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A97A2" w14:textId="19EC2296" w:rsidR="00CE6AB8" w:rsidRPr="00CE6AB8" w:rsidRDefault="00CE6AB8" w:rsidP="00CE6AB8">
      <w:pPr>
        <w:spacing w:after="120"/>
        <w:ind w:left="1985" w:hanging="1985"/>
        <w:rPr>
          <w:rFonts w:ascii="Arial" w:eastAsiaTheme="minorEastAsia" w:hAnsi="Arial" w:cs="Arial"/>
          <w:b/>
          <w:sz w:val="24"/>
          <w:szCs w:val="24"/>
          <w:lang w:eastAsia="zh-CN"/>
        </w:rPr>
      </w:pPr>
      <w:r w:rsidRPr="00CE6AB8">
        <w:rPr>
          <w:rFonts w:ascii="Arial" w:eastAsiaTheme="minorEastAsia" w:hAnsi="Arial" w:cs="Arial"/>
          <w:b/>
          <w:sz w:val="24"/>
          <w:szCs w:val="24"/>
          <w:lang w:eastAsia="zh-CN"/>
        </w:rPr>
        <w:t>3GPP TSG-RAN WG4 Meeting # 99-e</w:t>
      </w:r>
      <w:r w:rsidRPr="00CE6AB8">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sidR="006B6086" w:rsidRPr="006B6086">
        <w:rPr>
          <w:rFonts w:ascii="Arial" w:eastAsiaTheme="minorEastAsia" w:hAnsi="Arial" w:cs="Arial"/>
          <w:b/>
          <w:sz w:val="24"/>
          <w:szCs w:val="24"/>
          <w:lang w:eastAsia="zh-CN"/>
        </w:rPr>
        <w:t>R4-2108435</w:t>
      </w:r>
    </w:p>
    <w:p w14:paraId="1187E60A" w14:textId="77777777" w:rsidR="001E0A28" w:rsidRDefault="00CE6AB8" w:rsidP="00CE6AB8">
      <w:pPr>
        <w:spacing w:after="120"/>
        <w:ind w:left="1985" w:hanging="1985"/>
        <w:rPr>
          <w:rFonts w:ascii="Arial" w:eastAsiaTheme="minorEastAsia" w:hAnsi="Arial" w:cs="Arial"/>
          <w:b/>
          <w:sz w:val="24"/>
          <w:szCs w:val="24"/>
          <w:lang w:eastAsia="zh-CN"/>
        </w:rPr>
      </w:pPr>
      <w:r w:rsidRPr="00CE6AB8">
        <w:rPr>
          <w:rFonts w:ascii="Arial" w:eastAsiaTheme="minorEastAsia" w:hAnsi="Arial" w:cs="Arial"/>
          <w:b/>
          <w:sz w:val="24"/>
          <w:szCs w:val="24"/>
          <w:lang w:eastAsia="zh-CN"/>
        </w:rPr>
        <w:t>Electronic Meeting, May. 19-27, 2021</w:t>
      </w:r>
    </w:p>
    <w:p w14:paraId="2590CC5A" w14:textId="77777777" w:rsidR="00CE6AB8" w:rsidRDefault="00CE6AB8" w:rsidP="00CE6AB8">
      <w:pPr>
        <w:spacing w:after="120"/>
        <w:ind w:left="1985" w:hanging="1985"/>
        <w:rPr>
          <w:rFonts w:ascii="Arial" w:eastAsia="MS Mincho" w:hAnsi="Arial" w:cs="Arial"/>
          <w:b/>
          <w:sz w:val="22"/>
        </w:rPr>
      </w:pPr>
    </w:p>
    <w:p w14:paraId="3EFC4D72"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E09A2">
        <w:rPr>
          <w:rFonts w:ascii="Arial" w:eastAsiaTheme="minorEastAsia" w:hAnsi="Arial" w:cs="Arial"/>
          <w:color w:val="000000"/>
          <w:sz w:val="22"/>
          <w:lang w:eastAsia="zh-CN"/>
        </w:rPr>
        <w:t>9.5</w:t>
      </w:r>
      <w:r w:rsidR="004A1F7F">
        <w:rPr>
          <w:rFonts w:ascii="Arial" w:eastAsiaTheme="minorEastAsia" w:hAnsi="Arial" w:cs="Arial"/>
          <w:color w:val="000000"/>
          <w:sz w:val="22"/>
          <w:lang w:eastAsia="zh-CN"/>
        </w:rPr>
        <w:t xml:space="preserve">.2 &amp; </w:t>
      </w:r>
      <w:r w:rsidR="00BE09A2">
        <w:rPr>
          <w:rFonts w:ascii="Arial" w:eastAsiaTheme="minorEastAsia" w:hAnsi="Arial" w:cs="Arial"/>
          <w:color w:val="000000"/>
          <w:sz w:val="22"/>
          <w:lang w:eastAsia="zh-CN"/>
        </w:rPr>
        <w:t>9.5</w:t>
      </w:r>
      <w:r w:rsidR="004A1F7F">
        <w:rPr>
          <w:rFonts w:ascii="Arial" w:eastAsiaTheme="minorEastAsia" w:hAnsi="Arial" w:cs="Arial"/>
          <w:color w:val="000000"/>
          <w:sz w:val="22"/>
          <w:lang w:eastAsia="zh-CN"/>
        </w:rPr>
        <w:t>.3</w:t>
      </w:r>
    </w:p>
    <w:p w14:paraId="7033E374"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E09A2">
        <w:rPr>
          <w:rFonts w:ascii="Arial" w:hAnsi="Arial" w:cs="Arial"/>
          <w:color w:val="000000"/>
          <w:sz w:val="22"/>
          <w:lang w:eastAsia="zh-CN"/>
        </w:rPr>
        <w:t>Moderator</w:t>
      </w:r>
      <w:r w:rsidR="00321150" w:rsidRPr="00BE09A2">
        <w:rPr>
          <w:rFonts w:ascii="Arial" w:hAnsi="Arial" w:cs="Arial"/>
          <w:color w:val="000000"/>
          <w:sz w:val="22"/>
          <w:lang w:eastAsia="zh-CN"/>
        </w:rPr>
        <w:t xml:space="preserve"> </w:t>
      </w:r>
      <w:r w:rsidR="004D737D" w:rsidRPr="00BE09A2">
        <w:rPr>
          <w:rFonts w:ascii="Arial" w:hAnsi="Arial" w:cs="Arial"/>
          <w:color w:val="000000"/>
          <w:sz w:val="22"/>
          <w:lang w:eastAsia="zh-CN"/>
        </w:rPr>
        <w:t>(</w:t>
      </w:r>
      <w:r w:rsidR="004A1F7F" w:rsidRPr="00BE09A2">
        <w:rPr>
          <w:rFonts w:ascii="Arial" w:hAnsi="Arial" w:cs="Arial"/>
          <w:color w:val="000000"/>
          <w:sz w:val="22"/>
          <w:lang w:eastAsia="zh-CN"/>
        </w:rPr>
        <w:t>CMCC</w:t>
      </w:r>
      <w:r w:rsidR="004D737D" w:rsidRPr="00BE09A2">
        <w:rPr>
          <w:rFonts w:ascii="Arial" w:hAnsi="Arial" w:cs="Arial"/>
          <w:color w:val="000000"/>
          <w:sz w:val="22"/>
          <w:lang w:eastAsia="zh-CN"/>
        </w:rPr>
        <w:t>)</w:t>
      </w:r>
    </w:p>
    <w:p w14:paraId="11A9DF91" w14:textId="51A00B2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AB12D3" w:rsidRPr="00AB12D3">
        <w:rPr>
          <w:rFonts w:ascii="Arial" w:eastAsiaTheme="minorEastAsia" w:hAnsi="Arial" w:cs="Arial"/>
          <w:color w:val="000000"/>
          <w:sz w:val="22"/>
          <w:lang w:eastAsia="zh-CN"/>
        </w:rPr>
        <w:t>[9</w:t>
      </w:r>
      <w:r w:rsidR="00952BB3">
        <w:rPr>
          <w:rFonts w:ascii="Arial" w:eastAsiaTheme="minorEastAsia" w:hAnsi="Arial" w:cs="Arial"/>
          <w:color w:val="000000"/>
          <w:sz w:val="22"/>
          <w:lang w:eastAsia="zh-CN"/>
        </w:rPr>
        <w:t>9</w:t>
      </w:r>
      <w:r w:rsidR="00AB12D3" w:rsidRPr="00AB12D3">
        <w:rPr>
          <w:rFonts w:ascii="Arial" w:eastAsiaTheme="minorEastAsia" w:hAnsi="Arial" w:cs="Arial"/>
          <w:color w:val="000000"/>
          <w:sz w:val="22"/>
          <w:lang w:eastAsia="zh-CN"/>
        </w:rPr>
        <w:t>-e][31</w:t>
      </w:r>
      <w:r w:rsidR="00A6311B">
        <w:rPr>
          <w:rFonts w:ascii="Arial" w:eastAsiaTheme="minorEastAsia" w:hAnsi="Arial" w:cs="Arial"/>
          <w:color w:val="000000"/>
          <w:sz w:val="22"/>
          <w:lang w:eastAsia="zh-CN"/>
        </w:rPr>
        <w:t>0</w:t>
      </w:r>
      <w:r w:rsidR="00AB12D3" w:rsidRPr="00AB12D3">
        <w:rPr>
          <w:rFonts w:ascii="Arial" w:eastAsiaTheme="minorEastAsia" w:hAnsi="Arial" w:cs="Arial"/>
          <w:color w:val="000000"/>
          <w:sz w:val="22"/>
          <w:lang w:eastAsia="zh-CN"/>
        </w:rPr>
        <w:t xml:space="preserve">] </w:t>
      </w:r>
      <w:proofErr w:type="spellStart"/>
      <w:r w:rsidR="00AB12D3" w:rsidRPr="00AB12D3">
        <w:rPr>
          <w:rFonts w:ascii="Arial" w:eastAsiaTheme="minorEastAsia" w:hAnsi="Arial" w:cs="Arial"/>
          <w:color w:val="000000"/>
          <w:sz w:val="22"/>
          <w:lang w:eastAsia="zh-CN"/>
        </w:rPr>
        <w:t>NR_Repeater_RF</w:t>
      </w:r>
      <w:proofErr w:type="spellEnd"/>
    </w:p>
    <w:p w14:paraId="3CF26C0F"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3B283FA2" w14:textId="77777777" w:rsidR="005D7AF8" w:rsidRDefault="00915D73" w:rsidP="00FA5848">
      <w:pPr>
        <w:pStyle w:val="Heading1"/>
        <w:rPr>
          <w:rFonts w:eastAsiaTheme="minorEastAsia"/>
          <w:lang w:eastAsia="zh-CN"/>
        </w:rPr>
      </w:pPr>
      <w:r w:rsidRPr="005D7AF8">
        <w:rPr>
          <w:rFonts w:hint="eastAsia"/>
          <w:lang w:eastAsia="ja-JP"/>
        </w:rPr>
        <w:t>Introduction</w:t>
      </w:r>
    </w:p>
    <w:p w14:paraId="121E0EEF" w14:textId="77777777" w:rsidR="00484C5D" w:rsidRPr="00484266" w:rsidRDefault="006110B1" w:rsidP="006110B1">
      <w:pPr>
        <w:overflowPunct w:val="0"/>
        <w:autoSpaceDE w:val="0"/>
        <w:autoSpaceDN w:val="0"/>
        <w:adjustRightInd w:val="0"/>
        <w:jc w:val="both"/>
        <w:rPr>
          <w:iCs/>
          <w:color w:val="0070C0"/>
          <w:lang w:eastAsia="zh-CN"/>
        </w:rPr>
      </w:pPr>
      <w:r w:rsidRPr="00484266">
        <w:rPr>
          <w:iCs/>
          <w:color w:val="0070C0"/>
          <w:lang w:eastAsia="zh-CN"/>
        </w:rPr>
        <w:t xml:space="preserve">RAN#90e approved a new “New WID on NR Repeaters” with RAN4 as the responsible WG, which includes development of FR1 FDD specifications as well as TDD specifications for FR1 and FR2. The scope of this email discussion focuses on RF core requirements, which is separated by radiated and conducted requirements, the same as the agenda </w:t>
      </w:r>
      <w:r w:rsidR="0094767B">
        <w:rPr>
          <w:iCs/>
          <w:color w:val="0070C0"/>
          <w:lang w:eastAsia="zh-CN"/>
        </w:rPr>
        <w:t>9.5.</w:t>
      </w:r>
      <w:r w:rsidR="00484266" w:rsidRPr="00484266">
        <w:rPr>
          <w:iCs/>
          <w:color w:val="0070C0"/>
          <w:lang w:eastAsia="zh-CN"/>
        </w:rPr>
        <w:t xml:space="preserve">2 and </w:t>
      </w:r>
      <w:r w:rsidR="0094767B">
        <w:rPr>
          <w:iCs/>
          <w:color w:val="0070C0"/>
          <w:lang w:eastAsia="zh-CN"/>
        </w:rPr>
        <w:t>9.5</w:t>
      </w:r>
      <w:r w:rsidR="00484266" w:rsidRPr="00484266">
        <w:rPr>
          <w:iCs/>
          <w:color w:val="0070C0"/>
          <w:lang w:eastAsia="zh-CN"/>
        </w:rPr>
        <w:t>.3</w:t>
      </w:r>
      <w:r w:rsidR="00484266">
        <w:rPr>
          <w:iCs/>
          <w:color w:val="0070C0"/>
          <w:lang w:eastAsia="zh-CN"/>
        </w:rPr>
        <w:t xml:space="preserve"> </w:t>
      </w:r>
      <w:r w:rsidRPr="00484266">
        <w:rPr>
          <w:iCs/>
          <w:color w:val="0070C0"/>
          <w:lang w:eastAsia="zh-CN"/>
        </w:rPr>
        <w:t>for current meeting</w:t>
      </w:r>
      <w:r w:rsidR="004E475C" w:rsidRPr="00484266">
        <w:rPr>
          <w:rFonts w:hint="eastAsia"/>
          <w:iCs/>
          <w:color w:val="0070C0"/>
          <w:lang w:eastAsia="zh-CN"/>
        </w:rPr>
        <w:t>.</w:t>
      </w:r>
      <w:r w:rsidR="00484266" w:rsidRPr="00484266">
        <w:rPr>
          <w:iCs/>
          <w:color w:val="0070C0"/>
          <w:lang w:eastAsia="zh-CN"/>
        </w:rPr>
        <w:t xml:space="preserve"> </w:t>
      </w:r>
    </w:p>
    <w:p w14:paraId="262F9B93" w14:textId="77777777" w:rsidR="004A1F7F" w:rsidRPr="00484266" w:rsidRDefault="004A1F7F" w:rsidP="00484266">
      <w:pPr>
        <w:overflowPunct w:val="0"/>
        <w:autoSpaceDE w:val="0"/>
        <w:autoSpaceDN w:val="0"/>
        <w:adjustRightInd w:val="0"/>
        <w:jc w:val="both"/>
        <w:rPr>
          <w:iCs/>
          <w:color w:val="0070C0"/>
          <w:lang w:eastAsia="zh-CN"/>
        </w:rPr>
      </w:pPr>
      <w:r w:rsidRPr="00484266">
        <w:rPr>
          <w:iCs/>
          <w:color w:val="0070C0"/>
          <w:lang w:eastAsia="zh-CN"/>
        </w:rPr>
        <w:t xml:space="preserve">List of candidate target of email discussion for 1st round and 2nd round </w:t>
      </w:r>
    </w:p>
    <w:p w14:paraId="0B702B73" w14:textId="77777777" w:rsidR="004A1F7F" w:rsidRPr="00484266" w:rsidRDefault="004A1F7F" w:rsidP="00484266">
      <w:pPr>
        <w:pStyle w:val="ListParagraph"/>
        <w:numPr>
          <w:ilvl w:val="0"/>
          <w:numId w:val="23"/>
        </w:numPr>
        <w:ind w:firstLineChars="0"/>
        <w:jc w:val="both"/>
        <w:rPr>
          <w:iCs/>
          <w:color w:val="0070C0"/>
          <w:lang w:eastAsia="zh-CN"/>
        </w:rPr>
      </w:pPr>
      <w:r w:rsidRPr="00484266">
        <w:rPr>
          <w:iCs/>
          <w:color w:val="0070C0"/>
          <w:lang w:eastAsia="zh-CN"/>
        </w:rPr>
        <w:t>1st round: discuss the open issues and strive to minimize the open issues</w:t>
      </w:r>
    </w:p>
    <w:p w14:paraId="693F9478" w14:textId="77777777" w:rsidR="004A1F7F" w:rsidRPr="00484266" w:rsidRDefault="004A1F7F" w:rsidP="00484266">
      <w:pPr>
        <w:pStyle w:val="ListParagraph"/>
        <w:numPr>
          <w:ilvl w:val="0"/>
          <w:numId w:val="23"/>
        </w:numPr>
        <w:ind w:firstLineChars="0"/>
        <w:jc w:val="both"/>
        <w:rPr>
          <w:iCs/>
          <w:color w:val="0070C0"/>
          <w:lang w:eastAsia="zh-CN"/>
        </w:rPr>
      </w:pPr>
      <w:r w:rsidRPr="00484266">
        <w:rPr>
          <w:iCs/>
          <w:color w:val="0070C0"/>
          <w:lang w:eastAsia="zh-CN"/>
        </w:rPr>
        <w:t>2nd round: according to 1st round discussion, discuss left open issues for 2nd round, and strive to minimize the open issues, and strive to approve WF.</w:t>
      </w:r>
    </w:p>
    <w:p w14:paraId="472FBA8D" w14:textId="7777777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006D2">
        <w:rPr>
          <w:lang w:eastAsia="ja-JP"/>
        </w:rPr>
        <w:t xml:space="preserve">power related </w:t>
      </w:r>
      <w:r w:rsidR="005C5070">
        <w:rPr>
          <w:lang w:eastAsia="ja-JP"/>
        </w:rPr>
        <w:t xml:space="preserve">conducted </w:t>
      </w:r>
      <w:r w:rsidR="00687AB1">
        <w:rPr>
          <w:lang w:eastAsia="ja-JP"/>
        </w:rPr>
        <w:t>requirements</w:t>
      </w:r>
    </w:p>
    <w:p w14:paraId="0D148FD6" w14:textId="77777777" w:rsidR="00035C50" w:rsidRPr="00972475" w:rsidRDefault="00972475" w:rsidP="00035C50">
      <w:pPr>
        <w:rPr>
          <w:iCs/>
          <w:color w:val="0070C0"/>
          <w:lang w:eastAsia="zh-CN"/>
        </w:rPr>
      </w:pPr>
      <w:r>
        <w:rPr>
          <w:iCs/>
          <w:color w:val="0070C0"/>
          <w:lang w:eastAsia="zh-CN"/>
        </w:rPr>
        <w:t xml:space="preserve">NR repeater </w:t>
      </w:r>
      <w:r w:rsidR="00C25DE5">
        <w:rPr>
          <w:iCs/>
          <w:color w:val="0070C0"/>
          <w:lang w:eastAsia="zh-CN"/>
        </w:rPr>
        <w:t xml:space="preserve">power </w:t>
      </w:r>
      <w:r>
        <w:rPr>
          <w:iCs/>
          <w:color w:val="0070C0"/>
          <w:lang w:eastAsia="zh-CN"/>
        </w:rPr>
        <w:t>related</w:t>
      </w:r>
      <w:r w:rsidR="00C25DE5" w:rsidRPr="00C25DE5">
        <w:rPr>
          <w:iCs/>
          <w:color w:val="0070C0"/>
          <w:lang w:eastAsia="zh-CN"/>
        </w:rPr>
        <w:t xml:space="preserve"> </w:t>
      </w:r>
      <w:r w:rsidR="00C25DE5">
        <w:rPr>
          <w:iCs/>
          <w:color w:val="0070C0"/>
          <w:lang w:eastAsia="zh-CN"/>
        </w:rPr>
        <w:t>conducted</w:t>
      </w:r>
      <w:r>
        <w:rPr>
          <w:iCs/>
          <w:color w:val="0070C0"/>
          <w:lang w:eastAsia="zh-CN"/>
        </w:rPr>
        <w:t xml:space="preserve"> requirements are discussed in this thread, including </w:t>
      </w:r>
      <w:r w:rsidR="00C25DE5">
        <w:rPr>
          <w:iCs/>
          <w:color w:val="0070C0"/>
          <w:lang w:eastAsia="zh-CN"/>
        </w:rPr>
        <w:t>DL power, UL power and ALC related requirements</w:t>
      </w:r>
      <w:r w:rsidR="00C649BD" w:rsidRPr="00805BE8">
        <w:rPr>
          <w:i/>
          <w:color w:val="0070C0"/>
          <w:lang w:eastAsia="zh-CN"/>
        </w:rPr>
        <w:t>.</w:t>
      </w:r>
      <w:r w:rsidR="004E475C" w:rsidRPr="00805BE8">
        <w:rPr>
          <w:i/>
          <w:color w:val="0070C0"/>
          <w:lang w:eastAsia="zh-CN"/>
        </w:rPr>
        <w:t xml:space="preserve"> </w:t>
      </w:r>
    </w:p>
    <w:p w14:paraId="68DECBB2" w14:textId="77777777"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78A1F85A" w14:textId="77777777" w:rsidTr="001D68FF">
        <w:trPr>
          <w:trHeight w:val="468"/>
        </w:trPr>
        <w:tc>
          <w:tcPr>
            <w:tcW w:w="1622" w:type="dxa"/>
            <w:vAlign w:val="center"/>
          </w:tcPr>
          <w:p w14:paraId="46396C64" w14:textId="77777777" w:rsidR="00484C5D" w:rsidRPr="00805BE8" w:rsidRDefault="00484C5D" w:rsidP="00805BE8">
            <w:pPr>
              <w:spacing w:before="120" w:after="120"/>
              <w:rPr>
                <w:b/>
                <w:bCs/>
              </w:rPr>
            </w:pPr>
            <w:r w:rsidRPr="00805BE8">
              <w:rPr>
                <w:b/>
                <w:bCs/>
              </w:rPr>
              <w:t>T-doc number</w:t>
            </w:r>
          </w:p>
        </w:tc>
        <w:tc>
          <w:tcPr>
            <w:tcW w:w="1424" w:type="dxa"/>
            <w:vAlign w:val="center"/>
          </w:tcPr>
          <w:p w14:paraId="2400146B" w14:textId="77777777" w:rsidR="00484C5D" w:rsidRPr="00805BE8" w:rsidRDefault="00484C5D" w:rsidP="00805BE8">
            <w:pPr>
              <w:spacing w:before="120" w:after="120"/>
              <w:rPr>
                <w:b/>
                <w:bCs/>
              </w:rPr>
            </w:pPr>
            <w:r w:rsidRPr="00805BE8">
              <w:rPr>
                <w:b/>
                <w:bCs/>
              </w:rPr>
              <w:t>Company</w:t>
            </w:r>
          </w:p>
        </w:tc>
        <w:tc>
          <w:tcPr>
            <w:tcW w:w="6585" w:type="dxa"/>
            <w:vAlign w:val="center"/>
          </w:tcPr>
          <w:p w14:paraId="321C096A"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3C122D" w14:paraId="12D42616" w14:textId="77777777" w:rsidTr="006A2470">
        <w:trPr>
          <w:trHeight w:val="468"/>
        </w:trPr>
        <w:tc>
          <w:tcPr>
            <w:tcW w:w="1622" w:type="dxa"/>
          </w:tcPr>
          <w:p w14:paraId="78C19485" w14:textId="77777777" w:rsidR="003C122D" w:rsidRPr="001D68FF" w:rsidRDefault="00176815" w:rsidP="003C122D">
            <w:pPr>
              <w:spacing w:after="0"/>
              <w:jc w:val="both"/>
              <w:rPr>
                <w:rFonts w:ascii="Arial" w:eastAsiaTheme="minorEastAsia" w:hAnsi="Arial" w:cs="Arial"/>
                <w:b/>
                <w:bCs/>
                <w:color w:val="0000FF"/>
                <w:sz w:val="16"/>
                <w:szCs w:val="16"/>
                <w:u w:val="single"/>
                <w:lang w:val="en-US" w:eastAsia="zh-CN"/>
              </w:rPr>
            </w:pPr>
            <w:hyperlink r:id="rId9" w:history="1">
              <w:r w:rsidR="003C122D">
                <w:rPr>
                  <w:rStyle w:val="Hyperlink"/>
                  <w:rFonts w:ascii="Arial" w:hAnsi="Arial" w:cs="Arial"/>
                  <w:b/>
                  <w:bCs/>
                  <w:sz w:val="16"/>
                  <w:szCs w:val="16"/>
                </w:rPr>
                <w:t>R4-2109025</w:t>
              </w:r>
            </w:hyperlink>
          </w:p>
        </w:tc>
        <w:tc>
          <w:tcPr>
            <w:tcW w:w="1424" w:type="dxa"/>
          </w:tcPr>
          <w:p w14:paraId="356BAE06" w14:textId="77777777" w:rsidR="003C122D" w:rsidRPr="004A7544" w:rsidRDefault="003C122D" w:rsidP="003C122D">
            <w:pPr>
              <w:spacing w:before="120" w:after="120"/>
              <w:jc w:val="both"/>
            </w:pPr>
            <w:r>
              <w:rPr>
                <w:rFonts w:ascii="Arial" w:hAnsi="Arial" w:cs="Arial"/>
                <w:sz w:val="16"/>
                <w:szCs w:val="16"/>
              </w:rPr>
              <w:t>CATT</w:t>
            </w:r>
          </w:p>
        </w:tc>
        <w:tc>
          <w:tcPr>
            <w:tcW w:w="6585" w:type="dxa"/>
            <w:vAlign w:val="center"/>
          </w:tcPr>
          <w:p w14:paraId="7EFFF1D2" w14:textId="77777777" w:rsidR="00E674E9" w:rsidRDefault="00E674E9" w:rsidP="003C122D">
            <w:pPr>
              <w:spacing w:before="120" w:after="120"/>
              <w:jc w:val="both"/>
            </w:pPr>
            <w:r w:rsidRPr="00E674E9">
              <w:t>Observation 1: Repeater’s downlink output power capability up to medium area BS’s capability may be sufficient.</w:t>
            </w:r>
          </w:p>
          <w:p w14:paraId="3BECF6BB" w14:textId="77777777" w:rsidR="005F7C9B" w:rsidRDefault="005F7C9B" w:rsidP="003C122D">
            <w:pPr>
              <w:spacing w:before="120" w:after="120"/>
              <w:jc w:val="both"/>
            </w:pPr>
            <w:r w:rsidRPr="005F7C9B">
              <w:t>Observation 2: Repeater’s uplink output power is usually smaller than service link.</w:t>
            </w:r>
          </w:p>
          <w:p w14:paraId="0CC23E13" w14:textId="77777777" w:rsidR="003C122D" w:rsidRPr="004A7544" w:rsidRDefault="00DB45A5" w:rsidP="003C122D">
            <w:pPr>
              <w:spacing w:before="120" w:after="120"/>
              <w:jc w:val="both"/>
            </w:pPr>
            <w:r w:rsidRPr="00DB45A5">
              <w:t>Proposal: Two output levels for both uplink and downlink can be defined for repeater conducted requirements. BS MA and LA power levels can be considered. More discussion is needed if MA power level is needed.</w:t>
            </w:r>
          </w:p>
        </w:tc>
      </w:tr>
      <w:tr w:rsidR="003C122D" w14:paraId="65ADE0A9" w14:textId="77777777" w:rsidTr="006A2470">
        <w:trPr>
          <w:trHeight w:val="468"/>
        </w:trPr>
        <w:tc>
          <w:tcPr>
            <w:tcW w:w="1622" w:type="dxa"/>
          </w:tcPr>
          <w:p w14:paraId="6FC5E2E5" w14:textId="77777777" w:rsidR="003C122D" w:rsidRPr="00A40D66" w:rsidRDefault="00176815" w:rsidP="003C122D">
            <w:pPr>
              <w:spacing w:before="120" w:after="120"/>
              <w:jc w:val="both"/>
            </w:pPr>
            <w:hyperlink r:id="rId10" w:history="1">
              <w:r w:rsidR="003C122D">
                <w:rPr>
                  <w:rStyle w:val="Hyperlink"/>
                  <w:rFonts w:ascii="Arial" w:hAnsi="Arial" w:cs="Arial"/>
                  <w:b/>
                  <w:bCs/>
                  <w:sz w:val="16"/>
                  <w:szCs w:val="16"/>
                </w:rPr>
                <w:t>R4-2109498</w:t>
              </w:r>
            </w:hyperlink>
          </w:p>
        </w:tc>
        <w:tc>
          <w:tcPr>
            <w:tcW w:w="1424" w:type="dxa"/>
          </w:tcPr>
          <w:p w14:paraId="159E6148" w14:textId="77777777" w:rsidR="003C122D" w:rsidRPr="00A40D66" w:rsidRDefault="003C122D" w:rsidP="003C122D">
            <w:pPr>
              <w:spacing w:before="120" w:after="120"/>
              <w:jc w:val="both"/>
            </w:pPr>
            <w:r>
              <w:rPr>
                <w:rFonts w:ascii="Arial" w:hAnsi="Arial" w:cs="Arial"/>
                <w:sz w:val="16"/>
                <w:szCs w:val="16"/>
              </w:rPr>
              <w:t>CMCC</w:t>
            </w:r>
          </w:p>
        </w:tc>
        <w:tc>
          <w:tcPr>
            <w:tcW w:w="6585" w:type="dxa"/>
            <w:vAlign w:val="center"/>
          </w:tcPr>
          <w:p w14:paraId="7806C4D2" w14:textId="77777777" w:rsidR="009A3E64" w:rsidRPr="009A3E64" w:rsidRDefault="009A3E64" w:rsidP="009A3E64">
            <w:pPr>
              <w:widowControl w:val="0"/>
              <w:jc w:val="both"/>
              <w:rPr>
                <w:kern w:val="2"/>
                <w:szCs w:val="21"/>
                <w:lang w:eastAsia="zh-CN"/>
              </w:rPr>
            </w:pPr>
            <w:r w:rsidRPr="009A3E64">
              <w:rPr>
                <w:kern w:val="2"/>
                <w:szCs w:val="21"/>
                <w:lang w:eastAsia="zh-CN"/>
              </w:rPr>
              <w:t>Observation 1: It is noted at least for NR repeater, maximum gain is not limited and repeater could achieve much larger gain than 90dB, the assumption in previous repeater spec. And larger DL output power could perform better coverage.</w:t>
            </w:r>
          </w:p>
          <w:p w14:paraId="36B998F0" w14:textId="77777777" w:rsidR="009A3E64" w:rsidRPr="009A3E64" w:rsidRDefault="009A3E64" w:rsidP="009A3E64">
            <w:pPr>
              <w:widowControl w:val="0"/>
              <w:jc w:val="both"/>
              <w:rPr>
                <w:kern w:val="2"/>
                <w:szCs w:val="21"/>
                <w:lang w:eastAsia="zh-CN"/>
              </w:rPr>
            </w:pPr>
            <w:r w:rsidRPr="009A3E64">
              <w:rPr>
                <w:kern w:val="2"/>
                <w:szCs w:val="21"/>
                <w:lang w:eastAsia="zh-CN"/>
              </w:rPr>
              <w:t xml:space="preserve">Observation 2: For repeater UL, it is reasonable to set the target maximum output </w:t>
            </w:r>
            <w:r w:rsidRPr="009A3E64">
              <w:rPr>
                <w:kern w:val="2"/>
                <w:szCs w:val="21"/>
                <w:lang w:eastAsia="zh-CN"/>
              </w:rPr>
              <w:lastRenderedPageBreak/>
              <w:t>power as maximum UE output power. However, the specified maximum output power for repeater should be larger than the target value as the near-far effect could compress gain and reduce practical output power.</w:t>
            </w:r>
          </w:p>
          <w:p w14:paraId="092CF15A" w14:textId="77777777" w:rsidR="009A3E64" w:rsidRPr="009A3E64" w:rsidRDefault="009A3E64" w:rsidP="009A3E64">
            <w:pPr>
              <w:widowControl w:val="0"/>
              <w:jc w:val="both"/>
              <w:rPr>
                <w:kern w:val="2"/>
                <w:szCs w:val="21"/>
                <w:lang w:eastAsia="zh-CN"/>
              </w:rPr>
            </w:pPr>
            <w:r w:rsidRPr="009A3E64">
              <w:rPr>
                <w:kern w:val="2"/>
                <w:szCs w:val="21"/>
                <w:lang w:eastAsia="zh-CN"/>
              </w:rPr>
              <w:t>Proposal 1: UL maximum output power should be larger than any UE power class.</w:t>
            </w:r>
          </w:p>
          <w:p w14:paraId="1C33CC16" w14:textId="77777777" w:rsidR="009A3E64" w:rsidRPr="009A3E64" w:rsidRDefault="009A3E64" w:rsidP="009A3E64">
            <w:pPr>
              <w:widowControl w:val="0"/>
              <w:jc w:val="both"/>
              <w:rPr>
                <w:kern w:val="2"/>
                <w:szCs w:val="21"/>
                <w:lang w:eastAsia="zh-CN"/>
              </w:rPr>
            </w:pPr>
            <w:r w:rsidRPr="009A3E64">
              <w:rPr>
                <w:kern w:val="2"/>
                <w:szCs w:val="21"/>
                <w:lang w:eastAsia="zh-CN"/>
              </w:rPr>
              <w:t>Proposal 2: No dedicated ALC requirements are suggested even for mobile repeater on high-speed train. And candidate metrics to implicitly test ALC include output power, EVM and ACLR requirements.</w:t>
            </w:r>
          </w:p>
          <w:p w14:paraId="0A2918ED" w14:textId="77777777" w:rsidR="003C122D" w:rsidRPr="009A3E64" w:rsidRDefault="009A3E64" w:rsidP="009A3E64">
            <w:pPr>
              <w:widowControl w:val="0"/>
              <w:jc w:val="both"/>
              <w:rPr>
                <w:rFonts w:eastAsiaTheme="minorEastAsia"/>
                <w:kern w:val="2"/>
                <w:lang w:val="en-US" w:eastAsia="zh-CN"/>
              </w:rPr>
            </w:pPr>
            <w:r w:rsidRPr="009A3E64">
              <w:rPr>
                <w:kern w:val="2"/>
                <w:szCs w:val="21"/>
                <w:lang w:eastAsia="zh-CN"/>
              </w:rPr>
              <w:t>Proposal 3: when test repeater ALC functionality, multiple levels of input powers are preferred to reflect variable characteristics of repeater as the input power exceeds maximum allowed value. Besides, all of these test signals should be less than the risky upper limits to protect repeater not be destroyed by much larger input power.</w:t>
            </w:r>
          </w:p>
        </w:tc>
      </w:tr>
      <w:tr w:rsidR="003C122D" w14:paraId="50DCC156" w14:textId="77777777" w:rsidTr="006A2470">
        <w:trPr>
          <w:trHeight w:val="468"/>
        </w:trPr>
        <w:tc>
          <w:tcPr>
            <w:tcW w:w="1622" w:type="dxa"/>
          </w:tcPr>
          <w:p w14:paraId="5A90A5CF" w14:textId="77777777" w:rsidR="003C122D" w:rsidRPr="00A40D66" w:rsidRDefault="00176815" w:rsidP="003C122D">
            <w:pPr>
              <w:spacing w:before="120" w:after="120"/>
              <w:jc w:val="both"/>
            </w:pPr>
            <w:hyperlink r:id="rId11" w:history="1">
              <w:r w:rsidR="003C122D">
                <w:rPr>
                  <w:rStyle w:val="Hyperlink"/>
                  <w:rFonts w:ascii="Arial" w:hAnsi="Arial" w:cs="Arial"/>
                  <w:b/>
                  <w:bCs/>
                  <w:sz w:val="16"/>
                  <w:szCs w:val="16"/>
                </w:rPr>
                <w:t>R4-2109819</w:t>
              </w:r>
            </w:hyperlink>
          </w:p>
        </w:tc>
        <w:tc>
          <w:tcPr>
            <w:tcW w:w="1424" w:type="dxa"/>
          </w:tcPr>
          <w:p w14:paraId="7A35DE0C" w14:textId="77777777" w:rsidR="003C122D" w:rsidRPr="00A40D66" w:rsidRDefault="003C122D" w:rsidP="003C122D">
            <w:pPr>
              <w:spacing w:before="120" w:after="120"/>
              <w:jc w:val="both"/>
            </w:pPr>
            <w:r>
              <w:rPr>
                <w:rFonts w:ascii="Arial" w:hAnsi="Arial" w:cs="Arial"/>
                <w:sz w:val="16"/>
                <w:szCs w:val="16"/>
              </w:rPr>
              <w:t>Nokia, Nokia Shanghai Bell</w:t>
            </w:r>
          </w:p>
        </w:tc>
        <w:tc>
          <w:tcPr>
            <w:tcW w:w="6585" w:type="dxa"/>
            <w:vAlign w:val="center"/>
          </w:tcPr>
          <w:p w14:paraId="7F94691E" w14:textId="77777777" w:rsidR="0081370A" w:rsidRPr="0081370A" w:rsidRDefault="0081370A" w:rsidP="0081370A">
            <w:pPr>
              <w:jc w:val="both"/>
              <w:rPr>
                <w:rFonts w:eastAsia="MS Mincho"/>
                <w:lang w:eastAsia="ja-JP"/>
              </w:rPr>
            </w:pPr>
            <w:r w:rsidRPr="0081370A">
              <w:rPr>
                <w:rFonts w:eastAsia="MS Mincho"/>
                <w:lang w:eastAsia="ja-JP"/>
              </w:rPr>
              <w:t>Observation 1: For NR repeaters, the deployment scenarios must be considered to define the upper power limits. There are specific deployment scenarios of NR repeaters where having only one power class would not be acceptable.</w:t>
            </w:r>
          </w:p>
          <w:p w14:paraId="7B91A05A" w14:textId="77777777" w:rsidR="0081370A" w:rsidRPr="0081370A" w:rsidRDefault="0081370A" w:rsidP="0081370A">
            <w:pPr>
              <w:jc w:val="both"/>
              <w:rPr>
                <w:rFonts w:eastAsia="MS Mincho"/>
                <w:lang w:eastAsia="ja-JP"/>
              </w:rPr>
            </w:pPr>
            <w:r w:rsidRPr="0081370A">
              <w:rPr>
                <w:rFonts w:eastAsia="MS Mincho"/>
                <w:lang w:eastAsia="ja-JP"/>
              </w:rPr>
              <w:t>Proposal 1: As a starting point, we propose to use BS/IAB based power limits for NR repeaters as well. Once the classes are finalized, there could be a possibility that we would need only two upper limits, depending on the repeater deployment scenarios. This approach is meaningful for both DL and UL.</w:t>
            </w:r>
          </w:p>
          <w:p w14:paraId="1CC191A9" w14:textId="77777777" w:rsidR="0081370A" w:rsidRPr="0081370A" w:rsidRDefault="0081370A" w:rsidP="0081370A">
            <w:pPr>
              <w:jc w:val="both"/>
              <w:rPr>
                <w:rFonts w:eastAsia="MS Mincho"/>
                <w:lang w:eastAsia="ja-JP"/>
              </w:rPr>
            </w:pPr>
            <w:r w:rsidRPr="0081370A">
              <w:rPr>
                <w:rFonts w:eastAsia="MS Mincho"/>
                <w:lang w:eastAsia="ja-JP"/>
              </w:rPr>
              <w:t>Observation 2: Allowing to transmit with high power would generate interference issues in TDD repeaters.</w:t>
            </w:r>
          </w:p>
          <w:p w14:paraId="48FDC8B3" w14:textId="77777777" w:rsidR="0081370A" w:rsidRPr="0081370A" w:rsidRDefault="0081370A" w:rsidP="0081370A">
            <w:pPr>
              <w:jc w:val="both"/>
              <w:rPr>
                <w:rFonts w:eastAsia="MS Mincho"/>
                <w:lang w:eastAsia="ja-JP"/>
              </w:rPr>
            </w:pPr>
            <w:r w:rsidRPr="0081370A">
              <w:rPr>
                <w:rFonts w:eastAsia="MS Mincho"/>
                <w:lang w:eastAsia="ja-JP"/>
              </w:rPr>
              <w:t>Observation 3: Allowing high transmit power could create UL coexistence issues for other networks. Specifically, if they are also TDD networks, the cross-link interference would degrade the performance.</w:t>
            </w:r>
          </w:p>
          <w:p w14:paraId="4B095FBB" w14:textId="77777777" w:rsidR="0081370A" w:rsidRPr="0081370A" w:rsidRDefault="0081370A" w:rsidP="0081370A">
            <w:pPr>
              <w:jc w:val="both"/>
              <w:rPr>
                <w:rFonts w:eastAsia="MS Mincho"/>
                <w:lang w:eastAsia="ja-JP"/>
              </w:rPr>
            </w:pPr>
            <w:r w:rsidRPr="0081370A">
              <w:rPr>
                <w:rFonts w:eastAsia="MS Mincho"/>
                <w:lang w:eastAsia="ja-JP"/>
              </w:rPr>
              <w:t>Proposal 2: AGC requirements shall be specified as implicit requirements.</w:t>
            </w:r>
          </w:p>
          <w:p w14:paraId="41AA6791" w14:textId="77777777" w:rsidR="0081370A" w:rsidRPr="0081370A" w:rsidRDefault="0081370A" w:rsidP="0081370A">
            <w:pPr>
              <w:jc w:val="both"/>
              <w:rPr>
                <w:rFonts w:eastAsia="MS Mincho"/>
                <w:lang w:eastAsia="ja-JP"/>
              </w:rPr>
            </w:pPr>
            <w:r w:rsidRPr="0081370A">
              <w:rPr>
                <w:rFonts w:eastAsia="MS Mincho"/>
                <w:lang w:eastAsia="ja-JP"/>
              </w:rPr>
              <w:t>Observation 4: Near-far problem is a well-known issue for the repeaters. In LTE-FDD repeaters, there is nothing specified related to this issue.</w:t>
            </w:r>
          </w:p>
          <w:p w14:paraId="41540F53" w14:textId="77777777" w:rsidR="003C122D" w:rsidRPr="0063725B" w:rsidRDefault="0081370A" w:rsidP="0081370A">
            <w:pPr>
              <w:jc w:val="both"/>
              <w:rPr>
                <w:rFonts w:eastAsia="MS Mincho"/>
                <w:lang w:eastAsia="ja-JP"/>
              </w:rPr>
            </w:pPr>
            <w:r w:rsidRPr="0081370A">
              <w:rPr>
                <w:rFonts w:eastAsia="MS Mincho"/>
                <w:lang w:eastAsia="ja-JP"/>
              </w:rPr>
              <w:t>Observation 5: Minimum gain of the NR repeater could impact the near-far problem.</w:t>
            </w:r>
          </w:p>
        </w:tc>
      </w:tr>
      <w:tr w:rsidR="003C122D" w14:paraId="65996602" w14:textId="77777777" w:rsidTr="00C13E82">
        <w:trPr>
          <w:trHeight w:val="468"/>
        </w:trPr>
        <w:tc>
          <w:tcPr>
            <w:tcW w:w="1622" w:type="dxa"/>
          </w:tcPr>
          <w:p w14:paraId="3FF1E672" w14:textId="77777777" w:rsidR="003C122D" w:rsidRDefault="00176815" w:rsidP="003C122D">
            <w:pPr>
              <w:spacing w:before="120" w:after="120"/>
              <w:jc w:val="both"/>
            </w:pPr>
            <w:hyperlink r:id="rId12" w:history="1">
              <w:r w:rsidR="003C122D">
                <w:rPr>
                  <w:rStyle w:val="Hyperlink"/>
                  <w:rFonts w:ascii="Arial" w:hAnsi="Arial" w:cs="Arial"/>
                  <w:b/>
                  <w:bCs/>
                  <w:sz w:val="16"/>
                  <w:szCs w:val="16"/>
                </w:rPr>
                <w:t>R4-2110735</w:t>
              </w:r>
            </w:hyperlink>
          </w:p>
        </w:tc>
        <w:tc>
          <w:tcPr>
            <w:tcW w:w="1424" w:type="dxa"/>
          </w:tcPr>
          <w:p w14:paraId="3E2273F6" w14:textId="77777777" w:rsidR="003C122D" w:rsidRDefault="003C122D" w:rsidP="003C122D">
            <w:pPr>
              <w:spacing w:before="120" w:after="120"/>
              <w:jc w:val="both"/>
              <w:rPr>
                <w:rFonts w:ascii="Arial" w:hAnsi="Arial" w:cs="Arial"/>
                <w:sz w:val="16"/>
                <w:szCs w:val="16"/>
              </w:rPr>
            </w:pPr>
            <w:r>
              <w:rPr>
                <w:rFonts w:ascii="Arial" w:hAnsi="Arial" w:cs="Arial"/>
                <w:sz w:val="16"/>
                <w:szCs w:val="16"/>
              </w:rPr>
              <w:t>Ericsson</w:t>
            </w:r>
          </w:p>
        </w:tc>
        <w:tc>
          <w:tcPr>
            <w:tcW w:w="6585" w:type="dxa"/>
            <w:vAlign w:val="center"/>
          </w:tcPr>
          <w:p w14:paraId="4AC78852" w14:textId="77777777" w:rsidR="002E11B7" w:rsidRPr="002E11B7" w:rsidRDefault="002E11B7" w:rsidP="002E11B7">
            <w:pPr>
              <w:jc w:val="both"/>
              <w:rPr>
                <w:rFonts w:eastAsia="MS Mincho"/>
                <w:bCs/>
                <w:lang w:val="en-US" w:eastAsia="ja-JP"/>
              </w:rPr>
            </w:pPr>
            <w:r w:rsidRPr="002E11B7">
              <w:rPr>
                <w:rFonts w:eastAsia="MS Mincho"/>
                <w:bCs/>
                <w:lang w:val="en-US" w:eastAsia="ja-JP"/>
              </w:rPr>
              <w:t>Proposal 1: Set the repeater class dependent power limits based on the BS power limits for DL.</w:t>
            </w:r>
          </w:p>
          <w:p w14:paraId="63C59777" w14:textId="77777777" w:rsidR="002E11B7" w:rsidRPr="002E11B7" w:rsidRDefault="002E11B7" w:rsidP="002E11B7">
            <w:pPr>
              <w:jc w:val="both"/>
              <w:rPr>
                <w:rFonts w:eastAsia="MS Mincho"/>
                <w:bCs/>
                <w:lang w:val="en-US" w:eastAsia="ja-JP"/>
              </w:rPr>
            </w:pPr>
            <w:r w:rsidRPr="002E11B7">
              <w:rPr>
                <w:rFonts w:eastAsia="MS Mincho"/>
                <w:bCs/>
                <w:lang w:val="en-US" w:eastAsia="ja-JP"/>
              </w:rPr>
              <w:t>Proposal 2: Set the repeater DL power limits based on a nominal carrier bandwidth of 10MHz for FDD and 40MHz for TDD. The passband power limit can be scaled depending on the ratio of passband bandwidth to the nominal bandwidth for which the power limit is defined.</w:t>
            </w:r>
          </w:p>
          <w:p w14:paraId="2E509CBA" w14:textId="77777777" w:rsidR="003C122D" w:rsidRPr="002E11B7" w:rsidRDefault="002E11B7" w:rsidP="002E11B7">
            <w:pPr>
              <w:jc w:val="both"/>
              <w:rPr>
                <w:rFonts w:eastAsia="MS Mincho"/>
                <w:b/>
                <w:u w:val="single"/>
                <w:lang w:val="en-US" w:eastAsia="ja-JP"/>
              </w:rPr>
            </w:pPr>
            <w:r w:rsidRPr="002E11B7">
              <w:rPr>
                <w:rFonts w:eastAsia="MS Mincho"/>
                <w:bCs/>
                <w:lang w:val="en-US" w:eastAsia="ja-JP"/>
              </w:rPr>
              <w:t>Proposal 3: Discuss further whether to limit the repeater UL power to maximum UE output power in all cases, or whether there is strong enough evidence that creating a class of repeater that assumes planned deployment and directional antennas would allow higher power without compromising co-existence.</w:t>
            </w:r>
          </w:p>
        </w:tc>
      </w:tr>
      <w:tr w:rsidR="001532EB" w14:paraId="00E47C92" w14:textId="77777777" w:rsidTr="00C13E82">
        <w:trPr>
          <w:trHeight w:val="468"/>
        </w:trPr>
        <w:tc>
          <w:tcPr>
            <w:tcW w:w="1622" w:type="dxa"/>
          </w:tcPr>
          <w:p w14:paraId="48EB3DC8" w14:textId="77777777" w:rsidR="001532EB" w:rsidRDefault="00176815" w:rsidP="001532EB">
            <w:pPr>
              <w:spacing w:before="120" w:after="120"/>
              <w:jc w:val="both"/>
            </w:pPr>
            <w:hyperlink r:id="rId13" w:history="1">
              <w:r w:rsidR="001532EB">
                <w:rPr>
                  <w:rStyle w:val="Hyperlink"/>
                  <w:rFonts w:ascii="Arial" w:hAnsi="Arial" w:cs="Arial"/>
                  <w:b/>
                  <w:bCs/>
                  <w:sz w:val="16"/>
                  <w:szCs w:val="16"/>
                </w:rPr>
                <w:t>R4-2110737</w:t>
              </w:r>
            </w:hyperlink>
          </w:p>
        </w:tc>
        <w:tc>
          <w:tcPr>
            <w:tcW w:w="1424" w:type="dxa"/>
          </w:tcPr>
          <w:p w14:paraId="03AE0072" w14:textId="77777777" w:rsidR="001532EB" w:rsidRDefault="001532EB" w:rsidP="001532EB">
            <w:pPr>
              <w:spacing w:before="120" w:after="120"/>
              <w:jc w:val="both"/>
              <w:rPr>
                <w:rFonts w:ascii="Arial" w:hAnsi="Arial" w:cs="Arial"/>
                <w:sz w:val="16"/>
                <w:szCs w:val="16"/>
              </w:rPr>
            </w:pPr>
            <w:r>
              <w:rPr>
                <w:rFonts w:ascii="Arial" w:hAnsi="Arial" w:cs="Arial"/>
                <w:sz w:val="16"/>
                <w:szCs w:val="16"/>
              </w:rPr>
              <w:t>Ericsson</w:t>
            </w:r>
          </w:p>
        </w:tc>
        <w:tc>
          <w:tcPr>
            <w:tcW w:w="6585" w:type="dxa"/>
            <w:vAlign w:val="center"/>
          </w:tcPr>
          <w:p w14:paraId="4553C046" w14:textId="77777777" w:rsidR="00E3490A" w:rsidRPr="00AC38C0" w:rsidRDefault="00E3490A" w:rsidP="00E3490A">
            <w:pPr>
              <w:spacing w:after="120"/>
              <w:jc w:val="both"/>
              <w:rPr>
                <w:rFonts w:eastAsia="等线"/>
                <w:lang w:val="en-US" w:eastAsia="zh-CN"/>
              </w:rPr>
            </w:pPr>
            <w:r w:rsidRPr="00AC38C0">
              <w:rPr>
                <w:rFonts w:eastAsia="等线"/>
                <w:lang w:val="en-US" w:eastAsia="zh-CN"/>
              </w:rPr>
              <w:t>Requirements should be tested at several power levels. We propose the following:</w:t>
            </w:r>
          </w:p>
          <w:p w14:paraId="39041360" w14:textId="77777777" w:rsidR="00E3490A" w:rsidRPr="00AC38C0" w:rsidRDefault="00E3490A" w:rsidP="00E3490A">
            <w:pPr>
              <w:spacing w:after="120"/>
              <w:jc w:val="both"/>
              <w:rPr>
                <w:rFonts w:eastAsia="等线"/>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1992"/>
              <w:gridCol w:w="2074"/>
            </w:tblGrid>
            <w:tr w:rsidR="00E3490A" w:rsidRPr="00AC38C0" w14:paraId="7C7F31C9" w14:textId="77777777" w:rsidTr="00E3490A">
              <w:tc>
                <w:tcPr>
                  <w:tcW w:w="3259" w:type="dxa"/>
                  <w:tcBorders>
                    <w:top w:val="single" w:sz="4" w:space="0" w:color="auto"/>
                    <w:left w:val="single" w:sz="4" w:space="0" w:color="auto"/>
                    <w:bottom w:val="single" w:sz="4" w:space="0" w:color="auto"/>
                    <w:right w:val="single" w:sz="4" w:space="0" w:color="auto"/>
                  </w:tcBorders>
                  <w:hideMark/>
                </w:tcPr>
                <w:p w14:paraId="6C680A76"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Requirement</w:t>
                  </w:r>
                </w:p>
              </w:tc>
              <w:tc>
                <w:tcPr>
                  <w:tcW w:w="3260" w:type="dxa"/>
                  <w:tcBorders>
                    <w:top w:val="single" w:sz="4" w:space="0" w:color="auto"/>
                    <w:left w:val="single" w:sz="4" w:space="0" w:color="auto"/>
                    <w:bottom w:val="single" w:sz="4" w:space="0" w:color="auto"/>
                    <w:right w:val="single" w:sz="4" w:space="0" w:color="auto"/>
                  </w:tcBorders>
                  <w:hideMark/>
                </w:tcPr>
                <w:p w14:paraId="6E6640BC"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Power levels to test</w:t>
                  </w:r>
                </w:p>
              </w:tc>
              <w:tc>
                <w:tcPr>
                  <w:tcW w:w="3260" w:type="dxa"/>
                  <w:tcBorders>
                    <w:top w:val="single" w:sz="4" w:space="0" w:color="auto"/>
                    <w:left w:val="single" w:sz="4" w:space="0" w:color="auto"/>
                    <w:bottom w:val="single" w:sz="4" w:space="0" w:color="auto"/>
                    <w:right w:val="single" w:sz="4" w:space="0" w:color="auto"/>
                  </w:tcBorders>
                  <w:hideMark/>
                </w:tcPr>
                <w:p w14:paraId="63CE4D7A"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Reasoning</w:t>
                  </w:r>
                </w:p>
              </w:tc>
            </w:tr>
            <w:tr w:rsidR="00E3490A" w:rsidRPr="00AC38C0" w14:paraId="0B650B9C" w14:textId="77777777" w:rsidTr="00E3490A">
              <w:tc>
                <w:tcPr>
                  <w:tcW w:w="3259" w:type="dxa"/>
                  <w:tcBorders>
                    <w:top w:val="single" w:sz="4" w:space="0" w:color="auto"/>
                    <w:left w:val="single" w:sz="4" w:space="0" w:color="auto"/>
                    <w:bottom w:val="single" w:sz="4" w:space="0" w:color="auto"/>
                    <w:right w:val="single" w:sz="4" w:space="0" w:color="auto"/>
                  </w:tcBorders>
                  <w:hideMark/>
                </w:tcPr>
                <w:p w14:paraId="36A5DE83"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Maximum output power</w:t>
                  </w:r>
                </w:p>
              </w:tc>
              <w:tc>
                <w:tcPr>
                  <w:tcW w:w="3260" w:type="dxa"/>
                  <w:tcBorders>
                    <w:top w:val="single" w:sz="4" w:space="0" w:color="auto"/>
                    <w:left w:val="single" w:sz="4" w:space="0" w:color="auto"/>
                    <w:bottom w:val="single" w:sz="4" w:space="0" w:color="auto"/>
                    <w:right w:val="single" w:sz="4" w:space="0" w:color="auto"/>
                  </w:tcBorders>
                  <w:hideMark/>
                </w:tcPr>
                <w:p w14:paraId="1456100C"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Medium, high</w:t>
                  </w:r>
                </w:p>
              </w:tc>
              <w:tc>
                <w:tcPr>
                  <w:tcW w:w="3260" w:type="dxa"/>
                  <w:tcBorders>
                    <w:top w:val="single" w:sz="4" w:space="0" w:color="auto"/>
                    <w:left w:val="single" w:sz="4" w:space="0" w:color="auto"/>
                    <w:bottom w:val="single" w:sz="4" w:space="0" w:color="auto"/>
                    <w:right w:val="single" w:sz="4" w:space="0" w:color="auto"/>
                  </w:tcBorders>
                  <w:hideMark/>
                </w:tcPr>
                <w:p w14:paraId="44B268A3"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Verifies ALC/AGC limits power</w:t>
                  </w:r>
                </w:p>
              </w:tc>
            </w:tr>
            <w:tr w:rsidR="00E3490A" w:rsidRPr="00AC38C0" w14:paraId="1EBD8828" w14:textId="77777777" w:rsidTr="00E3490A">
              <w:tc>
                <w:tcPr>
                  <w:tcW w:w="3259" w:type="dxa"/>
                  <w:tcBorders>
                    <w:top w:val="single" w:sz="4" w:space="0" w:color="auto"/>
                    <w:left w:val="single" w:sz="4" w:space="0" w:color="auto"/>
                    <w:bottom w:val="single" w:sz="4" w:space="0" w:color="auto"/>
                    <w:right w:val="single" w:sz="4" w:space="0" w:color="auto"/>
                  </w:tcBorders>
                  <w:hideMark/>
                </w:tcPr>
                <w:p w14:paraId="3E7B23B5"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Adjacent channel emissions</w:t>
                  </w:r>
                </w:p>
              </w:tc>
              <w:tc>
                <w:tcPr>
                  <w:tcW w:w="3260" w:type="dxa"/>
                  <w:tcBorders>
                    <w:top w:val="single" w:sz="4" w:space="0" w:color="auto"/>
                    <w:left w:val="single" w:sz="4" w:space="0" w:color="auto"/>
                    <w:bottom w:val="single" w:sz="4" w:space="0" w:color="auto"/>
                    <w:right w:val="single" w:sz="4" w:space="0" w:color="auto"/>
                  </w:tcBorders>
                  <w:hideMark/>
                </w:tcPr>
                <w:p w14:paraId="1515ADE6"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Medium, High</w:t>
                  </w:r>
                </w:p>
              </w:tc>
              <w:tc>
                <w:tcPr>
                  <w:tcW w:w="3260" w:type="dxa"/>
                  <w:tcBorders>
                    <w:top w:val="single" w:sz="4" w:space="0" w:color="auto"/>
                    <w:left w:val="single" w:sz="4" w:space="0" w:color="auto"/>
                    <w:bottom w:val="single" w:sz="4" w:space="0" w:color="auto"/>
                    <w:right w:val="single" w:sz="4" w:space="0" w:color="auto"/>
                  </w:tcBorders>
                  <w:hideMark/>
                </w:tcPr>
                <w:p w14:paraId="7BBD0D8B"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 xml:space="preserve">Ensure that repeater does not exceed </w:t>
                  </w:r>
                  <w:r w:rsidRPr="00AC38C0">
                    <w:rPr>
                      <w:rFonts w:eastAsia="等线"/>
                      <w:lang w:val="en-US" w:eastAsia="zh-CN"/>
                    </w:rPr>
                    <w:lastRenderedPageBreak/>
                    <w:t>emissions if driven with greater than maximum power. Also ensure emissions at maximum input power operating point</w:t>
                  </w:r>
                </w:p>
              </w:tc>
            </w:tr>
            <w:tr w:rsidR="00E3490A" w:rsidRPr="00AC38C0" w14:paraId="6DC611BB" w14:textId="77777777" w:rsidTr="00E3490A">
              <w:tc>
                <w:tcPr>
                  <w:tcW w:w="3259" w:type="dxa"/>
                  <w:tcBorders>
                    <w:top w:val="single" w:sz="4" w:space="0" w:color="auto"/>
                    <w:left w:val="single" w:sz="4" w:space="0" w:color="auto"/>
                    <w:bottom w:val="single" w:sz="4" w:space="0" w:color="auto"/>
                    <w:right w:val="single" w:sz="4" w:space="0" w:color="auto"/>
                  </w:tcBorders>
                  <w:hideMark/>
                </w:tcPr>
                <w:p w14:paraId="681D2758"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lastRenderedPageBreak/>
                    <w:t>OBUE/SEM</w:t>
                  </w:r>
                </w:p>
              </w:tc>
              <w:tc>
                <w:tcPr>
                  <w:tcW w:w="3260" w:type="dxa"/>
                  <w:tcBorders>
                    <w:top w:val="single" w:sz="4" w:space="0" w:color="auto"/>
                    <w:left w:val="single" w:sz="4" w:space="0" w:color="auto"/>
                    <w:bottom w:val="single" w:sz="4" w:space="0" w:color="auto"/>
                    <w:right w:val="single" w:sz="4" w:space="0" w:color="auto"/>
                  </w:tcBorders>
                  <w:hideMark/>
                </w:tcPr>
                <w:p w14:paraId="417B3961"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Medium, High</w:t>
                  </w:r>
                </w:p>
              </w:tc>
              <w:tc>
                <w:tcPr>
                  <w:tcW w:w="3260" w:type="dxa"/>
                  <w:tcBorders>
                    <w:top w:val="single" w:sz="4" w:space="0" w:color="auto"/>
                    <w:left w:val="single" w:sz="4" w:space="0" w:color="auto"/>
                    <w:bottom w:val="single" w:sz="4" w:space="0" w:color="auto"/>
                    <w:right w:val="single" w:sz="4" w:space="0" w:color="auto"/>
                  </w:tcBorders>
                  <w:hideMark/>
                </w:tcPr>
                <w:p w14:paraId="2F5512FC"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Ensure that repeater does not exceed emissions if driven with greater than maximum power. Also ensure emissions at maximum input power operating point</w:t>
                  </w:r>
                </w:p>
              </w:tc>
            </w:tr>
            <w:tr w:rsidR="00E3490A" w:rsidRPr="00AC38C0" w14:paraId="518693C6" w14:textId="77777777" w:rsidTr="00E3490A">
              <w:tc>
                <w:tcPr>
                  <w:tcW w:w="3259" w:type="dxa"/>
                  <w:tcBorders>
                    <w:top w:val="single" w:sz="4" w:space="0" w:color="auto"/>
                    <w:left w:val="single" w:sz="4" w:space="0" w:color="auto"/>
                    <w:bottom w:val="single" w:sz="4" w:space="0" w:color="auto"/>
                    <w:right w:val="single" w:sz="4" w:space="0" w:color="auto"/>
                  </w:tcBorders>
                  <w:hideMark/>
                </w:tcPr>
                <w:p w14:paraId="62A31803"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Spurious emissions</w:t>
                  </w:r>
                </w:p>
              </w:tc>
              <w:tc>
                <w:tcPr>
                  <w:tcW w:w="3260" w:type="dxa"/>
                  <w:tcBorders>
                    <w:top w:val="single" w:sz="4" w:space="0" w:color="auto"/>
                    <w:left w:val="single" w:sz="4" w:space="0" w:color="auto"/>
                    <w:bottom w:val="single" w:sz="4" w:space="0" w:color="auto"/>
                    <w:right w:val="single" w:sz="4" w:space="0" w:color="auto"/>
                  </w:tcBorders>
                  <w:hideMark/>
                </w:tcPr>
                <w:p w14:paraId="25DD0648"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Medium, possibly high</w:t>
                  </w:r>
                </w:p>
              </w:tc>
              <w:tc>
                <w:tcPr>
                  <w:tcW w:w="3260" w:type="dxa"/>
                  <w:tcBorders>
                    <w:top w:val="single" w:sz="4" w:space="0" w:color="auto"/>
                    <w:left w:val="single" w:sz="4" w:space="0" w:color="auto"/>
                    <w:bottom w:val="single" w:sz="4" w:space="0" w:color="auto"/>
                    <w:right w:val="single" w:sz="4" w:space="0" w:color="auto"/>
                  </w:tcBorders>
                  <w:hideMark/>
                </w:tcPr>
                <w:p w14:paraId="2B46ADCE"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It may be sufficient to test just with declared maximum input power</w:t>
                  </w:r>
                </w:p>
              </w:tc>
            </w:tr>
            <w:tr w:rsidR="00E3490A" w:rsidRPr="00AC38C0" w14:paraId="51856644" w14:textId="77777777" w:rsidTr="00E3490A">
              <w:tc>
                <w:tcPr>
                  <w:tcW w:w="3259" w:type="dxa"/>
                  <w:tcBorders>
                    <w:top w:val="single" w:sz="4" w:space="0" w:color="auto"/>
                    <w:left w:val="single" w:sz="4" w:space="0" w:color="auto"/>
                    <w:bottom w:val="single" w:sz="4" w:space="0" w:color="auto"/>
                    <w:right w:val="single" w:sz="4" w:space="0" w:color="auto"/>
                  </w:tcBorders>
                  <w:hideMark/>
                </w:tcPr>
                <w:p w14:paraId="32DFE7E6"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Output intermodulation</w:t>
                  </w:r>
                </w:p>
              </w:tc>
              <w:tc>
                <w:tcPr>
                  <w:tcW w:w="3260" w:type="dxa"/>
                  <w:tcBorders>
                    <w:top w:val="single" w:sz="4" w:space="0" w:color="auto"/>
                    <w:left w:val="single" w:sz="4" w:space="0" w:color="auto"/>
                    <w:bottom w:val="single" w:sz="4" w:space="0" w:color="auto"/>
                    <w:right w:val="single" w:sz="4" w:space="0" w:color="auto"/>
                  </w:tcBorders>
                  <w:hideMark/>
                </w:tcPr>
                <w:p w14:paraId="52D03BA5"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Medium</w:t>
                  </w:r>
                </w:p>
              </w:tc>
              <w:tc>
                <w:tcPr>
                  <w:tcW w:w="3260" w:type="dxa"/>
                  <w:tcBorders>
                    <w:top w:val="single" w:sz="4" w:space="0" w:color="auto"/>
                    <w:left w:val="single" w:sz="4" w:space="0" w:color="auto"/>
                    <w:bottom w:val="single" w:sz="4" w:space="0" w:color="auto"/>
                    <w:right w:val="single" w:sz="4" w:space="0" w:color="auto"/>
                  </w:tcBorders>
                  <w:hideMark/>
                </w:tcPr>
                <w:p w14:paraId="198D01A9" w14:textId="77777777" w:rsidR="00E3490A" w:rsidRPr="00AC38C0" w:rsidRDefault="00E3490A" w:rsidP="00E3490A">
                  <w:pPr>
                    <w:overflowPunct w:val="0"/>
                    <w:autoSpaceDE w:val="0"/>
                    <w:autoSpaceDN w:val="0"/>
                    <w:adjustRightInd w:val="0"/>
                    <w:spacing w:after="120"/>
                    <w:jc w:val="both"/>
                    <w:rPr>
                      <w:rFonts w:eastAsia="等线"/>
                      <w:lang w:val="en-US" w:eastAsia="zh-CN"/>
                    </w:rPr>
                  </w:pPr>
                  <w:r w:rsidRPr="00AC38C0">
                    <w:rPr>
                      <w:rFonts w:eastAsia="等线"/>
                      <w:lang w:val="en-US" w:eastAsia="zh-CN"/>
                    </w:rPr>
                    <w:t>Sufficient to test with maximum input power</w:t>
                  </w:r>
                </w:p>
              </w:tc>
            </w:tr>
          </w:tbl>
          <w:p w14:paraId="05B12F8D" w14:textId="77777777" w:rsidR="00E3490A" w:rsidRPr="00AC38C0" w:rsidRDefault="00E3490A" w:rsidP="00E3490A">
            <w:pPr>
              <w:spacing w:after="120"/>
              <w:jc w:val="both"/>
              <w:rPr>
                <w:rFonts w:eastAsia="等线"/>
                <w:lang w:val="en-US" w:eastAsia="zh-CN"/>
              </w:rPr>
            </w:pPr>
          </w:p>
          <w:p w14:paraId="7979D676" w14:textId="77777777" w:rsidR="00E3490A" w:rsidRPr="00AC38C0" w:rsidRDefault="00E3490A" w:rsidP="00E3490A">
            <w:pPr>
              <w:spacing w:after="120"/>
              <w:jc w:val="both"/>
              <w:rPr>
                <w:rFonts w:eastAsia="等线"/>
                <w:lang w:val="en-US" w:eastAsia="zh-CN"/>
              </w:rPr>
            </w:pPr>
            <w:r w:rsidRPr="00AC38C0">
              <w:rPr>
                <w:rFonts w:eastAsia="等线"/>
                <w:lang w:val="en-US" w:eastAsia="zh-CN"/>
              </w:rPr>
              <w:t>Proposal 11: Adapt the requirements to be tested at several input power levels</w:t>
            </w:r>
          </w:p>
          <w:p w14:paraId="52256D71" w14:textId="77777777" w:rsidR="001532EB" w:rsidRPr="00E3490A" w:rsidRDefault="001532EB" w:rsidP="001532EB">
            <w:pPr>
              <w:jc w:val="both"/>
              <w:rPr>
                <w:rFonts w:eastAsia="MS Mincho"/>
                <w:bCs/>
                <w:lang w:val="en-US" w:eastAsia="ja-JP"/>
              </w:rPr>
            </w:pPr>
          </w:p>
        </w:tc>
      </w:tr>
    </w:tbl>
    <w:p w14:paraId="588B8B75" w14:textId="77777777" w:rsidR="00484C5D" w:rsidRPr="004A7544" w:rsidRDefault="00484C5D" w:rsidP="005B4802"/>
    <w:p w14:paraId="7C71FDF7" w14:textId="77777777" w:rsidR="00484C5D" w:rsidRPr="004A7544" w:rsidRDefault="00837458" w:rsidP="00B831AE">
      <w:pPr>
        <w:pStyle w:val="Heading2"/>
      </w:pPr>
      <w:r w:rsidRPr="004A7544">
        <w:rPr>
          <w:rFonts w:hint="eastAsia"/>
        </w:rPr>
        <w:t>Open issues</w:t>
      </w:r>
      <w:r w:rsidR="00DC2500">
        <w:t xml:space="preserve"> summary</w:t>
      </w:r>
    </w:p>
    <w:p w14:paraId="3C28D8B4" w14:textId="77777777" w:rsidR="003418CB" w:rsidRDefault="003B0123" w:rsidP="005B4802">
      <w:pPr>
        <w:rPr>
          <w:iCs/>
          <w:color w:val="0070C0"/>
          <w:lang w:eastAsia="zh-CN"/>
        </w:rPr>
      </w:pPr>
      <w:r>
        <w:rPr>
          <w:iCs/>
          <w:color w:val="0070C0"/>
          <w:lang w:eastAsia="zh-CN"/>
        </w:rPr>
        <w:t xml:space="preserve">Agenda </w:t>
      </w:r>
      <w:r w:rsidR="00AF1F59">
        <w:rPr>
          <w:iCs/>
          <w:color w:val="0070C0"/>
          <w:lang w:eastAsia="zh-CN"/>
        </w:rPr>
        <w:t>9.5.2.1</w:t>
      </w:r>
    </w:p>
    <w:p w14:paraId="060E417E" w14:textId="77777777" w:rsidR="00D524F5" w:rsidRPr="00D524F5" w:rsidRDefault="00D524F5" w:rsidP="005B4802">
      <w:pPr>
        <w:rPr>
          <w:iCs/>
          <w:color w:val="0070C0"/>
          <w:lang w:eastAsia="zh-CN"/>
        </w:rPr>
      </w:pPr>
      <w:r w:rsidRPr="00631F1A">
        <w:rPr>
          <w:iCs/>
          <w:color w:val="0070C0"/>
          <w:lang w:eastAsia="zh-CN"/>
        </w:rPr>
        <w:t xml:space="preserve">DL means </w:t>
      </w:r>
      <w:r w:rsidR="000A7EF5">
        <w:rPr>
          <w:iCs/>
          <w:color w:val="0070C0"/>
          <w:lang w:eastAsia="zh-CN"/>
        </w:rPr>
        <w:t>access link</w:t>
      </w:r>
      <w:r w:rsidRPr="00631F1A">
        <w:rPr>
          <w:iCs/>
          <w:color w:val="0070C0"/>
          <w:lang w:eastAsia="zh-CN"/>
        </w:rPr>
        <w:t xml:space="preserve"> and UL means </w:t>
      </w:r>
      <w:r w:rsidR="000A7EF5">
        <w:rPr>
          <w:iCs/>
          <w:color w:val="0070C0"/>
          <w:lang w:eastAsia="zh-CN"/>
        </w:rPr>
        <w:t>backhaul</w:t>
      </w:r>
      <w:r w:rsidRPr="00631F1A">
        <w:rPr>
          <w:iCs/>
          <w:color w:val="0070C0"/>
          <w:lang w:eastAsia="zh-CN"/>
        </w:rPr>
        <w:t xml:space="preserve"> link</w:t>
      </w:r>
      <w:r>
        <w:rPr>
          <w:iCs/>
          <w:color w:val="0070C0"/>
          <w:lang w:eastAsia="zh-CN"/>
        </w:rPr>
        <w:t>.</w:t>
      </w:r>
    </w:p>
    <w:p w14:paraId="6BF338EA" w14:textId="77777777"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6CDB6769" w14:textId="77777777" w:rsidR="00453219" w:rsidRDefault="009066CD" w:rsidP="00B4108D">
      <w:pPr>
        <w:rPr>
          <w:i/>
          <w:color w:val="0070C0"/>
          <w:lang w:val="en-US" w:eastAsia="zh-CN"/>
        </w:rPr>
      </w:pPr>
      <w:r w:rsidRPr="009066CD">
        <w:rPr>
          <w:iCs/>
          <w:color w:val="0070C0"/>
          <w:lang w:val="en-US" w:eastAsia="zh-CN"/>
        </w:rPr>
        <w:t xml:space="preserve">Output power related conducted requirements for </w:t>
      </w:r>
      <w:r w:rsidR="00D54FB6">
        <w:rPr>
          <w:iCs/>
          <w:color w:val="0070C0"/>
          <w:lang w:val="en-US" w:eastAsia="zh-CN"/>
        </w:rPr>
        <w:t>DL</w:t>
      </w:r>
      <w:r w:rsidR="0086454E">
        <w:rPr>
          <w:i/>
          <w:color w:val="0070C0"/>
          <w:lang w:val="en-US" w:eastAsia="zh-CN"/>
        </w:rPr>
        <w:t>.</w:t>
      </w:r>
      <w:r w:rsidR="006E51D3">
        <w:rPr>
          <w:i/>
          <w:color w:val="0070C0"/>
          <w:lang w:val="en-US" w:eastAsia="zh-CN"/>
        </w:rPr>
        <w:t xml:space="preserve"> </w:t>
      </w:r>
    </w:p>
    <w:p w14:paraId="381B1178" w14:textId="77777777" w:rsidR="0075567B" w:rsidRPr="00805BE8" w:rsidRDefault="0075567B" w:rsidP="0075567B">
      <w:pPr>
        <w:rPr>
          <w:b/>
          <w:color w:val="0070C0"/>
          <w:u w:val="single"/>
          <w:lang w:eastAsia="ko-KR"/>
        </w:rPr>
      </w:pPr>
      <w:bookmarkStart w:id="0" w:name="_Hlk71747945"/>
      <w:r w:rsidRPr="00805BE8">
        <w:rPr>
          <w:b/>
          <w:color w:val="0070C0"/>
          <w:u w:val="single"/>
          <w:lang w:eastAsia="ko-KR"/>
        </w:rPr>
        <w:t>Issue 1-</w:t>
      </w:r>
      <w:r>
        <w:rPr>
          <w:b/>
          <w:color w:val="0070C0"/>
          <w:u w:val="single"/>
          <w:lang w:eastAsia="ko-KR"/>
        </w:rPr>
        <w:t>1-1</w:t>
      </w:r>
      <w:r w:rsidRPr="00805BE8">
        <w:rPr>
          <w:b/>
          <w:color w:val="0070C0"/>
          <w:u w:val="single"/>
          <w:lang w:eastAsia="ko-KR"/>
        </w:rPr>
        <w:t xml:space="preserve">: </w:t>
      </w:r>
      <w:r w:rsidR="0095689B">
        <w:rPr>
          <w:b/>
          <w:color w:val="0070C0"/>
          <w:u w:val="single"/>
          <w:lang w:eastAsia="ko-KR"/>
        </w:rPr>
        <w:t xml:space="preserve">DL </w:t>
      </w:r>
      <w:r w:rsidR="00256158">
        <w:rPr>
          <w:b/>
          <w:color w:val="0070C0"/>
          <w:u w:val="single"/>
          <w:lang w:eastAsia="ko-KR"/>
        </w:rPr>
        <w:t>output power upper limits</w:t>
      </w:r>
      <w:r>
        <w:rPr>
          <w:b/>
          <w:color w:val="0070C0"/>
          <w:u w:val="single"/>
          <w:lang w:eastAsia="ko-KR"/>
        </w:rPr>
        <w:t xml:space="preserve"> </w:t>
      </w:r>
    </w:p>
    <w:p w14:paraId="0179F8D9" w14:textId="77777777" w:rsidR="0075567B" w:rsidRPr="00805BE8" w:rsidRDefault="0075567B" w:rsidP="0075567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F4C3E8D" w14:textId="54FC1FCF" w:rsidR="00981861" w:rsidRPr="005F27A8" w:rsidRDefault="0075567B" w:rsidP="00B15D08">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0708BA">
        <w:rPr>
          <w:rFonts w:eastAsia="宋体"/>
          <w:color w:val="0070C0"/>
          <w:szCs w:val="24"/>
          <w:lang w:eastAsia="zh-CN"/>
        </w:rPr>
        <w:t xml:space="preserve">define </w:t>
      </w:r>
      <w:r w:rsidR="00B663A8">
        <w:rPr>
          <w:rFonts w:eastAsia="宋体"/>
          <w:color w:val="0070C0"/>
          <w:szCs w:val="24"/>
          <w:lang w:eastAsia="zh-CN"/>
        </w:rPr>
        <w:t>class</w:t>
      </w:r>
      <w:r w:rsidR="00534C8F">
        <w:rPr>
          <w:rFonts w:eastAsia="宋体"/>
          <w:color w:val="0070C0"/>
          <w:szCs w:val="24"/>
          <w:lang w:eastAsia="zh-CN"/>
        </w:rPr>
        <w:t xml:space="preserve"> dependent</w:t>
      </w:r>
      <w:r w:rsidR="00B663A8">
        <w:rPr>
          <w:rFonts w:eastAsia="宋体"/>
          <w:color w:val="0070C0"/>
          <w:szCs w:val="24"/>
          <w:lang w:eastAsia="zh-CN"/>
        </w:rPr>
        <w:t xml:space="preserve"> </w:t>
      </w:r>
      <w:r w:rsidR="00511F11">
        <w:rPr>
          <w:rFonts w:eastAsia="宋体"/>
          <w:color w:val="0070C0"/>
          <w:szCs w:val="24"/>
          <w:lang w:eastAsia="zh-CN"/>
        </w:rPr>
        <w:t xml:space="preserve">output power </w:t>
      </w:r>
      <w:r w:rsidR="000708BA">
        <w:rPr>
          <w:rFonts w:eastAsia="宋体"/>
          <w:color w:val="0070C0"/>
          <w:szCs w:val="24"/>
          <w:lang w:eastAsia="zh-CN"/>
        </w:rPr>
        <w:t>upper limit</w:t>
      </w:r>
      <w:r w:rsidR="00283521">
        <w:rPr>
          <w:rFonts w:eastAsia="宋体" w:hint="eastAsia"/>
          <w:color w:val="0070C0"/>
          <w:szCs w:val="24"/>
          <w:lang w:eastAsia="zh-CN"/>
        </w:rPr>
        <w:t>,</w:t>
      </w:r>
      <w:r w:rsidR="00283521">
        <w:rPr>
          <w:rFonts w:eastAsia="宋体"/>
          <w:color w:val="0070C0"/>
          <w:szCs w:val="24"/>
          <w:lang w:eastAsia="zh-CN"/>
        </w:rPr>
        <w:t xml:space="preserve"> the same approach as BS/IAB spec</w:t>
      </w:r>
      <w:r w:rsidR="007E27AF">
        <w:rPr>
          <w:rFonts w:eastAsia="宋体"/>
          <w:color w:val="0070C0"/>
          <w:szCs w:val="24"/>
          <w:lang w:eastAsia="zh-CN"/>
        </w:rPr>
        <w:t xml:space="preserve">. </w:t>
      </w:r>
      <w:r w:rsidR="001E72DC">
        <w:rPr>
          <w:rFonts w:eastAsia="宋体"/>
          <w:color w:val="0070C0"/>
          <w:szCs w:val="24"/>
          <w:lang w:eastAsia="zh-CN"/>
        </w:rPr>
        <w:t>(</w:t>
      </w:r>
      <w:r w:rsidR="003233CD">
        <w:rPr>
          <w:rFonts w:eastAsia="宋体"/>
          <w:color w:val="0070C0"/>
          <w:szCs w:val="24"/>
          <w:lang w:eastAsia="zh-CN"/>
        </w:rPr>
        <w:t>Ericsson</w:t>
      </w:r>
      <w:r w:rsidR="00180FC3">
        <w:rPr>
          <w:rFonts w:eastAsia="宋体"/>
          <w:color w:val="0070C0"/>
          <w:szCs w:val="24"/>
          <w:lang w:eastAsia="zh-CN"/>
        </w:rPr>
        <w:t>,</w:t>
      </w:r>
      <w:r w:rsidR="001E72DC">
        <w:rPr>
          <w:rFonts w:eastAsia="宋体"/>
          <w:color w:val="0070C0"/>
          <w:szCs w:val="24"/>
          <w:lang w:eastAsia="zh-CN"/>
        </w:rPr>
        <w:t xml:space="preserve"> </w:t>
      </w:r>
      <w:r w:rsidR="00676003">
        <w:rPr>
          <w:rFonts w:eastAsia="宋体"/>
          <w:color w:val="0070C0"/>
          <w:szCs w:val="24"/>
          <w:lang w:eastAsia="zh-CN"/>
        </w:rPr>
        <w:t>N</w:t>
      </w:r>
      <w:r w:rsidR="001E72DC">
        <w:rPr>
          <w:rFonts w:eastAsia="宋体"/>
          <w:color w:val="0070C0"/>
          <w:szCs w:val="24"/>
          <w:lang w:eastAsia="zh-CN"/>
        </w:rPr>
        <w:t>okia</w:t>
      </w:r>
      <w:r w:rsidR="0095689B">
        <w:rPr>
          <w:rFonts w:eastAsia="宋体"/>
          <w:color w:val="0070C0"/>
          <w:szCs w:val="24"/>
          <w:lang w:eastAsia="zh-CN"/>
        </w:rPr>
        <w:t>,</w:t>
      </w:r>
      <w:r w:rsidR="003233CD" w:rsidRPr="003233CD">
        <w:rPr>
          <w:rFonts w:eastAsia="宋体"/>
          <w:color w:val="0070C0"/>
          <w:szCs w:val="24"/>
          <w:lang w:eastAsia="zh-CN"/>
        </w:rPr>
        <w:t xml:space="preserve"> </w:t>
      </w:r>
      <w:r w:rsidR="003233CD">
        <w:rPr>
          <w:rFonts w:eastAsia="宋体"/>
          <w:color w:val="0070C0"/>
          <w:szCs w:val="24"/>
          <w:lang w:eastAsia="zh-CN"/>
        </w:rPr>
        <w:t>CATT</w:t>
      </w:r>
      <w:r w:rsidR="001E72DC">
        <w:rPr>
          <w:rFonts w:eastAsia="宋体"/>
          <w:color w:val="0070C0"/>
          <w:szCs w:val="24"/>
          <w:lang w:eastAsia="zh-CN"/>
        </w:rPr>
        <w:t>)</w:t>
      </w:r>
    </w:p>
    <w:p w14:paraId="6B087705" w14:textId="77777777" w:rsidR="0075567B" w:rsidRPr="001E72DC" w:rsidRDefault="0075567B" w:rsidP="001E72DC">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000708BA">
        <w:rPr>
          <w:rFonts w:eastAsia="宋体"/>
          <w:color w:val="0070C0"/>
          <w:szCs w:val="24"/>
          <w:lang w:eastAsia="zh-CN"/>
        </w:rPr>
        <w:t xml:space="preserve"> output power is based on declaration without any upper limits</w:t>
      </w:r>
      <w:r w:rsidR="00331717">
        <w:rPr>
          <w:rFonts w:eastAsia="宋体"/>
          <w:color w:val="0070C0"/>
          <w:szCs w:val="24"/>
          <w:lang w:eastAsia="zh-CN"/>
        </w:rPr>
        <w:t xml:space="preserve"> for both DL and UL</w:t>
      </w:r>
      <w:r w:rsidR="000708BA">
        <w:rPr>
          <w:rFonts w:eastAsia="宋体"/>
          <w:color w:val="0070C0"/>
          <w:szCs w:val="24"/>
          <w:lang w:eastAsia="zh-CN"/>
        </w:rPr>
        <w:t>, the same approach as E-UTRA repeater spec</w:t>
      </w:r>
    </w:p>
    <w:p w14:paraId="3ECAF147" w14:textId="77777777" w:rsidR="0075567B" w:rsidRPr="00805BE8" w:rsidRDefault="0075567B" w:rsidP="0075567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A971161" w14:textId="675D2ED9" w:rsidR="0075567B" w:rsidRPr="00FC5AE0" w:rsidRDefault="00AD1DE6" w:rsidP="0075567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Define class dependent output power upper limits at least for DL</w:t>
      </w:r>
      <w:r w:rsidR="00283521">
        <w:rPr>
          <w:rFonts w:eastAsia="宋体"/>
          <w:color w:val="0070C0"/>
          <w:szCs w:val="24"/>
          <w:lang w:eastAsia="zh-CN"/>
        </w:rPr>
        <w:t>.</w:t>
      </w:r>
    </w:p>
    <w:bookmarkEnd w:id="0"/>
    <w:p w14:paraId="60826EE2" w14:textId="77777777" w:rsidR="00B321E2" w:rsidRPr="00805BE8" w:rsidRDefault="00B321E2" w:rsidP="00B321E2">
      <w:pPr>
        <w:rPr>
          <w:b/>
          <w:color w:val="0070C0"/>
          <w:u w:val="single"/>
          <w:lang w:eastAsia="ko-KR"/>
        </w:rPr>
      </w:pPr>
      <w:r w:rsidRPr="00805BE8">
        <w:rPr>
          <w:b/>
          <w:color w:val="0070C0"/>
          <w:u w:val="single"/>
          <w:lang w:eastAsia="ko-KR"/>
        </w:rPr>
        <w:t>Issue 1-</w:t>
      </w:r>
      <w:r>
        <w:rPr>
          <w:b/>
          <w:color w:val="0070C0"/>
          <w:u w:val="single"/>
          <w:lang w:eastAsia="ko-KR"/>
        </w:rPr>
        <w:t>1-</w:t>
      </w:r>
      <w:r w:rsidR="00DF465E">
        <w:rPr>
          <w:b/>
          <w:color w:val="0070C0"/>
          <w:u w:val="single"/>
          <w:lang w:eastAsia="ko-KR"/>
        </w:rPr>
        <w:t>2</w:t>
      </w:r>
      <w:r w:rsidRPr="00805BE8">
        <w:rPr>
          <w:b/>
          <w:color w:val="0070C0"/>
          <w:u w:val="single"/>
          <w:lang w:eastAsia="ko-KR"/>
        </w:rPr>
        <w:t xml:space="preserve">: </w:t>
      </w:r>
      <w:r>
        <w:rPr>
          <w:b/>
          <w:color w:val="0070C0"/>
          <w:u w:val="single"/>
          <w:lang w:eastAsia="ko-KR"/>
        </w:rPr>
        <w:t>numbers of DL output power upper limits if define class dependent output power</w:t>
      </w:r>
    </w:p>
    <w:p w14:paraId="06E4BA3C" w14:textId="77777777" w:rsidR="00B321E2" w:rsidRPr="00805BE8" w:rsidRDefault="00B321E2" w:rsidP="00B321E2">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FC93304" w14:textId="77777777" w:rsidR="005831EB" w:rsidRDefault="00B321E2" w:rsidP="005831E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5831EB">
        <w:rPr>
          <w:rFonts w:eastAsia="宋体"/>
          <w:color w:val="0070C0"/>
          <w:szCs w:val="24"/>
          <w:lang w:eastAsia="zh-CN"/>
        </w:rPr>
        <w:t>Option 1: 2 upper limits are suggested (CATT, Nokia)</w:t>
      </w:r>
    </w:p>
    <w:p w14:paraId="34B6E22B" w14:textId="77777777" w:rsidR="00B321E2" w:rsidRPr="005831EB" w:rsidRDefault="00B321E2" w:rsidP="005831EB">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sidRPr="005831EB">
        <w:rPr>
          <w:rFonts w:hint="eastAsia"/>
          <w:color w:val="0070C0"/>
          <w:szCs w:val="24"/>
          <w:lang w:eastAsia="zh-CN"/>
        </w:rPr>
        <w:t>M</w:t>
      </w:r>
      <w:r w:rsidRPr="005831EB">
        <w:rPr>
          <w:color w:val="0070C0"/>
          <w:szCs w:val="24"/>
          <w:lang w:eastAsia="zh-CN"/>
        </w:rPr>
        <w:t>R and LA (CATT)</w:t>
      </w:r>
    </w:p>
    <w:p w14:paraId="670F4A8F" w14:textId="77777777" w:rsidR="00B321E2" w:rsidRPr="00805BE8" w:rsidRDefault="00B321E2" w:rsidP="00B321E2">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50AC3FF7" w14:textId="77777777" w:rsidR="00B321E2" w:rsidRPr="00B663A8" w:rsidRDefault="00B15D08" w:rsidP="00B321E2">
      <w:pPr>
        <w:pStyle w:val="ListParagraph"/>
        <w:numPr>
          <w:ilvl w:val="1"/>
          <w:numId w:val="4"/>
        </w:numPr>
        <w:overflowPunct/>
        <w:autoSpaceDE/>
        <w:autoSpaceDN/>
        <w:adjustRightInd/>
        <w:spacing w:after="120"/>
        <w:ind w:left="1440" w:firstLineChars="0"/>
        <w:textAlignment w:val="auto"/>
        <w:rPr>
          <w:lang w:eastAsia="ko-KR"/>
        </w:rPr>
      </w:pPr>
      <w:r>
        <w:rPr>
          <w:rFonts w:eastAsia="宋体"/>
          <w:color w:val="0070C0"/>
          <w:szCs w:val="24"/>
          <w:lang w:eastAsia="zh-CN"/>
        </w:rPr>
        <w:t>Wait for the conclusion of class definition</w:t>
      </w:r>
      <w:r w:rsidR="00B321E2">
        <w:rPr>
          <w:rFonts w:eastAsia="宋体"/>
          <w:color w:val="0070C0"/>
          <w:szCs w:val="24"/>
          <w:lang w:eastAsia="zh-CN"/>
        </w:rPr>
        <w:t>.</w:t>
      </w:r>
    </w:p>
    <w:p w14:paraId="7B1ED5C5" w14:textId="77777777" w:rsidR="00B321E2" w:rsidRPr="00805BE8" w:rsidRDefault="00B321E2" w:rsidP="00B321E2">
      <w:pPr>
        <w:rPr>
          <w:b/>
          <w:color w:val="0070C0"/>
          <w:u w:val="single"/>
          <w:lang w:eastAsia="ko-KR"/>
        </w:rPr>
      </w:pPr>
      <w:r w:rsidRPr="00805BE8">
        <w:rPr>
          <w:b/>
          <w:color w:val="0070C0"/>
          <w:u w:val="single"/>
          <w:lang w:eastAsia="ko-KR"/>
        </w:rPr>
        <w:t>Issue 1-</w:t>
      </w:r>
      <w:r>
        <w:rPr>
          <w:b/>
          <w:color w:val="0070C0"/>
          <w:u w:val="single"/>
          <w:lang w:eastAsia="ko-KR"/>
        </w:rPr>
        <w:t>1-</w:t>
      </w:r>
      <w:r w:rsidR="00DF465E">
        <w:rPr>
          <w:b/>
          <w:color w:val="0070C0"/>
          <w:u w:val="single"/>
          <w:lang w:eastAsia="ko-KR"/>
        </w:rPr>
        <w:t>3</w:t>
      </w:r>
      <w:r w:rsidRPr="00805BE8">
        <w:rPr>
          <w:b/>
          <w:color w:val="0070C0"/>
          <w:u w:val="single"/>
          <w:lang w:eastAsia="ko-KR"/>
        </w:rPr>
        <w:t xml:space="preserve">: </w:t>
      </w:r>
      <w:r>
        <w:rPr>
          <w:b/>
          <w:color w:val="0070C0"/>
          <w:u w:val="single"/>
          <w:lang w:eastAsia="ko-KR"/>
        </w:rPr>
        <w:t xml:space="preserve">DL output power </w:t>
      </w:r>
      <w:r w:rsidR="005831EB">
        <w:rPr>
          <w:b/>
          <w:color w:val="0070C0"/>
          <w:u w:val="single"/>
          <w:lang w:eastAsia="ko-KR"/>
        </w:rPr>
        <w:t>baseline</w:t>
      </w:r>
    </w:p>
    <w:p w14:paraId="68FBEE1C" w14:textId="77777777" w:rsidR="00B321E2" w:rsidRPr="00805BE8" w:rsidRDefault="00B321E2" w:rsidP="00B321E2">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3EA98A4" w14:textId="77777777" w:rsidR="00B321E2" w:rsidRPr="00F54A56" w:rsidRDefault="00B321E2" w:rsidP="00F54A56">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F54A56">
        <w:rPr>
          <w:rFonts w:eastAsia="宋体"/>
          <w:color w:val="0070C0"/>
          <w:szCs w:val="24"/>
          <w:lang w:eastAsia="zh-CN"/>
        </w:rPr>
        <w:t>Option 1: take BS/IAB limits as the baseline once the same class definition as BS/IAB is approved</w:t>
      </w:r>
      <w:r w:rsidR="00F54A56">
        <w:rPr>
          <w:rFonts w:eastAsia="宋体"/>
          <w:color w:val="0070C0"/>
          <w:szCs w:val="24"/>
          <w:lang w:eastAsia="zh-CN"/>
        </w:rPr>
        <w:t xml:space="preserve"> (Nokia, CATT)</w:t>
      </w:r>
    </w:p>
    <w:p w14:paraId="79EE97B4" w14:textId="77777777" w:rsidR="00B321E2" w:rsidRPr="001E72DC" w:rsidRDefault="00B321E2" w:rsidP="00B321E2">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074704">
        <w:rPr>
          <w:rFonts w:eastAsia="宋体"/>
          <w:color w:val="0070C0"/>
          <w:szCs w:val="24"/>
          <w:lang w:eastAsia="zh-CN"/>
        </w:rPr>
        <w:t>TBA</w:t>
      </w:r>
    </w:p>
    <w:p w14:paraId="513EC335" w14:textId="77777777" w:rsidR="00B321E2" w:rsidRPr="00805BE8" w:rsidRDefault="00B321E2" w:rsidP="00B321E2">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FD3BAF7" w14:textId="77777777" w:rsidR="00B321E2" w:rsidRPr="00AE1EE0" w:rsidRDefault="00FB2A84" w:rsidP="00B321E2">
      <w:pPr>
        <w:pStyle w:val="ListParagraph"/>
        <w:numPr>
          <w:ilvl w:val="1"/>
          <w:numId w:val="4"/>
        </w:numPr>
        <w:overflowPunct/>
        <w:autoSpaceDE/>
        <w:autoSpaceDN/>
        <w:adjustRightInd/>
        <w:spacing w:after="120"/>
        <w:ind w:left="1440" w:firstLineChars="0"/>
        <w:textAlignment w:val="auto"/>
        <w:rPr>
          <w:lang w:eastAsia="ko-KR"/>
        </w:rPr>
      </w:pPr>
      <w:r>
        <w:rPr>
          <w:rFonts w:eastAsia="宋体"/>
          <w:color w:val="0070C0"/>
          <w:szCs w:val="24"/>
          <w:lang w:eastAsia="zh-CN"/>
        </w:rPr>
        <w:t>Wait for the conclusion of class definition</w:t>
      </w:r>
      <w:r w:rsidR="00B321E2">
        <w:rPr>
          <w:rFonts w:eastAsia="宋体"/>
          <w:color w:val="0070C0"/>
          <w:szCs w:val="24"/>
          <w:lang w:eastAsia="zh-CN"/>
        </w:rPr>
        <w:t>.</w:t>
      </w:r>
    </w:p>
    <w:p w14:paraId="28B89975" w14:textId="77777777" w:rsidR="00AE1EE0" w:rsidRPr="00805BE8" w:rsidRDefault="00AE1EE0" w:rsidP="00AE1EE0">
      <w:pPr>
        <w:rPr>
          <w:b/>
          <w:color w:val="0070C0"/>
          <w:u w:val="single"/>
          <w:lang w:eastAsia="ko-KR"/>
        </w:rPr>
      </w:pPr>
      <w:r w:rsidRPr="00805BE8">
        <w:rPr>
          <w:b/>
          <w:color w:val="0070C0"/>
          <w:u w:val="single"/>
          <w:lang w:eastAsia="ko-KR"/>
        </w:rPr>
        <w:t>Issue 1-</w:t>
      </w:r>
      <w:r>
        <w:rPr>
          <w:b/>
          <w:color w:val="0070C0"/>
          <w:u w:val="single"/>
          <w:lang w:eastAsia="ko-KR"/>
        </w:rPr>
        <w:t>1-4</w:t>
      </w:r>
      <w:r w:rsidRPr="00805BE8">
        <w:rPr>
          <w:b/>
          <w:color w:val="0070C0"/>
          <w:u w:val="single"/>
          <w:lang w:eastAsia="ko-KR"/>
        </w:rPr>
        <w:t xml:space="preserve">: </w:t>
      </w:r>
      <w:r>
        <w:rPr>
          <w:b/>
          <w:color w:val="0070C0"/>
          <w:u w:val="single"/>
          <w:lang w:eastAsia="ko-KR"/>
        </w:rPr>
        <w:t>the upper limits should be applied per carrier or per passband</w:t>
      </w:r>
    </w:p>
    <w:p w14:paraId="4CE3DD91" w14:textId="77777777" w:rsidR="00AE1EE0" w:rsidRPr="00805BE8" w:rsidRDefault="00AE1EE0" w:rsidP="00AE1EE0">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CB7E921" w14:textId="77777777" w:rsidR="00AE1EE0" w:rsidRDefault="00AE1EE0" w:rsidP="00AE1EE0">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per carrier. T</w:t>
      </w:r>
      <w:r w:rsidRPr="00FB08D8">
        <w:rPr>
          <w:rFonts w:eastAsia="宋体"/>
          <w:color w:val="0070C0"/>
          <w:szCs w:val="24"/>
          <w:lang w:eastAsia="zh-CN"/>
        </w:rPr>
        <w:t>he passband power limit can be scaled depending on the ratio of passband bandwidth to the nominal bandwidth for which the power limit is defined.</w:t>
      </w:r>
      <w:r w:rsidR="00F42578">
        <w:rPr>
          <w:rFonts w:eastAsia="宋体"/>
          <w:color w:val="0070C0"/>
          <w:szCs w:val="24"/>
          <w:lang w:eastAsia="zh-CN"/>
        </w:rPr>
        <w:t xml:space="preserve"> </w:t>
      </w:r>
      <w:r w:rsidR="00F42578" w:rsidRPr="00F42578">
        <w:rPr>
          <w:rFonts w:eastAsia="宋体"/>
          <w:color w:val="0070C0"/>
          <w:szCs w:val="24"/>
          <w:lang w:eastAsia="zh-CN"/>
        </w:rPr>
        <w:t>(Ericsson)</w:t>
      </w:r>
    </w:p>
    <w:p w14:paraId="16776E95" w14:textId="77777777" w:rsidR="00AE1EE0" w:rsidRDefault="00AE1EE0" w:rsidP="00AE1EE0">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10MHz for FDD and 40MHz for TDD according to demodulation spec. (Ericsson)</w:t>
      </w:r>
    </w:p>
    <w:p w14:paraId="7EDA0A90" w14:textId="77777777" w:rsidR="00AE1EE0" w:rsidRPr="001E72DC" w:rsidRDefault="00AE1EE0" w:rsidP="00AE1EE0">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0DD43E9C" w14:textId="77777777" w:rsidR="00AE1EE0" w:rsidRPr="00805BE8" w:rsidRDefault="00AE1EE0" w:rsidP="00AE1EE0">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272A9BC" w14:textId="77777777" w:rsidR="00AE1EE0" w:rsidRPr="00B663A8" w:rsidRDefault="00AE1EE0" w:rsidP="00AE1EE0">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0E2B1885" w14:textId="77777777" w:rsidR="00055003" w:rsidRPr="00805BE8" w:rsidRDefault="00055003" w:rsidP="00055003">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2</w:t>
      </w:r>
    </w:p>
    <w:p w14:paraId="26586E79" w14:textId="77777777" w:rsidR="00055003" w:rsidRDefault="00055003" w:rsidP="00055003">
      <w:pPr>
        <w:rPr>
          <w:i/>
          <w:color w:val="0070C0"/>
          <w:lang w:val="en-US" w:eastAsia="zh-CN"/>
        </w:rPr>
      </w:pPr>
      <w:r w:rsidRPr="009066CD">
        <w:rPr>
          <w:iCs/>
          <w:color w:val="0070C0"/>
          <w:lang w:val="en-US" w:eastAsia="zh-CN"/>
        </w:rPr>
        <w:t xml:space="preserve">Output power related conducted requirements for </w:t>
      </w:r>
      <w:r>
        <w:rPr>
          <w:iCs/>
          <w:color w:val="0070C0"/>
          <w:lang w:val="en-US" w:eastAsia="zh-CN"/>
        </w:rPr>
        <w:t>UL</w:t>
      </w:r>
      <w:r>
        <w:rPr>
          <w:i/>
          <w:color w:val="0070C0"/>
          <w:lang w:val="en-US" w:eastAsia="zh-CN"/>
        </w:rPr>
        <w:t xml:space="preserve">. </w:t>
      </w:r>
    </w:p>
    <w:p w14:paraId="2992EEBA" w14:textId="77777777" w:rsidR="0095689B" w:rsidRDefault="0095689B" w:rsidP="0095689B">
      <w:pPr>
        <w:spacing w:after="120"/>
        <w:rPr>
          <w:color w:val="0070C0"/>
          <w:szCs w:val="24"/>
          <w:lang w:eastAsia="zh-CN"/>
        </w:rPr>
      </w:pPr>
    </w:p>
    <w:p w14:paraId="04DD1616" w14:textId="77777777" w:rsidR="00456671" w:rsidRPr="00805BE8" w:rsidRDefault="00456671" w:rsidP="00456671">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 xml:space="preserve">UL output power upper limits </w:t>
      </w:r>
    </w:p>
    <w:p w14:paraId="30A50C88" w14:textId="77777777" w:rsidR="00456671" w:rsidRPr="00805BE8" w:rsidRDefault="00456671" w:rsidP="00456671">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6DE7C45" w14:textId="77777777" w:rsidR="00456671" w:rsidRDefault="00456671" w:rsidP="00456671">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define class dependent output power upper limit. (</w:t>
      </w:r>
      <w:r w:rsidR="001B6B03">
        <w:rPr>
          <w:rFonts w:eastAsia="宋体"/>
          <w:color w:val="0070C0"/>
          <w:szCs w:val="24"/>
          <w:lang w:eastAsia="zh-CN"/>
        </w:rPr>
        <w:t xml:space="preserve">Nokia, </w:t>
      </w:r>
      <w:r>
        <w:rPr>
          <w:rFonts w:eastAsia="宋体"/>
          <w:color w:val="0070C0"/>
          <w:szCs w:val="24"/>
          <w:lang w:eastAsia="zh-CN"/>
        </w:rPr>
        <w:t>CATT), if so</w:t>
      </w:r>
    </w:p>
    <w:p w14:paraId="60524C1D" w14:textId="77777777" w:rsidR="00456671" w:rsidRDefault="00456671" w:rsidP="00456671">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please list the potential numbers of output power limits</w:t>
      </w:r>
    </w:p>
    <w:p w14:paraId="503EE7B3" w14:textId="77777777" w:rsidR="00456671" w:rsidRDefault="00456671" w:rsidP="00456671">
      <w:pPr>
        <w:pStyle w:val="ListParagraph"/>
        <w:numPr>
          <w:ilvl w:val="3"/>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2 upper limits are suggested </w:t>
      </w:r>
      <w:r w:rsidRPr="00210909">
        <w:rPr>
          <w:rFonts w:eastAsia="宋体"/>
          <w:color w:val="0070C0"/>
          <w:szCs w:val="24"/>
          <w:lang w:eastAsia="zh-CN"/>
        </w:rPr>
        <w:t>(</w:t>
      </w:r>
      <w:r w:rsidR="001B6B03" w:rsidRPr="001B6B03">
        <w:rPr>
          <w:rFonts w:eastAsia="宋体"/>
          <w:color w:val="0070C0"/>
          <w:szCs w:val="24"/>
          <w:lang w:eastAsia="zh-CN"/>
        </w:rPr>
        <w:t>Nokia, CATT</w:t>
      </w:r>
      <w:r w:rsidRPr="00210909">
        <w:rPr>
          <w:rFonts w:eastAsia="宋体"/>
          <w:color w:val="0070C0"/>
          <w:szCs w:val="24"/>
          <w:lang w:eastAsia="zh-CN"/>
        </w:rPr>
        <w:t>)</w:t>
      </w:r>
    </w:p>
    <w:p w14:paraId="184B9ED6" w14:textId="77777777" w:rsidR="00456671" w:rsidRDefault="00456671" w:rsidP="00456671">
      <w:pPr>
        <w:pStyle w:val="ListParagraph"/>
        <w:numPr>
          <w:ilvl w:val="4"/>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MR and </w:t>
      </w:r>
      <w:r>
        <w:rPr>
          <w:rFonts w:eastAsia="宋体" w:hint="eastAsia"/>
          <w:color w:val="0070C0"/>
          <w:szCs w:val="24"/>
          <w:lang w:eastAsia="zh-CN"/>
        </w:rPr>
        <w:t>LA</w:t>
      </w:r>
      <w:r>
        <w:rPr>
          <w:rFonts w:eastAsia="宋体"/>
          <w:color w:val="0070C0"/>
          <w:szCs w:val="24"/>
          <w:lang w:eastAsia="zh-CN"/>
        </w:rPr>
        <w:t xml:space="preserve"> (CATT)</w:t>
      </w:r>
    </w:p>
    <w:p w14:paraId="2819454B" w14:textId="77777777" w:rsidR="00456671" w:rsidRPr="005F27A8" w:rsidRDefault="00456671" w:rsidP="00456671">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sidRPr="005F27A8">
        <w:rPr>
          <w:rFonts w:eastAsia="宋体"/>
          <w:color w:val="0070C0"/>
          <w:szCs w:val="24"/>
          <w:lang w:eastAsia="zh-CN"/>
        </w:rPr>
        <w:t xml:space="preserve">Please check whether to </w:t>
      </w:r>
      <w:r>
        <w:rPr>
          <w:rFonts w:eastAsia="宋体"/>
          <w:color w:val="0070C0"/>
          <w:szCs w:val="24"/>
          <w:lang w:eastAsia="zh-CN"/>
        </w:rPr>
        <w:t>t</w:t>
      </w:r>
      <w:r w:rsidRPr="005F27A8">
        <w:rPr>
          <w:rFonts w:eastAsia="宋体"/>
          <w:color w:val="0070C0"/>
          <w:szCs w:val="24"/>
          <w:lang w:eastAsia="zh-CN"/>
        </w:rPr>
        <w:t>ake BS/IAB limits as the baseline once the same class definition as BS/IAB is approved</w:t>
      </w:r>
    </w:p>
    <w:p w14:paraId="6C842802" w14:textId="77777777" w:rsidR="00456671" w:rsidRDefault="00456671" w:rsidP="00456671">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output power is based on declaration without any upper limits for both DL and UL, the same approach as E-UTRA repeater spec</w:t>
      </w:r>
    </w:p>
    <w:p w14:paraId="24FFC5CC" w14:textId="77777777" w:rsidR="00456671" w:rsidRDefault="00456671" w:rsidP="00456671">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output power could exceed any UE power class (CMCC), if so</w:t>
      </w:r>
    </w:p>
    <w:p w14:paraId="0353DA56" w14:textId="77777777" w:rsidR="00456671" w:rsidRDefault="00456671" w:rsidP="00456671">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please list the potential solutions to avoid extra interference to other networks</w:t>
      </w:r>
      <w:r w:rsidR="00731E3D">
        <w:rPr>
          <w:rFonts w:eastAsia="宋体"/>
          <w:color w:val="0070C0"/>
          <w:szCs w:val="24"/>
          <w:lang w:eastAsia="zh-CN"/>
        </w:rPr>
        <w:t>, especially TDD network</w:t>
      </w:r>
    </w:p>
    <w:p w14:paraId="42EBC3B3" w14:textId="77777777" w:rsidR="00456671" w:rsidRDefault="00456671" w:rsidP="00456671">
      <w:pPr>
        <w:pStyle w:val="ListParagraph"/>
        <w:numPr>
          <w:ilvl w:val="3"/>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interference could be avoided based on planning deployment with the assumption of directional antenna (Ericsson) </w:t>
      </w:r>
    </w:p>
    <w:p w14:paraId="69BF752E" w14:textId="77777777" w:rsidR="00456671" w:rsidRDefault="00456671" w:rsidP="00456671">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not exceeding any UE power class</w:t>
      </w:r>
    </w:p>
    <w:p w14:paraId="70FF5DAB" w14:textId="77777777" w:rsidR="00456671" w:rsidRPr="001E72DC" w:rsidRDefault="00456671" w:rsidP="00456671">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If so, please give some suggestion on how to organize RF requirements, distinguishing RF requirements among different UL power class or </w:t>
      </w:r>
      <w:r w:rsidR="006F1C44">
        <w:rPr>
          <w:rFonts w:eastAsia="宋体"/>
          <w:color w:val="0070C0"/>
          <w:szCs w:val="24"/>
          <w:lang w:eastAsia="zh-CN"/>
        </w:rPr>
        <w:t>only one set of RF requirements</w:t>
      </w:r>
      <w:r w:rsidR="008A6799">
        <w:rPr>
          <w:rFonts w:eastAsia="宋体"/>
          <w:color w:val="0070C0"/>
          <w:szCs w:val="24"/>
          <w:lang w:eastAsia="zh-CN"/>
        </w:rPr>
        <w:t xml:space="preserve"> for all UL repeaters</w:t>
      </w:r>
      <w:r>
        <w:rPr>
          <w:rFonts w:eastAsia="宋体"/>
          <w:color w:val="0070C0"/>
          <w:szCs w:val="24"/>
          <w:lang w:eastAsia="zh-CN"/>
        </w:rPr>
        <w:t>?</w:t>
      </w:r>
    </w:p>
    <w:p w14:paraId="0FB961E9" w14:textId="77777777" w:rsidR="00456671" w:rsidRPr="00805BE8" w:rsidRDefault="00456671" w:rsidP="00456671">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5EDD3A0" w14:textId="77777777" w:rsidR="00456671" w:rsidRPr="00456671" w:rsidRDefault="00456671" w:rsidP="0095689B">
      <w:pPr>
        <w:pStyle w:val="ListParagraph"/>
        <w:numPr>
          <w:ilvl w:val="1"/>
          <w:numId w:val="4"/>
        </w:numPr>
        <w:overflowPunct/>
        <w:autoSpaceDE/>
        <w:autoSpaceDN/>
        <w:adjustRightInd/>
        <w:spacing w:after="120"/>
        <w:ind w:left="1440" w:firstLineChars="0"/>
        <w:textAlignment w:val="auto"/>
        <w:rPr>
          <w:lang w:eastAsia="ko-KR"/>
        </w:rPr>
      </w:pPr>
      <w:r>
        <w:rPr>
          <w:rFonts w:eastAsia="宋体"/>
          <w:color w:val="0070C0"/>
          <w:szCs w:val="24"/>
          <w:lang w:eastAsia="zh-CN"/>
        </w:rPr>
        <w:t>TBA.</w:t>
      </w:r>
    </w:p>
    <w:p w14:paraId="1FDC92DE" w14:textId="77777777" w:rsidR="00092D95" w:rsidRPr="00092D95" w:rsidRDefault="00092D95" w:rsidP="00092D95">
      <w:pPr>
        <w:spacing w:after="120"/>
        <w:rPr>
          <w:color w:val="0070C0"/>
          <w:szCs w:val="24"/>
          <w:lang w:eastAsia="zh-CN"/>
        </w:rPr>
      </w:pPr>
    </w:p>
    <w:p w14:paraId="6BFB1E25" w14:textId="77777777" w:rsidR="0075567B" w:rsidRDefault="0025458A" w:rsidP="00453219">
      <w:pPr>
        <w:rPr>
          <w:rFonts w:eastAsiaTheme="minorEastAsia"/>
          <w:b/>
          <w:color w:val="0070C0"/>
          <w:u w:val="single"/>
          <w:lang w:eastAsia="zh-CN"/>
        </w:rPr>
      </w:pPr>
      <w:r>
        <w:rPr>
          <w:rFonts w:eastAsiaTheme="minorEastAsia"/>
          <w:b/>
          <w:color w:val="0070C0"/>
          <w:u w:val="single"/>
          <w:lang w:eastAsia="zh-CN"/>
        </w:rPr>
        <w:t>Issue 1-</w:t>
      </w:r>
      <w:r w:rsidR="00DE4E8A">
        <w:rPr>
          <w:rFonts w:eastAsiaTheme="minorEastAsia"/>
          <w:b/>
          <w:color w:val="0070C0"/>
          <w:u w:val="single"/>
          <w:lang w:eastAsia="zh-CN"/>
        </w:rPr>
        <w:t>2</w:t>
      </w:r>
      <w:r>
        <w:rPr>
          <w:rFonts w:eastAsiaTheme="minorEastAsia"/>
          <w:b/>
          <w:color w:val="0070C0"/>
          <w:u w:val="single"/>
          <w:lang w:eastAsia="zh-CN"/>
        </w:rPr>
        <w:t>-</w:t>
      </w:r>
      <w:r w:rsidR="00DE4E8A">
        <w:rPr>
          <w:rFonts w:eastAsiaTheme="minorEastAsia"/>
          <w:b/>
          <w:color w:val="0070C0"/>
          <w:u w:val="single"/>
          <w:lang w:eastAsia="zh-CN"/>
        </w:rPr>
        <w:t>2</w:t>
      </w:r>
      <w:r>
        <w:rPr>
          <w:rFonts w:eastAsiaTheme="minorEastAsia"/>
          <w:b/>
          <w:color w:val="0070C0"/>
          <w:u w:val="single"/>
          <w:lang w:eastAsia="zh-CN"/>
        </w:rPr>
        <w:t xml:space="preserve">: </w:t>
      </w:r>
      <w:r w:rsidR="00D56864">
        <w:rPr>
          <w:rFonts w:eastAsiaTheme="minorEastAsia"/>
          <w:b/>
          <w:color w:val="0070C0"/>
          <w:u w:val="single"/>
          <w:lang w:eastAsia="zh-CN"/>
        </w:rPr>
        <w:t>near-far problem in the spec</w:t>
      </w:r>
    </w:p>
    <w:p w14:paraId="1BC066EE" w14:textId="77777777" w:rsidR="0025458A" w:rsidRPr="00805BE8" w:rsidRDefault="0025458A" w:rsidP="0025458A">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F398B1B" w14:textId="77777777" w:rsidR="004E6746" w:rsidRDefault="0025458A" w:rsidP="00D56864">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D56864">
        <w:rPr>
          <w:rFonts w:eastAsia="宋体"/>
          <w:color w:val="0070C0"/>
          <w:szCs w:val="24"/>
          <w:lang w:eastAsia="zh-CN"/>
        </w:rPr>
        <w:t xml:space="preserve">Option 1: </w:t>
      </w:r>
      <w:r w:rsidR="000A07C1">
        <w:rPr>
          <w:rFonts w:eastAsia="宋体"/>
          <w:color w:val="0070C0"/>
          <w:szCs w:val="24"/>
          <w:lang w:eastAsia="zh-CN"/>
        </w:rPr>
        <w:t xml:space="preserve">certain spec impact. </w:t>
      </w:r>
      <w:r w:rsidR="00AB0CA1">
        <w:rPr>
          <w:rFonts w:eastAsia="宋体"/>
          <w:color w:val="0070C0"/>
          <w:szCs w:val="24"/>
          <w:lang w:eastAsia="zh-CN"/>
        </w:rPr>
        <w:t xml:space="preserve">if we assume </w:t>
      </w:r>
      <w:r w:rsidR="00D82D53">
        <w:rPr>
          <w:rFonts w:eastAsia="宋体"/>
          <w:color w:val="0070C0"/>
          <w:szCs w:val="24"/>
          <w:lang w:eastAsia="zh-CN"/>
        </w:rPr>
        <w:t xml:space="preserve">repeater </w:t>
      </w:r>
      <w:r w:rsidR="004E6746">
        <w:rPr>
          <w:rFonts w:eastAsia="宋体"/>
          <w:color w:val="0070C0"/>
          <w:szCs w:val="24"/>
          <w:lang w:eastAsia="zh-CN"/>
        </w:rPr>
        <w:t>may</w:t>
      </w:r>
      <w:r w:rsidR="00D82D53">
        <w:rPr>
          <w:rFonts w:eastAsia="宋体"/>
          <w:color w:val="0070C0"/>
          <w:szCs w:val="24"/>
          <w:lang w:eastAsia="zh-CN"/>
        </w:rPr>
        <w:t xml:space="preserve"> amplify based on the weaker signal from distant UE and then </w:t>
      </w:r>
    </w:p>
    <w:p w14:paraId="1D9A7210" w14:textId="77777777" w:rsidR="0025458A" w:rsidRDefault="004E6746" w:rsidP="004E6746">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w:t>
      </w:r>
      <w:r w:rsidR="002A11EA">
        <w:rPr>
          <w:rFonts w:eastAsia="宋体"/>
          <w:color w:val="0070C0"/>
          <w:szCs w:val="24"/>
          <w:lang w:eastAsia="zh-CN"/>
        </w:rPr>
        <w:t>1</w:t>
      </w:r>
      <w:r>
        <w:rPr>
          <w:rFonts w:eastAsia="宋体"/>
          <w:color w:val="0070C0"/>
          <w:szCs w:val="24"/>
          <w:lang w:eastAsia="zh-CN"/>
        </w:rPr>
        <w:t xml:space="preserve">: </w:t>
      </w:r>
      <w:r w:rsidR="00832E0B" w:rsidRPr="00D56864">
        <w:rPr>
          <w:rFonts w:eastAsia="宋体"/>
          <w:color w:val="0070C0"/>
          <w:szCs w:val="24"/>
          <w:lang w:eastAsia="zh-CN"/>
        </w:rPr>
        <w:t xml:space="preserve">UL output power </w:t>
      </w:r>
      <w:r w:rsidR="007255EB" w:rsidRPr="00D56864">
        <w:rPr>
          <w:rFonts w:eastAsia="宋体"/>
          <w:color w:val="0070C0"/>
          <w:szCs w:val="24"/>
          <w:lang w:eastAsia="zh-CN"/>
        </w:rPr>
        <w:t xml:space="preserve">should </w:t>
      </w:r>
      <w:r w:rsidR="00832E0B" w:rsidRPr="00D56864">
        <w:rPr>
          <w:rFonts w:eastAsia="宋体"/>
          <w:color w:val="0070C0"/>
          <w:szCs w:val="24"/>
          <w:lang w:eastAsia="zh-CN"/>
        </w:rPr>
        <w:t xml:space="preserve">exceed any UE power class </w:t>
      </w:r>
      <w:r w:rsidR="00AB0CA1">
        <w:rPr>
          <w:rFonts w:eastAsia="宋体"/>
          <w:color w:val="0070C0"/>
          <w:szCs w:val="24"/>
          <w:lang w:eastAsia="zh-CN"/>
        </w:rPr>
        <w:t xml:space="preserve">to ensure all signals amplified by repeater could be larger than or equal to UE power class </w:t>
      </w:r>
      <w:r w:rsidR="00832E0B" w:rsidRPr="00D56864">
        <w:rPr>
          <w:rFonts w:eastAsia="宋体"/>
          <w:color w:val="0070C0"/>
          <w:szCs w:val="24"/>
          <w:lang w:eastAsia="zh-CN"/>
        </w:rPr>
        <w:t>as discussed in</w:t>
      </w:r>
      <w:r w:rsidR="00BD0F0D" w:rsidRPr="00D56864">
        <w:rPr>
          <w:rFonts w:eastAsia="宋体"/>
          <w:color w:val="0070C0"/>
          <w:szCs w:val="24"/>
          <w:lang w:eastAsia="zh-CN"/>
        </w:rPr>
        <w:t xml:space="preserve"> </w:t>
      </w:r>
      <w:r w:rsidR="00832E0B" w:rsidRPr="00D56864">
        <w:rPr>
          <w:rFonts w:eastAsia="宋体"/>
          <w:color w:val="0070C0"/>
          <w:szCs w:val="24"/>
          <w:lang w:eastAsia="zh-CN"/>
        </w:rPr>
        <w:t>[2109498]</w:t>
      </w:r>
      <w:r w:rsidR="0025458A" w:rsidRPr="00D56864">
        <w:rPr>
          <w:rFonts w:eastAsia="宋体"/>
          <w:color w:val="0070C0"/>
          <w:szCs w:val="24"/>
          <w:lang w:eastAsia="zh-CN"/>
        </w:rPr>
        <w:t xml:space="preserve"> (C</w:t>
      </w:r>
      <w:r w:rsidR="00832E0B" w:rsidRPr="00D56864">
        <w:rPr>
          <w:rFonts w:eastAsia="宋体"/>
          <w:color w:val="0070C0"/>
          <w:szCs w:val="24"/>
          <w:lang w:eastAsia="zh-CN"/>
        </w:rPr>
        <w:t>MCC</w:t>
      </w:r>
      <w:r w:rsidR="0025458A" w:rsidRPr="00D56864">
        <w:rPr>
          <w:rFonts w:eastAsia="宋体"/>
          <w:color w:val="0070C0"/>
          <w:szCs w:val="24"/>
          <w:lang w:eastAsia="zh-CN"/>
        </w:rPr>
        <w:t>)</w:t>
      </w:r>
    </w:p>
    <w:p w14:paraId="49168ED4" w14:textId="77777777" w:rsidR="004E6746" w:rsidRPr="00D56864" w:rsidRDefault="004E6746" w:rsidP="004E6746">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1-2: this situation should be avoided since a larger dynamic rang is needed or EVM for weaker signal would become more significant in [</w:t>
      </w:r>
      <w:proofErr w:type="gramStart"/>
      <w:r>
        <w:rPr>
          <w:rFonts w:eastAsia="宋体"/>
          <w:color w:val="0070C0"/>
          <w:szCs w:val="24"/>
          <w:lang w:eastAsia="zh-CN"/>
        </w:rPr>
        <w:t>2110735](</w:t>
      </w:r>
      <w:proofErr w:type="gramEnd"/>
      <w:r>
        <w:rPr>
          <w:rFonts w:eastAsia="宋体"/>
          <w:color w:val="0070C0"/>
          <w:szCs w:val="24"/>
          <w:lang w:eastAsia="zh-CN"/>
        </w:rPr>
        <w:t>Ericsson)</w:t>
      </w:r>
    </w:p>
    <w:p w14:paraId="01722BA5" w14:textId="77777777" w:rsidR="0025458A" w:rsidRDefault="0025458A" w:rsidP="00D82D5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D82D53">
        <w:rPr>
          <w:rFonts w:eastAsia="宋体"/>
          <w:color w:val="0070C0"/>
          <w:szCs w:val="24"/>
          <w:lang w:eastAsia="zh-CN"/>
        </w:rPr>
        <w:t xml:space="preserve">Option 2: </w:t>
      </w:r>
      <w:r w:rsidR="004E6746">
        <w:rPr>
          <w:rFonts w:eastAsia="宋体"/>
          <w:color w:val="0070C0"/>
          <w:szCs w:val="24"/>
          <w:lang w:eastAsia="zh-CN"/>
        </w:rPr>
        <w:t>no spec impact. A</w:t>
      </w:r>
      <w:r w:rsidRPr="00D82D53">
        <w:rPr>
          <w:rFonts w:eastAsia="宋体"/>
          <w:color w:val="0070C0"/>
          <w:szCs w:val="24"/>
          <w:lang w:eastAsia="zh-CN"/>
        </w:rPr>
        <w:t>ny proprietary mechanisms can be considered by the manufacturers</w:t>
      </w:r>
      <w:r w:rsidR="006D4D73" w:rsidRPr="00D82D53">
        <w:rPr>
          <w:rFonts w:eastAsia="宋体"/>
          <w:color w:val="0070C0"/>
          <w:szCs w:val="24"/>
          <w:lang w:eastAsia="zh-CN"/>
        </w:rPr>
        <w:t xml:space="preserve"> based on implementation without any impact on UL output power </w:t>
      </w:r>
      <w:r w:rsidR="006238E6" w:rsidRPr="00D82D53">
        <w:rPr>
          <w:rFonts w:eastAsia="宋体"/>
          <w:color w:val="0070C0"/>
          <w:szCs w:val="24"/>
          <w:lang w:eastAsia="zh-CN"/>
        </w:rPr>
        <w:t xml:space="preserve">definition </w:t>
      </w:r>
      <w:r w:rsidR="006D4D73" w:rsidRPr="00D82D53">
        <w:rPr>
          <w:rFonts w:eastAsia="宋体"/>
          <w:color w:val="0070C0"/>
          <w:szCs w:val="24"/>
          <w:lang w:eastAsia="zh-CN"/>
        </w:rPr>
        <w:t xml:space="preserve">unless the </w:t>
      </w:r>
      <w:r w:rsidR="006D1E64" w:rsidRPr="00D82D53">
        <w:rPr>
          <w:rFonts w:eastAsia="宋体"/>
          <w:color w:val="0070C0"/>
          <w:szCs w:val="24"/>
          <w:lang w:eastAsia="zh-CN"/>
        </w:rPr>
        <w:t xml:space="preserve">amplification </w:t>
      </w:r>
      <w:r w:rsidR="006D4D73" w:rsidRPr="00D82D53">
        <w:rPr>
          <w:rFonts w:eastAsia="宋体"/>
          <w:color w:val="0070C0"/>
          <w:szCs w:val="24"/>
          <w:lang w:eastAsia="zh-CN"/>
        </w:rPr>
        <w:t>gain is limited</w:t>
      </w:r>
      <w:r w:rsidRPr="00D82D53">
        <w:rPr>
          <w:rFonts w:eastAsia="宋体"/>
          <w:color w:val="0070C0"/>
          <w:szCs w:val="24"/>
          <w:lang w:eastAsia="zh-CN"/>
        </w:rPr>
        <w:t>.</w:t>
      </w:r>
      <w:r w:rsidR="003374C2" w:rsidRPr="00D82D53">
        <w:rPr>
          <w:rFonts w:eastAsia="宋体"/>
          <w:color w:val="0070C0"/>
          <w:szCs w:val="24"/>
          <w:lang w:eastAsia="zh-CN"/>
        </w:rPr>
        <w:t xml:space="preserve"> (</w:t>
      </w:r>
      <w:r w:rsidR="00BD0F0D" w:rsidRPr="00D82D53">
        <w:rPr>
          <w:rFonts w:eastAsia="宋体"/>
          <w:color w:val="0070C0"/>
          <w:szCs w:val="24"/>
          <w:lang w:eastAsia="zh-CN"/>
        </w:rPr>
        <w:t>N</w:t>
      </w:r>
      <w:r w:rsidR="003374C2" w:rsidRPr="00D82D53">
        <w:rPr>
          <w:rFonts w:eastAsia="宋体"/>
          <w:color w:val="0070C0"/>
          <w:szCs w:val="24"/>
          <w:lang w:eastAsia="zh-CN"/>
        </w:rPr>
        <w:t>okia)</w:t>
      </w:r>
    </w:p>
    <w:p w14:paraId="1400F724" w14:textId="77777777" w:rsidR="00F56CEE" w:rsidRDefault="00F56CEE" w:rsidP="00F56CEE">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If so, more </w:t>
      </w:r>
      <w:r w:rsidR="000A07C1">
        <w:rPr>
          <w:rFonts w:eastAsia="宋体"/>
          <w:color w:val="0070C0"/>
          <w:szCs w:val="24"/>
          <w:lang w:eastAsia="zh-CN"/>
        </w:rPr>
        <w:t>discussion</w:t>
      </w:r>
      <w:r>
        <w:rPr>
          <w:rFonts w:eastAsia="宋体"/>
          <w:color w:val="0070C0"/>
          <w:szCs w:val="24"/>
          <w:lang w:eastAsia="zh-CN"/>
        </w:rPr>
        <w:t xml:space="preserve"> is required to show how repeater could handle near- far problem and how repeater design the amplification gain when multiple signals arrival at repeater at the same time.</w:t>
      </w:r>
    </w:p>
    <w:p w14:paraId="0415DB47" w14:textId="77777777" w:rsidR="0025458A" w:rsidRPr="00805BE8" w:rsidRDefault="0025458A" w:rsidP="0025458A">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589DE70" w14:textId="77777777" w:rsidR="0075567B" w:rsidRDefault="0025458A" w:rsidP="00453219">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5275441" w14:textId="77777777" w:rsidR="007546F9" w:rsidRDefault="007546F9" w:rsidP="007546F9">
      <w:pPr>
        <w:spacing w:after="120"/>
        <w:rPr>
          <w:color w:val="0070C0"/>
          <w:szCs w:val="24"/>
          <w:lang w:eastAsia="zh-CN"/>
        </w:rPr>
      </w:pPr>
    </w:p>
    <w:p w14:paraId="70D8106F" w14:textId="77777777" w:rsidR="007546F9" w:rsidRDefault="007546F9" w:rsidP="007546F9">
      <w:pPr>
        <w:pStyle w:val="Heading3"/>
        <w:rPr>
          <w:sz w:val="24"/>
          <w:szCs w:val="16"/>
        </w:rPr>
      </w:pPr>
      <w:r w:rsidRPr="00805BE8">
        <w:rPr>
          <w:sz w:val="24"/>
          <w:szCs w:val="16"/>
        </w:rPr>
        <w:t>Sub-</w:t>
      </w:r>
      <w:r>
        <w:rPr>
          <w:sz w:val="24"/>
          <w:szCs w:val="16"/>
        </w:rPr>
        <w:t>topic</w:t>
      </w:r>
      <w:r w:rsidRPr="00805BE8">
        <w:rPr>
          <w:sz w:val="24"/>
          <w:szCs w:val="16"/>
        </w:rPr>
        <w:t xml:space="preserve"> 1-</w:t>
      </w:r>
      <w:r w:rsidR="00B52917">
        <w:rPr>
          <w:sz w:val="24"/>
          <w:szCs w:val="16"/>
        </w:rPr>
        <w:t>3</w:t>
      </w:r>
    </w:p>
    <w:p w14:paraId="2BFB75D3" w14:textId="77777777" w:rsidR="00B52917" w:rsidRDefault="00B52917" w:rsidP="00B52917">
      <w:pPr>
        <w:rPr>
          <w:bCs/>
          <w:color w:val="0070C0"/>
          <w:lang w:eastAsia="ko-KR"/>
        </w:rPr>
      </w:pPr>
      <w:r w:rsidRPr="00B52917">
        <w:rPr>
          <w:rFonts w:hint="eastAsia"/>
          <w:bCs/>
          <w:color w:val="0070C0"/>
          <w:lang w:eastAsia="ko-KR"/>
        </w:rPr>
        <w:t>A</w:t>
      </w:r>
      <w:r w:rsidRPr="00B52917">
        <w:rPr>
          <w:bCs/>
          <w:color w:val="0070C0"/>
          <w:lang w:eastAsia="ko-KR"/>
        </w:rPr>
        <w:t>LC related requirements</w:t>
      </w:r>
    </w:p>
    <w:p w14:paraId="68E3F119" w14:textId="77777777" w:rsidR="00410A35" w:rsidRDefault="00410A35" w:rsidP="00B52917">
      <w:pPr>
        <w:rPr>
          <w:bCs/>
          <w:color w:val="0070C0"/>
          <w:lang w:eastAsia="zh-CN"/>
        </w:rPr>
      </w:pPr>
      <w:r>
        <w:rPr>
          <w:bCs/>
          <w:color w:val="0070C0"/>
          <w:lang w:eastAsia="zh-CN"/>
        </w:rPr>
        <w:t>The agreements in last RAN4 #98bis e-meeting:</w:t>
      </w:r>
    </w:p>
    <w:p w14:paraId="0BA536EF" w14:textId="77777777" w:rsidR="00410A35" w:rsidRPr="00B52917" w:rsidRDefault="00410A35" w:rsidP="00B52917">
      <w:pPr>
        <w:rPr>
          <w:bCs/>
          <w:color w:val="0070C0"/>
          <w:lang w:eastAsia="zh-CN"/>
        </w:rPr>
      </w:pPr>
      <w:r w:rsidRPr="00410A35">
        <w:rPr>
          <w:bCs/>
          <w:color w:val="0070C0"/>
          <w:highlight w:val="green"/>
          <w:lang w:eastAsia="zh-CN"/>
        </w:rPr>
        <w:t>No dedicated ALC/AGC requirements are needed at least for the stationary repeater for FR1 conducted requirements.</w:t>
      </w:r>
    </w:p>
    <w:p w14:paraId="5C39230C" w14:textId="77777777" w:rsidR="00453219" w:rsidRPr="00805BE8" w:rsidRDefault="00453219" w:rsidP="00453219">
      <w:pPr>
        <w:rPr>
          <w:b/>
          <w:color w:val="0070C0"/>
          <w:u w:val="single"/>
          <w:lang w:eastAsia="ko-KR"/>
        </w:rPr>
      </w:pPr>
      <w:r w:rsidRPr="00805BE8">
        <w:rPr>
          <w:b/>
          <w:color w:val="0070C0"/>
          <w:u w:val="single"/>
          <w:lang w:eastAsia="ko-KR"/>
        </w:rPr>
        <w:t>Issue 1-</w:t>
      </w:r>
      <w:r w:rsidR="00357C11">
        <w:rPr>
          <w:b/>
          <w:color w:val="0070C0"/>
          <w:u w:val="single"/>
          <w:lang w:eastAsia="ko-KR"/>
        </w:rPr>
        <w:t>3</w:t>
      </w:r>
      <w:r>
        <w:rPr>
          <w:b/>
          <w:color w:val="0070C0"/>
          <w:u w:val="single"/>
          <w:lang w:eastAsia="ko-KR"/>
        </w:rPr>
        <w:t>-</w:t>
      </w:r>
      <w:r w:rsidR="00357C11">
        <w:rPr>
          <w:b/>
          <w:color w:val="0070C0"/>
          <w:u w:val="single"/>
          <w:lang w:eastAsia="ko-KR"/>
        </w:rPr>
        <w:t>1</w:t>
      </w:r>
      <w:r w:rsidRPr="00805BE8">
        <w:rPr>
          <w:b/>
          <w:color w:val="0070C0"/>
          <w:u w:val="single"/>
          <w:lang w:eastAsia="ko-KR"/>
        </w:rPr>
        <w:t xml:space="preserve">: </w:t>
      </w:r>
      <w:r w:rsidR="0062065B">
        <w:rPr>
          <w:b/>
          <w:color w:val="0070C0"/>
          <w:u w:val="single"/>
          <w:lang w:eastAsia="ko-KR"/>
        </w:rPr>
        <w:t>whether to specify</w:t>
      </w:r>
      <w:r w:rsidR="00074EC4">
        <w:rPr>
          <w:b/>
          <w:color w:val="0070C0"/>
          <w:u w:val="single"/>
          <w:lang w:eastAsia="ko-KR"/>
        </w:rPr>
        <w:t xml:space="preserve"> dedicated</w:t>
      </w:r>
      <w:r w:rsidR="0062065B">
        <w:rPr>
          <w:b/>
          <w:color w:val="0070C0"/>
          <w:u w:val="single"/>
          <w:lang w:eastAsia="ko-KR"/>
        </w:rPr>
        <w:t xml:space="preserve"> test mechanism for ALC functionality</w:t>
      </w:r>
      <w:r w:rsidR="007C12D6">
        <w:rPr>
          <w:b/>
          <w:color w:val="0070C0"/>
          <w:u w:val="single"/>
          <w:lang w:eastAsia="ko-KR"/>
        </w:rPr>
        <w:t xml:space="preserve"> based on the conclusion of no dedicated ALC requirements.</w:t>
      </w:r>
    </w:p>
    <w:p w14:paraId="1702745B" w14:textId="77777777" w:rsidR="00453219" w:rsidRPr="00805BE8" w:rsidRDefault="00453219" w:rsidP="00453219">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436773D" w14:textId="77777777" w:rsidR="00453219" w:rsidRDefault="00453219" w:rsidP="00453219">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 xml:space="preserve"> </w:t>
      </w:r>
      <w:r w:rsidR="00074EC4">
        <w:rPr>
          <w:rFonts w:eastAsia="宋体"/>
          <w:color w:val="0070C0"/>
          <w:szCs w:val="24"/>
          <w:lang w:eastAsia="zh-CN"/>
        </w:rPr>
        <w:t xml:space="preserve">yes </w:t>
      </w:r>
      <w:r>
        <w:rPr>
          <w:rFonts w:eastAsia="宋体"/>
          <w:color w:val="0070C0"/>
          <w:szCs w:val="24"/>
          <w:lang w:eastAsia="zh-CN"/>
        </w:rPr>
        <w:t>(</w:t>
      </w:r>
      <w:r w:rsidR="00074EC4">
        <w:rPr>
          <w:rFonts w:eastAsia="宋体"/>
          <w:color w:val="0070C0"/>
          <w:szCs w:val="24"/>
          <w:lang w:eastAsia="zh-CN"/>
        </w:rPr>
        <w:t xml:space="preserve">CMCC, </w:t>
      </w:r>
      <w:r w:rsidR="0079694B" w:rsidRPr="001B6B03">
        <w:rPr>
          <w:rFonts w:eastAsia="宋体"/>
          <w:color w:val="0070C0"/>
          <w:szCs w:val="24"/>
          <w:lang w:eastAsia="zh-CN"/>
        </w:rPr>
        <w:t>Ericsson</w:t>
      </w:r>
      <w:r w:rsidR="0079694B">
        <w:rPr>
          <w:rFonts w:eastAsia="宋体"/>
          <w:color w:val="0070C0"/>
          <w:szCs w:val="24"/>
          <w:lang w:eastAsia="zh-CN"/>
        </w:rPr>
        <w:t>,</w:t>
      </w:r>
      <w:r w:rsidR="0079694B" w:rsidRPr="001B6B03">
        <w:rPr>
          <w:rFonts w:eastAsia="宋体"/>
          <w:color w:val="0070C0"/>
          <w:szCs w:val="24"/>
          <w:lang w:eastAsia="zh-CN"/>
        </w:rPr>
        <w:t xml:space="preserve"> </w:t>
      </w:r>
      <w:r w:rsidR="00074EC4" w:rsidRPr="001B6B03">
        <w:rPr>
          <w:rFonts w:eastAsia="宋体"/>
          <w:color w:val="0070C0"/>
          <w:szCs w:val="24"/>
          <w:lang w:eastAsia="zh-CN"/>
        </w:rPr>
        <w:t>Nokia</w:t>
      </w:r>
      <w:r>
        <w:rPr>
          <w:rFonts w:eastAsia="宋体"/>
          <w:color w:val="0070C0"/>
          <w:szCs w:val="24"/>
          <w:lang w:eastAsia="zh-CN"/>
        </w:rPr>
        <w:t>)</w:t>
      </w:r>
      <w:r w:rsidR="002E2F9E">
        <w:rPr>
          <w:rFonts w:eastAsia="宋体"/>
          <w:color w:val="0070C0"/>
          <w:szCs w:val="24"/>
          <w:lang w:eastAsia="zh-CN"/>
        </w:rPr>
        <w:t>.</w:t>
      </w:r>
      <w:r w:rsidR="00074EC4">
        <w:rPr>
          <w:rFonts w:eastAsia="宋体"/>
          <w:color w:val="0070C0"/>
          <w:szCs w:val="24"/>
          <w:lang w:eastAsia="zh-CN"/>
        </w:rPr>
        <w:t xml:space="preserve"> if so, the candidate test metric</w:t>
      </w:r>
      <w:r w:rsidR="003358C4">
        <w:rPr>
          <w:rFonts w:eastAsia="宋体"/>
          <w:color w:val="0070C0"/>
          <w:szCs w:val="24"/>
          <w:lang w:eastAsia="zh-CN"/>
        </w:rPr>
        <w:t>s</w:t>
      </w:r>
      <w:r w:rsidR="00074EC4">
        <w:rPr>
          <w:rFonts w:eastAsia="宋体"/>
          <w:color w:val="0070C0"/>
          <w:szCs w:val="24"/>
          <w:lang w:eastAsia="zh-CN"/>
        </w:rPr>
        <w:t xml:space="preserve"> for ALC with high input power larger than maximum allowed </w:t>
      </w:r>
      <w:r w:rsidR="0038620E">
        <w:rPr>
          <w:rFonts w:eastAsia="宋体"/>
          <w:color w:val="0070C0"/>
          <w:szCs w:val="24"/>
          <w:lang w:eastAsia="zh-CN"/>
        </w:rPr>
        <w:t>limits</w:t>
      </w:r>
    </w:p>
    <w:p w14:paraId="48893122" w14:textId="77777777" w:rsidR="00074EC4" w:rsidRDefault="00074EC4" w:rsidP="00074EC4">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1-1: output power, unwanted requirements (Nokia)</w:t>
      </w:r>
    </w:p>
    <w:p w14:paraId="522EB440" w14:textId="77777777" w:rsidR="00074EC4" w:rsidRDefault="00074EC4" w:rsidP="00074EC4">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1-2: output power, EVM, ACLR (CMCC)</w:t>
      </w:r>
    </w:p>
    <w:p w14:paraId="64C5DF5A" w14:textId="77777777" w:rsidR="00BF2543" w:rsidRDefault="00BF2543" w:rsidP="00074EC4">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1-3: </w:t>
      </w:r>
      <w:r w:rsidRPr="00BF2543">
        <w:rPr>
          <w:rFonts w:eastAsia="宋体"/>
          <w:color w:val="0070C0"/>
          <w:szCs w:val="24"/>
          <w:lang w:eastAsia="zh-CN"/>
        </w:rPr>
        <w:t>Maximum output power</w:t>
      </w:r>
      <w:r>
        <w:rPr>
          <w:rFonts w:eastAsia="宋体"/>
          <w:color w:val="0070C0"/>
          <w:szCs w:val="24"/>
          <w:lang w:eastAsia="zh-CN"/>
        </w:rPr>
        <w:t xml:space="preserve">, </w:t>
      </w:r>
      <w:r w:rsidRPr="00BF2543">
        <w:rPr>
          <w:rFonts w:eastAsia="宋体"/>
          <w:color w:val="0070C0"/>
          <w:szCs w:val="24"/>
          <w:lang w:eastAsia="zh-CN"/>
        </w:rPr>
        <w:t>Adjacent channel emissions</w:t>
      </w:r>
      <w:r>
        <w:rPr>
          <w:rFonts w:eastAsia="宋体"/>
          <w:color w:val="0070C0"/>
          <w:szCs w:val="24"/>
          <w:lang w:eastAsia="zh-CN"/>
        </w:rPr>
        <w:t xml:space="preserve">, </w:t>
      </w:r>
      <w:r w:rsidRPr="00BF2543">
        <w:rPr>
          <w:rFonts w:eastAsia="宋体"/>
          <w:color w:val="0070C0"/>
          <w:szCs w:val="24"/>
          <w:lang w:eastAsia="zh-CN"/>
        </w:rPr>
        <w:t>OBUE/SEM</w:t>
      </w:r>
      <w:r>
        <w:rPr>
          <w:rFonts w:eastAsia="宋体"/>
          <w:color w:val="0070C0"/>
          <w:szCs w:val="24"/>
          <w:lang w:eastAsia="zh-CN"/>
        </w:rPr>
        <w:t xml:space="preserve">, </w:t>
      </w:r>
      <w:r w:rsidRPr="00BF2543">
        <w:rPr>
          <w:rFonts w:eastAsia="宋体"/>
          <w:color w:val="0070C0"/>
          <w:szCs w:val="24"/>
          <w:lang w:eastAsia="zh-CN"/>
        </w:rPr>
        <w:t>Spurious emissions</w:t>
      </w:r>
      <w:r>
        <w:rPr>
          <w:rFonts w:eastAsia="宋体"/>
          <w:color w:val="0070C0"/>
          <w:szCs w:val="24"/>
          <w:lang w:eastAsia="zh-CN"/>
        </w:rPr>
        <w:t xml:space="preserve">, </w:t>
      </w:r>
      <w:r w:rsidRPr="00BF2543">
        <w:rPr>
          <w:rFonts w:eastAsia="宋体"/>
          <w:color w:val="0070C0"/>
          <w:szCs w:val="24"/>
          <w:lang w:eastAsia="zh-CN"/>
        </w:rPr>
        <w:t>Output intermodulation</w:t>
      </w:r>
      <w:r>
        <w:rPr>
          <w:rFonts w:eastAsia="宋体"/>
          <w:color w:val="0070C0"/>
          <w:szCs w:val="24"/>
          <w:lang w:eastAsia="zh-CN"/>
        </w:rPr>
        <w:t xml:space="preserve"> (Ericsson)</w:t>
      </w:r>
    </w:p>
    <w:p w14:paraId="16167350" w14:textId="77777777" w:rsidR="00453219" w:rsidRPr="003358C4" w:rsidRDefault="00380B9B" w:rsidP="003358C4">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Pr="003B3F80">
        <w:rPr>
          <w:rFonts w:eastAsia="宋体"/>
          <w:color w:val="0070C0"/>
          <w:szCs w:val="24"/>
          <w:lang w:eastAsia="zh-CN"/>
        </w:rPr>
        <w:t xml:space="preserve"> </w:t>
      </w:r>
      <w:r w:rsidR="003358C4">
        <w:rPr>
          <w:rFonts w:eastAsia="宋体"/>
          <w:color w:val="0070C0"/>
          <w:szCs w:val="24"/>
          <w:lang w:eastAsia="zh-CN"/>
        </w:rPr>
        <w:t>no, ALC related test could be covered by current RF requirements testing without adding extra</w:t>
      </w:r>
      <w:r w:rsidR="00A76AB4">
        <w:rPr>
          <w:rFonts w:eastAsia="宋体"/>
          <w:color w:val="0070C0"/>
          <w:szCs w:val="24"/>
          <w:lang w:eastAsia="zh-CN"/>
        </w:rPr>
        <w:t xml:space="preserve"> dedicated testing for AL</w:t>
      </w:r>
      <w:r w:rsidR="001B6B03">
        <w:rPr>
          <w:rFonts w:eastAsia="宋体"/>
          <w:color w:val="0070C0"/>
          <w:szCs w:val="24"/>
          <w:lang w:eastAsia="zh-CN"/>
        </w:rPr>
        <w:t>C</w:t>
      </w:r>
      <w:r w:rsidR="00A76AB4">
        <w:rPr>
          <w:rFonts w:eastAsia="宋体"/>
          <w:color w:val="0070C0"/>
          <w:szCs w:val="24"/>
          <w:lang w:eastAsia="zh-CN"/>
        </w:rPr>
        <w:t xml:space="preserve"> functionality </w:t>
      </w:r>
    </w:p>
    <w:p w14:paraId="765281F3" w14:textId="77777777" w:rsidR="00453219" w:rsidRPr="00805BE8" w:rsidRDefault="00453219" w:rsidP="00453219">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565048D4" w14:textId="77777777" w:rsidR="00453219" w:rsidRDefault="005D62C6" w:rsidP="00220F26">
      <w:pPr>
        <w:pStyle w:val="ListParagraph"/>
        <w:numPr>
          <w:ilvl w:val="1"/>
          <w:numId w:val="4"/>
        </w:numPr>
        <w:overflowPunct/>
        <w:autoSpaceDE/>
        <w:autoSpaceDN/>
        <w:adjustRightInd/>
        <w:spacing w:after="120"/>
        <w:ind w:left="1440" w:firstLineChars="0"/>
        <w:textAlignment w:val="auto"/>
        <w:rPr>
          <w:lang w:eastAsia="ko-KR"/>
        </w:rPr>
      </w:pPr>
      <w:r>
        <w:rPr>
          <w:rFonts w:eastAsia="宋体"/>
          <w:color w:val="0070C0"/>
          <w:szCs w:val="24"/>
          <w:lang w:eastAsia="zh-CN"/>
        </w:rPr>
        <w:t>ALC specific testing is required</w:t>
      </w:r>
      <w:r w:rsidR="002F247C">
        <w:rPr>
          <w:rFonts w:eastAsia="宋体"/>
          <w:color w:val="0070C0"/>
          <w:szCs w:val="24"/>
          <w:lang w:eastAsia="zh-CN"/>
        </w:rPr>
        <w:t xml:space="preserve"> </w:t>
      </w:r>
      <w:r w:rsidR="00681557">
        <w:rPr>
          <w:rFonts w:eastAsia="宋体"/>
          <w:color w:val="0070C0"/>
          <w:szCs w:val="24"/>
          <w:lang w:eastAsia="zh-CN"/>
        </w:rPr>
        <w:t xml:space="preserve">at least </w:t>
      </w:r>
      <w:r w:rsidR="002F247C">
        <w:rPr>
          <w:rFonts w:eastAsia="宋体"/>
          <w:color w:val="0070C0"/>
          <w:szCs w:val="24"/>
          <w:lang w:eastAsia="zh-CN"/>
        </w:rPr>
        <w:t>with high input power larger than maximum allowed limits.</w:t>
      </w:r>
    </w:p>
    <w:p w14:paraId="6106C91A" w14:textId="77777777" w:rsidR="00857133" w:rsidRPr="00805BE8" w:rsidRDefault="00857133" w:rsidP="00857133">
      <w:pPr>
        <w:rPr>
          <w:b/>
          <w:color w:val="0070C0"/>
          <w:u w:val="single"/>
          <w:lang w:eastAsia="ko-KR"/>
        </w:rPr>
      </w:pPr>
      <w:r w:rsidRPr="00805BE8">
        <w:rPr>
          <w:b/>
          <w:color w:val="0070C0"/>
          <w:u w:val="single"/>
          <w:lang w:eastAsia="ko-KR"/>
        </w:rPr>
        <w:t>Issue 1-</w:t>
      </w:r>
      <w:r w:rsidR="00F93DD1">
        <w:rPr>
          <w:b/>
          <w:color w:val="0070C0"/>
          <w:u w:val="single"/>
          <w:lang w:eastAsia="ko-KR"/>
        </w:rPr>
        <w:t>3</w:t>
      </w:r>
      <w:r>
        <w:rPr>
          <w:b/>
          <w:color w:val="0070C0"/>
          <w:u w:val="single"/>
          <w:lang w:eastAsia="ko-KR"/>
        </w:rPr>
        <w:t>-</w:t>
      </w:r>
      <w:r w:rsidR="00F93DD1">
        <w:rPr>
          <w:b/>
          <w:color w:val="0070C0"/>
          <w:u w:val="single"/>
          <w:lang w:eastAsia="ko-KR"/>
        </w:rPr>
        <w:t>2</w:t>
      </w:r>
      <w:r w:rsidRPr="00805BE8">
        <w:rPr>
          <w:b/>
          <w:color w:val="0070C0"/>
          <w:u w:val="single"/>
          <w:lang w:eastAsia="ko-KR"/>
        </w:rPr>
        <w:t>:</w:t>
      </w:r>
      <w:r>
        <w:rPr>
          <w:b/>
          <w:color w:val="0070C0"/>
          <w:u w:val="single"/>
          <w:lang w:eastAsia="ko-KR"/>
        </w:rPr>
        <w:t xml:space="preserve"> the testing of ALC requirements.</w:t>
      </w:r>
    </w:p>
    <w:p w14:paraId="5C5DCD59" w14:textId="77777777" w:rsidR="00857133" w:rsidRPr="00805BE8" w:rsidRDefault="00857133" w:rsidP="00857133">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59BC68C" w14:textId="77777777" w:rsidR="00857133" w:rsidRDefault="00857133" w:rsidP="00D9031D">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 xml:space="preserve"> adapt the requirements to be tested at several input power levels (Ericsson, CMCC)</w:t>
      </w:r>
    </w:p>
    <w:p w14:paraId="141C9BF7" w14:textId="77777777" w:rsidR="00C526DD" w:rsidRDefault="00C526DD" w:rsidP="00C526DD">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1-1: low (3dB lower than maximum limits), medium </w:t>
      </w:r>
      <w:r w:rsidRPr="00C526DD">
        <w:rPr>
          <w:rFonts w:eastAsia="宋体"/>
          <w:color w:val="0070C0"/>
          <w:szCs w:val="24"/>
          <w:lang w:eastAsia="zh-CN"/>
        </w:rPr>
        <w:t>(</w:t>
      </w:r>
      <w:r>
        <w:rPr>
          <w:rFonts w:eastAsia="宋体"/>
          <w:color w:val="0070C0"/>
          <w:szCs w:val="24"/>
          <w:lang w:eastAsia="zh-CN"/>
        </w:rPr>
        <w:t>equal to</w:t>
      </w:r>
      <w:r w:rsidRPr="00C526DD">
        <w:rPr>
          <w:rFonts w:eastAsia="宋体"/>
          <w:color w:val="0070C0"/>
          <w:szCs w:val="24"/>
          <w:lang w:eastAsia="zh-CN"/>
        </w:rPr>
        <w:t xml:space="preserve"> maximum limits)</w:t>
      </w:r>
      <w:r>
        <w:rPr>
          <w:rFonts w:eastAsia="宋体"/>
          <w:color w:val="0070C0"/>
          <w:szCs w:val="24"/>
          <w:lang w:eastAsia="zh-CN"/>
        </w:rPr>
        <w:t xml:space="preserve"> and high input power </w:t>
      </w:r>
      <w:r w:rsidRPr="00C526DD">
        <w:rPr>
          <w:rFonts w:eastAsia="宋体"/>
          <w:color w:val="0070C0"/>
          <w:szCs w:val="24"/>
          <w:lang w:eastAsia="zh-CN"/>
        </w:rPr>
        <w:t xml:space="preserve">(3dB </w:t>
      </w:r>
      <w:r>
        <w:rPr>
          <w:rFonts w:eastAsia="宋体"/>
          <w:color w:val="0070C0"/>
          <w:szCs w:val="24"/>
          <w:lang w:eastAsia="zh-CN"/>
        </w:rPr>
        <w:t>higher</w:t>
      </w:r>
      <w:r w:rsidRPr="00C526DD">
        <w:rPr>
          <w:rFonts w:eastAsia="宋体"/>
          <w:color w:val="0070C0"/>
          <w:szCs w:val="24"/>
          <w:lang w:eastAsia="zh-CN"/>
        </w:rPr>
        <w:t xml:space="preserve"> than maximum limits)</w:t>
      </w:r>
      <w:r>
        <w:rPr>
          <w:rFonts w:eastAsia="宋体"/>
          <w:color w:val="0070C0"/>
          <w:szCs w:val="24"/>
          <w:lang w:eastAsia="zh-CN"/>
        </w:rPr>
        <w:t>. (Ericsson)</w:t>
      </w:r>
    </w:p>
    <w:p w14:paraId="28980190" w14:textId="77777777" w:rsidR="00B52331" w:rsidRDefault="00B52331" w:rsidP="00C526DD">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1-2: multiple input power, all larger than maximum limits (CMCC)</w:t>
      </w:r>
    </w:p>
    <w:p w14:paraId="6A80B8F1" w14:textId="77777777" w:rsidR="00857133" w:rsidRPr="003358C4" w:rsidRDefault="00857133" w:rsidP="0085713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Pr="003B3F80">
        <w:rPr>
          <w:rFonts w:eastAsia="宋体"/>
          <w:color w:val="0070C0"/>
          <w:szCs w:val="24"/>
          <w:lang w:eastAsia="zh-CN"/>
        </w:rPr>
        <w:t xml:space="preserve"> </w:t>
      </w:r>
      <w:r>
        <w:rPr>
          <w:rFonts w:eastAsia="宋体"/>
          <w:color w:val="0070C0"/>
          <w:szCs w:val="24"/>
          <w:lang w:eastAsia="zh-CN"/>
        </w:rPr>
        <w:t xml:space="preserve">TBA </w:t>
      </w:r>
    </w:p>
    <w:p w14:paraId="6743E844" w14:textId="77777777" w:rsidR="00857133" w:rsidRDefault="00857133" w:rsidP="00857133">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3325611" w14:textId="77777777" w:rsidR="00A97115" w:rsidRPr="00D9031D" w:rsidRDefault="00A97115" w:rsidP="00D9031D">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TBA </w:t>
      </w:r>
    </w:p>
    <w:p w14:paraId="2D1C8A17" w14:textId="77777777" w:rsidR="00B4108D" w:rsidRPr="00805BE8" w:rsidRDefault="00B4108D" w:rsidP="005B4802">
      <w:pPr>
        <w:rPr>
          <w:i/>
          <w:color w:val="0070C0"/>
          <w:lang w:eastAsia="zh-CN"/>
        </w:rPr>
      </w:pPr>
    </w:p>
    <w:p w14:paraId="3AEA6BDF" w14:textId="77777777" w:rsidR="00DC2500" w:rsidRPr="00B1479F" w:rsidRDefault="00DC2500" w:rsidP="00805BE8">
      <w:pPr>
        <w:pStyle w:val="Heading2"/>
        <w:rPr>
          <w:lang w:val="en-US"/>
        </w:rPr>
      </w:pPr>
      <w:proofErr w:type="gramStart"/>
      <w:r w:rsidRPr="00B1479F">
        <w:rPr>
          <w:lang w:val="en-US"/>
        </w:rPr>
        <w:t>Companies</w:t>
      </w:r>
      <w:proofErr w:type="gramEnd"/>
      <w:r w:rsidRPr="00B1479F">
        <w:rPr>
          <w:lang w:val="en-US"/>
        </w:rPr>
        <w:t xml:space="preserve"> views’ collection for 1st round </w:t>
      </w:r>
    </w:p>
    <w:p w14:paraId="4E3929D8" w14:textId="77777777"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02072986" w14:textId="77777777" w:rsidR="004D21B0" w:rsidRPr="00250B5B" w:rsidRDefault="004D21B0" w:rsidP="00E72CF1">
      <w:pPr>
        <w:rPr>
          <w:i/>
          <w:color w:val="0070C0"/>
          <w:lang w:eastAsia="zh-CN"/>
        </w:rPr>
      </w:pPr>
      <w:r w:rsidRPr="00250B5B">
        <w:rPr>
          <w:i/>
          <w:color w:val="0070C0"/>
          <w:lang w:eastAsia="zh-CN"/>
        </w:rPr>
        <w:t xml:space="preserve">One of the two formats, </w:t>
      </w:r>
      <w:proofErr w:type="gramStart"/>
      <w:r w:rsidRPr="00250B5B">
        <w:rPr>
          <w:i/>
          <w:color w:val="0070C0"/>
          <w:lang w:eastAsia="zh-CN"/>
        </w:rPr>
        <w:t>i.e.</w:t>
      </w:r>
      <w:proofErr w:type="gramEnd"/>
      <w:r w:rsidRPr="00250B5B">
        <w:rPr>
          <w:i/>
          <w:color w:val="0070C0"/>
          <w:lang w:eastAsia="zh-CN"/>
        </w:rPr>
        <w:t xml:space="preserve"> either example 1 or 2 can be used by moderators.</w:t>
      </w:r>
    </w:p>
    <w:p w14:paraId="67D0BC4A" w14:textId="77777777" w:rsidR="009C3C80" w:rsidRPr="00E72CF1" w:rsidRDefault="009C3C80" w:rsidP="00E72CF1">
      <w:pPr>
        <w:rPr>
          <w:rFonts w:eastAsiaTheme="minorEastAsia"/>
          <w:b/>
          <w:bCs/>
          <w:color w:val="0070C0"/>
          <w:lang w:val="en-US"/>
        </w:rPr>
      </w:pPr>
      <w:r w:rsidRPr="00E72CF1">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3418CB" w14:paraId="1A299EA4" w14:textId="77777777" w:rsidTr="003418CB">
        <w:tc>
          <w:tcPr>
            <w:tcW w:w="1242" w:type="dxa"/>
          </w:tcPr>
          <w:p w14:paraId="4DD44F15"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64EAAE32"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4BC658A2" w14:textId="77777777" w:rsidTr="003418CB">
        <w:tc>
          <w:tcPr>
            <w:tcW w:w="1242" w:type="dxa"/>
          </w:tcPr>
          <w:p w14:paraId="49B7B153" w14:textId="77777777"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615" w:type="dxa"/>
          </w:tcPr>
          <w:p w14:paraId="271A9C63" w14:textId="77777777"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42EE56A2" w14:textId="77777777"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C7E686E" w14:textId="77777777"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8792D29" w14:textId="77777777"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bl>
    <w:p w14:paraId="1343176B" w14:textId="77777777" w:rsidR="009C3C80" w:rsidRDefault="009C3C80" w:rsidP="005B4802">
      <w:pPr>
        <w:rPr>
          <w:color w:val="0070C0"/>
          <w:lang w:val="en-US" w:eastAsia="zh-CN"/>
        </w:rPr>
      </w:pPr>
    </w:p>
    <w:p w14:paraId="0FE6322D" w14:textId="77777777" w:rsidR="009C3C80" w:rsidRPr="00B04195" w:rsidRDefault="009C3C80" w:rsidP="009C3C80">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0D1F94B5" w14:textId="77777777" w:rsidR="009C3C80" w:rsidRPr="00E72CF1" w:rsidRDefault="009C3C80" w:rsidP="00E72CF1">
      <w:pPr>
        <w:rPr>
          <w:bCs/>
          <w:color w:val="0070C0"/>
          <w:u w:val="single"/>
          <w:lang w:eastAsia="ko-KR"/>
        </w:rPr>
      </w:pPr>
      <w:r w:rsidRPr="00E72CF1">
        <w:rPr>
          <w:bCs/>
          <w:color w:val="0070C0"/>
          <w:u w:val="single"/>
          <w:lang w:eastAsia="ko-KR"/>
        </w:rPr>
        <w:t xml:space="preserve">Sub topic 1-1 </w:t>
      </w:r>
    </w:p>
    <w:tbl>
      <w:tblPr>
        <w:tblStyle w:val="TableGrid"/>
        <w:tblW w:w="0" w:type="auto"/>
        <w:tblLook w:val="04A0" w:firstRow="1" w:lastRow="0" w:firstColumn="1" w:lastColumn="0" w:noHBand="0" w:noVBand="1"/>
      </w:tblPr>
      <w:tblGrid>
        <w:gridCol w:w="1339"/>
        <w:gridCol w:w="8292"/>
      </w:tblGrid>
      <w:tr w:rsidR="009C3C80" w14:paraId="631F5B75" w14:textId="77777777" w:rsidTr="00FB7A18">
        <w:tc>
          <w:tcPr>
            <w:tcW w:w="1339" w:type="dxa"/>
          </w:tcPr>
          <w:p w14:paraId="0F98AB9D" w14:textId="77777777" w:rsidR="009C3C80" w:rsidRPr="00805BE8" w:rsidRDefault="009C3C80" w:rsidP="00C13E8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6EFC60ED" w14:textId="77777777" w:rsidR="009C3C80" w:rsidRPr="00805BE8" w:rsidRDefault="009C3C80" w:rsidP="00C13E82">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7CB6CB11" w14:textId="77777777" w:rsidTr="00FB7A18">
        <w:tc>
          <w:tcPr>
            <w:tcW w:w="1339" w:type="dxa"/>
          </w:tcPr>
          <w:p w14:paraId="45047EFB" w14:textId="3901AE93" w:rsidR="009C3C80" w:rsidRPr="003418CB" w:rsidRDefault="00712C23" w:rsidP="00C13E82">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79D3712" w14:textId="77777777" w:rsidR="00712C23" w:rsidRPr="00805BE8" w:rsidRDefault="00712C23" w:rsidP="00712C23">
            <w:pPr>
              <w:rPr>
                <w:b/>
                <w:color w:val="0070C0"/>
                <w:u w:val="single"/>
                <w:lang w:eastAsia="ko-KR"/>
              </w:rPr>
            </w:pPr>
            <w:r w:rsidRPr="00805BE8">
              <w:rPr>
                <w:b/>
                <w:color w:val="0070C0"/>
                <w:u w:val="single"/>
                <w:lang w:eastAsia="ko-KR"/>
              </w:rPr>
              <w:t>Issue 1-</w:t>
            </w:r>
            <w:r>
              <w:rPr>
                <w:b/>
                <w:color w:val="0070C0"/>
                <w:u w:val="single"/>
                <w:lang w:eastAsia="ko-KR"/>
              </w:rPr>
              <w:t>1-1</w:t>
            </w:r>
            <w:r w:rsidRPr="00805BE8">
              <w:rPr>
                <w:b/>
                <w:color w:val="0070C0"/>
                <w:u w:val="single"/>
                <w:lang w:eastAsia="ko-KR"/>
              </w:rPr>
              <w:t xml:space="preserve">: </w:t>
            </w:r>
            <w:r>
              <w:rPr>
                <w:b/>
                <w:color w:val="0070C0"/>
                <w:u w:val="single"/>
                <w:lang w:eastAsia="ko-KR"/>
              </w:rPr>
              <w:t xml:space="preserve">DL output power upper limits </w:t>
            </w:r>
          </w:p>
          <w:p w14:paraId="2031BE33" w14:textId="77777777" w:rsidR="009C3C80" w:rsidRDefault="00712C23" w:rsidP="00C13E82">
            <w:pPr>
              <w:spacing w:after="120"/>
              <w:rPr>
                <w:rFonts w:eastAsiaTheme="minorEastAsia"/>
                <w:color w:val="0070C0"/>
                <w:lang w:val="en-US" w:eastAsia="zh-CN"/>
              </w:rPr>
            </w:pPr>
            <w:r>
              <w:rPr>
                <w:rFonts w:eastAsiaTheme="minorEastAsia"/>
                <w:color w:val="0070C0"/>
                <w:lang w:val="en-US" w:eastAsia="zh-CN"/>
              </w:rPr>
              <w:t>We support option 1; the BS class limits are set based on co-existence analysis. Note that option 2 is encompassed by the WA class.</w:t>
            </w:r>
          </w:p>
          <w:p w14:paraId="3BA3BDB4" w14:textId="77777777" w:rsidR="00712C23" w:rsidRDefault="00712C23" w:rsidP="00C13E82">
            <w:pPr>
              <w:spacing w:after="120"/>
              <w:rPr>
                <w:rFonts w:eastAsiaTheme="minorEastAsia"/>
                <w:color w:val="0070C0"/>
                <w:lang w:val="en-US" w:eastAsia="zh-CN"/>
              </w:rPr>
            </w:pPr>
          </w:p>
          <w:p w14:paraId="13B18154" w14:textId="77777777" w:rsidR="00712C23" w:rsidRPr="00805BE8" w:rsidRDefault="00712C23" w:rsidP="00712C23">
            <w:pPr>
              <w:rPr>
                <w:b/>
                <w:color w:val="0070C0"/>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Pr>
                <w:b/>
                <w:color w:val="0070C0"/>
                <w:u w:val="single"/>
                <w:lang w:eastAsia="ko-KR"/>
              </w:rPr>
              <w:t>DL output power baseline</w:t>
            </w:r>
          </w:p>
          <w:p w14:paraId="5888371A" w14:textId="6E4759C0" w:rsidR="00712C23" w:rsidRPr="003418CB" w:rsidRDefault="00712C23" w:rsidP="00C13E82">
            <w:pPr>
              <w:spacing w:after="120"/>
              <w:rPr>
                <w:rFonts w:eastAsiaTheme="minorEastAsia"/>
                <w:color w:val="0070C0"/>
                <w:lang w:val="en-US" w:eastAsia="zh-CN"/>
              </w:rPr>
            </w:pPr>
            <w:r>
              <w:rPr>
                <w:rFonts w:eastAsiaTheme="minorEastAsia"/>
                <w:color w:val="0070C0"/>
                <w:lang w:val="en-US" w:eastAsia="zh-CN"/>
              </w:rPr>
              <w:t xml:space="preserve">Agree option 1 </w:t>
            </w:r>
          </w:p>
        </w:tc>
      </w:tr>
      <w:tr w:rsidR="00BA1D3F" w14:paraId="04126B89" w14:textId="77777777" w:rsidTr="00FB7A18">
        <w:tc>
          <w:tcPr>
            <w:tcW w:w="1339" w:type="dxa"/>
          </w:tcPr>
          <w:p w14:paraId="6A9EA82B" w14:textId="06346AFE" w:rsidR="00BA1D3F" w:rsidDel="00712C23" w:rsidRDefault="00BA1D3F" w:rsidP="00C13E8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58A3EE6B" w14:textId="77777777" w:rsidR="00BA1D3F" w:rsidRDefault="00BA1D3F" w:rsidP="00BA1D3F">
            <w:pPr>
              <w:rPr>
                <w:rFonts w:eastAsia="Malgun Gothic"/>
                <w:color w:val="0070C0"/>
                <w:lang w:eastAsia="ko-KR"/>
              </w:rPr>
            </w:pPr>
            <w:r>
              <w:rPr>
                <w:rFonts w:eastAsia="Malgun Gothic"/>
                <w:b/>
                <w:color w:val="0070C0"/>
                <w:u w:val="single"/>
                <w:lang w:eastAsia="ko-KR"/>
              </w:rPr>
              <w:t>Issue 1-1-1:</w:t>
            </w:r>
            <w:r w:rsidRPr="009329B5">
              <w:rPr>
                <w:rFonts w:eastAsia="Malgun Gothic"/>
                <w:color w:val="0070C0"/>
                <w:lang w:eastAsia="ko-KR"/>
              </w:rPr>
              <w:t xml:space="preserve"> Option 1 </w:t>
            </w:r>
            <w:r>
              <w:rPr>
                <w:rFonts w:eastAsia="Malgun Gothic"/>
                <w:color w:val="0070C0"/>
                <w:lang w:eastAsia="ko-KR"/>
              </w:rPr>
              <w:t>seems like the best way to go</w:t>
            </w:r>
          </w:p>
          <w:p w14:paraId="3ED31822" w14:textId="77777777" w:rsidR="00BA1D3F" w:rsidRDefault="00BA1D3F" w:rsidP="00BA1D3F">
            <w:pPr>
              <w:rPr>
                <w:rFonts w:eastAsia="Malgun Gothic"/>
                <w:color w:val="0070C0"/>
                <w:lang w:eastAsia="ko-KR"/>
              </w:rPr>
            </w:pPr>
            <w:r>
              <w:rPr>
                <w:rFonts w:eastAsia="Malgun Gothic"/>
                <w:color w:val="0070C0"/>
                <w:lang w:eastAsia="ko-KR"/>
              </w:rPr>
              <w:t xml:space="preserve">Issue 1-1-2: </w:t>
            </w:r>
            <w:proofErr w:type="gramStart"/>
            <w:r>
              <w:rPr>
                <w:rFonts w:eastAsia="Malgun Gothic"/>
                <w:color w:val="0070C0"/>
                <w:lang w:eastAsia="ko-KR"/>
              </w:rPr>
              <w:t>This  is</w:t>
            </w:r>
            <w:proofErr w:type="gramEnd"/>
            <w:r>
              <w:rPr>
                <w:rFonts w:eastAsia="Malgun Gothic"/>
                <w:color w:val="0070C0"/>
                <w:lang w:eastAsia="ko-KR"/>
              </w:rPr>
              <w:t xml:space="preserve"> linked to the discussion in [309] option 1 is ok, but if a WA class is agreed then obviously we should also discuss that (maybe it has no upper limit like BS)</w:t>
            </w:r>
          </w:p>
          <w:p w14:paraId="118BFD92" w14:textId="77777777" w:rsidR="00BA1D3F" w:rsidRDefault="00BA1D3F" w:rsidP="00BA1D3F">
            <w:pPr>
              <w:rPr>
                <w:rFonts w:eastAsia="Malgun Gothic"/>
                <w:color w:val="0070C0"/>
                <w:lang w:eastAsia="ko-KR"/>
              </w:rPr>
            </w:pPr>
            <w:r>
              <w:rPr>
                <w:rFonts w:eastAsia="Malgun Gothic"/>
                <w:color w:val="0070C0"/>
                <w:lang w:eastAsia="ko-KR"/>
              </w:rPr>
              <w:lastRenderedPageBreak/>
              <w:t>Issue 1-1-3: if the deployment scenarios are considered the same/similar then using the BS values is a good baseline</w:t>
            </w:r>
          </w:p>
          <w:p w14:paraId="63A6763A" w14:textId="22E93C0C" w:rsidR="0039460F" w:rsidRPr="009329B5" w:rsidRDefault="0039460F" w:rsidP="00BA1D3F">
            <w:pPr>
              <w:overflowPunct/>
              <w:autoSpaceDE/>
              <w:autoSpaceDN/>
              <w:adjustRightInd/>
              <w:textAlignment w:val="auto"/>
              <w:rPr>
                <w:rFonts w:eastAsia="Malgun Gothic"/>
                <w:b/>
                <w:color w:val="0070C0"/>
                <w:u w:val="single"/>
                <w:lang w:eastAsia="ko-KR"/>
              </w:rPr>
            </w:pPr>
            <w:r>
              <w:rPr>
                <w:rFonts w:eastAsia="Malgun Gothic"/>
                <w:color w:val="0070C0"/>
                <w:lang w:eastAsia="ko-KR"/>
              </w:rPr>
              <w:t xml:space="preserve">Issue 1-1-4: If we are linking power levels to BS (which seems ok) then we should adopt same approach which is per carrier. The repeater of course does not have carriers so it becomes tougher. It is spectrally more efficient to use wide bands so any consecutive chunk of spectrum allocated to a network is likely to be a single carrier, so we could </w:t>
            </w:r>
            <w:proofErr w:type="gramStart"/>
            <w:r>
              <w:rPr>
                <w:rFonts w:eastAsia="Malgun Gothic"/>
                <w:color w:val="0070C0"/>
                <w:lang w:eastAsia="ko-KR"/>
              </w:rPr>
              <w:t>allocated</w:t>
            </w:r>
            <w:proofErr w:type="gramEnd"/>
            <w:r>
              <w:rPr>
                <w:rFonts w:eastAsia="Malgun Gothic"/>
                <w:color w:val="0070C0"/>
                <w:lang w:eastAsia="ko-KR"/>
              </w:rPr>
              <w:t xml:space="preserve"> the power limit to the power from each consecutive part of the pass band.</w:t>
            </w:r>
          </w:p>
        </w:tc>
      </w:tr>
      <w:tr w:rsidR="00C55AEE" w14:paraId="71DC5EDA" w14:textId="77777777" w:rsidTr="00FB7A18">
        <w:tc>
          <w:tcPr>
            <w:tcW w:w="1339" w:type="dxa"/>
          </w:tcPr>
          <w:p w14:paraId="1B4425A9" w14:textId="1B503A92" w:rsidR="00C55AEE" w:rsidRDefault="00C55AEE" w:rsidP="00C13E82">
            <w:pPr>
              <w:spacing w:after="120"/>
              <w:rPr>
                <w:rFonts w:eastAsiaTheme="minorEastAsia"/>
                <w:color w:val="0070C0"/>
                <w:lang w:val="en-US" w:eastAsia="zh-CN"/>
              </w:rPr>
            </w:pPr>
            <w:r>
              <w:rPr>
                <w:rFonts w:eastAsiaTheme="minorEastAsia"/>
                <w:color w:val="0070C0"/>
                <w:lang w:val="en-US" w:eastAsia="zh-CN"/>
              </w:rPr>
              <w:lastRenderedPageBreak/>
              <w:t xml:space="preserve">Pivotal </w:t>
            </w:r>
            <w:proofErr w:type="spellStart"/>
            <w:r>
              <w:rPr>
                <w:rFonts w:eastAsiaTheme="minorEastAsia"/>
                <w:color w:val="0070C0"/>
                <w:lang w:val="en-US" w:eastAsia="zh-CN"/>
              </w:rPr>
              <w:t>Commware</w:t>
            </w:r>
            <w:proofErr w:type="spellEnd"/>
          </w:p>
        </w:tc>
        <w:tc>
          <w:tcPr>
            <w:tcW w:w="8292" w:type="dxa"/>
          </w:tcPr>
          <w:p w14:paraId="20658642" w14:textId="4B026666" w:rsidR="00C55AEE" w:rsidRPr="009329B5" w:rsidRDefault="00C55AEE" w:rsidP="00BA1D3F">
            <w:pPr>
              <w:keepLines/>
              <w:tabs>
                <w:tab w:val="left" w:pos="794"/>
                <w:tab w:val="left" w:pos="1191"/>
                <w:tab w:val="left" w:pos="1588"/>
                <w:tab w:val="left" w:pos="1985"/>
              </w:tabs>
              <w:overflowPunct/>
              <w:autoSpaceDE/>
              <w:autoSpaceDN/>
              <w:adjustRightInd/>
              <w:spacing w:before="120"/>
              <w:jc w:val="center"/>
              <w:textAlignment w:val="auto"/>
              <w:rPr>
                <w:rFonts w:eastAsia="Malgun Gothic"/>
                <w:bCs/>
                <w:color w:val="0070C0"/>
                <w:u w:val="single"/>
                <w:lang w:eastAsia="ko-KR"/>
              </w:rPr>
            </w:pPr>
            <w:r>
              <w:rPr>
                <w:rFonts w:eastAsia="Malgun Gothic"/>
                <w:bCs/>
                <w:color w:val="0070C0"/>
                <w:u w:val="single"/>
                <w:lang w:eastAsia="ko-KR"/>
              </w:rPr>
              <w:t xml:space="preserve">1-1-1: </w:t>
            </w:r>
            <w:r w:rsidRPr="009329B5">
              <w:rPr>
                <w:rFonts w:eastAsia="Malgun Gothic"/>
                <w:bCs/>
                <w:color w:val="0070C0"/>
                <w:u w:val="single"/>
                <w:lang w:eastAsia="ko-KR"/>
              </w:rPr>
              <w:t xml:space="preserve">We prefer Option 2 – leave it </w:t>
            </w:r>
            <w:r>
              <w:rPr>
                <w:rFonts w:eastAsia="Malgun Gothic"/>
                <w:bCs/>
                <w:color w:val="0070C0"/>
                <w:u w:val="single"/>
                <w:lang w:eastAsia="ko-KR"/>
              </w:rPr>
              <w:t xml:space="preserve">to </w:t>
            </w:r>
            <w:r w:rsidRPr="009329B5">
              <w:rPr>
                <w:rFonts w:eastAsia="Malgun Gothic"/>
                <w:bCs/>
                <w:color w:val="0070C0"/>
                <w:u w:val="single"/>
                <w:lang w:eastAsia="ko-KR"/>
              </w:rPr>
              <w:t>declaration.</w:t>
            </w:r>
          </w:p>
        </w:tc>
      </w:tr>
      <w:tr w:rsidR="000C1F8D" w14:paraId="1B291A32" w14:textId="77777777" w:rsidTr="00FB7A18">
        <w:tc>
          <w:tcPr>
            <w:tcW w:w="1339" w:type="dxa"/>
          </w:tcPr>
          <w:p w14:paraId="554B6B0C" w14:textId="12DEBADF" w:rsidR="000C1F8D" w:rsidRDefault="000C1F8D" w:rsidP="00C13E82">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5EF2E8D4" w14:textId="77777777" w:rsidR="000C1F8D" w:rsidRPr="00805BE8" w:rsidRDefault="000C1F8D" w:rsidP="000C1F8D">
            <w:pPr>
              <w:rPr>
                <w:b/>
                <w:color w:val="0070C0"/>
                <w:u w:val="single"/>
                <w:lang w:eastAsia="ko-KR"/>
              </w:rPr>
            </w:pPr>
            <w:r w:rsidRPr="00805BE8">
              <w:rPr>
                <w:b/>
                <w:color w:val="0070C0"/>
                <w:u w:val="single"/>
                <w:lang w:eastAsia="ko-KR"/>
              </w:rPr>
              <w:t>Issue 1-</w:t>
            </w:r>
            <w:r>
              <w:rPr>
                <w:b/>
                <w:color w:val="0070C0"/>
                <w:u w:val="single"/>
                <w:lang w:eastAsia="ko-KR"/>
              </w:rPr>
              <w:t>1-1</w:t>
            </w:r>
            <w:r w:rsidRPr="00805BE8">
              <w:rPr>
                <w:b/>
                <w:color w:val="0070C0"/>
                <w:u w:val="single"/>
                <w:lang w:eastAsia="ko-KR"/>
              </w:rPr>
              <w:t xml:space="preserve">: </w:t>
            </w:r>
            <w:r>
              <w:rPr>
                <w:b/>
                <w:color w:val="0070C0"/>
                <w:u w:val="single"/>
                <w:lang w:eastAsia="ko-KR"/>
              </w:rPr>
              <w:t xml:space="preserve">DL output power upper limits </w:t>
            </w:r>
          </w:p>
          <w:p w14:paraId="27DAF325" w14:textId="6FFE63E8" w:rsidR="000C1F8D" w:rsidRDefault="000C1F8D" w:rsidP="000C1F8D">
            <w:pPr>
              <w:spacing w:after="120"/>
              <w:rPr>
                <w:rFonts w:eastAsiaTheme="minorEastAsia"/>
                <w:color w:val="0070C0"/>
                <w:lang w:eastAsia="zh-CN"/>
              </w:rPr>
            </w:pPr>
            <w:r>
              <w:rPr>
                <w:rFonts w:eastAsiaTheme="minorEastAsia" w:hint="eastAsia"/>
                <w:color w:val="0070C0"/>
                <w:lang w:eastAsia="zh-CN"/>
              </w:rPr>
              <w:t>Option 1 and depends on how to define the class. Maybe only use power class 1 or power class 2 or only two power levels.</w:t>
            </w:r>
          </w:p>
          <w:p w14:paraId="15AE9C06" w14:textId="77777777" w:rsidR="000C1F8D" w:rsidRPr="00805BE8" w:rsidRDefault="000C1F8D" w:rsidP="000C1F8D">
            <w:pPr>
              <w:rPr>
                <w:b/>
                <w:color w:val="0070C0"/>
                <w:u w:val="single"/>
                <w:lang w:eastAsia="ko-KR"/>
              </w:rPr>
            </w:pPr>
            <w:r w:rsidRPr="00805BE8">
              <w:rPr>
                <w:b/>
                <w:color w:val="0070C0"/>
                <w:u w:val="single"/>
                <w:lang w:eastAsia="ko-KR"/>
              </w:rPr>
              <w:t>Issue 1-</w:t>
            </w:r>
            <w:r>
              <w:rPr>
                <w:b/>
                <w:color w:val="0070C0"/>
                <w:u w:val="single"/>
                <w:lang w:eastAsia="ko-KR"/>
              </w:rPr>
              <w:t>1-4</w:t>
            </w:r>
            <w:r w:rsidRPr="00805BE8">
              <w:rPr>
                <w:b/>
                <w:color w:val="0070C0"/>
                <w:u w:val="single"/>
                <w:lang w:eastAsia="ko-KR"/>
              </w:rPr>
              <w:t xml:space="preserve">: </w:t>
            </w:r>
            <w:r>
              <w:rPr>
                <w:b/>
                <w:color w:val="0070C0"/>
                <w:u w:val="single"/>
                <w:lang w:eastAsia="ko-KR"/>
              </w:rPr>
              <w:t>the upper limits should be applied per carrier or per passband</w:t>
            </w:r>
          </w:p>
          <w:p w14:paraId="66A453E4" w14:textId="77777777" w:rsidR="000C1F8D" w:rsidRDefault="000C1F8D" w:rsidP="000C1F8D">
            <w:pPr>
              <w:spacing w:after="120"/>
              <w:rPr>
                <w:rFonts w:eastAsiaTheme="minorEastAsia"/>
                <w:color w:val="0070C0"/>
                <w:lang w:eastAsia="zh-CN"/>
              </w:rPr>
            </w:pPr>
            <w:r>
              <w:rPr>
                <w:rFonts w:eastAsiaTheme="minorEastAsia" w:hint="eastAsia"/>
                <w:color w:val="0070C0"/>
                <w:lang w:eastAsia="zh-CN"/>
              </w:rPr>
              <w:t xml:space="preserve">FFS. The idea of option 1 is </w:t>
            </w:r>
            <w:r>
              <w:rPr>
                <w:rFonts w:eastAsiaTheme="minorEastAsia"/>
                <w:color w:val="0070C0"/>
                <w:lang w:eastAsia="zh-CN"/>
              </w:rPr>
              <w:t>interesting</w:t>
            </w:r>
            <w:r>
              <w:rPr>
                <w:rFonts w:eastAsiaTheme="minorEastAsia" w:hint="eastAsia"/>
                <w:color w:val="0070C0"/>
                <w:lang w:eastAsia="zh-CN"/>
              </w:rPr>
              <w:t xml:space="preserve">, but other requirements such as EVM, </w:t>
            </w:r>
            <w:r>
              <w:rPr>
                <w:rFonts w:eastAsiaTheme="minorEastAsia"/>
                <w:color w:val="0070C0"/>
                <w:lang w:eastAsia="zh-CN"/>
              </w:rPr>
              <w:t>emission</w:t>
            </w:r>
            <w:r>
              <w:rPr>
                <w:rFonts w:eastAsiaTheme="minorEastAsia" w:hint="eastAsia"/>
                <w:color w:val="0070C0"/>
                <w:lang w:eastAsia="zh-CN"/>
              </w:rPr>
              <w:t>, etc may need more consideration. In BS requirements, usually they</w:t>
            </w:r>
            <w:r>
              <w:rPr>
                <w:rFonts w:eastAsiaTheme="minorEastAsia"/>
                <w:color w:val="0070C0"/>
                <w:lang w:eastAsia="zh-CN"/>
              </w:rPr>
              <w:t>’</w:t>
            </w:r>
            <w:r>
              <w:rPr>
                <w:rFonts w:eastAsiaTheme="minorEastAsia" w:hint="eastAsia"/>
                <w:color w:val="0070C0"/>
                <w:lang w:eastAsia="zh-CN"/>
              </w:rPr>
              <w:t>re tested using the same configuration as output power.</w:t>
            </w:r>
          </w:p>
          <w:p w14:paraId="49569F46" w14:textId="77777777" w:rsidR="000C1F8D" w:rsidRPr="000C1F8D" w:rsidRDefault="000C1F8D" w:rsidP="00BA1D3F">
            <w:pPr>
              <w:keepLines/>
              <w:tabs>
                <w:tab w:val="left" w:pos="794"/>
                <w:tab w:val="left" w:pos="1191"/>
                <w:tab w:val="left" w:pos="1588"/>
                <w:tab w:val="left" w:pos="1985"/>
              </w:tabs>
              <w:spacing w:before="120"/>
              <w:jc w:val="center"/>
              <w:rPr>
                <w:rFonts w:eastAsia="Malgun Gothic"/>
                <w:bCs/>
                <w:color w:val="0070C0"/>
                <w:u w:val="single"/>
                <w:lang w:eastAsia="ko-KR"/>
              </w:rPr>
            </w:pPr>
          </w:p>
        </w:tc>
      </w:tr>
      <w:tr w:rsidR="00FB7A18" w14:paraId="6E5E143D" w14:textId="77777777" w:rsidTr="00FB7A18">
        <w:tc>
          <w:tcPr>
            <w:tcW w:w="1339" w:type="dxa"/>
          </w:tcPr>
          <w:p w14:paraId="043A9380" w14:textId="23B1C277" w:rsidR="00FB7A18" w:rsidRDefault="00FB7A18" w:rsidP="00FB7A18">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757E0DF1" w14:textId="77777777" w:rsidR="00FB7A18" w:rsidRPr="00805BE8" w:rsidRDefault="00FB7A18" w:rsidP="00FB7A18">
            <w:pPr>
              <w:rPr>
                <w:b/>
                <w:color w:val="0070C0"/>
                <w:u w:val="single"/>
                <w:lang w:eastAsia="ko-KR"/>
              </w:rPr>
            </w:pPr>
            <w:r w:rsidRPr="00805BE8">
              <w:rPr>
                <w:b/>
                <w:color w:val="0070C0"/>
                <w:u w:val="single"/>
                <w:lang w:eastAsia="ko-KR"/>
              </w:rPr>
              <w:t>Issue 1-</w:t>
            </w:r>
            <w:r>
              <w:rPr>
                <w:b/>
                <w:color w:val="0070C0"/>
                <w:u w:val="single"/>
                <w:lang w:eastAsia="ko-KR"/>
              </w:rPr>
              <w:t>1-1</w:t>
            </w:r>
            <w:r w:rsidRPr="00805BE8">
              <w:rPr>
                <w:b/>
                <w:color w:val="0070C0"/>
                <w:u w:val="single"/>
                <w:lang w:eastAsia="ko-KR"/>
              </w:rPr>
              <w:t xml:space="preserve">: </w:t>
            </w:r>
            <w:r>
              <w:rPr>
                <w:b/>
                <w:color w:val="0070C0"/>
                <w:u w:val="single"/>
                <w:lang w:eastAsia="ko-KR"/>
              </w:rPr>
              <w:t xml:space="preserve">DL output power upper limits </w:t>
            </w:r>
          </w:p>
          <w:p w14:paraId="7FE9D806" w14:textId="77777777" w:rsidR="00FB7A18" w:rsidRDefault="00FB7A18" w:rsidP="00FB7A18">
            <w:pPr>
              <w:rPr>
                <w:bCs/>
                <w:color w:val="0070C0"/>
                <w:u w:val="single"/>
                <w:lang w:eastAsia="ko-KR"/>
              </w:rPr>
            </w:pPr>
            <w:r w:rsidRPr="00C31C63">
              <w:rPr>
                <w:bCs/>
                <w:color w:val="0070C0"/>
                <w:u w:val="single"/>
                <w:lang w:eastAsia="ko-KR"/>
              </w:rPr>
              <w:t>Option 1</w:t>
            </w:r>
          </w:p>
          <w:p w14:paraId="49115996" w14:textId="77777777" w:rsidR="00FB7A18" w:rsidRPr="00805BE8" w:rsidRDefault="00FB7A18" w:rsidP="00FB7A18">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Pr>
                <w:b/>
                <w:color w:val="0070C0"/>
                <w:u w:val="single"/>
                <w:lang w:eastAsia="ko-KR"/>
              </w:rPr>
              <w:t>numbers of DL output power upper limits if define class dependent output power</w:t>
            </w:r>
          </w:p>
          <w:p w14:paraId="39A6AFA0" w14:textId="77777777" w:rsidR="00FB7A18" w:rsidRDefault="00FB7A18" w:rsidP="00FB7A18">
            <w:pPr>
              <w:rPr>
                <w:bCs/>
                <w:color w:val="0070C0"/>
                <w:u w:val="single"/>
                <w:lang w:eastAsia="ko-KR"/>
              </w:rPr>
            </w:pPr>
            <w:r>
              <w:rPr>
                <w:bCs/>
                <w:color w:val="0070C0"/>
                <w:u w:val="single"/>
                <w:lang w:eastAsia="ko-KR"/>
              </w:rPr>
              <w:t>In case option 1 is agreed for issue 1-1-1, it is natural to also select option 1 here.</w:t>
            </w:r>
          </w:p>
          <w:p w14:paraId="4AAC68B0" w14:textId="77777777" w:rsidR="00FB7A18" w:rsidRPr="00805BE8" w:rsidRDefault="00FB7A18" w:rsidP="00FB7A18">
            <w:pPr>
              <w:rPr>
                <w:b/>
                <w:color w:val="0070C0"/>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Pr>
                <w:b/>
                <w:color w:val="0070C0"/>
                <w:u w:val="single"/>
                <w:lang w:eastAsia="ko-KR"/>
              </w:rPr>
              <w:t>DL output power baseline</w:t>
            </w:r>
          </w:p>
          <w:p w14:paraId="5339006D" w14:textId="77777777" w:rsidR="00FB7A18" w:rsidRDefault="00FB7A18" w:rsidP="00FB7A18">
            <w:pPr>
              <w:rPr>
                <w:bCs/>
                <w:color w:val="0070C0"/>
                <w:u w:val="single"/>
                <w:lang w:eastAsia="ko-KR"/>
              </w:rPr>
            </w:pPr>
            <w:r>
              <w:rPr>
                <w:bCs/>
                <w:color w:val="0070C0"/>
                <w:u w:val="single"/>
                <w:lang w:eastAsia="ko-KR"/>
              </w:rPr>
              <w:t>Option 1.</w:t>
            </w:r>
          </w:p>
          <w:p w14:paraId="4CD2434B" w14:textId="77777777" w:rsidR="00FB7A18" w:rsidRPr="00805BE8" w:rsidRDefault="00FB7A18" w:rsidP="00FB7A18">
            <w:pPr>
              <w:rPr>
                <w:b/>
                <w:color w:val="0070C0"/>
                <w:u w:val="single"/>
                <w:lang w:eastAsia="ko-KR"/>
              </w:rPr>
            </w:pPr>
            <w:r w:rsidRPr="00805BE8">
              <w:rPr>
                <w:b/>
                <w:color w:val="0070C0"/>
                <w:u w:val="single"/>
                <w:lang w:eastAsia="ko-KR"/>
              </w:rPr>
              <w:t>Issue 1-</w:t>
            </w:r>
            <w:r>
              <w:rPr>
                <w:b/>
                <w:color w:val="0070C0"/>
                <w:u w:val="single"/>
                <w:lang w:eastAsia="ko-KR"/>
              </w:rPr>
              <w:t>1-4</w:t>
            </w:r>
            <w:r w:rsidRPr="00805BE8">
              <w:rPr>
                <w:b/>
                <w:color w:val="0070C0"/>
                <w:u w:val="single"/>
                <w:lang w:eastAsia="ko-KR"/>
              </w:rPr>
              <w:t xml:space="preserve">: </w:t>
            </w:r>
            <w:r>
              <w:rPr>
                <w:b/>
                <w:color w:val="0070C0"/>
                <w:u w:val="single"/>
                <w:lang w:eastAsia="ko-KR"/>
              </w:rPr>
              <w:t>the upper limits should be applied per carrier or per passband</w:t>
            </w:r>
          </w:p>
          <w:p w14:paraId="396C6B17" w14:textId="77777777" w:rsidR="00FB7A18" w:rsidRDefault="00FB7A18" w:rsidP="00FB7A18">
            <w:pPr>
              <w:rPr>
                <w:bCs/>
                <w:color w:val="0070C0"/>
                <w:u w:val="single"/>
                <w:lang w:eastAsia="ko-KR"/>
              </w:rPr>
            </w:pPr>
            <w:r>
              <w:rPr>
                <w:bCs/>
                <w:color w:val="0070C0"/>
                <w:u w:val="single"/>
                <w:lang w:eastAsia="ko-KR"/>
              </w:rPr>
              <w:t>Further analysis is needed.</w:t>
            </w:r>
          </w:p>
          <w:p w14:paraId="563946CD" w14:textId="0F5518D7" w:rsidR="00FB7A18" w:rsidRPr="00805BE8" w:rsidRDefault="00FB7A18" w:rsidP="00FB7A18">
            <w:pPr>
              <w:rPr>
                <w:b/>
                <w:color w:val="0070C0"/>
                <w:u w:val="single"/>
                <w:lang w:eastAsia="ko-KR"/>
              </w:rPr>
            </w:pPr>
            <w:r>
              <w:rPr>
                <w:bCs/>
                <w:color w:val="0070C0"/>
                <w:u w:val="single"/>
                <w:lang w:eastAsia="ko-KR"/>
              </w:rPr>
              <w:t xml:space="preserve">To have comparability to other specification, limits per carrier would be preferable. However, repeater may not be aware of what carrier bandwidth(s) is/are used within passband. </w:t>
            </w:r>
            <w:proofErr w:type="gramStart"/>
            <w:r>
              <w:rPr>
                <w:bCs/>
                <w:color w:val="0070C0"/>
                <w:u w:val="single"/>
                <w:lang w:eastAsia="ko-KR"/>
              </w:rPr>
              <w:t>Therefore</w:t>
            </w:r>
            <w:proofErr w:type="gramEnd"/>
            <w:r>
              <w:rPr>
                <w:bCs/>
                <w:color w:val="0070C0"/>
                <w:u w:val="single"/>
                <w:lang w:eastAsia="ko-KR"/>
              </w:rPr>
              <w:t xml:space="preserve"> further considerations is needed how/if some reference bandwidth assumption is used here and whether it is required that the same PSD needs to be possible to be reached over the full passband. </w:t>
            </w:r>
          </w:p>
        </w:tc>
      </w:tr>
      <w:tr w:rsidR="00954E50" w14:paraId="06DD0470" w14:textId="77777777" w:rsidTr="00FB7A18">
        <w:tc>
          <w:tcPr>
            <w:tcW w:w="1339" w:type="dxa"/>
          </w:tcPr>
          <w:p w14:paraId="54B03545" w14:textId="26802967" w:rsidR="00954E50" w:rsidRDefault="00954E50" w:rsidP="00954E50">
            <w:pPr>
              <w:spacing w:after="120"/>
              <w:rPr>
                <w:rFonts w:eastAsiaTheme="minorEastAsia"/>
                <w:color w:val="0070C0"/>
                <w:lang w:val="en-US" w:eastAsia="zh-CN"/>
              </w:rPr>
            </w:pPr>
            <w:r>
              <w:rPr>
                <w:rFonts w:eastAsiaTheme="minorEastAsia"/>
                <w:color w:val="0070C0"/>
                <w:lang w:val="en-US" w:eastAsia="zh-CN"/>
              </w:rPr>
              <w:t>CommScope</w:t>
            </w:r>
          </w:p>
        </w:tc>
        <w:tc>
          <w:tcPr>
            <w:tcW w:w="8292" w:type="dxa"/>
          </w:tcPr>
          <w:p w14:paraId="1DC108B8" w14:textId="77777777" w:rsidR="00954E50" w:rsidRPr="00805BE8" w:rsidRDefault="00954E50" w:rsidP="00954E50">
            <w:pPr>
              <w:rPr>
                <w:b/>
                <w:color w:val="0070C0"/>
                <w:u w:val="single"/>
                <w:lang w:eastAsia="ko-KR"/>
              </w:rPr>
            </w:pPr>
            <w:r w:rsidRPr="00805BE8">
              <w:rPr>
                <w:b/>
                <w:color w:val="0070C0"/>
                <w:u w:val="single"/>
                <w:lang w:eastAsia="ko-KR"/>
              </w:rPr>
              <w:t>Issue 1-</w:t>
            </w:r>
            <w:r>
              <w:rPr>
                <w:b/>
                <w:color w:val="0070C0"/>
                <w:u w:val="single"/>
                <w:lang w:eastAsia="ko-KR"/>
              </w:rPr>
              <w:t>1-1</w:t>
            </w:r>
            <w:r w:rsidRPr="00805BE8">
              <w:rPr>
                <w:b/>
                <w:color w:val="0070C0"/>
                <w:u w:val="single"/>
                <w:lang w:eastAsia="ko-KR"/>
              </w:rPr>
              <w:t xml:space="preserve">: </w:t>
            </w:r>
            <w:r>
              <w:rPr>
                <w:b/>
                <w:color w:val="0070C0"/>
                <w:u w:val="single"/>
                <w:lang w:eastAsia="ko-KR"/>
              </w:rPr>
              <w:t xml:space="preserve">DL output power upper limits </w:t>
            </w:r>
          </w:p>
          <w:p w14:paraId="11784C72" w14:textId="77777777" w:rsidR="00954E50" w:rsidRDefault="00954E50" w:rsidP="00954E50">
            <w:pPr>
              <w:spacing w:after="120"/>
              <w:rPr>
                <w:rFonts w:eastAsiaTheme="minorEastAsia"/>
                <w:color w:val="0070C0"/>
                <w:lang w:val="en-US" w:eastAsia="zh-CN"/>
              </w:rPr>
            </w:pPr>
            <w:r>
              <w:rPr>
                <w:rFonts w:eastAsiaTheme="minorEastAsia"/>
                <w:color w:val="0070C0"/>
                <w:lang w:val="en-US" w:eastAsia="zh-CN"/>
              </w:rPr>
              <w:t>We agree with option 2 (output power is based on declaration without ….)</w:t>
            </w:r>
          </w:p>
          <w:p w14:paraId="4F195D79" w14:textId="77777777" w:rsidR="00954E50" w:rsidRDefault="00954E50" w:rsidP="00954E50">
            <w:pPr>
              <w:spacing w:after="120"/>
              <w:rPr>
                <w:rFonts w:eastAsiaTheme="minorEastAsia"/>
                <w:color w:val="0070C0"/>
                <w:lang w:val="en-US" w:eastAsia="zh-CN"/>
              </w:rPr>
            </w:pPr>
          </w:p>
          <w:p w14:paraId="1B23BD4E" w14:textId="77777777" w:rsidR="00954E50" w:rsidRPr="00805BE8" w:rsidRDefault="00954E50" w:rsidP="00954E50">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Pr>
                <w:b/>
                <w:color w:val="0070C0"/>
                <w:u w:val="single"/>
                <w:lang w:eastAsia="ko-KR"/>
              </w:rPr>
              <w:t>numbers of DL output power upper limits if define class dependent output power</w:t>
            </w:r>
          </w:p>
          <w:p w14:paraId="452224B7" w14:textId="77777777" w:rsidR="00954E50" w:rsidRDefault="00954E50" w:rsidP="00954E50">
            <w:pPr>
              <w:spacing w:after="120"/>
              <w:rPr>
                <w:rFonts w:eastAsiaTheme="minorEastAsia"/>
                <w:color w:val="0070C0"/>
                <w:lang w:val="en-US" w:eastAsia="zh-CN"/>
              </w:rPr>
            </w:pPr>
            <w:r>
              <w:rPr>
                <w:rFonts w:eastAsiaTheme="minorEastAsia"/>
                <w:color w:val="0070C0"/>
                <w:lang w:val="en-US" w:eastAsia="zh-CN"/>
              </w:rPr>
              <w:t xml:space="preserve">We agree with the recommended WF. </w:t>
            </w:r>
          </w:p>
          <w:p w14:paraId="49E74FFB" w14:textId="77777777" w:rsidR="00954E50" w:rsidRDefault="00954E50" w:rsidP="00954E50">
            <w:pPr>
              <w:spacing w:after="120"/>
              <w:rPr>
                <w:rFonts w:eastAsiaTheme="minorEastAsia"/>
                <w:color w:val="0070C0"/>
                <w:lang w:val="en-US" w:eastAsia="zh-CN"/>
              </w:rPr>
            </w:pPr>
          </w:p>
          <w:p w14:paraId="49F41F4F" w14:textId="77777777" w:rsidR="00954E50" w:rsidRPr="00805BE8" w:rsidRDefault="00954E50" w:rsidP="00954E50">
            <w:pPr>
              <w:rPr>
                <w:b/>
                <w:color w:val="0070C0"/>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Pr>
                <w:b/>
                <w:color w:val="0070C0"/>
                <w:u w:val="single"/>
                <w:lang w:eastAsia="ko-KR"/>
              </w:rPr>
              <w:t>DL output power baseline</w:t>
            </w:r>
          </w:p>
          <w:p w14:paraId="3561EC59" w14:textId="77777777" w:rsidR="00954E50" w:rsidRPr="00AE1EE0" w:rsidRDefault="00954E50" w:rsidP="00954E50">
            <w:pPr>
              <w:spacing w:after="120"/>
              <w:rPr>
                <w:lang w:eastAsia="ko-KR"/>
              </w:rPr>
            </w:pPr>
            <w:r w:rsidRPr="00B44A21">
              <w:rPr>
                <w:rFonts w:eastAsia="宋体"/>
                <w:color w:val="0070C0"/>
                <w:szCs w:val="24"/>
                <w:lang w:eastAsia="zh-CN"/>
              </w:rPr>
              <w:t>Recommended WF</w:t>
            </w:r>
            <w:r>
              <w:rPr>
                <w:rFonts w:eastAsia="宋体"/>
                <w:color w:val="0070C0"/>
                <w:szCs w:val="24"/>
                <w:lang w:eastAsia="zh-CN"/>
              </w:rPr>
              <w:t xml:space="preserve"> (Wait for the conclusion of class definition). However, we recommend to use same approach as for UTRA.</w:t>
            </w:r>
          </w:p>
          <w:p w14:paraId="08B4D339" w14:textId="77777777" w:rsidR="00954E50" w:rsidRDefault="00954E50" w:rsidP="00954E50">
            <w:pPr>
              <w:spacing w:after="120"/>
              <w:rPr>
                <w:rFonts w:eastAsiaTheme="minorEastAsia"/>
                <w:color w:val="0070C0"/>
                <w:lang w:val="en-US" w:eastAsia="zh-CN"/>
              </w:rPr>
            </w:pPr>
          </w:p>
          <w:p w14:paraId="1C17F0B9" w14:textId="77777777" w:rsidR="00954E50" w:rsidRPr="00805BE8" w:rsidRDefault="00954E50" w:rsidP="00954E50">
            <w:pPr>
              <w:rPr>
                <w:b/>
                <w:color w:val="0070C0"/>
                <w:u w:val="single"/>
                <w:lang w:eastAsia="ko-KR"/>
              </w:rPr>
            </w:pPr>
            <w:r w:rsidRPr="00805BE8">
              <w:rPr>
                <w:b/>
                <w:color w:val="0070C0"/>
                <w:u w:val="single"/>
                <w:lang w:eastAsia="ko-KR"/>
              </w:rPr>
              <w:t>Issue 1-</w:t>
            </w:r>
            <w:r>
              <w:rPr>
                <w:b/>
                <w:color w:val="0070C0"/>
                <w:u w:val="single"/>
                <w:lang w:eastAsia="ko-KR"/>
              </w:rPr>
              <w:t>1-4</w:t>
            </w:r>
            <w:r w:rsidRPr="00805BE8">
              <w:rPr>
                <w:b/>
                <w:color w:val="0070C0"/>
                <w:u w:val="single"/>
                <w:lang w:eastAsia="ko-KR"/>
              </w:rPr>
              <w:t xml:space="preserve">: </w:t>
            </w:r>
            <w:r>
              <w:rPr>
                <w:b/>
                <w:color w:val="0070C0"/>
                <w:u w:val="single"/>
                <w:lang w:eastAsia="ko-KR"/>
              </w:rPr>
              <w:t>the upper limits should be applied per carrier or per passband</w:t>
            </w:r>
          </w:p>
          <w:p w14:paraId="5D7AB9D4" w14:textId="77777777" w:rsidR="00954E50" w:rsidRDefault="00954E50" w:rsidP="00954E50">
            <w:pPr>
              <w:spacing w:after="120"/>
              <w:rPr>
                <w:rFonts w:eastAsiaTheme="minorEastAsia"/>
                <w:color w:val="0070C0"/>
                <w:lang w:val="en-US" w:eastAsia="zh-CN"/>
              </w:rPr>
            </w:pPr>
            <w:r>
              <w:rPr>
                <w:rFonts w:eastAsiaTheme="minorEastAsia"/>
                <w:color w:val="0070C0"/>
                <w:lang w:val="en-US" w:eastAsia="zh-CN"/>
              </w:rPr>
              <w:t>In case of introducing upper limits, we recommend to define it per passband.</w:t>
            </w:r>
          </w:p>
          <w:p w14:paraId="06F88398" w14:textId="77777777" w:rsidR="00954E50" w:rsidRPr="00805BE8" w:rsidRDefault="00954E50" w:rsidP="00954E50">
            <w:pPr>
              <w:rPr>
                <w:b/>
                <w:color w:val="0070C0"/>
                <w:u w:val="single"/>
                <w:lang w:eastAsia="ko-KR"/>
              </w:rPr>
            </w:pPr>
          </w:p>
        </w:tc>
      </w:tr>
      <w:tr w:rsidR="008A0225" w14:paraId="7A310772" w14:textId="77777777" w:rsidTr="00FB7A18">
        <w:tc>
          <w:tcPr>
            <w:tcW w:w="1339" w:type="dxa"/>
          </w:tcPr>
          <w:p w14:paraId="5FF89B31" w14:textId="151759C9" w:rsidR="008A0225" w:rsidRDefault="008A0225" w:rsidP="008A0225">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292" w:type="dxa"/>
          </w:tcPr>
          <w:p w14:paraId="3BDC2001" w14:textId="77777777" w:rsidR="008A0225" w:rsidRPr="0091312C" w:rsidRDefault="008A0225" w:rsidP="008A0225">
            <w:pPr>
              <w:rPr>
                <w:b/>
                <w:color w:val="0070C0"/>
                <w:u w:val="single"/>
                <w:lang w:eastAsia="ko-KR"/>
              </w:rPr>
            </w:pPr>
            <w:r w:rsidRPr="0091312C">
              <w:rPr>
                <w:b/>
                <w:color w:val="0070C0"/>
                <w:u w:val="single"/>
                <w:lang w:eastAsia="ko-KR"/>
              </w:rPr>
              <w:t>Issue 1-1-1: DL output power upper limits</w:t>
            </w:r>
          </w:p>
          <w:p w14:paraId="06C491BF" w14:textId="77777777" w:rsidR="008A0225" w:rsidRPr="0091312C" w:rsidRDefault="008A0225" w:rsidP="008A0225">
            <w:pPr>
              <w:rPr>
                <w:b/>
                <w:color w:val="0070C0"/>
                <w:u w:val="single"/>
                <w:lang w:eastAsia="ko-KR"/>
              </w:rPr>
            </w:pPr>
            <w:r w:rsidRPr="0091312C">
              <w:rPr>
                <w:b/>
                <w:color w:val="0070C0"/>
                <w:u w:val="single"/>
                <w:lang w:eastAsia="ko-KR"/>
              </w:rPr>
              <w:t>Both option 1 and option 2 are OK and option 1 is preferred since the power limit is based on co-existence analysis.</w:t>
            </w:r>
          </w:p>
          <w:p w14:paraId="5F667F5D" w14:textId="3E17F586" w:rsidR="008A0225" w:rsidRPr="00805BE8" w:rsidRDefault="008A0225" w:rsidP="008A0225">
            <w:pPr>
              <w:rPr>
                <w:b/>
                <w:color w:val="0070C0"/>
                <w:u w:val="single"/>
                <w:lang w:eastAsia="ko-KR"/>
              </w:rPr>
            </w:pPr>
            <w:r w:rsidRPr="0091312C">
              <w:rPr>
                <w:b/>
                <w:color w:val="0070C0"/>
                <w:u w:val="single"/>
                <w:lang w:eastAsia="ko-KR"/>
              </w:rPr>
              <w:t>Issue 1-1-4: option 1 is OK</w:t>
            </w:r>
          </w:p>
        </w:tc>
      </w:tr>
      <w:tr w:rsidR="00296665" w14:paraId="559673DC" w14:textId="77777777" w:rsidTr="00FB7A18">
        <w:tc>
          <w:tcPr>
            <w:tcW w:w="1339" w:type="dxa"/>
          </w:tcPr>
          <w:p w14:paraId="173C1590" w14:textId="77ED978F" w:rsidR="00296665" w:rsidRDefault="00296665" w:rsidP="00296665">
            <w:pPr>
              <w:spacing w:after="120"/>
              <w:rPr>
                <w:rFonts w:eastAsiaTheme="minorEastAsia"/>
                <w:color w:val="0070C0"/>
                <w:lang w:val="en-US" w:eastAsia="zh-CN"/>
              </w:rPr>
            </w:pPr>
            <w:r>
              <w:rPr>
                <w:rFonts w:eastAsiaTheme="minorEastAsia"/>
                <w:color w:val="0070C0"/>
                <w:lang w:val="en-US" w:eastAsia="zh-CN"/>
              </w:rPr>
              <w:t>QCOM</w:t>
            </w:r>
          </w:p>
        </w:tc>
        <w:tc>
          <w:tcPr>
            <w:tcW w:w="8292" w:type="dxa"/>
          </w:tcPr>
          <w:p w14:paraId="70DC384A" w14:textId="77777777" w:rsidR="00296665" w:rsidRPr="00805BE8" w:rsidRDefault="00296665" w:rsidP="00296665">
            <w:pPr>
              <w:rPr>
                <w:b/>
                <w:color w:val="0070C0"/>
                <w:u w:val="single"/>
                <w:lang w:eastAsia="ko-KR"/>
              </w:rPr>
            </w:pPr>
            <w:r w:rsidRPr="00805BE8">
              <w:rPr>
                <w:b/>
                <w:color w:val="0070C0"/>
                <w:u w:val="single"/>
                <w:lang w:eastAsia="ko-KR"/>
              </w:rPr>
              <w:t>Issue 1-</w:t>
            </w:r>
            <w:r>
              <w:rPr>
                <w:b/>
                <w:color w:val="0070C0"/>
                <w:u w:val="single"/>
                <w:lang w:eastAsia="ko-KR"/>
              </w:rPr>
              <w:t>1-1</w:t>
            </w:r>
            <w:r w:rsidRPr="00805BE8">
              <w:rPr>
                <w:b/>
                <w:color w:val="0070C0"/>
                <w:u w:val="single"/>
                <w:lang w:eastAsia="ko-KR"/>
              </w:rPr>
              <w:t xml:space="preserve">: </w:t>
            </w:r>
            <w:r>
              <w:rPr>
                <w:b/>
                <w:color w:val="0070C0"/>
                <w:u w:val="single"/>
                <w:lang w:eastAsia="ko-KR"/>
              </w:rPr>
              <w:t xml:space="preserve">DL output power upper limits </w:t>
            </w:r>
          </w:p>
          <w:p w14:paraId="4B686C16" w14:textId="77777777" w:rsidR="00296665" w:rsidRPr="00805BE8" w:rsidRDefault="00296665" w:rsidP="00296665">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Agree </w:t>
            </w:r>
            <w:r w:rsidRPr="00805BE8">
              <w:rPr>
                <w:rFonts w:eastAsia="宋体"/>
                <w:color w:val="0070C0"/>
                <w:szCs w:val="24"/>
                <w:lang w:eastAsia="zh-CN"/>
              </w:rPr>
              <w:t>Recommended WF</w:t>
            </w:r>
          </w:p>
          <w:p w14:paraId="000775EB" w14:textId="77777777" w:rsidR="00296665" w:rsidRPr="00FC5AE0" w:rsidRDefault="00296665" w:rsidP="00296665">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Define class dependent output power upper limits at least for DL.</w:t>
            </w:r>
          </w:p>
          <w:p w14:paraId="39435764" w14:textId="77777777" w:rsidR="00296665" w:rsidRPr="00805BE8" w:rsidRDefault="00296665" w:rsidP="00296665">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Pr>
                <w:b/>
                <w:color w:val="0070C0"/>
                <w:u w:val="single"/>
                <w:lang w:eastAsia="ko-KR"/>
              </w:rPr>
              <w:t>numbers of DL output power upper limits if define class dependent output power</w:t>
            </w:r>
          </w:p>
          <w:p w14:paraId="677C78CF" w14:textId="77777777" w:rsidR="00296665" w:rsidRPr="00805BE8" w:rsidRDefault="00296665" w:rsidP="00296665">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Agree </w:t>
            </w:r>
            <w:r w:rsidRPr="00805BE8">
              <w:rPr>
                <w:rFonts w:eastAsia="宋体"/>
                <w:color w:val="0070C0"/>
                <w:szCs w:val="24"/>
                <w:lang w:eastAsia="zh-CN"/>
              </w:rPr>
              <w:t>Recommended WF</w:t>
            </w:r>
          </w:p>
          <w:p w14:paraId="2D3390BD" w14:textId="77777777" w:rsidR="00296665" w:rsidRPr="00B663A8" w:rsidRDefault="00296665" w:rsidP="00296665">
            <w:pPr>
              <w:pStyle w:val="ListParagraph"/>
              <w:numPr>
                <w:ilvl w:val="1"/>
                <w:numId w:val="4"/>
              </w:numPr>
              <w:overflowPunct/>
              <w:autoSpaceDE/>
              <w:autoSpaceDN/>
              <w:adjustRightInd/>
              <w:spacing w:after="120"/>
              <w:ind w:left="1440" w:firstLineChars="0"/>
              <w:textAlignment w:val="auto"/>
              <w:rPr>
                <w:lang w:eastAsia="ko-KR"/>
              </w:rPr>
            </w:pPr>
            <w:r>
              <w:rPr>
                <w:rFonts w:eastAsia="宋体"/>
                <w:color w:val="0070C0"/>
                <w:szCs w:val="24"/>
                <w:lang w:eastAsia="zh-CN"/>
              </w:rPr>
              <w:t>Wait for the conclusion of class definition.</w:t>
            </w:r>
          </w:p>
          <w:p w14:paraId="2E447FF3" w14:textId="77777777" w:rsidR="00296665" w:rsidRPr="00805BE8" w:rsidRDefault="00296665" w:rsidP="00296665">
            <w:pPr>
              <w:rPr>
                <w:b/>
                <w:color w:val="0070C0"/>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Pr>
                <w:b/>
                <w:color w:val="0070C0"/>
                <w:u w:val="single"/>
                <w:lang w:eastAsia="ko-KR"/>
              </w:rPr>
              <w:t>DL output power baseline</w:t>
            </w:r>
          </w:p>
          <w:p w14:paraId="14ED463A" w14:textId="77777777" w:rsidR="00296665" w:rsidRPr="00805BE8" w:rsidRDefault="00296665" w:rsidP="00296665">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Agree </w:t>
            </w:r>
            <w:r w:rsidRPr="00805BE8">
              <w:rPr>
                <w:rFonts w:eastAsia="宋体"/>
                <w:color w:val="0070C0"/>
                <w:szCs w:val="24"/>
                <w:lang w:eastAsia="zh-CN"/>
              </w:rPr>
              <w:t>Recommended WF</w:t>
            </w:r>
          </w:p>
          <w:p w14:paraId="6DABD458" w14:textId="77777777" w:rsidR="00296665" w:rsidRPr="00AE1EE0" w:rsidRDefault="00296665" w:rsidP="00296665">
            <w:pPr>
              <w:pStyle w:val="ListParagraph"/>
              <w:numPr>
                <w:ilvl w:val="1"/>
                <w:numId w:val="4"/>
              </w:numPr>
              <w:overflowPunct/>
              <w:autoSpaceDE/>
              <w:autoSpaceDN/>
              <w:adjustRightInd/>
              <w:spacing w:after="120"/>
              <w:ind w:left="1440" w:firstLineChars="0"/>
              <w:textAlignment w:val="auto"/>
              <w:rPr>
                <w:lang w:eastAsia="ko-KR"/>
              </w:rPr>
            </w:pPr>
            <w:r>
              <w:rPr>
                <w:rFonts w:eastAsia="宋体"/>
                <w:color w:val="0070C0"/>
                <w:szCs w:val="24"/>
                <w:lang w:eastAsia="zh-CN"/>
              </w:rPr>
              <w:t>Wait for the conclusion of class definition.</w:t>
            </w:r>
          </w:p>
          <w:p w14:paraId="73FE136D" w14:textId="77777777" w:rsidR="00296665" w:rsidRPr="00805BE8" w:rsidRDefault="00296665" w:rsidP="00296665">
            <w:pPr>
              <w:rPr>
                <w:b/>
                <w:color w:val="0070C0"/>
                <w:u w:val="single"/>
                <w:lang w:eastAsia="ko-KR"/>
              </w:rPr>
            </w:pPr>
            <w:r w:rsidRPr="00805BE8">
              <w:rPr>
                <w:b/>
                <w:color w:val="0070C0"/>
                <w:u w:val="single"/>
                <w:lang w:eastAsia="ko-KR"/>
              </w:rPr>
              <w:t>Issue 1-</w:t>
            </w:r>
            <w:r>
              <w:rPr>
                <w:b/>
                <w:color w:val="0070C0"/>
                <w:u w:val="single"/>
                <w:lang w:eastAsia="ko-KR"/>
              </w:rPr>
              <w:t>1-4</w:t>
            </w:r>
            <w:r w:rsidRPr="00805BE8">
              <w:rPr>
                <w:b/>
                <w:color w:val="0070C0"/>
                <w:u w:val="single"/>
                <w:lang w:eastAsia="ko-KR"/>
              </w:rPr>
              <w:t xml:space="preserve">: </w:t>
            </w:r>
            <w:r>
              <w:rPr>
                <w:b/>
                <w:color w:val="0070C0"/>
                <w:u w:val="single"/>
                <w:lang w:eastAsia="ko-KR"/>
              </w:rPr>
              <w:t>the upper limits should be applied per carrier or per passband</w:t>
            </w:r>
          </w:p>
          <w:p w14:paraId="771401D0" w14:textId="753C2652" w:rsidR="00296665" w:rsidRPr="0091312C" w:rsidRDefault="00296665" w:rsidP="00296665">
            <w:pPr>
              <w:rPr>
                <w:b/>
                <w:color w:val="0070C0"/>
                <w:u w:val="single"/>
                <w:lang w:eastAsia="ko-KR"/>
              </w:rPr>
            </w:pPr>
            <w:r>
              <w:rPr>
                <w:rFonts w:eastAsia="宋体"/>
                <w:color w:val="0070C0"/>
                <w:szCs w:val="24"/>
                <w:lang w:eastAsia="zh-CN"/>
              </w:rPr>
              <w:t xml:space="preserve">We don’t know how per-carrier is feasible for a repeater that does not know the carrier configuration. </w:t>
            </w:r>
          </w:p>
        </w:tc>
      </w:tr>
    </w:tbl>
    <w:p w14:paraId="0B99373A" w14:textId="23FE775C" w:rsidR="003418CB" w:rsidRDefault="003418CB" w:rsidP="005B4802">
      <w:pPr>
        <w:rPr>
          <w:color w:val="0070C0"/>
          <w:lang w:val="en-US" w:eastAsia="zh-CN"/>
        </w:rPr>
      </w:pPr>
      <w:r w:rsidRPr="003418CB">
        <w:rPr>
          <w:rFonts w:hint="eastAsia"/>
          <w:color w:val="0070C0"/>
          <w:lang w:val="en-US" w:eastAsia="zh-CN"/>
        </w:rPr>
        <w:t xml:space="preserve"> </w:t>
      </w:r>
    </w:p>
    <w:p w14:paraId="0FE85CDA" w14:textId="77777777" w:rsidR="009C3C80" w:rsidRPr="00E72CF1" w:rsidRDefault="009C3C80" w:rsidP="009C3C80">
      <w:pPr>
        <w:rPr>
          <w:bCs/>
          <w:color w:val="0070C0"/>
          <w:u w:val="single"/>
          <w:lang w:eastAsia="ko-KR"/>
        </w:rPr>
      </w:pPr>
      <w:r w:rsidRPr="00E72CF1">
        <w:rPr>
          <w:bCs/>
          <w:color w:val="0070C0"/>
          <w:u w:val="single"/>
          <w:lang w:eastAsia="ko-KR"/>
        </w:rPr>
        <w:t xml:space="preserve">Sub topic 1-2 </w:t>
      </w:r>
    </w:p>
    <w:tbl>
      <w:tblPr>
        <w:tblStyle w:val="TableGrid"/>
        <w:tblW w:w="0" w:type="auto"/>
        <w:tblLook w:val="04A0" w:firstRow="1" w:lastRow="0" w:firstColumn="1" w:lastColumn="0" w:noHBand="0" w:noVBand="1"/>
      </w:tblPr>
      <w:tblGrid>
        <w:gridCol w:w="1339"/>
        <w:gridCol w:w="8292"/>
      </w:tblGrid>
      <w:tr w:rsidR="009C3C80" w14:paraId="0A05320A" w14:textId="77777777" w:rsidTr="00FB7A18">
        <w:tc>
          <w:tcPr>
            <w:tcW w:w="1339" w:type="dxa"/>
          </w:tcPr>
          <w:p w14:paraId="603ED42F" w14:textId="77777777" w:rsidR="009C3C80" w:rsidRPr="00805BE8" w:rsidRDefault="009C3C80" w:rsidP="00C13E8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655F09BB" w14:textId="77777777" w:rsidR="009C3C80" w:rsidRPr="00805BE8" w:rsidRDefault="009C3C80" w:rsidP="00C13E82">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6BF7175B" w14:textId="77777777" w:rsidTr="00FB7A18">
        <w:tc>
          <w:tcPr>
            <w:tcW w:w="1339" w:type="dxa"/>
          </w:tcPr>
          <w:p w14:paraId="045D5AB7" w14:textId="10930A48" w:rsidR="009C3C80" w:rsidRPr="003418CB" w:rsidRDefault="00712C23" w:rsidP="00C13E82">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EEBE65A" w14:textId="77777777" w:rsidR="00712C23" w:rsidRPr="00805BE8" w:rsidRDefault="00712C23" w:rsidP="00712C23">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 xml:space="preserve">UL output power upper limits </w:t>
            </w:r>
          </w:p>
          <w:p w14:paraId="477D6629" w14:textId="77777777" w:rsidR="009C3C80" w:rsidRDefault="00712C23" w:rsidP="00C13E82">
            <w:pPr>
              <w:spacing w:after="120"/>
              <w:rPr>
                <w:rFonts w:eastAsiaTheme="minorEastAsia"/>
                <w:color w:val="0070C0"/>
                <w:lang w:eastAsia="zh-CN"/>
              </w:rPr>
            </w:pPr>
            <w:r>
              <w:rPr>
                <w:rFonts w:eastAsiaTheme="minorEastAsia"/>
                <w:color w:val="0070C0"/>
                <w:lang w:eastAsia="zh-CN"/>
              </w:rPr>
              <w:t xml:space="preserve">We do not see a need to link the output power in UL to BL class power limits. </w:t>
            </w:r>
            <w:proofErr w:type="spellStart"/>
            <w:r>
              <w:rPr>
                <w:rFonts w:eastAsiaTheme="minorEastAsia"/>
                <w:color w:val="0070C0"/>
                <w:lang w:eastAsia="zh-CN"/>
              </w:rPr>
              <w:t>Thos</w:t>
            </w:r>
            <w:proofErr w:type="spellEnd"/>
            <w:r>
              <w:rPr>
                <w:rFonts w:eastAsiaTheme="minorEastAsia"/>
                <w:color w:val="0070C0"/>
                <w:lang w:eastAsia="zh-CN"/>
              </w:rPr>
              <w:t xml:space="preserve"> limits are specifically related to DL co-existence scenarios. We support option 4, but take only the highest UL class for the band. We can also consider option 2 if it is linked with an UL classification of “planned”, “unplanned” (</w:t>
            </w:r>
            <w:proofErr w:type="gramStart"/>
            <w:r>
              <w:rPr>
                <w:rFonts w:eastAsiaTheme="minorEastAsia"/>
                <w:color w:val="0070C0"/>
                <w:lang w:eastAsia="zh-CN"/>
              </w:rPr>
              <w:t>i.e.</w:t>
            </w:r>
            <w:proofErr w:type="gramEnd"/>
            <w:r>
              <w:rPr>
                <w:rFonts w:eastAsiaTheme="minorEastAsia"/>
                <w:color w:val="0070C0"/>
                <w:lang w:eastAsia="zh-CN"/>
              </w:rPr>
              <w:t xml:space="preserve"> IAB-MT like classes… exact names for classes FFS)</w:t>
            </w:r>
          </w:p>
          <w:p w14:paraId="11E56137" w14:textId="77777777" w:rsidR="00712C23" w:rsidRDefault="00712C23" w:rsidP="00C13E82">
            <w:pPr>
              <w:spacing w:after="120"/>
              <w:rPr>
                <w:rFonts w:eastAsiaTheme="minorEastAsia"/>
                <w:color w:val="0070C0"/>
                <w:lang w:eastAsia="zh-CN"/>
              </w:rPr>
            </w:pPr>
          </w:p>
          <w:p w14:paraId="27CF2E9C" w14:textId="77777777" w:rsidR="00712C23" w:rsidRDefault="00712C23" w:rsidP="00712C23">
            <w:pPr>
              <w:rPr>
                <w:rFonts w:eastAsiaTheme="minorEastAsia"/>
                <w:b/>
                <w:color w:val="0070C0"/>
                <w:u w:val="single"/>
                <w:lang w:eastAsia="zh-CN"/>
              </w:rPr>
            </w:pPr>
            <w:r>
              <w:rPr>
                <w:rFonts w:eastAsiaTheme="minorEastAsia"/>
                <w:b/>
                <w:color w:val="0070C0"/>
                <w:u w:val="single"/>
                <w:lang w:eastAsia="zh-CN"/>
              </w:rPr>
              <w:t>Issue 1-2-2: near-far problem in the spec</w:t>
            </w:r>
          </w:p>
          <w:p w14:paraId="0C6DD0FC" w14:textId="7E83E83B" w:rsidR="00712C23" w:rsidRPr="009329B5" w:rsidRDefault="00712C23" w:rsidP="00C13E82">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color w:val="0070C0"/>
                <w:lang w:eastAsia="zh-CN"/>
              </w:rPr>
              <w:t>We do not think this scenario will easily arise in practice as it would anyhow cause other issues with RX dynamic range, EVM on the weaker signal etc. at the BS receiver. We tend to agree with Nokia that is should be handled proprietary.</w:t>
            </w:r>
          </w:p>
        </w:tc>
      </w:tr>
      <w:tr w:rsidR="00BA1D3F" w14:paraId="47B23E14" w14:textId="77777777" w:rsidTr="00FB7A18">
        <w:tc>
          <w:tcPr>
            <w:tcW w:w="1339" w:type="dxa"/>
          </w:tcPr>
          <w:p w14:paraId="4DDE374C" w14:textId="6DFB0967" w:rsidR="00BA1D3F" w:rsidDel="00712C23" w:rsidRDefault="00BA1D3F" w:rsidP="00C13E8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4A2E8ED2" w14:textId="77777777" w:rsidR="00BA1D3F" w:rsidRDefault="00BA1D3F" w:rsidP="0039460F">
            <w:pPr>
              <w:rPr>
                <w:rFonts w:eastAsia="Malgun Gothic"/>
                <w:color w:val="0070C0"/>
                <w:lang w:eastAsia="ko-KR"/>
              </w:rPr>
            </w:pPr>
            <w:r>
              <w:rPr>
                <w:rFonts w:eastAsia="Malgun Gothic"/>
                <w:color w:val="0070C0"/>
                <w:lang w:eastAsia="ko-KR"/>
              </w:rPr>
              <w:t xml:space="preserve">Issue 1-2-1: </w:t>
            </w:r>
            <w:proofErr w:type="gramStart"/>
            <w:r w:rsidR="0039460F">
              <w:rPr>
                <w:rFonts w:eastAsia="Malgun Gothic"/>
                <w:color w:val="0070C0"/>
                <w:lang w:eastAsia="ko-KR"/>
              </w:rPr>
              <w:t>Again</w:t>
            </w:r>
            <w:proofErr w:type="gramEnd"/>
            <w:r w:rsidR="0039460F">
              <w:rPr>
                <w:rFonts w:eastAsia="Malgun Gothic"/>
                <w:color w:val="0070C0"/>
                <w:lang w:eastAsia="ko-KR"/>
              </w:rPr>
              <w:t xml:space="preserve"> this is discussed in [309] we would decide which place to discuss perhaps. The Ericsson idea of planned/unplanned deployments seems reasonable for UL power limits.</w:t>
            </w:r>
          </w:p>
          <w:p w14:paraId="60FC3CB8" w14:textId="601AD226" w:rsidR="0039460F" w:rsidRPr="00805BE8" w:rsidRDefault="0039460F" w:rsidP="0039460F">
            <w:pPr>
              <w:rPr>
                <w:b/>
                <w:color w:val="0070C0"/>
                <w:u w:val="single"/>
                <w:lang w:eastAsia="ko-KR"/>
              </w:rPr>
            </w:pPr>
            <w:r>
              <w:rPr>
                <w:rFonts w:eastAsia="Malgun Gothic"/>
                <w:color w:val="0070C0"/>
                <w:lang w:eastAsia="ko-KR"/>
              </w:rPr>
              <w:t xml:space="preserve">Issue 1-2-2: Any power limits should not be </w:t>
            </w:r>
            <w:proofErr w:type="gramStart"/>
            <w:r>
              <w:rPr>
                <w:rFonts w:eastAsia="Malgun Gothic"/>
                <w:color w:val="0070C0"/>
                <w:lang w:eastAsia="ko-KR"/>
              </w:rPr>
              <w:t>exceed</w:t>
            </w:r>
            <w:proofErr w:type="gramEnd"/>
            <w:r>
              <w:rPr>
                <w:rFonts w:eastAsia="Malgun Gothic"/>
                <w:color w:val="0070C0"/>
                <w:lang w:eastAsia="ko-KR"/>
              </w:rPr>
              <w:t xml:space="preserve"> as they may cause other interference issues. </w:t>
            </w:r>
            <w:proofErr w:type="gramStart"/>
            <w:r>
              <w:rPr>
                <w:rFonts w:eastAsia="Malgun Gothic"/>
                <w:color w:val="0070C0"/>
                <w:lang w:eastAsia="ko-KR"/>
              </w:rPr>
              <w:t>So</w:t>
            </w:r>
            <w:proofErr w:type="gramEnd"/>
            <w:r>
              <w:rPr>
                <w:rFonts w:eastAsia="Malgun Gothic"/>
                <w:color w:val="0070C0"/>
                <w:lang w:eastAsia="ko-KR"/>
              </w:rPr>
              <w:t xml:space="preserve"> option 2 is ok</w:t>
            </w:r>
          </w:p>
        </w:tc>
      </w:tr>
      <w:tr w:rsidR="000C1F8D" w14:paraId="2CC3F16D" w14:textId="77777777" w:rsidTr="00FB7A18">
        <w:tc>
          <w:tcPr>
            <w:tcW w:w="1339" w:type="dxa"/>
          </w:tcPr>
          <w:p w14:paraId="367211E7" w14:textId="7411A581" w:rsidR="000C1F8D" w:rsidRDefault="000C1F8D" w:rsidP="00C13E82">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520DAF52" w14:textId="77777777" w:rsidR="000C1F8D" w:rsidRDefault="000C1F8D" w:rsidP="000C1F8D">
            <w:pPr>
              <w:rPr>
                <w:rFonts w:eastAsiaTheme="minorEastAsia"/>
                <w:b/>
                <w:color w:val="0070C0"/>
                <w:u w:val="single"/>
                <w:lang w:eastAsia="zh-CN"/>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 xml:space="preserve">UL output power upper limits </w:t>
            </w:r>
          </w:p>
          <w:p w14:paraId="720BBFEB" w14:textId="77777777" w:rsidR="000C1F8D" w:rsidRPr="00443905" w:rsidRDefault="000C1F8D" w:rsidP="000C1F8D">
            <w:pPr>
              <w:spacing w:after="120"/>
              <w:rPr>
                <w:rFonts w:eastAsiaTheme="minorEastAsia"/>
                <w:color w:val="0070C0"/>
                <w:lang w:eastAsia="zh-CN"/>
              </w:rPr>
            </w:pPr>
            <w:r w:rsidRPr="00443905">
              <w:rPr>
                <w:rFonts w:eastAsiaTheme="minorEastAsia" w:hint="eastAsia"/>
                <w:color w:val="0070C0"/>
                <w:lang w:eastAsia="zh-CN"/>
              </w:rPr>
              <w:t xml:space="preserve">We support option 1 to not </w:t>
            </w:r>
            <w:proofErr w:type="spellStart"/>
            <w:r w:rsidRPr="00443905">
              <w:rPr>
                <w:rFonts w:eastAsiaTheme="minorEastAsia" w:hint="eastAsia"/>
                <w:color w:val="0070C0"/>
                <w:lang w:eastAsia="zh-CN"/>
              </w:rPr>
              <w:t>differitiate</w:t>
            </w:r>
            <w:proofErr w:type="spellEnd"/>
            <w:r w:rsidRPr="00443905">
              <w:rPr>
                <w:rFonts w:eastAsiaTheme="minorEastAsia" w:hint="eastAsia"/>
                <w:color w:val="0070C0"/>
                <w:lang w:eastAsia="zh-CN"/>
              </w:rPr>
              <w:t xml:space="preserve"> UL and DL for the output power. It can be declared by the manufacturer how much power can be transmit. And it can be left to deployment analysis how much power is needed for both DL and UL.</w:t>
            </w:r>
          </w:p>
          <w:p w14:paraId="47CE8020" w14:textId="77777777" w:rsidR="000C1F8D" w:rsidRDefault="000C1F8D" w:rsidP="000C1F8D">
            <w:pPr>
              <w:rPr>
                <w:rFonts w:eastAsiaTheme="minorEastAsia"/>
                <w:b/>
                <w:color w:val="0070C0"/>
                <w:u w:val="single"/>
                <w:lang w:eastAsia="zh-CN"/>
              </w:rPr>
            </w:pPr>
            <w:r>
              <w:rPr>
                <w:rFonts w:eastAsiaTheme="minorEastAsia"/>
                <w:b/>
                <w:color w:val="0070C0"/>
                <w:u w:val="single"/>
                <w:lang w:eastAsia="zh-CN"/>
              </w:rPr>
              <w:t>Issue 1-2-2: near-far problem in the spec</w:t>
            </w:r>
          </w:p>
          <w:p w14:paraId="581618BA" w14:textId="77777777" w:rsidR="000C1F8D" w:rsidRDefault="000C1F8D" w:rsidP="000C1F8D">
            <w:pPr>
              <w:spacing w:after="120"/>
              <w:rPr>
                <w:rFonts w:eastAsiaTheme="minorEastAsia"/>
                <w:color w:val="0070C0"/>
                <w:lang w:eastAsia="zh-CN"/>
              </w:rPr>
            </w:pPr>
            <w:r>
              <w:rPr>
                <w:rFonts w:eastAsiaTheme="minorEastAsia" w:hint="eastAsia"/>
                <w:color w:val="0070C0"/>
                <w:lang w:eastAsia="zh-CN"/>
              </w:rPr>
              <w:lastRenderedPageBreak/>
              <w:t xml:space="preserve">Option 2. To our understanding, repeater is transparent for BS and UE, power control still </w:t>
            </w:r>
            <w:proofErr w:type="gramStart"/>
            <w:r>
              <w:rPr>
                <w:rFonts w:eastAsiaTheme="minorEastAsia" w:hint="eastAsia"/>
                <w:color w:val="0070C0"/>
                <w:lang w:eastAsia="zh-CN"/>
              </w:rPr>
              <w:t>work</w:t>
            </w:r>
            <w:proofErr w:type="gramEnd"/>
            <w:r>
              <w:rPr>
                <w:rFonts w:eastAsiaTheme="minorEastAsia" w:hint="eastAsia"/>
                <w:color w:val="0070C0"/>
                <w:lang w:eastAsia="zh-CN"/>
              </w:rPr>
              <w:t xml:space="preserve"> to solve the near-far problem. If there</w:t>
            </w:r>
            <w:r>
              <w:rPr>
                <w:rFonts w:eastAsiaTheme="minorEastAsia"/>
                <w:color w:val="0070C0"/>
                <w:lang w:eastAsia="zh-CN"/>
              </w:rPr>
              <w:t>’</w:t>
            </w:r>
            <w:r>
              <w:rPr>
                <w:rFonts w:eastAsiaTheme="minorEastAsia" w:hint="eastAsia"/>
                <w:color w:val="0070C0"/>
                <w:lang w:eastAsia="zh-CN"/>
              </w:rPr>
              <w:t>s some gain or power limitation, it belongs to the scope of deployment planning.</w:t>
            </w:r>
          </w:p>
          <w:p w14:paraId="5125A8A7" w14:textId="77777777" w:rsidR="000C1F8D" w:rsidRPr="000C1F8D" w:rsidRDefault="000C1F8D" w:rsidP="0039460F">
            <w:pPr>
              <w:rPr>
                <w:rFonts w:eastAsia="Malgun Gothic"/>
                <w:color w:val="0070C0"/>
                <w:lang w:eastAsia="ko-KR"/>
              </w:rPr>
            </w:pPr>
          </w:p>
        </w:tc>
      </w:tr>
      <w:tr w:rsidR="00FB7A18" w14:paraId="5F0E8229" w14:textId="77777777" w:rsidTr="00FB7A18">
        <w:tc>
          <w:tcPr>
            <w:tcW w:w="1339" w:type="dxa"/>
          </w:tcPr>
          <w:p w14:paraId="76C361E5" w14:textId="3EFF3D8D" w:rsidR="00FB7A18" w:rsidRDefault="00FB7A18" w:rsidP="00FB7A18">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292" w:type="dxa"/>
          </w:tcPr>
          <w:p w14:paraId="60E91141" w14:textId="77777777" w:rsidR="00FB7A18" w:rsidRPr="00C31C63" w:rsidRDefault="00FB7A18" w:rsidP="00FB7A18">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 xml:space="preserve">UL output power upper limits </w:t>
            </w:r>
          </w:p>
          <w:p w14:paraId="6847CBF1" w14:textId="77777777" w:rsidR="00FB7A18" w:rsidRDefault="00FB7A18" w:rsidP="00FB7A18">
            <w:pPr>
              <w:spacing w:after="120"/>
              <w:rPr>
                <w:rFonts w:eastAsiaTheme="minorEastAsia"/>
                <w:color w:val="0070C0"/>
                <w:lang w:eastAsia="zh-CN"/>
              </w:rPr>
            </w:pPr>
            <w:r>
              <w:rPr>
                <w:rFonts w:eastAsiaTheme="minorEastAsia"/>
                <w:color w:val="0070C0"/>
                <w:lang w:eastAsia="zh-CN"/>
              </w:rPr>
              <w:t>We prefer option 1 and taking IAB specification as starting point for discussion, but further analysis is needed whether co-existence can be guaranteed given that repeater does not have similar means to limit output power than IAB has.</w:t>
            </w:r>
          </w:p>
          <w:p w14:paraId="2567DAE2" w14:textId="77777777" w:rsidR="00FB7A18" w:rsidRDefault="00FB7A18" w:rsidP="00FB7A18">
            <w:pPr>
              <w:spacing w:after="120"/>
              <w:rPr>
                <w:rFonts w:eastAsiaTheme="minorEastAsia"/>
                <w:color w:val="0070C0"/>
                <w:lang w:eastAsia="zh-CN"/>
              </w:rPr>
            </w:pPr>
            <w:r>
              <w:rPr>
                <w:rFonts w:eastAsiaTheme="minorEastAsia"/>
                <w:color w:val="0070C0"/>
                <w:lang w:eastAsia="zh-CN"/>
              </w:rPr>
              <w:t xml:space="preserve">For options 2 and 3, not having any upper limit for any class results in co-existence concerns for some deployments. Is the intention to limit in specification that deployment needs to be planned and using (highly) directional antenna, and set some </w:t>
            </w:r>
            <w:proofErr w:type="spellStart"/>
            <w:r>
              <w:rPr>
                <w:rFonts w:eastAsiaTheme="minorEastAsia"/>
                <w:color w:val="0070C0"/>
                <w:lang w:eastAsia="zh-CN"/>
              </w:rPr>
              <w:t>dBi</w:t>
            </w:r>
            <w:proofErr w:type="spellEnd"/>
            <w:r>
              <w:rPr>
                <w:rFonts w:eastAsiaTheme="minorEastAsia"/>
                <w:color w:val="0070C0"/>
                <w:lang w:eastAsia="zh-CN"/>
              </w:rPr>
              <w:t xml:space="preserve"> limit for this?</w:t>
            </w:r>
          </w:p>
          <w:p w14:paraId="1C44CD05" w14:textId="77777777" w:rsidR="00FB7A18" w:rsidRDefault="00FB7A18" w:rsidP="00FB7A18">
            <w:pPr>
              <w:spacing w:after="120"/>
              <w:rPr>
                <w:rFonts w:eastAsiaTheme="minorEastAsia"/>
                <w:color w:val="0070C0"/>
                <w:lang w:eastAsia="zh-CN"/>
              </w:rPr>
            </w:pPr>
            <w:r>
              <w:rPr>
                <w:rFonts w:eastAsiaTheme="minorEastAsia"/>
                <w:color w:val="0070C0"/>
                <w:lang w:eastAsia="zh-CN"/>
              </w:rPr>
              <w:t>For option 4, it is unclear whether not exceeding any UE power class refers to not exceeding the lowest power UE class or highest power UE class. We also agree with the concerns on organizing the RF requirements and would note that LTE FDD repeaters allow more than +23 dBm output power, and would like to understand better why NR FDD would have this kind of restriction.</w:t>
            </w:r>
          </w:p>
          <w:p w14:paraId="167A0625" w14:textId="77777777" w:rsidR="00FB7A18" w:rsidRDefault="00FB7A18" w:rsidP="00FB7A18">
            <w:pPr>
              <w:rPr>
                <w:rFonts w:eastAsiaTheme="minorEastAsia"/>
                <w:b/>
                <w:color w:val="0070C0"/>
                <w:u w:val="single"/>
                <w:lang w:eastAsia="zh-CN"/>
              </w:rPr>
            </w:pPr>
            <w:r>
              <w:rPr>
                <w:rFonts w:eastAsiaTheme="minorEastAsia"/>
                <w:b/>
                <w:color w:val="0070C0"/>
                <w:u w:val="single"/>
                <w:lang w:eastAsia="zh-CN"/>
              </w:rPr>
              <w:t>Issue 1-2-2: near-far problem in the spec</w:t>
            </w:r>
          </w:p>
          <w:p w14:paraId="408F9330" w14:textId="624A7E4C" w:rsidR="00FB7A18" w:rsidRPr="00805BE8" w:rsidRDefault="00FB7A18" w:rsidP="00FB7A18">
            <w:pPr>
              <w:rPr>
                <w:b/>
                <w:color w:val="0070C0"/>
                <w:u w:val="single"/>
                <w:lang w:eastAsia="ko-KR"/>
              </w:rPr>
            </w:pPr>
            <w:r w:rsidRPr="00C31C63">
              <w:rPr>
                <w:bCs/>
                <w:color w:val="0070C0"/>
                <w:u w:val="single"/>
                <w:lang w:eastAsia="ko-KR"/>
              </w:rPr>
              <w:t xml:space="preserve">We </w:t>
            </w:r>
            <w:r>
              <w:rPr>
                <w:bCs/>
                <w:color w:val="0070C0"/>
                <w:u w:val="single"/>
                <w:lang w:eastAsia="ko-KR"/>
              </w:rPr>
              <w:t>prefer option 2. UE power control alleviates the issue.</w:t>
            </w:r>
          </w:p>
        </w:tc>
      </w:tr>
      <w:tr w:rsidR="00954E50" w14:paraId="5D66BB60" w14:textId="77777777" w:rsidTr="00FB7A18">
        <w:tc>
          <w:tcPr>
            <w:tcW w:w="1339" w:type="dxa"/>
          </w:tcPr>
          <w:p w14:paraId="5D49BE5C" w14:textId="2411A54E" w:rsidR="00954E50" w:rsidRDefault="00954E50" w:rsidP="00954E50">
            <w:pPr>
              <w:spacing w:after="120"/>
              <w:rPr>
                <w:rFonts w:eastAsiaTheme="minorEastAsia"/>
                <w:color w:val="0070C0"/>
                <w:lang w:val="en-US" w:eastAsia="zh-CN"/>
              </w:rPr>
            </w:pPr>
            <w:r>
              <w:rPr>
                <w:rFonts w:eastAsiaTheme="minorEastAsia"/>
                <w:color w:val="0070C0"/>
                <w:lang w:val="en-US" w:eastAsia="zh-CN"/>
              </w:rPr>
              <w:t>CommScope</w:t>
            </w:r>
          </w:p>
        </w:tc>
        <w:tc>
          <w:tcPr>
            <w:tcW w:w="8292" w:type="dxa"/>
          </w:tcPr>
          <w:p w14:paraId="53FF782D" w14:textId="77777777" w:rsidR="00954E50" w:rsidRPr="00F247BE" w:rsidRDefault="00954E50" w:rsidP="00954E50">
            <w:pPr>
              <w:spacing w:after="120"/>
              <w:rPr>
                <w:rFonts w:eastAsiaTheme="minorEastAsia"/>
                <w:color w:val="0070C0"/>
                <w:lang w:val="en-US" w:eastAsia="zh-CN"/>
              </w:rPr>
            </w:pPr>
            <w:r w:rsidRPr="00F247BE">
              <w:rPr>
                <w:rFonts w:eastAsiaTheme="minorEastAsia"/>
                <w:color w:val="0070C0"/>
                <w:lang w:val="en-US" w:eastAsia="zh-CN"/>
              </w:rPr>
              <w:t xml:space="preserve">Output power related conducted requirements for UL. </w:t>
            </w:r>
          </w:p>
          <w:p w14:paraId="0AB24432" w14:textId="77777777" w:rsidR="00954E50" w:rsidRDefault="00954E50" w:rsidP="00954E50">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 xml:space="preserve">UL output power upper limits </w:t>
            </w:r>
          </w:p>
          <w:p w14:paraId="73EEF094" w14:textId="77777777" w:rsidR="00954E50" w:rsidRPr="00805BE8" w:rsidRDefault="00954E50" w:rsidP="00954E50">
            <w:pPr>
              <w:rPr>
                <w:b/>
                <w:color w:val="0070C0"/>
                <w:u w:val="single"/>
                <w:lang w:eastAsia="ko-KR"/>
              </w:rPr>
            </w:pPr>
            <w:r>
              <w:rPr>
                <w:b/>
                <w:color w:val="0070C0"/>
                <w:u w:val="single"/>
                <w:lang w:eastAsia="ko-KR"/>
              </w:rPr>
              <w:t>We agree with option 2.</w:t>
            </w:r>
          </w:p>
          <w:p w14:paraId="3090435F" w14:textId="77777777" w:rsidR="00954E50" w:rsidRDefault="00954E50" w:rsidP="00954E50">
            <w:pPr>
              <w:spacing w:after="120"/>
              <w:rPr>
                <w:rFonts w:eastAsiaTheme="minorEastAsia"/>
                <w:color w:val="0070C0"/>
                <w:lang w:val="en-US" w:eastAsia="zh-CN"/>
              </w:rPr>
            </w:pPr>
          </w:p>
          <w:p w14:paraId="297552AE" w14:textId="77777777" w:rsidR="00954E50" w:rsidRDefault="00954E50" w:rsidP="00954E50">
            <w:pPr>
              <w:rPr>
                <w:rFonts w:eastAsiaTheme="minorEastAsia"/>
                <w:b/>
                <w:color w:val="0070C0"/>
                <w:u w:val="single"/>
                <w:lang w:eastAsia="zh-CN"/>
              </w:rPr>
            </w:pPr>
            <w:r>
              <w:rPr>
                <w:rFonts w:eastAsiaTheme="minorEastAsia"/>
                <w:b/>
                <w:color w:val="0070C0"/>
                <w:u w:val="single"/>
                <w:lang w:eastAsia="zh-CN"/>
              </w:rPr>
              <w:t>Issue 1-2-2: near-far problem in the spec</w:t>
            </w:r>
          </w:p>
          <w:p w14:paraId="14F19569" w14:textId="77777777" w:rsidR="00954E50" w:rsidRDefault="00954E50" w:rsidP="00954E50">
            <w:pPr>
              <w:spacing w:after="120"/>
              <w:rPr>
                <w:rFonts w:eastAsiaTheme="minorEastAsia"/>
                <w:color w:val="0070C0"/>
                <w:lang w:val="en-US" w:eastAsia="zh-CN"/>
              </w:rPr>
            </w:pPr>
            <w:r>
              <w:rPr>
                <w:rFonts w:eastAsiaTheme="minorEastAsia"/>
                <w:color w:val="0070C0"/>
                <w:lang w:val="en-US" w:eastAsia="zh-CN"/>
              </w:rPr>
              <w:t xml:space="preserve">We do not see the necessity for standard spec implementation (this is a matter of repeater performance). </w:t>
            </w:r>
            <w:r w:rsidRPr="00F247BE">
              <w:rPr>
                <w:rFonts w:eastAsiaTheme="minorEastAsia"/>
                <w:color w:val="0070C0"/>
                <w:lang w:val="en-US" w:eastAsia="zh-CN"/>
              </w:rPr>
              <w:t xml:space="preserve">The near-far problem is mainly solved by the power control of the UE. Every 1ms, the UE adjusts the transmit power. </w:t>
            </w:r>
            <w:r>
              <w:rPr>
                <w:rFonts w:eastAsiaTheme="minorEastAsia"/>
                <w:color w:val="0070C0"/>
                <w:lang w:val="en-US" w:eastAsia="zh-CN"/>
              </w:rPr>
              <w:t>The repeater prevents a possible overdrive by its ALC/AGC control.</w:t>
            </w:r>
          </w:p>
          <w:p w14:paraId="7118BF10" w14:textId="77777777" w:rsidR="00954E50" w:rsidRPr="00805BE8" w:rsidRDefault="00954E50" w:rsidP="00954E50">
            <w:pPr>
              <w:rPr>
                <w:b/>
                <w:color w:val="0070C0"/>
                <w:u w:val="single"/>
                <w:lang w:eastAsia="ko-KR"/>
              </w:rPr>
            </w:pPr>
          </w:p>
        </w:tc>
      </w:tr>
      <w:tr w:rsidR="00540F38" w14:paraId="46B59243" w14:textId="77777777" w:rsidTr="00FB7A18">
        <w:tc>
          <w:tcPr>
            <w:tcW w:w="1339" w:type="dxa"/>
          </w:tcPr>
          <w:p w14:paraId="2F43DB3C" w14:textId="5A919186" w:rsidR="00540F38" w:rsidRDefault="00540F38" w:rsidP="00540F3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1D88AF01" w14:textId="77777777" w:rsidR="00540F38" w:rsidRDefault="00540F38" w:rsidP="00540F38">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UL output power upper limits</w:t>
            </w:r>
          </w:p>
          <w:p w14:paraId="1FAE6D5E" w14:textId="77777777" w:rsidR="00540F38" w:rsidRDefault="00540F38" w:rsidP="00540F38">
            <w:pPr>
              <w:rPr>
                <w:rFonts w:eastAsiaTheme="minorEastAsia"/>
                <w:bCs/>
                <w:color w:val="0070C0"/>
                <w:lang w:eastAsia="zh-CN"/>
              </w:rPr>
            </w:pPr>
            <w:r w:rsidRPr="00FE0F2B">
              <w:rPr>
                <w:rFonts w:eastAsiaTheme="minorEastAsia" w:hint="eastAsia"/>
                <w:bCs/>
                <w:color w:val="0070C0"/>
                <w:lang w:eastAsia="zh-CN"/>
              </w:rPr>
              <w:t>E</w:t>
            </w:r>
            <w:r w:rsidRPr="00FE0F2B">
              <w:rPr>
                <w:rFonts w:eastAsiaTheme="minorEastAsia"/>
                <w:bCs/>
                <w:color w:val="0070C0"/>
                <w:lang w:eastAsia="zh-CN"/>
              </w:rPr>
              <w:t xml:space="preserve">ricsson </w:t>
            </w:r>
            <w:r>
              <w:rPr>
                <w:rFonts w:eastAsiaTheme="minorEastAsia"/>
                <w:bCs/>
                <w:color w:val="0070C0"/>
                <w:lang w:eastAsia="zh-CN"/>
              </w:rPr>
              <w:t xml:space="preserve">show a very good point to define </w:t>
            </w:r>
            <w:r w:rsidRPr="00385A74">
              <w:rPr>
                <w:rFonts w:eastAsiaTheme="minorEastAsia"/>
                <w:bCs/>
                <w:color w:val="0070C0"/>
                <w:lang w:eastAsia="zh-CN"/>
              </w:rPr>
              <w:t>planned/unplanned deployments</w:t>
            </w:r>
            <w:r>
              <w:rPr>
                <w:rFonts w:eastAsiaTheme="minorEastAsia"/>
                <w:bCs/>
                <w:color w:val="0070C0"/>
                <w:lang w:eastAsia="zh-CN"/>
              </w:rPr>
              <w:t>. And this means we need to define two classes for UL. one with output power not exceeding UE power class and the other with output power larger than UE power class.</w:t>
            </w:r>
          </w:p>
          <w:p w14:paraId="01A664E0" w14:textId="77777777" w:rsidR="00540F38" w:rsidRDefault="00540F38" w:rsidP="00540F38">
            <w:pPr>
              <w:rPr>
                <w:rFonts w:eastAsiaTheme="minorEastAsia"/>
                <w:b/>
                <w:color w:val="0070C0"/>
                <w:u w:val="single"/>
                <w:lang w:eastAsia="zh-CN"/>
              </w:rPr>
            </w:pPr>
            <w:r>
              <w:rPr>
                <w:rFonts w:eastAsiaTheme="minorEastAsia"/>
                <w:b/>
                <w:color w:val="0070C0"/>
                <w:u w:val="single"/>
                <w:lang w:eastAsia="zh-CN"/>
              </w:rPr>
              <w:t>Issue 1-2-2: near-far problem in the spec</w:t>
            </w:r>
          </w:p>
          <w:p w14:paraId="593E50FB" w14:textId="6778A1EA" w:rsidR="00540F38" w:rsidRPr="00F247BE" w:rsidRDefault="00540F38" w:rsidP="00540F38">
            <w:pPr>
              <w:spacing w:after="120"/>
              <w:rPr>
                <w:rFonts w:eastAsiaTheme="minorEastAsia"/>
                <w:color w:val="0070C0"/>
                <w:lang w:val="en-US" w:eastAsia="zh-CN"/>
              </w:rPr>
            </w:pPr>
            <w:r>
              <w:rPr>
                <w:rFonts w:eastAsiaTheme="minorEastAsia"/>
                <w:bCs/>
                <w:color w:val="0070C0"/>
                <w:lang w:eastAsia="zh-CN"/>
              </w:rPr>
              <w:t>Option 1-1. The near-far problem is negligible when repeater service area is small but when the service area is large near-far problem can’t be negligible. For example, assume the minimum distance and maximum distance to repeater from UEs are 20</w:t>
            </w:r>
            <w:r>
              <w:rPr>
                <w:rFonts w:eastAsiaTheme="minorEastAsia" w:hint="eastAsia"/>
                <w:bCs/>
                <w:color w:val="0070C0"/>
                <w:lang w:eastAsia="zh-CN"/>
              </w:rPr>
              <w:t>m</w:t>
            </w:r>
            <w:r>
              <w:rPr>
                <w:rFonts w:eastAsiaTheme="minorEastAsia"/>
                <w:bCs/>
                <w:color w:val="0070C0"/>
                <w:lang w:eastAsia="zh-CN"/>
              </w:rPr>
              <w:t xml:space="preserve"> and 200m then the difference of received signal power is larger than 20dB even for free space propagation model. Repeater has to compress its gain to prevent the signal from nearby UE exceeding maximum UE power class then the output power of weaker signal could be 20dB lower, which means shrinking practical UL coverage.</w:t>
            </w:r>
            <w:r>
              <w:rPr>
                <w:rFonts w:eastAsiaTheme="minorEastAsia" w:hint="eastAsia"/>
                <w:bCs/>
                <w:color w:val="0070C0"/>
                <w:lang w:eastAsia="zh-CN"/>
              </w:rPr>
              <w:t xml:space="preserve"> </w:t>
            </w:r>
            <w:r>
              <w:rPr>
                <w:rFonts w:eastAsiaTheme="minorEastAsia"/>
                <w:bCs/>
                <w:color w:val="0070C0"/>
                <w:lang w:eastAsia="zh-CN"/>
              </w:rPr>
              <w:t>And in E-UTRA repeater spec, one typical solution to avoid UL coverage shrink caused by near-far problem is increasing UL power a little larger than UE power class and therefore no UL upper limits in the spec.</w:t>
            </w:r>
            <w:r w:rsidRPr="00DB04EB">
              <w:rPr>
                <w:rFonts w:eastAsiaTheme="minorEastAsia"/>
                <w:bCs/>
                <w:strike/>
                <w:color w:val="0070C0"/>
                <w:lang w:eastAsia="zh-CN"/>
              </w:rPr>
              <w:t xml:space="preserve">  </w:t>
            </w:r>
          </w:p>
        </w:tc>
      </w:tr>
      <w:tr w:rsidR="00A2030D" w14:paraId="4474621E" w14:textId="77777777" w:rsidTr="00FB7A18">
        <w:tc>
          <w:tcPr>
            <w:tcW w:w="1339" w:type="dxa"/>
          </w:tcPr>
          <w:p w14:paraId="7351DA23" w14:textId="1E66C08F" w:rsidR="00A2030D" w:rsidRDefault="00A2030D" w:rsidP="00A2030D">
            <w:pPr>
              <w:spacing w:after="120"/>
              <w:rPr>
                <w:rFonts w:eastAsiaTheme="minorEastAsia"/>
                <w:color w:val="0070C0"/>
                <w:lang w:val="en-US" w:eastAsia="zh-CN"/>
              </w:rPr>
            </w:pPr>
            <w:r>
              <w:rPr>
                <w:rFonts w:eastAsiaTheme="minorEastAsia"/>
                <w:color w:val="0070C0"/>
                <w:lang w:val="en-US" w:eastAsia="zh-CN"/>
              </w:rPr>
              <w:t>QCOM</w:t>
            </w:r>
          </w:p>
        </w:tc>
        <w:tc>
          <w:tcPr>
            <w:tcW w:w="8292" w:type="dxa"/>
          </w:tcPr>
          <w:p w14:paraId="66F5E77E" w14:textId="77777777" w:rsidR="00A2030D" w:rsidRPr="00805BE8" w:rsidRDefault="00A2030D" w:rsidP="00A2030D">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 xml:space="preserve">UL output power upper limits </w:t>
            </w:r>
          </w:p>
          <w:p w14:paraId="02BEB9CC" w14:textId="77777777" w:rsidR="00A2030D" w:rsidRPr="001160AB" w:rsidRDefault="00A2030D" w:rsidP="00A2030D">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Prefer </w:t>
            </w:r>
            <w:r w:rsidRPr="00805BE8">
              <w:rPr>
                <w:rFonts w:eastAsia="宋体"/>
                <w:color w:val="0070C0"/>
                <w:szCs w:val="24"/>
                <w:lang w:eastAsia="zh-CN"/>
              </w:rPr>
              <w:t xml:space="preserve">Option 1: </w:t>
            </w:r>
            <w:r>
              <w:rPr>
                <w:rFonts w:eastAsia="宋体"/>
                <w:color w:val="0070C0"/>
                <w:szCs w:val="24"/>
                <w:lang w:eastAsia="zh-CN"/>
              </w:rPr>
              <w:t>define class dependent output power upper limit. (Nokia, CATT), if so. The number of limits requires more consideration.</w:t>
            </w:r>
          </w:p>
          <w:p w14:paraId="69EA8599" w14:textId="77777777" w:rsidR="00A2030D" w:rsidRPr="001160AB" w:rsidRDefault="00A2030D" w:rsidP="00A2030D">
            <w:pPr>
              <w:rPr>
                <w:rFonts w:eastAsiaTheme="minorEastAsia"/>
                <w:b/>
                <w:color w:val="0070C0"/>
                <w:u w:val="single"/>
                <w:lang w:eastAsia="zh-CN"/>
              </w:rPr>
            </w:pPr>
            <w:r>
              <w:rPr>
                <w:rFonts w:eastAsiaTheme="minorEastAsia"/>
                <w:b/>
                <w:color w:val="0070C0"/>
                <w:u w:val="single"/>
                <w:lang w:eastAsia="zh-CN"/>
              </w:rPr>
              <w:t>Issue 1-2-2: near-far problem in the spec</w:t>
            </w:r>
          </w:p>
          <w:p w14:paraId="262A6BC0" w14:textId="65142B27" w:rsidR="00A2030D" w:rsidRPr="00805BE8" w:rsidRDefault="00A2030D" w:rsidP="00A2030D">
            <w:pPr>
              <w:rPr>
                <w:b/>
                <w:color w:val="0070C0"/>
                <w:u w:val="single"/>
                <w:lang w:eastAsia="ko-KR"/>
              </w:rPr>
            </w:pPr>
            <w:r>
              <w:rPr>
                <w:rFonts w:eastAsia="宋体"/>
                <w:color w:val="0070C0"/>
                <w:szCs w:val="24"/>
                <w:lang w:eastAsia="zh-CN"/>
              </w:rPr>
              <w:t xml:space="preserve">Prefer </w:t>
            </w:r>
            <w:r w:rsidRPr="00D82D53">
              <w:rPr>
                <w:rFonts w:eastAsia="宋体"/>
                <w:color w:val="0070C0"/>
                <w:szCs w:val="24"/>
                <w:lang w:eastAsia="zh-CN"/>
              </w:rPr>
              <w:t xml:space="preserve">Option 2: </w:t>
            </w:r>
            <w:r>
              <w:rPr>
                <w:rFonts w:eastAsia="宋体"/>
                <w:color w:val="0070C0"/>
                <w:szCs w:val="24"/>
                <w:lang w:eastAsia="zh-CN"/>
              </w:rPr>
              <w:t xml:space="preserve">no spec impact. </w:t>
            </w:r>
          </w:p>
        </w:tc>
      </w:tr>
    </w:tbl>
    <w:p w14:paraId="0147E6AA" w14:textId="77777777" w:rsidR="009C3C80" w:rsidRDefault="009C3C80" w:rsidP="009C3C80">
      <w:pPr>
        <w:rPr>
          <w:color w:val="0070C0"/>
          <w:lang w:val="en-US" w:eastAsia="zh-CN"/>
        </w:rPr>
      </w:pPr>
      <w:r w:rsidRPr="003418CB">
        <w:rPr>
          <w:rFonts w:hint="eastAsia"/>
          <w:color w:val="0070C0"/>
          <w:lang w:val="en-US" w:eastAsia="zh-CN"/>
        </w:rPr>
        <w:lastRenderedPageBreak/>
        <w:t xml:space="preserve"> </w:t>
      </w:r>
    </w:p>
    <w:p w14:paraId="4A0D1599" w14:textId="73FE2D91" w:rsidR="0039460F" w:rsidRPr="00E72CF1" w:rsidRDefault="0039460F" w:rsidP="0039460F">
      <w:pPr>
        <w:rPr>
          <w:bCs/>
          <w:color w:val="0070C0"/>
          <w:u w:val="single"/>
          <w:lang w:eastAsia="zh-CN"/>
        </w:rPr>
      </w:pPr>
      <w:r w:rsidRPr="00E72CF1">
        <w:rPr>
          <w:bCs/>
          <w:color w:val="0070C0"/>
          <w:u w:val="single"/>
          <w:lang w:eastAsia="ko-KR"/>
        </w:rPr>
        <w:t>Sub topic 1-</w:t>
      </w:r>
      <w:r w:rsidR="000C1F8D">
        <w:rPr>
          <w:rFonts w:hint="eastAsia"/>
          <w:bCs/>
          <w:color w:val="0070C0"/>
          <w:u w:val="single"/>
          <w:lang w:eastAsia="zh-CN"/>
        </w:rPr>
        <w:t>3</w:t>
      </w:r>
    </w:p>
    <w:tbl>
      <w:tblPr>
        <w:tblStyle w:val="TableGrid"/>
        <w:tblW w:w="0" w:type="auto"/>
        <w:tblLook w:val="04A0" w:firstRow="1" w:lastRow="0" w:firstColumn="1" w:lastColumn="0" w:noHBand="0" w:noVBand="1"/>
      </w:tblPr>
      <w:tblGrid>
        <w:gridCol w:w="1250"/>
        <w:gridCol w:w="8381"/>
      </w:tblGrid>
      <w:tr w:rsidR="0039460F" w14:paraId="2CF45F36" w14:textId="77777777" w:rsidTr="00F47C9E">
        <w:tc>
          <w:tcPr>
            <w:tcW w:w="1250" w:type="dxa"/>
          </w:tcPr>
          <w:p w14:paraId="73027A8D" w14:textId="77777777" w:rsidR="0039460F" w:rsidRPr="00805BE8" w:rsidRDefault="0039460F" w:rsidP="00A3103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4124699C" w14:textId="77777777" w:rsidR="0039460F" w:rsidRPr="00805BE8" w:rsidRDefault="0039460F" w:rsidP="00A3103F">
            <w:pPr>
              <w:spacing w:after="120"/>
              <w:rPr>
                <w:rFonts w:eastAsiaTheme="minorEastAsia"/>
                <w:b/>
                <w:bCs/>
                <w:color w:val="0070C0"/>
                <w:lang w:val="en-US" w:eastAsia="zh-CN"/>
              </w:rPr>
            </w:pPr>
            <w:r>
              <w:rPr>
                <w:rFonts w:eastAsiaTheme="minorEastAsia"/>
                <w:b/>
                <w:bCs/>
                <w:color w:val="0070C0"/>
                <w:lang w:val="en-US" w:eastAsia="zh-CN"/>
              </w:rPr>
              <w:t>Comments</w:t>
            </w:r>
          </w:p>
        </w:tc>
      </w:tr>
      <w:tr w:rsidR="0039460F" w14:paraId="71FD267F" w14:textId="77777777" w:rsidTr="00F47C9E">
        <w:tc>
          <w:tcPr>
            <w:tcW w:w="1250" w:type="dxa"/>
          </w:tcPr>
          <w:p w14:paraId="35F576C8" w14:textId="41926383" w:rsidR="0039460F" w:rsidRPr="003418CB" w:rsidRDefault="0039460F" w:rsidP="00A3103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3409AB4B" w14:textId="756DAE9E" w:rsidR="0039460F" w:rsidRPr="00A3103F" w:rsidRDefault="0039460F" w:rsidP="00A3103F">
            <w:pPr>
              <w:spacing w:after="120"/>
              <w:rPr>
                <w:rFonts w:eastAsiaTheme="minorEastAsia"/>
                <w:color w:val="0070C0"/>
                <w:lang w:eastAsia="zh-CN"/>
              </w:rPr>
            </w:pPr>
            <w:r>
              <w:rPr>
                <w:rFonts w:eastAsiaTheme="minorEastAsia" w:hint="eastAsia"/>
                <w:color w:val="0070C0"/>
                <w:lang w:eastAsia="zh-CN"/>
              </w:rPr>
              <w:t>I</w:t>
            </w:r>
            <w:r>
              <w:rPr>
                <w:rFonts w:eastAsiaTheme="minorEastAsia"/>
                <w:color w:val="0070C0"/>
                <w:lang w:eastAsia="zh-CN"/>
              </w:rPr>
              <w:t>ssue 1-3-1</w:t>
            </w:r>
            <w:r w:rsidR="005C1846">
              <w:rPr>
                <w:rFonts w:eastAsiaTheme="minorEastAsia"/>
                <w:color w:val="0070C0"/>
                <w:lang w:eastAsia="zh-CN"/>
              </w:rPr>
              <w:t>/1-3-2</w:t>
            </w:r>
            <w:r>
              <w:rPr>
                <w:rFonts w:eastAsiaTheme="minorEastAsia"/>
                <w:color w:val="0070C0"/>
                <w:lang w:eastAsia="zh-CN"/>
              </w:rPr>
              <w:t>: this is a test issue so maybe to</w:t>
            </w:r>
            <w:r w:rsidR="005C1846">
              <w:rPr>
                <w:rFonts w:eastAsiaTheme="minorEastAsia"/>
                <w:color w:val="0070C0"/>
                <w:lang w:eastAsia="zh-CN"/>
              </w:rPr>
              <w:t>o</w:t>
            </w:r>
            <w:r>
              <w:rPr>
                <w:rFonts w:eastAsiaTheme="minorEastAsia"/>
                <w:color w:val="0070C0"/>
                <w:lang w:eastAsia="zh-CN"/>
              </w:rPr>
              <w:t xml:space="preserve"> early to discuss, but clearly the other RF requirements should be met with a reasonable over powered input signal. The scope of the testing for this condition can be discussed in conformance phase.</w:t>
            </w:r>
          </w:p>
        </w:tc>
      </w:tr>
      <w:tr w:rsidR="0039460F" w14:paraId="686E27D6" w14:textId="77777777" w:rsidTr="00F47C9E">
        <w:tc>
          <w:tcPr>
            <w:tcW w:w="1250" w:type="dxa"/>
          </w:tcPr>
          <w:p w14:paraId="17BAD691" w14:textId="21C9FC48" w:rsidR="0039460F" w:rsidDel="00712C23" w:rsidRDefault="00FA109F" w:rsidP="00A3103F">
            <w:pPr>
              <w:spacing w:after="120"/>
              <w:rPr>
                <w:rFonts w:eastAsiaTheme="minorEastAsia"/>
                <w:color w:val="0070C0"/>
                <w:lang w:val="en-US" w:eastAsia="zh-CN"/>
              </w:rPr>
            </w:pPr>
            <w:r>
              <w:rPr>
                <w:rFonts w:eastAsiaTheme="minorEastAsia"/>
                <w:color w:val="0070C0"/>
                <w:lang w:val="en-US" w:eastAsia="zh-CN"/>
              </w:rPr>
              <w:t xml:space="preserve">Pivotal </w:t>
            </w:r>
            <w:proofErr w:type="spellStart"/>
            <w:r>
              <w:rPr>
                <w:rFonts w:eastAsiaTheme="minorEastAsia"/>
                <w:color w:val="0070C0"/>
                <w:lang w:val="en-US" w:eastAsia="zh-CN"/>
              </w:rPr>
              <w:t>Commware</w:t>
            </w:r>
            <w:proofErr w:type="spellEnd"/>
          </w:p>
        </w:tc>
        <w:tc>
          <w:tcPr>
            <w:tcW w:w="8381" w:type="dxa"/>
          </w:tcPr>
          <w:p w14:paraId="69E9B782" w14:textId="77777777" w:rsidR="0039460F" w:rsidRDefault="00FA109F" w:rsidP="00A3103F">
            <w:pPr>
              <w:rPr>
                <w:rFonts w:eastAsia="Malgun Gothic"/>
                <w:bCs/>
                <w:color w:val="0070C0"/>
                <w:u w:val="single"/>
                <w:lang w:eastAsia="ko-KR"/>
              </w:rPr>
            </w:pPr>
            <w:r>
              <w:rPr>
                <w:b/>
                <w:color w:val="0070C0"/>
                <w:u w:val="single"/>
                <w:lang w:eastAsia="ko-KR"/>
              </w:rPr>
              <w:t xml:space="preserve">1-2-1: </w:t>
            </w:r>
            <w:r w:rsidRPr="001E069B">
              <w:rPr>
                <w:rFonts w:eastAsia="Malgun Gothic"/>
                <w:bCs/>
                <w:color w:val="0070C0"/>
                <w:u w:val="single"/>
                <w:lang w:eastAsia="ko-KR"/>
              </w:rPr>
              <w:t xml:space="preserve">We prefer Option 2 – leave it </w:t>
            </w:r>
            <w:r>
              <w:rPr>
                <w:rFonts w:eastAsia="Malgun Gothic"/>
                <w:bCs/>
                <w:color w:val="0070C0"/>
                <w:u w:val="single"/>
                <w:lang w:eastAsia="ko-KR"/>
              </w:rPr>
              <w:t xml:space="preserve">to </w:t>
            </w:r>
            <w:r w:rsidRPr="001E069B">
              <w:rPr>
                <w:rFonts w:eastAsia="Malgun Gothic"/>
                <w:bCs/>
                <w:color w:val="0070C0"/>
                <w:u w:val="single"/>
                <w:lang w:eastAsia="ko-KR"/>
              </w:rPr>
              <w:t>declaration.</w:t>
            </w:r>
          </w:p>
          <w:p w14:paraId="50870F98" w14:textId="6200EA76" w:rsidR="00F53CE0" w:rsidRPr="00805BE8" w:rsidRDefault="00F53CE0" w:rsidP="00A3103F">
            <w:pPr>
              <w:rPr>
                <w:b/>
                <w:color w:val="0070C0"/>
                <w:u w:val="single"/>
                <w:lang w:eastAsia="ko-KR"/>
              </w:rPr>
            </w:pPr>
            <w:r>
              <w:rPr>
                <w:b/>
                <w:color w:val="0070C0"/>
                <w:u w:val="single"/>
                <w:lang w:eastAsia="ko-KR"/>
              </w:rPr>
              <w:t xml:space="preserve">1-3-1: </w:t>
            </w:r>
            <w:r w:rsidRPr="001E069B">
              <w:rPr>
                <w:rFonts w:eastAsia="Malgun Gothic"/>
                <w:bCs/>
                <w:color w:val="0070C0"/>
                <w:u w:val="single"/>
                <w:lang w:eastAsia="ko-KR"/>
              </w:rPr>
              <w:t>We prefer Option 2</w:t>
            </w:r>
          </w:p>
        </w:tc>
      </w:tr>
      <w:tr w:rsidR="000C1F8D" w14:paraId="5B68243D" w14:textId="77777777" w:rsidTr="00F47C9E">
        <w:tc>
          <w:tcPr>
            <w:tcW w:w="1250" w:type="dxa"/>
          </w:tcPr>
          <w:p w14:paraId="47599A14" w14:textId="454322A2" w:rsidR="000C1F8D" w:rsidRDefault="000C1F8D" w:rsidP="00A3103F">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4AD7829A" w14:textId="77777777" w:rsidR="000C1F8D" w:rsidRPr="00805BE8" w:rsidRDefault="000C1F8D" w:rsidP="000C1F8D">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b/>
                <w:color w:val="0070C0"/>
                <w:u w:val="single"/>
                <w:lang w:eastAsia="ko-KR"/>
              </w:rPr>
              <w:t>whether to specify dedicated test mechanism for ALC functionality based on the conclusion of no dedicated ALC requirements.</w:t>
            </w:r>
          </w:p>
          <w:p w14:paraId="27CEC49E" w14:textId="731BCB7B" w:rsidR="000C1F8D" w:rsidRPr="006E25CD" w:rsidRDefault="000C1F8D" w:rsidP="00A3103F">
            <w:pPr>
              <w:rPr>
                <w:rFonts w:eastAsiaTheme="minorEastAsia"/>
                <w:color w:val="0070C0"/>
                <w:u w:val="single"/>
                <w:lang w:eastAsia="zh-CN"/>
              </w:rPr>
            </w:pPr>
            <w:r w:rsidRPr="006E25CD">
              <w:rPr>
                <w:rFonts w:eastAsiaTheme="minorEastAsia" w:hint="eastAsia"/>
                <w:color w:val="0070C0"/>
                <w:u w:val="single"/>
                <w:lang w:eastAsia="zh-CN"/>
              </w:rPr>
              <w:t xml:space="preserve">Agree with the direction of the recommended WF, </w:t>
            </w:r>
            <w:r w:rsidRPr="006E25CD">
              <w:rPr>
                <w:rFonts w:eastAsiaTheme="minorEastAsia"/>
                <w:color w:val="0070C0"/>
                <w:u w:val="single"/>
                <w:lang w:eastAsia="zh-CN"/>
              </w:rPr>
              <w:t>“</w:t>
            </w:r>
            <w:r w:rsidRPr="006E25CD">
              <w:rPr>
                <w:rFonts w:eastAsiaTheme="minorEastAsia" w:hint="eastAsia"/>
                <w:color w:val="0070C0"/>
                <w:u w:val="single"/>
                <w:lang w:eastAsia="zh-CN"/>
              </w:rPr>
              <w:t>higher than the maximum allowed limits</w:t>
            </w:r>
            <w:r w:rsidRPr="006E25CD">
              <w:rPr>
                <w:rFonts w:eastAsiaTheme="minorEastAsia"/>
                <w:color w:val="0070C0"/>
                <w:u w:val="single"/>
                <w:lang w:eastAsia="zh-CN"/>
              </w:rPr>
              <w:t>”</w:t>
            </w:r>
            <w:r w:rsidRPr="006E25CD">
              <w:rPr>
                <w:rFonts w:eastAsiaTheme="minorEastAsia" w:hint="eastAsia"/>
                <w:color w:val="0070C0"/>
                <w:u w:val="single"/>
                <w:lang w:eastAsia="zh-CN"/>
              </w:rPr>
              <w:t xml:space="preserve"> needs more clarification.</w:t>
            </w:r>
          </w:p>
          <w:p w14:paraId="4259A43C" w14:textId="77777777" w:rsidR="000C1F8D" w:rsidRPr="00805BE8" w:rsidRDefault="000C1F8D" w:rsidP="000C1F8D">
            <w:pPr>
              <w:rPr>
                <w:b/>
                <w:color w:val="0070C0"/>
                <w:u w:val="single"/>
                <w:lang w:eastAsia="ko-KR"/>
              </w:rPr>
            </w:pPr>
            <w:r w:rsidRPr="00805BE8">
              <w:rPr>
                <w:b/>
                <w:color w:val="0070C0"/>
                <w:u w:val="single"/>
                <w:lang w:eastAsia="ko-KR"/>
              </w:rPr>
              <w:t>Issue 1-</w:t>
            </w:r>
            <w:r>
              <w:rPr>
                <w:b/>
                <w:color w:val="0070C0"/>
                <w:u w:val="single"/>
                <w:lang w:eastAsia="ko-KR"/>
              </w:rPr>
              <w:t>3-2</w:t>
            </w:r>
            <w:r w:rsidRPr="00805BE8">
              <w:rPr>
                <w:b/>
                <w:color w:val="0070C0"/>
                <w:u w:val="single"/>
                <w:lang w:eastAsia="ko-KR"/>
              </w:rPr>
              <w:t>:</w:t>
            </w:r>
            <w:r>
              <w:rPr>
                <w:b/>
                <w:color w:val="0070C0"/>
                <w:u w:val="single"/>
                <w:lang w:eastAsia="ko-KR"/>
              </w:rPr>
              <w:t xml:space="preserve"> the testing of ALC requirements.</w:t>
            </w:r>
          </w:p>
          <w:p w14:paraId="5378C69C" w14:textId="707808A7" w:rsidR="000C1F8D" w:rsidRPr="006E25CD" w:rsidRDefault="006E25CD" w:rsidP="00A3103F">
            <w:pPr>
              <w:rPr>
                <w:color w:val="0070C0"/>
                <w:u w:val="single"/>
                <w:lang w:eastAsia="ko-KR"/>
              </w:rPr>
            </w:pPr>
            <w:r w:rsidRPr="006E25CD">
              <w:rPr>
                <w:rFonts w:eastAsiaTheme="minorEastAsia"/>
                <w:color w:val="0070C0"/>
                <w:u w:val="single"/>
                <w:lang w:eastAsia="zh-CN"/>
              </w:rPr>
              <w:t>T</w:t>
            </w:r>
            <w:r w:rsidRPr="006E25CD">
              <w:rPr>
                <w:rFonts w:eastAsiaTheme="minorEastAsia" w:hint="eastAsia"/>
                <w:color w:val="0070C0"/>
                <w:u w:val="single"/>
                <w:lang w:eastAsia="zh-CN"/>
              </w:rPr>
              <w:t>end to propose only one maximum step size.</w:t>
            </w:r>
          </w:p>
        </w:tc>
      </w:tr>
      <w:tr w:rsidR="00FB7A18" w14:paraId="2CA970E8" w14:textId="77777777" w:rsidTr="00F47C9E">
        <w:tc>
          <w:tcPr>
            <w:tcW w:w="1250" w:type="dxa"/>
          </w:tcPr>
          <w:p w14:paraId="1443FA21" w14:textId="50225119" w:rsidR="00FB7A18" w:rsidRDefault="00FB7A18" w:rsidP="00FB7A18">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4F8E17D4" w14:textId="77777777" w:rsidR="00FB7A18" w:rsidRDefault="00FB7A18" w:rsidP="00FB7A18">
            <w:pPr>
              <w:rPr>
                <w:b/>
                <w:color w:val="0070C0"/>
                <w:u w:val="single"/>
                <w:lang w:eastAsia="ko-KR"/>
              </w:rPr>
            </w:pPr>
            <w:r w:rsidRPr="00805BE8">
              <w:rPr>
                <w:b/>
                <w:color w:val="0070C0"/>
                <w:u w:val="single"/>
                <w:lang w:eastAsia="ko-KR"/>
              </w:rPr>
              <w:t>Issue 1-</w:t>
            </w:r>
            <w:r>
              <w:rPr>
                <w:b/>
                <w:color w:val="0070C0"/>
                <w:u w:val="single"/>
                <w:lang w:eastAsia="ko-KR"/>
              </w:rPr>
              <w:t>3-1 and 1-3-2</w:t>
            </w:r>
          </w:p>
          <w:p w14:paraId="19350180" w14:textId="77777777" w:rsidR="00FB7A18" w:rsidRDefault="00FB7A18" w:rsidP="00FB7A18">
            <w:pPr>
              <w:rPr>
                <w:color w:val="0070C0"/>
                <w:u w:val="single"/>
                <w:lang w:eastAsia="ko-KR"/>
              </w:rPr>
            </w:pPr>
            <w:r>
              <w:rPr>
                <w:color w:val="0070C0"/>
                <w:u w:val="single"/>
                <w:lang w:eastAsia="ko-KR"/>
              </w:rPr>
              <w:t xml:space="preserve">We think that ALC should be tested similarly as for LTE FDD repeaters, </w:t>
            </w:r>
            <w:proofErr w:type="gramStart"/>
            <w:r>
              <w:rPr>
                <w:color w:val="0070C0"/>
                <w:u w:val="single"/>
                <w:lang w:eastAsia="ko-KR"/>
              </w:rPr>
              <w:t>i.e.</w:t>
            </w:r>
            <w:proofErr w:type="gramEnd"/>
            <w:r>
              <w:rPr>
                <w:color w:val="0070C0"/>
                <w:u w:val="single"/>
                <w:lang w:eastAsia="ko-KR"/>
              </w:rPr>
              <w:t xml:space="preserve"> by verifying that output power and unwanted emissions are still met when input power is increased compared to the point where maximum output power is reached. To our understanding this aligns with the WF. For DL operation it could be sufficient to consider only unwanted emissions and not output power.</w:t>
            </w:r>
          </w:p>
          <w:p w14:paraId="0EDF6EC7" w14:textId="77777777" w:rsidR="00FB7A18" w:rsidRPr="00805BE8" w:rsidRDefault="00FB7A18" w:rsidP="00FB7A18">
            <w:pPr>
              <w:rPr>
                <w:b/>
                <w:color w:val="0070C0"/>
                <w:u w:val="single"/>
                <w:lang w:eastAsia="ko-KR"/>
              </w:rPr>
            </w:pPr>
          </w:p>
        </w:tc>
      </w:tr>
      <w:tr w:rsidR="00954E50" w14:paraId="04B17752" w14:textId="77777777" w:rsidTr="00F47C9E">
        <w:tc>
          <w:tcPr>
            <w:tcW w:w="1250" w:type="dxa"/>
          </w:tcPr>
          <w:p w14:paraId="6B68D2D4" w14:textId="43E0D3AC" w:rsidR="00954E50" w:rsidRDefault="00954E50" w:rsidP="00954E50">
            <w:pPr>
              <w:spacing w:after="120"/>
              <w:rPr>
                <w:rFonts w:eastAsiaTheme="minorEastAsia"/>
                <w:color w:val="0070C0"/>
                <w:lang w:val="en-US" w:eastAsia="zh-CN"/>
              </w:rPr>
            </w:pPr>
            <w:r>
              <w:rPr>
                <w:rFonts w:eastAsiaTheme="minorEastAsia"/>
                <w:color w:val="0070C0"/>
                <w:lang w:val="en-US" w:eastAsia="zh-CN"/>
              </w:rPr>
              <w:t>CommScope</w:t>
            </w:r>
          </w:p>
        </w:tc>
        <w:tc>
          <w:tcPr>
            <w:tcW w:w="8381" w:type="dxa"/>
          </w:tcPr>
          <w:p w14:paraId="23254DEB" w14:textId="77777777" w:rsidR="00954E50" w:rsidRDefault="00954E50" w:rsidP="00954E50">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b/>
                <w:color w:val="0070C0"/>
                <w:u w:val="single"/>
                <w:lang w:eastAsia="ko-KR"/>
              </w:rPr>
              <w:t>whether to specify dedicated test mechanism for ALC functionality based on the conclusion of no dedicated ALC requirements.</w:t>
            </w:r>
          </w:p>
          <w:p w14:paraId="692B0171" w14:textId="77777777" w:rsidR="00954E50" w:rsidRDefault="00954E50" w:rsidP="00954E50">
            <w:pPr>
              <w:rPr>
                <w:rFonts w:eastAsiaTheme="minorEastAsia"/>
                <w:color w:val="0070C0"/>
                <w:lang w:eastAsia="zh-CN"/>
              </w:rPr>
            </w:pPr>
            <w:r>
              <w:rPr>
                <w:rFonts w:eastAsiaTheme="minorEastAsia"/>
                <w:color w:val="0070C0"/>
                <w:lang w:eastAsia="zh-CN"/>
              </w:rPr>
              <w:t xml:space="preserve">CommScope </w:t>
            </w:r>
            <w:r w:rsidRPr="00123BBB">
              <w:rPr>
                <w:rFonts w:eastAsiaTheme="minorEastAsia"/>
                <w:color w:val="0070C0"/>
                <w:lang w:eastAsia="zh-CN"/>
              </w:rPr>
              <w:t>agree</w:t>
            </w:r>
            <w:r>
              <w:rPr>
                <w:rFonts w:eastAsiaTheme="minorEastAsia"/>
                <w:color w:val="0070C0"/>
                <w:lang w:eastAsia="zh-CN"/>
              </w:rPr>
              <w:t>s</w:t>
            </w:r>
            <w:r w:rsidRPr="00123BBB">
              <w:rPr>
                <w:rFonts w:eastAsiaTheme="minorEastAsia"/>
                <w:color w:val="0070C0"/>
                <w:lang w:eastAsia="zh-CN"/>
              </w:rPr>
              <w:t xml:space="preserve"> </w:t>
            </w:r>
            <w:r>
              <w:rPr>
                <w:rFonts w:eastAsiaTheme="minorEastAsia"/>
                <w:color w:val="0070C0"/>
                <w:lang w:eastAsia="zh-CN"/>
              </w:rPr>
              <w:t>with</w:t>
            </w:r>
            <w:r w:rsidRPr="00123BBB">
              <w:rPr>
                <w:rFonts w:eastAsiaTheme="minorEastAsia"/>
                <w:color w:val="0070C0"/>
                <w:lang w:eastAsia="zh-CN"/>
              </w:rPr>
              <w:t xml:space="preserve"> option </w:t>
            </w:r>
            <w:r>
              <w:rPr>
                <w:rFonts w:eastAsiaTheme="minorEastAsia"/>
                <w:color w:val="0070C0"/>
                <w:lang w:eastAsia="zh-CN"/>
              </w:rPr>
              <w:t>1</w:t>
            </w:r>
            <w:r w:rsidRPr="00123BBB">
              <w:rPr>
                <w:rFonts w:eastAsiaTheme="minorEastAsia"/>
                <w:color w:val="0070C0"/>
                <w:lang w:eastAsia="zh-CN"/>
              </w:rPr>
              <w:t>-1</w:t>
            </w:r>
            <w:r>
              <w:rPr>
                <w:rFonts w:eastAsiaTheme="minorEastAsia"/>
                <w:color w:val="0070C0"/>
                <w:lang w:eastAsia="zh-CN"/>
              </w:rPr>
              <w:t>. It is sufficient to guarantee output power and unwanted emissions requirements (OBUE, spurious emissions) for protecting other equipment in the network.</w:t>
            </w:r>
          </w:p>
          <w:p w14:paraId="31E33A6C" w14:textId="77777777" w:rsidR="00954E50" w:rsidRDefault="00954E50" w:rsidP="00954E50">
            <w:pPr>
              <w:rPr>
                <w:rFonts w:eastAsiaTheme="minorEastAsia"/>
                <w:color w:val="0070C0"/>
                <w:lang w:eastAsia="zh-CN"/>
              </w:rPr>
            </w:pPr>
          </w:p>
          <w:p w14:paraId="75450A10" w14:textId="77777777" w:rsidR="00954E50" w:rsidRDefault="00954E50" w:rsidP="00954E50">
            <w:pPr>
              <w:rPr>
                <w:b/>
                <w:color w:val="0070C0"/>
                <w:u w:val="single"/>
                <w:lang w:eastAsia="ko-KR"/>
              </w:rPr>
            </w:pPr>
            <w:r w:rsidRPr="00805BE8">
              <w:rPr>
                <w:b/>
                <w:color w:val="0070C0"/>
                <w:u w:val="single"/>
                <w:lang w:eastAsia="ko-KR"/>
              </w:rPr>
              <w:t>Issue 1-</w:t>
            </w:r>
            <w:r>
              <w:rPr>
                <w:b/>
                <w:color w:val="0070C0"/>
                <w:u w:val="single"/>
                <w:lang w:eastAsia="ko-KR"/>
              </w:rPr>
              <w:t>3-2</w:t>
            </w:r>
            <w:r w:rsidRPr="00805BE8">
              <w:rPr>
                <w:b/>
                <w:color w:val="0070C0"/>
                <w:u w:val="single"/>
                <w:lang w:eastAsia="ko-KR"/>
              </w:rPr>
              <w:t>:</w:t>
            </w:r>
            <w:r>
              <w:rPr>
                <w:b/>
                <w:color w:val="0070C0"/>
                <w:u w:val="single"/>
                <w:lang w:eastAsia="ko-KR"/>
              </w:rPr>
              <w:t xml:space="preserve"> the testing of ALC requirements.</w:t>
            </w:r>
          </w:p>
          <w:p w14:paraId="749FF6EE" w14:textId="77777777" w:rsidR="00954E50" w:rsidRDefault="00954E50" w:rsidP="00954E50">
            <w:pPr>
              <w:rPr>
                <w:rFonts w:eastAsiaTheme="minorEastAsia"/>
                <w:color w:val="0070C0"/>
                <w:lang w:eastAsia="zh-CN"/>
              </w:rPr>
            </w:pPr>
            <w:r w:rsidRPr="00F247BE">
              <w:rPr>
                <w:rFonts w:eastAsiaTheme="minorEastAsia"/>
                <w:color w:val="0070C0"/>
                <w:lang w:eastAsia="zh-CN"/>
              </w:rPr>
              <w:t>W</w:t>
            </w:r>
            <w:r>
              <w:rPr>
                <w:rFonts w:eastAsiaTheme="minorEastAsia"/>
                <w:color w:val="0070C0"/>
                <w:lang w:eastAsia="zh-CN"/>
              </w:rPr>
              <w:t>e propose a new option 2. The ALC requirement shall be tested with 10 dB higher input power than that input power which generates the nominal defined max. output power (limiting test effort).</w:t>
            </w:r>
          </w:p>
          <w:p w14:paraId="2F6D06FA" w14:textId="77777777" w:rsidR="00954E50" w:rsidRPr="00805BE8" w:rsidRDefault="00954E50" w:rsidP="00954E50">
            <w:pPr>
              <w:rPr>
                <w:b/>
                <w:color w:val="0070C0"/>
                <w:u w:val="single"/>
                <w:lang w:eastAsia="ko-KR"/>
              </w:rPr>
            </w:pPr>
          </w:p>
        </w:tc>
      </w:tr>
      <w:tr w:rsidR="00F47C9E" w14:paraId="4B7B9786" w14:textId="77777777" w:rsidTr="00F47C9E">
        <w:tc>
          <w:tcPr>
            <w:tcW w:w="1250" w:type="dxa"/>
          </w:tcPr>
          <w:p w14:paraId="38A11076" w14:textId="543B0816" w:rsidR="00F47C9E" w:rsidRDefault="00F47C9E" w:rsidP="00F47C9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77B226EE" w14:textId="77777777" w:rsidR="00F47C9E" w:rsidRPr="00E34783" w:rsidRDefault="00F47C9E" w:rsidP="00F47C9E">
            <w:pPr>
              <w:rPr>
                <w:b/>
                <w:color w:val="0070C0"/>
                <w:u w:val="single"/>
                <w:lang w:eastAsia="ko-KR"/>
              </w:rPr>
            </w:pPr>
            <w:r w:rsidRPr="00E34783">
              <w:rPr>
                <w:b/>
                <w:color w:val="0070C0"/>
                <w:u w:val="single"/>
                <w:lang w:eastAsia="ko-KR"/>
              </w:rPr>
              <w:t>Issue 1-3-1: whether to specify dedicated test mechanism for ALC functionality based on the conclusion of no dedicated ALC requirements.</w:t>
            </w:r>
          </w:p>
          <w:p w14:paraId="088C6ABB" w14:textId="77777777" w:rsidR="00F47C9E" w:rsidRPr="00E34783" w:rsidRDefault="00F47C9E" w:rsidP="00F47C9E">
            <w:pPr>
              <w:rPr>
                <w:b/>
                <w:color w:val="0070C0"/>
                <w:u w:val="single"/>
                <w:lang w:eastAsia="ko-KR"/>
              </w:rPr>
            </w:pPr>
            <w:r w:rsidRPr="00E34783">
              <w:rPr>
                <w:b/>
                <w:color w:val="0070C0"/>
                <w:u w:val="single"/>
                <w:lang w:eastAsia="ko-KR"/>
              </w:rPr>
              <w:t xml:space="preserve">Agree with the recommended WF. </w:t>
            </w:r>
          </w:p>
          <w:p w14:paraId="1601508B" w14:textId="0DE73B90" w:rsidR="00F47C9E" w:rsidRPr="00805BE8" w:rsidRDefault="00F47C9E" w:rsidP="00F47C9E">
            <w:pPr>
              <w:rPr>
                <w:b/>
                <w:color w:val="0070C0"/>
                <w:u w:val="single"/>
                <w:lang w:eastAsia="ko-KR"/>
              </w:rPr>
            </w:pPr>
            <w:r w:rsidRPr="00E34783">
              <w:rPr>
                <w:b/>
                <w:color w:val="0070C0"/>
                <w:u w:val="single"/>
                <w:lang w:eastAsia="ko-KR"/>
              </w:rPr>
              <w:t>Issue 1-3-2: leave it in the conformance part</w:t>
            </w:r>
          </w:p>
        </w:tc>
      </w:tr>
      <w:tr w:rsidR="005F2F53" w14:paraId="77AC05F3" w14:textId="77777777" w:rsidTr="00F47C9E">
        <w:tc>
          <w:tcPr>
            <w:tcW w:w="1250" w:type="dxa"/>
          </w:tcPr>
          <w:p w14:paraId="56FE43CD" w14:textId="1D5AFC20" w:rsidR="005F2F53" w:rsidRDefault="005F2F53" w:rsidP="005F2F53">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46871837" w14:textId="77777777" w:rsidR="005F2F53" w:rsidRPr="00805BE8" w:rsidRDefault="005F2F53" w:rsidP="005F2F53">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b/>
                <w:color w:val="0070C0"/>
                <w:u w:val="single"/>
                <w:lang w:eastAsia="ko-KR"/>
              </w:rPr>
              <w:t>whether to specify dedicated test mechanism for ALC functionality based on the conclusion of no dedicated ALC requirements.</w:t>
            </w:r>
          </w:p>
          <w:p w14:paraId="47B8BF7C" w14:textId="77777777" w:rsidR="005F2F53" w:rsidRPr="00805BE8" w:rsidRDefault="005F2F53" w:rsidP="005F2F53">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Prefer </w:t>
            </w:r>
            <w:r w:rsidRPr="00805BE8">
              <w:rPr>
                <w:rFonts w:eastAsia="宋体"/>
                <w:color w:val="0070C0"/>
                <w:szCs w:val="24"/>
                <w:lang w:eastAsia="zh-CN"/>
              </w:rPr>
              <w:t>Recommended WF</w:t>
            </w:r>
          </w:p>
          <w:p w14:paraId="1596D928" w14:textId="77777777" w:rsidR="005F2F53" w:rsidRDefault="005F2F53" w:rsidP="005F2F53">
            <w:pPr>
              <w:pStyle w:val="ListParagraph"/>
              <w:numPr>
                <w:ilvl w:val="1"/>
                <w:numId w:val="4"/>
              </w:numPr>
              <w:overflowPunct/>
              <w:autoSpaceDE/>
              <w:autoSpaceDN/>
              <w:adjustRightInd/>
              <w:spacing w:after="120"/>
              <w:ind w:left="1440" w:firstLineChars="0"/>
              <w:textAlignment w:val="auto"/>
              <w:rPr>
                <w:lang w:eastAsia="ko-KR"/>
              </w:rPr>
            </w:pPr>
            <w:r>
              <w:rPr>
                <w:rFonts w:eastAsia="宋体"/>
                <w:color w:val="0070C0"/>
                <w:szCs w:val="24"/>
                <w:lang w:eastAsia="zh-CN"/>
              </w:rPr>
              <w:t>ALC specific testing is required at least with high input power larger than maximum allowed limits.</w:t>
            </w:r>
          </w:p>
          <w:p w14:paraId="57159697" w14:textId="77777777" w:rsidR="005F2F53" w:rsidRPr="00805BE8" w:rsidRDefault="005F2F53" w:rsidP="005F2F53">
            <w:pPr>
              <w:rPr>
                <w:b/>
                <w:color w:val="0070C0"/>
                <w:u w:val="single"/>
                <w:lang w:eastAsia="ko-KR"/>
              </w:rPr>
            </w:pPr>
            <w:r w:rsidRPr="00805BE8">
              <w:rPr>
                <w:b/>
                <w:color w:val="0070C0"/>
                <w:u w:val="single"/>
                <w:lang w:eastAsia="ko-KR"/>
              </w:rPr>
              <w:t>Issue 1-</w:t>
            </w:r>
            <w:r>
              <w:rPr>
                <w:b/>
                <w:color w:val="0070C0"/>
                <w:u w:val="single"/>
                <w:lang w:eastAsia="ko-KR"/>
              </w:rPr>
              <w:t>3-2</w:t>
            </w:r>
            <w:r w:rsidRPr="00805BE8">
              <w:rPr>
                <w:b/>
                <w:color w:val="0070C0"/>
                <w:u w:val="single"/>
                <w:lang w:eastAsia="ko-KR"/>
              </w:rPr>
              <w:t>:</w:t>
            </w:r>
            <w:r>
              <w:rPr>
                <w:b/>
                <w:color w:val="0070C0"/>
                <w:u w:val="single"/>
                <w:lang w:eastAsia="ko-KR"/>
              </w:rPr>
              <w:t xml:space="preserve"> the testing of ALC requirements.</w:t>
            </w:r>
          </w:p>
          <w:p w14:paraId="723F0E7F" w14:textId="77777777" w:rsidR="005F2F53" w:rsidRPr="00805BE8" w:rsidRDefault="005F2F53" w:rsidP="005F2F53">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37C03D5" w14:textId="781C10B3" w:rsidR="005F2F53" w:rsidRPr="00E34783" w:rsidRDefault="005F2F53" w:rsidP="005F2F53">
            <w:pPr>
              <w:rPr>
                <w:b/>
                <w:color w:val="0070C0"/>
                <w:u w:val="single"/>
                <w:lang w:eastAsia="ko-KR"/>
              </w:rPr>
            </w:pPr>
            <w:r>
              <w:rPr>
                <w:rFonts w:eastAsia="宋体"/>
                <w:color w:val="0070C0"/>
                <w:szCs w:val="24"/>
                <w:lang w:eastAsia="zh-CN"/>
              </w:rPr>
              <w:lastRenderedPageBreak/>
              <w:t xml:space="preserve">Agree </w:t>
            </w:r>
            <w:r w:rsidRPr="00805BE8">
              <w:rPr>
                <w:rFonts w:eastAsia="宋体"/>
                <w:color w:val="0070C0"/>
                <w:szCs w:val="24"/>
                <w:lang w:eastAsia="zh-CN"/>
              </w:rPr>
              <w:t xml:space="preserve">Option 1: </w:t>
            </w:r>
            <w:r>
              <w:rPr>
                <w:rFonts w:eastAsia="宋体"/>
                <w:color w:val="0070C0"/>
                <w:szCs w:val="24"/>
                <w:lang w:eastAsia="zh-CN"/>
              </w:rPr>
              <w:t xml:space="preserve"> adapt the requirements to be tested at several input power levels (Ericsson, CMCC</w:t>
            </w:r>
            <w:proofErr w:type="gramStart"/>
            <w:r>
              <w:rPr>
                <w:rFonts w:eastAsia="宋体"/>
                <w:color w:val="0070C0"/>
                <w:szCs w:val="24"/>
                <w:lang w:eastAsia="zh-CN"/>
              </w:rPr>
              <w:t>),</w:t>
            </w:r>
            <w:proofErr w:type="gramEnd"/>
            <w:r>
              <w:rPr>
                <w:rFonts w:eastAsia="宋体"/>
                <w:color w:val="0070C0"/>
                <w:szCs w:val="24"/>
                <w:lang w:eastAsia="zh-CN"/>
              </w:rPr>
              <w:t xml:space="preserve"> however we are not settled on the number of power levels and the relation to the specified power range. That part requires some </w:t>
            </w:r>
            <w:proofErr w:type="spellStart"/>
            <w:r>
              <w:rPr>
                <w:rFonts w:eastAsia="宋体"/>
                <w:color w:val="0070C0"/>
                <w:szCs w:val="24"/>
                <w:lang w:eastAsia="zh-CN"/>
              </w:rPr>
              <w:t>discussioin</w:t>
            </w:r>
            <w:proofErr w:type="spellEnd"/>
            <w:r>
              <w:rPr>
                <w:rFonts w:eastAsia="宋体"/>
                <w:color w:val="0070C0"/>
                <w:szCs w:val="24"/>
                <w:lang w:eastAsia="zh-CN"/>
              </w:rPr>
              <w:t>.</w:t>
            </w:r>
          </w:p>
        </w:tc>
      </w:tr>
    </w:tbl>
    <w:p w14:paraId="64FB32FA" w14:textId="77777777" w:rsidR="0039460F" w:rsidRDefault="0039460F" w:rsidP="0039460F">
      <w:pPr>
        <w:rPr>
          <w:color w:val="0070C0"/>
          <w:lang w:val="en-US" w:eastAsia="zh-CN"/>
        </w:rPr>
      </w:pPr>
      <w:r w:rsidRPr="003418CB">
        <w:rPr>
          <w:rFonts w:hint="eastAsia"/>
          <w:color w:val="0070C0"/>
          <w:lang w:val="en-US" w:eastAsia="zh-CN"/>
        </w:rPr>
        <w:lastRenderedPageBreak/>
        <w:t xml:space="preserve"> </w:t>
      </w:r>
    </w:p>
    <w:p w14:paraId="3E68AAC0" w14:textId="77777777" w:rsidR="009C3C80" w:rsidRDefault="009C3C80" w:rsidP="005B4802">
      <w:pPr>
        <w:rPr>
          <w:color w:val="0070C0"/>
          <w:lang w:val="en-US" w:eastAsia="zh-CN"/>
        </w:rPr>
      </w:pPr>
    </w:p>
    <w:p w14:paraId="506B5AEC" w14:textId="77777777" w:rsidR="009415B0" w:rsidRPr="00805BE8" w:rsidRDefault="009415B0" w:rsidP="00805BE8">
      <w:pPr>
        <w:pStyle w:val="Heading3"/>
        <w:rPr>
          <w:sz w:val="24"/>
          <w:szCs w:val="16"/>
        </w:rPr>
      </w:pPr>
      <w:r w:rsidRPr="00805BE8">
        <w:rPr>
          <w:sz w:val="24"/>
          <w:szCs w:val="16"/>
        </w:rPr>
        <w:t>CRs/TPs comments collection</w:t>
      </w:r>
    </w:p>
    <w:p w14:paraId="418BE680" w14:textId="77777777"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4D53CB28" w14:textId="77777777" w:rsidTr="00C13E82">
        <w:tc>
          <w:tcPr>
            <w:tcW w:w="1242" w:type="dxa"/>
          </w:tcPr>
          <w:p w14:paraId="2F16A361"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28682C7" w14:textId="77777777" w:rsidR="009415B0" w:rsidRPr="00805BE8" w:rsidRDefault="009415B0" w:rsidP="00805BE8">
            <w:pPr>
              <w:spacing w:after="120"/>
              <w:rPr>
                <w:rFonts w:eastAsiaTheme="minorEastAsia"/>
                <w:b/>
                <w:bCs/>
                <w:color w:val="0070C0"/>
                <w:lang w:val="en-US" w:eastAsia="zh-CN"/>
              </w:rPr>
            </w:pPr>
            <w:proofErr w:type="gramStart"/>
            <w:r w:rsidRPr="00805BE8">
              <w:rPr>
                <w:rFonts w:eastAsiaTheme="minorEastAsia"/>
                <w:b/>
                <w:bCs/>
                <w:color w:val="0070C0"/>
                <w:lang w:val="en-US" w:eastAsia="zh-CN"/>
              </w:rPr>
              <w:t>Comments</w:t>
            </w:r>
            <w:proofErr w:type="gramEnd"/>
            <w:r w:rsidRPr="00805BE8">
              <w:rPr>
                <w:rFonts w:eastAsiaTheme="minorEastAsia"/>
                <w:b/>
                <w:bCs/>
                <w:color w:val="0070C0"/>
                <w:lang w:val="en-US" w:eastAsia="zh-CN"/>
              </w:rPr>
              <w:t xml:space="preserve"> collection</w:t>
            </w:r>
          </w:p>
        </w:tc>
      </w:tr>
      <w:tr w:rsidR="00571777" w:rsidRPr="00571777" w14:paraId="07508146" w14:textId="77777777" w:rsidTr="00C13E82">
        <w:tc>
          <w:tcPr>
            <w:tcW w:w="1242" w:type="dxa"/>
            <w:vMerge w:val="restart"/>
          </w:tcPr>
          <w:p w14:paraId="22A5A695"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7F46EEE"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767BE9F5" w14:textId="77777777" w:rsidTr="00C13E82">
        <w:tc>
          <w:tcPr>
            <w:tcW w:w="1242" w:type="dxa"/>
            <w:vMerge/>
          </w:tcPr>
          <w:p w14:paraId="367C019E" w14:textId="77777777" w:rsidR="00571777" w:rsidRDefault="00571777" w:rsidP="00571777">
            <w:pPr>
              <w:spacing w:after="120"/>
              <w:rPr>
                <w:rFonts w:eastAsiaTheme="minorEastAsia"/>
                <w:color w:val="0070C0"/>
                <w:lang w:val="en-US" w:eastAsia="zh-CN"/>
              </w:rPr>
            </w:pPr>
          </w:p>
        </w:tc>
        <w:tc>
          <w:tcPr>
            <w:tcW w:w="8615" w:type="dxa"/>
          </w:tcPr>
          <w:p w14:paraId="4E56E429"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85821" w14:textId="77777777" w:rsidTr="00C13E82">
        <w:tc>
          <w:tcPr>
            <w:tcW w:w="1242" w:type="dxa"/>
            <w:vMerge/>
          </w:tcPr>
          <w:p w14:paraId="0ACB5FE2" w14:textId="77777777" w:rsidR="00571777" w:rsidRDefault="00571777" w:rsidP="00571777">
            <w:pPr>
              <w:spacing w:after="120"/>
              <w:rPr>
                <w:rFonts w:eastAsiaTheme="minorEastAsia"/>
                <w:color w:val="0070C0"/>
                <w:lang w:val="en-US" w:eastAsia="zh-CN"/>
              </w:rPr>
            </w:pPr>
          </w:p>
        </w:tc>
        <w:tc>
          <w:tcPr>
            <w:tcW w:w="8615" w:type="dxa"/>
          </w:tcPr>
          <w:p w14:paraId="372A0897" w14:textId="77777777" w:rsidR="00571777" w:rsidRDefault="00571777" w:rsidP="00571777">
            <w:pPr>
              <w:spacing w:after="120"/>
              <w:rPr>
                <w:rFonts w:eastAsiaTheme="minorEastAsia"/>
                <w:color w:val="0070C0"/>
                <w:lang w:val="en-US" w:eastAsia="zh-CN"/>
              </w:rPr>
            </w:pPr>
          </w:p>
        </w:tc>
      </w:tr>
      <w:tr w:rsidR="00571777" w:rsidRPr="00571777" w14:paraId="2FF00C7D" w14:textId="77777777" w:rsidTr="00C13E82">
        <w:tc>
          <w:tcPr>
            <w:tcW w:w="1242" w:type="dxa"/>
            <w:vMerge w:val="restart"/>
          </w:tcPr>
          <w:p w14:paraId="0979CA93" w14:textId="77777777"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05D220D"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70F175D9" w14:textId="77777777" w:rsidTr="00C13E82">
        <w:tc>
          <w:tcPr>
            <w:tcW w:w="1242" w:type="dxa"/>
            <w:vMerge/>
          </w:tcPr>
          <w:p w14:paraId="271BE0FE" w14:textId="77777777" w:rsidR="00571777" w:rsidRDefault="00571777" w:rsidP="00571777">
            <w:pPr>
              <w:spacing w:after="120"/>
              <w:rPr>
                <w:rFonts w:eastAsiaTheme="minorEastAsia"/>
                <w:color w:val="0070C0"/>
                <w:lang w:val="en-US" w:eastAsia="zh-CN"/>
              </w:rPr>
            </w:pPr>
          </w:p>
        </w:tc>
        <w:tc>
          <w:tcPr>
            <w:tcW w:w="8615" w:type="dxa"/>
          </w:tcPr>
          <w:p w14:paraId="739331FC"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72397680" w14:textId="77777777" w:rsidTr="00C13E82">
        <w:tc>
          <w:tcPr>
            <w:tcW w:w="1242" w:type="dxa"/>
            <w:vMerge/>
          </w:tcPr>
          <w:p w14:paraId="7A42F5D9" w14:textId="77777777" w:rsidR="00571777" w:rsidRDefault="00571777" w:rsidP="00571777">
            <w:pPr>
              <w:spacing w:after="120"/>
              <w:rPr>
                <w:rFonts w:eastAsiaTheme="minorEastAsia"/>
                <w:color w:val="0070C0"/>
                <w:lang w:val="en-US" w:eastAsia="zh-CN"/>
              </w:rPr>
            </w:pPr>
          </w:p>
        </w:tc>
        <w:tc>
          <w:tcPr>
            <w:tcW w:w="8615" w:type="dxa"/>
          </w:tcPr>
          <w:p w14:paraId="75DE74F3" w14:textId="77777777" w:rsidR="00571777" w:rsidRDefault="00571777" w:rsidP="00571777">
            <w:pPr>
              <w:spacing w:after="120"/>
              <w:rPr>
                <w:rFonts w:eastAsiaTheme="minorEastAsia"/>
                <w:color w:val="0070C0"/>
                <w:lang w:val="en-US" w:eastAsia="zh-CN"/>
              </w:rPr>
            </w:pPr>
          </w:p>
        </w:tc>
      </w:tr>
    </w:tbl>
    <w:p w14:paraId="2183FFD1" w14:textId="77777777" w:rsidR="009415B0" w:rsidRPr="003418CB" w:rsidRDefault="009415B0" w:rsidP="005B4802">
      <w:pPr>
        <w:rPr>
          <w:color w:val="0070C0"/>
          <w:lang w:val="en-US" w:eastAsia="zh-CN"/>
        </w:rPr>
      </w:pPr>
    </w:p>
    <w:p w14:paraId="5FF9BD61" w14:textId="77777777" w:rsidR="003418CB" w:rsidRPr="00035C50" w:rsidRDefault="003418CB" w:rsidP="00B831AE">
      <w:pPr>
        <w:pStyle w:val="Heading2"/>
      </w:pPr>
      <w:r w:rsidRPr="00035C50">
        <w:t>Summary</w:t>
      </w:r>
      <w:r w:rsidRPr="00035C50">
        <w:rPr>
          <w:rFonts w:hint="eastAsia"/>
        </w:rPr>
        <w:t xml:space="preserve"> for 1st round </w:t>
      </w:r>
    </w:p>
    <w:p w14:paraId="0AE324E2" w14:textId="77777777" w:rsidR="00DD19DE" w:rsidRPr="00805BE8" w:rsidRDefault="00DD19DE">
      <w:pPr>
        <w:pStyle w:val="Heading3"/>
        <w:rPr>
          <w:sz w:val="24"/>
          <w:szCs w:val="16"/>
        </w:rPr>
      </w:pPr>
      <w:r w:rsidRPr="00805BE8">
        <w:rPr>
          <w:sz w:val="24"/>
          <w:szCs w:val="16"/>
        </w:rPr>
        <w:t xml:space="preserve">Open issues </w:t>
      </w:r>
    </w:p>
    <w:p w14:paraId="470AA221"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361"/>
        <w:gridCol w:w="8270"/>
      </w:tblGrid>
      <w:tr w:rsidR="00855107" w:rsidRPr="00004165" w14:paraId="5C03AE3D" w14:textId="77777777" w:rsidTr="00C13E82">
        <w:tc>
          <w:tcPr>
            <w:tcW w:w="1242" w:type="dxa"/>
          </w:tcPr>
          <w:p w14:paraId="7DFAB662" w14:textId="77777777" w:rsidR="00855107" w:rsidRPr="00805BE8" w:rsidRDefault="00855107" w:rsidP="005B4802">
            <w:pPr>
              <w:rPr>
                <w:rFonts w:eastAsiaTheme="minorEastAsia"/>
                <w:b/>
                <w:bCs/>
                <w:color w:val="0070C0"/>
                <w:lang w:val="en-US" w:eastAsia="zh-CN"/>
              </w:rPr>
            </w:pPr>
          </w:p>
        </w:tc>
        <w:tc>
          <w:tcPr>
            <w:tcW w:w="8615" w:type="dxa"/>
          </w:tcPr>
          <w:p w14:paraId="1633CB1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7B9ABEB5" w14:textId="77777777" w:rsidTr="00C13E82">
        <w:tc>
          <w:tcPr>
            <w:tcW w:w="1242" w:type="dxa"/>
          </w:tcPr>
          <w:p w14:paraId="32BAE81D" w14:textId="77777777" w:rsidR="00004165" w:rsidRDefault="00004165" w:rsidP="00004165">
            <w:pPr>
              <w:rPr>
                <w:rFonts w:eastAsiaTheme="minorEastAsia"/>
                <w:b/>
                <w:bCs/>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FD5F08">
              <w:rPr>
                <w:rFonts w:eastAsiaTheme="minorEastAsia" w:hint="eastAsia"/>
                <w:b/>
                <w:bCs/>
                <w:color w:val="0070C0"/>
                <w:lang w:val="en-US" w:eastAsia="zh-CN"/>
              </w:rPr>
              <w:t>-</w:t>
            </w:r>
            <w:r w:rsidR="00FD5F08">
              <w:rPr>
                <w:rFonts w:eastAsiaTheme="minorEastAsia"/>
                <w:b/>
                <w:bCs/>
                <w:color w:val="0070C0"/>
                <w:lang w:val="en-US" w:eastAsia="zh-CN"/>
              </w:rPr>
              <w:t>1</w:t>
            </w:r>
          </w:p>
          <w:p w14:paraId="1440356D" w14:textId="74F980F9" w:rsidR="001B62D8" w:rsidRPr="003418CB" w:rsidRDefault="001B62D8" w:rsidP="00004165">
            <w:pPr>
              <w:rPr>
                <w:rFonts w:eastAsiaTheme="minorEastAsia"/>
                <w:color w:val="0070C0"/>
                <w:lang w:val="en-US" w:eastAsia="zh-CN"/>
              </w:rPr>
            </w:pPr>
            <w:r>
              <w:rPr>
                <w:rFonts w:eastAsiaTheme="minorEastAsia" w:hint="eastAsia"/>
                <w:b/>
                <w:bCs/>
                <w:color w:val="0070C0"/>
                <w:lang w:val="en-US" w:eastAsia="zh-CN"/>
              </w:rPr>
              <w:t>D</w:t>
            </w:r>
            <w:r>
              <w:rPr>
                <w:rFonts w:eastAsiaTheme="minorEastAsia"/>
                <w:b/>
                <w:bCs/>
                <w:color w:val="0070C0"/>
                <w:lang w:val="en-US" w:eastAsia="zh-CN"/>
              </w:rPr>
              <w:t>L power conducted requirements</w:t>
            </w:r>
          </w:p>
        </w:tc>
        <w:tc>
          <w:tcPr>
            <w:tcW w:w="8615" w:type="dxa"/>
          </w:tcPr>
          <w:p w14:paraId="1EB343A5" w14:textId="77777777" w:rsidR="0001515F" w:rsidRPr="00805BE8" w:rsidRDefault="0001515F" w:rsidP="0001515F">
            <w:pPr>
              <w:rPr>
                <w:b/>
                <w:color w:val="0070C0"/>
                <w:u w:val="single"/>
                <w:lang w:eastAsia="ko-KR"/>
              </w:rPr>
            </w:pPr>
            <w:r w:rsidRPr="00805BE8">
              <w:rPr>
                <w:b/>
                <w:color w:val="0070C0"/>
                <w:u w:val="single"/>
                <w:lang w:eastAsia="ko-KR"/>
              </w:rPr>
              <w:t>Issue 1-</w:t>
            </w:r>
            <w:r>
              <w:rPr>
                <w:b/>
                <w:color w:val="0070C0"/>
                <w:u w:val="single"/>
                <w:lang w:eastAsia="ko-KR"/>
              </w:rPr>
              <w:t>1-1</w:t>
            </w:r>
            <w:r w:rsidRPr="00805BE8">
              <w:rPr>
                <w:b/>
                <w:color w:val="0070C0"/>
                <w:u w:val="single"/>
                <w:lang w:eastAsia="ko-KR"/>
              </w:rPr>
              <w:t xml:space="preserve">: </w:t>
            </w:r>
            <w:r>
              <w:rPr>
                <w:b/>
                <w:color w:val="0070C0"/>
                <w:u w:val="single"/>
                <w:lang w:eastAsia="ko-KR"/>
              </w:rPr>
              <w:t xml:space="preserve">DL output power upper limits </w:t>
            </w:r>
          </w:p>
          <w:p w14:paraId="1CC517F7" w14:textId="4A48D76D" w:rsidR="002776CF" w:rsidRPr="009329B5" w:rsidRDefault="0001515F" w:rsidP="00004165">
            <w:pPr>
              <w:rPr>
                <w:rFonts w:eastAsiaTheme="minorEastAsia"/>
                <w:iCs/>
                <w:color w:val="0070C0"/>
                <w:lang w:eastAsia="zh-CN"/>
              </w:rPr>
            </w:pPr>
            <w:r w:rsidRPr="009329B5">
              <w:rPr>
                <w:rFonts w:eastAsiaTheme="minorEastAsia" w:hint="eastAsia"/>
                <w:iCs/>
                <w:color w:val="0070C0"/>
                <w:lang w:eastAsia="zh-CN"/>
              </w:rPr>
              <w:t>5</w:t>
            </w:r>
            <w:r w:rsidRPr="009329B5">
              <w:rPr>
                <w:rFonts w:eastAsiaTheme="minorEastAsia"/>
                <w:iCs/>
                <w:color w:val="0070C0"/>
                <w:lang w:eastAsia="zh-CN"/>
              </w:rPr>
              <w:t xml:space="preserve"> companies prefer to reuse the same approach as BS/IAB spec. 2 companies prefer to reuse the same approach as E-UTRA repeater spec without any upper limits.</w:t>
            </w:r>
          </w:p>
          <w:p w14:paraId="291404C4" w14:textId="77777777" w:rsidR="00565962" w:rsidRPr="009329B5" w:rsidRDefault="00565962" w:rsidP="00565962">
            <w:pPr>
              <w:rPr>
                <w:b/>
                <w:iCs/>
                <w:color w:val="0070C0"/>
                <w:u w:val="single"/>
                <w:lang w:eastAsia="ko-KR"/>
              </w:rPr>
            </w:pPr>
            <w:r w:rsidRPr="009329B5">
              <w:rPr>
                <w:b/>
                <w:iCs/>
                <w:color w:val="0070C0"/>
                <w:u w:val="single"/>
                <w:lang w:eastAsia="ko-KR"/>
              </w:rPr>
              <w:t>Issue 1-1-2: numbers of DL output power upper limits if define class dependent output power</w:t>
            </w:r>
          </w:p>
          <w:p w14:paraId="677D5FA4" w14:textId="302FFC05" w:rsidR="00565962" w:rsidRPr="009329B5" w:rsidRDefault="00565962" w:rsidP="00004165">
            <w:pPr>
              <w:rPr>
                <w:rFonts w:eastAsiaTheme="minorEastAsia"/>
                <w:iCs/>
                <w:color w:val="0070C0"/>
                <w:lang w:eastAsia="zh-CN"/>
              </w:rPr>
            </w:pPr>
            <w:r w:rsidRPr="009329B5">
              <w:rPr>
                <w:rFonts w:eastAsiaTheme="minorEastAsia"/>
                <w:iCs/>
                <w:color w:val="0070C0"/>
                <w:lang w:eastAsia="zh-CN"/>
              </w:rPr>
              <w:t>This issue is related to power class definition</w:t>
            </w:r>
            <w:r w:rsidR="004B26E0" w:rsidRPr="009329B5">
              <w:rPr>
                <w:rFonts w:eastAsiaTheme="minorEastAsia"/>
                <w:iCs/>
                <w:color w:val="0070C0"/>
                <w:lang w:eastAsia="zh-CN"/>
              </w:rPr>
              <w:t xml:space="preserve">. </w:t>
            </w:r>
          </w:p>
          <w:p w14:paraId="6007147C" w14:textId="77777777" w:rsidR="00094783" w:rsidRPr="009329B5" w:rsidRDefault="00094783" w:rsidP="00094783">
            <w:pPr>
              <w:rPr>
                <w:b/>
                <w:iCs/>
                <w:color w:val="0070C0"/>
                <w:u w:val="single"/>
                <w:lang w:eastAsia="ko-KR"/>
              </w:rPr>
            </w:pPr>
            <w:r w:rsidRPr="009329B5">
              <w:rPr>
                <w:b/>
                <w:iCs/>
                <w:color w:val="0070C0"/>
                <w:u w:val="single"/>
                <w:lang w:eastAsia="ko-KR"/>
              </w:rPr>
              <w:t>Issue 1-1-3: DL output power baseline</w:t>
            </w:r>
          </w:p>
          <w:p w14:paraId="10CAD26E" w14:textId="6F37F804" w:rsidR="00565962" w:rsidRPr="009329B5" w:rsidRDefault="00094783" w:rsidP="00004165">
            <w:pPr>
              <w:rPr>
                <w:rFonts w:eastAsiaTheme="minorEastAsia"/>
                <w:iCs/>
                <w:color w:val="0070C0"/>
                <w:lang w:eastAsia="zh-CN"/>
              </w:rPr>
            </w:pPr>
            <w:r w:rsidRPr="009329B5">
              <w:rPr>
                <w:rFonts w:eastAsiaTheme="minorEastAsia"/>
                <w:iCs/>
                <w:color w:val="0070C0"/>
                <w:lang w:eastAsia="zh-CN"/>
              </w:rPr>
              <w:t>This issue is related to power class definition.</w:t>
            </w:r>
          </w:p>
          <w:p w14:paraId="43A15B98" w14:textId="77777777" w:rsidR="00094783" w:rsidRPr="009329B5" w:rsidRDefault="00094783" w:rsidP="00094783">
            <w:pPr>
              <w:rPr>
                <w:b/>
                <w:iCs/>
                <w:color w:val="0070C0"/>
                <w:u w:val="single"/>
                <w:lang w:eastAsia="ko-KR"/>
              </w:rPr>
            </w:pPr>
            <w:r w:rsidRPr="009329B5">
              <w:rPr>
                <w:b/>
                <w:iCs/>
                <w:color w:val="0070C0"/>
                <w:u w:val="single"/>
                <w:lang w:eastAsia="ko-KR"/>
              </w:rPr>
              <w:t>Issue 1-1-4: the upper limits should be applied per carrier or per passband</w:t>
            </w:r>
          </w:p>
          <w:p w14:paraId="5132B759" w14:textId="6D1C0A30" w:rsidR="00094783" w:rsidRPr="009329B5" w:rsidRDefault="00094783" w:rsidP="00004165">
            <w:pPr>
              <w:rPr>
                <w:rFonts w:eastAsiaTheme="minorEastAsia"/>
                <w:iCs/>
                <w:color w:val="0070C0"/>
                <w:lang w:eastAsia="zh-CN"/>
              </w:rPr>
            </w:pPr>
            <w:r w:rsidRPr="009329B5">
              <w:rPr>
                <w:rFonts w:eastAsiaTheme="minorEastAsia"/>
                <w:iCs/>
                <w:color w:val="0070C0"/>
                <w:lang w:eastAsia="zh-CN"/>
              </w:rPr>
              <w:t xml:space="preserve">3 companies agree to take BS/IAB limits as the baseline once the same class definition as BS/IAB is approved. </w:t>
            </w:r>
          </w:p>
          <w:p w14:paraId="23273D77" w14:textId="77777777" w:rsidR="00004165" w:rsidRPr="009329B5" w:rsidRDefault="00E97AD5" w:rsidP="00004165">
            <w:pPr>
              <w:rPr>
                <w:rFonts w:eastAsiaTheme="minorEastAsia"/>
                <w:b/>
                <w:bCs/>
                <w:iCs/>
                <w:color w:val="0070C0"/>
                <w:u w:val="single"/>
                <w:lang w:val="en-US" w:eastAsia="zh-CN"/>
              </w:rPr>
            </w:pPr>
            <w:r w:rsidRPr="009329B5">
              <w:rPr>
                <w:rFonts w:eastAsiaTheme="minorEastAsia"/>
                <w:b/>
                <w:bCs/>
                <w:iCs/>
                <w:color w:val="0070C0"/>
                <w:u w:val="single"/>
                <w:lang w:val="en-US" w:eastAsia="zh-CN"/>
              </w:rPr>
              <w:t>Recommendations</w:t>
            </w:r>
            <w:r w:rsidR="00004165" w:rsidRPr="009329B5">
              <w:rPr>
                <w:rFonts w:eastAsiaTheme="minorEastAsia" w:hint="eastAsia"/>
                <w:b/>
                <w:bCs/>
                <w:iCs/>
                <w:color w:val="0070C0"/>
                <w:u w:val="single"/>
                <w:lang w:val="en-US" w:eastAsia="zh-CN"/>
              </w:rPr>
              <w:t xml:space="preserve"> for 2</w:t>
            </w:r>
            <w:r w:rsidR="00004165" w:rsidRPr="009329B5">
              <w:rPr>
                <w:rFonts w:eastAsiaTheme="minorEastAsia" w:hint="eastAsia"/>
                <w:b/>
                <w:bCs/>
                <w:iCs/>
                <w:color w:val="0070C0"/>
                <w:u w:val="single"/>
                <w:vertAlign w:val="superscript"/>
                <w:lang w:val="en-US" w:eastAsia="zh-CN"/>
              </w:rPr>
              <w:t>nd</w:t>
            </w:r>
            <w:r w:rsidR="00004165" w:rsidRPr="009329B5">
              <w:rPr>
                <w:rFonts w:eastAsiaTheme="minorEastAsia" w:hint="eastAsia"/>
                <w:b/>
                <w:bCs/>
                <w:iCs/>
                <w:color w:val="0070C0"/>
                <w:u w:val="single"/>
                <w:lang w:val="en-US" w:eastAsia="zh-CN"/>
              </w:rPr>
              <w:t xml:space="preserve"> round:</w:t>
            </w:r>
          </w:p>
          <w:p w14:paraId="7EB83373" w14:textId="256A896C" w:rsidR="002776CF" w:rsidRPr="003418CB" w:rsidRDefault="00565962" w:rsidP="00004165">
            <w:pPr>
              <w:rPr>
                <w:rFonts w:eastAsiaTheme="minorEastAsia"/>
                <w:color w:val="0070C0"/>
                <w:lang w:val="en-US" w:eastAsia="zh-CN"/>
              </w:rPr>
            </w:pPr>
            <w:r w:rsidRPr="00565962">
              <w:rPr>
                <w:rFonts w:eastAsiaTheme="minorEastAsia"/>
                <w:color w:val="0070C0"/>
                <w:lang w:val="en-US" w:eastAsia="zh-CN"/>
              </w:rPr>
              <w:t xml:space="preserve">It seems all the four sub issues in sub-topic 1-1 </w:t>
            </w:r>
            <w:r w:rsidR="00094783">
              <w:rPr>
                <w:rFonts w:eastAsiaTheme="minorEastAsia"/>
                <w:color w:val="0070C0"/>
                <w:lang w:val="en-US" w:eastAsia="zh-CN"/>
              </w:rPr>
              <w:t>are</w:t>
            </w:r>
            <w:r w:rsidRPr="00565962">
              <w:rPr>
                <w:rFonts w:eastAsiaTheme="minorEastAsia"/>
                <w:color w:val="0070C0"/>
                <w:lang w:val="en-US" w:eastAsia="zh-CN"/>
              </w:rPr>
              <w:t xml:space="preserve"> related to power class definition and we need to wait for the conclusion of power class definition.</w:t>
            </w:r>
          </w:p>
        </w:tc>
      </w:tr>
      <w:tr w:rsidR="00F579B2" w14:paraId="2C90E4CE" w14:textId="77777777" w:rsidTr="00C13E82">
        <w:tc>
          <w:tcPr>
            <w:tcW w:w="1242" w:type="dxa"/>
          </w:tcPr>
          <w:p w14:paraId="5EB128A4" w14:textId="517C0AC2" w:rsidR="00F579B2" w:rsidRPr="00F579B2" w:rsidRDefault="00F579B2" w:rsidP="00F579B2">
            <w:pPr>
              <w:rPr>
                <w:rFonts w:eastAsiaTheme="minorEastAsia"/>
                <w:b/>
                <w:bCs/>
                <w:color w:val="0070C0"/>
                <w:lang w:val="en-US" w:eastAsia="zh-CN"/>
              </w:rPr>
            </w:pPr>
            <w:r w:rsidRPr="00F579B2">
              <w:rPr>
                <w:rFonts w:eastAsiaTheme="minorEastAsia"/>
                <w:b/>
                <w:bCs/>
                <w:color w:val="0070C0"/>
                <w:lang w:val="en-US" w:eastAsia="zh-CN"/>
              </w:rPr>
              <w:lastRenderedPageBreak/>
              <w:t>Sub-topic #1-</w:t>
            </w:r>
            <w:r>
              <w:rPr>
                <w:rFonts w:eastAsiaTheme="minorEastAsia"/>
                <w:b/>
                <w:bCs/>
                <w:color w:val="0070C0"/>
                <w:lang w:val="en-US" w:eastAsia="zh-CN"/>
              </w:rPr>
              <w:t>2</w:t>
            </w:r>
          </w:p>
          <w:p w14:paraId="01259D88" w14:textId="37BF787A" w:rsidR="00F579B2" w:rsidRPr="00045592" w:rsidRDefault="00F579B2" w:rsidP="00F579B2">
            <w:pPr>
              <w:rPr>
                <w:rFonts w:eastAsiaTheme="minorEastAsia"/>
                <w:b/>
                <w:bCs/>
                <w:color w:val="0070C0"/>
                <w:lang w:val="en-US" w:eastAsia="zh-CN"/>
              </w:rPr>
            </w:pPr>
            <w:r>
              <w:rPr>
                <w:rFonts w:eastAsiaTheme="minorEastAsia"/>
                <w:b/>
                <w:bCs/>
                <w:color w:val="0070C0"/>
                <w:lang w:val="en-US" w:eastAsia="zh-CN"/>
              </w:rPr>
              <w:t>U</w:t>
            </w:r>
            <w:r w:rsidRPr="00F579B2">
              <w:rPr>
                <w:rFonts w:eastAsiaTheme="minorEastAsia"/>
                <w:b/>
                <w:bCs/>
                <w:color w:val="0070C0"/>
                <w:lang w:val="en-US" w:eastAsia="zh-CN"/>
              </w:rPr>
              <w:t>L power conducted requirements</w:t>
            </w:r>
          </w:p>
        </w:tc>
        <w:tc>
          <w:tcPr>
            <w:tcW w:w="8615" w:type="dxa"/>
          </w:tcPr>
          <w:p w14:paraId="41E5095F" w14:textId="77777777" w:rsidR="00F579B2" w:rsidRDefault="00DF452A" w:rsidP="0001515F">
            <w:pPr>
              <w:rPr>
                <w:b/>
                <w:color w:val="0070C0"/>
                <w:u w:val="single"/>
                <w:lang w:eastAsia="ko-KR"/>
              </w:rPr>
            </w:pPr>
            <w:r w:rsidRPr="00DF452A">
              <w:rPr>
                <w:b/>
                <w:color w:val="0070C0"/>
                <w:u w:val="single"/>
                <w:lang w:eastAsia="ko-KR"/>
              </w:rPr>
              <w:t>Issue 1-2-1: UL output power upper limits</w:t>
            </w:r>
          </w:p>
          <w:p w14:paraId="2D555F8A" w14:textId="3CF1E7F8" w:rsidR="005B250E" w:rsidRDefault="005B250E" w:rsidP="0001515F">
            <w:pPr>
              <w:rPr>
                <w:rFonts w:eastAsiaTheme="minorEastAsia"/>
                <w:bCs/>
                <w:color w:val="0070C0"/>
                <w:lang w:eastAsia="zh-CN"/>
              </w:rPr>
            </w:pPr>
            <w:r w:rsidRPr="009329B5">
              <w:rPr>
                <w:rFonts w:eastAsiaTheme="minorEastAsia" w:hint="eastAsia"/>
                <w:bCs/>
                <w:color w:val="0070C0"/>
                <w:lang w:eastAsia="zh-CN"/>
              </w:rPr>
              <w:t>2</w:t>
            </w:r>
            <w:r w:rsidRPr="009329B5">
              <w:rPr>
                <w:rFonts w:eastAsiaTheme="minorEastAsia"/>
                <w:bCs/>
                <w:color w:val="0070C0"/>
                <w:lang w:eastAsia="zh-CN"/>
              </w:rPr>
              <w:t xml:space="preserve"> companies prefer option 1; 1 company support</w:t>
            </w:r>
            <w:r w:rsidR="00C926E4">
              <w:rPr>
                <w:rFonts w:eastAsiaTheme="minorEastAsia"/>
                <w:bCs/>
                <w:color w:val="0070C0"/>
                <w:lang w:eastAsia="zh-CN"/>
              </w:rPr>
              <w:t>s</w:t>
            </w:r>
            <w:r w:rsidRPr="009329B5">
              <w:rPr>
                <w:rFonts w:eastAsiaTheme="minorEastAsia"/>
                <w:bCs/>
                <w:color w:val="0070C0"/>
                <w:lang w:eastAsia="zh-CN"/>
              </w:rPr>
              <w:t xml:space="preserve"> option 2; 3 companies prefer to define two classes as planned and unplanned classes. </w:t>
            </w:r>
            <w:r w:rsidR="00113171">
              <w:rPr>
                <w:rFonts w:eastAsiaTheme="minorEastAsia"/>
                <w:bCs/>
                <w:color w:val="0070C0"/>
                <w:lang w:eastAsia="zh-CN"/>
              </w:rPr>
              <w:t>2</w:t>
            </w:r>
            <w:r w:rsidRPr="009329B5">
              <w:rPr>
                <w:rFonts w:eastAsiaTheme="minorEastAsia"/>
                <w:bCs/>
                <w:color w:val="0070C0"/>
                <w:lang w:eastAsia="zh-CN"/>
              </w:rPr>
              <w:t xml:space="preserve"> compan</w:t>
            </w:r>
            <w:r w:rsidR="00336005">
              <w:rPr>
                <w:rFonts w:eastAsiaTheme="minorEastAsia"/>
                <w:bCs/>
                <w:color w:val="0070C0"/>
                <w:lang w:eastAsia="zh-CN"/>
              </w:rPr>
              <w:t>ies</w:t>
            </w:r>
            <w:r w:rsidRPr="009329B5">
              <w:rPr>
                <w:rFonts w:eastAsiaTheme="minorEastAsia"/>
                <w:bCs/>
                <w:color w:val="0070C0"/>
                <w:lang w:eastAsia="zh-CN"/>
              </w:rPr>
              <w:t xml:space="preserve"> prefer option 4.</w:t>
            </w:r>
          </w:p>
          <w:p w14:paraId="2AFB3D50" w14:textId="59062B81" w:rsidR="005B250E" w:rsidRPr="009329B5" w:rsidRDefault="005B250E" w:rsidP="0001515F">
            <w:pPr>
              <w:rPr>
                <w:rFonts w:eastAsiaTheme="minorEastAsia"/>
                <w:bCs/>
                <w:color w:val="0070C0"/>
                <w:lang w:eastAsia="zh-CN"/>
              </w:rPr>
            </w:pPr>
            <w:r>
              <w:rPr>
                <w:rFonts w:eastAsiaTheme="minorEastAsia"/>
                <w:bCs/>
                <w:color w:val="0070C0"/>
                <w:lang w:eastAsia="zh-CN"/>
              </w:rPr>
              <w:t>Define two UL classes like IAB-MT is a good recommendation for power class definition in email thread [309].</w:t>
            </w:r>
          </w:p>
          <w:p w14:paraId="2C942A3C" w14:textId="6EF49EA5" w:rsidR="005B250E" w:rsidRDefault="005B250E" w:rsidP="0001515F">
            <w:pPr>
              <w:rPr>
                <w:rFonts w:eastAsiaTheme="minorEastAsia"/>
                <w:b/>
                <w:color w:val="0070C0"/>
                <w:u w:val="single"/>
                <w:lang w:eastAsia="zh-CN"/>
              </w:rPr>
            </w:pPr>
            <w:r w:rsidRPr="005B250E">
              <w:rPr>
                <w:rFonts w:eastAsiaTheme="minorEastAsia"/>
                <w:b/>
                <w:color w:val="0070C0"/>
                <w:u w:val="single"/>
                <w:lang w:eastAsia="zh-CN"/>
              </w:rPr>
              <w:t>Recommendations for 2nd round:</w:t>
            </w:r>
          </w:p>
          <w:p w14:paraId="68AEA0F4" w14:textId="7B059754" w:rsidR="005B250E" w:rsidRDefault="005B250E" w:rsidP="005B250E">
            <w:pPr>
              <w:rPr>
                <w:rFonts w:eastAsiaTheme="minorEastAsia"/>
                <w:color w:val="0070C0"/>
                <w:lang w:val="en-US" w:eastAsia="zh-CN"/>
              </w:rPr>
            </w:pPr>
            <w:r w:rsidRPr="00565962">
              <w:rPr>
                <w:rFonts w:eastAsiaTheme="minorEastAsia"/>
                <w:color w:val="0070C0"/>
                <w:lang w:val="en-US" w:eastAsia="zh-CN"/>
              </w:rPr>
              <w:t xml:space="preserve">It seems </w:t>
            </w:r>
            <w:r w:rsidR="00830950">
              <w:rPr>
                <w:rFonts w:eastAsiaTheme="minorEastAsia"/>
                <w:color w:val="0070C0"/>
                <w:lang w:val="en-US" w:eastAsia="zh-CN"/>
              </w:rPr>
              <w:t>UL power upper limit</w:t>
            </w:r>
            <w:r w:rsidRPr="00565962">
              <w:rPr>
                <w:rFonts w:eastAsiaTheme="minorEastAsia"/>
                <w:color w:val="0070C0"/>
                <w:lang w:val="en-US" w:eastAsia="zh-CN"/>
              </w:rPr>
              <w:t xml:space="preserve"> </w:t>
            </w:r>
            <w:r w:rsidR="00830950">
              <w:rPr>
                <w:rFonts w:eastAsiaTheme="minorEastAsia"/>
                <w:color w:val="0070C0"/>
                <w:lang w:val="en-US" w:eastAsia="zh-CN"/>
              </w:rPr>
              <w:t xml:space="preserve">is </w:t>
            </w:r>
            <w:r w:rsidRPr="00565962">
              <w:rPr>
                <w:rFonts w:eastAsiaTheme="minorEastAsia"/>
                <w:color w:val="0070C0"/>
                <w:lang w:val="en-US" w:eastAsia="zh-CN"/>
              </w:rPr>
              <w:t>related to power class definition and we need to wait for the conclusion of power class definition.</w:t>
            </w:r>
            <w:r>
              <w:rPr>
                <w:rFonts w:eastAsiaTheme="minorEastAsia"/>
                <w:color w:val="0070C0"/>
                <w:lang w:val="en-US" w:eastAsia="zh-CN"/>
              </w:rPr>
              <w:t xml:space="preserve"> </w:t>
            </w:r>
          </w:p>
          <w:p w14:paraId="208B7445" w14:textId="77777777" w:rsidR="00113171" w:rsidRDefault="00113171" w:rsidP="005B250E">
            <w:pPr>
              <w:rPr>
                <w:rFonts w:eastAsiaTheme="minorEastAsia"/>
                <w:color w:val="0070C0"/>
                <w:lang w:val="en-US" w:eastAsia="zh-CN"/>
              </w:rPr>
            </w:pPr>
          </w:p>
          <w:p w14:paraId="6BEA9E7E" w14:textId="77777777" w:rsidR="00113171" w:rsidRDefault="00113171" w:rsidP="005B250E">
            <w:pPr>
              <w:rPr>
                <w:rFonts w:eastAsiaTheme="minorEastAsia"/>
                <w:b/>
                <w:color w:val="0070C0"/>
                <w:u w:val="single"/>
                <w:lang w:eastAsia="zh-CN"/>
              </w:rPr>
            </w:pPr>
            <w:r w:rsidRPr="00113171">
              <w:rPr>
                <w:rFonts w:eastAsiaTheme="minorEastAsia"/>
                <w:b/>
                <w:color w:val="0070C0"/>
                <w:u w:val="single"/>
                <w:lang w:eastAsia="zh-CN"/>
              </w:rPr>
              <w:t>Issue 1-2-2: near-far problem in the spec</w:t>
            </w:r>
          </w:p>
          <w:p w14:paraId="17694BAF" w14:textId="77777777" w:rsidR="00113171" w:rsidRDefault="00843BDC" w:rsidP="005B250E">
            <w:pPr>
              <w:rPr>
                <w:rFonts w:eastAsiaTheme="minorEastAsia"/>
                <w:bCs/>
                <w:color w:val="0070C0"/>
                <w:u w:val="single"/>
                <w:lang w:eastAsia="zh-CN"/>
              </w:rPr>
            </w:pPr>
            <w:r w:rsidRPr="009329B5">
              <w:rPr>
                <w:rFonts w:eastAsiaTheme="minorEastAsia"/>
                <w:bCs/>
                <w:color w:val="0070C0"/>
                <w:u w:val="single"/>
                <w:lang w:eastAsia="zh-CN"/>
              </w:rPr>
              <w:t>5</w:t>
            </w:r>
            <w:r w:rsidR="00113171" w:rsidRPr="009329B5">
              <w:rPr>
                <w:rFonts w:eastAsiaTheme="minorEastAsia"/>
                <w:bCs/>
                <w:color w:val="0070C0"/>
                <w:u w:val="single"/>
                <w:lang w:eastAsia="zh-CN"/>
              </w:rPr>
              <w:t xml:space="preserve"> companies prefer </w:t>
            </w:r>
            <w:r w:rsidRPr="009329B5">
              <w:rPr>
                <w:rFonts w:eastAsiaTheme="minorEastAsia"/>
                <w:bCs/>
                <w:color w:val="0070C0"/>
                <w:u w:val="single"/>
                <w:lang w:eastAsia="zh-CN"/>
              </w:rPr>
              <w:t>option 2 without any spec impact</w:t>
            </w:r>
            <w:r w:rsidR="00113171" w:rsidRPr="009329B5">
              <w:rPr>
                <w:rFonts w:eastAsiaTheme="minorEastAsia"/>
                <w:bCs/>
                <w:color w:val="0070C0"/>
                <w:u w:val="single"/>
                <w:lang w:eastAsia="zh-CN"/>
              </w:rPr>
              <w:t xml:space="preserve">. </w:t>
            </w:r>
            <w:r w:rsidRPr="009329B5">
              <w:rPr>
                <w:rFonts w:eastAsiaTheme="minorEastAsia"/>
                <w:bCs/>
                <w:color w:val="0070C0"/>
                <w:u w:val="single"/>
                <w:lang w:eastAsia="zh-CN"/>
              </w:rPr>
              <w:t>1 company suggest to allow maximum output power larger than UE power class considering near-far problem</w:t>
            </w:r>
            <w:r>
              <w:rPr>
                <w:rFonts w:eastAsiaTheme="minorEastAsia"/>
                <w:bCs/>
                <w:color w:val="0070C0"/>
                <w:u w:val="single"/>
                <w:lang w:eastAsia="zh-CN"/>
              </w:rPr>
              <w:t>.</w:t>
            </w:r>
          </w:p>
          <w:p w14:paraId="772E8AA5" w14:textId="77777777" w:rsidR="00D47FF4" w:rsidRDefault="00D47FF4" w:rsidP="00D47FF4">
            <w:pPr>
              <w:rPr>
                <w:rFonts w:eastAsiaTheme="minorEastAsia"/>
                <w:b/>
                <w:color w:val="0070C0"/>
                <w:u w:val="single"/>
                <w:lang w:eastAsia="zh-CN"/>
              </w:rPr>
            </w:pPr>
            <w:r w:rsidRPr="005B250E">
              <w:rPr>
                <w:rFonts w:eastAsiaTheme="minorEastAsia"/>
                <w:b/>
                <w:color w:val="0070C0"/>
                <w:u w:val="single"/>
                <w:lang w:eastAsia="zh-CN"/>
              </w:rPr>
              <w:t>Recommendations for 2nd round:</w:t>
            </w:r>
          </w:p>
          <w:p w14:paraId="1B1916EB" w14:textId="3B13436A" w:rsidR="00D47FF4" w:rsidRPr="009329B5" w:rsidRDefault="00D47FF4" w:rsidP="005B250E">
            <w:pPr>
              <w:rPr>
                <w:rFonts w:eastAsiaTheme="minorEastAsia"/>
                <w:bCs/>
                <w:color w:val="0070C0"/>
                <w:u w:val="single"/>
                <w:lang w:eastAsia="zh-CN"/>
              </w:rPr>
            </w:pPr>
            <w:r>
              <w:rPr>
                <w:rFonts w:eastAsiaTheme="minorEastAsia"/>
                <w:bCs/>
                <w:color w:val="0070C0"/>
                <w:u w:val="single"/>
                <w:lang w:eastAsia="zh-CN"/>
              </w:rPr>
              <w:t>Wait for the conclusion of UL output power.</w:t>
            </w:r>
          </w:p>
        </w:tc>
      </w:tr>
      <w:tr w:rsidR="00113171" w14:paraId="1ECEB515" w14:textId="77777777" w:rsidTr="00C13E82">
        <w:tc>
          <w:tcPr>
            <w:tcW w:w="1242" w:type="dxa"/>
          </w:tcPr>
          <w:p w14:paraId="6BA5FB81" w14:textId="77777777" w:rsidR="00113171" w:rsidRDefault="00B02AED" w:rsidP="00F579B2">
            <w:pPr>
              <w:rPr>
                <w:rFonts w:eastAsiaTheme="minorEastAsia"/>
                <w:b/>
                <w:bCs/>
                <w:color w:val="0070C0"/>
                <w:lang w:val="en-US" w:eastAsia="zh-CN"/>
              </w:rPr>
            </w:pPr>
            <w:r>
              <w:rPr>
                <w:rFonts w:eastAsiaTheme="minorEastAsia"/>
                <w:b/>
                <w:bCs/>
                <w:color w:val="0070C0"/>
                <w:lang w:val="en-US" w:eastAsia="zh-CN"/>
              </w:rPr>
              <w:t>Sub-topic #1-3</w:t>
            </w:r>
          </w:p>
          <w:p w14:paraId="2F2C367E" w14:textId="053CB476" w:rsidR="00B02AED" w:rsidRPr="00F579B2" w:rsidRDefault="00B02AED" w:rsidP="00F579B2">
            <w:pPr>
              <w:rPr>
                <w:rFonts w:eastAsiaTheme="minorEastAsia"/>
                <w:b/>
                <w:bCs/>
                <w:color w:val="0070C0"/>
                <w:lang w:val="en-US" w:eastAsia="zh-CN"/>
              </w:rPr>
            </w:pPr>
            <w:r>
              <w:rPr>
                <w:rFonts w:eastAsiaTheme="minorEastAsia" w:hint="eastAsia"/>
                <w:b/>
                <w:bCs/>
                <w:color w:val="0070C0"/>
                <w:lang w:val="en-US" w:eastAsia="zh-CN"/>
              </w:rPr>
              <w:t>A</w:t>
            </w:r>
            <w:r>
              <w:rPr>
                <w:rFonts w:eastAsiaTheme="minorEastAsia"/>
                <w:b/>
                <w:bCs/>
                <w:color w:val="0070C0"/>
                <w:lang w:val="en-US" w:eastAsia="zh-CN"/>
              </w:rPr>
              <w:t>LC</w:t>
            </w:r>
          </w:p>
        </w:tc>
        <w:tc>
          <w:tcPr>
            <w:tcW w:w="8615" w:type="dxa"/>
          </w:tcPr>
          <w:p w14:paraId="0EE70120" w14:textId="0A276E7B" w:rsidR="00703EE7" w:rsidRPr="009329B5" w:rsidRDefault="00703EE7" w:rsidP="0001515F">
            <w:pPr>
              <w:rPr>
                <w:rFonts w:eastAsiaTheme="minorEastAsia"/>
                <w:b/>
                <w:color w:val="0070C0"/>
                <w:lang w:eastAsia="zh-CN"/>
              </w:rPr>
            </w:pPr>
            <w:r w:rsidRPr="009329B5">
              <w:rPr>
                <w:rFonts w:eastAsiaTheme="minorEastAsia"/>
                <w:b/>
                <w:color w:val="0070C0"/>
                <w:lang w:eastAsia="zh-CN"/>
              </w:rPr>
              <w:t xml:space="preserve">Regarding </w:t>
            </w:r>
            <w:r w:rsidR="00E22427" w:rsidRPr="009329B5">
              <w:rPr>
                <w:rFonts w:eastAsiaTheme="minorEastAsia"/>
                <w:b/>
                <w:color w:val="0070C0"/>
                <w:lang w:eastAsia="zh-CN"/>
              </w:rPr>
              <w:t xml:space="preserve">for </w:t>
            </w:r>
            <w:r w:rsidRPr="009329B5">
              <w:rPr>
                <w:rFonts w:eastAsiaTheme="minorEastAsia"/>
                <w:b/>
                <w:color w:val="0070C0"/>
                <w:lang w:eastAsia="zh-CN"/>
              </w:rPr>
              <w:t>dedicated ALC test</w:t>
            </w:r>
            <w:r w:rsidR="001D6479" w:rsidRPr="009329B5">
              <w:rPr>
                <w:rFonts w:eastAsiaTheme="minorEastAsia"/>
                <w:b/>
                <w:color w:val="0070C0"/>
                <w:lang w:eastAsia="zh-CN"/>
              </w:rPr>
              <w:t>i</w:t>
            </w:r>
            <w:r w:rsidRPr="009329B5">
              <w:rPr>
                <w:rFonts w:eastAsiaTheme="minorEastAsia"/>
                <w:b/>
                <w:color w:val="0070C0"/>
                <w:lang w:eastAsia="zh-CN"/>
              </w:rPr>
              <w:t>ng:</w:t>
            </w:r>
          </w:p>
          <w:p w14:paraId="0BE77C78" w14:textId="275CE2DF" w:rsidR="00B02AED" w:rsidRPr="009329B5" w:rsidRDefault="00B02AED" w:rsidP="0001515F">
            <w:pPr>
              <w:rPr>
                <w:rFonts w:eastAsiaTheme="minorEastAsia"/>
                <w:bCs/>
                <w:color w:val="0070C0"/>
                <w:lang w:eastAsia="zh-CN"/>
              </w:rPr>
            </w:pPr>
            <w:r w:rsidRPr="009329B5">
              <w:rPr>
                <w:rFonts w:eastAsiaTheme="minorEastAsia" w:hint="eastAsia"/>
                <w:bCs/>
                <w:color w:val="0070C0"/>
                <w:lang w:eastAsia="zh-CN"/>
              </w:rPr>
              <w:t>1</w:t>
            </w:r>
            <w:r w:rsidRPr="009329B5">
              <w:rPr>
                <w:rFonts w:eastAsiaTheme="minorEastAsia"/>
                <w:bCs/>
                <w:color w:val="0070C0"/>
                <w:lang w:eastAsia="zh-CN"/>
              </w:rPr>
              <w:t xml:space="preserve"> company prefer</w:t>
            </w:r>
            <w:r w:rsidR="00C926E4">
              <w:rPr>
                <w:rFonts w:eastAsiaTheme="minorEastAsia"/>
                <w:bCs/>
                <w:color w:val="0070C0"/>
                <w:lang w:eastAsia="zh-CN"/>
              </w:rPr>
              <w:t>s</w:t>
            </w:r>
            <w:r w:rsidRPr="009329B5">
              <w:rPr>
                <w:rFonts w:eastAsiaTheme="minorEastAsia"/>
                <w:bCs/>
                <w:color w:val="0070C0"/>
                <w:lang w:eastAsia="zh-CN"/>
              </w:rPr>
              <w:t xml:space="preserve"> to discuss ALC testing in conformance phase. 1 compan</w:t>
            </w:r>
            <w:r w:rsidR="00703EE7" w:rsidRPr="009329B5">
              <w:rPr>
                <w:rFonts w:eastAsiaTheme="minorEastAsia"/>
                <w:bCs/>
                <w:color w:val="0070C0"/>
                <w:lang w:eastAsia="zh-CN"/>
              </w:rPr>
              <w:t>y</w:t>
            </w:r>
            <w:r w:rsidRPr="009329B5">
              <w:rPr>
                <w:rFonts w:eastAsiaTheme="minorEastAsia"/>
                <w:bCs/>
                <w:color w:val="0070C0"/>
                <w:lang w:eastAsia="zh-CN"/>
              </w:rPr>
              <w:t xml:space="preserve"> </w:t>
            </w:r>
            <w:r w:rsidR="003A1F29" w:rsidRPr="009329B5">
              <w:rPr>
                <w:rFonts w:eastAsiaTheme="minorEastAsia"/>
                <w:bCs/>
                <w:color w:val="0070C0"/>
                <w:lang w:eastAsia="zh-CN"/>
              </w:rPr>
              <w:t>think</w:t>
            </w:r>
            <w:r w:rsidRPr="009329B5">
              <w:rPr>
                <w:rFonts w:eastAsiaTheme="minorEastAsia"/>
                <w:bCs/>
                <w:color w:val="0070C0"/>
                <w:lang w:eastAsia="zh-CN"/>
              </w:rPr>
              <w:t xml:space="preserve"> </w:t>
            </w:r>
            <w:r w:rsidR="00EB59A7" w:rsidRPr="009329B5">
              <w:rPr>
                <w:rFonts w:eastAsiaTheme="minorEastAsia"/>
                <w:bCs/>
                <w:color w:val="0070C0"/>
                <w:lang w:eastAsia="zh-CN"/>
              </w:rPr>
              <w:t>current RF testing is enough</w:t>
            </w:r>
            <w:r w:rsidR="003A1F29" w:rsidRPr="009329B5">
              <w:rPr>
                <w:rFonts w:eastAsiaTheme="minorEastAsia"/>
                <w:bCs/>
                <w:color w:val="0070C0"/>
                <w:lang w:eastAsia="zh-CN"/>
              </w:rPr>
              <w:t>, no dedicated ALC testing</w:t>
            </w:r>
            <w:r w:rsidRPr="009329B5">
              <w:rPr>
                <w:rFonts w:eastAsiaTheme="minorEastAsia"/>
                <w:bCs/>
                <w:color w:val="0070C0"/>
                <w:lang w:eastAsia="zh-CN"/>
              </w:rPr>
              <w:t>.</w:t>
            </w:r>
          </w:p>
          <w:p w14:paraId="6E8F2BA8" w14:textId="2B8D0C8E" w:rsidR="00B02AED" w:rsidRPr="009329B5" w:rsidRDefault="00703EE7" w:rsidP="0001515F">
            <w:pPr>
              <w:rPr>
                <w:rFonts w:eastAsiaTheme="minorEastAsia"/>
                <w:bCs/>
                <w:color w:val="0070C0"/>
                <w:lang w:eastAsia="zh-CN"/>
              </w:rPr>
            </w:pPr>
            <w:r w:rsidRPr="009329B5">
              <w:rPr>
                <w:rFonts w:eastAsiaTheme="minorEastAsia"/>
                <w:bCs/>
                <w:color w:val="0070C0"/>
                <w:lang w:eastAsia="zh-CN"/>
              </w:rPr>
              <w:t>5</w:t>
            </w:r>
            <w:r w:rsidR="00B02AED" w:rsidRPr="009329B5">
              <w:rPr>
                <w:rFonts w:eastAsiaTheme="minorEastAsia"/>
                <w:bCs/>
                <w:color w:val="0070C0"/>
                <w:lang w:eastAsia="zh-CN"/>
              </w:rPr>
              <w:t xml:space="preserve"> companies support </w:t>
            </w:r>
            <w:r w:rsidR="00E36AE4" w:rsidRPr="009329B5">
              <w:rPr>
                <w:rFonts w:eastAsiaTheme="minorEastAsia"/>
                <w:bCs/>
                <w:color w:val="0070C0"/>
                <w:lang w:eastAsia="zh-CN"/>
              </w:rPr>
              <w:t>recommended WF</w:t>
            </w:r>
            <w:r w:rsidR="009D51BD" w:rsidRPr="009329B5">
              <w:rPr>
                <w:rFonts w:eastAsiaTheme="minorEastAsia"/>
                <w:bCs/>
                <w:color w:val="0070C0"/>
                <w:lang w:eastAsia="zh-CN"/>
              </w:rPr>
              <w:t xml:space="preserve"> </w:t>
            </w:r>
            <w:r w:rsidR="00043711" w:rsidRPr="009329B5">
              <w:rPr>
                <w:rFonts w:eastAsiaTheme="minorEastAsia"/>
                <w:bCs/>
                <w:color w:val="0070C0"/>
                <w:lang w:eastAsia="zh-CN"/>
              </w:rPr>
              <w:t>that ALC specific testing is required at least with high input power larger than maximum allowed limits.</w:t>
            </w:r>
          </w:p>
          <w:p w14:paraId="6F3B0120" w14:textId="065F31EB" w:rsidR="00C926E4" w:rsidRPr="009329B5" w:rsidRDefault="00971847" w:rsidP="00FD0E2E">
            <w:pPr>
              <w:rPr>
                <w:rFonts w:eastAsiaTheme="minorEastAsia"/>
                <w:b/>
                <w:color w:val="0070C0"/>
                <w:lang w:eastAsia="zh-CN"/>
              </w:rPr>
            </w:pPr>
            <w:r w:rsidRPr="009329B5">
              <w:rPr>
                <w:rFonts w:eastAsiaTheme="minorEastAsia"/>
                <w:b/>
                <w:color w:val="0070C0"/>
                <w:lang w:eastAsia="zh-CN"/>
              </w:rPr>
              <w:t xml:space="preserve">Regarding </w:t>
            </w:r>
            <w:r w:rsidR="00E22427" w:rsidRPr="009329B5">
              <w:rPr>
                <w:rFonts w:eastAsiaTheme="minorEastAsia"/>
                <w:b/>
                <w:color w:val="0070C0"/>
                <w:lang w:eastAsia="zh-CN"/>
              </w:rPr>
              <w:t xml:space="preserve">for </w:t>
            </w:r>
            <w:r w:rsidRPr="009329B5">
              <w:rPr>
                <w:rFonts w:eastAsiaTheme="minorEastAsia"/>
                <w:b/>
                <w:color w:val="0070C0"/>
                <w:lang w:eastAsia="zh-CN"/>
              </w:rPr>
              <w:t xml:space="preserve">the test </w:t>
            </w:r>
            <w:r w:rsidR="00E22427" w:rsidRPr="009329B5">
              <w:rPr>
                <w:rFonts w:eastAsiaTheme="minorEastAsia"/>
                <w:b/>
                <w:color w:val="0070C0"/>
                <w:lang w:eastAsia="zh-CN"/>
              </w:rPr>
              <w:t>requirements</w:t>
            </w:r>
            <w:r w:rsidR="00FD0E2E" w:rsidRPr="009329B5">
              <w:rPr>
                <w:rFonts w:eastAsiaTheme="minorEastAsia"/>
                <w:b/>
                <w:color w:val="0070C0"/>
                <w:lang w:eastAsia="zh-CN"/>
              </w:rPr>
              <w:t>:</w:t>
            </w:r>
            <w:r w:rsidRPr="009329B5">
              <w:rPr>
                <w:rFonts w:eastAsiaTheme="minorEastAsia"/>
                <w:b/>
                <w:color w:val="0070C0"/>
                <w:lang w:eastAsia="zh-CN"/>
              </w:rPr>
              <w:t xml:space="preserve"> </w:t>
            </w:r>
          </w:p>
          <w:p w14:paraId="5E91BD15" w14:textId="3E9AA4CA" w:rsidR="00FD0E2E" w:rsidRPr="009329B5" w:rsidRDefault="00971847" w:rsidP="00FD0E2E">
            <w:pPr>
              <w:rPr>
                <w:rFonts w:eastAsiaTheme="minorEastAsia"/>
                <w:bCs/>
                <w:color w:val="0070C0"/>
                <w:lang w:eastAsia="zh-CN"/>
              </w:rPr>
            </w:pPr>
            <w:r w:rsidRPr="009329B5">
              <w:rPr>
                <w:rFonts w:eastAsiaTheme="minorEastAsia"/>
                <w:bCs/>
                <w:color w:val="0070C0"/>
                <w:lang w:eastAsia="zh-CN"/>
              </w:rPr>
              <w:t>1 company prefer</w:t>
            </w:r>
            <w:r w:rsidR="00E22427">
              <w:rPr>
                <w:rFonts w:eastAsiaTheme="minorEastAsia"/>
                <w:bCs/>
                <w:color w:val="0070C0"/>
                <w:lang w:eastAsia="zh-CN"/>
              </w:rPr>
              <w:t>s</w:t>
            </w:r>
            <w:r w:rsidRPr="009329B5">
              <w:rPr>
                <w:rFonts w:eastAsiaTheme="minorEastAsia"/>
                <w:bCs/>
                <w:color w:val="0070C0"/>
                <w:lang w:eastAsia="zh-CN"/>
              </w:rPr>
              <w:t xml:space="preserve"> unwanted emission not output power, 1 company prefer</w:t>
            </w:r>
            <w:r w:rsidR="00E22427">
              <w:rPr>
                <w:rFonts w:eastAsiaTheme="minorEastAsia"/>
                <w:bCs/>
                <w:color w:val="0070C0"/>
                <w:lang w:eastAsia="zh-CN"/>
              </w:rPr>
              <w:t>s</w:t>
            </w:r>
            <w:r w:rsidRPr="009329B5">
              <w:rPr>
                <w:rFonts w:eastAsiaTheme="minorEastAsia"/>
                <w:bCs/>
                <w:color w:val="0070C0"/>
                <w:lang w:eastAsia="zh-CN"/>
              </w:rPr>
              <w:t xml:space="preserve"> output power and unwanted emission (OBUE, spurious emissions).</w:t>
            </w:r>
            <w:r w:rsidR="00FD0E2E" w:rsidRPr="009329B5">
              <w:rPr>
                <w:rFonts w:eastAsiaTheme="minorEastAsia"/>
                <w:bCs/>
                <w:color w:val="0070C0"/>
                <w:lang w:eastAsia="zh-CN"/>
              </w:rPr>
              <w:t xml:space="preserve"> </w:t>
            </w:r>
          </w:p>
          <w:p w14:paraId="0DCD0F69" w14:textId="30FC2D74" w:rsidR="00E22427" w:rsidRPr="009329B5" w:rsidRDefault="00FD0E2E" w:rsidP="00FD0E2E">
            <w:pPr>
              <w:rPr>
                <w:rFonts w:eastAsiaTheme="minorEastAsia"/>
                <w:b/>
                <w:color w:val="0070C0"/>
                <w:lang w:eastAsia="zh-CN"/>
              </w:rPr>
            </w:pPr>
            <w:r w:rsidRPr="009329B5">
              <w:rPr>
                <w:rFonts w:eastAsiaTheme="minorEastAsia"/>
                <w:b/>
                <w:color w:val="0070C0"/>
                <w:lang w:eastAsia="zh-CN"/>
              </w:rPr>
              <w:t xml:space="preserve">Regarding </w:t>
            </w:r>
            <w:r w:rsidR="00E22427">
              <w:rPr>
                <w:rFonts w:eastAsiaTheme="minorEastAsia"/>
                <w:b/>
                <w:color w:val="0070C0"/>
                <w:lang w:eastAsia="zh-CN"/>
              </w:rPr>
              <w:t xml:space="preserve">for </w:t>
            </w:r>
            <w:r w:rsidRPr="009329B5">
              <w:rPr>
                <w:rFonts w:eastAsiaTheme="minorEastAsia"/>
                <w:b/>
                <w:color w:val="0070C0"/>
                <w:lang w:eastAsia="zh-CN"/>
              </w:rPr>
              <w:t>the test</w:t>
            </w:r>
            <w:r w:rsidR="00E22427">
              <w:rPr>
                <w:rFonts w:eastAsiaTheme="minorEastAsia"/>
                <w:b/>
                <w:color w:val="0070C0"/>
                <w:lang w:eastAsia="zh-CN"/>
              </w:rPr>
              <w:t>ing</w:t>
            </w:r>
            <w:r w:rsidRPr="009329B5">
              <w:rPr>
                <w:rFonts w:eastAsiaTheme="minorEastAsia"/>
                <w:b/>
                <w:color w:val="0070C0"/>
                <w:lang w:eastAsia="zh-CN"/>
              </w:rPr>
              <w:t xml:space="preserve"> input power: </w:t>
            </w:r>
          </w:p>
          <w:p w14:paraId="6E1E69D6" w14:textId="349BE011" w:rsidR="00E36AE4" w:rsidRPr="009329B5" w:rsidRDefault="00FD0E2E" w:rsidP="00FD0E2E">
            <w:pPr>
              <w:rPr>
                <w:rFonts w:eastAsiaTheme="minorEastAsia"/>
                <w:bCs/>
                <w:color w:val="0070C0"/>
                <w:lang w:eastAsia="zh-CN"/>
              </w:rPr>
            </w:pPr>
            <w:r w:rsidRPr="009329B5">
              <w:rPr>
                <w:rFonts w:eastAsiaTheme="minorEastAsia"/>
                <w:bCs/>
                <w:color w:val="0070C0"/>
                <w:lang w:eastAsia="zh-CN"/>
              </w:rPr>
              <w:t>1 company propose a new option that the ALC requirement shall be tested with 10 dB higher input power than that input power which generates the nominal defined max. output power (limiting test effort). 1 company prefer</w:t>
            </w:r>
            <w:r w:rsidR="00E22427">
              <w:rPr>
                <w:rFonts w:eastAsiaTheme="minorEastAsia"/>
                <w:bCs/>
                <w:color w:val="0070C0"/>
                <w:lang w:eastAsia="zh-CN"/>
              </w:rPr>
              <w:t>s</w:t>
            </w:r>
            <w:r w:rsidRPr="009329B5">
              <w:rPr>
                <w:rFonts w:eastAsiaTheme="minorEastAsia"/>
                <w:bCs/>
                <w:color w:val="0070C0"/>
                <w:lang w:eastAsia="zh-CN"/>
              </w:rPr>
              <w:t xml:space="preserve"> only one maximum step size.</w:t>
            </w:r>
            <w:r w:rsidR="00E22427">
              <w:rPr>
                <w:rFonts w:eastAsiaTheme="minorEastAsia"/>
                <w:bCs/>
                <w:color w:val="0070C0"/>
                <w:lang w:eastAsia="zh-CN"/>
              </w:rPr>
              <w:t xml:space="preserve"> 1 company prefers multiple input power.</w:t>
            </w:r>
          </w:p>
          <w:p w14:paraId="1F267845" w14:textId="3D037C4D" w:rsidR="00971847" w:rsidRDefault="00FD0E2E" w:rsidP="0001515F">
            <w:pPr>
              <w:rPr>
                <w:rFonts w:eastAsiaTheme="minorEastAsia"/>
                <w:b/>
                <w:color w:val="0070C0"/>
                <w:u w:val="single"/>
                <w:lang w:eastAsia="zh-CN"/>
              </w:rPr>
            </w:pPr>
            <w:r>
              <w:rPr>
                <w:rFonts w:eastAsiaTheme="minorEastAsia"/>
                <w:b/>
                <w:color w:val="0070C0"/>
                <w:u w:val="single"/>
                <w:lang w:eastAsia="zh-CN"/>
              </w:rPr>
              <w:t>Tentative agreements:</w:t>
            </w:r>
          </w:p>
          <w:p w14:paraId="4E333D97" w14:textId="48DABF5A" w:rsidR="00971847" w:rsidRPr="009329B5" w:rsidRDefault="00FD0E2E" w:rsidP="0001515F">
            <w:pPr>
              <w:rPr>
                <w:rFonts w:eastAsiaTheme="minorEastAsia"/>
                <w:b/>
                <w:color w:val="0070C0"/>
                <w:u w:val="single"/>
                <w:lang w:eastAsia="zh-CN"/>
              </w:rPr>
            </w:pPr>
            <w:r>
              <w:rPr>
                <w:rFonts w:eastAsiaTheme="minorEastAsia"/>
                <w:b/>
                <w:color w:val="0070C0"/>
                <w:u w:val="single"/>
                <w:lang w:eastAsia="zh-CN"/>
              </w:rPr>
              <w:t xml:space="preserve">Certain </w:t>
            </w:r>
            <w:r w:rsidR="00703EE7" w:rsidRPr="00703EE7">
              <w:rPr>
                <w:rFonts w:eastAsiaTheme="minorEastAsia"/>
                <w:b/>
                <w:color w:val="0070C0"/>
                <w:u w:val="single"/>
                <w:lang w:eastAsia="zh-CN"/>
              </w:rPr>
              <w:t>RF requirements should be met with a reasonable over powered input signal.</w:t>
            </w:r>
          </w:p>
        </w:tc>
      </w:tr>
    </w:tbl>
    <w:p w14:paraId="7A931060" w14:textId="77777777" w:rsidR="00855107" w:rsidRDefault="00855107" w:rsidP="005B4802">
      <w:pPr>
        <w:rPr>
          <w:i/>
          <w:color w:val="0070C0"/>
          <w:lang w:val="en-US" w:eastAsia="zh-CN"/>
        </w:rPr>
      </w:pPr>
    </w:p>
    <w:tbl>
      <w:tblPr>
        <w:tblStyle w:val="TableGrid"/>
        <w:tblW w:w="0" w:type="auto"/>
        <w:tblLook w:val="04A0" w:firstRow="1" w:lastRow="0" w:firstColumn="1" w:lastColumn="0" w:noHBand="0" w:noVBand="1"/>
      </w:tblPr>
      <w:tblGrid>
        <w:gridCol w:w="3188"/>
        <w:gridCol w:w="2731"/>
        <w:gridCol w:w="1594"/>
      </w:tblGrid>
      <w:tr w:rsidR="00505E70" w:rsidRPr="00505E70" w14:paraId="631DF454" w14:textId="77777777" w:rsidTr="009329B5">
        <w:tc>
          <w:tcPr>
            <w:tcW w:w="3188" w:type="dxa"/>
            <w:hideMark/>
          </w:tcPr>
          <w:p w14:paraId="6DCAEC45" w14:textId="77777777" w:rsidR="00505E70" w:rsidRPr="009329B5" w:rsidRDefault="00505E70" w:rsidP="00505E70">
            <w:pPr>
              <w:spacing w:after="0"/>
              <w:jc w:val="both"/>
              <w:rPr>
                <w:rFonts w:ascii="等线" w:eastAsia="等线" w:hAnsi="等线" w:cs="MS PGothic"/>
                <w:b/>
                <w:bCs/>
                <w:sz w:val="21"/>
                <w:szCs w:val="21"/>
                <w:lang w:val="en-US" w:eastAsia="zh-CN"/>
              </w:rPr>
            </w:pPr>
            <w:r w:rsidRPr="009329B5">
              <w:rPr>
                <w:rFonts w:ascii="等线" w:eastAsia="等线" w:hAnsi="等线" w:cs="MS PGothic" w:hint="eastAsia"/>
                <w:b/>
                <w:bCs/>
                <w:sz w:val="21"/>
                <w:szCs w:val="21"/>
                <w:lang w:val="en-US" w:eastAsia="zh-CN"/>
              </w:rPr>
              <w:t>WF name</w:t>
            </w:r>
          </w:p>
        </w:tc>
        <w:tc>
          <w:tcPr>
            <w:tcW w:w="2731" w:type="dxa"/>
            <w:hideMark/>
          </w:tcPr>
          <w:p w14:paraId="1CD715AB" w14:textId="77777777" w:rsidR="00505E70" w:rsidRPr="009329B5" w:rsidRDefault="00505E70" w:rsidP="00505E70">
            <w:pPr>
              <w:spacing w:after="0"/>
              <w:jc w:val="both"/>
              <w:rPr>
                <w:rFonts w:ascii="等线" w:eastAsia="等线" w:hAnsi="等线" w:cs="MS PGothic"/>
                <w:b/>
                <w:bCs/>
                <w:sz w:val="21"/>
                <w:szCs w:val="21"/>
                <w:lang w:val="en-US" w:eastAsia="zh-CN"/>
              </w:rPr>
            </w:pPr>
            <w:r w:rsidRPr="009329B5">
              <w:rPr>
                <w:rFonts w:ascii="等线" w:eastAsia="等线" w:hAnsi="等线" w:cs="MS PGothic" w:hint="eastAsia"/>
                <w:b/>
                <w:bCs/>
                <w:sz w:val="21"/>
                <w:szCs w:val="21"/>
                <w:lang w:val="en-US" w:eastAsia="zh-CN"/>
              </w:rPr>
              <w:t>Corresponding topic in the summary</w:t>
            </w:r>
          </w:p>
        </w:tc>
        <w:tc>
          <w:tcPr>
            <w:tcW w:w="1594" w:type="dxa"/>
            <w:hideMark/>
          </w:tcPr>
          <w:p w14:paraId="4637BB6C" w14:textId="77777777" w:rsidR="00505E70" w:rsidRPr="009329B5" w:rsidRDefault="00505E70" w:rsidP="00505E70">
            <w:pPr>
              <w:spacing w:after="0"/>
              <w:jc w:val="both"/>
              <w:rPr>
                <w:rFonts w:ascii="等线" w:eastAsia="等线" w:hAnsi="等线" w:cs="MS PGothic"/>
                <w:b/>
                <w:bCs/>
                <w:sz w:val="21"/>
                <w:szCs w:val="21"/>
                <w:lang w:val="en-US" w:eastAsia="zh-CN"/>
              </w:rPr>
            </w:pPr>
            <w:r w:rsidRPr="009329B5">
              <w:rPr>
                <w:rFonts w:ascii="等线" w:eastAsia="等线" w:hAnsi="等线" w:cs="MS PGothic" w:hint="eastAsia"/>
                <w:b/>
                <w:bCs/>
                <w:sz w:val="21"/>
                <w:szCs w:val="21"/>
                <w:lang w:val="en-US" w:eastAsia="zh-CN"/>
              </w:rPr>
              <w:t>company</w:t>
            </w:r>
          </w:p>
        </w:tc>
      </w:tr>
      <w:tr w:rsidR="00505E70" w:rsidRPr="00505E70" w14:paraId="231FECB6" w14:textId="77777777" w:rsidTr="009329B5">
        <w:tc>
          <w:tcPr>
            <w:tcW w:w="3188" w:type="dxa"/>
            <w:hideMark/>
          </w:tcPr>
          <w:p w14:paraId="59AC3E8D" w14:textId="6F4261DF" w:rsidR="00505E70" w:rsidRPr="00505E70" w:rsidRDefault="00505E70" w:rsidP="00505E70">
            <w:pPr>
              <w:spacing w:after="0"/>
              <w:jc w:val="both"/>
              <w:rPr>
                <w:rFonts w:ascii="等线" w:eastAsia="等线" w:hAnsi="等线" w:cs="MS PGothic"/>
                <w:b/>
                <w:bCs/>
                <w:sz w:val="21"/>
                <w:szCs w:val="21"/>
                <w:lang w:val="en-US" w:eastAsia="zh-CN"/>
              </w:rPr>
            </w:pPr>
            <w:r w:rsidRPr="00505E70">
              <w:rPr>
                <w:rFonts w:ascii="等线" w:eastAsia="等线" w:hAnsi="等线" w:cs="MS PGothic" w:hint="eastAsia"/>
                <w:b/>
                <w:bCs/>
                <w:color w:val="000000"/>
                <w:sz w:val="21"/>
                <w:szCs w:val="21"/>
                <w:lang w:val="en-US" w:eastAsia="zh-CN"/>
              </w:rPr>
              <w:t>WF on other RF conducted requirements</w:t>
            </w:r>
            <w:r>
              <w:rPr>
                <w:rFonts w:ascii="等线" w:eastAsia="等线" w:hAnsi="等线" w:cs="MS PGothic"/>
                <w:b/>
                <w:bCs/>
                <w:color w:val="000000"/>
                <w:sz w:val="21"/>
                <w:szCs w:val="21"/>
                <w:lang w:val="en-US" w:eastAsia="zh-CN"/>
              </w:rPr>
              <w:t xml:space="preserve"> and power related requirements</w:t>
            </w:r>
          </w:p>
        </w:tc>
        <w:tc>
          <w:tcPr>
            <w:tcW w:w="2731" w:type="dxa"/>
            <w:hideMark/>
          </w:tcPr>
          <w:p w14:paraId="3FE8913F" w14:textId="2AD493BF" w:rsidR="00505E70" w:rsidRPr="00505E70" w:rsidRDefault="00505E70" w:rsidP="00505E70">
            <w:pPr>
              <w:spacing w:after="0"/>
              <w:jc w:val="both"/>
              <w:rPr>
                <w:rFonts w:ascii="等线" w:eastAsia="等线" w:hAnsi="等线" w:cs="MS PGothic"/>
                <w:sz w:val="21"/>
                <w:szCs w:val="21"/>
                <w:lang w:val="en-US" w:eastAsia="zh-CN"/>
              </w:rPr>
            </w:pPr>
            <w:r w:rsidRPr="00505E70">
              <w:rPr>
                <w:rFonts w:ascii="等线" w:eastAsia="等线" w:hAnsi="等线" w:cs="MS PGothic"/>
                <w:sz w:val="21"/>
                <w:szCs w:val="21"/>
                <w:lang w:val="en-US" w:eastAsia="zh-CN"/>
              </w:rPr>
              <w:t>Topic #1</w:t>
            </w:r>
            <w:r>
              <w:rPr>
                <w:rFonts w:ascii="等线" w:eastAsia="等线" w:hAnsi="等线" w:cs="MS PGothic"/>
                <w:sz w:val="21"/>
                <w:szCs w:val="21"/>
                <w:lang w:val="en-US" w:eastAsia="zh-CN"/>
              </w:rPr>
              <w:t xml:space="preserve">, </w:t>
            </w:r>
            <w:r w:rsidRPr="00505E70">
              <w:rPr>
                <w:rFonts w:ascii="等线" w:eastAsia="等线" w:hAnsi="等线" w:cs="MS PGothic" w:hint="eastAsia"/>
                <w:sz w:val="21"/>
                <w:szCs w:val="21"/>
                <w:lang w:val="en-US" w:eastAsia="zh-CN"/>
              </w:rPr>
              <w:t>Topic #3</w:t>
            </w:r>
            <w:r>
              <w:rPr>
                <w:rFonts w:ascii="等线" w:eastAsia="等线" w:hAnsi="等线" w:cs="MS PGothic"/>
                <w:sz w:val="21"/>
                <w:szCs w:val="21"/>
                <w:lang w:val="en-US" w:eastAsia="zh-CN"/>
              </w:rPr>
              <w:t xml:space="preserve">, </w:t>
            </w:r>
            <w:r w:rsidRPr="00505E70">
              <w:rPr>
                <w:rFonts w:ascii="等线" w:eastAsia="等线" w:hAnsi="等线" w:cs="MS PGothic"/>
                <w:sz w:val="21"/>
                <w:szCs w:val="21"/>
                <w:lang w:val="en-US" w:eastAsia="zh-CN"/>
              </w:rPr>
              <w:t>Topic #4</w:t>
            </w:r>
          </w:p>
        </w:tc>
        <w:tc>
          <w:tcPr>
            <w:tcW w:w="1594" w:type="dxa"/>
            <w:hideMark/>
          </w:tcPr>
          <w:p w14:paraId="51040AD2" w14:textId="77777777" w:rsidR="00505E70" w:rsidRPr="00505E70" w:rsidRDefault="00505E70" w:rsidP="00505E70">
            <w:pPr>
              <w:spacing w:after="0"/>
              <w:jc w:val="both"/>
              <w:rPr>
                <w:rFonts w:ascii="等线" w:eastAsia="等线" w:hAnsi="等线" w:cs="MS PGothic"/>
                <w:sz w:val="21"/>
                <w:szCs w:val="21"/>
                <w:lang w:val="en-US" w:eastAsia="zh-CN"/>
              </w:rPr>
            </w:pPr>
            <w:r w:rsidRPr="00505E70">
              <w:rPr>
                <w:rFonts w:ascii="等线" w:eastAsia="等线" w:hAnsi="等线" w:cs="MS PGothic" w:hint="eastAsia"/>
                <w:sz w:val="21"/>
                <w:szCs w:val="21"/>
                <w:lang w:val="en-US" w:eastAsia="zh-CN"/>
              </w:rPr>
              <w:t>CMCC</w:t>
            </w:r>
          </w:p>
        </w:tc>
      </w:tr>
    </w:tbl>
    <w:p w14:paraId="76E81EFE" w14:textId="77777777" w:rsidR="00962108" w:rsidRDefault="00962108" w:rsidP="005B4802">
      <w:pPr>
        <w:rPr>
          <w:i/>
          <w:color w:val="0070C0"/>
          <w:lang w:eastAsia="zh-CN"/>
        </w:rPr>
      </w:pPr>
    </w:p>
    <w:p w14:paraId="41F9FAAC" w14:textId="77777777" w:rsidR="00DD19DE" w:rsidRPr="00805BE8" w:rsidRDefault="00DD19DE">
      <w:pPr>
        <w:pStyle w:val="Heading3"/>
        <w:rPr>
          <w:sz w:val="24"/>
          <w:szCs w:val="16"/>
        </w:rPr>
      </w:pPr>
      <w:r w:rsidRPr="00805BE8">
        <w:rPr>
          <w:sz w:val="24"/>
          <w:szCs w:val="16"/>
        </w:rPr>
        <w:t>CRs/TPs</w:t>
      </w:r>
    </w:p>
    <w:p w14:paraId="2E1270D4"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147F2E6A" w14:textId="77777777"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60B23614" w14:textId="77777777" w:rsidTr="00C13E82">
        <w:tc>
          <w:tcPr>
            <w:tcW w:w="1242" w:type="dxa"/>
          </w:tcPr>
          <w:p w14:paraId="6E24513A"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024D0B2C"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6D74210C" w14:textId="77777777" w:rsidTr="00C13E82">
        <w:tc>
          <w:tcPr>
            <w:tcW w:w="1242" w:type="dxa"/>
          </w:tcPr>
          <w:p w14:paraId="2FD185B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403B645" w14:textId="77777777"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1B24BB1A" w14:textId="77777777" w:rsidR="009415B0" w:rsidRPr="003418CB" w:rsidRDefault="009415B0" w:rsidP="005B4802">
      <w:pPr>
        <w:rPr>
          <w:color w:val="0070C0"/>
          <w:lang w:val="en-US" w:eastAsia="zh-CN"/>
        </w:rPr>
      </w:pPr>
    </w:p>
    <w:p w14:paraId="6B2AA417" w14:textId="77777777" w:rsidR="00035C50" w:rsidRPr="00B1479F" w:rsidRDefault="00035C50" w:rsidP="00B831AE">
      <w:pPr>
        <w:pStyle w:val="Heading2"/>
        <w:rPr>
          <w:lang w:val="en-US"/>
        </w:rPr>
      </w:pPr>
      <w:r w:rsidRPr="00B1479F">
        <w:rPr>
          <w:lang w:val="en-US"/>
        </w:rPr>
        <w:t>Discussion on 2nd round</w:t>
      </w:r>
      <w:r w:rsidR="00CB0305" w:rsidRPr="00B1479F">
        <w:rPr>
          <w:lang w:val="en-US"/>
        </w:rPr>
        <w:t xml:space="preserve"> (if applicable)</w:t>
      </w:r>
    </w:p>
    <w:p w14:paraId="5DE609C7" w14:textId="77777777" w:rsidR="00E911DA" w:rsidRPr="00B1479F" w:rsidRDefault="00E911DA" w:rsidP="00E911DA">
      <w:pPr>
        <w:rPr>
          <w:lang w:val="en-US" w:eastAsia="zh-CN"/>
        </w:rPr>
      </w:pPr>
    </w:p>
    <w:p w14:paraId="5D120835" w14:textId="77777777" w:rsidR="00E006D2" w:rsidRPr="00E006D2" w:rsidRDefault="00E006D2" w:rsidP="00E006D2">
      <w:pPr>
        <w:keepNext/>
        <w:keepLines/>
        <w:numPr>
          <w:ilvl w:val="0"/>
          <w:numId w:val="5"/>
        </w:numPr>
        <w:pBdr>
          <w:top w:val="single" w:sz="12" w:space="3" w:color="auto"/>
        </w:pBdr>
        <w:spacing w:before="240"/>
        <w:outlineLvl w:val="0"/>
        <w:rPr>
          <w:rFonts w:ascii="Arial" w:hAnsi="Arial"/>
          <w:sz w:val="36"/>
          <w:lang w:val="sv-SE" w:eastAsia="ja-JP"/>
        </w:rPr>
      </w:pPr>
      <w:r w:rsidRPr="00E006D2">
        <w:rPr>
          <w:rFonts w:ascii="Arial" w:hAnsi="Arial"/>
          <w:sz w:val="36"/>
          <w:lang w:val="sv-SE" w:eastAsia="ja-JP"/>
        </w:rPr>
        <w:t>Topic #</w:t>
      </w:r>
      <w:r w:rsidR="005D5861">
        <w:rPr>
          <w:rFonts w:ascii="Arial" w:hAnsi="Arial"/>
          <w:sz w:val="36"/>
          <w:lang w:val="sv-SE" w:eastAsia="ja-JP"/>
        </w:rPr>
        <w:t>2</w:t>
      </w:r>
      <w:r w:rsidRPr="00E006D2">
        <w:rPr>
          <w:rFonts w:ascii="Arial" w:hAnsi="Arial"/>
          <w:sz w:val="36"/>
          <w:lang w:val="sv-SE" w:eastAsia="ja-JP"/>
        </w:rPr>
        <w:t xml:space="preserve">: </w:t>
      </w:r>
      <w:r w:rsidR="00B36525">
        <w:rPr>
          <w:rFonts w:ascii="Arial" w:hAnsi="Arial"/>
          <w:sz w:val="36"/>
          <w:lang w:val="sv-SE" w:eastAsia="ja-JP"/>
        </w:rPr>
        <w:t>E</w:t>
      </w:r>
      <w:r w:rsidR="00334E31">
        <w:rPr>
          <w:rFonts w:ascii="Arial" w:hAnsi="Arial"/>
          <w:sz w:val="36"/>
          <w:lang w:val="sv-SE" w:eastAsia="ja-JP"/>
        </w:rPr>
        <w:t xml:space="preserve">mission related </w:t>
      </w:r>
      <w:r w:rsidR="00B36525">
        <w:rPr>
          <w:rFonts w:ascii="Arial" w:hAnsi="Arial"/>
          <w:sz w:val="36"/>
          <w:lang w:val="sv-SE" w:eastAsia="ja-JP"/>
        </w:rPr>
        <w:t xml:space="preserve">conducted </w:t>
      </w:r>
      <w:r w:rsidRPr="00E006D2">
        <w:rPr>
          <w:rFonts w:ascii="Arial" w:hAnsi="Arial"/>
          <w:sz w:val="36"/>
          <w:lang w:val="sv-SE" w:eastAsia="ja-JP"/>
        </w:rPr>
        <w:t>requirements</w:t>
      </w:r>
    </w:p>
    <w:p w14:paraId="17D1CF32" w14:textId="77777777" w:rsidR="00E006D2" w:rsidRPr="00E006D2" w:rsidRDefault="00E006D2" w:rsidP="00E006D2">
      <w:pPr>
        <w:rPr>
          <w:iCs/>
          <w:color w:val="0070C0"/>
          <w:lang w:eastAsia="zh-CN"/>
        </w:rPr>
      </w:pPr>
      <w:r w:rsidRPr="00E006D2">
        <w:rPr>
          <w:iCs/>
          <w:color w:val="0070C0"/>
          <w:lang w:eastAsia="zh-CN"/>
        </w:rPr>
        <w:t xml:space="preserve">NR repeater </w:t>
      </w:r>
      <w:r w:rsidR="00AF1082">
        <w:rPr>
          <w:iCs/>
          <w:color w:val="0070C0"/>
          <w:lang w:eastAsia="zh-CN"/>
        </w:rPr>
        <w:t xml:space="preserve">emission </w:t>
      </w:r>
      <w:r w:rsidRPr="00E006D2">
        <w:rPr>
          <w:iCs/>
          <w:color w:val="0070C0"/>
          <w:lang w:eastAsia="zh-CN"/>
        </w:rPr>
        <w:t xml:space="preserve">related </w:t>
      </w:r>
      <w:r w:rsidR="00AF1082" w:rsidRPr="00E006D2">
        <w:rPr>
          <w:iCs/>
          <w:color w:val="0070C0"/>
          <w:lang w:eastAsia="zh-CN"/>
        </w:rPr>
        <w:t xml:space="preserve">conducted </w:t>
      </w:r>
      <w:r w:rsidRPr="00E006D2">
        <w:rPr>
          <w:iCs/>
          <w:color w:val="0070C0"/>
          <w:lang w:eastAsia="zh-CN"/>
        </w:rPr>
        <w:t>requirements are discussed in this thread, including</w:t>
      </w:r>
      <w:r w:rsidR="00AF1082">
        <w:rPr>
          <w:iCs/>
          <w:color w:val="0070C0"/>
          <w:lang w:eastAsia="zh-CN"/>
        </w:rPr>
        <w:t xml:space="preserve"> ACLR, OBUE/SEM and spurious emission requirements</w:t>
      </w:r>
      <w:r w:rsidRPr="00E006D2">
        <w:rPr>
          <w:i/>
          <w:color w:val="0070C0"/>
          <w:lang w:eastAsia="zh-CN"/>
        </w:rPr>
        <w:t xml:space="preserve">. </w:t>
      </w:r>
    </w:p>
    <w:p w14:paraId="670660E4" w14:textId="77777777" w:rsidR="00E006D2" w:rsidRPr="00E006D2" w:rsidRDefault="00E006D2" w:rsidP="00E006D2">
      <w:pPr>
        <w:keepNext/>
        <w:keepLines/>
        <w:numPr>
          <w:ilvl w:val="1"/>
          <w:numId w:val="5"/>
        </w:numPr>
        <w:spacing w:before="180"/>
        <w:outlineLvl w:val="1"/>
        <w:rPr>
          <w:rFonts w:ascii="Arial" w:hAnsi="Arial"/>
          <w:sz w:val="28"/>
          <w:szCs w:val="18"/>
          <w:lang w:val="sv-SE" w:eastAsia="zh-CN"/>
        </w:rPr>
      </w:pPr>
      <w:r w:rsidRPr="00E006D2">
        <w:rPr>
          <w:rFonts w:ascii="Arial" w:hAnsi="Arial" w:hint="eastAsia"/>
          <w:sz w:val="28"/>
          <w:szCs w:val="18"/>
          <w:lang w:val="sv-SE" w:eastAsia="zh-CN"/>
        </w:rPr>
        <w:t>Companies</w:t>
      </w:r>
      <w:r w:rsidRPr="00E006D2">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1622"/>
        <w:gridCol w:w="1424"/>
        <w:gridCol w:w="6585"/>
      </w:tblGrid>
      <w:tr w:rsidR="00E006D2" w:rsidRPr="00E006D2" w14:paraId="4A234402" w14:textId="77777777" w:rsidTr="006A2470">
        <w:trPr>
          <w:trHeight w:val="468"/>
        </w:trPr>
        <w:tc>
          <w:tcPr>
            <w:tcW w:w="1622" w:type="dxa"/>
            <w:vAlign w:val="center"/>
          </w:tcPr>
          <w:p w14:paraId="7ABFFFB7" w14:textId="77777777" w:rsidR="00E006D2" w:rsidRPr="00E006D2" w:rsidRDefault="00E006D2" w:rsidP="00E006D2">
            <w:pPr>
              <w:overflowPunct/>
              <w:autoSpaceDE/>
              <w:autoSpaceDN/>
              <w:adjustRightInd/>
              <w:spacing w:before="120" w:after="120"/>
              <w:textAlignment w:val="auto"/>
              <w:rPr>
                <w:rFonts w:eastAsia="宋体"/>
                <w:b/>
                <w:bCs/>
              </w:rPr>
            </w:pPr>
            <w:r w:rsidRPr="00E006D2">
              <w:rPr>
                <w:rFonts w:eastAsia="宋体"/>
                <w:b/>
                <w:bCs/>
              </w:rPr>
              <w:t>T-doc number</w:t>
            </w:r>
          </w:p>
        </w:tc>
        <w:tc>
          <w:tcPr>
            <w:tcW w:w="1424" w:type="dxa"/>
            <w:vAlign w:val="center"/>
          </w:tcPr>
          <w:p w14:paraId="32C1F71C" w14:textId="77777777" w:rsidR="00E006D2" w:rsidRPr="00E006D2" w:rsidRDefault="00E006D2" w:rsidP="00E006D2">
            <w:pPr>
              <w:overflowPunct/>
              <w:autoSpaceDE/>
              <w:autoSpaceDN/>
              <w:adjustRightInd/>
              <w:spacing w:before="120" w:after="120"/>
              <w:textAlignment w:val="auto"/>
              <w:rPr>
                <w:rFonts w:eastAsia="宋体"/>
                <w:b/>
                <w:bCs/>
              </w:rPr>
            </w:pPr>
            <w:r w:rsidRPr="00E006D2">
              <w:rPr>
                <w:rFonts w:eastAsia="宋体"/>
                <w:b/>
                <w:bCs/>
              </w:rPr>
              <w:t>Company</w:t>
            </w:r>
          </w:p>
        </w:tc>
        <w:tc>
          <w:tcPr>
            <w:tcW w:w="6585" w:type="dxa"/>
            <w:vAlign w:val="center"/>
          </w:tcPr>
          <w:p w14:paraId="5631A8BD" w14:textId="77777777" w:rsidR="00E006D2" w:rsidRPr="00E006D2" w:rsidRDefault="00E006D2" w:rsidP="00E006D2">
            <w:pPr>
              <w:overflowPunct/>
              <w:autoSpaceDE/>
              <w:autoSpaceDN/>
              <w:adjustRightInd/>
              <w:spacing w:before="120" w:after="120"/>
              <w:textAlignment w:val="auto"/>
              <w:rPr>
                <w:rFonts w:eastAsia="宋体"/>
                <w:b/>
                <w:bCs/>
              </w:rPr>
            </w:pPr>
            <w:r w:rsidRPr="00E006D2">
              <w:rPr>
                <w:rFonts w:eastAsia="宋体"/>
                <w:b/>
                <w:bCs/>
              </w:rPr>
              <w:t>Proposals / Observations</w:t>
            </w:r>
          </w:p>
        </w:tc>
      </w:tr>
      <w:tr w:rsidR="00E006D2" w:rsidRPr="00E006D2" w14:paraId="210A014B" w14:textId="77777777" w:rsidTr="006A2470">
        <w:trPr>
          <w:trHeight w:val="468"/>
        </w:trPr>
        <w:tc>
          <w:tcPr>
            <w:tcW w:w="1622" w:type="dxa"/>
          </w:tcPr>
          <w:p w14:paraId="45F4E967" w14:textId="77777777" w:rsidR="00E006D2" w:rsidRPr="00E006D2" w:rsidRDefault="00176815" w:rsidP="00E006D2">
            <w:pPr>
              <w:overflowPunct/>
              <w:autoSpaceDE/>
              <w:autoSpaceDN/>
              <w:adjustRightInd/>
              <w:spacing w:before="120" w:after="120"/>
              <w:jc w:val="both"/>
              <w:textAlignment w:val="auto"/>
              <w:rPr>
                <w:rFonts w:eastAsia="宋体"/>
              </w:rPr>
            </w:pPr>
            <w:hyperlink r:id="rId14" w:history="1">
              <w:r w:rsidR="00E006D2" w:rsidRPr="00E006D2">
                <w:rPr>
                  <w:rFonts w:ascii="Arial" w:eastAsia="宋体" w:hAnsi="Arial" w:cs="Arial"/>
                  <w:b/>
                  <w:bCs/>
                  <w:color w:val="0000FF"/>
                  <w:sz w:val="16"/>
                  <w:szCs w:val="16"/>
                  <w:u w:val="single"/>
                </w:rPr>
                <w:t>R4-2109499</w:t>
              </w:r>
            </w:hyperlink>
          </w:p>
        </w:tc>
        <w:tc>
          <w:tcPr>
            <w:tcW w:w="1424" w:type="dxa"/>
          </w:tcPr>
          <w:p w14:paraId="5FAAE4BD" w14:textId="77777777" w:rsidR="00E006D2" w:rsidRPr="00E006D2" w:rsidRDefault="00E006D2" w:rsidP="00E006D2">
            <w:pPr>
              <w:overflowPunct/>
              <w:autoSpaceDE/>
              <w:autoSpaceDN/>
              <w:adjustRightInd/>
              <w:spacing w:before="120" w:after="120"/>
              <w:jc w:val="both"/>
              <w:textAlignment w:val="auto"/>
              <w:rPr>
                <w:rFonts w:eastAsia="宋体"/>
              </w:rPr>
            </w:pPr>
            <w:r w:rsidRPr="00E006D2">
              <w:rPr>
                <w:rFonts w:ascii="Arial" w:eastAsia="宋体" w:hAnsi="Arial" w:cs="Arial"/>
                <w:sz w:val="16"/>
                <w:szCs w:val="16"/>
              </w:rPr>
              <w:t>CMCC</w:t>
            </w:r>
          </w:p>
        </w:tc>
        <w:tc>
          <w:tcPr>
            <w:tcW w:w="6585" w:type="dxa"/>
            <w:vAlign w:val="center"/>
          </w:tcPr>
          <w:p w14:paraId="3A161C13" w14:textId="77777777" w:rsidR="00E006D2" w:rsidRPr="00E006D2" w:rsidRDefault="00E006D2" w:rsidP="00E006D2">
            <w:pPr>
              <w:overflowPunct/>
              <w:autoSpaceDE/>
              <w:autoSpaceDN/>
              <w:adjustRightInd/>
              <w:textAlignment w:val="auto"/>
              <w:rPr>
                <w:rFonts w:eastAsia="宋体"/>
                <w:kern w:val="2"/>
                <w:szCs w:val="21"/>
                <w:lang w:eastAsia="zh-CN"/>
              </w:rPr>
            </w:pPr>
            <w:r w:rsidRPr="00E006D2">
              <w:rPr>
                <w:rFonts w:eastAsia="宋体"/>
                <w:kern w:val="2"/>
                <w:szCs w:val="21"/>
                <w:lang w:eastAsia="zh-CN"/>
              </w:rPr>
              <w:t>Observation 1: existing BS OBUE and EVM requirement is not sufficiently cover relative ACLR requirements.</w:t>
            </w:r>
          </w:p>
          <w:p w14:paraId="7D3FD094" w14:textId="77777777" w:rsidR="00E006D2" w:rsidRPr="00E006D2" w:rsidRDefault="00E006D2" w:rsidP="00E006D2">
            <w:pPr>
              <w:overflowPunct/>
              <w:autoSpaceDE/>
              <w:autoSpaceDN/>
              <w:adjustRightInd/>
              <w:textAlignment w:val="auto"/>
              <w:rPr>
                <w:rFonts w:eastAsia="宋体"/>
                <w:kern w:val="2"/>
                <w:szCs w:val="21"/>
                <w:lang w:eastAsia="zh-CN"/>
              </w:rPr>
            </w:pPr>
            <w:r w:rsidRPr="00E006D2">
              <w:rPr>
                <w:rFonts w:eastAsia="宋体"/>
                <w:kern w:val="2"/>
                <w:szCs w:val="21"/>
                <w:lang w:eastAsia="zh-CN"/>
              </w:rPr>
              <w:t>Observation 2: amplification functionality of repeater leads to more severe interference to adjacent channel network even when assume repeater have the same adjacent channel emission requirements as BS.</w:t>
            </w:r>
          </w:p>
          <w:p w14:paraId="1431A924" w14:textId="77777777" w:rsidR="00E006D2" w:rsidRPr="00E006D2" w:rsidRDefault="00E006D2" w:rsidP="00E006D2">
            <w:pPr>
              <w:overflowPunct/>
              <w:autoSpaceDE/>
              <w:autoSpaceDN/>
              <w:adjustRightInd/>
              <w:textAlignment w:val="auto"/>
              <w:rPr>
                <w:rFonts w:eastAsia="宋体"/>
                <w:kern w:val="2"/>
                <w:szCs w:val="21"/>
                <w:lang w:eastAsia="zh-CN"/>
              </w:rPr>
            </w:pPr>
            <w:r w:rsidRPr="00E006D2">
              <w:rPr>
                <w:rFonts w:eastAsia="宋体"/>
                <w:kern w:val="2"/>
                <w:szCs w:val="21"/>
                <w:lang w:eastAsia="zh-CN"/>
              </w:rPr>
              <w:t>Proposal 1: relative ACLR or some equivalent requirements are required to match the same adjacent emissions as the full set of BS/IAB.</w:t>
            </w:r>
          </w:p>
          <w:p w14:paraId="503288CB" w14:textId="77777777" w:rsidR="00E006D2" w:rsidRPr="00E006D2" w:rsidRDefault="00E006D2" w:rsidP="00E006D2">
            <w:pPr>
              <w:overflowPunct/>
              <w:autoSpaceDE/>
              <w:autoSpaceDN/>
              <w:adjustRightInd/>
              <w:textAlignment w:val="auto"/>
              <w:rPr>
                <w:rFonts w:eastAsia="宋体"/>
                <w:kern w:val="2"/>
                <w:szCs w:val="21"/>
                <w:lang w:eastAsia="zh-CN"/>
              </w:rPr>
            </w:pPr>
            <w:r w:rsidRPr="00E006D2">
              <w:rPr>
                <w:rFonts w:eastAsia="宋体"/>
                <w:kern w:val="2"/>
                <w:szCs w:val="21"/>
                <w:lang w:eastAsia="zh-CN"/>
              </w:rPr>
              <w:t>Observation 3: DL output power will determine whether relative ACLR is measurable or not. Once output power for DL is larger than 16dBm/MHz, ACLR is measurable. Otherwise, relative ACLR is not measurable and some equivalent requirement is required to provide the same adjacent channel protection as BS spec.</w:t>
            </w:r>
          </w:p>
          <w:p w14:paraId="3DB6AEDC" w14:textId="77777777" w:rsidR="00E006D2" w:rsidRPr="00E006D2" w:rsidRDefault="00E006D2" w:rsidP="00E006D2">
            <w:pPr>
              <w:overflowPunct/>
              <w:autoSpaceDE/>
              <w:autoSpaceDN/>
              <w:adjustRightInd/>
              <w:textAlignment w:val="auto"/>
              <w:rPr>
                <w:rFonts w:eastAsia="宋体"/>
                <w:kern w:val="2"/>
                <w:szCs w:val="21"/>
                <w:lang w:eastAsia="zh-CN"/>
              </w:rPr>
            </w:pPr>
            <w:r w:rsidRPr="00E006D2">
              <w:rPr>
                <w:rFonts w:eastAsia="宋体"/>
                <w:kern w:val="2"/>
                <w:szCs w:val="21"/>
                <w:lang w:eastAsia="zh-CN"/>
              </w:rPr>
              <w:t>Proposal 2: once the conclusion of DL output power is larger than 29dBm/20MHz, the same ACLR as BS spec could be reused for NR repeater and is measurable. Otherwise, modified OBUE as shown in table 2 is suggested to achieve the same protection as NR BS.</w:t>
            </w:r>
          </w:p>
          <w:p w14:paraId="245F02F8" w14:textId="77777777" w:rsidR="00E006D2" w:rsidRPr="00E006D2" w:rsidRDefault="00E006D2" w:rsidP="00E006D2">
            <w:pPr>
              <w:keepNext/>
              <w:keepLines/>
              <w:overflowPunct/>
              <w:autoSpaceDE/>
              <w:autoSpaceDN/>
              <w:adjustRightInd/>
              <w:spacing w:before="60"/>
              <w:jc w:val="center"/>
              <w:textAlignment w:val="auto"/>
              <w:rPr>
                <w:rFonts w:eastAsia="等线"/>
              </w:rPr>
            </w:pPr>
            <w:r w:rsidRPr="00E006D2">
              <w:rPr>
                <w:rFonts w:eastAsia="等线"/>
              </w:rPr>
              <w:t xml:space="preserve">Table 2: Wide Area BS operating band unwanted emission limits </w:t>
            </w:r>
            <w:r w:rsidRPr="00E006D2">
              <w:rPr>
                <w:rFonts w:eastAsia="等线"/>
              </w:rPr>
              <w:br/>
              <w:t>(NR bands above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1714"/>
              <w:gridCol w:w="1832"/>
              <w:gridCol w:w="1344"/>
            </w:tblGrid>
            <w:tr w:rsidR="00E006D2" w:rsidRPr="00E006D2" w14:paraId="71490869" w14:textId="77777777" w:rsidTr="006A247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019DC9" w14:textId="77777777" w:rsidR="00E006D2" w:rsidRPr="00E006D2" w:rsidRDefault="00E006D2" w:rsidP="00E006D2">
                  <w:pPr>
                    <w:keepNext/>
                    <w:keepLines/>
                    <w:spacing w:after="0"/>
                    <w:jc w:val="center"/>
                    <w:rPr>
                      <w:rFonts w:ascii="Arial" w:eastAsia="等线" w:hAnsi="Arial" w:cs="v5.0.0"/>
                      <w:sz w:val="18"/>
                    </w:rPr>
                  </w:pPr>
                  <w:r w:rsidRPr="00E006D2">
                    <w:rPr>
                      <w:rFonts w:ascii="Arial" w:eastAsia="等线" w:hAnsi="Arial" w:cs="v5.0.0"/>
                      <w:sz w:val="18"/>
                    </w:rPr>
                    <w:t xml:space="preserve">Frequency offset of measurement filter </w:t>
                  </w:r>
                  <w:r w:rsidRPr="00E006D2">
                    <w:rPr>
                      <w:rFonts w:ascii="Arial" w:eastAsia="等线" w:hAnsi="Arial" w:cs="v5.0.0"/>
                      <w:sz w:val="18"/>
                    </w:rPr>
                    <w:noBreakHyphen/>
                    <w:t xml:space="preserve">3dB point, </w:t>
                  </w:r>
                  <w:r w:rsidRPr="00E006D2">
                    <w:rPr>
                      <w:rFonts w:ascii="Arial" w:eastAsia="等线" w:hAnsi="Arial" w:cs="v5.0.0"/>
                      <w:sz w:val="18"/>
                    </w:rPr>
                    <w:sym w:font="Symbol" w:char="F044"/>
                  </w:r>
                  <w:r w:rsidRPr="00E006D2">
                    <w:rPr>
                      <w:rFonts w:ascii="Arial" w:eastAsia="等线" w:hAnsi="Arial" w:cs="v5.0.0"/>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150F22FB" w14:textId="77777777" w:rsidR="00E006D2" w:rsidRPr="00E006D2" w:rsidRDefault="00E006D2" w:rsidP="00E006D2">
                  <w:pPr>
                    <w:keepNext/>
                    <w:keepLines/>
                    <w:spacing w:after="0"/>
                    <w:jc w:val="center"/>
                    <w:rPr>
                      <w:rFonts w:ascii="Arial" w:eastAsia="等线" w:hAnsi="Arial" w:cs="v5.0.0"/>
                      <w:sz w:val="18"/>
                    </w:rPr>
                  </w:pPr>
                  <w:r w:rsidRPr="00E006D2">
                    <w:rPr>
                      <w:rFonts w:ascii="Arial" w:eastAsia="等线" w:hAnsi="Arial" w:cs="v5.0.0"/>
                      <w:sz w:val="18"/>
                    </w:rPr>
                    <w:t xml:space="preserve">Frequency offset of measurement filter centre frequency, </w:t>
                  </w:r>
                  <w:proofErr w:type="spellStart"/>
                  <w:r w:rsidRPr="00E006D2">
                    <w:rPr>
                      <w:rFonts w:ascii="Arial" w:eastAsia="等线" w:hAnsi="Arial" w:cs="v5.0.0"/>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00BDAD83" w14:textId="77777777" w:rsidR="00E006D2" w:rsidRPr="00E006D2" w:rsidRDefault="00E006D2" w:rsidP="00E006D2">
                  <w:pPr>
                    <w:keepNext/>
                    <w:keepLines/>
                    <w:spacing w:after="0"/>
                    <w:jc w:val="center"/>
                    <w:rPr>
                      <w:rFonts w:ascii="Arial" w:eastAsia="等线" w:hAnsi="Arial" w:cs="v5.0.0"/>
                      <w:sz w:val="18"/>
                    </w:rPr>
                  </w:pPr>
                  <w:r w:rsidRPr="00E006D2">
                    <w:rPr>
                      <w:rFonts w:ascii="Arial" w:eastAsia="等线" w:hAnsi="Arial" w:cs="v5.0.0"/>
                      <w:i/>
                      <w:sz w:val="18"/>
                      <w:lang w:eastAsia="zh-CN"/>
                    </w:rPr>
                    <w:t>Basic limits</w:t>
                  </w:r>
                </w:p>
              </w:tc>
              <w:tc>
                <w:tcPr>
                  <w:tcW w:w="1430" w:type="dxa"/>
                  <w:tcBorders>
                    <w:top w:val="single" w:sz="4" w:space="0" w:color="auto"/>
                    <w:left w:val="single" w:sz="4" w:space="0" w:color="auto"/>
                    <w:bottom w:val="single" w:sz="4" w:space="0" w:color="auto"/>
                    <w:right w:val="single" w:sz="4" w:space="0" w:color="auto"/>
                  </w:tcBorders>
                  <w:hideMark/>
                </w:tcPr>
                <w:p w14:paraId="07B62228" w14:textId="77777777" w:rsidR="00E006D2" w:rsidRPr="00E006D2" w:rsidRDefault="00E006D2" w:rsidP="00E006D2">
                  <w:pPr>
                    <w:keepNext/>
                    <w:keepLines/>
                    <w:spacing w:after="0"/>
                    <w:jc w:val="center"/>
                    <w:rPr>
                      <w:rFonts w:ascii="Arial" w:eastAsia="等线" w:hAnsi="Arial" w:cs="v5.0.0"/>
                      <w:sz w:val="18"/>
                    </w:rPr>
                  </w:pPr>
                  <w:r w:rsidRPr="00E006D2">
                    <w:rPr>
                      <w:rFonts w:ascii="Arial" w:eastAsia="等线" w:hAnsi="Arial" w:cs="v5.0.0"/>
                      <w:i/>
                      <w:sz w:val="18"/>
                    </w:rPr>
                    <w:t>Measurement bandwidth</w:t>
                  </w:r>
                </w:p>
              </w:tc>
            </w:tr>
            <w:tr w:rsidR="00E006D2" w:rsidRPr="00E006D2" w14:paraId="36144A97" w14:textId="77777777" w:rsidTr="006A247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D48C1C" w14:textId="77777777" w:rsidR="00E006D2" w:rsidRPr="00E006D2" w:rsidRDefault="00E006D2" w:rsidP="00E006D2">
                  <w:pPr>
                    <w:keepNext/>
                    <w:keepLines/>
                    <w:spacing w:after="0"/>
                    <w:jc w:val="center"/>
                    <w:rPr>
                      <w:rFonts w:ascii="Arial" w:eastAsia="等线" w:hAnsi="Arial" w:cs="v5.0.0"/>
                      <w:sz w:val="18"/>
                    </w:rPr>
                  </w:pPr>
                  <w:r w:rsidRPr="00E006D2">
                    <w:rPr>
                      <w:rFonts w:ascii="Arial" w:eastAsia="等线" w:hAnsi="Arial" w:cs="v5.0.0"/>
                      <w:sz w:val="18"/>
                    </w:rPr>
                    <w:t xml:space="preserve">0 </w:t>
                  </w:r>
                  <w:r w:rsidRPr="00E006D2">
                    <w:rPr>
                      <w:rFonts w:ascii="Arial" w:eastAsia="等线" w:hAnsi="Arial" w:cs="Arial"/>
                      <w:sz w:val="18"/>
                    </w:rPr>
                    <w:t xml:space="preserve">MHz </w:t>
                  </w:r>
                  <w:r w:rsidRPr="00E006D2">
                    <w:rPr>
                      <w:rFonts w:ascii="Arial" w:eastAsia="等线" w:hAnsi="Arial" w:cs="v5.0.0"/>
                      <w:sz w:val="18"/>
                    </w:rPr>
                    <w:sym w:font="Symbol" w:char="F0A3"/>
                  </w:r>
                  <w:r w:rsidRPr="00E006D2">
                    <w:rPr>
                      <w:rFonts w:ascii="Arial" w:eastAsia="等线" w:hAnsi="Arial" w:cs="v5.0.0"/>
                      <w:sz w:val="18"/>
                    </w:rPr>
                    <w:t xml:space="preserve"> </w:t>
                  </w:r>
                  <w:r w:rsidRPr="00E006D2">
                    <w:rPr>
                      <w:rFonts w:ascii="Arial" w:eastAsia="等线" w:hAnsi="Arial" w:cs="v5.0.0"/>
                      <w:sz w:val="18"/>
                    </w:rPr>
                    <w:sym w:font="Symbol" w:char="F044"/>
                  </w:r>
                  <w:r w:rsidRPr="00E006D2">
                    <w:rPr>
                      <w:rFonts w:ascii="Arial" w:eastAsia="等线"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0A0FD5E2" w14:textId="77777777" w:rsidR="00E006D2" w:rsidRPr="00E006D2" w:rsidRDefault="00E006D2" w:rsidP="00E006D2">
                  <w:pPr>
                    <w:keepNext/>
                    <w:keepLines/>
                    <w:spacing w:after="0"/>
                    <w:jc w:val="center"/>
                    <w:rPr>
                      <w:rFonts w:ascii="Arial" w:eastAsia="等线" w:hAnsi="Arial" w:cs="v5.0.0"/>
                      <w:sz w:val="18"/>
                    </w:rPr>
                  </w:pPr>
                  <w:r w:rsidRPr="00E006D2">
                    <w:rPr>
                      <w:rFonts w:ascii="Arial" w:eastAsia="等线" w:hAnsi="Arial" w:cs="v5.0.0"/>
                      <w:sz w:val="18"/>
                    </w:rPr>
                    <w:t xml:space="preserve">0.05 MHz </w:t>
                  </w:r>
                  <w:r w:rsidRPr="00E006D2">
                    <w:rPr>
                      <w:rFonts w:ascii="Arial" w:eastAsia="等线" w:hAnsi="Arial" w:cs="v5.0.0"/>
                      <w:sz w:val="18"/>
                    </w:rPr>
                    <w:sym w:font="Symbol" w:char="F0A3"/>
                  </w:r>
                  <w:r w:rsidRPr="00E006D2">
                    <w:rPr>
                      <w:rFonts w:ascii="Arial" w:eastAsia="等线" w:hAnsi="Arial" w:cs="v5.0.0"/>
                      <w:sz w:val="18"/>
                    </w:rPr>
                    <w:t xml:space="preserve"> </w:t>
                  </w:r>
                  <w:proofErr w:type="spellStart"/>
                  <w:r w:rsidRPr="00E006D2">
                    <w:rPr>
                      <w:rFonts w:ascii="Arial" w:eastAsia="等线" w:hAnsi="Arial" w:cs="v5.0.0"/>
                      <w:sz w:val="18"/>
                    </w:rPr>
                    <w:t>f_offset</w:t>
                  </w:r>
                  <w:proofErr w:type="spellEnd"/>
                  <w:r w:rsidRPr="00E006D2">
                    <w:rPr>
                      <w:rFonts w:ascii="Arial" w:eastAsia="等线"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C8CEC10" w14:textId="77777777" w:rsidR="00E006D2" w:rsidRPr="00E006D2" w:rsidRDefault="00E006D2" w:rsidP="00E006D2">
                  <w:pPr>
                    <w:keepNext/>
                    <w:keepLines/>
                    <w:spacing w:after="0"/>
                    <w:jc w:val="center"/>
                    <w:rPr>
                      <w:rFonts w:ascii="Arial" w:eastAsia="等线" w:hAnsi="Arial" w:cs="Arial"/>
                      <w:sz w:val="18"/>
                    </w:rPr>
                  </w:pPr>
                  <m:oMathPara>
                    <m:oMath>
                      <m:r>
                        <w:rPr>
                          <w:rFonts w:ascii="Cambria Math" w:eastAsia="等线" w:hAnsi="Cambria Math" w:cs="Arial"/>
                          <w:sz w:val="18"/>
                        </w:rPr>
                        <m:t>-16dBm-</m:t>
                      </m:r>
                      <m:f>
                        <m:fPr>
                          <m:ctrlPr>
                            <w:rPr>
                              <w:rFonts w:ascii="Cambria Math" w:eastAsia="等线" w:hAnsi="Cambria Math" w:cs="Arial"/>
                              <w:i/>
                              <w:kern w:val="2"/>
                              <w:sz w:val="18"/>
                              <w:szCs w:val="22"/>
                            </w:rPr>
                          </m:ctrlPr>
                        </m:fPr>
                        <m:num>
                          <m:r>
                            <w:rPr>
                              <w:rFonts w:ascii="Cambria Math" w:eastAsia="等线" w:hAnsi="Cambria Math" w:cs="Arial"/>
                              <w:sz w:val="18"/>
                            </w:rPr>
                            <m:t>7</m:t>
                          </m:r>
                        </m:num>
                        <m:den>
                          <m:r>
                            <w:rPr>
                              <w:rFonts w:ascii="Cambria Math" w:eastAsia="等线" w:hAnsi="Cambria Math" w:cs="Arial"/>
                              <w:sz w:val="18"/>
                            </w:rPr>
                            <m:t>5</m:t>
                          </m:r>
                        </m:den>
                      </m:f>
                      <m:d>
                        <m:dPr>
                          <m:ctrlPr>
                            <w:rPr>
                              <w:rFonts w:ascii="Cambria Math" w:eastAsia="等线" w:hAnsi="Cambria Math" w:cs="Arial"/>
                              <w:i/>
                              <w:kern w:val="2"/>
                              <w:sz w:val="18"/>
                              <w:szCs w:val="22"/>
                            </w:rPr>
                          </m:ctrlPr>
                        </m:dPr>
                        <m:e>
                          <m:f>
                            <m:fPr>
                              <m:ctrlPr>
                                <w:rPr>
                                  <w:rFonts w:ascii="Cambria Math" w:eastAsia="等线" w:hAnsi="Cambria Math" w:cs="Arial"/>
                                  <w:i/>
                                  <w:kern w:val="2"/>
                                  <w:sz w:val="18"/>
                                  <w:szCs w:val="22"/>
                                </w:rPr>
                              </m:ctrlPr>
                            </m:fPr>
                            <m:num>
                              <m:r>
                                <w:rPr>
                                  <w:rFonts w:ascii="Cambria Math" w:eastAsia="等线" w:hAnsi="Cambria Math" w:cs="Arial"/>
                                  <w:sz w:val="18"/>
                                </w:rPr>
                                <m:t>f_offset</m:t>
                              </m:r>
                            </m:num>
                            <m:den>
                              <m:r>
                                <w:rPr>
                                  <w:rFonts w:ascii="Cambria Math" w:eastAsia="等线" w:hAnsi="Cambria Math" w:cs="Arial"/>
                                  <w:sz w:val="18"/>
                                </w:rPr>
                                <m:t>MHz</m:t>
                              </m:r>
                            </m:den>
                          </m:f>
                          <m:r>
                            <w:rPr>
                              <w:rFonts w:ascii="Cambria Math" w:eastAsia="等线" w:hAnsi="Cambria Math" w:cs="Arial"/>
                              <w:sz w:val="18"/>
                            </w:rPr>
                            <m:t>-0.05</m:t>
                          </m:r>
                        </m:e>
                      </m:d>
                      <m:r>
                        <w:rPr>
                          <w:rFonts w:ascii="Cambria Math" w:eastAsia="等线" w:hAnsi="Cambria Math" w:cs="Arial"/>
                          <w:sz w:val="18"/>
                        </w:rPr>
                        <m:t>dB</m:t>
                      </m:r>
                    </m:oMath>
                  </m:oMathPara>
                </w:p>
              </w:tc>
              <w:tc>
                <w:tcPr>
                  <w:tcW w:w="1430" w:type="dxa"/>
                  <w:tcBorders>
                    <w:top w:val="single" w:sz="4" w:space="0" w:color="auto"/>
                    <w:left w:val="single" w:sz="4" w:space="0" w:color="auto"/>
                    <w:bottom w:val="single" w:sz="4" w:space="0" w:color="auto"/>
                    <w:right w:val="single" w:sz="4" w:space="0" w:color="auto"/>
                  </w:tcBorders>
                  <w:hideMark/>
                </w:tcPr>
                <w:p w14:paraId="6548D4B0" w14:textId="77777777" w:rsidR="00E006D2" w:rsidRPr="00E006D2" w:rsidRDefault="00E006D2" w:rsidP="00E006D2">
                  <w:pPr>
                    <w:keepNext/>
                    <w:keepLines/>
                    <w:spacing w:after="0"/>
                    <w:jc w:val="center"/>
                    <w:rPr>
                      <w:rFonts w:ascii="Arial" w:eastAsia="等线" w:hAnsi="Arial" w:cs="Arial"/>
                      <w:sz w:val="18"/>
                    </w:rPr>
                  </w:pPr>
                  <w:r w:rsidRPr="00E006D2">
                    <w:rPr>
                      <w:rFonts w:ascii="Arial" w:eastAsia="等线" w:hAnsi="Arial" w:cs="Arial"/>
                      <w:sz w:val="18"/>
                    </w:rPr>
                    <w:t xml:space="preserve">100 kHz </w:t>
                  </w:r>
                </w:p>
              </w:tc>
            </w:tr>
            <w:tr w:rsidR="00E006D2" w:rsidRPr="00E006D2" w14:paraId="6EA22994" w14:textId="77777777" w:rsidTr="006A247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37E56DA" w14:textId="77777777" w:rsidR="00E006D2" w:rsidRPr="00E006D2" w:rsidRDefault="00E006D2" w:rsidP="00E006D2">
                  <w:pPr>
                    <w:keepNext/>
                    <w:keepLines/>
                    <w:spacing w:after="0"/>
                    <w:jc w:val="center"/>
                    <w:rPr>
                      <w:rFonts w:ascii="Arial" w:eastAsia="等线" w:hAnsi="Arial" w:cs="v5.0.0"/>
                      <w:sz w:val="18"/>
                      <w:lang w:val="sv-SE"/>
                    </w:rPr>
                  </w:pPr>
                  <w:r w:rsidRPr="00E006D2">
                    <w:rPr>
                      <w:rFonts w:ascii="Arial" w:eastAsia="等线" w:hAnsi="Arial" w:cs="v5.0.0"/>
                      <w:sz w:val="18"/>
                      <w:lang w:val="sv-SE"/>
                    </w:rPr>
                    <w:lastRenderedPageBreak/>
                    <w:t xml:space="preserve">5 </w:t>
                  </w:r>
                  <w:r w:rsidRPr="00E006D2">
                    <w:rPr>
                      <w:rFonts w:ascii="Arial" w:eastAsia="等线" w:hAnsi="Arial" w:cs="Arial"/>
                      <w:sz w:val="18"/>
                      <w:lang w:val="sv-SE"/>
                    </w:rPr>
                    <w:t xml:space="preserve">MHz </w:t>
                  </w:r>
                  <w:r w:rsidRPr="00E006D2">
                    <w:rPr>
                      <w:rFonts w:ascii="Arial" w:eastAsia="等线" w:hAnsi="Arial" w:cs="v5.0.0"/>
                      <w:sz w:val="18"/>
                    </w:rPr>
                    <w:sym w:font="Symbol" w:char="F0A3"/>
                  </w:r>
                  <w:r w:rsidRPr="00E006D2">
                    <w:rPr>
                      <w:rFonts w:ascii="Arial" w:eastAsia="等线" w:hAnsi="Arial" w:cs="v5.0.0"/>
                      <w:sz w:val="18"/>
                      <w:lang w:val="sv-SE"/>
                    </w:rPr>
                    <w:t xml:space="preserve"> </w:t>
                  </w:r>
                  <w:r w:rsidRPr="00E006D2">
                    <w:rPr>
                      <w:rFonts w:ascii="Arial" w:eastAsia="等线" w:hAnsi="Arial" w:cs="v5.0.0"/>
                      <w:sz w:val="18"/>
                    </w:rPr>
                    <w:sym w:font="Symbol" w:char="F044"/>
                  </w:r>
                  <w:r w:rsidRPr="00E006D2">
                    <w:rPr>
                      <w:rFonts w:ascii="Arial" w:eastAsia="等线" w:hAnsi="Arial" w:cs="v5.0.0"/>
                      <w:sz w:val="18"/>
                      <w:lang w:val="sv-SE"/>
                    </w:rPr>
                    <w:t>f &lt;</w:t>
                  </w:r>
                </w:p>
                <w:p w14:paraId="60D6B46C" w14:textId="77777777" w:rsidR="00E006D2" w:rsidRPr="00E006D2" w:rsidRDefault="00E006D2" w:rsidP="00E006D2">
                  <w:pPr>
                    <w:keepNext/>
                    <w:keepLines/>
                    <w:spacing w:after="0"/>
                    <w:jc w:val="center"/>
                    <w:rPr>
                      <w:rFonts w:ascii="Arial" w:eastAsia="等线" w:hAnsi="Arial" w:cs="v5.0.0"/>
                      <w:sz w:val="18"/>
                      <w:lang w:val="sv-SE"/>
                    </w:rPr>
                  </w:pPr>
                  <w:r w:rsidRPr="00E006D2">
                    <w:rPr>
                      <w:rFonts w:ascii="Arial" w:eastAsia="等线" w:hAnsi="Arial" w:cs="v5.0.0"/>
                      <w:sz w:val="18"/>
                      <w:lang w:val="sv-SE"/>
                    </w:rPr>
                    <w:t xml:space="preserve">min(10 MHz, </w:t>
                  </w:r>
                  <w:r w:rsidRPr="00E006D2">
                    <w:rPr>
                      <w:rFonts w:ascii="Arial" w:eastAsia="等线" w:hAnsi="Arial" w:cs="Arial"/>
                      <w:sz w:val="18"/>
                    </w:rPr>
                    <w:sym w:font="Symbol" w:char="F044"/>
                  </w:r>
                  <w:r w:rsidRPr="00E006D2">
                    <w:rPr>
                      <w:rFonts w:ascii="Arial" w:eastAsia="等线" w:hAnsi="Arial" w:cs="Arial"/>
                      <w:sz w:val="18"/>
                      <w:lang w:val="sv-SE"/>
                    </w:rPr>
                    <w:t>f</w:t>
                  </w:r>
                  <w:r w:rsidRPr="00E006D2">
                    <w:rPr>
                      <w:rFonts w:ascii="Arial" w:eastAsia="等线" w:hAnsi="Arial" w:cs="Arial"/>
                      <w:sz w:val="18"/>
                      <w:vertAlign w:val="subscript"/>
                      <w:lang w:val="sv-SE"/>
                    </w:rPr>
                    <w:t>max</w:t>
                  </w:r>
                  <w:r w:rsidRPr="00E006D2">
                    <w:rPr>
                      <w:rFonts w:ascii="Arial" w:eastAsia="等线"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7D47B29" w14:textId="77777777" w:rsidR="00E006D2" w:rsidRPr="00E006D2" w:rsidRDefault="00E006D2" w:rsidP="00E006D2">
                  <w:pPr>
                    <w:keepNext/>
                    <w:keepLines/>
                    <w:spacing w:after="0"/>
                    <w:jc w:val="center"/>
                    <w:rPr>
                      <w:rFonts w:ascii="Arial" w:eastAsia="等线" w:hAnsi="Arial" w:cs="v5.0.0"/>
                      <w:sz w:val="18"/>
                      <w:lang w:val="sv-SE"/>
                    </w:rPr>
                  </w:pPr>
                  <w:r w:rsidRPr="00E006D2">
                    <w:rPr>
                      <w:rFonts w:ascii="Arial" w:eastAsia="等线" w:hAnsi="Arial" w:cs="v5.0.0"/>
                      <w:sz w:val="18"/>
                      <w:lang w:val="sv-SE"/>
                    </w:rPr>
                    <w:t xml:space="preserve">5.05 MHz </w:t>
                  </w:r>
                  <w:r w:rsidRPr="00E006D2">
                    <w:rPr>
                      <w:rFonts w:ascii="Arial" w:eastAsia="等线" w:hAnsi="Arial" w:cs="v5.0.0"/>
                      <w:sz w:val="18"/>
                    </w:rPr>
                    <w:sym w:font="Symbol" w:char="F0A3"/>
                  </w:r>
                  <w:r w:rsidRPr="00E006D2">
                    <w:rPr>
                      <w:rFonts w:ascii="Arial" w:eastAsia="等线" w:hAnsi="Arial" w:cs="v5.0.0"/>
                      <w:sz w:val="18"/>
                      <w:lang w:val="sv-SE"/>
                    </w:rPr>
                    <w:t xml:space="preserve"> f_offset &lt;</w:t>
                  </w:r>
                </w:p>
                <w:p w14:paraId="1D85AB43" w14:textId="77777777" w:rsidR="00E006D2" w:rsidRPr="00E006D2" w:rsidRDefault="00E006D2" w:rsidP="00E006D2">
                  <w:pPr>
                    <w:keepNext/>
                    <w:keepLines/>
                    <w:spacing w:after="0"/>
                    <w:jc w:val="center"/>
                    <w:rPr>
                      <w:rFonts w:ascii="Arial" w:eastAsia="等线" w:hAnsi="Arial" w:cs="v5.0.0"/>
                      <w:sz w:val="18"/>
                      <w:lang w:val="sv-SE"/>
                    </w:rPr>
                  </w:pPr>
                  <w:r w:rsidRPr="00E006D2">
                    <w:rPr>
                      <w:rFonts w:ascii="Arial" w:eastAsia="等线" w:hAnsi="Arial" w:cs="v5.0.0"/>
                      <w:sz w:val="18"/>
                      <w:lang w:val="sv-SE"/>
                    </w:rPr>
                    <w:t>min(10.05 MHz, f_offset</w:t>
                  </w:r>
                  <w:r w:rsidRPr="00E006D2">
                    <w:rPr>
                      <w:rFonts w:ascii="Arial" w:eastAsia="等线" w:hAnsi="Arial" w:cs="v5.0.0"/>
                      <w:sz w:val="18"/>
                      <w:vertAlign w:val="subscript"/>
                      <w:lang w:val="sv-SE"/>
                    </w:rPr>
                    <w:t>max</w:t>
                  </w:r>
                  <w:r w:rsidRPr="00E006D2">
                    <w:rPr>
                      <w:rFonts w:ascii="Arial" w:eastAsia="等线"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C07FB3D" w14:textId="77777777" w:rsidR="00E006D2" w:rsidRPr="00E006D2" w:rsidRDefault="00E006D2" w:rsidP="00E006D2">
                  <w:pPr>
                    <w:keepNext/>
                    <w:keepLines/>
                    <w:spacing w:after="0"/>
                    <w:jc w:val="center"/>
                    <w:rPr>
                      <w:rFonts w:ascii="Arial" w:eastAsia="等线" w:hAnsi="Arial" w:cs="Arial"/>
                      <w:sz w:val="18"/>
                    </w:rPr>
                  </w:pPr>
                  <w:r w:rsidRPr="00E006D2">
                    <w:rPr>
                      <w:rFonts w:ascii="Arial" w:eastAsia="等线" w:hAnsi="Arial" w:cs="Arial"/>
                      <w:sz w:val="18"/>
                    </w:rPr>
                    <w:t>-23 dBm</w:t>
                  </w:r>
                </w:p>
              </w:tc>
              <w:tc>
                <w:tcPr>
                  <w:tcW w:w="1430" w:type="dxa"/>
                  <w:tcBorders>
                    <w:top w:val="single" w:sz="4" w:space="0" w:color="auto"/>
                    <w:left w:val="single" w:sz="4" w:space="0" w:color="auto"/>
                    <w:bottom w:val="single" w:sz="4" w:space="0" w:color="auto"/>
                    <w:right w:val="single" w:sz="4" w:space="0" w:color="auto"/>
                  </w:tcBorders>
                  <w:hideMark/>
                </w:tcPr>
                <w:p w14:paraId="493E1B17" w14:textId="77777777" w:rsidR="00E006D2" w:rsidRPr="00E006D2" w:rsidRDefault="00E006D2" w:rsidP="00E006D2">
                  <w:pPr>
                    <w:keepNext/>
                    <w:keepLines/>
                    <w:spacing w:after="0"/>
                    <w:jc w:val="center"/>
                    <w:rPr>
                      <w:rFonts w:ascii="Arial" w:eastAsia="等线" w:hAnsi="Arial" w:cs="Arial"/>
                      <w:sz w:val="18"/>
                    </w:rPr>
                  </w:pPr>
                  <w:r w:rsidRPr="00E006D2">
                    <w:rPr>
                      <w:rFonts w:ascii="Arial" w:eastAsia="等线" w:hAnsi="Arial" w:cs="Arial"/>
                      <w:sz w:val="18"/>
                    </w:rPr>
                    <w:t xml:space="preserve">100 kHz </w:t>
                  </w:r>
                </w:p>
              </w:tc>
            </w:tr>
            <w:tr w:rsidR="00E006D2" w:rsidRPr="00E006D2" w14:paraId="56AEA8BC" w14:textId="77777777" w:rsidTr="006A247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E220601" w14:textId="77777777" w:rsidR="00E006D2" w:rsidRPr="00E006D2" w:rsidRDefault="00E006D2" w:rsidP="00E006D2">
                  <w:pPr>
                    <w:keepNext/>
                    <w:keepLines/>
                    <w:spacing w:after="0"/>
                    <w:jc w:val="center"/>
                    <w:rPr>
                      <w:rFonts w:ascii="Arial" w:eastAsia="等线" w:hAnsi="Arial" w:cs="v5.0.0"/>
                      <w:sz w:val="18"/>
                    </w:rPr>
                  </w:pPr>
                  <w:r w:rsidRPr="00E006D2">
                    <w:rPr>
                      <w:rFonts w:ascii="Arial" w:eastAsia="等线" w:hAnsi="Arial" w:cs="v5.0.0"/>
                      <w:sz w:val="18"/>
                    </w:rPr>
                    <w:t xml:space="preserve">10 MHz </w:t>
                  </w:r>
                  <w:r w:rsidRPr="00E006D2">
                    <w:rPr>
                      <w:rFonts w:ascii="Arial" w:eastAsia="等线" w:hAnsi="Arial" w:cs="v5.0.0"/>
                      <w:sz w:val="18"/>
                    </w:rPr>
                    <w:sym w:font="Symbol" w:char="F0A3"/>
                  </w:r>
                  <w:r w:rsidRPr="00E006D2">
                    <w:rPr>
                      <w:rFonts w:ascii="Arial" w:eastAsia="等线" w:hAnsi="Arial" w:cs="v5.0.0"/>
                      <w:sz w:val="18"/>
                    </w:rPr>
                    <w:t xml:space="preserve"> </w:t>
                  </w:r>
                  <w:r w:rsidRPr="00E006D2">
                    <w:rPr>
                      <w:rFonts w:ascii="Arial" w:eastAsia="等线" w:hAnsi="Arial" w:cs="v5.0.0"/>
                      <w:sz w:val="18"/>
                    </w:rPr>
                    <w:sym w:font="Symbol" w:char="F044"/>
                  </w:r>
                  <w:r w:rsidRPr="00E006D2">
                    <w:rPr>
                      <w:rFonts w:ascii="Arial" w:eastAsia="等线" w:hAnsi="Arial" w:cs="v5.0.0"/>
                      <w:sz w:val="18"/>
                    </w:rPr>
                    <w:t xml:space="preserve">f </w:t>
                  </w:r>
                  <w:r w:rsidRPr="00E006D2">
                    <w:rPr>
                      <w:rFonts w:ascii="Arial" w:eastAsia="等线" w:hAnsi="Arial" w:cs="Arial"/>
                      <w:sz w:val="18"/>
                    </w:rPr>
                    <w:sym w:font="Symbol" w:char="F0A3"/>
                  </w:r>
                  <w:r w:rsidRPr="00E006D2">
                    <w:rPr>
                      <w:rFonts w:ascii="Arial" w:eastAsia="等线" w:hAnsi="Arial" w:cs="Arial"/>
                      <w:sz w:val="18"/>
                    </w:rPr>
                    <w:t xml:space="preserve"> </w:t>
                  </w:r>
                  <w:r w:rsidRPr="00E006D2">
                    <w:rPr>
                      <w:rFonts w:ascii="Arial" w:eastAsia="等线" w:hAnsi="Arial" w:cs="Arial"/>
                      <w:sz w:val="18"/>
                    </w:rPr>
                    <w:sym w:font="Symbol" w:char="F044"/>
                  </w:r>
                  <w:r w:rsidRPr="00E006D2">
                    <w:rPr>
                      <w:rFonts w:ascii="Arial" w:eastAsia="等线" w:hAnsi="Arial" w:cs="Arial"/>
                      <w:sz w:val="18"/>
                    </w:rPr>
                    <w:t>f</w:t>
                  </w:r>
                  <w:r w:rsidRPr="00E006D2">
                    <w:rPr>
                      <w:rFonts w:ascii="Arial" w:eastAsia="等线"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A4D3C4A" w14:textId="77777777" w:rsidR="00E006D2" w:rsidRPr="00E006D2" w:rsidRDefault="00E006D2" w:rsidP="00E006D2">
                  <w:pPr>
                    <w:keepNext/>
                    <w:keepLines/>
                    <w:spacing w:after="0"/>
                    <w:jc w:val="center"/>
                    <w:rPr>
                      <w:rFonts w:ascii="Arial" w:eastAsia="等线" w:hAnsi="Arial" w:cs="v5.0.0"/>
                      <w:sz w:val="18"/>
                    </w:rPr>
                  </w:pPr>
                  <w:r w:rsidRPr="00E006D2">
                    <w:rPr>
                      <w:rFonts w:ascii="Arial" w:eastAsia="等线" w:hAnsi="Arial" w:cs="v5.0.0"/>
                      <w:sz w:val="18"/>
                    </w:rPr>
                    <w:t xml:space="preserve">10.5 MHz </w:t>
                  </w:r>
                  <w:r w:rsidRPr="00E006D2">
                    <w:rPr>
                      <w:rFonts w:ascii="Arial" w:eastAsia="等线" w:hAnsi="Arial" w:cs="v5.0.0"/>
                      <w:sz w:val="18"/>
                    </w:rPr>
                    <w:sym w:font="Symbol" w:char="F0A3"/>
                  </w:r>
                  <w:r w:rsidRPr="00E006D2">
                    <w:rPr>
                      <w:rFonts w:ascii="Arial" w:eastAsia="等线" w:hAnsi="Arial" w:cs="v5.0.0"/>
                      <w:sz w:val="18"/>
                    </w:rPr>
                    <w:t xml:space="preserve"> </w:t>
                  </w:r>
                  <w:proofErr w:type="spellStart"/>
                  <w:r w:rsidRPr="00E006D2">
                    <w:rPr>
                      <w:rFonts w:ascii="Arial" w:eastAsia="等线" w:hAnsi="Arial" w:cs="v5.0.0"/>
                      <w:sz w:val="18"/>
                    </w:rPr>
                    <w:t>f_offset</w:t>
                  </w:r>
                  <w:proofErr w:type="spellEnd"/>
                  <w:r w:rsidRPr="00E006D2">
                    <w:rPr>
                      <w:rFonts w:ascii="Arial" w:eastAsia="等线" w:hAnsi="Arial" w:cs="v5.0.0"/>
                      <w:sz w:val="18"/>
                    </w:rPr>
                    <w:t xml:space="preserve"> &lt; </w:t>
                  </w:r>
                  <w:proofErr w:type="spellStart"/>
                  <w:r w:rsidRPr="00E006D2">
                    <w:rPr>
                      <w:rFonts w:ascii="Arial" w:eastAsia="等线" w:hAnsi="Arial" w:cs="v5.0.0"/>
                      <w:sz w:val="18"/>
                    </w:rPr>
                    <w:t>f_offset</w:t>
                  </w:r>
                  <w:r w:rsidRPr="00E006D2">
                    <w:rPr>
                      <w:rFonts w:ascii="Arial" w:eastAsia="等线" w:hAnsi="Arial" w:cs="v5.0.0"/>
                      <w:sz w:val="18"/>
                      <w:vertAlign w:val="subscript"/>
                    </w:rPr>
                    <w:t>max</w:t>
                  </w:r>
                  <w:proofErr w:type="spellEnd"/>
                  <w:r w:rsidRPr="00E006D2">
                    <w:rPr>
                      <w:rFonts w:ascii="Arial" w:eastAsia="等线"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00EBA3F" w14:textId="77777777" w:rsidR="00E006D2" w:rsidRPr="00E006D2" w:rsidRDefault="00E006D2" w:rsidP="00E006D2">
                  <w:pPr>
                    <w:keepNext/>
                    <w:keepLines/>
                    <w:spacing w:after="0"/>
                    <w:jc w:val="center"/>
                    <w:rPr>
                      <w:rFonts w:ascii="Arial" w:eastAsia="等线" w:hAnsi="Arial" w:cs="Arial"/>
                      <w:sz w:val="18"/>
                    </w:rPr>
                  </w:pPr>
                  <w:r w:rsidRPr="00E006D2">
                    <w:rPr>
                      <w:rFonts w:ascii="Arial" w:eastAsia="等线" w:hAnsi="Arial" w:cs="Arial"/>
                      <w:sz w:val="18"/>
                    </w:rPr>
                    <w:t xml:space="preserve">-29 dBm </w:t>
                  </w:r>
                </w:p>
              </w:tc>
              <w:tc>
                <w:tcPr>
                  <w:tcW w:w="1430" w:type="dxa"/>
                  <w:tcBorders>
                    <w:top w:val="single" w:sz="4" w:space="0" w:color="auto"/>
                    <w:left w:val="single" w:sz="4" w:space="0" w:color="auto"/>
                    <w:bottom w:val="single" w:sz="4" w:space="0" w:color="auto"/>
                    <w:right w:val="single" w:sz="4" w:space="0" w:color="auto"/>
                  </w:tcBorders>
                  <w:hideMark/>
                </w:tcPr>
                <w:p w14:paraId="300BFB26" w14:textId="77777777" w:rsidR="00E006D2" w:rsidRPr="00E006D2" w:rsidRDefault="00E006D2" w:rsidP="00E006D2">
                  <w:pPr>
                    <w:keepNext/>
                    <w:keepLines/>
                    <w:spacing w:after="0"/>
                    <w:jc w:val="center"/>
                    <w:rPr>
                      <w:rFonts w:ascii="Arial" w:eastAsia="等线" w:hAnsi="Arial" w:cs="Arial"/>
                      <w:sz w:val="18"/>
                    </w:rPr>
                  </w:pPr>
                  <w:r w:rsidRPr="00E006D2">
                    <w:rPr>
                      <w:rFonts w:ascii="Arial" w:eastAsia="等线" w:hAnsi="Arial" w:cs="Arial"/>
                      <w:sz w:val="18"/>
                    </w:rPr>
                    <w:t xml:space="preserve">1MHz </w:t>
                  </w:r>
                </w:p>
              </w:tc>
            </w:tr>
          </w:tbl>
          <w:p w14:paraId="058C1C87" w14:textId="77777777" w:rsidR="00E006D2" w:rsidRPr="00D9031D" w:rsidRDefault="00E006D2" w:rsidP="00E006D2">
            <w:pPr>
              <w:overflowPunct/>
              <w:autoSpaceDE/>
              <w:autoSpaceDN/>
              <w:adjustRightInd/>
              <w:textAlignment w:val="auto"/>
              <w:rPr>
                <w:rFonts w:eastAsia="宋体"/>
                <w:kern w:val="2"/>
                <w:szCs w:val="21"/>
                <w:lang w:eastAsia="zh-CN"/>
              </w:rPr>
            </w:pPr>
          </w:p>
          <w:p w14:paraId="6B2F0D8E" w14:textId="77777777" w:rsidR="00E006D2" w:rsidRPr="00D9031D" w:rsidRDefault="00E006D2" w:rsidP="00E006D2">
            <w:pPr>
              <w:overflowPunct/>
              <w:autoSpaceDE/>
              <w:autoSpaceDN/>
              <w:adjustRightInd/>
              <w:textAlignment w:val="auto"/>
              <w:rPr>
                <w:rFonts w:eastAsia="宋体"/>
                <w:kern w:val="2"/>
                <w:szCs w:val="21"/>
                <w:lang w:eastAsia="zh-CN"/>
              </w:rPr>
            </w:pPr>
            <w:r w:rsidRPr="00D9031D">
              <w:rPr>
                <w:kern w:val="2"/>
                <w:szCs w:val="21"/>
                <w:lang w:eastAsia="zh-CN"/>
              </w:rPr>
              <w:t>Proposal 3: co-location spurious requirement is suggested to be negligible for DL home class repeater or equivalent low power class.</w:t>
            </w:r>
          </w:p>
          <w:p w14:paraId="0727E85E" w14:textId="77777777" w:rsidR="00E006D2" w:rsidRPr="00E006D2" w:rsidRDefault="00E006D2" w:rsidP="00E006D2">
            <w:pPr>
              <w:overflowPunct/>
              <w:autoSpaceDE/>
              <w:autoSpaceDN/>
              <w:adjustRightInd/>
              <w:textAlignment w:val="auto"/>
              <w:rPr>
                <w:rFonts w:eastAsiaTheme="minorEastAsia"/>
                <w:b/>
                <w:bCs/>
                <w:kern w:val="2"/>
                <w:szCs w:val="21"/>
                <w:lang w:eastAsia="zh-CN"/>
              </w:rPr>
            </w:pPr>
            <w:r w:rsidRPr="00D9031D">
              <w:rPr>
                <w:kern w:val="2"/>
                <w:szCs w:val="21"/>
                <w:lang w:eastAsia="zh-CN"/>
              </w:rPr>
              <w:t xml:space="preserve">Proposal 4: the same general spurious emission requirements as NR BS spec still apply to </w:t>
            </w:r>
            <w:proofErr w:type="gramStart"/>
            <w:r w:rsidRPr="00D9031D">
              <w:rPr>
                <w:kern w:val="2"/>
                <w:szCs w:val="21"/>
                <w:lang w:eastAsia="zh-CN"/>
              </w:rPr>
              <w:t>UL(</w:t>
            </w:r>
            <w:proofErr w:type="gramEnd"/>
            <w:r w:rsidRPr="00D9031D">
              <w:rPr>
                <w:kern w:val="2"/>
                <w:szCs w:val="21"/>
                <w:lang w:eastAsia="zh-CN"/>
              </w:rPr>
              <w:t>backhaul link).</w:t>
            </w:r>
          </w:p>
        </w:tc>
      </w:tr>
      <w:tr w:rsidR="00E006D2" w:rsidRPr="00E006D2" w14:paraId="2FDABE4C" w14:textId="77777777" w:rsidTr="006A2470">
        <w:trPr>
          <w:trHeight w:val="468"/>
        </w:trPr>
        <w:tc>
          <w:tcPr>
            <w:tcW w:w="1622" w:type="dxa"/>
          </w:tcPr>
          <w:p w14:paraId="17E054FE" w14:textId="77777777" w:rsidR="00E006D2" w:rsidRPr="00E006D2" w:rsidRDefault="00176815" w:rsidP="00E006D2">
            <w:pPr>
              <w:overflowPunct/>
              <w:autoSpaceDE/>
              <w:autoSpaceDN/>
              <w:adjustRightInd/>
              <w:spacing w:before="120" w:after="120"/>
              <w:jc w:val="both"/>
              <w:textAlignment w:val="auto"/>
              <w:rPr>
                <w:rFonts w:eastAsia="宋体"/>
              </w:rPr>
            </w:pPr>
            <w:hyperlink r:id="rId15" w:history="1">
              <w:r w:rsidR="00E006D2" w:rsidRPr="00E006D2">
                <w:rPr>
                  <w:rFonts w:ascii="Arial" w:eastAsia="宋体" w:hAnsi="Arial" w:cs="Arial"/>
                  <w:b/>
                  <w:bCs/>
                  <w:color w:val="0000FF"/>
                  <w:sz w:val="16"/>
                  <w:szCs w:val="16"/>
                  <w:u w:val="single"/>
                </w:rPr>
                <w:t>R4-2109713</w:t>
              </w:r>
            </w:hyperlink>
          </w:p>
        </w:tc>
        <w:tc>
          <w:tcPr>
            <w:tcW w:w="1424" w:type="dxa"/>
          </w:tcPr>
          <w:p w14:paraId="14295756" w14:textId="77777777" w:rsidR="00E006D2" w:rsidRPr="00E006D2" w:rsidRDefault="00E006D2" w:rsidP="00E006D2">
            <w:pPr>
              <w:overflowPunct/>
              <w:autoSpaceDE/>
              <w:autoSpaceDN/>
              <w:adjustRightInd/>
              <w:spacing w:before="120" w:after="120"/>
              <w:jc w:val="both"/>
              <w:textAlignment w:val="auto"/>
              <w:rPr>
                <w:rFonts w:eastAsia="宋体"/>
              </w:rPr>
            </w:pPr>
            <w:r w:rsidRPr="00E006D2">
              <w:rPr>
                <w:rFonts w:ascii="Arial" w:eastAsia="宋体" w:hAnsi="Arial" w:cs="Arial"/>
                <w:sz w:val="16"/>
                <w:szCs w:val="16"/>
              </w:rPr>
              <w:t>NTT DOCOMO, INC.</w:t>
            </w:r>
          </w:p>
        </w:tc>
        <w:tc>
          <w:tcPr>
            <w:tcW w:w="6585" w:type="dxa"/>
            <w:vAlign w:val="center"/>
          </w:tcPr>
          <w:p w14:paraId="11084786" w14:textId="77777777" w:rsidR="009D0504" w:rsidRPr="009D0504" w:rsidRDefault="009D0504" w:rsidP="009D0504">
            <w:pPr>
              <w:rPr>
                <w:rFonts w:eastAsia="等线"/>
              </w:rPr>
            </w:pPr>
            <w:r w:rsidRPr="009D0504">
              <w:rPr>
                <w:rFonts w:eastAsia="等线"/>
              </w:rPr>
              <w:t>Observation 1: The states of each antenna connectors for access-link and backhaul-link in TDD repeater are alternatively changed, so Tx spurious emission requirements should be applied to ON state antenna connector and Rx spurious emission requirements should be applied to OFF state antenna connector.</w:t>
            </w:r>
          </w:p>
          <w:p w14:paraId="05ACABE3" w14:textId="77777777" w:rsidR="009D0504" w:rsidRPr="009D0504" w:rsidRDefault="009D0504" w:rsidP="009D0504">
            <w:pPr>
              <w:rPr>
                <w:rFonts w:eastAsia="等线"/>
              </w:rPr>
            </w:pPr>
            <w:r w:rsidRPr="009D0504">
              <w:rPr>
                <w:rFonts w:eastAsia="等线"/>
              </w:rPr>
              <w:t>Observation 2: The requirements for receiver spurious emission are specified for Base Station and IAB-MT, and they have the same basic limit.</w:t>
            </w:r>
          </w:p>
          <w:p w14:paraId="4C4ACC86" w14:textId="77777777" w:rsidR="009D0504" w:rsidRPr="009D0504" w:rsidRDefault="009D0504" w:rsidP="009D0504">
            <w:pPr>
              <w:rPr>
                <w:rFonts w:eastAsia="等线"/>
              </w:rPr>
            </w:pPr>
            <w:r w:rsidRPr="009D0504">
              <w:rPr>
                <w:rFonts w:eastAsia="等线"/>
              </w:rPr>
              <w:t>Observation 3: If the receiver spurious emission requirements for TDD don’t exist, there is no test requirements for the emission in TDD OFF period.</w:t>
            </w:r>
          </w:p>
          <w:p w14:paraId="6C951F32" w14:textId="77777777" w:rsidR="00E006D2" w:rsidRPr="00E006D2" w:rsidRDefault="009D0504" w:rsidP="009D0504">
            <w:pPr>
              <w:overflowPunct/>
              <w:autoSpaceDE/>
              <w:autoSpaceDN/>
              <w:adjustRightInd/>
              <w:textAlignment w:val="auto"/>
              <w:rPr>
                <w:rFonts w:eastAsia="等线"/>
              </w:rPr>
            </w:pPr>
            <w:r w:rsidRPr="009D0504">
              <w:rPr>
                <w:rFonts w:eastAsia="等线"/>
              </w:rPr>
              <w:t>Proposal 1: RAN4 specify the receiver spurious emission requirements for TDD based on the requirements for Base Station.</w:t>
            </w:r>
          </w:p>
        </w:tc>
      </w:tr>
      <w:tr w:rsidR="00E006D2" w:rsidRPr="00E006D2" w14:paraId="59A33436" w14:textId="77777777" w:rsidTr="006A2470">
        <w:trPr>
          <w:trHeight w:val="468"/>
        </w:trPr>
        <w:tc>
          <w:tcPr>
            <w:tcW w:w="1622" w:type="dxa"/>
          </w:tcPr>
          <w:p w14:paraId="75C32A45" w14:textId="77777777" w:rsidR="00E006D2" w:rsidRPr="00E006D2" w:rsidRDefault="00176815" w:rsidP="00E006D2">
            <w:pPr>
              <w:overflowPunct/>
              <w:autoSpaceDE/>
              <w:autoSpaceDN/>
              <w:adjustRightInd/>
              <w:spacing w:before="120" w:after="120"/>
              <w:jc w:val="both"/>
              <w:textAlignment w:val="auto"/>
              <w:rPr>
                <w:rFonts w:eastAsia="宋体"/>
              </w:rPr>
            </w:pPr>
            <w:hyperlink r:id="rId16" w:history="1">
              <w:r w:rsidR="00E006D2" w:rsidRPr="00E006D2">
                <w:rPr>
                  <w:rFonts w:ascii="Arial" w:eastAsia="宋体" w:hAnsi="Arial" w:cs="Arial"/>
                  <w:b/>
                  <w:bCs/>
                  <w:color w:val="0000FF"/>
                  <w:sz w:val="16"/>
                  <w:szCs w:val="16"/>
                  <w:u w:val="single"/>
                </w:rPr>
                <w:t>R4-2109820</w:t>
              </w:r>
            </w:hyperlink>
          </w:p>
        </w:tc>
        <w:tc>
          <w:tcPr>
            <w:tcW w:w="1424" w:type="dxa"/>
          </w:tcPr>
          <w:p w14:paraId="5B398FE7" w14:textId="77777777" w:rsidR="00E006D2" w:rsidRPr="00E006D2" w:rsidRDefault="00E006D2" w:rsidP="00E006D2">
            <w:pPr>
              <w:overflowPunct/>
              <w:autoSpaceDE/>
              <w:autoSpaceDN/>
              <w:adjustRightInd/>
              <w:spacing w:before="120" w:after="120"/>
              <w:jc w:val="both"/>
              <w:textAlignment w:val="auto"/>
              <w:rPr>
                <w:rFonts w:ascii="Arial" w:eastAsia="宋体" w:hAnsi="Arial" w:cs="Arial"/>
                <w:sz w:val="16"/>
                <w:szCs w:val="16"/>
              </w:rPr>
            </w:pPr>
            <w:r w:rsidRPr="00E006D2">
              <w:rPr>
                <w:rFonts w:ascii="Arial" w:eastAsia="宋体" w:hAnsi="Arial" w:cs="Arial"/>
                <w:sz w:val="16"/>
                <w:szCs w:val="16"/>
              </w:rPr>
              <w:t>Nokia, Nokia Shanghai Bell</w:t>
            </w:r>
          </w:p>
        </w:tc>
        <w:tc>
          <w:tcPr>
            <w:tcW w:w="6585" w:type="dxa"/>
            <w:vAlign w:val="center"/>
          </w:tcPr>
          <w:p w14:paraId="4A526E0E" w14:textId="77777777" w:rsidR="00E006D2" w:rsidRPr="00E006D2" w:rsidRDefault="00E006D2" w:rsidP="00E006D2">
            <w:pPr>
              <w:jc w:val="both"/>
              <w:rPr>
                <w:rFonts w:eastAsia="MS Mincho"/>
                <w:bCs/>
                <w:lang w:eastAsia="ja-JP"/>
              </w:rPr>
            </w:pPr>
            <w:r w:rsidRPr="00E006D2">
              <w:rPr>
                <w:rFonts w:eastAsia="MS Mincho"/>
                <w:bCs/>
                <w:lang w:eastAsia="ja-JP"/>
              </w:rPr>
              <w:t xml:space="preserve">Observation 1: As ACLR depends on the desired signal power, it may not be measurable if the desired signal power is very low or if it is in the scale of noise power level. </w:t>
            </w:r>
          </w:p>
          <w:p w14:paraId="5754E075" w14:textId="77777777" w:rsidR="00E006D2" w:rsidRPr="00E006D2" w:rsidRDefault="00E006D2" w:rsidP="00E006D2">
            <w:pPr>
              <w:jc w:val="both"/>
              <w:rPr>
                <w:rFonts w:eastAsia="MS Mincho"/>
                <w:bCs/>
                <w:lang w:eastAsia="ja-JP"/>
              </w:rPr>
            </w:pPr>
            <w:r w:rsidRPr="00E006D2">
              <w:rPr>
                <w:rFonts w:eastAsia="MS Mincho"/>
                <w:bCs/>
                <w:lang w:eastAsia="ja-JP"/>
              </w:rPr>
              <w:t xml:space="preserve">Observation 2: OBUE is an upper bound, which is independent on the signal power level, defined to limit the unwanted emissions in the adjacent bands. </w:t>
            </w:r>
          </w:p>
          <w:p w14:paraId="6E33CC61" w14:textId="77777777" w:rsidR="00E006D2" w:rsidRPr="00E006D2" w:rsidRDefault="00E006D2" w:rsidP="00E006D2">
            <w:pPr>
              <w:jc w:val="both"/>
              <w:rPr>
                <w:rFonts w:eastAsia="MS Mincho"/>
                <w:bCs/>
                <w:lang w:eastAsia="ja-JP"/>
              </w:rPr>
            </w:pPr>
            <w:r w:rsidRPr="00E006D2">
              <w:rPr>
                <w:rFonts w:eastAsia="MS Mincho"/>
                <w:bCs/>
                <w:lang w:eastAsia="ja-JP"/>
              </w:rPr>
              <w:t xml:space="preserve">Proposal 1: For NR repeaters, if the signal level is in the scale of noise power level, it is meaningful to use OBUE as a metric to measure the unwanted emissions in the adjacent channels, instead of ACLR. </w:t>
            </w:r>
          </w:p>
          <w:p w14:paraId="5434AA4F" w14:textId="77777777" w:rsidR="00E006D2" w:rsidRPr="00E006D2" w:rsidRDefault="00E006D2" w:rsidP="00E006D2">
            <w:pPr>
              <w:jc w:val="both"/>
              <w:rPr>
                <w:rFonts w:eastAsia="MS Mincho"/>
                <w:bCs/>
                <w:lang w:eastAsia="ja-JP"/>
              </w:rPr>
            </w:pPr>
            <w:r w:rsidRPr="00E006D2">
              <w:rPr>
                <w:rFonts w:eastAsia="MS Mincho"/>
                <w:bCs/>
                <w:lang w:eastAsia="ja-JP"/>
              </w:rPr>
              <w:t>Proposal 2: Specify relative ACLR to guarantee emissions performance at lower than maximum output power level. Further discuss in performance part of the work whether ACLR can be verified.</w:t>
            </w:r>
          </w:p>
          <w:p w14:paraId="03768952" w14:textId="77777777" w:rsidR="00E006D2" w:rsidRPr="00E006D2" w:rsidRDefault="00E006D2" w:rsidP="00E006D2">
            <w:pPr>
              <w:jc w:val="both"/>
              <w:rPr>
                <w:rFonts w:eastAsia="MS Mincho"/>
                <w:bCs/>
                <w:lang w:eastAsia="ja-JP"/>
              </w:rPr>
            </w:pPr>
            <w:r w:rsidRPr="00E006D2">
              <w:rPr>
                <w:rFonts w:eastAsia="MS Mincho"/>
                <w:bCs/>
                <w:lang w:eastAsia="ja-JP"/>
              </w:rPr>
              <w:t xml:space="preserve">Observation 3: in case of NR repeaters that operate in </w:t>
            </w:r>
            <w:proofErr w:type="spellStart"/>
            <w:r w:rsidRPr="00E006D2">
              <w:rPr>
                <w:rFonts w:eastAsia="MS Mincho"/>
                <w:bCs/>
                <w:lang w:eastAsia="ja-JP"/>
              </w:rPr>
              <w:t>noncontiguous</w:t>
            </w:r>
            <w:proofErr w:type="spellEnd"/>
            <w:r w:rsidRPr="00E006D2">
              <w:rPr>
                <w:rFonts w:eastAsia="MS Mincho"/>
                <w:bCs/>
                <w:lang w:eastAsia="ja-JP"/>
              </w:rPr>
              <w:t xml:space="preserve"> spectrum, CACLR may not be a suitable metric to measure the unwanted emissions in the adjacent band. </w:t>
            </w:r>
          </w:p>
          <w:p w14:paraId="757EC27D" w14:textId="77777777" w:rsidR="00E006D2" w:rsidRPr="00E006D2" w:rsidRDefault="00E006D2" w:rsidP="00E006D2">
            <w:pPr>
              <w:jc w:val="both"/>
              <w:rPr>
                <w:rFonts w:eastAsia="MS Mincho"/>
                <w:bCs/>
                <w:lang w:eastAsia="ja-JP"/>
              </w:rPr>
            </w:pPr>
            <w:r w:rsidRPr="00E006D2">
              <w:rPr>
                <w:rFonts w:eastAsia="MS Mincho"/>
                <w:bCs/>
                <w:lang w:eastAsia="ja-JP"/>
              </w:rPr>
              <w:t xml:space="preserve">Proposal 2: For NR repeaters that operate in </w:t>
            </w:r>
            <w:proofErr w:type="spellStart"/>
            <w:r w:rsidRPr="00E006D2">
              <w:rPr>
                <w:rFonts w:eastAsia="MS Mincho"/>
                <w:bCs/>
                <w:lang w:eastAsia="ja-JP"/>
              </w:rPr>
              <w:t>noncontiguous</w:t>
            </w:r>
            <w:proofErr w:type="spellEnd"/>
            <w:r w:rsidRPr="00E006D2">
              <w:rPr>
                <w:rFonts w:eastAsia="MS Mincho"/>
                <w:bCs/>
                <w:lang w:eastAsia="ja-JP"/>
              </w:rPr>
              <w:t xml:space="preserve"> spectrum, OBUE can be used to measure the unwanted emissions in each sub-block gap</w:t>
            </w:r>
          </w:p>
          <w:p w14:paraId="1AF81BFD" w14:textId="77777777" w:rsidR="00E006D2" w:rsidRPr="00E006D2" w:rsidRDefault="00E006D2" w:rsidP="00E006D2">
            <w:pPr>
              <w:jc w:val="both"/>
              <w:rPr>
                <w:rFonts w:eastAsia="MS Mincho"/>
                <w:bCs/>
                <w:lang w:eastAsia="ja-JP"/>
              </w:rPr>
            </w:pPr>
            <w:r w:rsidRPr="00E006D2">
              <w:rPr>
                <w:rFonts w:eastAsia="MS Mincho"/>
                <w:bCs/>
                <w:lang w:eastAsia="ja-JP"/>
              </w:rPr>
              <w:t xml:space="preserve">Observation 4: Direct re-use of </w:t>
            </w:r>
            <w:proofErr w:type="spellStart"/>
            <w:r w:rsidRPr="00E006D2">
              <w:rPr>
                <w:rFonts w:eastAsia="MS Mincho"/>
                <w:bCs/>
                <w:lang w:eastAsia="ja-JP"/>
              </w:rPr>
              <w:t>gNB</w:t>
            </w:r>
            <w:proofErr w:type="spellEnd"/>
            <w:r w:rsidRPr="00E006D2">
              <w:rPr>
                <w:rFonts w:eastAsia="MS Mincho"/>
                <w:bCs/>
                <w:lang w:eastAsia="ja-JP"/>
              </w:rPr>
              <w:t>/IAB OBUE requirements may not be possible as it would result in different level of protection for adjacent channel operation in case no ACLR verification test can be defined.</w:t>
            </w:r>
          </w:p>
          <w:p w14:paraId="3B568603" w14:textId="77777777" w:rsidR="00E006D2" w:rsidRPr="00E006D2" w:rsidRDefault="00E006D2" w:rsidP="00E006D2">
            <w:pPr>
              <w:jc w:val="both"/>
              <w:rPr>
                <w:rFonts w:eastAsia="MS Mincho"/>
                <w:bCs/>
                <w:lang w:eastAsia="ja-JP"/>
              </w:rPr>
            </w:pPr>
            <w:r w:rsidRPr="00E006D2">
              <w:rPr>
                <w:rFonts w:eastAsia="MS Mincho"/>
                <w:bCs/>
                <w:lang w:eastAsia="ja-JP"/>
              </w:rPr>
              <w:t>Proposal 3: To guarantee emission performance at maximum output power level in case ACLR verification test is not possible, set OBUE emission level to correspond with relative ACLR emission limit</w:t>
            </w:r>
          </w:p>
          <w:p w14:paraId="015FF769" w14:textId="77777777" w:rsidR="00E006D2" w:rsidRPr="00E006D2" w:rsidRDefault="00E006D2" w:rsidP="00E006D2">
            <w:pPr>
              <w:overflowPunct/>
              <w:autoSpaceDE/>
              <w:autoSpaceDN/>
              <w:adjustRightInd/>
              <w:jc w:val="both"/>
              <w:textAlignment w:val="auto"/>
              <w:rPr>
                <w:rFonts w:eastAsia="MS Mincho"/>
                <w:b/>
                <w:u w:val="single"/>
                <w:lang w:eastAsia="ja-JP"/>
              </w:rPr>
            </w:pPr>
            <w:r w:rsidRPr="00E006D2">
              <w:rPr>
                <w:rFonts w:eastAsia="MS Mincho"/>
                <w:bCs/>
                <w:lang w:eastAsia="ja-JP"/>
              </w:rPr>
              <w:t>Proposal 4: Set both DL and UL emission limit to align with allowed BS emission lev</w:t>
            </w:r>
            <w:r w:rsidRPr="00FE7993">
              <w:rPr>
                <w:rFonts w:eastAsia="MS Mincho"/>
                <w:bCs/>
                <w:lang w:eastAsia="ja-JP"/>
              </w:rPr>
              <w:t>els. As an exception, additional emission requirements specified as absolute power limits can align with UE specification.</w:t>
            </w:r>
          </w:p>
        </w:tc>
      </w:tr>
      <w:tr w:rsidR="00E006D2" w:rsidRPr="00E006D2" w14:paraId="3926A084" w14:textId="77777777" w:rsidTr="006A2470">
        <w:trPr>
          <w:trHeight w:val="468"/>
        </w:trPr>
        <w:tc>
          <w:tcPr>
            <w:tcW w:w="1622" w:type="dxa"/>
          </w:tcPr>
          <w:p w14:paraId="6516D6E1" w14:textId="77777777" w:rsidR="00E006D2" w:rsidRPr="00E006D2" w:rsidRDefault="00176815" w:rsidP="00E006D2">
            <w:pPr>
              <w:overflowPunct/>
              <w:autoSpaceDE/>
              <w:autoSpaceDN/>
              <w:adjustRightInd/>
              <w:spacing w:before="120" w:after="120"/>
              <w:jc w:val="both"/>
              <w:textAlignment w:val="auto"/>
              <w:rPr>
                <w:rFonts w:eastAsia="宋体"/>
              </w:rPr>
            </w:pPr>
            <w:hyperlink r:id="rId17" w:history="1">
              <w:r w:rsidR="00E006D2" w:rsidRPr="00E006D2">
                <w:rPr>
                  <w:rFonts w:ascii="Arial" w:eastAsia="宋体" w:hAnsi="Arial" w:cs="Arial"/>
                  <w:b/>
                  <w:bCs/>
                  <w:color w:val="0000FF"/>
                  <w:sz w:val="16"/>
                  <w:szCs w:val="16"/>
                  <w:u w:val="single"/>
                </w:rPr>
                <w:t>R4-2110736</w:t>
              </w:r>
            </w:hyperlink>
          </w:p>
        </w:tc>
        <w:tc>
          <w:tcPr>
            <w:tcW w:w="1424" w:type="dxa"/>
          </w:tcPr>
          <w:p w14:paraId="383E642F" w14:textId="77777777" w:rsidR="00E006D2" w:rsidRPr="00E006D2" w:rsidRDefault="00E006D2" w:rsidP="00E006D2">
            <w:pPr>
              <w:overflowPunct/>
              <w:autoSpaceDE/>
              <w:autoSpaceDN/>
              <w:adjustRightInd/>
              <w:spacing w:before="120" w:after="120"/>
              <w:jc w:val="both"/>
              <w:textAlignment w:val="auto"/>
              <w:rPr>
                <w:rFonts w:ascii="Arial" w:eastAsia="宋体" w:hAnsi="Arial" w:cs="Arial"/>
                <w:sz w:val="16"/>
                <w:szCs w:val="16"/>
              </w:rPr>
            </w:pPr>
            <w:r w:rsidRPr="00E006D2">
              <w:rPr>
                <w:rFonts w:ascii="Arial" w:eastAsia="宋体" w:hAnsi="Arial" w:cs="Arial"/>
                <w:sz w:val="16"/>
                <w:szCs w:val="16"/>
              </w:rPr>
              <w:t>Ericsson</w:t>
            </w:r>
          </w:p>
        </w:tc>
        <w:tc>
          <w:tcPr>
            <w:tcW w:w="6585" w:type="dxa"/>
            <w:vAlign w:val="center"/>
          </w:tcPr>
          <w:p w14:paraId="4C962EDF" w14:textId="77777777" w:rsidR="00E006D2" w:rsidRPr="00E006D2" w:rsidRDefault="00E006D2" w:rsidP="00E006D2">
            <w:pPr>
              <w:spacing w:after="120"/>
              <w:jc w:val="both"/>
              <w:textAlignment w:val="auto"/>
              <w:rPr>
                <w:rFonts w:eastAsia="等线"/>
                <w:lang w:val="en-US" w:eastAsia="zh-CN"/>
              </w:rPr>
            </w:pPr>
            <w:r w:rsidRPr="00E006D2">
              <w:rPr>
                <w:rFonts w:eastAsia="等线"/>
                <w:lang w:val="en-US" w:eastAsia="zh-CN"/>
              </w:rPr>
              <w:t>Proposal 1: Assume that for DL, the emissions limit needed to mitigate inter-operator co-existence can be based on the BS ACLR limits.</w:t>
            </w:r>
          </w:p>
          <w:p w14:paraId="38910C03" w14:textId="77777777" w:rsidR="00E006D2" w:rsidRPr="00E006D2" w:rsidRDefault="00E006D2" w:rsidP="00E006D2">
            <w:pPr>
              <w:spacing w:after="120"/>
              <w:jc w:val="both"/>
              <w:textAlignment w:val="auto"/>
              <w:rPr>
                <w:rFonts w:eastAsia="等线"/>
                <w:lang w:val="en-US" w:eastAsia="zh-CN"/>
              </w:rPr>
            </w:pPr>
            <w:r w:rsidRPr="00E006D2">
              <w:rPr>
                <w:rFonts w:eastAsia="等线"/>
                <w:lang w:val="en-US" w:eastAsia="zh-CN"/>
              </w:rPr>
              <w:t>Proposal 2: Define an absolute limit on repeater emissions corresponding to the BS emissions when the BS output power is 24dBm, 38dBm and 43dBm for LA, MR, WA respectively.</w:t>
            </w:r>
          </w:p>
          <w:p w14:paraId="2F869141" w14:textId="77777777" w:rsidR="00E006D2" w:rsidRPr="00E006D2" w:rsidRDefault="00E006D2" w:rsidP="00E006D2">
            <w:pPr>
              <w:spacing w:after="120"/>
              <w:jc w:val="both"/>
              <w:textAlignment w:val="auto"/>
              <w:rPr>
                <w:rFonts w:eastAsia="等线"/>
                <w:lang w:val="en-US" w:eastAsia="zh-CN"/>
              </w:rPr>
            </w:pPr>
            <w:r w:rsidRPr="00E006D2">
              <w:rPr>
                <w:rFonts w:eastAsia="等线"/>
                <w:lang w:val="en-US" w:eastAsia="zh-CN"/>
              </w:rPr>
              <w:t>Proposal 3: Set a requirement, separate to OBUE, on total emissions over the whole of the adjacent carrier.</w:t>
            </w:r>
          </w:p>
          <w:p w14:paraId="587F2D00" w14:textId="77777777" w:rsidR="00E006D2" w:rsidRPr="00E006D2" w:rsidRDefault="00E006D2" w:rsidP="00E006D2">
            <w:pPr>
              <w:spacing w:after="120"/>
              <w:jc w:val="both"/>
              <w:textAlignment w:val="auto"/>
              <w:rPr>
                <w:rFonts w:eastAsia="等线"/>
                <w:lang w:val="en-US" w:eastAsia="zh-CN"/>
              </w:rPr>
            </w:pPr>
            <w:r w:rsidRPr="00E006D2">
              <w:rPr>
                <w:rFonts w:eastAsia="等线"/>
                <w:lang w:val="en-US" w:eastAsia="zh-CN"/>
              </w:rPr>
              <w:t>Proposal 4: Assume the adjacent channel bandwidth to be 10MHz for FDD or 40MHz for TDD.</w:t>
            </w:r>
          </w:p>
          <w:p w14:paraId="21EE304B" w14:textId="77777777" w:rsidR="00E006D2" w:rsidRPr="00E006D2" w:rsidRDefault="00E006D2" w:rsidP="00E006D2">
            <w:pPr>
              <w:spacing w:after="120"/>
              <w:jc w:val="both"/>
              <w:textAlignment w:val="auto"/>
              <w:rPr>
                <w:rFonts w:eastAsia="等线"/>
                <w:lang w:val="en-US" w:eastAsia="zh-CN"/>
              </w:rPr>
            </w:pPr>
            <w:r w:rsidRPr="00E006D2">
              <w:rPr>
                <w:rFonts w:eastAsia="等线"/>
                <w:lang w:val="en-US" w:eastAsia="zh-CN"/>
              </w:rPr>
              <w:t>Proposal 5: Discuss further whether CALCR for non-adjacent passbands is needed</w:t>
            </w:r>
          </w:p>
          <w:p w14:paraId="49BF782D" w14:textId="77777777" w:rsidR="00E006D2" w:rsidRPr="00E006D2" w:rsidRDefault="00E006D2" w:rsidP="00E006D2">
            <w:pPr>
              <w:spacing w:after="120"/>
              <w:jc w:val="both"/>
              <w:textAlignment w:val="auto"/>
              <w:rPr>
                <w:rFonts w:eastAsia="等线"/>
                <w:lang w:val="en-US" w:eastAsia="zh-CN"/>
              </w:rPr>
            </w:pPr>
            <w:r w:rsidRPr="00E006D2">
              <w:rPr>
                <w:rFonts w:eastAsia="等线"/>
                <w:lang w:val="en-US" w:eastAsia="zh-CN"/>
              </w:rPr>
              <w:t>Proposal 6: Discuss whether, if 40MHz adjacent channel carrier is assumed for TDD, the adjacent channel emissions limits should be adjusted for the LA and WA class to align exactly to the BS spec.</w:t>
            </w:r>
          </w:p>
          <w:p w14:paraId="51722266" w14:textId="77777777" w:rsidR="00E006D2" w:rsidRPr="00E006D2" w:rsidRDefault="00E006D2" w:rsidP="00E006D2">
            <w:pPr>
              <w:spacing w:after="120"/>
              <w:jc w:val="both"/>
              <w:textAlignment w:val="auto"/>
              <w:rPr>
                <w:rFonts w:eastAsia="等线"/>
                <w:lang w:val="en-US" w:eastAsia="zh-CN"/>
              </w:rPr>
            </w:pPr>
            <w:r w:rsidRPr="00E006D2">
              <w:rPr>
                <w:rFonts w:eastAsia="等线"/>
                <w:lang w:val="en-US" w:eastAsia="zh-CN"/>
              </w:rPr>
              <w:t>Proposal 7: Apply receiver spurious emissions requirements</w:t>
            </w:r>
          </w:p>
          <w:p w14:paraId="229E8AE8" w14:textId="77777777" w:rsidR="00E006D2" w:rsidRPr="00E006D2" w:rsidRDefault="00E006D2" w:rsidP="00E006D2">
            <w:pPr>
              <w:spacing w:after="120"/>
              <w:jc w:val="both"/>
              <w:textAlignment w:val="auto"/>
              <w:rPr>
                <w:rFonts w:eastAsia="等线"/>
                <w:lang w:val="en-US" w:eastAsia="zh-CN"/>
              </w:rPr>
            </w:pPr>
            <w:r w:rsidRPr="00E006D2">
              <w:rPr>
                <w:rFonts w:eastAsia="等线"/>
                <w:lang w:val="en-US" w:eastAsia="zh-CN"/>
              </w:rPr>
              <w:t>Proposal 8: Assume -7dBm as the baseline for total UL adjacent channel emissions for the repeater.</w:t>
            </w:r>
          </w:p>
          <w:p w14:paraId="3743B6AE" w14:textId="77777777" w:rsidR="00E006D2" w:rsidRPr="00E006D2" w:rsidRDefault="00E006D2" w:rsidP="00E006D2">
            <w:pPr>
              <w:spacing w:after="120"/>
              <w:jc w:val="both"/>
              <w:textAlignment w:val="auto"/>
              <w:rPr>
                <w:rFonts w:eastAsia="等线"/>
                <w:lang w:val="en-US" w:eastAsia="zh-CN"/>
              </w:rPr>
            </w:pPr>
            <w:r w:rsidRPr="00E006D2">
              <w:rPr>
                <w:rFonts w:eastAsia="等线"/>
                <w:lang w:val="en-US" w:eastAsia="zh-CN"/>
              </w:rPr>
              <w:t>Proposal 9: Study further whether, via different UL classes, for some repeaters a greater emissions limit may be acceptable.</w:t>
            </w:r>
          </w:p>
          <w:p w14:paraId="3BC4073B" w14:textId="77777777" w:rsidR="00E006D2" w:rsidRPr="00E006D2" w:rsidRDefault="00E006D2" w:rsidP="00E006D2">
            <w:pPr>
              <w:spacing w:after="120"/>
              <w:jc w:val="both"/>
              <w:textAlignment w:val="auto"/>
              <w:rPr>
                <w:rFonts w:eastAsia="等线"/>
                <w:lang w:val="en-US" w:eastAsia="zh-CN"/>
              </w:rPr>
            </w:pPr>
            <w:r w:rsidRPr="00E006D2">
              <w:rPr>
                <w:rFonts w:eastAsia="等线"/>
                <w:lang w:val="en-US" w:eastAsia="zh-CN"/>
              </w:rPr>
              <w:t>Proposal 10: Assume 10MHz (FDD) and 40MHz (TDD) for the width of the UL adjacent channel.</w:t>
            </w:r>
          </w:p>
          <w:p w14:paraId="6A5629FD" w14:textId="77777777" w:rsidR="00E006D2" w:rsidRPr="00E006D2" w:rsidRDefault="00E006D2" w:rsidP="00E006D2">
            <w:pPr>
              <w:spacing w:after="120"/>
              <w:jc w:val="both"/>
              <w:textAlignment w:val="auto"/>
              <w:rPr>
                <w:rFonts w:eastAsia="等线"/>
                <w:noProof/>
                <w:lang w:eastAsia="zh-CN"/>
              </w:rPr>
            </w:pPr>
            <w:r w:rsidRPr="00E006D2">
              <w:rPr>
                <w:rFonts w:eastAsia="等线"/>
                <w:noProof/>
                <w:lang w:eastAsia="zh-CN"/>
              </w:rPr>
              <w:t>Proposal 11: Consider applying UE SEM for UL transmissions in order to achieve the same protection as a UE.</w:t>
            </w:r>
          </w:p>
          <w:p w14:paraId="0695BAA9" w14:textId="77777777" w:rsidR="00E006D2" w:rsidRPr="00E006D2" w:rsidRDefault="00E006D2" w:rsidP="00E006D2">
            <w:pPr>
              <w:overflowPunct/>
              <w:autoSpaceDE/>
              <w:autoSpaceDN/>
              <w:adjustRightInd/>
              <w:spacing w:after="120"/>
              <w:jc w:val="both"/>
              <w:textAlignment w:val="auto"/>
              <w:rPr>
                <w:rFonts w:eastAsia="等线"/>
                <w:noProof/>
                <w:lang w:eastAsia="zh-CN"/>
              </w:rPr>
            </w:pPr>
            <w:r w:rsidRPr="00E006D2">
              <w:rPr>
                <w:rFonts w:eastAsia="等线"/>
                <w:noProof/>
                <w:lang w:eastAsia="zh-CN"/>
              </w:rPr>
              <w:t>Proposal 12: Discuss how to interpret and apply additional spectrum emissions mask requirements for UL.</w:t>
            </w:r>
          </w:p>
        </w:tc>
      </w:tr>
    </w:tbl>
    <w:p w14:paraId="19E8A77F" w14:textId="77777777" w:rsidR="00E006D2" w:rsidRPr="00E006D2" w:rsidRDefault="00E006D2" w:rsidP="00E006D2"/>
    <w:p w14:paraId="0D6E67D1" w14:textId="77777777" w:rsidR="00E006D2" w:rsidRPr="00E006D2" w:rsidRDefault="00E006D2" w:rsidP="00E006D2">
      <w:pPr>
        <w:keepNext/>
        <w:keepLines/>
        <w:numPr>
          <w:ilvl w:val="1"/>
          <w:numId w:val="5"/>
        </w:numPr>
        <w:spacing w:before="180"/>
        <w:outlineLvl w:val="1"/>
        <w:rPr>
          <w:rFonts w:ascii="Arial" w:hAnsi="Arial"/>
          <w:sz w:val="28"/>
          <w:szCs w:val="18"/>
          <w:lang w:val="sv-SE" w:eastAsia="zh-CN"/>
        </w:rPr>
      </w:pPr>
      <w:r w:rsidRPr="00E006D2">
        <w:rPr>
          <w:rFonts w:ascii="Arial" w:hAnsi="Arial" w:hint="eastAsia"/>
          <w:sz w:val="28"/>
          <w:szCs w:val="18"/>
          <w:lang w:val="sv-SE" w:eastAsia="zh-CN"/>
        </w:rPr>
        <w:t>Open issues</w:t>
      </w:r>
      <w:r w:rsidRPr="00E006D2">
        <w:rPr>
          <w:rFonts w:ascii="Arial" w:hAnsi="Arial"/>
          <w:sz w:val="28"/>
          <w:szCs w:val="18"/>
          <w:lang w:val="sv-SE" w:eastAsia="zh-CN"/>
        </w:rPr>
        <w:t xml:space="preserve"> summary</w:t>
      </w:r>
    </w:p>
    <w:p w14:paraId="5F9164A3" w14:textId="77777777" w:rsidR="00FE7993" w:rsidRDefault="00FE7993" w:rsidP="00FE7993">
      <w:pPr>
        <w:rPr>
          <w:iCs/>
          <w:color w:val="0070C0"/>
          <w:lang w:eastAsia="zh-CN"/>
        </w:rPr>
      </w:pPr>
      <w:r>
        <w:rPr>
          <w:iCs/>
          <w:color w:val="0070C0"/>
          <w:lang w:eastAsia="zh-CN"/>
        </w:rPr>
        <w:t>Agenda 9.5.2.2</w:t>
      </w:r>
    </w:p>
    <w:p w14:paraId="67CEA564" w14:textId="77777777" w:rsidR="00E006D2" w:rsidRPr="00E006D2" w:rsidRDefault="00FE7993" w:rsidP="00E006D2">
      <w:pPr>
        <w:rPr>
          <w:iCs/>
          <w:color w:val="0070C0"/>
          <w:lang w:eastAsia="zh-CN"/>
        </w:rPr>
      </w:pPr>
      <w:r w:rsidRPr="00631F1A">
        <w:rPr>
          <w:iCs/>
          <w:color w:val="0070C0"/>
          <w:lang w:eastAsia="zh-CN"/>
        </w:rPr>
        <w:t xml:space="preserve">DL means </w:t>
      </w:r>
      <w:r>
        <w:rPr>
          <w:iCs/>
          <w:color w:val="0070C0"/>
          <w:lang w:eastAsia="zh-CN"/>
        </w:rPr>
        <w:t>access link</w:t>
      </w:r>
      <w:r w:rsidRPr="00631F1A">
        <w:rPr>
          <w:iCs/>
          <w:color w:val="0070C0"/>
          <w:lang w:eastAsia="zh-CN"/>
        </w:rPr>
        <w:t xml:space="preserve"> and UL means </w:t>
      </w:r>
      <w:r>
        <w:rPr>
          <w:iCs/>
          <w:color w:val="0070C0"/>
          <w:lang w:eastAsia="zh-CN"/>
        </w:rPr>
        <w:t>backhaul</w:t>
      </w:r>
      <w:r w:rsidRPr="00631F1A">
        <w:rPr>
          <w:iCs/>
          <w:color w:val="0070C0"/>
          <w:lang w:eastAsia="zh-CN"/>
        </w:rPr>
        <w:t xml:space="preserve"> link</w:t>
      </w:r>
      <w:r>
        <w:rPr>
          <w:iCs/>
          <w:color w:val="0070C0"/>
          <w:lang w:eastAsia="zh-CN"/>
        </w:rPr>
        <w:t>.</w:t>
      </w:r>
    </w:p>
    <w:p w14:paraId="7DABE7E8" w14:textId="77777777" w:rsidR="00E006D2" w:rsidRPr="00E006D2" w:rsidRDefault="00E006D2" w:rsidP="00E006D2">
      <w:pPr>
        <w:keepNext/>
        <w:keepLines/>
        <w:numPr>
          <w:ilvl w:val="2"/>
          <w:numId w:val="5"/>
        </w:numPr>
        <w:spacing w:before="120"/>
        <w:outlineLvl w:val="2"/>
        <w:rPr>
          <w:rFonts w:ascii="Arial" w:hAnsi="Arial"/>
          <w:sz w:val="24"/>
          <w:szCs w:val="16"/>
          <w:lang w:val="sv-SE" w:eastAsia="zh-CN"/>
        </w:rPr>
      </w:pPr>
      <w:r w:rsidRPr="00E006D2">
        <w:rPr>
          <w:rFonts w:ascii="Arial" w:hAnsi="Arial"/>
          <w:sz w:val="24"/>
          <w:szCs w:val="16"/>
          <w:lang w:val="sv-SE" w:eastAsia="zh-CN"/>
        </w:rPr>
        <w:t xml:space="preserve">Sub-topic </w:t>
      </w:r>
      <w:r w:rsidR="000B7151">
        <w:rPr>
          <w:rFonts w:ascii="Arial" w:hAnsi="Arial"/>
          <w:sz w:val="24"/>
          <w:szCs w:val="16"/>
          <w:lang w:val="sv-SE" w:eastAsia="zh-CN"/>
        </w:rPr>
        <w:t>2</w:t>
      </w:r>
      <w:r w:rsidRPr="00E006D2">
        <w:rPr>
          <w:rFonts w:ascii="Arial" w:hAnsi="Arial"/>
          <w:sz w:val="24"/>
          <w:szCs w:val="16"/>
          <w:lang w:val="sv-SE" w:eastAsia="zh-CN"/>
        </w:rPr>
        <w:t>-</w:t>
      </w:r>
      <w:r w:rsidR="000B7151">
        <w:rPr>
          <w:rFonts w:ascii="Arial" w:hAnsi="Arial"/>
          <w:sz w:val="24"/>
          <w:szCs w:val="16"/>
          <w:lang w:val="sv-SE" w:eastAsia="zh-CN"/>
        </w:rPr>
        <w:t>1</w:t>
      </w:r>
    </w:p>
    <w:p w14:paraId="46ECB5C7" w14:textId="3A50CCEC" w:rsidR="00E006D2" w:rsidRPr="00E006D2" w:rsidRDefault="000B7151" w:rsidP="00E006D2">
      <w:pPr>
        <w:rPr>
          <w:bCs/>
          <w:color w:val="0070C0"/>
          <w:lang w:eastAsia="ko-KR"/>
        </w:rPr>
      </w:pPr>
      <w:r>
        <w:rPr>
          <w:bCs/>
          <w:color w:val="0070C0"/>
          <w:lang w:eastAsia="ko-KR"/>
        </w:rPr>
        <w:t>ACLR requirements</w:t>
      </w:r>
      <w:r w:rsidR="002C26D5">
        <w:rPr>
          <w:bCs/>
          <w:color w:val="0070C0"/>
          <w:lang w:eastAsia="ko-KR"/>
        </w:rPr>
        <w:t xml:space="preserve"> for DL</w:t>
      </w:r>
    </w:p>
    <w:p w14:paraId="02066EEF" w14:textId="48D25213" w:rsidR="00E006D2" w:rsidRPr="00E006D2" w:rsidRDefault="00E006D2" w:rsidP="00E006D2">
      <w:pPr>
        <w:rPr>
          <w:b/>
          <w:color w:val="0070C0"/>
          <w:u w:val="single"/>
          <w:lang w:eastAsia="ko-KR"/>
        </w:rPr>
      </w:pPr>
      <w:r w:rsidRPr="00E006D2">
        <w:rPr>
          <w:b/>
          <w:color w:val="0070C0"/>
          <w:u w:val="single"/>
          <w:lang w:eastAsia="ko-KR"/>
        </w:rPr>
        <w:t xml:space="preserve">Issue </w:t>
      </w:r>
      <w:r w:rsidR="00CF5F18">
        <w:rPr>
          <w:b/>
          <w:color w:val="0070C0"/>
          <w:u w:val="single"/>
          <w:lang w:eastAsia="ko-KR"/>
        </w:rPr>
        <w:t>2</w:t>
      </w:r>
      <w:r w:rsidRPr="00E006D2">
        <w:rPr>
          <w:b/>
          <w:color w:val="0070C0"/>
          <w:u w:val="single"/>
          <w:lang w:eastAsia="ko-KR"/>
        </w:rPr>
        <w:t>-</w:t>
      </w:r>
      <w:r w:rsidR="00D212E1">
        <w:rPr>
          <w:b/>
          <w:color w:val="0070C0"/>
          <w:u w:val="single"/>
          <w:lang w:eastAsia="ko-KR"/>
        </w:rPr>
        <w:t>1</w:t>
      </w:r>
      <w:r w:rsidRPr="00E006D2">
        <w:rPr>
          <w:b/>
          <w:color w:val="0070C0"/>
          <w:u w:val="single"/>
          <w:lang w:eastAsia="ko-KR"/>
        </w:rPr>
        <w:t>-1: whether to define ACLR or some equivalent requirements</w:t>
      </w:r>
    </w:p>
    <w:p w14:paraId="4BDA7FEB" w14:textId="77777777" w:rsidR="00E006D2" w:rsidRPr="00E006D2" w:rsidRDefault="00E006D2" w:rsidP="00E006D2">
      <w:pPr>
        <w:numPr>
          <w:ilvl w:val="0"/>
          <w:numId w:val="4"/>
        </w:numPr>
        <w:spacing w:after="120"/>
        <w:ind w:left="720"/>
        <w:rPr>
          <w:color w:val="0070C0"/>
          <w:szCs w:val="24"/>
          <w:lang w:eastAsia="zh-CN"/>
        </w:rPr>
      </w:pPr>
      <w:r w:rsidRPr="00E006D2">
        <w:rPr>
          <w:color w:val="0070C0"/>
          <w:szCs w:val="24"/>
          <w:lang w:eastAsia="zh-CN"/>
        </w:rPr>
        <w:t>Proposals</w:t>
      </w:r>
    </w:p>
    <w:p w14:paraId="186A43F3" w14:textId="77777777" w:rsidR="00E006D2" w:rsidRPr="00E006D2" w:rsidRDefault="00E006D2" w:rsidP="00E006D2">
      <w:pPr>
        <w:numPr>
          <w:ilvl w:val="1"/>
          <w:numId w:val="4"/>
        </w:numPr>
        <w:spacing w:after="120"/>
        <w:ind w:left="1440"/>
        <w:rPr>
          <w:color w:val="0070C0"/>
          <w:szCs w:val="24"/>
          <w:lang w:eastAsia="zh-CN"/>
        </w:rPr>
      </w:pPr>
      <w:r w:rsidRPr="00E006D2">
        <w:rPr>
          <w:color w:val="0070C0"/>
          <w:szCs w:val="24"/>
          <w:lang w:eastAsia="zh-CN"/>
        </w:rPr>
        <w:t xml:space="preserve">Option 1: yes, EVM and existing OBUE requirement for </w:t>
      </w:r>
      <w:proofErr w:type="spellStart"/>
      <w:r w:rsidRPr="00E006D2">
        <w:rPr>
          <w:color w:val="0070C0"/>
          <w:szCs w:val="24"/>
          <w:lang w:eastAsia="zh-CN"/>
        </w:rPr>
        <w:t>gNB</w:t>
      </w:r>
      <w:proofErr w:type="spellEnd"/>
      <w:r w:rsidRPr="00E006D2">
        <w:rPr>
          <w:color w:val="0070C0"/>
          <w:szCs w:val="24"/>
          <w:lang w:eastAsia="zh-CN"/>
        </w:rPr>
        <w:t xml:space="preserve"> is not sufficient to cover relative ACLR requirements. (CMCC, </w:t>
      </w:r>
      <w:r w:rsidR="00D50424">
        <w:rPr>
          <w:color w:val="0070C0"/>
          <w:szCs w:val="24"/>
          <w:lang w:eastAsia="zh-CN"/>
        </w:rPr>
        <w:t>Ericsson,</w:t>
      </w:r>
      <w:r w:rsidR="00D50424" w:rsidRPr="00E006D2">
        <w:rPr>
          <w:color w:val="0070C0"/>
          <w:szCs w:val="24"/>
          <w:lang w:eastAsia="zh-CN"/>
        </w:rPr>
        <w:t xml:space="preserve"> </w:t>
      </w:r>
      <w:r w:rsidRPr="00E006D2">
        <w:rPr>
          <w:color w:val="0070C0"/>
          <w:szCs w:val="24"/>
          <w:lang w:eastAsia="zh-CN"/>
        </w:rPr>
        <w:t>Nokia)</w:t>
      </w:r>
    </w:p>
    <w:p w14:paraId="3FBD8922" w14:textId="77777777" w:rsidR="00E006D2" w:rsidRPr="00E006D2" w:rsidRDefault="00E006D2" w:rsidP="00E006D2">
      <w:pPr>
        <w:numPr>
          <w:ilvl w:val="1"/>
          <w:numId w:val="4"/>
        </w:numPr>
        <w:spacing w:after="120"/>
        <w:ind w:left="1440"/>
        <w:rPr>
          <w:color w:val="0070C0"/>
          <w:szCs w:val="24"/>
          <w:lang w:eastAsia="zh-CN"/>
        </w:rPr>
      </w:pPr>
      <w:r w:rsidRPr="00E006D2">
        <w:rPr>
          <w:color w:val="0070C0"/>
          <w:szCs w:val="24"/>
          <w:lang w:eastAsia="zh-CN"/>
        </w:rPr>
        <w:t>Option 2: TBA</w:t>
      </w:r>
    </w:p>
    <w:p w14:paraId="6542BE9B" w14:textId="77777777" w:rsidR="00E006D2" w:rsidRPr="00E006D2" w:rsidRDefault="00E006D2" w:rsidP="00E006D2">
      <w:pPr>
        <w:numPr>
          <w:ilvl w:val="0"/>
          <w:numId w:val="4"/>
        </w:numPr>
        <w:spacing w:after="120"/>
        <w:ind w:left="720"/>
        <w:rPr>
          <w:color w:val="0070C0"/>
          <w:szCs w:val="24"/>
          <w:lang w:eastAsia="zh-CN"/>
        </w:rPr>
      </w:pPr>
      <w:r w:rsidRPr="00E006D2">
        <w:rPr>
          <w:color w:val="0070C0"/>
          <w:szCs w:val="24"/>
          <w:lang w:eastAsia="zh-CN"/>
        </w:rPr>
        <w:t>Recommended WF</w:t>
      </w:r>
    </w:p>
    <w:p w14:paraId="4C9737AB" w14:textId="66D86C7A" w:rsidR="00E006D2" w:rsidRDefault="00E006D2" w:rsidP="00E006D2">
      <w:pPr>
        <w:numPr>
          <w:ilvl w:val="1"/>
          <w:numId w:val="4"/>
        </w:numPr>
        <w:spacing w:after="120"/>
        <w:ind w:left="1440"/>
        <w:rPr>
          <w:color w:val="0070C0"/>
          <w:szCs w:val="24"/>
          <w:lang w:eastAsia="zh-CN"/>
        </w:rPr>
      </w:pPr>
      <w:r w:rsidRPr="00E006D2">
        <w:rPr>
          <w:color w:val="0070C0"/>
          <w:szCs w:val="24"/>
          <w:lang w:eastAsia="zh-CN"/>
        </w:rPr>
        <w:t xml:space="preserve">ACLR or some equivalent requirements are required to </w:t>
      </w:r>
      <w:r w:rsidR="006A2470">
        <w:rPr>
          <w:rFonts w:hint="eastAsia"/>
          <w:color w:val="0070C0"/>
          <w:szCs w:val="24"/>
          <w:lang w:eastAsia="zh-CN"/>
        </w:rPr>
        <w:t>meet</w:t>
      </w:r>
      <w:r w:rsidR="006A2470" w:rsidRPr="00E006D2">
        <w:rPr>
          <w:color w:val="0070C0"/>
          <w:szCs w:val="24"/>
          <w:lang w:eastAsia="zh-CN"/>
        </w:rPr>
        <w:t xml:space="preserve"> </w:t>
      </w:r>
      <w:r w:rsidRPr="00E006D2">
        <w:rPr>
          <w:color w:val="0070C0"/>
          <w:szCs w:val="24"/>
          <w:lang w:eastAsia="zh-CN"/>
        </w:rPr>
        <w:t>the same adjacent channel protection as NR spec</w:t>
      </w:r>
      <w:r w:rsidR="008427D7">
        <w:rPr>
          <w:color w:val="0070C0"/>
          <w:szCs w:val="24"/>
          <w:lang w:eastAsia="zh-CN"/>
        </w:rPr>
        <w:t xml:space="preserve"> for DL</w:t>
      </w:r>
    </w:p>
    <w:p w14:paraId="603F8285" w14:textId="774F597A" w:rsidR="00E006D2" w:rsidRPr="00E006D2" w:rsidRDefault="00E006D2" w:rsidP="00E006D2">
      <w:pPr>
        <w:rPr>
          <w:b/>
          <w:color w:val="0070C0"/>
          <w:u w:val="single"/>
          <w:lang w:eastAsia="ko-KR"/>
        </w:rPr>
      </w:pPr>
      <w:r w:rsidRPr="00E006D2">
        <w:rPr>
          <w:b/>
          <w:color w:val="0070C0"/>
          <w:u w:val="single"/>
          <w:lang w:eastAsia="ko-KR"/>
        </w:rPr>
        <w:t xml:space="preserve">Issue </w:t>
      </w:r>
      <w:r w:rsidR="000C35AF">
        <w:rPr>
          <w:b/>
          <w:color w:val="0070C0"/>
          <w:u w:val="single"/>
          <w:lang w:eastAsia="ko-KR"/>
        </w:rPr>
        <w:t>2</w:t>
      </w:r>
      <w:r w:rsidRPr="00E006D2">
        <w:rPr>
          <w:b/>
          <w:color w:val="0070C0"/>
          <w:u w:val="single"/>
          <w:lang w:eastAsia="ko-KR"/>
        </w:rPr>
        <w:t>-</w:t>
      </w:r>
      <w:r w:rsidR="00D212E1">
        <w:rPr>
          <w:b/>
          <w:color w:val="0070C0"/>
          <w:u w:val="single"/>
          <w:lang w:eastAsia="ko-KR"/>
        </w:rPr>
        <w:t>1</w:t>
      </w:r>
      <w:r w:rsidRPr="00E006D2">
        <w:rPr>
          <w:b/>
          <w:color w:val="0070C0"/>
          <w:u w:val="single"/>
          <w:lang w:eastAsia="ko-KR"/>
        </w:rPr>
        <w:t xml:space="preserve">-2: </w:t>
      </w:r>
      <w:r w:rsidR="003576B9">
        <w:rPr>
          <w:b/>
          <w:color w:val="0070C0"/>
          <w:u w:val="single"/>
          <w:lang w:eastAsia="ko-KR"/>
        </w:rPr>
        <w:t>ACLR or equivalent requirement</w:t>
      </w:r>
      <w:r w:rsidRPr="00E006D2">
        <w:rPr>
          <w:b/>
          <w:color w:val="0070C0"/>
          <w:u w:val="single"/>
          <w:lang w:eastAsia="ko-KR"/>
        </w:rPr>
        <w:t>?</w:t>
      </w:r>
    </w:p>
    <w:p w14:paraId="7F7F1BA1" w14:textId="77777777" w:rsidR="00E006D2" w:rsidRPr="00E006D2" w:rsidRDefault="00E006D2" w:rsidP="00E006D2">
      <w:pPr>
        <w:numPr>
          <w:ilvl w:val="0"/>
          <w:numId w:val="4"/>
        </w:numPr>
        <w:spacing w:after="120"/>
        <w:ind w:left="720"/>
        <w:rPr>
          <w:color w:val="0070C0"/>
          <w:szCs w:val="24"/>
          <w:lang w:eastAsia="zh-CN"/>
        </w:rPr>
      </w:pPr>
      <w:r w:rsidRPr="00E006D2">
        <w:rPr>
          <w:color w:val="0070C0"/>
          <w:szCs w:val="24"/>
          <w:lang w:eastAsia="zh-CN"/>
        </w:rPr>
        <w:lastRenderedPageBreak/>
        <w:t>Proposals</w:t>
      </w:r>
    </w:p>
    <w:p w14:paraId="148FA2A7" w14:textId="7B0630E6" w:rsidR="002216D8" w:rsidRPr="00981F71" w:rsidRDefault="002216D8" w:rsidP="002216D8">
      <w:pPr>
        <w:numPr>
          <w:ilvl w:val="1"/>
          <w:numId w:val="4"/>
        </w:numPr>
        <w:spacing w:after="120"/>
        <w:ind w:left="1440"/>
        <w:rPr>
          <w:color w:val="0070C0"/>
          <w:szCs w:val="24"/>
          <w:lang w:eastAsia="zh-CN"/>
        </w:rPr>
      </w:pPr>
      <w:r w:rsidRPr="002216D8">
        <w:rPr>
          <w:color w:val="0070C0"/>
          <w:szCs w:val="24"/>
          <w:lang w:eastAsia="zh-CN"/>
        </w:rPr>
        <w:t>Option 1</w:t>
      </w:r>
      <w:r>
        <w:rPr>
          <w:color w:val="0070C0"/>
          <w:szCs w:val="24"/>
          <w:lang w:eastAsia="zh-CN"/>
        </w:rPr>
        <w:t xml:space="preserve">: based on the verification of </w:t>
      </w:r>
      <w:r w:rsidRPr="00981F71">
        <w:rPr>
          <w:color w:val="0070C0"/>
          <w:szCs w:val="24"/>
          <w:lang w:eastAsia="zh-CN"/>
        </w:rPr>
        <w:t>whether ACLR is measurable or not</w:t>
      </w:r>
      <w:r>
        <w:rPr>
          <w:color w:val="0070C0"/>
          <w:szCs w:val="24"/>
          <w:lang w:eastAsia="zh-CN"/>
        </w:rPr>
        <w:t>. If ACLR is unmeasurable, equivalent requirement is required, otherwise, ACLR is required</w:t>
      </w:r>
      <w:r w:rsidRPr="00981F71">
        <w:rPr>
          <w:color w:val="0070C0"/>
          <w:szCs w:val="24"/>
          <w:lang w:eastAsia="zh-CN"/>
        </w:rPr>
        <w:t xml:space="preserve"> (CMCC, Nokia)</w:t>
      </w:r>
    </w:p>
    <w:p w14:paraId="655F963D" w14:textId="77777777" w:rsidR="002216D8" w:rsidRPr="00981F71" w:rsidRDefault="002216D8" w:rsidP="002216D8">
      <w:pPr>
        <w:numPr>
          <w:ilvl w:val="2"/>
          <w:numId w:val="4"/>
        </w:numPr>
        <w:spacing w:after="120"/>
        <w:rPr>
          <w:color w:val="0070C0"/>
          <w:szCs w:val="24"/>
          <w:lang w:eastAsia="zh-CN"/>
        </w:rPr>
      </w:pPr>
      <w:r w:rsidRPr="00981F71">
        <w:rPr>
          <w:color w:val="0070C0"/>
          <w:szCs w:val="24"/>
          <w:lang w:eastAsia="zh-CN"/>
        </w:rPr>
        <w:t xml:space="preserve">Option 1-1: further discussion in performance part of the work whether ACLR </w:t>
      </w:r>
      <w:r>
        <w:rPr>
          <w:color w:val="0070C0"/>
          <w:szCs w:val="24"/>
          <w:lang w:eastAsia="zh-CN"/>
        </w:rPr>
        <w:t>can be verified</w:t>
      </w:r>
      <w:r w:rsidRPr="00981F71">
        <w:rPr>
          <w:color w:val="0070C0"/>
          <w:szCs w:val="24"/>
          <w:lang w:eastAsia="zh-CN"/>
        </w:rPr>
        <w:t xml:space="preserve"> or not. (Nokia)</w:t>
      </w:r>
    </w:p>
    <w:p w14:paraId="07E71D19" w14:textId="1E2E6B9A" w:rsidR="002216D8" w:rsidRPr="002216D8" w:rsidRDefault="002216D8" w:rsidP="002216D8">
      <w:pPr>
        <w:numPr>
          <w:ilvl w:val="2"/>
          <w:numId w:val="4"/>
        </w:numPr>
        <w:spacing w:after="120"/>
        <w:rPr>
          <w:color w:val="0070C0"/>
          <w:szCs w:val="24"/>
          <w:lang w:eastAsia="zh-CN"/>
        </w:rPr>
      </w:pPr>
      <w:r w:rsidRPr="00981F71">
        <w:rPr>
          <w:color w:val="0070C0"/>
          <w:szCs w:val="24"/>
          <w:lang w:eastAsia="zh-CN"/>
        </w:rPr>
        <w:t xml:space="preserve">Option 1-2: if desired signal output power is larger than </w:t>
      </w:r>
      <w:r>
        <w:rPr>
          <w:color w:val="0070C0"/>
          <w:szCs w:val="24"/>
          <w:lang w:eastAsia="zh-CN"/>
        </w:rPr>
        <w:t>34</w:t>
      </w:r>
      <w:r w:rsidRPr="00981F71">
        <w:rPr>
          <w:color w:val="0070C0"/>
          <w:szCs w:val="24"/>
          <w:lang w:eastAsia="zh-CN"/>
        </w:rPr>
        <w:t>dBm/</w:t>
      </w:r>
      <w:r>
        <w:rPr>
          <w:color w:val="0070C0"/>
          <w:szCs w:val="24"/>
          <w:lang w:eastAsia="zh-CN"/>
        </w:rPr>
        <w:t>100</w:t>
      </w:r>
      <w:r w:rsidRPr="00981F71">
        <w:rPr>
          <w:color w:val="0070C0"/>
          <w:szCs w:val="24"/>
          <w:lang w:eastAsia="zh-CN"/>
        </w:rPr>
        <w:t>MHz, ACLR could be measurable. Otherwise, ACLR is unmeasurable. (CMCC)</w:t>
      </w:r>
    </w:p>
    <w:p w14:paraId="15AFCB11" w14:textId="10DACD61" w:rsidR="00E006D2" w:rsidRPr="00E006D2" w:rsidRDefault="00E006D2" w:rsidP="00E006D2">
      <w:pPr>
        <w:numPr>
          <w:ilvl w:val="1"/>
          <w:numId w:val="4"/>
        </w:numPr>
        <w:spacing w:after="120"/>
        <w:ind w:left="1440"/>
        <w:rPr>
          <w:color w:val="0070C0"/>
          <w:szCs w:val="24"/>
          <w:lang w:eastAsia="zh-CN"/>
        </w:rPr>
      </w:pPr>
      <w:r w:rsidRPr="00E006D2">
        <w:rPr>
          <w:color w:val="0070C0"/>
          <w:szCs w:val="24"/>
          <w:lang w:eastAsia="zh-CN"/>
        </w:rPr>
        <w:t xml:space="preserve">Option 2: </w:t>
      </w:r>
      <w:r w:rsidR="00205FAB">
        <w:rPr>
          <w:color w:val="0070C0"/>
          <w:szCs w:val="24"/>
          <w:lang w:eastAsia="zh-CN"/>
        </w:rPr>
        <w:t>define absolute emission limits DL without any verification of ACLR</w:t>
      </w:r>
      <w:r w:rsidR="001A2DE3">
        <w:rPr>
          <w:color w:val="0070C0"/>
          <w:szCs w:val="24"/>
          <w:lang w:eastAsia="zh-CN"/>
        </w:rPr>
        <w:t>. (Ericsson)</w:t>
      </w:r>
    </w:p>
    <w:p w14:paraId="140E0699" w14:textId="77777777" w:rsidR="00E006D2" w:rsidRPr="00E006D2" w:rsidRDefault="00E006D2" w:rsidP="00E006D2">
      <w:pPr>
        <w:numPr>
          <w:ilvl w:val="0"/>
          <w:numId w:val="4"/>
        </w:numPr>
        <w:spacing w:after="120"/>
        <w:ind w:left="720"/>
        <w:rPr>
          <w:color w:val="0070C0"/>
          <w:szCs w:val="24"/>
          <w:lang w:eastAsia="zh-CN"/>
        </w:rPr>
      </w:pPr>
      <w:r w:rsidRPr="00E006D2">
        <w:rPr>
          <w:color w:val="0070C0"/>
          <w:szCs w:val="24"/>
          <w:lang w:eastAsia="zh-CN"/>
        </w:rPr>
        <w:t>Recommended WF</w:t>
      </w:r>
    </w:p>
    <w:p w14:paraId="791FD0A1" w14:textId="2C71994B" w:rsidR="00E006D2" w:rsidRDefault="009A67E6" w:rsidP="00E006D2">
      <w:pPr>
        <w:numPr>
          <w:ilvl w:val="1"/>
          <w:numId w:val="4"/>
        </w:numPr>
        <w:spacing w:after="120"/>
        <w:ind w:left="1440"/>
        <w:rPr>
          <w:color w:val="0070C0"/>
          <w:szCs w:val="24"/>
          <w:lang w:eastAsia="zh-CN"/>
        </w:rPr>
      </w:pPr>
      <w:r>
        <w:rPr>
          <w:color w:val="0070C0"/>
          <w:szCs w:val="24"/>
          <w:lang w:eastAsia="zh-CN"/>
        </w:rPr>
        <w:t>TBA</w:t>
      </w:r>
      <w:r w:rsidR="00E006D2" w:rsidRPr="00E006D2">
        <w:rPr>
          <w:color w:val="0070C0"/>
          <w:szCs w:val="24"/>
          <w:lang w:eastAsia="zh-CN"/>
        </w:rPr>
        <w:t>.</w:t>
      </w:r>
      <w:r w:rsidR="000C35AF">
        <w:rPr>
          <w:color w:val="0070C0"/>
          <w:szCs w:val="24"/>
          <w:lang w:eastAsia="zh-CN"/>
        </w:rPr>
        <w:t xml:space="preserve"> </w:t>
      </w:r>
    </w:p>
    <w:p w14:paraId="2E587BAD" w14:textId="3AC6187C" w:rsidR="00A43CFC" w:rsidRPr="00A43CFC" w:rsidRDefault="00E006D2" w:rsidP="00E006D2">
      <w:pPr>
        <w:spacing w:after="120"/>
        <w:rPr>
          <w:b/>
          <w:bCs/>
          <w:color w:val="0070C0"/>
          <w:szCs w:val="24"/>
          <w:u w:val="single"/>
          <w:lang w:eastAsia="zh-CN"/>
        </w:rPr>
      </w:pPr>
      <w:r w:rsidRPr="00FC0AF3">
        <w:rPr>
          <w:b/>
          <w:bCs/>
          <w:color w:val="0070C0"/>
          <w:szCs w:val="24"/>
          <w:u w:val="single"/>
          <w:lang w:eastAsia="zh-CN"/>
        </w:rPr>
        <w:t xml:space="preserve">Issue </w:t>
      </w:r>
      <w:r w:rsidR="00C00968" w:rsidRPr="00FC0AF3">
        <w:rPr>
          <w:b/>
          <w:bCs/>
          <w:color w:val="0070C0"/>
          <w:szCs w:val="24"/>
          <w:u w:val="single"/>
          <w:lang w:eastAsia="zh-CN"/>
        </w:rPr>
        <w:t>2</w:t>
      </w:r>
      <w:r w:rsidRPr="00FC0AF3">
        <w:rPr>
          <w:b/>
          <w:bCs/>
          <w:color w:val="0070C0"/>
          <w:szCs w:val="24"/>
          <w:u w:val="single"/>
          <w:lang w:eastAsia="zh-CN"/>
        </w:rPr>
        <w:t>-</w:t>
      </w:r>
      <w:r w:rsidR="00C00968" w:rsidRPr="00FC0AF3">
        <w:rPr>
          <w:b/>
          <w:bCs/>
          <w:color w:val="0070C0"/>
          <w:szCs w:val="24"/>
          <w:u w:val="single"/>
          <w:lang w:eastAsia="zh-CN"/>
        </w:rPr>
        <w:t>1</w:t>
      </w:r>
      <w:r w:rsidRPr="00FC0AF3">
        <w:rPr>
          <w:b/>
          <w:bCs/>
          <w:color w:val="0070C0"/>
          <w:szCs w:val="24"/>
          <w:u w:val="single"/>
          <w:lang w:eastAsia="zh-CN"/>
        </w:rPr>
        <w:t>-</w:t>
      </w:r>
      <w:r w:rsidR="002216D8">
        <w:rPr>
          <w:b/>
          <w:bCs/>
          <w:color w:val="0070C0"/>
          <w:szCs w:val="24"/>
          <w:u w:val="single"/>
          <w:lang w:eastAsia="zh-CN"/>
        </w:rPr>
        <w:t>3</w:t>
      </w:r>
      <w:r w:rsidRPr="00FC0AF3">
        <w:rPr>
          <w:b/>
          <w:bCs/>
          <w:color w:val="0070C0"/>
          <w:szCs w:val="24"/>
          <w:u w:val="single"/>
          <w:lang w:eastAsia="zh-CN"/>
        </w:rPr>
        <w:t xml:space="preserve">: </w:t>
      </w:r>
      <w:r w:rsidR="00E0799B" w:rsidRPr="00FC0AF3">
        <w:rPr>
          <w:b/>
          <w:bCs/>
          <w:color w:val="0070C0"/>
          <w:szCs w:val="24"/>
          <w:u w:val="single"/>
          <w:lang w:eastAsia="zh-CN"/>
        </w:rPr>
        <w:t xml:space="preserve">ACLR </w:t>
      </w:r>
      <w:r w:rsidRPr="00FC0AF3">
        <w:rPr>
          <w:b/>
          <w:bCs/>
          <w:color w:val="0070C0"/>
          <w:szCs w:val="24"/>
          <w:u w:val="single"/>
          <w:lang w:eastAsia="zh-CN"/>
        </w:rPr>
        <w:t>equivalent requirements</w:t>
      </w:r>
    </w:p>
    <w:p w14:paraId="39AB3EEB" w14:textId="77777777" w:rsidR="00E006D2" w:rsidRPr="00E006D2" w:rsidRDefault="00E006D2" w:rsidP="00E006D2">
      <w:pPr>
        <w:numPr>
          <w:ilvl w:val="0"/>
          <w:numId w:val="4"/>
        </w:numPr>
        <w:spacing w:after="120"/>
        <w:ind w:left="720"/>
        <w:rPr>
          <w:color w:val="0070C0"/>
          <w:szCs w:val="24"/>
          <w:lang w:eastAsia="zh-CN"/>
        </w:rPr>
      </w:pPr>
      <w:r w:rsidRPr="00E006D2">
        <w:rPr>
          <w:color w:val="0070C0"/>
          <w:szCs w:val="24"/>
          <w:lang w:eastAsia="zh-CN"/>
        </w:rPr>
        <w:t>Proposals</w:t>
      </w:r>
    </w:p>
    <w:p w14:paraId="799989B8" w14:textId="77777777" w:rsidR="00E006D2" w:rsidRDefault="00E006D2" w:rsidP="00E006D2">
      <w:pPr>
        <w:numPr>
          <w:ilvl w:val="1"/>
          <w:numId w:val="4"/>
        </w:numPr>
        <w:spacing w:after="120"/>
        <w:ind w:left="1440"/>
        <w:rPr>
          <w:color w:val="0070C0"/>
          <w:szCs w:val="24"/>
          <w:lang w:eastAsia="zh-CN"/>
        </w:rPr>
      </w:pPr>
      <w:r w:rsidRPr="00E006D2">
        <w:rPr>
          <w:color w:val="0070C0"/>
          <w:szCs w:val="24"/>
          <w:lang w:eastAsia="zh-CN"/>
        </w:rPr>
        <w:t xml:space="preserve">Option 1: </w:t>
      </w:r>
      <w:r w:rsidR="003A7422">
        <w:rPr>
          <w:color w:val="0070C0"/>
          <w:szCs w:val="24"/>
          <w:lang w:eastAsia="zh-CN"/>
        </w:rPr>
        <w:t xml:space="preserve">modified </w:t>
      </w:r>
      <w:r w:rsidRPr="00E006D2">
        <w:rPr>
          <w:color w:val="0070C0"/>
          <w:szCs w:val="24"/>
          <w:lang w:eastAsia="zh-CN"/>
        </w:rPr>
        <w:t>OBUE as the baseline. (Nokia, CMCC)</w:t>
      </w:r>
    </w:p>
    <w:p w14:paraId="09D6B01B" w14:textId="0C0F2B8A" w:rsidR="00610DDE" w:rsidRDefault="00E006D2" w:rsidP="00E006D2">
      <w:pPr>
        <w:numPr>
          <w:ilvl w:val="1"/>
          <w:numId w:val="4"/>
        </w:numPr>
        <w:spacing w:after="120"/>
        <w:ind w:left="1440"/>
        <w:rPr>
          <w:color w:val="0070C0"/>
          <w:szCs w:val="24"/>
          <w:lang w:eastAsia="zh-CN"/>
        </w:rPr>
      </w:pPr>
      <w:r w:rsidRPr="00E006D2">
        <w:rPr>
          <w:color w:val="0070C0"/>
          <w:szCs w:val="24"/>
          <w:lang w:eastAsia="zh-CN"/>
        </w:rPr>
        <w:t xml:space="preserve">Option 2: </w:t>
      </w:r>
      <w:r w:rsidR="003A7422">
        <w:rPr>
          <w:color w:val="0070C0"/>
          <w:szCs w:val="24"/>
          <w:lang w:eastAsia="zh-CN"/>
        </w:rPr>
        <w:t xml:space="preserve">total emissions over the whole adjacent carrier. </w:t>
      </w:r>
    </w:p>
    <w:p w14:paraId="0C2EBAE7" w14:textId="77777777" w:rsidR="00E006D2" w:rsidRDefault="00610DDE" w:rsidP="00610DDE">
      <w:pPr>
        <w:numPr>
          <w:ilvl w:val="2"/>
          <w:numId w:val="4"/>
        </w:numPr>
        <w:spacing w:after="120"/>
        <w:rPr>
          <w:color w:val="0070C0"/>
          <w:szCs w:val="24"/>
          <w:lang w:eastAsia="zh-CN"/>
        </w:rPr>
      </w:pPr>
      <w:r>
        <w:rPr>
          <w:color w:val="0070C0"/>
          <w:szCs w:val="24"/>
          <w:lang w:eastAsia="zh-CN"/>
        </w:rPr>
        <w:t>for DL</w:t>
      </w:r>
      <w:r w:rsidR="00906F3A">
        <w:rPr>
          <w:color w:val="0070C0"/>
          <w:szCs w:val="24"/>
          <w:lang w:eastAsia="zh-CN"/>
        </w:rPr>
        <w:t xml:space="preserve"> -21 dBm for LA, -7dBm for MR and -2dBm for WA</w:t>
      </w:r>
      <w:r w:rsidR="006C612F">
        <w:rPr>
          <w:color w:val="0070C0"/>
          <w:szCs w:val="24"/>
          <w:lang w:eastAsia="zh-CN"/>
        </w:rPr>
        <w:t xml:space="preserve"> with </w:t>
      </w:r>
      <w:r w:rsidR="006E5729">
        <w:rPr>
          <w:color w:val="0070C0"/>
          <w:szCs w:val="24"/>
          <w:lang w:eastAsia="zh-CN"/>
        </w:rPr>
        <w:t>possible</w:t>
      </w:r>
      <w:r w:rsidR="006C612F">
        <w:rPr>
          <w:color w:val="0070C0"/>
          <w:szCs w:val="24"/>
          <w:lang w:eastAsia="zh-CN"/>
        </w:rPr>
        <w:t xml:space="preserve"> modification</w:t>
      </w:r>
      <w:r w:rsidR="00DF783D">
        <w:rPr>
          <w:color w:val="0070C0"/>
          <w:szCs w:val="24"/>
          <w:lang w:eastAsia="zh-CN"/>
        </w:rPr>
        <w:t xml:space="preserve"> to align with absolute ACLR requirements</w:t>
      </w:r>
      <w:r w:rsidR="00906F3A">
        <w:rPr>
          <w:color w:val="0070C0"/>
          <w:szCs w:val="24"/>
          <w:lang w:eastAsia="zh-CN"/>
        </w:rPr>
        <w:t>.</w:t>
      </w:r>
      <w:r w:rsidR="00172A76">
        <w:rPr>
          <w:color w:val="0070C0"/>
          <w:szCs w:val="24"/>
          <w:lang w:eastAsia="zh-CN"/>
        </w:rPr>
        <w:t xml:space="preserve"> </w:t>
      </w:r>
      <w:r w:rsidR="003A7422">
        <w:rPr>
          <w:color w:val="0070C0"/>
          <w:szCs w:val="24"/>
          <w:lang w:eastAsia="zh-CN"/>
        </w:rPr>
        <w:t>(Ericsson)</w:t>
      </w:r>
    </w:p>
    <w:p w14:paraId="70673F74" w14:textId="77777777" w:rsidR="00E006D2" w:rsidRPr="00E006D2" w:rsidRDefault="00E006D2" w:rsidP="00E006D2">
      <w:pPr>
        <w:numPr>
          <w:ilvl w:val="0"/>
          <w:numId w:val="4"/>
        </w:numPr>
        <w:spacing w:after="120"/>
        <w:ind w:left="720"/>
        <w:rPr>
          <w:color w:val="0070C0"/>
          <w:szCs w:val="24"/>
          <w:lang w:eastAsia="zh-CN"/>
        </w:rPr>
      </w:pPr>
      <w:r w:rsidRPr="00E006D2">
        <w:rPr>
          <w:color w:val="0070C0"/>
          <w:szCs w:val="24"/>
          <w:lang w:eastAsia="zh-CN"/>
        </w:rPr>
        <w:t>Recommended WF</w:t>
      </w:r>
    </w:p>
    <w:p w14:paraId="43FA2E7D" w14:textId="77777777" w:rsidR="00E006D2" w:rsidRPr="00E006D2" w:rsidRDefault="00DE6BAE" w:rsidP="00E006D2">
      <w:pPr>
        <w:numPr>
          <w:ilvl w:val="1"/>
          <w:numId w:val="4"/>
        </w:numPr>
        <w:spacing w:after="120"/>
        <w:ind w:left="1440"/>
        <w:rPr>
          <w:color w:val="0070C0"/>
          <w:szCs w:val="24"/>
          <w:lang w:eastAsia="zh-CN"/>
        </w:rPr>
      </w:pPr>
      <w:r>
        <w:rPr>
          <w:color w:val="0070C0"/>
          <w:szCs w:val="24"/>
          <w:lang w:eastAsia="zh-CN"/>
        </w:rPr>
        <w:t>TBA</w:t>
      </w:r>
      <w:r w:rsidR="00E006D2" w:rsidRPr="00E006D2">
        <w:rPr>
          <w:color w:val="0070C0"/>
          <w:szCs w:val="24"/>
          <w:lang w:eastAsia="zh-CN"/>
        </w:rPr>
        <w:t xml:space="preserve"> </w:t>
      </w:r>
    </w:p>
    <w:p w14:paraId="6FD65A3B" w14:textId="56F930D9" w:rsidR="00E50B3F" w:rsidRPr="00E006D2" w:rsidRDefault="00E50B3F" w:rsidP="00E50B3F">
      <w:pPr>
        <w:rPr>
          <w:b/>
          <w:color w:val="0070C0"/>
          <w:u w:val="single"/>
          <w:lang w:eastAsia="ko-KR"/>
        </w:rPr>
      </w:pPr>
      <w:r w:rsidRPr="00E006D2">
        <w:rPr>
          <w:b/>
          <w:color w:val="0070C0"/>
          <w:u w:val="single"/>
          <w:lang w:eastAsia="ko-KR"/>
        </w:rPr>
        <w:t xml:space="preserve">Issue </w:t>
      </w:r>
      <w:r w:rsidR="007A4468">
        <w:rPr>
          <w:b/>
          <w:color w:val="0070C0"/>
          <w:u w:val="single"/>
          <w:lang w:eastAsia="ko-KR"/>
        </w:rPr>
        <w:t>2</w:t>
      </w:r>
      <w:r w:rsidRPr="00E006D2">
        <w:rPr>
          <w:b/>
          <w:color w:val="0070C0"/>
          <w:u w:val="single"/>
          <w:lang w:eastAsia="ko-KR"/>
        </w:rPr>
        <w:t>-</w:t>
      </w:r>
      <w:r w:rsidR="007A4468">
        <w:rPr>
          <w:b/>
          <w:color w:val="0070C0"/>
          <w:u w:val="single"/>
          <w:lang w:eastAsia="ko-KR"/>
        </w:rPr>
        <w:t>1</w:t>
      </w:r>
      <w:r w:rsidRPr="00E006D2">
        <w:rPr>
          <w:b/>
          <w:color w:val="0070C0"/>
          <w:u w:val="single"/>
          <w:lang w:eastAsia="ko-KR"/>
        </w:rPr>
        <w:t>-</w:t>
      </w:r>
      <w:r w:rsidR="002216D8">
        <w:rPr>
          <w:b/>
          <w:color w:val="0070C0"/>
          <w:u w:val="single"/>
          <w:lang w:eastAsia="ko-KR"/>
        </w:rPr>
        <w:t>4</w:t>
      </w:r>
      <w:r w:rsidRPr="00E006D2">
        <w:rPr>
          <w:b/>
          <w:color w:val="0070C0"/>
          <w:u w:val="single"/>
          <w:lang w:eastAsia="ko-KR"/>
        </w:rPr>
        <w:t xml:space="preserve">: </w:t>
      </w:r>
      <w:r>
        <w:rPr>
          <w:b/>
          <w:color w:val="0070C0"/>
          <w:u w:val="single"/>
          <w:lang w:eastAsia="ko-KR"/>
        </w:rPr>
        <w:t>basic limits</w:t>
      </w:r>
    </w:p>
    <w:p w14:paraId="0D508E0F" w14:textId="77777777" w:rsidR="00E50B3F" w:rsidRPr="00E006D2" w:rsidRDefault="00E50B3F" w:rsidP="00E50B3F">
      <w:pPr>
        <w:numPr>
          <w:ilvl w:val="0"/>
          <w:numId w:val="4"/>
        </w:numPr>
        <w:spacing w:after="120"/>
        <w:ind w:left="720"/>
        <w:rPr>
          <w:color w:val="0070C0"/>
          <w:szCs w:val="24"/>
          <w:lang w:eastAsia="zh-CN"/>
        </w:rPr>
      </w:pPr>
      <w:r w:rsidRPr="00E006D2">
        <w:rPr>
          <w:color w:val="0070C0"/>
          <w:szCs w:val="24"/>
          <w:lang w:eastAsia="zh-CN"/>
        </w:rPr>
        <w:t>Proposals</w:t>
      </w:r>
    </w:p>
    <w:p w14:paraId="66669C67" w14:textId="189FA578" w:rsidR="00E50B3F" w:rsidRPr="00E006D2" w:rsidRDefault="00E50B3F" w:rsidP="00E50B3F">
      <w:pPr>
        <w:numPr>
          <w:ilvl w:val="1"/>
          <w:numId w:val="4"/>
        </w:numPr>
        <w:spacing w:after="120"/>
        <w:ind w:left="1440"/>
        <w:rPr>
          <w:color w:val="0070C0"/>
          <w:szCs w:val="24"/>
          <w:lang w:eastAsia="zh-CN"/>
        </w:rPr>
      </w:pPr>
      <w:r w:rsidRPr="00E006D2">
        <w:rPr>
          <w:color w:val="0070C0"/>
          <w:szCs w:val="24"/>
          <w:lang w:eastAsia="zh-CN"/>
        </w:rPr>
        <w:t xml:space="preserve">Option 1: take </w:t>
      </w:r>
      <w:r w:rsidR="00793A28">
        <w:rPr>
          <w:color w:val="0070C0"/>
          <w:szCs w:val="24"/>
          <w:lang w:eastAsia="zh-CN"/>
        </w:rPr>
        <w:t xml:space="preserve">BS </w:t>
      </w:r>
      <w:r w:rsidR="004268AC">
        <w:rPr>
          <w:color w:val="0070C0"/>
          <w:szCs w:val="24"/>
          <w:lang w:eastAsia="zh-CN"/>
        </w:rPr>
        <w:t>relative ACLR</w:t>
      </w:r>
      <w:r w:rsidRPr="00E006D2">
        <w:rPr>
          <w:color w:val="0070C0"/>
          <w:szCs w:val="24"/>
          <w:lang w:eastAsia="zh-CN"/>
        </w:rPr>
        <w:t xml:space="preserve"> as the baseline</w:t>
      </w:r>
      <w:r>
        <w:rPr>
          <w:color w:val="0070C0"/>
          <w:szCs w:val="24"/>
          <w:lang w:eastAsia="zh-CN"/>
        </w:rPr>
        <w:t xml:space="preserve"> for DL</w:t>
      </w:r>
      <w:r w:rsidR="00E0799B">
        <w:rPr>
          <w:color w:val="0070C0"/>
          <w:szCs w:val="24"/>
          <w:lang w:eastAsia="zh-CN"/>
        </w:rPr>
        <w:t xml:space="preserve"> without any extra co-existence simula</w:t>
      </w:r>
      <w:r w:rsidR="00317F34">
        <w:rPr>
          <w:color w:val="0070C0"/>
          <w:szCs w:val="24"/>
          <w:lang w:eastAsia="zh-CN"/>
        </w:rPr>
        <w:t>ti</w:t>
      </w:r>
      <w:r w:rsidR="00E0799B">
        <w:rPr>
          <w:color w:val="0070C0"/>
          <w:szCs w:val="24"/>
          <w:lang w:eastAsia="zh-CN"/>
        </w:rPr>
        <w:t>on</w:t>
      </w:r>
      <w:r w:rsidR="00A701F0">
        <w:rPr>
          <w:color w:val="0070C0"/>
          <w:szCs w:val="24"/>
          <w:lang w:eastAsia="zh-CN"/>
        </w:rPr>
        <w:t>, the same limits as BS</w:t>
      </w:r>
      <w:r w:rsidR="00793A28">
        <w:rPr>
          <w:color w:val="0070C0"/>
          <w:szCs w:val="24"/>
          <w:lang w:eastAsia="zh-CN"/>
        </w:rPr>
        <w:t xml:space="preserve">, </w:t>
      </w:r>
      <w:proofErr w:type="gramStart"/>
      <w:r w:rsidR="00793A28">
        <w:rPr>
          <w:color w:val="0070C0"/>
          <w:szCs w:val="24"/>
          <w:lang w:eastAsia="zh-CN"/>
        </w:rPr>
        <w:t>i.e.</w:t>
      </w:r>
      <w:proofErr w:type="gramEnd"/>
      <w:r w:rsidR="00793A28">
        <w:rPr>
          <w:color w:val="0070C0"/>
          <w:szCs w:val="24"/>
          <w:lang w:eastAsia="zh-CN"/>
        </w:rPr>
        <w:t xml:space="preserve"> 45dB</w:t>
      </w:r>
      <w:r w:rsidRPr="00E006D2">
        <w:rPr>
          <w:color w:val="0070C0"/>
          <w:szCs w:val="24"/>
          <w:lang w:eastAsia="zh-CN"/>
        </w:rPr>
        <w:t xml:space="preserve">. </w:t>
      </w:r>
      <w:r>
        <w:rPr>
          <w:color w:val="0070C0"/>
          <w:szCs w:val="24"/>
          <w:lang w:eastAsia="zh-CN"/>
        </w:rPr>
        <w:t xml:space="preserve"> </w:t>
      </w:r>
      <w:r w:rsidRPr="00E006D2">
        <w:rPr>
          <w:color w:val="0070C0"/>
          <w:szCs w:val="24"/>
          <w:lang w:eastAsia="zh-CN"/>
        </w:rPr>
        <w:t>(Nokia</w:t>
      </w:r>
      <w:r w:rsidR="00261D2F">
        <w:rPr>
          <w:color w:val="0070C0"/>
          <w:szCs w:val="24"/>
          <w:lang w:eastAsia="zh-CN"/>
        </w:rPr>
        <w:t>, CMCC</w:t>
      </w:r>
      <w:r w:rsidR="0006513D">
        <w:rPr>
          <w:color w:val="0070C0"/>
          <w:szCs w:val="24"/>
          <w:lang w:eastAsia="zh-CN"/>
        </w:rPr>
        <w:t>,</w:t>
      </w:r>
      <w:r w:rsidR="0006513D" w:rsidRPr="0006513D">
        <w:rPr>
          <w:color w:val="0070C0"/>
          <w:szCs w:val="24"/>
          <w:lang w:eastAsia="zh-CN"/>
        </w:rPr>
        <w:t xml:space="preserve"> </w:t>
      </w:r>
      <w:r w:rsidR="0006513D">
        <w:rPr>
          <w:color w:val="0070C0"/>
          <w:szCs w:val="24"/>
          <w:lang w:eastAsia="zh-CN"/>
        </w:rPr>
        <w:t>Ericsson</w:t>
      </w:r>
      <w:r w:rsidRPr="00E006D2">
        <w:rPr>
          <w:color w:val="0070C0"/>
          <w:szCs w:val="24"/>
          <w:lang w:eastAsia="zh-CN"/>
        </w:rPr>
        <w:t>)</w:t>
      </w:r>
    </w:p>
    <w:p w14:paraId="38C39387" w14:textId="77777777" w:rsidR="00E50B3F" w:rsidRPr="00E006D2" w:rsidRDefault="00E50B3F" w:rsidP="00E50B3F">
      <w:pPr>
        <w:numPr>
          <w:ilvl w:val="0"/>
          <w:numId w:val="4"/>
        </w:numPr>
        <w:spacing w:after="120"/>
        <w:ind w:left="720"/>
        <w:rPr>
          <w:color w:val="0070C0"/>
          <w:szCs w:val="24"/>
          <w:lang w:eastAsia="zh-CN"/>
        </w:rPr>
      </w:pPr>
      <w:r w:rsidRPr="00E006D2">
        <w:rPr>
          <w:color w:val="0070C0"/>
          <w:szCs w:val="24"/>
          <w:lang w:eastAsia="zh-CN"/>
        </w:rPr>
        <w:t>Recommended WF</w:t>
      </w:r>
    </w:p>
    <w:p w14:paraId="41FF84F3" w14:textId="1000662A" w:rsidR="00E50B3F" w:rsidRDefault="00BF01AD" w:rsidP="00E50B3F">
      <w:pPr>
        <w:numPr>
          <w:ilvl w:val="1"/>
          <w:numId w:val="4"/>
        </w:numPr>
        <w:spacing w:after="120"/>
        <w:ind w:left="1440"/>
        <w:rPr>
          <w:color w:val="0070C0"/>
          <w:szCs w:val="24"/>
          <w:lang w:eastAsia="zh-CN"/>
        </w:rPr>
      </w:pPr>
      <w:r w:rsidRPr="00BF01AD">
        <w:rPr>
          <w:color w:val="0070C0"/>
          <w:szCs w:val="24"/>
          <w:lang w:eastAsia="zh-CN"/>
        </w:rPr>
        <w:t xml:space="preserve">take BS relative ACLR as the baseline for DL without any extra co-existence simulation, </w:t>
      </w:r>
      <w:proofErr w:type="gramStart"/>
      <w:r w:rsidRPr="00BF01AD">
        <w:rPr>
          <w:color w:val="0070C0"/>
          <w:szCs w:val="24"/>
          <w:lang w:eastAsia="zh-CN"/>
        </w:rPr>
        <w:t>i.e.</w:t>
      </w:r>
      <w:proofErr w:type="gramEnd"/>
      <w:r w:rsidRPr="00BF01AD">
        <w:rPr>
          <w:color w:val="0070C0"/>
          <w:szCs w:val="24"/>
          <w:lang w:eastAsia="zh-CN"/>
        </w:rPr>
        <w:t xml:space="preserve"> 45dB</w:t>
      </w:r>
      <w:r w:rsidR="00E676E9">
        <w:rPr>
          <w:color w:val="0070C0"/>
          <w:szCs w:val="24"/>
          <w:lang w:eastAsia="zh-CN"/>
        </w:rPr>
        <w:t xml:space="preserve">. </w:t>
      </w:r>
    </w:p>
    <w:p w14:paraId="029C2F21" w14:textId="31F048A0" w:rsidR="00E50B3F" w:rsidRPr="00E006D2" w:rsidRDefault="00E50B3F" w:rsidP="00E50B3F">
      <w:pPr>
        <w:rPr>
          <w:b/>
          <w:color w:val="0070C0"/>
          <w:u w:val="single"/>
          <w:lang w:eastAsia="ko-KR"/>
        </w:rPr>
      </w:pPr>
      <w:r w:rsidRPr="00E006D2">
        <w:rPr>
          <w:b/>
          <w:color w:val="0070C0"/>
          <w:u w:val="single"/>
          <w:lang w:eastAsia="ko-KR"/>
        </w:rPr>
        <w:t xml:space="preserve">Issue </w:t>
      </w:r>
      <w:r w:rsidR="00D350ED">
        <w:rPr>
          <w:b/>
          <w:color w:val="0070C0"/>
          <w:u w:val="single"/>
          <w:lang w:eastAsia="ko-KR"/>
        </w:rPr>
        <w:t>2</w:t>
      </w:r>
      <w:r w:rsidRPr="00E006D2">
        <w:rPr>
          <w:b/>
          <w:color w:val="0070C0"/>
          <w:u w:val="single"/>
          <w:lang w:eastAsia="ko-KR"/>
        </w:rPr>
        <w:t>-</w:t>
      </w:r>
      <w:r w:rsidR="00D350ED">
        <w:rPr>
          <w:b/>
          <w:color w:val="0070C0"/>
          <w:u w:val="single"/>
          <w:lang w:eastAsia="ko-KR"/>
        </w:rPr>
        <w:t>1</w:t>
      </w:r>
      <w:r w:rsidRPr="00E006D2">
        <w:rPr>
          <w:b/>
          <w:color w:val="0070C0"/>
          <w:u w:val="single"/>
          <w:lang w:eastAsia="ko-KR"/>
        </w:rPr>
        <w:t>-</w:t>
      </w:r>
      <w:r w:rsidR="00A51F9B">
        <w:rPr>
          <w:b/>
          <w:color w:val="0070C0"/>
          <w:u w:val="single"/>
          <w:lang w:eastAsia="ko-KR"/>
        </w:rPr>
        <w:t>5</w:t>
      </w:r>
      <w:r w:rsidRPr="00E006D2">
        <w:rPr>
          <w:b/>
          <w:color w:val="0070C0"/>
          <w:u w:val="single"/>
          <w:lang w:eastAsia="ko-KR"/>
        </w:rPr>
        <w:t xml:space="preserve">: </w:t>
      </w:r>
      <w:r>
        <w:rPr>
          <w:b/>
          <w:color w:val="0070C0"/>
          <w:u w:val="single"/>
          <w:lang w:eastAsia="ko-KR"/>
        </w:rPr>
        <w:t xml:space="preserve">adjacent channel bandwidth when define </w:t>
      </w:r>
      <w:r w:rsidRPr="00E006D2">
        <w:rPr>
          <w:b/>
          <w:color w:val="0070C0"/>
          <w:u w:val="single"/>
          <w:lang w:eastAsia="ko-KR"/>
        </w:rPr>
        <w:t>ACLR or equivalent requirements</w:t>
      </w:r>
      <w:r w:rsidR="0097168F">
        <w:rPr>
          <w:b/>
          <w:color w:val="0070C0"/>
          <w:u w:val="single"/>
          <w:lang w:eastAsia="ko-KR"/>
        </w:rPr>
        <w:t xml:space="preserve"> for both DL and UL</w:t>
      </w:r>
    </w:p>
    <w:p w14:paraId="3CC8B817" w14:textId="77777777" w:rsidR="00E50B3F" w:rsidRPr="00E006D2" w:rsidRDefault="00E50B3F" w:rsidP="00E50B3F">
      <w:pPr>
        <w:numPr>
          <w:ilvl w:val="0"/>
          <w:numId w:val="4"/>
        </w:numPr>
        <w:spacing w:after="120"/>
        <w:ind w:left="720"/>
        <w:rPr>
          <w:color w:val="0070C0"/>
          <w:szCs w:val="24"/>
          <w:lang w:eastAsia="zh-CN"/>
        </w:rPr>
      </w:pPr>
      <w:r w:rsidRPr="00E006D2">
        <w:rPr>
          <w:color w:val="0070C0"/>
          <w:szCs w:val="24"/>
          <w:lang w:eastAsia="zh-CN"/>
        </w:rPr>
        <w:t>Proposals</w:t>
      </w:r>
    </w:p>
    <w:p w14:paraId="7B4B1F8C" w14:textId="77777777" w:rsidR="00E50B3F" w:rsidRPr="00E006D2" w:rsidRDefault="00E50B3F" w:rsidP="00E50B3F">
      <w:pPr>
        <w:numPr>
          <w:ilvl w:val="1"/>
          <w:numId w:val="4"/>
        </w:numPr>
        <w:spacing w:after="120"/>
        <w:ind w:left="1440"/>
        <w:rPr>
          <w:color w:val="0070C0"/>
          <w:szCs w:val="24"/>
          <w:lang w:eastAsia="zh-CN"/>
        </w:rPr>
      </w:pPr>
      <w:r w:rsidRPr="00E006D2">
        <w:rPr>
          <w:color w:val="0070C0"/>
          <w:szCs w:val="24"/>
          <w:lang w:eastAsia="zh-CN"/>
        </w:rPr>
        <w:t>Option 1:</w:t>
      </w:r>
      <w:r>
        <w:rPr>
          <w:color w:val="0070C0"/>
          <w:szCs w:val="24"/>
          <w:lang w:eastAsia="zh-CN"/>
        </w:rPr>
        <w:t xml:space="preserve"> 10MHz for FDD or 40MHz for TDD</w:t>
      </w:r>
      <w:r w:rsidRPr="00E006D2">
        <w:rPr>
          <w:color w:val="0070C0"/>
          <w:szCs w:val="24"/>
          <w:lang w:eastAsia="zh-CN"/>
        </w:rPr>
        <w:t>.</w:t>
      </w:r>
      <w:r>
        <w:rPr>
          <w:color w:val="0070C0"/>
          <w:szCs w:val="24"/>
          <w:lang w:eastAsia="zh-CN"/>
        </w:rPr>
        <w:t xml:space="preserve"> The same as UE demodulation requirements. </w:t>
      </w:r>
      <w:r w:rsidRPr="00E006D2">
        <w:rPr>
          <w:color w:val="0070C0"/>
          <w:szCs w:val="24"/>
          <w:lang w:eastAsia="zh-CN"/>
        </w:rPr>
        <w:t>(</w:t>
      </w:r>
      <w:r>
        <w:rPr>
          <w:color w:val="0070C0"/>
          <w:szCs w:val="24"/>
          <w:lang w:eastAsia="zh-CN"/>
        </w:rPr>
        <w:t>Ericsson</w:t>
      </w:r>
      <w:r w:rsidRPr="00E006D2">
        <w:rPr>
          <w:color w:val="0070C0"/>
          <w:szCs w:val="24"/>
          <w:lang w:eastAsia="zh-CN"/>
        </w:rPr>
        <w:t>)</w:t>
      </w:r>
    </w:p>
    <w:p w14:paraId="0C0642DC" w14:textId="77777777" w:rsidR="00E50B3F" w:rsidRPr="00E006D2" w:rsidRDefault="00E50B3F" w:rsidP="00E50B3F">
      <w:pPr>
        <w:numPr>
          <w:ilvl w:val="1"/>
          <w:numId w:val="4"/>
        </w:numPr>
        <w:spacing w:after="120"/>
        <w:ind w:left="1440"/>
        <w:rPr>
          <w:color w:val="0070C0"/>
          <w:szCs w:val="24"/>
          <w:lang w:eastAsia="zh-CN"/>
        </w:rPr>
      </w:pPr>
      <w:r w:rsidRPr="00E006D2">
        <w:rPr>
          <w:color w:val="0070C0"/>
          <w:szCs w:val="24"/>
          <w:lang w:eastAsia="zh-CN"/>
        </w:rPr>
        <w:t xml:space="preserve">Option 2: </w:t>
      </w:r>
      <w:r>
        <w:rPr>
          <w:color w:val="0070C0"/>
          <w:szCs w:val="24"/>
          <w:lang w:eastAsia="zh-CN"/>
        </w:rPr>
        <w:t>TBA</w:t>
      </w:r>
    </w:p>
    <w:p w14:paraId="673FB548" w14:textId="77777777" w:rsidR="00E50B3F" w:rsidRPr="00E006D2" w:rsidRDefault="00E50B3F" w:rsidP="00E50B3F">
      <w:pPr>
        <w:numPr>
          <w:ilvl w:val="0"/>
          <w:numId w:val="4"/>
        </w:numPr>
        <w:spacing w:after="120"/>
        <w:ind w:left="720"/>
        <w:rPr>
          <w:color w:val="0070C0"/>
          <w:szCs w:val="24"/>
          <w:lang w:eastAsia="zh-CN"/>
        </w:rPr>
      </w:pPr>
      <w:r w:rsidRPr="00E006D2">
        <w:rPr>
          <w:color w:val="0070C0"/>
          <w:szCs w:val="24"/>
          <w:lang w:eastAsia="zh-CN"/>
        </w:rPr>
        <w:t>Recommended WF</w:t>
      </w:r>
    </w:p>
    <w:p w14:paraId="121A7050" w14:textId="77777777" w:rsidR="00E11840" w:rsidRPr="00B52465" w:rsidRDefault="00E50B3F" w:rsidP="00E006D2">
      <w:pPr>
        <w:numPr>
          <w:ilvl w:val="1"/>
          <w:numId w:val="4"/>
        </w:numPr>
        <w:spacing w:after="120"/>
        <w:ind w:left="1440"/>
        <w:rPr>
          <w:color w:val="0070C0"/>
          <w:szCs w:val="24"/>
          <w:lang w:eastAsia="zh-CN"/>
        </w:rPr>
      </w:pPr>
      <w:r>
        <w:rPr>
          <w:color w:val="0070C0"/>
          <w:szCs w:val="24"/>
          <w:lang w:eastAsia="zh-CN"/>
        </w:rPr>
        <w:t>TBA</w:t>
      </w:r>
      <w:r w:rsidRPr="00E006D2">
        <w:rPr>
          <w:color w:val="0070C0"/>
          <w:szCs w:val="24"/>
          <w:lang w:eastAsia="zh-CN"/>
        </w:rPr>
        <w:t>.</w:t>
      </w:r>
    </w:p>
    <w:p w14:paraId="1B5368C8" w14:textId="7A8D9B4F" w:rsidR="00E11840" w:rsidRDefault="00E11840" w:rsidP="00E11840">
      <w:pPr>
        <w:spacing w:after="120"/>
        <w:rPr>
          <w:b/>
          <w:bCs/>
          <w:color w:val="0070C0"/>
          <w:szCs w:val="24"/>
          <w:u w:val="single"/>
          <w:lang w:eastAsia="zh-CN"/>
        </w:rPr>
      </w:pPr>
      <w:r w:rsidRPr="00E006D2">
        <w:rPr>
          <w:b/>
          <w:bCs/>
          <w:color w:val="0070C0"/>
          <w:szCs w:val="24"/>
          <w:u w:val="single"/>
          <w:lang w:eastAsia="zh-CN"/>
        </w:rPr>
        <w:t xml:space="preserve">Issue </w:t>
      </w:r>
      <w:r w:rsidR="00D350ED">
        <w:rPr>
          <w:b/>
          <w:bCs/>
          <w:color w:val="0070C0"/>
          <w:szCs w:val="24"/>
          <w:u w:val="single"/>
          <w:lang w:eastAsia="zh-CN"/>
        </w:rPr>
        <w:t>2</w:t>
      </w:r>
      <w:r w:rsidRPr="00E006D2">
        <w:rPr>
          <w:b/>
          <w:bCs/>
          <w:color w:val="0070C0"/>
          <w:szCs w:val="24"/>
          <w:u w:val="single"/>
          <w:lang w:eastAsia="zh-CN"/>
        </w:rPr>
        <w:t>-</w:t>
      </w:r>
      <w:r w:rsidR="00D350ED">
        <w:rPr>
          <w:b/>
          <w:bCs/>
          <w:color w:val="0070C0"/>
          <w:szCs w:val="24"/>
          <w:u w:val="single"/>
          <w:lang w:eastAsia="zh-CN"/>
        </w:rPr>
        <w:t>1</w:t>
      </w:r>
      <w:r w:rsidRPr="00E006D2">
        <w:rPr>
          <w:b/>
          <w:bCs/>
          <w:color w:val="0070C0"/>
          <w:szCs w:val="24"/>
          <w:u w:val="single"/>
          <w:lang w:eastAsia="zh-CN"/>
        </w:rPr>
        <w:t>-</w:t>
      </w:r>
      <w:r w:rsidR="00A51F9B">
        <w:rPr>
          <w:b/>
          <w:bCs/>
          <w:color w:val="0070C0"/>
          <w:szCs w:val="24"/>
          <w:u w:val="single"/>
          <w:lang w:eastAsia="zh-CN"/>
        </w:rPr>
        <w:t>6</w:t>
      </w:r>
      <w:r w:rsidRPr="00E006D2">
        <w:rPr>
          <w:b/>
          <w:bCs/>
          <w:color w:val="0070C0"/>
          <w:szCs w:val="24"/>
          <w:u w:val="single"/>
          <w:lang w:eastAsia="zh-CN"/>
        </w:rPr>
        <w:t xml:space="preserve">: </w:t>
      </w:r>
      <w:r w:rsidR="00007886" w:rsidRPr="00007886">
        <w:rPr>
          <w:b/>
          <w:bCs/>
          <w:color w:val="0070C0"/>
          <w:szCs w:val="24"/>
          <w:u w:val="single"/>
          <w:lang w:eastAsia="zh-CN"/>
        </w:rPr>
        <w:tab/>
        <w:t>CACLR is the concept between non-adjacent carrier or non-adjacent passbands?</w:t>
      </w:r>
    </w:p>
    <w:p w14:paraId="2DE35610" w14:textId="77777777" w:rsidR="00007886" w:rsidRPr="00E006D2" w:rsidRDefault="00007886" w:rsidP="00007886">
      <w:pPr>
        <w:numPr>
          <w:ilvl w:val="0"/>
          <w:numId w:val="4"/>
        </w:numPr>
        <w:spacing w:after="120"/>
        <w:ind w:left="720"/>
        <w:rPr>
          <w:color w:val="0070C0"/>
          <w:szCs w:val="24"/>
          <w:lang w:eastAsia="zh-CN"/>
        </w:rPr>
      </w:pPr>
      <w:r w:rsidRPr="00E006D2">
        <w:rPr>
          <w:color w:val="0070C0"/>
          <w:szCs w:val="24"/>
          <w:lang w:eastAsia="zh-CN"/>
        </w:rPr>
        <w:t>Proposals</w:t>
      </w:r>
    </w:p>
    <w:p w14:paraId="05697676" w14:textId="79591F42" w:rsidR="00007886" w:rsidRPr="00E006D2" w:rsidRDefault="00007886" w:rsidP="00007886">
      <w:pPr>
        <w:numPr>
          <w:ilvl w:val="1"/>
          <w:numId w:val="4"/>
        </w:numPr>
        <w:spacing w:after="120"/>
        <w:ind w:left="1440"/>
        <w:rPr>
          <w:color w:val="0070C0"/>
          <w:szCs w:val="24"/>
          <w:lang w:eastAsia="zh-CN"/>
        </w:rPr>
      </w:pPr>
      <w:r w:rsidRPr="00E006D2">
        <w:rPr>
          <w:color w:val="0070C0"/>
          <w:szCs w:val="24"/>
          <w:lang w:eastAsia="zh-CN"/>
        </w:rPr>
        <w:t>Option 1:</w:t>
      </w:r>
      <w:r>
        <w:rPr>
          <w:color w:val="0070C0"/>
          <w:szCs w:val="24"/>
          <w:lang w:eastAsia="zh-CN"/>
        </w:rPr>
        <w:t xml:space="preserve"> non-adjacent carrier</w:t>
      </w:r>
    </w:p>
    <w:p w14:paraId="39F24DC1" w14:textId="788A1A76" w:rsidR="00007886" w:rsidRPr="00E006D2" w:rsidRDefault="00007886" w:rsidP="00007886">
      <w:pPr>
        <w:numPr>
          <w:ilvl w:val="1"/>
          <w:numId w:val="4"/>
        </w:numPr>
        <w:spacing w:after="120"/>
        <w:ind w:left="1440"/>
        <w:rPr>
          <w:color w:val="0070C0"/>
          <w:szCs w:val="24"/>
          <w:lang w:eastAsia="zh-CN"/>
        </w:rPr>
      </w:pPr>
      <w:r w:rsidRPr="00E006D2">
        <w:rPr>
          <w:color w:val="0070C0"/>
          <w:szCs w:val="24"/>
          <w:lang w:eastAsia="zh-CN"/>
        </w:rPr>
        <w:t xml:space="preserve">Option 2: </w:t>
      </w:r>
      <w:r>
        <w:rPr>
          <w:color w:val="0070C0"/>
          <w:szCs w:val="24"/>
          <w:lang w:eastAsia="zh-CN"/>
        </w:rPr>
        <w:t>non-adjacent passband</w:t>
      </w:r>
    </w:p>
    <w:p w14:paraId="1F9DCA7E" w14:textId="77777777" w:rsidR="00007886" w:rsidRPr="00E006D2" w:rsidRDefault="00007886" w:rsidP="00007886">
      <w:pPr>
        <w:numPr>
          <w:ilvl w:val="0"/>
          <w:numId w:val="4"/>
        </w:numPr>
        <w:spacing w:after="120"/>
        <w:ind w:left="720"/>
        <w:rPr>
          <w:color w:val="0070C0"/>
          <w:szCs w:val="24"/>
          <w:lang w:eastAsia="zh-CN"/>
        </w:rPr>
      </w:pPr>
      <w:r w:rsidRPr="00E006D2">
        <w:rPr>
          <w:color w:val="0070C0"/>
          <w:szCs w:val="24"/>
          <w:lang w:eastAsia="zh-CN"/>
        </w:rPr>
        <w:t>Recommended WF</w:t>
      </w:r>
    </w:p>
    <w:p w14:paraId="036E1466" w14:textId="77777777" w:rsidR="00007886" w:rsidRPr="00B52465" w:rsidRDefault="00007886" w:rsidP="00007886">
      <w:pPr>
        <w:numPr>
          <w:ilvl w:val="1"/>
          <w:numId w:val="4"/>
        </w:numPr>
        <w:spacing w:after="120"/>
        <w:ind w:left="1440"/>
        <w:rPr>
          <w:color w:val="0070C0"/>
          <w:szCs w:val="24"/>
          <w:lang w:eastAsia="zh-CN"/>
        </w:rPr>
      </w:pPr>
      <w:r>
        <w:rPr>
          <w:color w:val="0070C0"/>
          <w:szCs w:val="24"/>
          <w:lang w:eastAsia="zh-CN"/>
        </w:rPr>
        <w:t>TBA</w:t>
      </w:r>
      <w:r w:rsidRPr="00E006D2">
        <w:rPr>
          <w:color w:val="0070C0"/>
          <w:szCs w:val="24"/>
          <w:lang w:eastAsia="zh-CN"/>
        </w:rPr>
        <w:t>.</w:t>
      </w:r>
    </w:p>
    <w:p w14:paraId="0B6DFE99" w14:textId="0D1DFAAA" w:rsidR="00007886" w:rsidRPr="00981F71" w:rsidRDefault="00007886" w:rsidP="00007886">
      <w:pPr>
        <w:rPr>
          <w:b/>
          <w:color w:val="0070C0"/>
          <w:u w:val="single"/>
          <w:lang w:eastAsia="ko-KR"/>
        </w:rPr>
      </w:pPr>
      <w:r w:rsidRPr="00981F71">
        <w:rPr>
          <w:b/>
          <w:color w:val="0070C0"/>
          <w:u w:val="single"/>
          <w:lang w:eastAsia="ko-KR"/>
        </w:rPr>
        <w:t xml:space="preserve">Issue </w:t>
      </w:r>
      <w:r>
        <w:rPr>
          <w:b/>
          <w:color w:val="0070C0"/>
          <w:u w:val="single"/>
          <w:lang w:eastAsia="ko-KR"/>
        </w:rPr>
        <w:t>2-1-</w:t>
      </w:r>
      <w:r w:rsidR="00A51F9B">
        <w:rPr>
          <w:b/>
          <w:color w:val="0070C0"/>
          <w:u w:val="single"/>
          <w:lang w:eastAsia="ko-KR"/>
        </w:rPr>
        <w:t>7</w:t>
      </w:r>
      <w:r w:rsidRPr="00981F71">
        <w:rPr>
          <w:b/>
          <w:color w:val="0070C0"/>
          <w:u w:val="single"/>
          <w:lang w:eastAsia="ko-KR"/>
        </w:rPr>
        <w:t>:</w:t>
      </w:r>
      <w:r w:rsidRPr="006A2918">
        <w:rPr>
          <w:b/>
          <w:color w:val="0070C0"/>
          <w:u w:val="single"/>
          <w:lang w:eastAsia="ko-KR"/>
        </w:rPr>
        <w:tab/>
        <w:t>Whether to define CACLR or other equivalent requirements</w:t>
      </w:r>
      <w:r w:rsidRPr="00E95D91">
        <w:rPr>
          <w:b/>
          <w:color w:val="0070C0"/>
          <w:u w:val="single"/>
          <w:lang w:eastAsia="ko-KR"/>
        </w:rPr>
        <w:t>?</w:t>
      </w:r>
    </w:p>
    <w:p w14:paraId="15CCEE7B" w14:textId="77777777" w:rsidR="00007886" w:rsidRPr="00981F71" w:rsidRDefault="00007886" w:rsidP="00007886">
      <w:pPr>
        <w:numPr>
          <w:ilvl w:val="0"/>
          <w:numId w:val="4"/>
        </w:numPr>
        <w:spacing w:after="120"/>
        <w:ind w:left="720"/>
        <w:rPr>
          <w:color w:val="0070C0"/>
          <w:szCs w:val="24"/>
          <w:lang w:eastAsia="zh-CN"/>
        </w:rPr>
      </w:pPr>
      <w:r w:rsidRPr="00981F71">
        <w:rPr>
          <w:color w:val="0070C0"/>
          <w:szCs w:val="24"/>
          <w:lang w:eastAsia="zh-CN"/>
        </w:rPr>
        <w:lastRenderedPageBreak/>
        <w:t>Proposals</w:t>
      </w:r>
    </w:p>
    <w:p w14:paraId="71E58F51" w14:textId="77777777" w:rsidR="00007886" w:rsidRPr="00981F71" w:rsidRDefault="00007886" w:rsidP="00007886">
      <w:pPr>
        <w:numPr>
          <w:ilvl w:val="1"/>
          <w:numId w:val="4"/>
        </w:numPr>
        <w:spacing w:after="120"/>
        <w:ind w:left="1440"/>
        <w:rPr>
          <w:color w:val="0070C0"/>
          <w:szCs w:val="24"/>
          <w:lang w:eastAsia="zh-CN"/>
        </w:rPr>
      </w:pPr>
      <w:r w:rsidRPr="00981F71">
        <w:rPr>
          <w:color w:val="0070C0"/>
          <w:szCs w:val="24"/>
          <w:lang w:eastAsia="zh-CN"/>
        </w:rPr>
        <w:t>Option 1:</w:t>
      </w:r>
      <w:r>
        <w:rPr>
          <w:color w:val="0070C0"/>
          <w:szCs w:val="24"/>
          <w:lang w:eastAsia="zh-CN"/>
        </w:rPr>
        <w:t xml:space="preserve"> CACLR</w:t>
      </w:r>
    </w:p>
    <w:p w14:paraId="0EB7FDD5" w14:textId="77777777" w:rsidR="00007886" w:rsidRPr="00981F71" w:rsidRDefault="00007886" w:rsidP="00007886">
      <w:pPr>
        <w:numPr>
          <w:ilvl w:val="1"/>
          <w:numId w:val="4"/>
        </w:numPr>
        <w:spacing w:after="120"/>
        <w:ind w:left="1440"/>
        <w:rPr>
          <w:color w:val="0070C0"/>
          <w:szCs w:val="24"/>
          <w:lang w:eastAsia="zh-CN"/>
        </w:rPr>
      </w:pPr>
      <w:r w:rsidRPr="00981F71">
        <w:rPr>
          <w:color w:val="0070C0"/>
          <w:szCs w:val="24"/>
          <w:lang w:eastAsia="zh-CN"/>
        </w:rPr>
        <w:t xml:space="preserve">Option 2: </w:t>
      </w:r>
      <w:r>
        <w:rPr>
          <w:color w:val="0070C0"/>
          <w:szCs w:val="24"/>
          <w:lang w:eastAsia="zh-CN"/>
        </w:rPr>
        <w:t>modified OBUE (Nokia)</w:t>
      </w:r>
    </w:p>
    <w:p w14:paraId="43917AF8" w14:textId="77777777" w:rsidR="00007886" w:rsidRPr="00981F71" w:rsidRDefault="00007886" w:rsidP="00007886">
      <w:pPr>
        <w:numPr>
          <w:ilvl w:val="0"/>
          <w:numId w:val="4"/>
        </w:numPr>
        <w:spacing w:after="120"/>
        <w:ind w:left="720"/>
        <w:rPr>
          <w:color w:val="0070C0"/>
          <w:szCs w:val="24"/>
          <w:lang w:eastAsia="zh-CN"/>
        </w:rPr>
      </w:pPr>
      <w:r w:rsidRPr="00981F71">
        <w:rPr>
          <w:color w:val="0070C0"/>
          <w:szCs w:val="24"/>
          <w:lang w:eastAsia="zh-CN"/>
        </w:rPr>
        <w:t>Recommended WF</w:t>
      </w:r>
    </w:p>
    <w:p w14:paraId="3F27447A" w14:textId="79EAA285" w:rsidR="00007886" w:rsidRDefault="00007886" w:rsidP="00007886">
      <w:pPr>
        <w:numPr>
          <w:ilvl w:val="1"/>
          <w:numId w:val="4"/>
        </w:numPr>
        <w:spacing w:after="120"/>
        <w:ind w:left="1440"/>
        <w:rPr>
          <w:color w:val="0070C0"/>
          <w:szCs w:val="24"/>
          <w:lang w:eastAsia="zh-CN"/>
        </w:rPr>
      </w:pPr>
      <w:r w:rsidRPr="00981F71">
        <w:rPr>
          <w:color w:val="0070C0"/>
          <w:szCs w:val="24"/>
          <w:lang w:eastAsia="zh-CN"/>
        </w:rPr>
        <w:t>TBA.</w:t>
      </w:r>
    </w:p>
    <w:p w14:paraId="59108FE8" w14:textId="4100AF85" w:rsidR="00683600" w:rsidRPr="00E006D2" w:rsidRDefault="00683600" w:rsidP="00683600">
      <w:pPr>
        <w:keepNext/>
        <w:keepLines/>
        <w:numPr>
          <w:ilvl w:val="2"/>
          <w:numId w:val="5"/>
        </w:numPr>
        <w:spacing w:before="120"/>
        <w:outlineLvl w:val="2"/>
        <w:rPr>
          <w:rFonts w:ascii="Arial" w:hAnsi="Arial"/>
          <w:sz w:val="24"/>
          <w:szCs w:val="16"/>
          <w:lang w:val="sv-SE" w:eastAsia="zh-CN"/>
        </w:rPr>
      </w:pPr>
      <w:r w:rsidRPr="00E006D2">
        <w:rPr>
          <w:rFonts w:ascii="Arial" w:hAnsi="Arial"/>
          <w:sz w:val="24"/>
          <w:szCs w:val="16"/>
          <w:lang w:val="sv-SE" w:eastAsia="zh-CN"/>
        </w:rPr>
        <w:t xml:space="preserve">Sub-topic </w:t>
      </w:r>
      <w:r>
        <w:rPr>
          <w:rFonts w:ascii="Arial" w:hAnsi="Arial"/>
          <w:sz w:val="24"/>
          <w:szCs w:val="16"/>
          <w:lang w:val="sv-SE" w:eastAsia="zh-CN"/>
        </w:rPr>
        <w:t>2</w:t>
      </w:r>
      <w:r w:rsidRPr="00E006D2">
        <w:rPr>
          <w:rFonts w:ascii="Arial" w:hAnsi="Arial"/>
          <w:sz w:val="24"/>
          <w:szCs w:val="16"/>
          <w:lang w:val="sv-SE" w:eastAsia="zh-CN"/>
        </w:rPr>
        <w:t>-</w:t>
      </w:r>
      <w:r>
        <w:rPr>
          <w:rFonts w:ascii="Arial" w:hAnsi="Arial"/>
          <w:sz w:val="24"/>
          <w:szCs w:val="16"/>
          <w:lang w:val="sv-SE" w:eastAsia="zh-CN"/>
        </w:rPr>
        <w:t>2</w:t>
      </w:r>
    </w:p>
    <w:p w14:paraId="6B6D8E7F" w14:textId="1031CAD0" w:rsidR="00683600" w:rsidRPr="00E006D2" w:rsidRDefault="00683600" w:rsidP="00683600">
      <w:pPr>
        <w:rPr>
          <w:bCs/>
          <w:color w:val="0070C0"/>
          <w:lang w:eastAsia="ko-KR"/>
        </w:rPr>
      </w:pPr>
      <w:r>
        <w:rPr>
          <w:bCs/>
          <w:color w:val="0070C0"/>
          <w:lang w:eastAsia="ko-KR"/>
        </w:rPr>
        <w:t>ACLR requirements for UL</w:t>
      </w:r>
    </w:p>
    <w:p w14:paraId="25FA1EFB" w14:textId="5DCEBC73" w:rsidR="0063458A" w:rsidRPr="00981F71" w:rsidRDefault="00683600" w:rsidP="0063458A">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sidR="009D2788">
        <w:rPr>
          <w:b/>
          <w:color w:val="0070C0"/>
          <w:u w:val="single"/>
          <w:lang w:eastAsia="ko-KR"/>
        </w:rPr>
        <w:t>2</w:t>
      </w:r>
      <w:r w:rsidRPr="00E006D2">
        <w:rPr>
          <w:b/>
          <w:color w:val="0070C0"/>
          <w:u w:val="single"/>
          <w:lang w:eastAsia="ko-KR"/>
        </w:rPr>
        <w:t xml:space="preserve">-1: </w:t>
      </w:r>
      <w:r w:rsidR="0063458A">
        <w:rPr>
          <w:b/>
          <w:color w:val="0070C0"/>
          <w:u w:val="single"/>
          <w:lang w:eastAsia="ko-KR"/>
        </w:rPr>
        <w:t>refer to BS requirement or UE requirements when define ACLR related requirements?</w:t>
      </w:r>
    </w:p>
    <w:p w14:paraId="07833D1B" w14:textId="77777777" w:rsidR="0063458A" w:rsidRPr="00981F71" w:rsidRDefault="0063458A" w:rsidP="0063458A">
      <w:pPr>
        <w:numPr>
          <w:ilvl w:val="0"/>
          <w:numId w:val="4"/>
        </w:numPr>
        <w:spacing w:after="120"/>
        <w:ind w:left="720"/>
        <w:rPr>
          <w:color w:val="0070C0"/>
          <w:szCs w:val="24"/>
          <w:lang w:eastAsia="zh-CN"/>
        </w:rPr>
      </w:pPr>
      <w:r w:rsidRPr="00981F71">
        <w:rPr>
          <w:color w:val="0070C0"/>
          <w:szCs w:val="24"/>
          <w:lang w:eastAsia="zh-CN"/>
        </w:rPr>
        <w:t>Proposals</w:t>
      </w:r>
    </w:p>
    <w:p w14:paraId="50CBF7F2" w14:textId="77777777" w:rsidR="0063458A" w:rsidRDefault="0063458A" w:rsidP="0063458A">
      <w:pPr>
        <w:numPr>
          <w:ilvl w:val="1"/>
          <w:numId w:val="4"/>
        </w:numPr>
        <w:spacing w:after="120"/>
        <w:ind w:left="1440"/>
        <w:rPr>
          <w:color w:val="0070C0"/>
          <w:szCs w:val="24"/>
          <w:lang w:eastAsia="zh-CN"/>
        </w:rPr>
      </w:pPr>
      <w:r w:rsidRPr="00981F71">
        <w:rPr>
          <w:color w:val="0070C0"/>
          <w:szCs w:val="24"/>
          <w:lang w:eastAsia="zh-CN"/>
        </w:rPr>
        <w:t xml:space="preserve">Option 1: </w:t>
      </w:r>
      <w:r>
        <w:rPr>
          <w:color w:val="0070C0"/>
          <w:szCs w:val="24"/>
          <w:lang w:eastAsia="zh-CN"/>
        </w:rPr>
        <w:t>BS</w:t>
      </w:r>
      <w:r w:rsidRPr="00981F71">
        <w:rPr>
          <w:color w:val="0070C0"/>
          <w:szCs w:val="24"/>
          <w:lang w:eastAsia="zh-CN"/>
        </w:rPr>
        <w:t xml:space="preserve"> (CMCC, Nokia)</w:t>
      </w:r>
    </w:p>
    <w:p w14:paraId="3BF3CF2A" w14:textId="77777777" w:rsidR="0063458A" w:rsidRPr="00E617F2" w:rsidRDefault="0063458A" w:rsidP="0063458A">
      <w:pPr>
        <w:numPr>
          <w:ilvl w:val="1"/>
          <w:numId w:val="4"/>
        </w:numPr>
        <w:spacing w:after="120"/>
        <w:ind w:left="1440"/>
        <w:rPr>
          <w:color w:val="0070C0"/>
          <w:szCs w:val="24"/>
          <w:lang w:eastAsia="zh-CN"/>
        </w:rPr>
      </w:pPr>
      <w:r w:rsidRPr="00E617F2">
        <w:rPr>
          <w:color w:val="0070C0"/>
          <w:szCs w:val="24"/>
          <w:lang w:eastAsia="zh-CN"/>
        </w:rPr>
        <w:t xml:space="preserve">Option 2: </w:t>
      </w:r>
      <w:r>
        <w:rPr>
          <w:color w:val="0070C0"/>
          <w:szCs w:val="24"/>
          <w:lang w:eastAsia="zh-CN"/>
        </w:rPr>
        <w:t xml:space="preserve">UE </w:t>
      </w:r>
      <w:r w:rsidRPr="00E617F2">
        <w:rPr>
          <w:color w:val="0070C0"/>
          <w:szCs w:val="24"/>
          <w:lang w:eastAsia="zh-CN"/>
        </w:rPr>
        <w:t>(Ericsson)</w:t>
      </w:r>
    </w:p>
    <w:p w14:paraId="135F4658" w14:textId="77777777" w:rsidR="0063458A" w:rsidRPr="00981F71" w:rsidRDefault="0063458A" w:rsidP="0063458A">
      <w:pPr>
        <w:numPr>
          <w:ilvl w:val="0"/>
          <w:numId w:val="4"/>
        </w:numPr>
        <w:spacing w:after="120"/>
        <w:ind w:left="720"/>
        <w:rPr>
          <w:color w:val="0070C0"/>
          <w:szCs w:val="24"/>
          <w:lang w:eastAsia="zh-CN"/>
        </w:rPr>
      </w:pPr>
      <w:r w:rsidRPr="00981F71">
        <w:rPr>
          <w:color w:val="0070C0"/>
          <w:szCs w:val="24"/>
          <w:lang w:eastAsia="zh-CN"/>
        </w:rPr>
        <w:t>Recommended WF</w:t>
      </w:r>
    </w:p>
    <w:p w14:paraId="7B54F63C" w14:textId="5B3091F5" w:rsidR="00683600" w:rsidRDefault="0063458A" w:rsidP="00683600">
      <w:pPr>
        <w:numPr>
          <w:ilvl w:val="1"/>
          <w:numId w:val="4"/>
        </w:numPr>
        <w:spacing w:after="120"/>
        <w:ind w:left="1440"/>
        <w:rPr>
          <w:color w:val="0070C0"/>
          <w:szCs w:val="24"/>
          <w:lang w:eastAsia="zh-CN"/>
        </w:rPr>
      </w:pPr>
      <w:r>
        <w:rPr>
          <w:color w:val="0070C0"/>
          <w:szCs w:val="24"/>
          <w:lang w:eastAsia="zh-CN"/>
        </w:rPr>
        <w:t>TBA</w:t>
      </w:r>
    </w:p>
    <w:p w14:paraId="0577448D" w14:textId="22AE4CCE" w:rsidR="00683600" w:rsidRPr="00E006D2" w:rsidRDefault="00683600" w:rsidP="00683600">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sidR="009D2788">
        <w:rPr>
          <w:b/>
          <w:color w:val="0070C0"/>
          <w:u w:val="single"/>
          <w:lang w:eastAsia="ko-KR"/>
        </w:rPr>
        <w:t>2</w:t>
      </w:r>
      <w:r w:rsidRPr="00E006D2">
        <w:rPr>
          <w:b/>
          <w:color w:val="0070C0"/>
          <w:u w:val="single"/>
          <w:lang w:eastAsia="ko-KR"/>
        </w:rPr>
        <w:t xml:space="preserve">-2: ACLR </w:t>
      </w:r>
      <w:r w:rsidR="002216D8">
        <w:rPr>
          <w:b/>
          <w:color w:val="0070C0"/>
          <w:u w:val="single"/>
          <w:lang w:eastAsia="ko-KR"/>
        </w:rPr>
        <w:t>or its equivalent requirements</w:t>
      </w:r>
      <w:r w:rsidRPr="00E006D2">
        <w:rPr>
          <w:b/>
          <w:color w:val="0070C0"/>
          <w:u w:val="single"/>
          <w:lang w:eastAsia="ko-KR"/>
        </w:rPr>
        <w:t>?</w:t>
      </w:r>
    </w:p>
    <w:p w14:paraId="4B8D864D" w14:textId="77777777" w:rsidR="00683600" w:rsidRPr="00E006D2" w:rsidRDefault="00683600" w:rsidP="00683600">
      <w:pPr>
        <w:numPr>
          <w:ilvl w:val="0"/>
          <w:numId w:val="4"/>
        </w:numPr>
        <w:spacing w:after="120"/>
        <w:ind w:left="720"/>
        <w:rPr>
          <w:color w:val="0070C0"/>
          <w:szCs w:val="24"/>
          <w:lang w:eastAsia="zh-CN"/>
        </w:rPr>
      </w:pPr>
      <w:r w:rsidRPr="00E006D2">
        <w:rPr>
          <w:color w:val="0070C0"/>
          <w:szCs w:val="24"/>
          <w:lang w:eastAsia="zh-CN"/>
        </w:rPr>
        <w:t>Proposals</w:t>
      </w:r>
    </w:p>
    <w:p w14:paraId="0F6610D7" w14:textId="77777777" w:rsidR="00683600" w:rsidRPr="00E006D2" w:rsidRDefault="00683600" w:rsidP="00683600">
      <w:pPr>
        <w:numPr>
          <w:ilvl w:val="1"/>
          <w:numId w:val="4"/>
        </w:numPr>
        <w:spacing w:after="120"/>
        <w:ind w:left="1440"/>
        <w:rPr>
          <w:color w:val="0070C0"/>
          <w:szCs w:val="24"/>
          <w:lang w:eastAsia="zh-CN"/>
        </w:rPr>
      </w:pPr>
      <w:r w:rsidRPr="00E006D2">
        <w:rPr>
          <w:color w:val="0070C0"/>
          <w:szCs w:val="24"/>
          <w:lang w:eastAsia="zh-CN"/>
        </w:rPr>
        <w:t>Option 1: desired signal output power will determine whether ACLR is measurable or not</w:t>
      </w:r>
      <w:r>
        <w:rPr>
          <w:color w:val="0070C0"/>
          <w:szCs w:val="24"/>
          <w:lang w:eastAsia="zh-CN"/>
        </w:rPr>
        <w:t>. If signal is in scale of noise power, ACLR can’t be verified</w:t>
      </w:r>
      <w:r w:rsidRPr="00E006D2">
        <w:rPr>
          <w:color w:val="0070C0"/>
          <w:szCs w:val="24"/>
          <w:lang w:eastAsia="zh-CN"/>
        </w:rPr>
        <w:t xml:space="preserve"> (CMCC, Nokia)</w:t>
      </w:r>
    </w:p>
    <w:p w14:paraId="134F0737" w14:textId="101F683C" w:rsidR="00BC6B83" w:rsidRDefault="00BC6B83" w:rsidP="00683600">
      <w:pPr>
        <w:numPr>
          <w:ilvl w:val="2"/>
          <w:numId w:val="4"/>
        </w:numPr>
        <w:spacing w:after="120"/>
        <w:rPr>
          <w:color w:val="0070C0"/>
          <w:szCs w:val="24"/>
          <w:lang w:eastAsia="zh-CN"/>
        </w:rPr>
      </w:pPr>
      <w:r w:rsidRPr="00BC6B83">
        <w:rPr>
          <w:color w:val="0070C0"/>
          <w:szCs w:val="24"/>
          <w:lang w:eastAsia="zh-CN"/>
        </w:rPr>
        <w:t>further discussion in performance part of the work whether ACLR is measurable or not. (Nokia)</w:t>
      </w:r>
    </w:p>
    <w:p w14:paraId="59A0CBEA" w14:textId="69E1B7A4" w:rsidR="00683600" w:rsidRDefault="00683600" w:rsidP="00683600">
      <w:pPr>
        <w:numPr>
          <w:ilvl w:val="2"/>
          <w:numId w:val="4"/>
        </w:numPr>
        <w:spacing w:after="120"/>
        <w:rPr>
          <w:color w:val="0070C0"/>
          <w:szCs w:val="24"/>
          <w:lang w:eastAsia="zh-CN"/>
        </w:rPr>
      </w:pPr>
      <w:r w:rsidRPr="00E006D2">
        <w:rPr>
          <w:color w:val="0070C0"/>
          <w:szCs w:val="24"/>
          <w:lang w:eastAsia="zh-CN"/>
        </w:rPr>
        <w:t>if desi</w:t>
      </w:r>
      <w:r w:rsidRPr="00376A54">
        <w:rPr>
          <w:color w:val="0070C0"/>
          <w:szCs w:val="24"/>
          <w:lang w:eastAsia="zh-CN"/>
        </w:rPr>
        <w:t>r</w:t>
      </w:r>
      <w:r w:rsidRPr="00E006D2">
        <w:rPr>
          <w:color w:val="0070C0"/>
          <w:szCs w:val="24"/>
          <w:lang w:eastAsia="zh-CN"/>
        </w:rPr>
        <w:t>ed signal output power is larger than 16dBm/MHz</w:t>
      </w:r>
      <w:r>
        <w:rPr>
          <w:color w:val="0070C0"/>
          <w:szCs w:val="24"/>
          <w:lang w:eastAsia="zh-CN"/>
        </w:rPr>
        <w:t xml:space="preserve"> with 45dB ACLR assumption</w:t>
      </w:r>
      <w:r w:rsidRPr="00E006D2">
        <w:rPr>
          <w:color w:val="0070C0"/>
          <w:szCs w:val="24"/>
          <w:lang w:eastAsia="zh-CN"/>
        </w:rPr>
        <w:t>, ACLR could be measurable. Otherwise, ACLR is unmeasurable. (CMCC)</w:t>
      </w:r>
    </w:p>
    <w:p w14:paraId="08BBB89D" w14:textId="5916E0E3" w:rsidR="00683600" w:rsidRPr="00E006D2" w:rsidRDefault="00683600" w:rsidP="00683600">
      <w:pPr>
        <w:numPr>
          <w:ilvl w:val="1"/>
          <w:numId w:val="4"/>
        </w:numPr>
        <w:spacing w:after="120"/>
        <w:ind w:left="1440"/>
        <w:rPr>
          <w:color w:val="0070C0"/>
          <w:szCs w:val="24"/>
          <w:lang w:eastAsia="zh-CN"/>
        </w:rPr>
      </w:pPr>
      <w:r w:rsidRPr="00E006D2">
        <w:rPr>
          <w:color w:val="0070C0"/>
          <w:szCs w:val="24"/>
          <w:lang w:eastAsia="zh-CN"/>
        </w:rPr>
        <w:t xml:space="preserve">Option 2: </w:t>
      </w:r>
      <w:r>
        <w:rPr>
          <w:color w:val="0070C0"/>
          <w:szCs w:val="24"/>
          <w:lang w:eastAsia="zh-CN"/>
        </w:rPr>
        <w:t>define absolute emission limits without any verification of ACLR. (Ericsson)</w:t>
      </w:r>
    </w:p>
    <w:p w14:paraId="24A60207" w14:textId="77777777" w:rsidR="00683600" w:rsidRPr="00E006D2" w:rsidRDefault="00683600" w:rsidP="00683600">
      <w:pPr>
        <w:numPr>
          <w:ilvl w:val="0"/>
          <w:numId w:val="4"/>
        </w:numPr>
        <w:spacing w:after="120"/>
        <w:ind w:left="720"/>
        <w:rPr>
          <w:color w:val="0070C0"/>
          <w:szCs w:val="24"/>
          <w:lang w:eastAsia="zh-CN"/>
        </w:rPr>
      </w:pPr>
      <w:r w:rsidRPr="00E006D2">
        <w:rPr>
          <w:color w:val="0070C0"/>
          <w:szCs w:val="24"/>
          <w:lang w:eastAsia="zh-CN"/>
        </w:rPr>
        <w:t>Recommended WF</w:t>
      </w:r>
    </w:p>
    <w:p w14:paraId="0FA899B7" w14:textId="77777777" w:rsidR="00683600" w:rsidRDefault="00683600" w:rsidP="00683600">
      <w:pPr>
        <w:numPr>
          <w:ilvl w:val="1"/>
          <w:numId w:val="4"/>
        </w:numPr>
        <w:spacing w:after="120"/>
        <w:ind w:left="1440"/>
        <w:rPr>
          <w:color w:val="0070C0"/>
          <w:szCs w:val="24"/>
          <w:lang w:eastAsia="zh-CN"/>
        </w:rPr>
      </w:pPr>
      <w:r>
        <w:rPr>
          <w:color w:val="0070C0"/>
          <w:szCs w:val="24"/>
          <w:lang w:eastAsia="zh-CN"/>
        </w:rPr>
        <w:t>TBA</w:t>
      </w:r>
      <w:r w:rsidRPr="00E006D2">
        <w:rPr>
          <w:color w:val="0070C0"/>
          <w:szCs w:val="24"/>
          <w:lang w:eastAsia="zh-CN"/>
        </w:rPr>
        <w:t>.</w:t>
      </w:r>
      <w:r>
        <w:rPr>
          <w:color w:val="0070C0"/>
          <w:szCs w:val="24"/>
          <w:lang w:eastAsia="zh-CN"/>
        </w:rPr>
        <w:t xml:space="preserve"> </w:t>
      </w:r>
    </w:p>
    <w:p w14:paraId="76D07549" w14:textId="21A4495C" w:rsidR="00683600" w:rsidRPr="00A43CFC" w:rsidRDefault="00683600" w:rsidP="00683600">
      <w:pPr>
        <w:spacing w:after="120"/>
        <w:rPr>
          <w:b/>
          <w:bCs/>
          <w:color w:val="0070C0"/>
          <w:szCs w:val="24"/>
          <w:u w:val="single"/>
          <w:lang w:eastAsia="zh-CN"/>
        </w:rPr>
      </w:pPr>
      <w:r w:rsidRPr="00FC0AF3">
        <w:rPr>
          <w:b/>
          <w:bCs/>
          <w:color w:val="0070C0"/>
          <w:szCs w:val="24"/>
          <w:u w:val="single"/>
          <w:lang w:eastAsia="zh-CN"/>
        </w:rPr>
        <w:t>Issue 2-</w:t>
      </w:r>
      <w:r w:rsidR="009D2788">
        <w:rPr>
          <w:b/>
          <w:bCs/>
          <w:color w:val="0070C0"/>
          <w:szCs w:val="24"/>
          <w:u w:val="single"/>
          <w:lang w:eastAsia="zh-CN"/>
        </w:rPr>
        <w:t>2</w:t>
      </w:r>
      <w:r w:rsidRPr="00FC0AF3">
        <w:rPr>
          <w:b/>
          <w:bCs/>
          <w:color w:val="0070C0"/>
          <w:szCs w:val="24"/>
          <w:u w:val="single"/>
          <w:lang w:eastAsia="zh-CN"/>
        </w:rPr>
        <w:t>-</w:t>
      </w:r>
      <w:r w:rsidR="007E5FAC">
        <w:rPr>
          <w:b/>
          <w:bCs/>
          <w:color w:val="0070C0"/>
          <w:szCs w:val="24"/>
          <w:u w:val="single"/>
          <w:lang w:eastAsia="zh-CN"/>
        </w:rPr>
        <w:t>3</w:t>
      </w:r>
      <w:r w:rsidRPr="00FC0AF3">
        <w:rPr>
          <w:b/>
          <w:bCs/>
          <w:color w:val="0070C0"/>
          <w:szCs w:val="24"/>
          <w:u w:val="single"/>
          <w:lang w:eastAsia="zh-CN"/>
        </w:rPr>
        <w:t xml:space="preserve">: ACLR equivalent requirements </w:t>
      </w:r>
    </w:p>
    <w:p w14:paraId="36306E0D" w14:textId="77777777" w:rsidR="00683600" w:rsidRPr="00E006D2" w:rsidRDefault="00683600" w:rsidP="00683600">
      <w:pPr>
        <w:numPr>
          <w:ilvl w:val="0"/>
          <w:numId w:val="4"/>
        </w:numPr>
        <w:spacing w:after="120"/>
        <w:ind w:left="720"/>
        <w:rPr>
          <w:color w:val="0070C0"/>
          <w:szCs w:val="24"/>
          <w:lang w:eastAsia="zh-CN"/>
        </w:rPr>
      </w:pPr>
      <w:r w:rsidRPr="00E006D2">
        <w:rPr>
          <w:color w:val="0070C0"/>
          <w:szCs w:val="24"/>
          <w:lang w:eastAsia="zh-CN"/>
        </w:rPr>
        <w:t>Proposals</w:t>
      </w:r>
    </w:p>
    <w:p w14:paraId="7AFABE5D" w14:textId="5B105258" w:rsidR="00683600" w:rsidRDefault="00683600" w:rsidP="00683600">
      <w:pPr>
        <w:numPr>
          <w:ilvl w:val="1"/>
          <w:numId w:val="4"/>
        </w:numPr>
        <w:spacing w:after="120"/>
        <w:ind w:left="1440"/>
        <w:rPr>
          <w:color w:val="0070C0"/>
          <w:szCs w:val="24"/>
          <w:lang w:eastAsia="zh-CN"/>
        </w:rPr>
      </w:pPr>
      <w:r w:rsidRPr="00E006D2">
        <w:rPr>
          <w:color w:val="0070C0"/>
          <w:szCs w:val="24"/>
          <w:lang w:eastAsia="zh-CN"/>
        </w:rPr>
        <w:t xml:space="preserve">Option 1: </w:t>
      </w:r>
      <w:r>
        <w:rPr>
          <w:color w:val="0070C0"/>
          <w:szCs w:val="24"/>
          <w:lang w:eastAsia="zh-CN"/>
        </w:rPr>
        <w:t xml:space="preserve">modified </w:t>
      </w:r>
      <w:r w:rsidRPr="00E006D2">
        <w:rPr>
          <w:color w:val="0070C0"/>
          <w:szCs w:val="24"/>
          <w:lang w:eastAsia="zh-CN"/>
        </w:rPr>
        <w:t xml:space="preserve">OBUE </w:t>
      </w:r>
      <w:r w:rsidR="009D2788">
        <w:rPr>
          <w:color w:val="0070C0"/>
          <w:szCs w:val="24"/>
          <w:lang w:eastAsia="zh-CN"/>
        </w:rPr>
        <w:t>based on BS relative ACLR</w:t>
      </w:r>
      <w:r w:rsidRPr="00E006D2">
        <w:rPr>
          <w:color w:val="0070C0"/>
          <w:szCs w:val="24"/>
          <w:lang w:eastAsia="zh-CN"/>
        </w:rPr>
        <w:t xml:space="preserve"> (Nokia, CMCC)</w:t>
      </w:r>
    </w:p>
    <w:p w14:paraId="0065E73B" w14:textId="1B17FCC0" w:rsidR="00683600" w:rsidRPr="00E006D2" w:rsidRDefault="00683600" w:rsidP="00683600">
      <w:pPr>
        <w:numPr>
          <w:ilvl w:val="2"/>
          <w:numId w:val="4"/>
        </w:numPr>
        <w:spacing w:after="120"/>
        <w:rPr>
          <w:color w:val="0070C0"/>
          <w:szCs w:val="24"/>
          <w:lang w:eastAsia="zh-CN"/>
        </w:rPr>
      </w:pPr>
      <w:r w:rsidRPr="002B388D">
        <w:rPr>
          <w:color w:val="0070C0"/>
          <w:szCs w:val="24"/>
          <w:lang w:eastAsia="zh-CN"/>
        </w:rPr>
        <w:t>some additional emission requirements as absolute limits to align with UE spec. (Nokia)</w:t>
      </w:r>
    </w:p>
    <w:p w14:paraId="60647635" w14:textId="7DF72BC6" w:rsidR="00683600" w:rsidRDefault="00683600" w:rsidP="00683600">
      <w:pPr>
        <w:numPr>
          <w:ilvl w:val="1"/>
          <w:numId w:val="4"/>
        </w:numPr>
        <w:spacing w:after="120"/>
        <w:ind w:left="1440"/>
        <w:rPr>
          <w:color w:val="0070C0"/>
          <w:szCs w:val="24"/>
          <w:lang w:eastAsia="zh-CN"/>
        </w:rPr>
      </w:pPr>
      <w:r w:rsidRPr="00E006D2">
        <w:rPr>
          <w:color w:val="0070C0"/>
          <w:szCs w:val="24"/>
          <w:lang w:eastAsia="zh-CN"/>
        </w:rPr>
        <w:t xml:space="preserve">Option 2: </w:t>
      </w:r>
      <w:r>
        <w:rPr>
          <w:color w:val="0070C0"/>
          <w:szCs w:val="24"/>
          <w:lang w:eastAsia="zh-CN"/>
        </w:rPr>
        <w:t>total emissions over the whole adjacent carrier</w:t>
      </w:r>
      <w:r w:rsidR="009D2788">
        <w:rPr>
          <w:color w:val="0070C0"/>
          <w:szCs w:val="24"/>
          <w:lang w:eastAsia="zh-CN"/>
        </w:rPr>
        <w:t xml:space="preserve"> based on UE relative ACLR </w:t>
      </w:r>
    </w:p>
    <w:p w14:paraId="6EB2DBC3" w14:textId="77777777" w:rsidR="00683600" w:rsidRDefault="00683600" w:rsidP="00683600">
      <w:pPr>
        <w:numPr>
          <w:ilvl w:val="2"/>
          <w:numId w:val="4"/>
        </w:numPr>
        <w:spacing w:after="120"/>
        <w:rPr>
          <w:color w:val="0070C0"/>
          <w:szCs w:val="24"/>
          <w:lang w:eastAsia="zh-CN"/>
        </w:rPr>
      </w:pPr>
      <w:r>
        <w:rPr>
          <w:color w:val="0070C0"/>
          <w:szCs w:val="24"/>
          <w:lang w:eastAsia="zh-CN"/>
        </w:rPr>
        <w:t>for UL -7dBm as the baseline and further discussion about whether greater emissions may be acceptable for planned/directional repeaters. (Ericsson)</w:t>
      </w:r>
    </w:p>
    <w:p w14:paraId="5EA5B921" w14:textId="77777777" w:rsidR="00683600" w:rsidRPr="00E006D2" w:rsidRDefault="00683600" w:rsidP="00683600">
      <w:pPr>
        <w:numPr>
          <w:ilvl w:val="0"/>
          <w:numId w:val="4"/>
        </w:numPr>
        <w:spacing w:after="120"/>
        <w:ind w:left="720"/>
        <w:rPr>
          <w:color w:val="0070C0"/>
          <w:szCs w:val="24"/>
          <w:lang w:eastAsia="zh-CN"/>
        </w:rPr>
      </w:pPr>
      <w:r w:rsidRPr="00E006D2">
        <w:rPr>
          <w:color w:val="0070C0"/>
          <w:szCs w:val="24"/>
          <w:lang w:eastAsia="zh-CN"/>
        </w:rPr>
        <w:t>Recommended WF</w:t>
      </w:r>
    </w:p>
    <w:p w14:paraId="16BC1968" w14:textId="7BD888DE" w:rsidR="00683600" w:rsidRPr="00E006D2" w:rsidRDefault="00841E3F" w:rsidP="00683600">
      <w:pPr>
        <w:numPr>
          <w:ilvl w:val="1"/>
          <w:numId w:val="4"/>
        </w:numPr>
        <w:spacing w:after="120"/>
        <w:ind w:left="1440"/>
        <w:rPr>
          <w:color w:val="0070C0"/>
          <w:szCs w:val="24"/>
          <w:lang w:eastAsia="zh-CN"/>
        </w:rPr>
      </w:pPr>
      <w:r>
        <w:rPr>
          <w:color w:val="0070C0"/>
          <w:szCs w:val="24"/>
          <w:lang w:eastAsia="zh-CN"/>
        </w:rPr>
        <w:t>Take NR relative ACLR as the baseline, further discuss whether to refer to BS or UE spec.</w:t>
      </w:r>
      <w:r w:rsidR="00683600" w:rsidRPr="00E006D2">
        <w:rPr>
          <w:color w:val="0070C0"/>
          <w:szCs w:val="24"/>
          <w:lang w:eastAsia="zh-CN"/>
        </w:rPr>
        <w:t xml:space="preserve"> </w:t>
      </w:r>
    </w:p>
    <w:p w14:paraId="3C50BB84" w14:textId="50BF3FEF" w:rsidR="00BF3DC6" w:rsidRDefault="00BF3DC6" w:rsidP="00BF3DC6">
      <w:pPr>
        <w:keepNext/>
        <w:keepLines/>
        <w:numPr>
          <w:ilvl w:val="2"/>
          <w:numId w:val="5"/>
        </w:numPr>
        <w:tabs>
          <w:tab w:val="num" w:pos="360"/>
        </w:tabs>
        <w:spacing w:before="120"/>
        <w:ind w:left="0" w:firstLine="0"/>
        <w:outlineLvl w:val="2"/>
        <w:rPr>
          <w:rFonts w:ascii="Arial" w:hAnsi="Arial"/>
          <w:sz w:val="24"/>
          <w:szCs w:val="16"/>
          <w:lang w:val="sv-SE" w:eastAsia="zh-CN"/>
        </w:rPr>
      </w:pPr>
      <w:r w:rsidRPr="00E006D2">
        <w:rPr>
          <w:rFonts w:ascii="Arial" w:hAnsi="Arial"/>
          <w:sz w:val="24"/>
          <w:szCs w:val="16"/>
          <w:lang w:val="sv-SE" w:eastAsia="zh-CN"/>
        </w:rPr>
        <w:t xml:space="preserve">Sub-topic </w:t>
      </w:r>
      <w:r>
        <w:rPr>
          <w:rFonts w:ascii="Arial" w:hAnsi="Arial"/>
          <w:sz w:val="24"/>
          <w:szCs w:val="16"/>
          <w:lang w:val="sv-SE" w:eastAsia="zh-CN"/>
        </w:rPr>
        <w:t>2</w:t>
      </w:r>
      <w:r w:rsidRPr="00E006D2">
        <w:rPr>
          <w:rFonts w:ascii="Arial" w:hAnsi="Arial"/>
          <w:sz w:val="24"/>
          <w:szCs w:val="16"/>
          <w:lang w:val="sv-SE" w:eastAsia="zh-CN"/>
        </w:rPr>
        <w:t>-</w:t>
      </w:r>
      <w:r w:rsidR="0017163D">
        <w:rPr>
          <w:rFonts w:ascii="Arial" w:hAnsi="Arial"/>
          <w:sz w:val="24"/>
          <w:szCs w:val="16"/>
          <w:lang w:val="sv-SE" w:eastAsia="zh-CN"/>
        </w:rPr>
        <w:t>3</w:t>
      </w:r>
    </w:p>
    <w:p w14:paraId="00368AF4" w14:textId="77777777" w:rsidR="00BF3DC6" w:rsidRDefault="00BF3DC6" w:rsidP="00E006D2">
      <w:pPr>
        <w:rPr>
          <w:b/>
          <w:color w:val="0070C0"/>
          <w:u w:val="single"/>
          <w:lang w:eastAsia="zh-CN"/>
        </w:rPr>
      </w:pPr>
      <w:r>
        <w:rPr>
          <w:rFonts w:hint="eastAsia"/>
          <w:b/>
          <w:color w:val="0070C0"/>
          <w:u w:val="single"/>
          <w:lang w:eastAsia="zh-CN"/>
        </w:rPr>
        <w:t>O</w:t>
      </w:r>
      <w:r>
        <w:rPr>
          <w:b/>
          <w:color w:val="0070C0"/>
          <w:u w:val="single"/>
          <w:lang w:eastAsia="zh-CN"/>
        </w:rPr>
        <w:t xml:space="preserve">BUE </w:t>
      </w:r>
      <w:r w:rsidR="00E52747">
        <w:rPr>
          <w:b/>
          <w:color w:val="0070C0"/>
          <w:u w:val="single"/>
          <w:lang w:eastAsia="zh-CN"/>
        </w:rPr>
        <w:t xml:space="preserve">or SEM </w:t>
      </w:r>
      <w:r>
        <w:rPr>
          <w:b/>
          <w:color w:val="0070C0"/>
          <w:u w:val="single"/>
          <w:lang w:eastAsia="zh-CN"/>
        </w:rPr>
        <w:t>related requirements</w:t>
      </w:r>
    </w:p>
    <w:p w14:paraId="477D5781" w14:textId="2C575170" w:rsidR="00E006D2" w:rsidRPr="00E006D2" w:rsidRDefault="00E006D2" w:rsidP="00E006D2">
      <w:pPr>
        <w:rPr>
          <w:b/>
          <w:color w:val="0070C0"/>
          <w:u w:val="single"/>
          <w:lang w:eastAsia="ko-KR"/>
        </w:rPr>
      </w:pPr>
      <w:r w:rsidRPr="00E006D2">
        <w:rPr>
          <w:b/>
          <w:color w:val="0070C0"/>
          <w:u w:val="single"/>
          <w:lang w:eastAsia="ko-KR"/>
        </w:rPr>
        <w:lastRenderedPageBreak/>
        <w:t xml:space="preserve">Issue </w:t>
      </w:r>
      <w:r w:rsidR="00861932">
        <w:rPr>
          <w:b/>
          <w:color w:val="0070C0"/>
          <w:u w:val="single"/>
          <w:lang w:eastAsia="ko-KR"/>
        </w:rPr>
        <w:t>2</w:t>
      </w:r>
      <w:r w:rsidRPr="00E006D2">
        <w:rPr>
          <w:b/>
          <w:color w:val="0070C0"/>
          <w:u w:val="single"/>
          <w:lang w:eastAsia="ko-KR"/>
        </w:rPr>
        <w:t>-</w:t>
      </w:r>
      <w:r w:rsidR="0017163D">
        <w:rPr>
          <w:b/>
          <w:color w:val="0070C0"/>
          <w:u w:val="single"/>
          <w:lang w:eastAsia="ko-KR"/>
        </w:rPr>
        <w:t>3</w:t>
      </w:r>
      <w:r w:rsidRPr="00E006D2">
        <w:rPr>
          <w:b/>
          <w:color w:val="0070C0"/>
          <w:u w:val="single"/>
          <w:lang w:eastAsia="ko-KR"/>
        </w:rPr>
        <w:t>-</w:t>
      </w:r>
      <w:r w:rsidR="00861932">
        <w:rPr>
          <w:b/>
          <w:color w:val="0070C0"/>
          <w:u w:val="single"/>
          <w:lang w:eastAsia="ko-KR"/>
        </w:rPr>
        <w:t>1</w:t>
      </w:r>
      <w:r w:rsidRPr="00E006D2">
        <w:rPr>
          <w:b/>
          <w:color w:val="0070C0"/>
          <w:u w:val="single"/>
          <w:lang w:eastAsia="ko-KR"/>
        </w:rPr>
        <w:t>: operating unwanted emission requirements</w:t>
      </w:r>
      <w:r w:rsidR="001462B7">
        <w:rPr>
          <w:b/>
          <w:color w:val="0070C0"/>
          <w:u w:val="single"/>
          <w:lang w:eastAsia="ko-KR"/>
        </w:rPr>
        <w:t xml:space="preserve"> or SEM</w:t>
      </w:r>
    </w:p>
    <w:p w14:paraId="2E92D7CB" w14:textId="77777777" w:rsidR="00E006D2" w:rsidRPr="00E006D2" w:rsidRDefault="00E006D2" w:rsidP="00E006D2">
      <w:pPr>
        <w:numPr>
          <w:ilvl w:val="0"/>
          <w:numId w:val="4"/>
        </w:numPr>
        <w:spacing w:after="120"/>
        <w:ind w:left="720"/>
        <w:rPr>
          <w:color w:val="0070C0"/>
          <w:szCs w:val="24"/>
          <w:lang w:eastAsia="zh-CN"/>
        </w:rPr>
      </w:pPr>
      <w:r w:rsidRPr="00E006D2">
        <w:rPr>
          <w:color w:val="0070C0"/>
          <w:szCs w:val="24"/>
          <w:lang w:eastAsia="zh-CN"/>
        </w:rPr>
        <w:t>Proposals</w:t>
      </w:r>
    </w:p>
    <w:p w14:paraId="526D4622" w14:textId="77777777" w:rsidR="00E006D2" w:rsidRPr="00E006D2" w:rsidRDefault="00E006D2" w:rsidP="00E006D2">
      <w:pPr>
        <w:numPr>
          <w:ilvl w:val="1"/>
          <w:numId w:val="4"/>
        </w:numPr>
        <w:spacing w:after="120"/>
        <w:ind w:left="1440"/>
        <w:rPr>
          <w:color w:val="0070C0"/>
          <w:szCs w:val="24"/>
          <w:lang w:eastAsia="zh-CN"/>
        </w:rPr>
      </w:pPr>
      <w:r w:rsidRPr="00E006D2">
        <w:rPr>
          <w:color w:val="0070C0"/>
          <w:szCs w:val="24"/>
          <w:lang w:eastAsia="zh-CN"/>
        </w:rPr>
        <w:t xml:space="preserve">Option 1: </w:t>
      </w:r>
      <w:r w:rsidR="004549D9">
        <w:rPr>
          <w:color w:val="0070C0"/>
          <w:szCs w:val="24"/>
          <w:lang w:eastAsia="zh-CN"/>
        </w:rPr>
        <w:t xml:space="preserve">separate to ACLR requirements, </w:t>
      </w:r>
      <w:r w:rsidR="001462B7">
        <w:rPr>
          <w:color w:val="0070C0"/>
          <w:szCs w:val="24"/>
          <w:lang w:eastAsia="zh-CN"/>
        </w:rPr>
        <w:t xml:space="preserve">apply the same value as NR spec, </w:t>
      </w:r>
      <w:proofErr w:type="gramStart"/>
      <w:r w:rsidR="001462B7">
        <w:rPr>
          <w:color w:val="0070C0"/>
          <w:szCs w:val="24"/>
          <w:lang w:eastAsia="zh-CN"/>
        </w:rPr>
        <w:t>i.e.</w:t>
      </w:r>
      <w:proofErr w:type="gramEnd"/>
      <w:r w:rsidR="001462B7">
        <w:rPr>
          <w:color w:val="0070C0"/>
          <w:szCs w:val="24"/>
          <w:lang w:eastAsia="zh-CN"/>
        </w:rPr>
        <w:t xml:space="preserve"> OBUE for DL and SEM for UL</w:t>
      </w:r>
      <w:r w:rsidRPr="00E006D2">
        <w:rPr>
          <w:color w:val="0070C0"/>
          <w:szCs w:val="24"/>
          <w:lang w:eastAsia="zh-CN"/>
        </w:rPr>
        <w:t xml:space="preserve"> (</w:t>
      </w:r>
      <w:r w:rsidR="004549D9">
        <w:rPr>
          <w:color w:val="0070C0"/>
          <w:szCs w:val="24"/>
          <w:lang w:eastAsia="zh-CN"/>
        </w:rPr>
        <w:t>Ericsson</w:t>
      </w:r>
      <w:r w:rsidRPr="00E006D2">
        <w:rPr>
          <w:color w:val="0070C0"/>
          <w:szCs w:val="24"/>
          <w:lang w:eastAsia="zh-CN"/>
        </w:rPr>
        <w:t>)</w:t>
      </w:r>
    </w:p>
    <w:p w14:paraId="452879D1" w14:textId="77777777" w:rsidR="00E006D2" w:rsidRPr="00E006D2" w:rsidRDefault="00E006D2" w:rsidP="00E006D2">
      <w:pPr>
        <w:numPr>
          <w:ilvl w:val="1"/>
          <w:numId w:val="4"/>
        </w:numPr>
        <w:spacing w:after="120"/>
        <w:ind w:left="1440"/>
        <w:rPr>
          <w:color w:val="0070C0"/>
          <w:szCs w:val="24"/>
          <w:lang w:eastAsia="zh-CN"/>
        </w:rPr>
      </w:pPr>
      <w:r w:rsidRPr="00E006D2">
        <w:rPr>
          <w:color w:val="0070C0"/>
          <w:szCs w:val="24"/>
          <w:lang w:eastAsia="zh-CN"/>
        </w:rPr>
        <w:t xml:space="preserve">Option 2: </w:t>
      </w:r>
      <w:r w:rsidR="00D91444">
        <w:rPr>
          <w:color w:val="0070C0"/>
          <w:szCs w:val="24"/>
          <w:lang w:eastAsia="zh-CN"/>
        </w:rPr>
        <w:t>modified as equivalent ACLR requirements (Nokia, CMCC)</w:t>
      </w:r>
    </w:p>
    <w:p w14:paraId="3CD61D3E" w14:textId="77777777" w:rsidR="00E006D2" w:rsidRPr="00E006D2" w:rsidRDefault="00E006D2" w:rsidP="00E006D2">
      <w:pPr>
        <w:numPr>
          <w:ilvl w:val="0"/>
          <w:numId w:val="4"/>
        </w:numPr>
        <w:spacing w:after="120"/>
        <w:ind w:left="720"/>
        <w:rPr>
          <w:color w:val="0070C0"/>
          <w:szCs w:val="24"/>
          <w:lang w:eastAsia="zh-CN"/>
        </w:rPr>
      </w:pPr>
      <w:r w:rsidRPr="00E006D2">
        <w:rPr>
          <w:color w:val="0070C0"/>
          <w:szCs w:val="24"/>
          <w:lang w:eastAsia="zh-CN"/>
        </w:rPr>
        <w:t>Recommended WF</w:t>
      </w:r>
    </w:p>
    <w:p w14:paraId="7D2CB6F3" w14:textId="77777777" w:rsidR="00086838" w:rsidRDefault="00A52AAB" w:rsidP="00E006D2">
      <w:pPr>
        <w:numPr>
          <w:ilvl w:val="1"/>
          <w:numId w:val="4"/>
        </w:numPr>
        <w:spacing w:after="120"/>
        <w:ind w:left="1440"/>
        <w:rPr>
          <w:color w:val="0070C0"/>
          <w:szCs w:val="24"/>
          <w:lang w:eastAsia="zh-CN"/>
        </w:rPr>
      </w:pPr>
      <w:r>
        <w:rPr>
          <w:color w:val="0070C0"/>
          <w:szCs w:val="24"/>
          <w:lang w:eastAsia="zh-CN"/>
        </w:rPr>
        <w:t xml:space="preserve">Wait for the conclusion of ACLR requirements. </w:t>
      </w:r>
    </w:p>
    <w:p w14:paraId="377389E7" w14:textId="77777777" w:rsidR="00E006D2" w:rsidRDefault="00A52AAB" w:rsidP="00E006D2">
      <w:pPr>
        <w:numPr>
          <w:ilvl w:val="1"/>
          <w:numId w:val="4"/>
        </w:numPr>
        <w:spacing w:after="120"/>
        <w:ind w:left="1440"/>
        <w:rPr>
          <w:color w:val="0070C0"/>
          <w:szCs w:val="24"/>
          <w:lang w:eastAsia="zh-CN"/>
        </w:rPr>
      </w:pPr>
      <w:r>
        <w:rPr>
          <w:color w:val="0070C0"/>
          <w:szCs w:val="24"/>
          <w:lang w:eastAsia="zh-CN"/>
        </w:rPr>
        <w:t xml:space="preserve">For DL if modified OBUE is used to achieve the same adjacent channel emission as BS then BS OBUE requirement is not applicable any more, otherwise, the same BS OBUE requirement is still applicable. </w:t>
      </w:r>
    </w:p>
    <w:p w14:paraId="667E460C" w14:textId="77777777" w:rsidR="00086838" w:rsidRPr="00E006D2" w:rsidRDefault="00086838" w:rsidP="00E006D2">
      <w:pPr>
        <w:numPr>
          <w:ilvl w:val="1"/>
          <w:numId w:val="4"/>
        </w:numPr>
        <w:spacing w:after="120"/>
        <w:ind w:left="1440"/>
        <w:rPr>
          <w:color w:val="0070C0"/>
          <w:szCs w:val="24"/>
          <w:lang w:eastAsia="zh-CN"/>
        </w:rPr>
      </w:pPr>
      <w:r>
        <w:rPr>
          <w:color w:val="0070C0"/>
          <w:szCs w:val="24"/>
          <w:lang w:eastAsia="zh-CN"/>
        </w:rPr>
        <w:t>For UL, if other requirement is used as ACLR or equivalent requirements instead of SEM, then SEM as UE spec is still applicable.</w:t>
      </w:r>
    </w:p>
    <w:p w14:paraId="1552201D" w14:textId="3752CFB5" w:rsidR="006F0E6F" w:rsidRDefault="00E006D2" w:rsidP="006F0E6F">
      <w:pPr>
        <w:keepNext/>
        <w:keepLines/>
        <w:numPr>
          <w:ilvl w:val="2"/>
          <w:numId w:val="5"/>
        </w:numPr>
        <w:tabs>
          <w:tab w:val="num" w:pos="360"/>
        </w:tabs>
        <w:spacing w:before="120"/>
        <w:ind w:left="0" w:firstLine="0"/>
        <w:outlineLvl w:val="2"/>
        <w:rPr>
          <w:rFonts w:ascii="Arial" w:hAnsi="Arial"/>
          <w:sz w:val="24"/>
          <w:szCs w:val="16"/>
          <w:lang w:val="sv-SE" w:eastAsia="zh-CN"/>
        </w:rPr>
      </w:pPr>
      <w:r w:rsidRPr="00E006D2">
        <w:rPr>
          <w:rFonts w:ascii="Arial" w:hAnsi="Arial"/>
          <w:sz w:val="24"/>
          <w:szCs w:val="16"/>
          <w:lang w:val="sv-SE" w:eastAsia="zh-CN"/>
        </w:rPr>
        <w:t xml:space="preserve">Sub-topic </w:t>
      </w:r>
      <w:r w:rsidR="000B7151">
        <w:rPr>
          <w:rFonts w:ascii="Arial" w:hAnsi="Arial"/>
          <w:sz w:val="24"/>
          <w:szCs w:val="16"/>
          <w:lang w:val="sv-SE" w:eastAsia="zh-CN"/>
        </w:rPr>
        <w:t>2</w:t>
      </w:r>
      <w:r w:rsidRPr="00E006D2">
        <w:rPr>
          <w:rFonts w:ascii="Arial" w:hAnsi="Arial"/>
          <w:sz w:val="24"/>
          <w:szCs w:val="16"/>
          <w:lang w:val="sv-SE" w:eastAsia="zh-CN"/>
        </w:rPr>
        <w:t>-</w:t>
      </w:r>
      <w:r w:rsidR="0017163D">
        <w:rPr>
          <w:rFonts w:ascii="Arial" w:hAnsi="Arial"/>
          <w:sz w:val="24"/>
          <w:szCs w:val="16"/>
          <w:lang w:val="sv-SE" w:eastAsia="zh-CN"/>
        </w:rPr>
        <w:t>4</w:t>
      </w:r>
    </w:p>
    <w:p w14:paraId="0AA6C5A4" w14:textId="77777777" w:rsidR="003B6411" w:rsidRPr="003B6411" w:rsidRDefault="003B6411" w:rsidP="003B6411">
      <w:pPr>
        <w:rPr>
          <w:b/>
          <w:color w:val="0070C0"/>
          <w:u w:val="single"/>
          <w:lang w:eastAsia="zh-CN"/>
        </w:rPr>
      </w:pPr>
      <w:r w:rsidRPr="003B6411">
        <w:rPr>
          <w:b/>
          <w:color w:val="0070C0"/>
          <w:u w:val="single"/>
          <w:lang w:eastAsia="zh-CN"/>
        </w:rPr>
        <w:t>Spurious requirements</w:t>
      </w:r>
    </w:p>
    <w:p w14:paraId="082015A8" w14:textId="79F0B7A6" w:rsidR="00270BF9" w:rsidRPr="00E006D2" w:rsidRDefault="00270BF9" w:rsidP="00270BF9">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sidR="0017163D">
        <w:rPr>
          <w:b/>
          <w:color w:val="0070C0"/>
          <w:u w:val="single"/>
          <w:lang w:eastAsia="ko-KR"/>
        </w:rPr>
        <w:t>4</w:t>
      </w:r>
      <w:r w:rsidRPr="00E006D2">
        <w:rPr>
          <w:b/>
          <w:color w:val="0070C0"/>
          <w:u w:val="single"/>
          <w:lang w:eastAsia="ko-KR"/>
        </w:rPr>
        <w:t>-</w:t>
      </w:r>
      <w:r>
        <w:rPr>
          <w:b/>
          <w:color w:val="0070C0"/>
          <w:u w:val="single"/>
          <w:lang w:eastAsia="ko-KR"/>
        </w:rPr>
        <w:t>1</w:t>
      </w:r>
      <w:r w:rsidRPr="00E006D2">
        <w:rPr>
          <w:b/>
          <w:color w:val="0070C0"/>
          <w:u w:val="single"/>
          <w:lang w:eastAsia="ko-KR"/>
        </w:rPr>
        <w:t xml:space="preserve">: </w:t>
      </w:r>
      <w:r>
        <w:rPr>
          <w:b/>
          <w:color w:val="0070C0"/>
          <w:u w:val="single"/>
          <w:lang w:eastAsia="ko-KR"/>
        </w:rPr>
        <w:t xml:space="preserve">for DL, whether to reuse the WA specific requirements for all classes including the home class, </w:t>
      </w:r>
      <w:proofErr w:type="gramStart"/>
      <w:r>
        <w:rPr>
          <w:b/>
          <w:color w:val="0070C0"/>
          <w:u w:val="single"/>
          <w:lang w:eastAsia="ko-KR"/>
        </w:rPr>
        <w:t>e.g.</w:t>
      </w:r>
      <w:proofErr w:type="gramEnd"/>
      <w:r>
        <w:rPr>
          <w:b/>
          <w:color w:val="0070C0"/>
          <w:u w:val="single"/>
          <w:lang w:eastAsia="ko-KR"/>
        </w:rPr>
        <w:t xml:space="preserve"> co-located requirements</w:t>
      </w:r>
    </w:p>
    <w:p w14:paraId="51EB8B8C" w14:textId="77777777" w:rsidR="00270BF9" w:rsidRPr="00E006D2" w:rsidRDefault="00270BF9" w:rsidP="00270BF9">
      <w:pPr>
        <w:numPr>
          <w:ilvl w:val="0"/>
          <w:numId w:val="4"/>
        </w:numPr>
        <w:spacing w:after="120"/>
        <w:ind w:left="720"/>
        <w:rPr>
          <w:color w:val="0070C0"/>
          <w:szCs w:val="24"/>
          <w:lang w:eastAsia="zh-CN"/>
        </w:rPr>
      </w:pPr>
      <w:r w:rsidRPr="00E006D2">
        <w:rPr>
          <w:color w:val="0070C0"/>
          <w:szCs w:val="24"/>
          <w:lang w:eastAsia="zh-CN"/>
        </w:rPr>
        <w:t>Proposals</w:t>
      </w:r>
    </w:p>
    <w:p w14:paraId="54555891" w14:textId="77777777" w:rsidR="00270BF9" w:rsidRPr="00E006D2" w:rsidRDefault="00270BF9" w:rsidP="00270BF9">
      <w:pPr>
        <w:numPr>
          <w:ilvl w:val="1"/>
          <w:numId w:val="4"/>
        </w:numPr>
        <w:spacing w:after="120"/>
        <w:ind w:left="1440"/>
        <w:rPr>
          <w:color w:val="0070C0"/>
          <w:szCs w:val="24"/>
          <w:lang w:eastAsia="zh-CN"/>
        </w:rPr>
      </w:pPr>
      <w:r w:rsidRPr="00E006D2">
        <w:rPr>
          <w:color w:val="0070C0"/>
          <w:szCs w:val="24"/>
          <w:lang w:eastAsia="zh-CN"/>
        </w:rPr>
        <w:t xml:space="preserve">Option 1: </w:t>
      </w:r>
      <w:r>
        <w:rPr>
          <w:color w:val="0070C0"/>
          <w:szCs w:val="24"/>
          <w:lang w:eastAsia="zh-CN"/>
        </w:rPr>
        <w:t>WA specific requirement is not applicable for home or equivalent class. No co-located spurious requirements for home or equivalent class once it is specified. (CMCC)</w:t>
      </w:r>
    </w:p>
    <w:p w14:paraId="6933A34A" w14:textId="77777777" w:rsidR="00270BF9" w:rsidRPr="00E006D2" w:rsidRDefault="00270BF9" w:rsidP="00270BF9">
      <w:pPr>
        <w:numPr>
          <w:ilvl w:val="1"/>
          <w:numId w:val="4"/>
        </w:numPr>
        <w:spacing w:after="120"/>
        <w:ind w:left="1440"/>
        <w:rPr>
          <w:color w:val="0070C0"/>
          <w:szCs w:val="24"/>
          <w:lang w:eastAsia="zh-CN"/>
        </w:rPr>
      </w:pPr>
      <w:r w:rsidRPr="00E006D2">
        <w:rPr>
          <w:color w:val="0070C0"/>
          <w:szCs w:val="24"/>
          <w:lang w:eastAsia="zh-CN"/>
        </w:rPr>
        <w:t>Option 2:</w:t>
      </w:r>
      <w:r>
        <w:rPr>
          <w:color w:val="0070C0"/>
          <w:szCs w:val="24"/>
          <w:lang w:eastAsia="zh-CN"/>
        </w:rPr>
        <w:t xml:space="preserve"> TBA</w:t>
      </w:r>
    </w:p>
    <w:p w14:paraId="7D0C4E4E" w14:textId="77777777" w:rsidR="00270BF9" w:rsidRPr="00E006D2" w:rsidRDefault="00270BF9" w:rsidP="00270BF9">
      <w:pPr>
        <w:numPr>
          <w:ilvl w:val="0"/>
          <w:numId w:val="4"/>
        </w:numPr>
        <w:spacing w:after="120"/>
        <w:ind w:left="720"/>
        <w:rPr>
          <w:color w:val="0070C0"/>
          <w:szCs w:val="24"/>
          <w:lang w:eastAsia="zh-CN"/>
        </w:rPr>
      </w:pPr>
      <w:r w:rsidRPr="00E006D2">
        <w:rPr>
          <w:color w:val="0070C0"/>
          <w:szCs w:val="24"/>
          <w:lang w:eastAsia="zh-CN"/>
        </w:rPr>
        <w:t>Recommended WF</w:t>
      </w:r>
    </w:p>
    <w:p w14:paraId="5C251346" w14:textId="77777777" w:rsidR="00270BF9" w:rsidRPr="00E006D2" w:rsidRDefault="00270BF9" w:rsidP="00270BF9">
      <w:pPr>
        <w:numPr>
          <w:ilvl w:val="1"/>
          <w:numId w:val="4"/>
        </w:numPr>
        <w:spacing w:after="120"/>
        <w:ind w:left="1440"/>
        <w:rPr>
          <w:color w:val="0070C0"/>
          <w:szCs w:val="24"/>
          <w:lang w:eastAsia="zh-CN"/>
        </w:rPr>
      </w:pPr>
      <w:r w:rsidRPr="003F4085">
        <w:rPr>
          <w:color w:val="0070C0"/>
          <w:szCs w:val="24"/>
          <w:lang w:eastAsia="zh-CN"/>
        </w:rPr>
        <w:t>WA specific requirement is not applicable for home or equivalent class. No co-located spurious requirements for home or equivalent class once it is specified.</w:t>
      </w:r>
    </w:p>
    <w:p w14:paraId="44582877" w14:textId="77777777" w:rsidR="00270BF9" w:rsidRPr="00270BF9" w:rsidRDefault="00270BF9" w:rsidP="006F0E6F">
      <w:pPr>
        <w:rPr>
          <w:b/>
          <w:color w:val="0070C0"/>
          <w:u w:val="single"/>
          <w:lang w:eastAsia="ko-KR"/>
        </w:rPr>
      </w:pPr>
    </w:p>
    <w:p w14:paraId="3AF8D488" w14:textId="649BF0C9" w:rsidR="006F0E6F" w:rsidRPr="00E006D2" w:rsidRDefault="006F0E6F" w:rsidP="006F0E6F">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sidR="0017163D">
        <w:rPr>
          <w:b/>
          <w:color w:val="0070C0"/>
          <w:u w:val="single"/>
          <w:lang w:eastAsia="ko-KR"/>
        </w:rPr>
        <w:t>4</w:t>
      </w:r>
      <w:r w:rsidRPr="00E006D2">
        <w:rPr>
          <w:b/>
          <w:color w:val="0070C0"/>
          <w:u w:val="single"/>
          <w:lang w:eastAsia="ko-KR"/>
        </w:rPr>
        <w:t>-</w:t>
      </w:r>
      <w:r w:rsidR="00794967">
        <w:rPr>
          <w:b/>
          <w:color w:val="0070C0"/>
          <w:u w:val="single"/>
          <w:lang w:eastAsia="ko-KR"/>
        </w:rPr>
        <w:t>2</w:t>
      </w:r>
      <w:r w:rsidRPr="00E006D2">
        <w:rPr>
          <w:b/>
          <w:color w:val="0070C0"/>
          <w:u w:val="single"/>
          <w:lang w:eastAsia="ko-KR"/>
        </w:rPr>
        <w:t xml:space="preserve">: </w:t>
      </w:r>
      <w:r>
        <w:rPr>
          <w:b/>
          <w:color w:val="0070C0"/>
          <w:u w:val="single"/>
          <w:lang w:eastAsia="ko-KR"/>
        </w:rPr>
        <w:t>whether to define receiver spurious for TDD</w:t>
      </w:r>
    </w:p>
    <w:p w14:paraId="76FE48D5" w14:textId="77777777" w:rsidR="006F0E6F" w:rsidRPr="00E006D2" w:rsidRDefault="006F0E6F" w:rsidP="006F0E6F">
      <w:pPr>
        <w:numPr>
          <w:ilvl w:val="0"/>
          <w:numId w:val="4"/>
        </w:numPr>
        <w:spacing w:after="120"/>
        <w:ind w:left="720"/>
        <w:rPr>
          <w:color w:val="0070C0"/>
          <w:szCs w:val="24"/>
          <w:lang w:eastAsia="zh-CN"/>
        </w:rPr>
      </w:pPr>
      <w:r w:rsidRPr="00E006D2">
        <w:rPr>
          <w:color w:val="0070C0"/>
          <w:szCs w:val="24"/>
          <w:lang w:eastAsia="zh-CN"/>
        </w:rPr>
        <w:t>Proposals</w:t>
      </w:r>
    </w:p>
    <w:p w14:paraId="143D1502" w14:textId="77777777" w:rsidR="006F0E6F" w:rsidRDefault="006F0E6F" w:rsidP="006F0E6F">
      <w:pPr>
        <w:numPr>
          <w:ilvl w:val="1"/>
          <w:numId w:val="4"/>
        </w:numPr>
        <w:spacing w:after="120"/>
        <w:ind w:left="1440"/>
        <w:rPr>
          <w:color w:val="0070C0"/>
          <w:szCs w:val="24"/>
          <w:lang w:eastAsia="zh-CN"/>
        </w:rPr>
      </w:pPr>
      <w:r w:rsidRPr="00E006D2">
        <w:rPr>
          <w:color w:val="0070C0"/>
          <w:szCs w:val="24"/>
          <w:lang w:eastAsia="zh-CN"/>
        </w:rPr>
        <w:t xml:space="preserve">Option 1: </w:t>
      </w:r>
      <w:r>
        <w:rPr>
          <w:color w:val="0070C0"/>
          <w:szCs w:val="24"/>
          <w:lang w:eastAsia="zh-CN"/>
        </w:rPr>
        <w:t>yes</w:t>
      </w:r>
      <w:r w:rsidR="002D2319">
        <w:rPr>
          <w:color w:val="0070C0"/>
          <w:szCs w:val="24"/>
          <w:lang w:eastAsia="zh-CN"/>
        </w:rPr>
        <w:t xml:space="preserve"> (</w:t>
      </w:r>
      <w:r w:rsidR="001C26EA">
        <w:rPr>
          <w:color w:val="0070C0"/>
          <w:szCs w:val="24"/>
          <w:lang w:eastAsia="zh-CN"/>
        </w:rPr>
        <w:t xml:space="preserve">Ericsson, </w:t>
      </w:r>
      <w:r w:rsidR="002D2319">
        <w:rPr>
          <w:color w:val="0070C0"/>
          <w:szCs w:val="24"/>
          <w:lang w:eastAsia="zh-CN"/>
        </w:rPr>
        <w:t>Nokia, DoCoMo)</w:t>
      </w:r>
      <w:r>
        <w:rPr>
          <w:color w:val="0070C0"/>
          <w:szCs w:val="24"/>
          <w:lang w:eastAsia="zh-CN"/>
        </w:rPr>
        <w:t>. with some reasons as below</w:t>
      </w:r>
    </w:p>
    <w:p w14:paraId="065BAA7F" w14:textId="77777777" w:rsidR="006F0E6F" w:rsidRDefault="006F0E6F" w:rsidP="006F0E6F">
      <w:pPr>
        <w:numPr>
          <w:ilvl w:val="2"/>
          <w:numId w:val="4"/>
        </w:numPr>
        <w:spacing w:after="120"/>
        <w:rPr>
          <w:color w:val="0070C0"/>
          <w:szCs w:val="24"/>
          <w:lang w:eastAsia="zh-CN"/>
        </w:rPr>
      </w:pPr>
      <w:r>
        <w:rPr>
          <w:color w:val="0070C0"/>
          <w:szCs w:val="24"/>
          <w:lang w:eastAsia="zh-CN"/>
        </w:rPr>
        <w:t>In case repeater is not integrated with two separate sections in different positions. (</w:t>
      </w:r>
      <w:r w:rsidR="00C160F2">
        <w:rPr>
          <w:color w:val="0070C0"/>
          <w:szCs w:val="24"/>
          <w:lang w:eastAsia="zh-CN"/>
        </w:rPr>
        <w:t>N</w:t>
      </w:r>
      <w:r>
        <w:rPr>
          <w:color w:val="0070C0"/>
          <w:szCs w:val="24"/>
          <w:lang w:eastAsia="zh-CN"/>
        </w:rPr>
        <w:t>okia)</w:t>
      </w:r>
    </w:p>
    <w:p w14:paraId="05A88988" w14:textId="77777777" w:rsidR="00C36526" w:rsidRPr="00E006D2" w:rsidRDefault="00C36526" w:rsidP="006F0E6F">
      <w:pPr>
        <w:numPr>
          <w:ilvl w:val="2"/>
          <w:numId w:val="4"/>
        </w:numPr>
        <w:spacing w:after="120"/>
        <w:rPr>
          <w:color w:val="0070C0"/>
          <w:szCs w:val="24"/>
          <w:lang w:eastAsia="zh-CN"/>
        </w:rPr>
      </w:pPr>
      <w:r w:rsidRPr="00C36526">
        <w:rPr>
          <w:color w:val="0070C0"/>
          <w:szCs w:val="24"/>
          <w:lang w:eastAsia="zh-CN"/>
        </w:rPr>
        <w:t>If the receiver spurious emission requirements for TDD don’t exist, there is no test requirements for the emission in TDD OFF period.</w:t>
      </w:r>
      <w:r>
        <w:rPr>
          <w:color w:val="0070C0"/>
          <w:szCs w:val="24"/>
          <w:lang w:eastAsia="zh-CN"/>
        </w:rPr>
        <w:t xml:space="preserve"> (DoCoMo)</w:t>
      </w:r>
    </w:p>
    <w:p w14:paraId="2DB0CD25" w14:textId="77777777" w:rsidR="006F0E6F" w:rsidRPr="00E006D2" w:rsidRDefault="006F0E6F" w:rsidP="006A2470">
      <w:pPr>
        <w:numPr>
          <w:ilvl w:val="1"/>
          <w:numId w:val="4"/>
        </w:numPr>
        <w:spacing w:after="120"/>
        <w:ind w:left="1440"/>
        <w:rPr>
          <w:color w:val="0070C0"/>
          <w:szCs w:val="24"/>
          <w:lang w:eastAsia="zh-CN"/>
        </w:rPr>
      </w:pPr>
      <w:r w:rsidRPr="00E006D2">
        <w:rPr>
          <w:color w:val="0070C0"/>
          <w:szCs w:val="24"/>
          <w:lang w:eastAsia="zh-CN"/>
        </w:rPr>
        <w:t>Option 2:</w:t>
      </w:r>
      <w:r w:rsidR="00D83217">
        <w:rPr>
          <w:color w:val="0070C0"/>
          <w:szCs w:val="24"/>
          <w:lang w:eastAsia="zh-CN"/>
        </w:rPr>
        <w:t xml:space="preserve"> TBA</w:t>
      </w:r>
    </w:p>
    <w:p w14:paraId="72BADAC2" w14:textId="77777777" w:rsidR="006F0E6F" w:rsidRPr="00E006D2" w:rsidRDefault="006F0E6F" w:rsidP="006F0E6F">
      <w:pPr>
        <w:numPr>
          <w:ilvl w:val="0"/>
          <w:numId w:val="4"/>
        </w:numPr>
        <w:spacing w:after="120"/>
        <w:ind w:left="720"/>
        <w:rPr>
          <w:color w:val="0070C0"/>
          <w:szCs w:val="24"/>
          <w:lang w:eastAsia="zh-CN"/>
        </w:rPr>
      </w:pPr>
      <w:r w:rsidRPr="00E006D2">
        <w:rPr>
          <w:color w:val="0070C0"/>
          <w:szCs w:val="24"/>
          <w:lang w:eastAsia="zh-CN"/>
        </w:rPr>
        <w:t>Recommended WF</w:t>
      </w:r>
    </w:p>
    <w:p w14:paraId="056727E9" w14:textId="77777777" w:rsidR="006F0E6F" w:rsidRPr="00E006D2" w:rsidRDefault="00B7222E" w:rsidP="006F0E6F">
      <w:pPr>
        <w:numPr>
          <w:ilvl w:val="1"/>
          <w:numId w:val="4"/>
        </w:numPr>
        <w:spacing w:after="120"/>
        <w:ind w:left="1440"/>
        <w:rPr>
          <w:color w:val="0070C0"/>
          <w:szCs w:val="24"/>
          <w:lang w:eastAsia="zh-CN"/>
        </w:rPr>
      </w:pPr>
      <w:r>
        <w:rPr>
          <w:color w:val="0070C0"/>
          <w:szCs w:val="24"/>
          <w:lang w:eastAsia="zh-CN"/>
        </w:rPr>
        <w:t>it is suggested to define receiver spurious emission requirements for TDD based on BS spec.</w:t>
      </w:r>
    </w:p>
    <w:p w14:paraId="17592FA2" w14:textId="0ACE9F5D" w:rsidR="00270BF9" w:rsidRPr="00E006D2" w:rsidRDefault="00270BF9" w:rsidP="00270BF9">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sidR="0017163D">
        <w:rPr>
          <w:b/>
          <w:color w:val="0070C0"/>
          <w:u w:val="single"/>
          <w:lang w:eastAsia="ko-KR"/>
        </w:rPr>
        <w:t>4</w:t>
      </w:r>
      <w:r w:rsidRPr="00E006D2">
        <w:rPr>
          <w:b/>
          <w:color w:val="0070C0"/>
          <w:u w:val="single"/>
          <w:lang w:eastAsia="ko-KR"/>
        </w:rPr>
        <w:t>-</w:t>
      </w:r>
      <w:r w:rsidR="00794967">
        <w:rPr>
          <w:b/>
          <w:color w:val="0070C0"/>
          <w:u w:val="single"/>
          <w:lang w:eastAsia="ko-KR"/>
        </w:rPr>
        <w:t>3</w:t>
      </w:r>
      <w:r w:rsidRPr="00E006D2">
        <w:rPr>
          <w:b/>
          <w:color w:val="0070C0"/>
          <w:u w:val="single"/>
          <w:lang w:eastAsia="ko-KR"/>
        </w:rPr>
        <w:t xml:space="preserve">: </w:t>
      </w:r>
      <w:r>
        <w:rPr>
          <w:b/>
          <w:color w:val="0070C0"/>
          <w:u w:val="single"/>
          <w:lang w:eastAsia="ko-KR"/>
        </w:rPr>
        <w:t>general spurious requirement for UL</w:t>
      </w:r>
    </w:p>
    <w:p w14:paraId="53850648" w14:textId="77777777" w:rsidR="00270BF9" w:rsidRPr="00E006D2" w:rsidRDefault="00270BF9" w:rsidP="00270BF9">
      <w:pPr>
        <w:numPr>
          <w:ilvl w:val="0"/>
          <w:numId w:val="4"/>
        </w:numPr>
        <w:spacing w:after="120"/>
        <w:ind w:left="720"/>
        <w:rPr>
          <w:color w:val="0070C0"/>
          <w:szCs w:val="24"/>
          <w:lang w:eastAsia="zh-CN"/>
        </w:rPr>
      </w:pPr>
      <w:r w:rsidRPr="00E006D2">
        <w:rPr>
          <w:color w:val="0070C0"/>
          <w:szCs w:val="24"/>
          <w:lang w:eastAsia="zh-CN"/>
        </w:rPr>
        <w:t>Proposals</w:t>
      </w:r>
    </w:p>
    <w:p w14:paraId="314EED58" w14:textId="3459C0C7" w:rsidR="00270BF9" w:rsidRPr="00E006D2" w:rsidRDefault="00270BF9" w:rsidP="00270BF9">
      <w:pPr>
        <w:numPr>
          <w:ilvl w:val="1"/>
          <w:numId w:val="4"/>
        </w:numPr>
        <w:spacing w:after="120"/>
        <w:ind w:left="1440"/>
        <w:rPr>
          <w:color w:val="0070C0"/>
          <w:szCs w:val="24"/>
          <w:lang w:eastAsia="zh-CN"/>
        </w:rPr>
      </w:pPr>
      <w:r w:rsidRPr="00E006D2">
        <w:rPr>
          <w:color w:val="0070C0"/>
          <w:szCs w:val="24"/>
          <w:lang w:eastAsia="zh-CN"/>
        </w:rPr>
        <w:t xml:space="preserve">Option 1: </w:t>
      </w:r>
      <w:r w:rsidR="002B21ED">
        <w:rPr>
          <w:color w:val="0070C0"/>
          <w:szCs w:val="24"/>
          <w:lang w:eastAsia="zh-CN"/>
        </w:rPr>
        <w:t>the same as BS spec</w:t>
      </w:r>
    </w:p>
    <w:p w14:paraId="3BF4261B" w14:textId="65C0AE01" w:rsidR="00270BF9" w:rsidRPr="00E006D2" w:rsidRDefault="00270BF9" w:rsidP="00270BF9">
      <w:pPr>
        <w:numPr>
          <w:ilvl w:val="1"/>
          <w:numId w:val="4"/>
        </w:numPr>
        <w:spacing w:after="120"/>
        <w:ind w:left="1440"/>
        <w:rPr>
          <w:color w:val="0070C0"/>
          <w:szCs w:val="24"/>
          <w:lang w:eastAsia="zh-CN"/>
        </w:rPr>
      </w:pPr>
      <w:r w:rsidRPr="00E006D2">
        <w:rPr>
          <w:color w:val="0070C0"/>
          <w:szCs w:val="24"/>
          <w:lang w:eastAsia="zh-CN"/>
        </w:rPr>
        <w:t>Option 2:</w:t>
      </w:r>
      <w:r>
        <w:rPr>
          <w:color w:val="0070C0"/>
          <w:szCs w:val="24"/>
          <w:lang w:eastAsia="zh-CN"/>
        </w:rPr>
        <w:t xml:space="preserve"> </w:t>
      </w:r>
      <w:r w:rsidR="009F6FB9">
        <w:rPr>
          <w:color w:val="0070C0"/>
          <w:szCs w:val="24"/>
          <w:lang w:eastAsia="zh-CN"/>
        </w:rPr>
        <w:t>TBA</w:t>
      </w:r>
    </w:p>
    <w:p w14:paraId="2066AB2F" w14:textId="77777777" w:rsidR="00270BF9" w:rsidRPr="00E006D2" w:rsidRDefault="00270BF9" w:rsidP="00270BF9">
      <w:pPr>
        <w:numPr>
          <w:ilvl w:val="0"/>
          <w:numId w:val="4"/>
        </w:numPr>
        <w:spacing w:after="120"/>
        <w:ind w:left="720"/>
        <w:rPr>
          <w:color w:val="0070C0"/>
          <w:szCs w:val="24"/>
          <w:lang w:eastAsia="zh-CN"/>
        </w:rPr>
      </w:pPr>
      <w:r w:rsidRPr="00E006D2">
        <w:rPr>
          <w:color w:val="0070C0"/>
          <w:szCs w:val="24"/>
          <w:lang w:eastAsia="zh-CN"/>
        </w:rPr>
        <w:lastRenderedPageBreak/>
        <w:t>Recommended WF</w:t>
      </w:r>
    </w:p>
    <w:p w14:paraId="67C44ECF" w14:textId="06D96108" w:rsidR="00270BF9" w:rsidRPr="00270BF9" w:rsidRDefault="00270BF9" w:rsidP="00493A4A">
      <w:pPr>
        <w:numPr>
          <w:ilvl w:val="1"/>
          <w:numId w:val="4"/>
        </w:numPr>
        <w:spacing w:after="120"/>
        <w:ind w:left="1440"/>
        <w:rPr>
          <w:color w:val="0070C0"/>
          <w:szCs w:val="24"/>
          <w:lang w:eastAsia="zh-CN"/>
        </w:rPr>
      </w:pPr>
      <w:r w:rsidRPr="00BA409D">
        <w:rPr>
          <w:color w:val="0070C0"/>
          <w:szCs w:val="24"/>
          <w:lang w:eastAsia="zh-CN"/>
        </w:rPr>
        <w:t>the same general spurious requirement as BS spec still applicable for UL</w:t>
      </w:r>
      <w:r w:rsidRPr="003F4085">
        <w:rPr>
          <w:color w:val="0070C0"/>
          <w:szCs w:val="24"/>
          <w:lang w:eastAsia="zh-CN"/>
        </w:rPr>
        <w:t>.</w:t>
      </w:r>
    </w:p>
    <w:p w14:paraId="6172CA9E" w14:textId="0FAB147E" w:rsidR="00493A4A" w:rsidRPr="00E006D2" w:rsidRDefault="00493A4A" w:rsidP="00493A4A">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sidR="0017163D">
        <w:rPr>
          <w:b/>
          <w:color w:val="0070C0"/>
          <w:u w:val="single"/>
          <w:lang w:eastAsia="ko-KR"/>
        </w:rPr>
        <w:t>4</w:t>
      </w:r>
      <w:r w:rsidRPr="00E006D2">
        <w:rPr>
          <w:b/>
          <w:color w:val="0070C0"/>
          <w:u w:val="single"/>
          <w:lang w:eastAsia="ko-KR"/>
        </w:rPr>
        <w:t>-</w:t>
      </w:r>
      <w:r w:rsidR="00794967">
        <w:rPr>
          <w:b/>
          <w:color w:val="0070C0"/>
          <w:u w:val="single"/>
          <w:lang w:eastAsia="ko-KR"/>
        </w:rPr>
        <w:t>4</w:t>
      </w:r>
      <w:r w:rsidRPr="00E006D2">
        <w:rPr>
          <w:b/>
          <w:color w:val="0070C0"/>
          <w:u w:val="single"/>
          <w:lang w:eastAsia="ko-KR"/>
        </w:rPr>
        <w:t xml:space="preserve">: </w:t>
      </w:r>
      <w:r>
        <w:rPr>
          <w:b/>
          <w:color w:val="0070C0"/>
          <w:u w:val="single"/>
          <w:lang w:eastAsia="ko-KR"/>
        </w:rPr>
        <w:t xml:space="preserve">whether to apply additional NS specific emission for UL </w:t>
      </w:r>
    </w:p>
    <w:p w14:paraId="0BD3F95A" w14:textId="77777777" w:rsidR="00493A4A" w:rsidRPr="00E006D2" w:rsidRDefault="00493A4A" w:rsidP="00493A4A">
      <w:pPr>
        <w:numPr>
          <w:ilvl w:val="0"/>
          <w:numId w:val="4"/>
        </w:numPr>
        <w:spacing w:after="120"/>
        <w:ind w:left="720"/>
        <w:rPr>
          <w:color w:val="0070C0"/>
          <w:szCs w:val="24"/>
          <w:lang w:eastAsia="zh-CN"/>
        </w:rPr>
      </w:pPr>
      <w:r w:rsidRPr="00E006D2">
        <w:rPr>
          <w:color w:val="0070C0"/>
          <w:szCs w:val="24"/>
          <w:lang w:eastAsia="zh-CN"/>
        </w:rPr>
        <w:t>Proposals</w:t>
      </w:r>
    </w:p>
    <w:p w14:paraId="5E119F07" w14:textId="77777777" w:rsidR="00493A4A" w:rsidRPr="00E006D2" w:rsidRDefault="00493A4A" w:rsidP="00493A4A">
      <w:pPr>
        <w:numPr>
          <w:ilvl w:val="1"/>
          <w:numId w:val="4"/>
        </w:numPr>
        <w:spacing w:after="120"/>
        <w:ind w:left="1440"/>
        <w:rPr>
          <w:color w:val="0070C0"/>
          <w:szCs w:val="24"/>
          <w:lang w:eastAsia="zh-CN"/>
        </w:rPr>
      </w:pPr>
      <w:r w:rsidRPr="00E006D2">
        <w:rPr>
          <w:color w:val="0070C0"/>
          <w:szCs w:val="24"/>
          <w:lang w:eastAsia="zh-CN"/>
        </w:rPr>
        <w:t xml:space="preserve">Option 1: </w:t>
      </w:r>
      <w:r>
        <w:rPr>
          <w:color w:val="0070C0"/>
          <w:szCs w:val="24"/>
          <w:lang w:eastAsia="zh-CN"/>
        </w:rPr>
        <w:t xml:space="preserve">yes </w:t>
      </w:r>
    </w:p>
    <w:p w14:paraId="650EA542" w14:textId="77777777" w:rsidR="00493A4A" w:rsidRPr="00E006D2" w:rsidRDefault="00493A4A" w:rsidP="00493A4A">
      <w:pPr>
        <w:numPr>
          <w:ilvl w:val="1"/>
          <w:numId w:val="4"/>
        </w:numPr>
        <w:spacing w:after="120"/>
        <w:ind w:left="1440"/>
        <w:rPr>
          <w:color w:val="0070C0"/>
          <w:szCs w:val="24"/>
          <w:lang w:eastAsia="zh-CN"/>
        </w:rPr>
      </w:pPr>
      <w:r w:rsidRPr="00E006D2">
        <w:rPr>
          <w:color w:val="0070C0"/>
          <w:szCs w:val="24"/>
          <w:lang w:eastAsia="zh-CN"/>
        </w:rPr>
        <w:t>Option 2:</w:t>
      </w:r>
      <w:r>
        <w:rPr>
          <w:color w:val="0070C0"/>
          <w:szCs w:val="24"/>
          <w:lang w:eastAsia="zh-CN"/>
        </w:rPr>
        <w:t xml:space="preserve"> no</w:t>
      </w:r>
    </w:p>
    <w:p w14:paraId="7DE6CD62" w14:textId="77777777" w:rsidR="00493A4A" w:rsidRPr="00E006D2" w:rsidRDefault="00493A4A" w:rsidP="00493A4A">
      <w:pPr>
        <w:numPr>
          <w:ilvl w:val="0"/>
          <w:numId w:val="4"/>
        </w:numPr>
        <w:spacing w:after="120"/>
        <w:ind w:left="720"/>
        <w:rPr>
          <w:color w:val="0070C0"/>
          <w:szCs w:val="24"/>
          <w:lang w:eastAsia="zh-CN"/>
        </w:rPr>
      </w:pPr>
      <w:r w:rsidRPr="00E006D2">
        <w:rPr>
          <w:color w:val="0070C0"/>
          <w:szCs w:val="24"/>
          <w:lang w:eastAsia="zh-CN"/>
        </w:rPr>
        <w:t>Recommended WF</w:t>
      </w:r>
    </w:p>
    <w:p w14:paraId="1A6224D6" w14:textId="77777777" w:rsidR="00493A4A" w:rsidRPr="00E006D2" w:rsidRDefault="00EE4D94" w:rsidP="00493A4A">
      <w:pPr>
        <w:numPr>
          <w:ilvl w:val="1"/>
          <w:numId w:val="4"/>
        </w:numPr>
        <w:spacing w:after="120"/>
        <w:ind w:left="1440"/>
        <w:rPr>
          <w:color w:val="0070C0"/>
          <w:szCs w:val="24"/>
          <w:lang w:eastAsia="zh-CN"/>
        </w:rPr>
      </w:pPr>
      <w:r>
        <w:rPr>
          <w:color w:val="0070C0"/>
          <w:szCs w:val="24"/>
          <w:lang w:eastAsia="zh-CN"/>
        </w:rPr>
        <w:t>TBA</w:t>
      </w:r>
      <w:r w:rsidR="00493A4A">
        <w:rPr>
          <w:color w:val="0070C0"/>
          <w:szCs w:val="24"/>
          <w:lang w:eastAsia="zh-CN"/>
        </w:rPr>
        <w:t>.</w:t>
      </w:r>
    </w:p>
    <w:p w14:paraId="2955444E" w14:textId="77777777" w:rsidR="00E006D2" w:rsidRPr="00B1479F" w:rsidRDefault="00E006D2" w:rsidP="00E006D2">
      <w:pPr>
        <w:keepNext/>
        <w:keepLines/>
        <w:numPr>
          <w:ilvl w:val="1"/>
          <w:numId w:val="5"/>
        </w:numPr>
        <w:spacing w:before="180"/>
        <w:outlineLvl w:val="1"/>
        <w:rPr>
          <w:rFonts w:ascii="Arial" w:hAnsi="Arial"/>
          <w:sz w:val="28"/>
          <w:szCs w:val="18"/>
          <w:lang w:val="en-US" w:eastAsia="zh-CN"/>
        </w:rPr>
      </w:pPr>
      <w:proofErr w:type="gramStart"/>
      <w:r w:rsidRPr="00B1479F">
        <w:rPr>
          <w:rFonts w:ascii="Arial" w:hAnsi="Arial"/>
          <w:sz w:val="28"/>
          <w:szCs w:val="18"/>
          <w:lang w:val="en-US" w:eastAsia="zh-CN"/>
        </w:rPr>
        <w:t>Companies</w:t>
      </w:r>
      <w:proofErr w:type="gramEnd"/>
      <w:r w:rsidRPr="00B1479F">
        <w:rPr>
          <w:rFonts w:ascii="Arial" w:hAnsi="Arial"/>
          <w:sz w:val="28"/>
          <w:szCs w:val="18"/>
          <w:lang w:val="en-US" w:eastAsia="zh-CN"/>
        </w:rPr>
        <w:t xml:space="preserve"> views’ collection for 1st round </w:t>
      </w:r>
    </w:p>
    <w:p w14:paraId="472A1C62" w14:textId="77777777" w:rsidR="00E006D2" w:rsidRPr="00E006D2" w:rsidRDefault="00E006D2" w:rsidP="00E006D2">
      <w:pPr>
        <w:keepNext/>
        <w:keepLines/>
        <w:numPr>
          <w:ilvl w:val="2"/>
          <w:numId w:val="5"/>
        </w:numPr>
        <w:spacing w:before="120"/>
        <w:outlineLvl w:val="2"/>
        <w:rPr>
          <w:rFonts w:ascii="Arial" w:hAnsi="Arial"/>
          <w:sz w:val="24"/>
          <w:szCs w:val="16"/>
          <w:lang w:val="sv-SE" w:eastAsia="zh-CN"/>
        </w:rPr>
      </w:pPr>
      <w:r w:rsidRPr="00E006D2">
        <w:rPr>
          <w:rFonts w:ascii="Arial" w:hAnsi="Arial"/>
          <w:sz w:val="24"/>
          <w:szCs w:val="16"/>
          <w:lang w:val="sv-SE" w:eastAsia="zh-CN"/>
        </w:rPr>
        <w:t xml:space="preserve">Open issues </w:t>
      </w:r>
    </w:p>
    <w:p w14:paraId="358FB059" w14:textId="77777777" w:rsidR="00E006D2" w:rsidRPr="00E006D2" w:rsidRDefault="00E006D2" w:rsidP="00E006D2">
      <w:pPr>
        <w:rPr>
          <w:i/>
          <w:color w:val="0070C0"/>
          <w:lang w:eastAsia="zh-CN"/>
        </w:rPr>
      </w:pPr>
      <w:r w:rsidRPr="00E006D2">
        <w:rPr>
          <w:i/>
          <w:color w:val="0070C0"/>
          <w:lang w:eastAsia="zh-CN"/>
        </w:rPr>
        <w:t xml:space="preserve">One of the two formats, </w:t>
      </w:r>
      <w:proofErr w:type="gramStart"/>
      <w:r w:rsidRPr="00E006D2">
        <w:rPr>
          <w:i/>
          <w:color w:val="0070C0"/>
          <w:lang w:eastAsia="zh-CN"/>
        </w:rPr>
        <w:t>i.e.</w:t>
      </w:r>
      <w:proofErr w:type="gramEnd"/>
      <w:r w:rsidRPr="00E006D2">
        <w:rPr>
          <w:i/>
          <w:color w:val="0070C0"/>
          <w:lang w:eastAsia="zh-CN"/>
        </w:rPr>
        <w:t xml:space="preserve"> either example 1 or 2 can be used by moderators.</w:t>
      </w:r>
    </w:p>
    <w:p w14:paraId="646D0A84" w14:textId="77777777" w:rsidR="00E006D2" w:rsidRPr="00E006D2" w:rsidRDefault="00E006D2" w:rsidP="00E006D2">
      <w:pPr>
        <w:rPr>
          <w:rFonts w:eastAsiaTheme="minorEastAsia"/>
          <w:b/>
          <w:bCs/>
          <w:color w:val="0070C0"/>
          <w:lang w:val="en-US"/>
        </w:rPr>
      </w:pPr>
      <w:r w:rsidRPr="00E006D2">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E006D2" w:rsidRPr="00E006D2" w14:paraId="688EB1DC" w14:textId="77777777" w:rsidTr="006A2470">
        <w:tc>
          <w:tcPr>
            <w:tcW w:w="1242" w:type="dxa"/>
          </w:tcPr>
          <w:p w14:paraId="46394F08" w14:textId="77777777" w:rsidR="00E006D2" w:rsidRPr="00E006D2" w:rsidRDefault="00E006D2" w:rsidP="00E006D2">
            <w:pPr>
              <w:overflowPunct/>
              <w:autoSpaceDE/>
              <w:autoSpaceDN/>
              <w:adjustRightInd/>
              <w:spacing w:after="120"/>
              <w:textAlignment w:val="auto"/>
              <w:rPr>
                <w:rFonts w:eastAsiaTheme="minorEastAsia"/>
                <w:b/>
                <w:bCs/>
                <w:color w:val="0070C0"/>
                <w:lang w:val="en-US" w:eastAsia="zh-CN"/>
              </w:rPr>
            </w:pPr>
            <w:r w:rsidRPr="00E006D2">
              <w:rPr>
                <w:rFonts w:eastAsiaTheme="minorEastAsia"/>
                <w:b/>
                <w:bCs/>
                <w:color w:val="0070C0"/>
                <w:lang w:val="en-US" w:eastAsia="zh-CN"/>
              </w:rPr>
              <w:t>Company</w:t>
            </w:r>
          </w:p>
        </w:tc>
        <w:tc>
          <w:tcPr>
            <w:tcW w:w="8615" w:type="dxa"/>
          </w:tcPr>
          <w:p w14:paraId="1F99C105" w14:textId="77777777" w:rsidR="00E006D2" w:rsidRPr="00E006D2" w:rsidRDefault="00E006D2" w:rsidP="00E006D2">
            <w:pPr>
              <w:overflowPunct/>
              <w:autoSpaceDE/>
              <w:autoSpaceDN/>
              <w:adjustRightInd/>
              <w:spacing w:after="120"/>
              <w:textAlignment w:val="auto"/>
              <w:rPr>
                <w:rFonts w:eastAsiaTheme="minorEastAsia"/>
                <w:b/>
                <w:bCs/>
                <w:color w:val="0070C0"/>
                <w:lang w:val="en-US" w:eastAsia="zh-CN"/>
              </w:rPr>
            </w:pPr>
            <w:r w:rsidRPr="00E006D2">
              <w:rPr>
                <w:rFonts w:eastAsiaTheme="minorEastAsia"/>
                <w:b/>
                <w:bCs/>
                <w:color w:val="0070C0"/>
                <w:lang w:val="en-US" w:eastAsia="zh-CN"/>
              </w:rPr>
              <w:t>Comments</w:t>
            </w:r>
          </w:p>
        </w:tc>
      </w:tr>
      <w:tr w:rsidR="00E006D2" w:rsidRPr="00E006D2" w14:paraId="564634A3" w14:textId="77777777" w:rsidTr="006A2470">
        <w:tc>
          <w:tcPr>
            <w:tcW w:w="1242" w:type="dxa"/>
          </w:tcPr>
          <w:p w14:paraId="454A24FB"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r w:rsidRPr="00E006D2">
              <w:rPr>
                <w:rFonts w:eastAsiaTheme="minorEastAsia" w:hint="eastAsia"/>
                <w:color w:val="0070C0"/>
                <w:lang w:val="en-US" w:eastAsia="zh-CN"/>
              </w:rPr>
              <w:t>XXX</w:t>
            </w:r>
          </w:p>
        </w:tc>
        <w:tc>
          <w:tcPr>
            <w:tcW w:w="8615" w:type="dxa"/>
          </w:tcPr>
          <w:p w14:paraId="487985C7"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r w:rsidRPr="00E006D2">
              <w:rPr>
                <w:rFonts w:eastAsiaTheme="minorEastAsia" w:hint="eastAsia"/>
                <w:color w:val="0070C0"/>
                <w:lang w:val="en-US" w:eastAsia="zh-CN"/>
              </w:rPr>
              <w:t xml:space="preserve">Sub topic </w:t>
            </w:r>
            <w:r w:rsidRPr="00E006D2">
              <w:rPr>
                <w:rFonts w:eastAsiaTheme="minorEastAsia"/>
                <w:color w:val="0070C0"/>
                <w:lang w:val="en-US" w:eastAsia="zh-CN"/>
              </w:rPr>
              <w:t>1-</w:t>
            </w:r>
            <w:r w:rsidRPr="00E006D2">
              <w:rPr>
                <w:rFonts w:eastAsiaTheme="minorEastAsia" w:hint="eastAsia"/>
                <w:color w:val="0070C0"/>
                <w:lang w:val="en-US" w:eastAsia="zh-CN"/>
              </w:rPr>
              <w:t xml:space="preserve">1: </w:t>
            </w:r>
          </w:p>
          <w:p w14:paraId="790DFFE7"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r w:rsidRPr="00E006D2">
              <w:rPr>
                <w:rFonts w:eastAsiaTheme="minorEastAsia" w:hint="eastAsia"/>
                <w:color w:val="0070C0"/>
                <w:lang w:val="en-US" w:eastAsia="zh-CN"/>
              </w:rPr>
              <w:t xml:space="preserve">Sub topic </w:t>
            </w:r>
            <w:r w:rsidRPr="00E006D2">
              <w:rPr>
                <w:rFonts w:eastAsiaTheme="minorEastAsia"/>
                <w:color w:val="0070C0"/>
                <w:lang w:val="en-US" w:eastAsia="zh-CN"/>
              </w:rPr>
              <w:t>1-</w:t>
            </w:r>
            <w:r w:rsidRPr="00E006D2">
              <w:rPr>
                <w:rFonts w:eastAsiaTheme="minorEastAsia" w:hint="eastAsia"/>
                <w:color w:val="0070C0"/>
                <w:lang w:val="en-US" w:eastAsia="zh-CN"/>
              </w:rPr>
              <w:t>2:</w:t>
            </w:r>
          </w:p>
          <w:p w14:paraId="291F2E3D"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r w:rsidRPr="00E006D2">
              <w:rPr>
                <w:rFonts w:eastAsiaTheme="minorEastAsia"/>
                <w:color w:val="0070C0"/>
                <w:lang w:val="en-US" w:eastAsia="zh-CN"/>
              </w:rPr>
              <w:t>…</w:t>
            </w:r>
            <w:r w:rsidRPr="00E006D2">
              <w:rPr>
                <w:rFonts w:eastAsiaTheme="minorEastAsia" w:hint="eastAsia"/>
                <w:color w:val="0070C0"/>
                <w:lang w:val="en-US" w:eastAsia="zh-CN"/>
              </w:rPr>
              <w:t>.</w:t>
            </w:r>
          </w:p>
          <w:p w14:paraId="2C3DB49A"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r w:rsidRPr="00E006D2">
              <w:rPr>
                <w:rFonts w:eastAsiaTheme="minorEastAsia" w:hint="eastAsia"/>
                <w:color w:val="0070C0"/>
                <w:lang w:val="en-US" w:eastAsia="zh-CN"/>
              </w:rPr>
              <w:t>Others:</w:t>
            </w:r>
          </w:p>
        </w:tc>
      </w:tr>
    </w:tbl>
    <w:p w14:paraId="5E5E2FFF" w14:textId="77777777" w:rsidR="00E006D2" w:rsidRPr="00E006D2" w:rsidRDefault="00E006D2" w:rsidP="00E006D2">
      <w:pPr>
        <w:rPr>
          <w:color w:val="0070C0"/>
          <w:lang w:val="en-US" w:eastAsia="zh-CN"/>
        </w:rPr>
      </w:pPr>
    </w:p>
    <w:p w14:paraId="5E644139" w14:textId="77777777" w:rsidR="00E006D2" w:rsidRPr="00E006D2" w:rsidRDefault="00E006D2" w:rsidP="00E006D2">
      <w:pPr>
        <w:rPr>
          <w:rFonts w:eastAsiaTheme="minorEastAsia"/>
          <w:b/>
          <w:bCs/>
          <w:color w:val="0070C0"/>
          <w:lang w:val="en-US" w:eastAsia="zh-CN"/>
        </w:rPr>
      </w:pPr>
      <w:r w:rsidRPr="00E006D2">
        <w:rPr>
          <w:rFonts w:eastAsiaTheme="minorEastAsia"/>
          <w:b/>
          <w:bCs/>
          <w:color w:val="0070C0"/>
          <w:lang w:val="en-US" w:eastAsia="zh-CN"/>
        </w:rPr>
        <w:t>Example 2</w:t>
      </w:r>
    </w:p>
    <w:p w14:paraId="4726FDA6" w14:textId="79270377" w:rsidR="00E006D2" w:rsidRPr="00E006D2" w:rsidRDefault="00E006D2" w:rsidP="00E006D2">
      <w:pPr>
        <w:rPr>
          <w:bCs/>
          <w:color w:val="0070C0"/>
          <w:u w:val="single"/>
          <w:lang w:eastAsia="ko-KR"/>
        </w:rPr>
      </w:pPr>
      <w:r w:rsidRPr="00E006D2">
        <w:rPr>
          <w:bCs/>
          <w:color w:val="0070C0"/>
          <w:u w:val="single"/>
          <w:lang w:eastAsia="ko-KR"/>
        </w:rPr>
        <w:t xml:space="preserve">Sub topic </w:t>
      </w:r>
      <w:r w:rsidR="00712C23">
        <w:rPr>
          <w:bCs/>
          <w:color w:val="0070C0"/>
          <w:u w:val="single"/>
          <w:lang w:eastAsia="ko-KR"/>
        </w:rPr>
        <w:t>2</w:t>
      </w:r>
      <w:r w:rsidRPr="00E006D2">
        <w:rPr>
          <w:bCs/>
          <w:color w:val="0070C0"/>
          <w:u w:val="single"/>
          <w:lang w:eastAsia="ko-KR"/>
        </w:rPr>
        <w:t xml:space="preserve">-1 </w:t>
      </w:r>
    </w:p>
    <w:tbl>
      <w:tblPr>
        <w:tblStyle w:val="TableGrid"/>
        <w:tblW w:w="0" w:type="auto"/>
        <w:tblLook w:val="04A0" w:firstRow="1" w:lastRow="0" w:firstColumn="1" w:lastColumn="0" w:noHBand="0" w:noVBand="1"/>
      </w:tblPr>
      <w:tblGrid>
        <w:gridCol w:w="1339"/>
        <w:gridCol w:w="8292"/>
      </w:tblGrid>
      <w:tr w:rsidR="00E006D2" w:rsidRPr="00E006D2" w14:paraId="5E0958CA" w14:textId="77777777" w:rsidTr="009329B5">
        <w:tc>
          <w:tcPr>
            <w:tcW w:w="1339" w:type="dxa"/>
          </w:tcPr>
          <w:p w14:paraId="3DDDB042" w14:textId="77777777" w:rsidR="00E006D2" w:rsidRPr="00E006D2" w:rsidRDefault="00E006D2" w:rsidP="00E006D2">
            <w:pPr>
              <w:overflowPunct/>
              <w:autoSpaceDE/>
              <w:autoSpaceDN/>
              <w:adjustRightInd/>
              <w:spacing w:after="120"/>
              <w:textAlignment w:val="auto"/>
              <w:rPr>
                <w:rFonts w:eastAsiaTheme="minorEastAsia"/>
                <w:b/>
                <w:bCs/>
                <w:color w:val="0070C0"/>
                <w:lang w:val="en-US" w:eastAsia="zh-CN"/>
              </w:rPr>
            </w:pPr>
            <w:r w:rsidRPr="00E006D2">
              <w:rPr>
                <w:rFonts w:eastAsiaTheme="minorEastAsia"/>
                <w:b/>
                <w:bCs/>
                <w:color w:val="0070C0"/>
                <w:lang w:val="en-US" w:eastAsia="zh-CN"/>
              </w:rPr>
              <w:t>Company</w:t>
            </w:r>
          </w:p>
        </w:tc>
        <w:tc>
          <w:tcPr>
            <w:tcW w:w="8292" w:type="dxa"/>
          </w:tcPr>
          <w:p w14:paraId="7CBF9D7A" w14:textId="77777777" w:rsidR="00E006D2" w:rsidRPr="00E006D2" w:rsidRDefault="00E006D2" w:rsidP="00E006D2">
            <w:pPr>
              <w:overflowPunct/>
              <w:autoSpaceDE/>
              <w:autoSpaceDN/>
              <w:adjustRightInd/>
              <w:spacing w:after="120"/>
              <w:textAlignment w:val="auto"/>
              <w:rPr>
                <w:rFonts w:eastAsiaTheme="minorEastAsia"/>
                <w:b/>
                <w:bCs/>
                <w:color w:val="0070C0"/>
                <w:lang w:val="en-US" w:eastAsia="zh-CN"/>
              </w:rPr>
            </w:pPr>
            <w:r w:rsidRPr="00E006D2">
              <w:rPr>
                <w:rFonts w:eastAsiaTheme="minorEastAsia"/>
                <w:b/>
                <w:bCs/>
                <w:color w:val="0070C0"/>
                <w:lang w:val="en-US" w:eastAsia="zh-CN"/>
              </w:rPr>
              <w:t>Comments</w:t>
            </w:r>
          </w:p>
        </w:tc>
      </w:tr>
      <w:tr w:rsidR="00E006D2" w:rsidRPr="00E006D2" w14:paraId="2D68E6E3" w14:textId="77777777" w:rsidTr="009329B5">
        <w:tc>
          <w:tcPr>
            <w:tcW w:w="1339" w:type="dxa"/>
          </w:tcPr>
          <w:p w14:paraId="27A026CF" w14:textId="68BCECBB" w:rsidR="00E006D2" w:rsidRPr="00E006D2" w:rsidRDefault="00712C23" w:rsidP="00E006D2">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292" w:type="dxa"/>
          </w:tcPr>
          <w:p w14:paraId="404CD6B9" w14:textId="77777777" w:rsidR="00712C23" w:rsidRPr="00E006D2" w:rsidRDefault="00712C23" w:rsidP="00712C23">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1</w:t>
            </w:r>
            <w:r w:rsidRPr="00E006D2">
              <w:rPr>
                <w:b/>
                <w:color w:val="0070C0"/>
                <w:u w:val="single"/>
                <w:lang w:eastAsia="ko-KR"/>
              </w:rPr>
              <w:t xml:space="preserve">-2: </w:t>
            </w:r>
            <w:r>
              <w:rPr>
                <w:b/>
                <w:color w:val="0070C0"/>
                <w:u w:val="single"/>
                <w:lang w:eastAsia="ko-KR"/>
              </w:rPr>
              <w:t>ACLR or equivalent requirement</w:t>
            </w:r>
            <w:r w:rsidRPr="00E006D2">
              <w:rPr>
                <w:b/>
                <w:color w:val="0070C0"/>
                <w:u w:val="single"/>
                <w:lang w:eastAsia="ko-KR"/>
              </w:rPr>
              <w:t>?</w:t>
            </w:r>
          </w:p>
          <w:p w14:paraId="461B422C" w14:textId="77777777" w:rsidR="00E006D2" w:rsidRDefault="00712C23" w:rsidP="00E006D2">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ACLR may be difficult to define as a relative metric as it depends on the stimulus signal. In our view, an absolute metric based on the power limit is OK,</w:t>
            </w:r>
          </w:p>
          <w:p w14:paraId="3D656C5A" w14:textId="77777777" w:rsidR="00F14CF9" w:rsidRDefault="00F14CF9" w:rsidP="00E006D2">
            <w:pPr>
              <w:overflowPunct/>
              <w:autoSpaceDE/>
              <w:autoSpaceDN/>
              <w:adjustRightInd/>
              <w:spacing w:after="120"/>
              <w:textAlignment w:val="auto"/>
              <w:rPr>
                <w:rFonts w:eastAsiaTheme="minorEastAsia"/>
                <w:color w:val="0070C0"/>
                <w:lang w:val="en-US" w:eastAsia="zh-CN"/>
              </w:rPr>
            </w:pPr>
          </w:p>
          <w:p w14:paraId="76FA8006" w14:textId="77777777" w:rsidR="00F14CF9" w:rsidRPr="00A43CFC" w:rsidRDefault="00F14CF9" w:rsidP="00F14CF9">
            <w:pPr>
              <w:spacing w:after="120"/>
              <w:rPr>
                <w:b/>
                <w:bCs/>
                <w:color w:val="0070C0"/>
                <w:szCs w:val="24"/>
                <w:u w:val="single"/>
                <w:lang w:eastAsia="zh-CN"/>
              </w:rPr>
            </w:pPr>
            <w:r w:rsidRPr="00FC0AF3">
              <w:rPr>
                <w:b/>
                <w:bCs/>
                <w:color w:val="0070C0"/>
                <w:szCs w:val="24"/>
                <w:u w:val="single"/>
                <w:lang w:eastAsia="zh-CN"/>
              </w:rPr>
              <w:t>Issue 2-1-</w:t>
            </w:r>
            <w:r>
              <w:rPr>
                <w:b/>
                <w:bCs/>
                <w:color w:val="0070C0"/>
                <w:szCs w:val="24"/>
                <w:u w:val="single"/>
                <w:lang w:eastAsia="zh-CN"/>
              </w:rPr>
              <w:t>3</w:t>
            </w:r>
            <w:r w:rsidRPr="00FC0AF3">
              <w:rPr>
                <w:b/>
                <w:bCs/>
                <w:color w:val="0070C0"/>
                <w:szCs w:val="24"/>
                <w:u w:val="single"/>
                <w:lang w:eastAsia="zh-CN"/>
              </w:rPr>
              <w:t>: ACLR equivalent requirements</w:t>
            </w:r>
          </w:p>
          <w:p w14:paraId="73E69B0A" w14:textId="77777777" w:rsidR="00F14CF9" w:rsidRDefault="00F14CF9" w:rsidP="00E006D2">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can also consider the Nokia proposal to scale the OBUE. Note that this is a bit stricter than the BS requirement because the measurement granularity for OBUE is finer, whereas for ACLR it is just the total power in the whole of the neighbor channel.</w:t>
            </w:r>
          </w:p>
          <w:p w14:paraId="7B0C0205" w14:textId="77777777" w:rsidR="00F14CF9" w:rsidRDefault="00F14CF9" w:rsidP="00E006D2">
            <w:pPr>
              <w:overflowPunct/>
              <w:autoSpaceDE/>
              <w:autoSpaceDN/>
              <w:adjustRightInd/>
              <w:spacing w:after="120"/>
              <w:textAlignment w:val="auto"/>
              <w:rPr>
                <w:rFonts w:eastAsiaTheme="minorEastAsia"/>
                <w:color w:val="0070C0"/>
                <w:lang w:val="en-US" w:eastAsia="zh-CN"/>
              </w:rPr>
            </w:pPr>
          </w:p>
          <w:p w14:paraId="16B68410" w14:textId="77777777" w:rsidR="00F14CF9" w:rsidRPr="00E006D2" w:rsidRDefault="00F14CF9" w:rsidP="00F14CF9">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1</w:t>
            </w:r>
            <w:r w:rsidRPr="00E006D2">
              <w:rPr>
                <w:b/>
                <w:color w:val="0070C0"/>
                <w:u w:val="single"/>
                <w:lang w:eastAsia="ko-KR"/>
              </w:rPr>
              <w:t>-</w:t>
            </w:r>
            <w:r>
              <w:rPr>
                <w:b/>
                <w:color w:val="0070C0"/>
                <w:u w:val="single"/>
                <w:lang w:eastAsia="ko-KR"/>
              </w:rPr>
              <w:t>4</w:t>
            </w:r>
            <w:r w:rsidRPr="00E006D2">
              <w:rPr>
                <w:b/>
                <w:color w:val="0070C0"/>
                <w:u w:val="single"/>
                <w:lang w:eastAsia="ko-KR"/>
              </w:rPr>
              <w:t xml:space="preserve">: </w:t>
            </w:r>
            <w:r>
              <w:rPr>
                <w:b/>
                <w:color w:val="0070C0"/>
                <w:u w:val="single"/>
                <w:lang w:eastAsia="ko-KR"/>
              </w:rPr>
              <w:t>basic limits</w:t>
            </w:r>
          </w:p>
          <w:p w14:paraId="265A7139" w14:textId="77777777" w:rsidR="00F14CF9" w:rsidRDefault="00F14CF9" w:rsidP="00E006D2">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agree to option 1 with the understanding that 45dB does not mean that a relative requirement needs to be defined; it could also be the basis for deriving an absolute requirement,</w:t>
            </w:r>
          </w:p>
          <w:p w14:paraId="4AD69717" w14:textId="77777777" w:rsidR="00F14CF9" w:rsidRDefault="00F14CF9" w:rsidP="00E006D2">
            <w:pPr>
              <w:overflowPunct/>
              <w:autoSpaceDE/>
              <w:autoSpaceDN/>
              <w:adjustRightInd/>
              <w:spacing w:after="120"/>
              <w:textAlignment w:val="auto"/>
              <w:rPr>
                <w:rFonts w:eastAsiaTheme="minorEastAsia"/>
                <w:color w:val="0070C0"/>
                <w:lang w:val="en-US" w:eastAsia="zh-CN"/>
              </w:rPr>
            </w:pPr>
          </w:p>
          <w:p w14:paraId="256F2BFE" w14:textId="77777777" w:rsidR="00F14CF9" w:rsidRDefault="00F14CF9" w:rsidP="00F14CF9">
            <w:pPr>
              <w:spacing w:after="120"/>
              <w:rPr>
                <w:b/>
                <w:bCs/>
                <w:color w:val="0070C0"/>
                <w:szCs w:val="24"/>
                <w:u w:val="single"/>
                <w:lang w:eastAsia="zh-CN"/>
              </w:rPr>
            </w:pPr>
            <w:r w:rsidRPr="00E006D2">
              <w:rPr>
                <w:b/>
                <w:bCs/>
                <w:color w:val="0070C0"/>
                <w:szCs w:val="24"/>
                <w:u w:val="single"/>
                <w:lang w:eastAsia="zh-CN"/>
              </w:rPr>
              <w:t xml:space="preserve">Issue </w:t>
            </w:r>
            <w:r>
              <w:rPr>
                <w:b/>
                <w:bCs/>
                <w:color w:val="0070C0"/>
                <w:szCs w:val="24"/>
                <w:u w:val="single"/>
                <w:lang w:eastAsia="zh-CN"/>
              </w:rPr>
              <w:t>2</w:t>
            </w:r>
            <w:r w:rsidRPr="00E006D2">
              <w:rPr>
                <w:b/>
                <w:bCs/>
                <w:color w:val="0070C0"/>
                <w:szCs w:val="24"/>
                <w:u w:val="single"/>
                <w:lang w:eastAsia="zh-CN"/>
              </w:rPr>
              <w:t>-</w:t>
            </w:r>
            <w:r>
              <w:rPr>
                <w:b/>
                <w:bCs/>
                <w:color w:val="0070C0"/>
                <w:szCs w:val="24"/>
                <w:u w:val="single"/>
                <w:lang w:eastAsia="zh-CN"/>
              </w:rPr>
              <w:t>1</w:t>
            </w:r>
            <w:r w:rsidRPr="00E006D2">
              <w:rPr>
                <w:b/>
                <w:bCs/>
                <w:color w:val="0070C0"/>
                <w:szCs w:val="24"/>
                <w:u w:val="single"/>
                <w:lang w:eastAsia="zh-CN"/>
              </w:rPr>
              <w:t>-</w:t>
            </w:r>
            <w:r>
              <w:rPr>
                <w:b/>
                <w:bCs/>
                <w:color w:val="0070C0"/>
                <w:szCs w:val="24"/>
                <w:u w:val="single"/>
                <w:lang w:eastAsia="zh-CN"/>
              </w:rPr>
              <w:t>6</w:t>
            </w:r>
            <w:r w:rsidRPr="00E006D2">
              <w:rPr>
                <w:b/>
                <w:bCs/>
                <w:color w:val="0070C0"/>
                <w:szCs w:val="24"/>
                <w:u w:val="single"/>
                <w:lang w:eastAsia="zh-CN"/>
              </w:rPr>
              <w:t xml:space="preserve">: </w:t>
            </w:r>
            <w:r w:rsidRPr="00007886">
              <w:rPr>
                <w:b/>
                <w:bCs/>
                <w:color w:val="0070C0"/>
                <w:szCs w:val="24"/>
                <w:u w:val="single"/>
                <w:lang w:eastAsia="zh-CN"/>
              </w:rPr>
              <w:tab/>
              <w:t>CACLR is the concept between non-adjacent carrier or non-adjacent passbands?</w:t>
            </w:r>
          </w:p>
          <w:p w14:paraId="5E0D9C38" w14:textId="77777777" w:rsidR="00F14CF9" w:rsidRDefault="00F14CF9" w:rsidP="00E006D2">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We need CACLR for both cases.</w:t>
            </w:r>
          </w:p>
          <w:p w14:paraId="65AF12A5" w14:textId="77777777" w:rsidR="00F14CF9" w:rsidRDefault="00F14CF9" w:rsidP="00E006D2">
            <w:pPr>
              <w:overflowPunct/>
              <w:autoSpaceDE/>
              <w:autoSpaceDN/>
              <w:adjustRightInd/>
              <w:spacing w:after="120"/>
              <w:textAlignment w:val="auto"/>
              <w:rPr>
                <w:rFonts w:eastAsiaTheme="minorEastAsia"/>
                <w:color w:val="0070C0"/>
                <w:lang w:eastAsia="zh-CN"/>
              </w:rPr>
            </w:pPr>
          </w:p>
          <w:p w14:paraId="086B2B7F" w14:textId="77777777" w:rsidR="00F14CF9" w:rsidRPr="00981F71" w:rsidRDefault="00F14CF9" w:rsidP="00F14CF9">
            <w:pPr>
              <w:rPr>
                <w:b/>
                <w:color w:val="0070C0"/>
                <w:u w:val="single"/>
                <w:lang w:eastAsia="ko-KR"/>
              </w:rPr>
            </w:pPr>
            <w:r w:rsidRPr="00981F71">
              <w:rPr>
                <w:b/>
                <w:color w:val="0070C0"/>
                <w:u w:val="single"/>
                <w:lang w:eastAsia="ko-KR"/>
              </w:rPr>
              <w:t xml:space="preserve">Issue </w:t>
            </w:r>
            <w:r>
              <w:rPr>
                <w:b/>
                <w:color w:val="0070C0"/>
                <w:u w:val="single"/>
                <w:lang w:eastAsia="ko-KR"/>
              </w:rPr>
              <w:t>2-1-7</w:t>
            </w:r>
            <w:r w:rsidRPr="00981F71">
              <w:rPr>
                <w:b/>
                <w:color w:val="0070C0"/>
                <w:u w:val="single"/>
                <w:lang w:eastAsia="ko-KR"/>
              </w:rPr>
              <w:t>:</w:t>
            </w:r>
            <w:r w:rsidRPr="006A2918">
              <w:rPr>
                <w:b/>
                <w:color w:val="0070C0"/>
                <w:u w:val="single"/>
                <w:lang w:eastAsia="ko-KR"/>
              </w:rPr>
              <w:tab/>
              <w:t>Whether to define CACLR or other equivalent requirements</w:t>
            </w:r>
            <w:r w:rsidRPr="00E95D91">
              <w:rPr>
                <w:b/>
                <w:color w:val="0070C0"/>
                <w:u w:val="single"/>
                <w:lang w:eastAsia="ko-KR"/>
              </w:rPr>
              <w:t>?</w:t>
            </w:r>
          </w:p>
          <w:p w14:paraId="45FD9C7B" w14:textId="11382D91" w:rsidR="00F14CF9" w:rsidRPr="009329B5" w:rsidRDefault="00F14CF9" w:rsidP="00E006D2">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color w:val="0070C0"/>
                <w:lang w:eastAsia="zh-CN"/>
              </w:rPr>
              <w:t>Option 3: Fixed limit over the whole adjacent channel bandwidth. As for ACLR though, we could also consider the Nokia proposal, although tis ends up stricter than the BS requirement.</w:t>
            </w:r>
          </w:p>
        </w:tc>
      </w:tr>
      <w:tr w:rsidR="005C1846" w:rsidRPr="00E006D2" w14:paraId="4511D64F" w14:textId="77777777" w:rsidTr="009329B5">
        <w:tc>
          <w:tcPr>
            <w:tcW w:w="1339" w:type="dxa"/>
          </w:tcPr>
          <w:p w14:paraId="09C50147" w14:textId="77777777" w:rsidR="005C1846" w:rsidRPr="00E006D2" w:rsidDel="00712C23" w:rsidRDefault="005C1846" w:rsidP="00E006D2">
            <w:pPr>
              <w:spacing w:after="120"/>
              <w:rPr>
                <w:rFonts w:eastAsiaTheme="minorEastAsia"/>
                <w:color w:val="0070C0"/>
                <w:lang w:val="en-US" w:eastAsia="zh-CN"/>
              </w:rPr>
            </w:pPr>
          </w:p>
        </w:tc>
        <w:tc>
          <w:tcPr>
            <w:tcW w:w="8292" w:type="dxa"/>
          </w:tcPr>
          <w:p w14:paraId="08722DD0" w14:textId="4E70ABB3" w:rsidR="005C1846" w:rsidRDefault="005C1846" w:rsidP="00712C23">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ssue 2-1-1 / 2-1-</w:t>
            </w:r>
            <w:proofErr w:type="gramStart"/>
            <w:r>
              <w:rPr>
                <w:rFonts w:eastAsia="Malgun Gothic"/>
                <w:b/>
                <w:color w:val="0070C0"/>
                <w:u w:val="single"/>
                <w:lang w:eastAsia="ko-KR"/>
              </w:rPr>
              <w:t>2 :</w:t>
            </w:r>
            <w:proofErr w:type="gramEnd"/>
            <w:r>
              <w:rPr>
                <w:rFonts w:eastAsia="Malgun Gothic"/>
                <w:b/>
                <w:color w:val="0070C0"/>
                <w:u w:val="single"/>
                <w:lang w:eastAsia="ko-KR"/>
              </w:rPr>
              <w:t xml:space="preserve"> </w:t>
            </w:r>
            <w:r w:rsidRPr="009329B5">
              <w:rPr>
                <w:rFonts w:eastAsia="Malgun Gothic"/>
                <w:color w:val="0070C0"/>
                <w:lang w:eastAsia="ko-KR"/>
              </w:rPr>
              <w:t xml:space="preserve"> Depends a little on if we specify a high power WA equivalent in the DL, otherwise the low power and the input noise probably negate the usefulness of ALCR relative requirement. It can only be reasonably expected to be met under a range of input power levels</w:t>
            </w:r>
            <w:r>
              <w:rPr>
                <w:rFonts w:eastAsia="Malgun Gothic"/>
                <w:color w:val="0070C0"/>
                <w:lang w:eastAsia="ko-KR"/>
              </w:rPr>
              <w:t xml:space="preserve"> </w:t>
            </w:r>
          </w:p>
          <w:p w14:paraId="5946EEC7" w14:textId="260D6B1D" w:rsidR="005C1846" w:rsidRDefault="005C1846">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 xml:space="preserve">ssue 2-1-3: </w:t>
            </w:r>
            <w:proofErr w:type="gramStart"/>
            <w:r w:rsidRPr="009329B5">
              <w:rPr>
                <w:rFonts w:eastAsia="Malgun Gothic"/>
                <w:color w:val="0070C0"/>
                <w:lang w:eastAsia="ko-KR"/>
              </w:rPr>
              <w:t>Again</w:t>
            </w:r>
            <w:proofErr w:type="gramEnd"/>
            <w:r w:rsidRPr="009329B5">
              <w:rPr>
                <w:rFonts w:eastAsia="Malgun Gothic"/>
                <w:color w:val="0070C0"/>
                <w:lang w:eastAsia="ko-KR"/>
              </w:rPr>
              <w:t xml:space="preserve"> depends on power level, for low pow</w:t>
            </w:r>
            <w:r>
              <w:rPr>
                <w:rFonts w:eastAsia="Malgun Gothic"/>
                <w:color w:val="0070C0"/>
                <w:lang w:eastAsia="ko-KR"/>
              </w:rPr>
              <w:t>e</w:t>
            </w:r>
            <w:r w:rsidRPr="009329B5">
              <w:rPr>
                <w:rFonts w:eastAsia="Malgun Gothic"/>
                <w:color w:val="0070C0"/>
                <w:lang w:eastAsia="ko-KR"/>
              </w:rPr>
              <w:t xml:space="preserve">r OBUE is probably sufficient. If for higher powers ALCR is less strict however we see no reason not to </w:t>
            </w:r>
            <w:r w:rsidRPr="005C1846">
              <w:rPr>
                <w:rFonts w:eastAsia="Malgun Gothic"/>
                <w:color w:val="0070C0"/>
                <w:lang w:eastAsia="ko-KR"/>
              </w:rPr>
              <w:t>introduce</w:t>
            </w:r>
            <w:r w:rsidRPr="009329B5">
              <w:rPr>
                <w:rFonts w:eastAsia="Malgun Gothic"/>
                <w:color w:val="0070C0"/>
                <w:lang w:eastAsia="ko-KR"/>
              </w:rPr>
              <w:t xml:space="preserve"> it.</w:t>
            </w:r>
          </w:p>
          <w:p w14:paraId="11433744" w14:textId="764FC118" w:rsidR="005C1846" w:rsidRPr="009329B5" w:rsidRDefault="005C1846" w:rsidP="005C1846">
            <w:pPr>
              <w:overflowPunct/>
              <w:autoSpaceDE/>
              <w:autoSpaceDN/>
              <w:adjustRightInd/>
              <w:textAlignment w:val="auto"/>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ssue 2-1-4:</w:t>
            </w:r>
            <w:r w:rsidRPr="009329B5">
              <w:rPr>
                <w:rFonts w:eastAsia="Malgun Gothic"/>
                <w:color w:val="0070C0"/>
                <w:lang w:eastAsia="ko-KR"/>
              </w:rPr>
              <w:t xml:space="preserve"> If we have ALCR then option 1 is </w:t>
            </w:r>
            <w:r w:rsidRPr="005C1846">
              <w:rPr>
                <w:rFonts w:eastAsia="Malgun Gothic"/>
                <w:color w:val="0070C0"/>
                <w:lang w:eastAsia="ko-KR"/>
              </w:rPr>
              <w:t>acceptable</w:t>
            </w:r>
            <w:r w:rsidRPr="009329B5">
              <w:rPr>
                <w:rFonts w:eastAsia="Malgun Gothic"/>
                <w:color w:val="0070C0"/>
                <w:lang w:eastAsia="ko-KR"/>
              </w:rPr>
              <w:t xml:space="preserve"> </w:t>
            </w:r>
          </w:p>
          <w:p w14:paraId="5AABDF8D" w14:textId="6CB6FDCF" w:rsidR="005C1846" w:rsidRDefault="005C1846" w:rsidP="005C1846">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 xml:space="preserve">ssue 2-1-5: </w:t>
            </w:r>
            <w:r w:rsidRPr="009329B5">
              <w:rPr>
                <w:rFonts w:eastAsia="Malgun Gothic"/>
                <w:color w:val="0070C0"/>
                <w:lang w:eastAsia="ko-KR"/>
              </w:rPr>
              <w:t xml:space="preserve">This is an interesting point – if we assume that a single channel uses the entire pass BW then the adjacent channel is outside the passband. If the pass band belongs to the same </w:t>
            </w:r>
            <w:proofErr w:type="gramStart"/>
            <w:r w:rsidRPr="009329B5">
              <w:rPr>
                <w:rFonts w:eastAsia="Malgun Gothic"/>
                <w:color w:val="0070C0"/>
                <w:lang w:eastAsia="ko-KR"/>
              </w:rPr>
              <w:t>network</w:t>
            </w:r>
            <w:proofErr w:type="gramEnd"/>
            <w:r w:rsidRPr="009329B5">
              <w:rPr>
                <w:rFonts w:eastAsia="Malgun Gothic"/>
                <w:color w:val="0070C0"/>
                <w:lang w:eastAsia="ko-KR"/>
              </w:rPr>
              <w:t xml:space="preserve"> then if it</w:t>
            </w:r>
            <w:r>
              <w:rPr>
                <w:rFonts w:eastAsia="Malgun Gothic"/>
                <w:color w:val="0070C0"/>
                <w:lang w:eastAsia="ko-KR"/>
              </w:rPr>
              <w:t>’</w:t>
            </w:r>
            <w:r w:rsidRPr="009329B5">
              <w:rPr>
                <w:rFonts w:eastAsia="Malgun Gothic"/>
                <w:color w:val="0070C0"/>
                <w:lang w:eastAsia="ko-KR"/>
              </w:rPr>
              <w:t>s not used then is ALCR really an issue (as there is nothing to interfere with)</w:t>
            </w:r>
            <w:r w:rsidR="004C12EC">
              <w:rPr>
                <w:rFonts w:eastAsia="Malgun Gothic"/>
                <w:color w:val="0070C0"/>
                <w:lang w:eastAsia="ko-KR"/>
              </w:rPr>
              <w:t xml:space="preserve"> Existing repeaters seem to only test channels outside the pass band. </w:t>
            </w:r>
          </w:p>
          <w:p w14:paraId="07913383" w14:textId="77777777" w:rsidR="005C1846" w:rsidRDefault="004C12EC" w:rsidP="00712C23">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2-1-6: </w:t>
            </w:r>
            <w:r>
              <w:rPr>
                <w:rFonts w:eastAsia="Malgun Gothic"/>
                <w:color w:val="0070C0"/>
                <w:lang w:eastAsia="ko-KR"/>
              </w:rPr>
              <w:t xml:space="preserve"> </w:t>
            </w:r>
            <w:proofErr w:type="gramStart"/>
            <w:r>
              <w:rPr>
                <w:rFonts w:eastAsia="Malgun Gothic"/>
                <w:color w:val="0070C0"/>
                <w:lang w:eastAsia="ko-KR"/>
              </w:rPr>
              <w:t>Again</w:t>
            </w:r>
            <w:proofErr w:type="gramEnd"/>
            <w:r>
              <w:rPr>
                <w:rFonts w:eastAsia="Malgun Gothic"/>
                <w:color w:val="0070C0"/>
                <w:lang w:eastAsia="ko-KR"/>
              </w:rPr>
              <w:t xml:space="preserve"> we need to agree the relationship between the channel usage and the passband? If channels always fill the </w:t>
            </w:r>
            <w:proofErr w:type="gramStart"/>
            <w:r>
              <w:rPr>
                <w:rFonts w:eastAsia="Malgun Gothic"/>
                <w:color w:val="0070C0"/>
                <w:lang w:eastAsia="ko-KR"/>
              </w:rPr>
              <w:t>passband</w:t>
            </w:r>
            <w:proofErr w:type="gramEnd"/>
            <w:r>
              <w:rPr>
                <w:rFonts w:eastAsia="Malgun Gothic"/>
                <w:color w:val="0070C0"/>
                <w:lang w:eastAsia="ko-KR"/>
              </w:rPr>
              <w:t xml:space="preserve"> then CALC between pass bands is enough</w:t>
            </w:r>
          </w:p>
          <w:p w14:paraId="65CEAEB9" w14:textId="33036B87" w:rsidR="004C12EC" w:rsidRPr="009329B5" w:rsidRDefault="004C12EC" w:rsidP="00712C23">
            <w:pPr>
              <w:overflowPunct/>
              <w:autoSpaceDE/>
              <w:autoSpaceDN/>
              <w:adjustRightInd/>
              <w:textAlignment w:val="auto"/>
              <w:rPr>
                <w:rFonts w:eastAsia="Malgun Gothic"/>
                <w:color w:val="0070C0"/>
                <w:lang w:eastAsia="ko-KR"/>
              </w:rPr>
            </w:pPr>
            <w:r>
              <w:rPr>
                <w:rFonts w:eastAsia="Malgun Gothic"/>
                <w:color w:val="0070C0"/>
                <w:lang w:eastAsia="ko-KR"/>
              </w:rPr>
              <w:t xml:space="preserve">Issue 2-1-7: As before we see no reason to make </w:t>
            </w:r>
            <w:proofErr w:type="spellStart"/>
            <w:r>
              <w:rPr>
                <w:rFonts w:eastAsia="Malgun Gothic"/>
                <w:color w:val="0070C0"/>
                <w:lang w:eastAsia="ko-KR"/>
              </w:rPr>
              <w:t>req</w:t>
            </w:r>
            <w:proofErr w:type="spellEnd"/>
            <w:r>
              <w:rPr>
                <w:rFonts w:eastAsia="Malgun Gothic"/>
                <w:color w:val="0070C0"/>
                <w:lang w:eastAsia="ko-KR"/>
              </w:rPr>
              <w:t xml:space="preserve"> tougher than existing BS emissions by scaling OBUE, if this is the case introducing CACLR is probably better.</w:t>
            </w:r>
          </w:p>
        </w:tc>
      </w:tr>
      <w:tr w:rsidR="001F0D77" w:rsidRPr="00E006D2" w14:paraId="754EA55F" w14:textId="77777777" w:rsidTr="00C613A1">
        <w:tc>
          <w:tcPr>
            <w:tcW w:w="1339" w:type="dxa"/>
          </w:tcPr>
          <w:p w14:paraId="3BAF1446" w14:textId="652B2386" w:rsidR="001F0D77" w:rsidRPr="00E006D2" w:rsidDel="00712C23" w:rsidRDefault="001F0D77" w:rsidP="00E006D2">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3E9F2B4C" w14:textId="77777777" w:rsidR="001F0D77" w:rsidRDefault="001F0D77" w:rsidP="001F0D77">
            <w:pPr>
              <w:rPr>
                <w:rFonts w:eastAsiaTheme="minorEastAsia"/>
                <w:b/>
                <w:color w:val="0070C0"/>
                <w:u w:val="single"/>
                <w:lang w:eastAsia="zh-CN"/>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1</w:t>
            </w:r>
            <w:r w:rsidRPr="00E006D2">
              <w:rPr>
                <w:b/>
                <w:color w:val="0070C0"/>
                <w:u w:val="single"/>
                <w:lang w:eastAsia="ko-KR"/>
              </w:rPr>
              <w:t>-1: whether to define ACLR or some equivalent requirements</w:t>
            </w:r>
          </w:p>
          <w:p w14:paraId="64A356D0" w14:textId="77777777" w:rsidR="001F0D77" w:rsidRPr="00E006D2" w:rsidRDefault="001F0D77" w:rsidP="001F0D77">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1</w:t>
            </w:r>
            <w:r w:rsidRPr="00E006D2">
              <w:rPr>
                <w:b/>
                <w:color w:val="0070C0"/>
                <w:u w:val="single"/>
                <w:lang w:eastAsia="ko-KR"/>
              </w:rPr>
              <w:t xml:space="preserve">-2: </w:t>
            </w:r>
            <w:r>
              <w:rPr>
                <w:b/>
                <w:color w:val="0070C0"/>
                <w:u w:val="single"/>
                <w:lang w:eastAsia="ko-KR"/>
              </w:rPr>
              <w:t>ACLR or equivalent requirement</w:t>
            </w:r>
            <w:r w:rsidRPr="00E006D2">
              <w:rPr>
                <w:b/>
                <w:color w:val="0070C0"/>
                <w:u w:val="single"/>
                <w:lang w:eastAsia="ko-KR"/>
              </w:rPr>
              <w:t>?</w:t>
            </w:r>
          </w:p>
          <w:p w14:paraId="6E1C197C" w14:textId="21343DF4" w:rsidR="001F0D77" w:rsidRDefault="001F0D77" w:rsidP="00712C23">
            <w:pPr>
              <w:rPr>
                <w:rFonts w:eastAsiaTheme="minorEastAsia"/>
                <w:b/>
                <w:color w:val="0070C0"/>
                <w:u w:val="single"/>
                <w:lang w:eastAsia="zh-CN"/>
              </w:rPr>
            </w:pPr>
            <w:r>
              <w:rPr>
                <w:rFonts w:eastAsiaTheme="minorEastAsia" w:hint="eastAsia"/>
                <w:b/>
                <w:color w:val="0070C0"/>
                <w:u w:val="single"/>
                <w:lang w:eastAsia="zh-CN"/>
              </w:rPr>
              <w:t>It depends on what</w:t>
            </w:r>
            <w:r>
              <w:rPr>
                <w:rFonts w:eastAsiaTheme="minorEastAsia"/>
                <w:b/>
                <w:color w:val="0070C0"/>
                <w:u w:val="single"/>
                <w:lang w:eastAsia="zh-CN"/>
              </w:rPr>
              <w:t>’</w:t>
            </w:r>
            <w:r>
              <w:rPr>
                <w:rFonts w:eastAsiaTheme="minorEastAsia" w:hint="eastAsia"/>
                <w:b/>
                <w:color w:val="0070C0"/>
                <w:u w:val="single"/>
                <w:lang w:eastAsia="zh-CN"/>
              </w:rPr>
              <w:t xml:space="preserve">s the maximum </w:t>
            </w:r>
            <w:r>
              <w:rPr>
                <w:rFonts w:eastAsiaTheme="minorEastAsia"/>
                <w:b/>
                <w:color w:val="0070C0"/>
                <w:u w:val="single"/>
                <w:lang w:eastAsia="zh-CN"/>
              </w:rPr>
              <w:t>output</w:t>
            </w:r>
            <w:r>
              <w:rPr>
                <w:rFonts w:eastAsiaTheme="minorEastAsia" w:hint="eastAsia"/>
                <w:b/>
                <w:color w:val="0070C0"/>
                <w:u w:val="single"/>
                <w:lang w:eastAsia="zh-CN"/>
              </w:rPr>
              <w:t xml:space="preserve"> power. </w:t>
            </w:r>
            <w:r>
              <w:rPr>
                <w:rFonts w:eastAsiaTheme="minorEastAsia"/>
                <w:b/>
                <w:color w:val="0070C0"/>
                <w:u w:val="single"/>
                <w:lang w:eastAsia="zh-CN"/>
              </w:rPr>
              <w:t>W</w:t>
            </w:r>
            <w:r>
              <w:rPr>
                <w:rFonts w:eastAsiaTheme="minorEastAsia" w:hint="eastAsia"/>
                <w:b/>
                <w:color w:val="0070C0"/>
                <w:u w:val="single"/>
                <w:lang w:eastAsia="zh-CN"/>
              </w:rPr>
              <w:t>e tend to support not defining it.</w:t>
            </w:r>
          </w:p>
          <w:p w14:paraId="12889BE2" w14:textId="77777777" w:rsidR="001F0D77" w:rsidRDefault="001F0D77" w:rsidP="001F0D77">
            <w:pPr>
              <w:rPr>
                <w:rFonts w:eastAsiaTheme="minorEastAsia"/>
                <w:b/>
                <w:color w:val="0070C0"/>
                <w:u w:val="single"/>
                <w:lang w:eastAsia="zh-CN"/>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1</w:t>
            </w:r>
            <w:r w:rsidRPr="00E006D2">
              <w:rPr>
                <w:b/>
                <w:color w:val="0070C0"/>
                <w:u w:val="single"/>
                <w:lang w:eastAsia="ko-KR"/>
              </w:rPr>
              <w:t>-</w:t>
            </w:r>
            <w:r>
              <w:rPr>
                <w:b/>
                <w:color w:val="0070C0"/>
                <w:u w:val="single"/>
                <w:lang w:eastAsia="ko-KR"/>
              </w:rPr>
              <w:t>5</w:t>
            </w:r>
            <w:r w:rsidRPr="00E006D2">
              <w:rPr>
                <w:b/>
                <w:color w:val="0070C0"/>
                <w:u w:val="single"/>
                <w:lang w:eastAsia="ko-KR"/>
              </w:rPr>
              <w:t xml:space="preserve">: </w:t>
            </w:r>
            <w:r>
              <w:rPr>
                <w:b/>
                <w:color w:val="0070C0"/>
                <w:u w:val="single"/>
                <w:lang w:eastAsia="ko-KR"/>
              </w:rPr>
              <w:t xml:space="preserve">adjacent channel bandwidth when define </w:t>
            </w:r>
            <w:r w:rsidRPr="00E006D2">
              <w:rPr>
                <w:b/>
                <w:color w:val="0070C0"/>
                <w:u w:val="single"/>
                <w:lang w:eastAsia="ko-KR"/>
              </w:rPr>
              <w:t>ACLR or equivalent requirements</w:t>
            </w:r>
            <w:r>
              <w:rPr>
                <w:b/>
                <w:color w:val="0070C0"/>
                <w:u w:val="single"/>
                <w:lang w:eastAsia="ko-KR"/>
              </w:rPr>
              <w:t xml:space="preserve"> for both DL and UL</w:t>
            </w:r>
          </w:p>
          <w:p w14:paraId="40C73784" w14:textId="77777777" w:rsidR="001F0D77" w:rsidRDefault="001F0D77" w:rsidP="001F0D77">
            <w:pPr>
              <w:spacing w:after="120"/>
              <w:rPr>
                <w:b/>
                <w:bCs/>
                <w:color w:val="0070C0"/>
                <w:szCs w:val="24"/>
                <w:u w:val="single"/>
                <w:lang w:eastAsia="zh-CN"/>
              </w:rPr>
            </w:pPr>
            <w:r w:rsidRPr="00E006D2">
              <w:rPr>
                <w:b/>
                <w:bCs/>
                <w:color w:val="0070C0"/>
                <w:szCs w:val="24"/>
                <w:u w:val="single"/>
                <w:lang w:eastAsia="zh-CN"/>
              </w:rPr>
              <w:t xml:space="preserve">Issue </w:t>
            </w:r>
            <w:r>
              <w:rPr>
                <w:b/>
                <w:bCs/>
                <w:color w:val="0070C0"/>
                <w:szCs w:val="24"/>
                <w:u w:val="single"/>
                <w:lang w:eastAsia="zh-CN"/>
              </w:rPr>
              <w:t>2</w:t>
            </w:r>
            <w:r w:rsidRPr="00E006D2">
              <w:rPr>
                <w:b/>
                <w:bCs/>
                <w:color w:val="0070C0"/>
                <w:szCs w:val="24"/>
                <w:u w:val="single"/>
                <w:lang w:eastAsia="zh-CN"/>
              </w:rPr>
              <w:t>-</w:t>
            </w:r>
            <w:r>
              <w:rPr>
                <w:b/>
                <w:bCs/>
                <w:color w:val="0070C0"/>
                <w:szCs w:val="24"/>
                <w:u w:val="single"/>
                <w:lang w:eastAsia="zh-CN"/>
              </w:rPr>
              <w:t>1</w:t>
            </w:r>
            <w:r w:rsidRPr="00E006D2">
              <w:rPr>
                <w:b/>
                <w:bCs/>
                <w:color w:val="0070C0"/>
                <w:szCs w:val="24"/>
                <w:u w:val="single"/>
                <w:lang w:eastAsia="zh-CN"/>
              </w:rPr>
              <w:t>-</w:t>
            </w:r>
            <w:r>
              <w:rPr>
                <w:b/>
                <w:bCs/>
                <w:color w:val="0070C0"/>
                <w:szCs w:val="24"/>
                <w:u w:val="single"/>
                <w:lang w:eastAsia="zh-CN"/>
              </w:rPr>
              <w:t>6</w:t>
            </w:r>
            <w:r w:rsidRPr="00E006D2">
              <w:rPr>
                <w:b/>
                <w:bCs/>
                <w:color w:val="0070C0"/>
                <w:szCs w:val="24"/>
                <w:u w:val="single"/>
                <w:lang w:eastAsia="zh-CN"/>
              </w:rPr>
              <w:t xml:space="preserve">: </w:t>
            </w:r>
            <w:r w:rsidRPr="00007886">
              <w:rPr>
                <w:b/>
                <w:bCs/>
                <w:color w:val="0070C0"/>
                <w:szCs w:val="24"/>
                <w:u w:val="single"/>
                <w:lang w:eastAsia="zh-CN"/>
              </w:rPr>
              <w:tab/>
              <w:t>CACLR is the concept between non-adjacent carrier or non-adjacent passbands?</w:t>
            </w:r>
          </w:p>
          <w:p w14:paraId="66074AA3" w14:textId="2D367002" w:rsidR="001F0D77" w:rsidRPr="001F0D77" w:rsidRDefault="001F0D77" w:rsidP="001F0D77">
            <w:pPr>
              <w:rPr>
                <w:b/>
                <w:color w:val="0070C0"/>
                <w:u w:val="single"/>
                <w:lang w:eastAsia="ko-KR"/>
              </w:rPr>
            </w:pPr>
            <w:r w:rsidRPr="00981F71">
              <w:rPr>
                <w:b/>
                <w:color w:val="0070C0"/>
                <w:u w:val="single"/>
                <w:lang w:eastAsia="ko-KR"/>
              </w:rPr>
              <w:t xml:space="preserve">Issue </w:t>
            </w:r>
            <w:r>
              <w:rPr>
                <w:b/>
                <w:color w:val="0070C0"/>
                <w:u w:val="single"/>
                <w:lang w:eastAsia="ko-KR"/>
              </w:rPr>
              <w:t>2-1-7</w:t>
            </w:r>
            <w:r w:rsidRPr="00981F71">
              <w:rPr>
                <w:b/>
                <w:color w:val="0070C0"/>
                <w:u w:val="single"/>
                <w:lang w:eastAsia="ko-KR"/>
              </w:rPr>
              <w:t>:</w:t>
            </w:r>
            <w:r w:rsidRPr="006A2918">
              <w:rPr>
                <w:b/>
                <w:color w:val="0070C0"/>
                <w:u w:val="single"/>
                <w:lang w:eastAsia="ko-KR"/>
              </w:rPr>
              <w:tab/>
              <w:t>Whether to define CACLR or other equivalent requirements</w:t>
            </w:r>
            <w:r w:rsidRPr="00E95D91">
              <w:rPr>
                <w:b/>
                <w:color w:val="0070C0"/>
                <w:u w:val="single"/>
                <w:lang w:eastAsia="ko-KR"/>
              </w:rPr>
              <w:t>?</w:t>
            </w:r>
          </w:p>
          <w:p w14:paraId="46A9A5E9" w14:textId="1C73D359" w:rsidR="001F0D77" w:rsidRPr="001F0D77" w:rsidRDefault="001F0D77" w:rsidP="001F0D77">
            <w:pPr>
              <w:rPr>
                <w:rFonts w:eastAsia="Malgun Gothic"/>
                <w:b/>
                <w:color w:val="0070C0"/>
                <w:u w:val="single"/>
                <w:lang w:eastAsia="ko-KR"/>
              </w:rPr>
            </w:pPr>
            <w:r>
              <w:rPr>
                <w:rFonts w:eastAsiaTheme="minorEastAsia" w:hint="eastAsia"/>
                <w:b/>
                <w:color w:val="0070C0"/>
                <w:u w:val="single"/>
                <w:lang w:eastAsia="zh-CN"/>
              </w:rPr>
              <w:t>FFS</w:t>
            </w:r>
          </w:p>
        </w:tc>
      </w:tr>
      <w:tr w:rsidR="00FB7A18" w:rsidRPr="00E006D2" w14:paraId="617CC135" w14:textId="77777777" w:rsidTr="00C613A1">
        <w:tc>
          <w:tcPr>
            <w:tcW w:w="1339" w:type="dxa"/>
          </w:tcPr>
          <w:p w14:paraId="3B52298F" w14:textId="3DE5D6B6" w:rsidR="00FB7A18" w:rsidRDefault="00FB7A18" w:rsidP="00FB7A18">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356AE380" w14:textId="77777777" w:rsidR="00FB7A18" w:rsidRPr="00E006D2" w:rsidRDefault="00FB7A18" w:rsidP="00FB7A18">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1</w:t>
            </w:r>
            <w:r w:rsidRPr="00E006D2">
              <w:rPr>
                <w:b/>
                <w:color w:val="0070C0"/>
                <w:u w:val="single"/>
                <w:lang w:eastAsia="ko-KR"/>
              </w:rPr>
              <w:t>-1: whether to define ACLR or some equivalent requirements</w:t>
            </w:r>
          </w:p>
          <w:p w14:paraId="60A6881B" w14:textId="77777777" w:rsidR="00FB7A18" w:rsidRDefault="00FB7A18" w:rsidP="00FB7A18">
            <w:pPr>
              <w:rPr>
                <w:bCs/>
                <w:color w:val="0070C0"/>
                <w:u w:val="single"/>
                <w:lang w:eastAsia="ko-KR"/>
              </w:rPr>
            </w:pPr>
            <w:r w:rsidRPr="00C31C63">
              <w:rPr>
                <w:bCs/>
                <w:color w:val="0070C0"/>
                <w:u w:val="single"/>
                <w:lang w:eastAsia="ko-KR"/>
              </w:rPr>
              <w:t>Option 1</w:t>
            </w:r>
          </w:p>
          <w:p w14:paraId="6FC04F25" w14:textId="77777777" w:rsidR="00FB7A18" w:rsidRPr="00E006D2" w:rsidRDefault="00FB7A18" w:rsidP="00FB7A18">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1</w:t>
            </w:r>
            <w:r w:rsidRPr="00E006D2">
              <w:rPr>
                <w:b/>
                <w:color w:val="0070C0"/>
                <w:u w:val="single"/>
                <w:lang w:eastAsia="ko-KR"/>
              </w:rPr>
              <w:t xml:space="preserve">-2: </w:t>
            </w:r>
            <w:r>
              <w:rPr>
                <w:b/>
                <w:color w:val="0070C0"/>
                <w:u w:val="single"/>
                <w:lang w:eastAsia="ko-KR"/>
              </w:rPr>
              <w:t>ACLR or equivalent requirement</w:t>
            </w:r>
            <w:r w:rsidRPr="00E006D2">
              <w:rPr>
                <w:b/>
                <w:color w:val="0070C0"/>
                <w:u w:val="single"/>
                <w:lang w:eastAsia="ko-KR"/>
              </w:rPr>
              <w:t>?</w:t>
            </w:r>
          </w:p>
          <w:p w14:paraId="3FA92864" w14:textId="77777777" w:rsidR="00FB7A18" w:rsidRDefault="00FB7A18" w:rsidP="00FB7A18">
            <w:pPr>
              <w:rPr>
                <w:bCs/>
                <w:color w:val="0070C0"/>
                <w:u w:val="single"/>
                <w:lang w:eastAsia="ko-KR"/>
              </w:rPr>
            </w:pPr>
            <w:r>
              <w:rPr>
                <w:bCs/>
                <w:color w:val="0070C0"/>
                <w:u w:val="single"/>
                <w:lang w:eastAsia="ko-KR"/>
              </w:rPr>
              <w:t>Option 1-1. To clarify our position, we think ACLR core requirement is anyway needed but the verification may need to resort to using absolute metric like modified OBUE.</w:t>
            </w:r>
          </w:p>
          <w:p w14:paraId="577F582C" w14:textId="77777777" w:rsidR="00FB7A18" w:rsidRDefault="00FB7A18" w:rsidP="00FB7A18">
            <w:pPr>
              <w:spacing w:after="120"/>
              <w:rPr>
                <w:b/>
                <w:bCs/>
                <w:color w:val="0070C0"/>
                <w:szCs w:val="24"/>
                <w:u w:val="single"/>
                <w:lang w:eastAsia="zh-CN"/>
              </w:rPr>
            </w:pPr>
            <w:r w:rsidRPr="00FC0AF3">
              <w:rPr>
                <w:b/>
                <w:bCs/>
                <w:color w:val="0070C0"/>
                <w:szCs w:val="24"/>
                <w:u w:val="single"/>
                <w:lang w:eastAsia="zh-CN"/>
              </w:rPr>
              <w:t>Issue 2-1-</w:t>
            </w:r>
            <w:r>
              <w:rPr>
                <w:b/>
                <w:bCs/>
                <w:color w:val="0070C0"/>
                <w:szCs w:val="24"/>
                <w:u w:val="single"/>
                <w:lang w:eastAsia="zh-CN"/>
              </w:rPr>
              <w:t>3</w:t>
            </w:r>
            <w:r w:rsidRPr="00FC0AF3">
              <w:rPr>
                <w:b/>
                <w:bCs/>
                <w:color w:val="0070C0"/>
                <w:szCs w:val="24"/>
                <w:u w:val="single"/>
                <w:lang w:eastAsia="zh-CN"/>
              </w:rPr>
              <w:t>: ACLR equivalent requirements</w:t>
            </w:r>
          </w:p>
          <w:p w14:paraId="4B6673A3" w14:textId="77777777" w:rsidR="00FB7A18" w:rsidRDefault="00FB7A18" w:rsidP="00FB7A18">
            <w:pPr>
              <w:spacing w:after="120"/>
              <w:rPr>
                <w:color w:val="0070C0"/>
                <w:szCs w:val="24"/>
                <w:u w:val="single"/>
                <w:lang w:eastAsia="zh-CN"/>
              </w:rPr>
            </w:pPr>
            <w:r w:rsidRPr="00C31C63">
              <w:rPr>
                <w:color w:val="0070C0"/>
                <w:szCs w:val="24"/>
                <w:u w:val="single"/>
                <w:lang w:eastAsia="zh-CN"/>
              </w:rPr>
              <w:t>We prefer option 1</w:t>
            </w:r>
            <w:r>
              <w:rPr>
                <w:color w:val="0070C0"/>
                <w:szCs w:val="24"/>
                <w:u w:val="single"/>
                <w:lang w:eastAsia="zh-CN"/>
              </w:rPr>
              <w:t xml:space="preserve">. The level may need to be dependent on maximum power of the repeater to reach equivalence with ACLR. </w:t>
            </w:r>
            <w:proofErr w:type="gramStart"/>
            <w:r>
              <w:rPr>
                <w:color w:val="0070C0"/>
                <w:szCs w:val="24"/>
                <w:u w:val="single"/>
                <w:lang w:eastAsia="zh-CN"/>
              </w:rPr>
              <w:t>Also</w:t>
            </w:r>
            <w:proofErr w:type="gramEnd"/>
            <w:r>
              <w:rPr>
                <w:color w:val="0070C0"/>
                <w:szCs w:val="24"/>
                <w:u w:val="single"/>
                <w:lang w:eastAsia="zh-CN"/>
              </w:rPr>
              <w:t xml:space="preserve"> it needs to be clarified whether the requirement scales together with output power. We are open to discuss whether the measurement bandwidth needs to be increased.</w:t>
            </w:r>
          </w:p>
          <w:p w14:paraId="346F2462" w14:textId="77777777" w:rsidR="00FB7A18" w:rsidRPr="00E006D2" w:rsidRDefault="00FB7A18" w:rsidP="00FB7A18">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1</w:t>
            </w:r>
            <w:r w:rsidRPr="00E006D2">
              <w:rPr>
                <w:b/>
                <w:color w:val="0070C0"/>
                <w:u w:val="single"/>
                <w:lang w:eastAsia="ko-KR"/>
              </w:rPr>
              <w:t>-</w:t>
            </w:r>
            <w:r>
              <w:rPr>
                <w:b/>
                <w:color w:val="0070C0"/>
                <w:u w:val="single"/>
                <w:lang w:eastAsia="ko-KR"/>
              </w:rPr>
              <w:t>4</w:t>
            </w:r>
            <w:r w:rsidRPr="00E006D2">
              <w:rPr>
                <w:b/>
                <w:color w:val="0070C0"/>
                <w:u w:val="single"/>
                <w:lang w:eastAsia="ko-KR"/>
              </w:rPr>
              <w:t xml:space="preserve">: </w:t>
            </w:r>
            <w:r>
              <w:rPr>
                <w:b/>
                <w:color w:val="0070C0"/>
                <w:u w:val="single"/>
                <w:lang w:eastAsia="ko-KR"/>
              </w:rPr>
              <w:t>basic limits</w:t>
            </w:r>
          </w:p>
          <w:p w14:paraId="26D39A38" w14:textId="77777777" w:rsidR="00FB7A18" w:rsidRDefault="00FB7A18" w:rsidP="00FB7A18">
            <w:pPr>
              <w:spacing w:after="120"/>
              <w:rPr>
                <w:bCs/>
                <w:color w:val="0070C0"/>
                <w:u w:val="single"/>
                <w:lang w:eastAsia="ko-KR"/>
              </w:rPr>
            </w:pPr>
            <w:r>
              <w:rPr>
                <w:bCs/>
                <w:color w:val="0070C0"/>
                <w:u w:val="single"/>
                <w:lang w:eastAsia="ko-KR"/>
              </w:rPr>
              <w:t>Agree with WF</w:t>
            </w:r>
          </w:p>
          <w:p w14:paraId="1ED02F49" w14:textId="77777777" w:rsidR="00FB7A18" w:rsidRDefault="00FB7A18" w:rsidP="00FB7A18">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1</w:t>
            </w:r>
            <w:r w:rsidRPr="00E006D2">
              <w:rPr>
                <w:b/>
                <w:color w:val="0070C0"/>
                <w:u w:val="single"/>
                <w:lang w:eastAsia="ko-KR"/>
              </w:rPr>
              <w:t>-</w:t>
            </w:r>
            <w:r>
              <w:rPr>
                <w:b/>
                <w:color w:val="0070C0"/>
                <w:u w:val="single"/>
                <w:lang w:eastAsia="ko-KR"/>
              </w:rPr>
              <w:t>5</w:t>
            </w:r>
            <w:r w:rsidRPr="00E006D2">
              <w:rPr>
                <w:b/>
                <w:color w:val="0070C0"/>
                <w:u w:val="single"/>
                <w:lang w:eastAsia="ko-KR"/>
              </w:rPr>
              <w:t xml:space="preserve">: </w:t>
            </w:r>
            <w:r>
              <w:rPr>
                <w:b/>
                <w:color w:val="0070C0"/>
                <w:u w:val="single"/>
                <w:lang w:eastAsia="ko-KR"/>
              </w:rPr>
              <w:t xml:space="preserve">adjacent channel bandwidth when define </w:t>
            </w:r>
            <w:r w:rsidRPr="00E006D2">
              <w:rPr>
                <w:b/>
                <w:color w:val="0070C0"/>
                <w:u w:val="single"/>
                <w:lang w:eastAsia="ko-KR"/>
              </w:rPr>
              <w:t>ACLR or equivalent requirements</w:t>
            </w:r>
            <w:r>
              <w:rPr>
                <w:b/>
                <w:color w:val="0070C0"/>
                <w:u w:val="single"/>
                <w:lang w:eastAsia="ko-KR"/>
              </w:rPr>
              <w:t xml:space="preserve"> for both DL and UL</w:t>
            </w:r>
          </w:p>
          <w:p w14:paraId="33B2CE4D" w14:textId="77777777" w:rsidR="00FB7A18" w:rsidRPr="00C31C63" w:rsidRDefault="00FB7A18" w:rsidP="00FB7A18">
            <w:pPr>
              <w:rPr>
                <w:bCs/>
                <w:color w:val="0070C0"/>
                <w:u w:val="single"/>
                <w:lang w:eastAsia="ko-KR"/>
              </w:rPr>
            </w:pPr>
            <w:r w:rsidRPr="00C31C63">
              <w:rPr>
                <w:bCs/>
                <w:color w:val="0070C0"/>
                <w:u w:val="single"/>
                <w:lang w:eastAsia="ko-KR"/>
              </w:rPr>
              <w:t>Further analysis is needed for this.</w:t>
            </w:r>
          </w:p>
          <w:p w14:paraId="6DA11E16" w14:textId="77777777" w:rsidR="00FB7A18" w:rsidRDefault="00FB7A18" w:rsidP="00FB7A18">
            <w:pPr>
              <w:spacing w:after="120"/>
              <w:rPr>
                <w:b/>
                <w:bCs/>
                <w:color w:val="0070C0"/>
                <w:szCs w:val="24"/>
                <w:u w:val="single"/>
                <w:lang w:eastAsia="zh-CN"/>
              </w:rPr>
            </w:pPr>
            <w:r w:rsidRPr="00E006D2">
              <w:rPr>
                <w:b/>
                <w:bCs/>
                <w:color w:val="0070C0"/>
                <w:szCs w:val="24"/>
                <w:u w:val="single"/>
                <w:lang w:eastAsia="zh-CN"/>
              </w:rPr>
              <w:t xml:space="preserve">Issue </w:t>
            </w:r>
            <w:r>
              <w:rPr>
                <w:b/>
                <w:bCs/>
                <w:color w:val="0070C0"/>
                <w:szCs w:val="24"/>
                <w:u w:val="single"/>
                <w:lang w:eastAsia="zh-CN"/>
              </w:rPr>
              <w:t>2</w:t>
            </w:r>
            <w:r w:rsidRPr="00E006D2">
              <w:rPr>
                <w:b/>
                <w:bCs/>
                <w:color w:val="0070C0"/>
                <w:szCs w:val="24"/>
                <w:u w:val="single"/>
                <w:lang w:eastAsia="zh-CN"/>
              </w:rPr>
              <w:t>-</w:t>
            </w:r>
            <w:r>
              <w:rPr>
                <w:b/>
                <w:bCs/>
                <w:color w:val="0070C0"/>
                <w:szCs w:val="24"/>
                <w:u w:val="single"/>
                <w:lang w:eastAsia="zh-CN"/>
              </w:rPr>
              <w:t>1</w:t>
            </w:r>
            <w:r w:rsidRPr="00E006D2">
              <w:rPr>
                <w:b/>
                <w:bCs/>
                <w:color w:val="0070C0"/>
                <w:szCs w:val="24"/>
                <w:u w:val="single"/>
                <w:lang w:eastAsia="zh-CN"/>
              </w:rPr>
              <w:t>-</w:t>
            </w:r>
            <w:r>
              <w:rPr>
                <w:b/>
                <w:bCs/>
                <w:color w:val="0070C0"/>
                <w:szCs w:val="24"/>
                <w:u w:val="single"/>
                <w:lang w:eastAsia="zh-CN"/>
              </w:rPr>
              <w:t>6</w:t>
            </w:r>
            <w:r w:rsidRPr="00E006D2">
              <w:rPr>
                <w:b/>
                <w:bCs/>
                <w:color w:val="0070C0"/>
                <w:szCs w:val="24"/>
                <w:u w:val="single"/>
                <w:lang w:eastAsia="zh-CN"/>
              </w:rPr>
              <w:t xml:space="preserve">: </w:t>
            </w:r>
            <w:r w:rsidRPr="00007886">
              <w:rPr>
                <w:b/>
                <w:bCs/>
                <w:color w:val="0070C0"/>
                <w:szCs w:val="24"/>
                <w:u w:val="single"/>
                <w:lang w:eastAsia="zh-CN"/>
              </w:rPr>
              <w:tab/>
              <w:t>CACLR is the concept between non-adjacent carrier or non-adjacent passbands?</w:t>
            </w:r>
          </w:p>
          <w:p w14:paraId="590C2215" w14:textId="77777777" w:rsidR="00FB7A18" w:rsidRDefault="00FB7A18" w:rsidP="00FB7A18">
            <w:pPr>
              <w:spacing w:after="120"/>
              <w:rPr>
                <w:bCs/>
                <w:color w:val="0070C0"/>
                <w:u w:val="single"/>
                <w:lang w:eastAsia="ko-KR"/>
              </w:rPr>
            </w:pPr>
            <w:r>
              <w:rPr>
                <w:bCs/>
                <w:color w:val="0070C0"/>
                <w:u w:val="single"/>
                <w:lang w:eastAsia="ko-KR"/>
              </w:rPr>
              <w:lastRenderedPageBreak/>
              <w:t>Both need to be considered.</w:t>
            </w:r>
          </w:p>
          <w:p w14:paraId="418475A4" w14:textId="77777777" w:rsidR="00FB7A18" w:rsidRPr="00981F71" w:rsidRDefault="00FB7A18" w:rsidP="00FB7A18">
            <w:pPr>
              <w:rPr>
                <w:b/>
                <w:color w:val="0070C0"/>
                <w:u w:val="single"/>
                <w:lang w:eastAsia="ko-KR"/>
              </w:rPr>
            </w:pPr>
            <w:r w:rsidRPr="00981F71">
              <w:rPr>
                <w:b/>
                <w:color w:val="0070C0"/>
                <w:u w:val="single"/>
                <w:lang w:eastAsia="ko-KR"/>
              </w:rPr>
              <w:t xml:space="preserve">Issue </w:t>
            </w:r>
            <w:r>
              <w:rPr>
                <w:b/>
                <w:color w:val="0070C0"/>
                <w:u w:val="single"/>
                <w:lang w:eastAsia="ko-KR"/>
              </w:rPr>
              <w:t>2-1-7</w:t>
            </w:r>
            <w:r w:rsidRPr="00981F71">
              <w:rPr>
                <w:b/>
                <w:color w:val="0070C0"/>
                <w:u w:val="single"/>
                <w:lang w:eastAsia="ko-KR"/>
              </w:rPr>
              <w:t>:</w:t>
            </w:r>
            <w:r w:rsidRPr="006A2918">
              <w:rPr>
                <w:b/>
                <w:color w:val="0070C0"/>
                <w:u w:val="single"/>
                <w:lang w:eastAsia="ko-KR"/>
              </w:rPr>
              <w:tab/>
              <w:t>Whether to define CACLR or other equivalent requirements</w:t>
            </w:r>
            <w:r w:rsidRPr="00E95D91">
              <w:rPr>
                <w:b/>
                <w:color w:val="0070C0"/>
                <w:u w:val="single"/>
                <w:lang w:eastAsia="ko-KR"/>
              </w:rPr>
              <w:t>?</w:t>
            </w:r>
          </w:p>
          <w:p w14:paraId="5A113721" w14:textId="11A1F1A4" w:rsidR="00FB7A18" w:rsidRPr="00E006D2" w:rsidRDefault="00FB7A18" w:rsidP="00FB7A18">
            <w:pPr>
              <w:rPr>
                <w:b/>
                <w:color w:val="0070C0"/>
                <w:u w:val="single"/>
                <w:lang w:eastAsia="ko-KR"/>
              </w:rPr>
            </w:pPr>
            <w:r>
              <w:rPr>
                <w:bCs/>
                <w:color w:val="0070C0"/>
                <w:u w:val="single"/>
                <w:lang w:eastAsia="ko-KR"/>
              </w:rPr>
              <w:t>Option 2, but we are open to discuss further based on the outcome of ACLR discussion.</w:t>
            </w:r>
          </w:p>
        </w:tc>
      </w:tr>
      <w:tr w:rsidR="008D4150" w:rsidRPr="00E006D2" w14:paraId="6054A0DD" w14:textId="77777777" w:rsidTr="00C613A1">
        <w:tc>
          <w:tcPr>
            <w:tcW w:w="1339" w:type="dxa"/>
          </w:tcPr>
          <w:p w14:paraId="46B50C3E" w14:textId="6D16D754" w:rsidR="008D4150" w:rsidRDefault="008D4150" w:rsidP="008D4150">
            <w:pPr>
              <w:spacing w:after="120"/>
              <w:rPr>
                <w:rFonts w:eastAsiaTheme="minorEastAsia"/>
                <w:color w:val="0070C0"/>
                <w:lang w:val="en-US" w:eastAsia="zh-CN"/>
              </w:rPr>
            </w:pPr>
            <w:r>
              <w:rPr>
                <w:rFonts w:eastAsiaTheme="minorEastAsia"/>
                <w:color w:val="0070C0"/>
                <w:lang w:val="en-US" w:eastAsia="zh-CN"/>
              </w:rPr>
              <w:lastRenderedPageBreak/>
              <w:t>CommScope</w:t>
            </w:r>
          </w:p>
        </w:tc>
        <w:tc>
          <w:tcPr>
            <w:tcW w:w="8292" w:type="dxa"/>
          </w:tcPr>
          <w:p w14:paraId="204FA1D6" w14:textId="77777777" w:rsidR="008D4150" w:rsidRPr="00E006D2" w:rsidRDefault="008D4150" w:rsidP="008D4150">
            <w:pPr>
              <w:rPr>
                <w:bCs/>
                <w:color w:val="0070C0"/>
                <w:lang w:eastAsia="ko-KR"/>
              </w:rPr>
            </w:pPr>
            <w:r>
              <w:rPr>
                <w:bCs/>
                <w:color w:val="0070C0"/>
                <w:lang w:eastAsia="ko-KR"/>
              </w:rPr>
              <w:t>ACLR requirements for DL</w:t>
            </w:r>
          </w:p>
          <w:p w14:paraId="2A004D02" w14:textId="77777777" w:rsidR="008D4150" w:rsidRPr="00B44A21" w:rsidRDefault="008D4150" w:rsidP="008D4150">
            <w:pPr>
              <w:overflowPunct/>
              <w:autoSpaceDE/>
              <w:autoSpaceDN/>
              <w:adjustRightInd/>
              <w:spacing w:after="120"/>
              <w:textAlignment w:val="auto"/>
              <w:rPr>
                <w:b/>
                <w:color w:val="0070C0"/>
                <w:u w:val="single"/>
                <w:lang w:eastAsia="ko-KR"/>
              </w:rPr>
            </w:pPr>
            <w:r w:rsidRPr="00B44A21">
              <w:rPr>
                <w:rFonts w:eastAsia="宋体"/>
                <w:b/>
                <w:color w:val="0070C0"/>
                <w:u w:val="single"/>
                <w:lang w:eastAsia="ko-KR"/>
              </w:rPr>
              <w:t>For issue 2-1-1 to 2-1-4</w:t>
            </w:r>
          </w:p>
          <w:p w14:paraId="68971D64" w14:textId="77777777" w:rsidR="008D4150" w:rsidRDefault="008D4150" w:rsidP="008D4150">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recommend to use the requirements from BS with the ACLR and basic limits.</w:t>
            </w:r>
          </w:p>
          <w:p w14:paraId="084F731A" w14:textId="77777777" w:rsidR="008D4150" w:rsidRDefault="008D4150" w:rsidP="008D4150">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The limit whichever is less stringent shall apply.</w:t>
            </w:r>
          </w:p>
          <w:p w14:paraId="6AFF63E4" w14:textId="77777777" w:rsidR="008D4150" w:rsidRDefault="008D4150" w:rsidP="008D4150">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The basic limits shall be respective OBUE masks (CAT A, CAT B, different bands, different power classes), related to the carrier and not to the passband.</w:t>
            </w:r>
          </w:p>
          <w:p w14:paraId="62A80B8D" w14:textId="77777777" w:rsidR="008D4150" w:rsidRDefault="008D4150" w:rsidP="008D4150">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 xml:space="preserve">Related to carrier means that </w:t>
            </w:r>
            <w:proofErr w:type="spellStart"/>
            <w:r>
              <w:rPr>
                <w:rFonts w:eastAsiaTheme="minorEastAsia"/>
                <w:color w:val="0070C0"/>
                <w:lang w:val="en-US" w:eastAsia="zh-CN"/>
              </w:rPr>
              <w:t>f_offset</w:t>
            </w:r>
            <w:proofErr w:type="spellEnd"/>
            <w:r>
              <w:rPr>
                <w:rFonts w:eastAsiaTheme="minorEastAsia"/>
                <w:color w:val="0070C0"/>
                <w:lang w:val="en-US" w:eastAsia="zh-CN"/>
              </w:rPr>
              <w:t>, ∆f respectively relates to the carrier edges.</w:t>
            </w:r>
          </w:p>
          <w:p w14:paraId="63D00573" w14:textId="77777777" w:rsidR="008D4150" w:rsidRDefault="008D4150" w:rsidP="008D4150">
            <w:pPr>
              <w:overflowPunct/>
              <w:autoSpaceDE/>
              <w:autoSpaceDN/>
              <w:adjustRightInd/>
              <w:spacing w:after="120"/>
              <w:textAlignment w:val="auto"/>
              <w:rPr>
                <w:rFonts w:eastAsiaTheme="minorEastAsia"/>
                <w:color w:val="0070C0"/>
                <w:lang w:val="en-US" w:eastAsia="zh-CN"/>
              </w:rPr>
            </w:pPr>
          </w:p>
          <w:p w14:paraId="3E6DF5D4" w14:textId="77777777" w:rsidR="008D4150" w:rsidRDefault="008D4150" w:rsidP="008D4150">
            <w:pPr>
              <w:overflowPunct/>
              <w:autoSpaceDE/>
              <w:autoSpaceDN/>
              <w:adjustRightInd/>
              <w:spacing w:after="120"/>
              <w:textAlignment w:val="auto"/>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1</w:t>
            </w:r>
            <w:r w:rsidRPr="00E006D2">
              <w:rPr>
                <w:b/>
                <w:color w:val="0070C0"/>
                <w:u w:val="single"/>
                <w:lang w:eastAsia="ko-KR"/>
              </w:rPr>
              <w:t>-</w:t>
            </w:r>
            <w:r>
              <w:rPr>
                <w:b/>
                <w:color w:val="0070C0"/>
                <w:u w:val="single"/>
                <w:lang w:eastAsia="ko-KR"/>
              </w:rPr>
              <w:t>5</w:t>
            </w:r>
            <w:r w:rsidRPr="00E006D2">
              <w:rPr>
                <w:b/>
                <w:color w:val="0070C0"/>
                <w:u w:val="single"/>
                <w:lang w:eastAsia="ko-KR"/>
              </w:rPr>
              <w:t xml:space="preserve">: </w:t>
            </w:r>
            <w:r>
              <w:rPr>
                <w:b/>
                <w:color w:val="0070C0"/>
                <w:u w:val="single"/>
                <w:lang w:eastAsia="ko-KR"/>
              </w:rPr>
              <w:t xml:space="preserve">adjacent channel bandwidth when define </w:t>
            </w:r>
            <w:r w:rsidRPr="00E006D2">
              <w:rPr>
                <w:b/>
                <w:color w:val="0070C0"/>
                <w:u w:val="single"/>
                <w:lang w:eastAsia="ko-KR"/>
              </w:rPr>
              <w:t>ACLR or equivalent requirements</w:t>
            </w:r>
            <w:r>
              <w:rPr>
                <w:b/>
                <w:color w:val="0070C0"/>
                <w:u w:val="single"/>
                <w:lang w:eastAsia="ko-KR"/>
              </w:rPr>
              <w:t xml:space="preserve"> for both DL and UL</w:t>
            </w:r>
          </w:p>
          <w:p w14:paraId="1B7C92D2" w14:textId="77777777" w:rsidR="008D4150" w:rsidRPr="00B44A21" w:rsidRDefault="008D4150" w:rsidP="008D4150">
            <w:pPr>
              <w:rPr>
                <w:rFonts w:eastAsiaTheme="minorEastAsia"/>
                <w:color w:val="0070C0"/>
                <w:lang w:val="en-US" w:eastAsia="zh-CN"/>
              </w:rPr>
            </w:pPr>
            <w:r w:rsidRPr="00B44A21">
              <w:rPr>
                <w:rFonts w:eastAsiaTheme="minorEastAsia"/>
                <w:color w:val="0070C0"/>
                <w:lang w:val="en-US" w:eastAsia="zh-CN"/>
              </w:rPr>
              <w:t>We agree with option 1 using 10 MHz BW (Carrier BW + Adjacent channel BW) for FDD or 40 MHz (Carrier BW + Ad</w:t>
            </w:r>
            <w:r>
              <w:rPr>
                <w:rFonts w:eastAsiaTheme="minorEastAsia"/>
                <w:color w:val="0070C0"/>
                <w:lang w:val="en-US" w:eastAsia="zh-CN"/>
              </w:rPr>
              <w:t>j</w:t>
            </w:r>
            <w:r w:rsidRPr="00B44A21">
              <w:rPr>
                <w:rFonts w:eastAsiaTheme="minorEastAsia"/>
                <w:color w:val="0070C0"/>
                <w:lang w:val="en-US" w:eastAsia="zh-CN"/>
              </w:rPr>
              <w:t>acent channel BW) for TDD.</w:t>
            </w:r>
          </w:p>
          <w:p w14:paraId="15193CBC" w14:textId="77777777" w:rsidR="008D4150" w:rsidRDefault="008D4150" w:rsidP="008D4150">
            <w:pPr>
              <w:rPr>
                <w:b/>
                <w:color w:val="0070C0"/>
                <w:u w:val="single"/>
                <w:lang w:eastAsia="ko-KR"/>
              </w:rPr>
            </w:pPr>
          </w:p>
          <w:p w14:paraId="043BC5DA" w14:textId="77777777" w:rsidR="008D4150" w:rsidRDefault="008D4150" w:rsidP="008D4150">
            <w:pPr>
              <w:spacing w:after="120"/>
              <w:rPr>
                <w:b/>
                <w:bCs/>
                <w:color w:val="0070C0"/>
                <w:szCs w:val="24"/>
                <w:u w:val="single"/>
                <w:lang w:eastAsia="zh-CN"/>
              </w:rPr>
            </w:pPr>
            <w:r w:rsidRPr="00E006D2">
              <w:rPr>
                <w:b/>
                <w:bCs/>
                <w:color w:val="0070C0"/>
                <w:szCs w:val="24"/>
                <w:u w:val="single"/>
                <w:lang w:eastAsia="zh-CN"/>
              </w:rPr>
              <w:t xml:space="preserve">Issue </w:t>
            </w:r>
            <w:r>
              <w:rPr>
                <w:b/>
                <w:bCs/>
                <w:color w:val="0070C0"/>
                <w:szCs w:val="24"/>
                <w:u w:val="single"/>
                <w:lang w:eastAsia="zh-CN"/>
              </w:rPr>
              <w:t>2</w:t>
            </w:r>
            <w:r w:rsidRPr="00E006D2">
              <w:rPr>
                <w:b/>
                <w:bCs/>
                <w:color w:val="0070C0"/>
                <w:szCs w:val="24"/>
                <w:u w:val="single"/>
                <w:lang w:eastAsia="zh-CN"/>
              </w:rPr>
              <w:t>-</w:t>
            </w:r>
            <w:r>
              <w:rPr>
                <w:b/>
                <w:bCs/>
                <w:color w:val="0070C0"/>
                <w:szCs w:val="24"/>
                <w:u w:val="single"/>
                <w:lang w:eastAsia="zh-CN"/>
              </w:rPr>
              <w:t>1</w:t>
            </w:r>
            <w:r w:rsidRPr="00E006D2">
              <w:rPr>
                <w:b/>
                <w:bCs/>
                <w:color w:val="0070C0"/>
                <w:szCs w:val="24"/>
                <w:u w:val="single"/>
                <w:lang w:eastAsia="zh-CN"/>
              </w:rPr>
              <w:t>-</w:t>
            </w:r>
            <w:r>
              <w:rPr>
                <w:b/>
                <w:bCs/>
                <w:color w:val="0070C0"/>
                <w:szCs w:val="24"/>
                <w:u w:val="single"/>
                <w:lang w:eastAsia="zh-CN"/>
              </w:rPr>
              <w:t>6</w:t>
            </w:r>
            <w:r w:rsidRPr="00E006D2">
              <w:rPr>
                <w:b/>
                <w:bCs/>
                <w:color w:val="0070C0"/>
                <w:szCs w:val="24"/>
                <w:u w:val="single"/>
                <w:lang w:eastAsia="zh-CN"/>
              </w:rPr>
              <w:t xml:space="preserve">: </w:t>
            </w:r>
            <w:r w:rsidRPr="00007886">
              <w:rPr>
                <w:b/>
                <w:bCs/>
                <w:color w:val="0070C0"/>
                <w:szCs w:val="24"/>
                <w:u w:val="single"/>
                <w:lang w:eastAsia="zh-CN"/>
              </w:rPr>
              <w:tab/>
              <w:t>CACLR is the concept between non-adjacent carrier or non-adjacent passbands?</w:t>
            </w:r>
          </w:p>
          <w:p w14:paraId="0421EF9A" w14:textId="77777777" w:rsidR="008D4150" w:rsidRPr="00B44A21" w:rsidRDefault="008D4150" w:rsidP="008D4150">
            <w:pPr>
              <w:rPr>
                <w:rFonts w:eastAsiaTheme="minorEastAsia"/>
                <w:color w:val="0070C0"/>
                <w:lang w:val="en-US" w:eastAsia="zh-CN"/>
              </w:rPr>
            </w:pPr>
            <w:r>
              <w:rPr>
                <w:rFonts w:eastAsiaTheme="minorEastAsia"/>
                <w:color w:val="0070C0"/>
                <w:lang w:val="en-US" w:eastAsia="zh-CN"/>
              </w:rPr>
              <w:t>See 2-1-7</w:t>
            </w:r>
          </w:p>
          <w:p w14:paraId="24F18B4A" w14:textId="77777777" w:rsidR="008D4150" w:rsidRDefault="008D4150" w:rsidP="008D4150">
            <w:pPr>
              <w:rPr>
                <w:b/>
                <w:color w:val="0070C0"/>
                <w:u w:val="single"/>
                <w:lang w:eastAsia="ko-KR"/>
              </w:rPr>
            </w:pPr>
          </w:p>
          <w:p w14:paraId="61794D07" w14:textId="77777777" w:rsidR="008D4150" w:rsidRPr="00981F71" w:rsidRDefault="008D4150" w:rsidP="008D4150">
            <w:pPr>
              <w:rPr>
                <w:b/>
                <w:color w:val="0070C0"/>
                <w:u w:val="single"/>
                <w:lang w:eastAsia="ko-KR"/>
              </w:rPr>
            </w:pPr>
            <w:r w:rsidRPr="00981F71">
              <w:rPr>
                <w:b/>
                <w:color w:val="0070C0"/>
                <w:u w:val="single"/>
                <w:lang w:eastAsia="ko-KR"/>
              </w:rPr>
              <w:t xml:space="preserve">Issue </w:t>
            </w:r>
            <w:r>
              <w:rPr>
                <w:b/>
                <w:color w:val="0070C0"/>
                <w:u w:val="single"/>
                <w:lang w:eastAsia="ko-KR"/>
              </w:rPr>
              <w:t>2-1-7</w:t>
            </w:r>
            <w:r w:rsidRPr="00981F71">
              <w:rPr>
                <w:b/>
                <w:color w:val="0070C0"/>
                <w:u w:val="single"/>
                <w:lang w:eastAsia="ko-KR"/>
              </w:rPr>
              <w:t>:</w:t>
            </w:r>
            <w:r w:rsidRPr="006A2918">
              <w:rPr>
                <w:b/>
                <w:color w:val="0070C0"/>
                <w:u w:val="single"/>
                <w:lang w:eastAsia="ko-KR"/>
              </w:rPr>
              <w:tab/>
              <w:t>Whether to define CACLR or other equivalent requirements</w:t>
            </w:r>
            <w:r w:rsidRPr="00E95D91">
              <w:rPr>
                <w:b/>
                <w:color w:val="0070C0"/>
                <w:u w:val="single"/>
                <w:lang w:eastAsia="ko-KR"/>
              </w:rPr>
              <w:t>?</w:t>
            </w:r>
          </w:p>
          <w:p w14:paraId="058CF9C3" w14:textId="77777777" w:rsidR="008D4150" w:rsidRPr="00B44A21" w:rsidRDefault="008D4150" w:rsidP="008D4150">
            <w:pPr>
              <w:rPr>
                <w:rFonts w:eastAsiaTheme="minorEastAsia"/>
                <w:color w:val="0070C0"/>
                <w:lang w:val="en-US" w:eastAsia="zh-CN"/>
              </w:rPr>
            </w:pPr>
            <w:r w:rsidRPr="00B44A21">
              <w:rPr>
                <w:rFonts w:eastAsiaTheme="minorEastAsia"/>
                <w:color w:val="0070C0"/>
                <w:lang w:val="en-US" w:eastAsia="zh-CN"/>
              </w:rPr>
              <w:t xml:space="preserve">We agree with option </w:t>
            </w:r>
            <w:r>
              <w:rPr>
                <w:rFonts w:eastAsiaTheme="minorEastAsia"/>
                <w:color w:val="0070C0"/>
                <w:lang w:val="en-US" w:eastAsia="zh-CN"/>
              </w:rPr>
              <w:t>2 (OBUE, perhaps modified OBUE</w:t>
            </w:r>
            <w:r w:rsidRPr="00B44A21">
              <w:rPr>
                <w:rFonts w:eastAsiaTheme="minorEastAsia"/>
                <w:color w:val="0070C0"/>
                <w:lang w:val="en-US" w:eastAsia="zh-CN"/>
              </w:rPr>
              <w:t>).</w:t>
            </w:r>
          </w:p>
          <w:p w14:paraId="2AA3933F" w14:textId="77777777" w:rsidR="008D4150" w:rsidRPr="00E006D2" w:rsidRDefault="008D4150" w:rsidP="008D4150">
            <w:pPr>
              <w:rPr>
                <w:b/>
                <w:color w:val="0070C0"/>
                <w:u w:val="single"/>
                <w:lang w:eastAsia="ko-KR"/>
              </w:rPr>
            </w:pPr>
          </w:p>
        </w:tc>
      </w:tr>
      <w:tr w:rsidR="00111DA9" w:rsidRPr="00E006D2" w14:paraId="1FC1298B" w14:textId="77777777" w:rsidTr="00C613A1">
        <w:tc>
          <w:tcPr>
            <w:tcW w:w="1339" w:type="dxa"/>
          </w:tcPr>
          <w:p w14:paraId="4C14A814" w14:textId="6A44D8B5" w:rsidR="00111DA9" w:rsidRPr="009329B5" w:rsidRDefault="00111DA9" w:rsidP="008D4150">
            <w:pPr>
              <w:spacing w:after="120"/>
              <w:rPr>
                <w:color w:val="0070C0"/>
                <w:lang w:val="en-US" w:eastAsia="ja-JP"/>
              </w:rPr>
            </w:pPr>
            <w:r>
              <w:rPr>
                <w:rFonts w:hint="eastAsia"/>
                <w:color w:val="0070C0"/>
                <w:lang w:val="en-US" w:eastAsia="ja-JP"/>
              </w:rPr>
              <w:t>D</w:t>
            </w:r>
            <w:r>
              <w:rPr>
                <w:color w:val="0070C0"/>
                <w:lang w:val="en-US" w:eastAsia="ja-JP"/>
              </w:rPr>
              <w:t>ocomo</w:t>
            </w:r>
          </w:p>
        </w:tc>
        <w:tc>
          <w:tcPr>
            <w:tcW w:w="8292" w:type="dxa"/>
          </w:tcPr>
          <w:p w14:paraId="04AA6BC0" w14:textId="77777777" w:rsidR="00111DA9" w:rsidRPr="007244DF" w:rsidRDefault="00111DA9" w:rsidP="00111DA9">
            <w:pPr>
              <w:rPr>
                <w:rFonts w:eastAsia="Malgun Gothic"/>
                <w:color w:val="0070C0"/>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1</w:t>
            </w:r>
            <w:r w:rsidRPr="00E006D2">
              <w:rPr>
                <w:b/>
                <w:color w:val="0070C0"/>
                <w:u w:val="single"/>
                <w:lang w:eastAsia="ko-KR"/>
              </w:rPr>
              <w:t>-1: whether to define ACLR or some equivalent requirements</w:t>
            </w:r>
            <w:r>
              <w:rPr>
                <w:b/>
                <w:color w:val="0070C0"/>
                <w:u w:val="single"/>
                <w:lang w:eastAsia="ko-KR"/>
              </w:rPr>
              <w:t xml:space="preserve">: </w:t>
            </w:r>
            <w:r>
              <w:rPr>
                <w:color w:val="0070C0"/>
                <w:lang w:eastAsia="ko-KR"/>
              </w:rPr>
              <w:t>We are OK with recommended WF.</w:t>
            </w:r>
          </w:p>
          <w:p w14:paraId="18F4481F" w14:textId="77777777" w:rsidR="00111DA9" w:rsidRDefault="00111DA9" w:rsidP="00111DA9">
            <w:pPr>
              <w:rPr>
                <w:bCs/>
                <w:color w:val="0070C0"/>
                <w:szCs w:val="24"/>
                <w:lang w:eastAsia="ja-JP"/>
              </w:rPr>
            </w:pPr>
            <w:r w:rsidRPr="00FC0AF3">
              <w:rPr>
                <w:b/>
                <w:bCs/>
                <w:color w:val="0070C0"/>
                <w:szCs w:val="24"/>
                <w:u w:val="single"/>
                <w:lang w:eastAsia="zh-CN"/>
              </w:rPr>
              <w:t>Issue 2-1-</w:t>
            </w:r>
            <w:r>
              <w:rPr>
                <w:b/>
                <w:bCs/>
                <w:color w:val="0070C0"/>
                <w:szCs w:val="24"/>
                <w:u w:val="single"/>
                <w:lang w:eastAsia="zh-CN"/>
              </w:rPr>
              <w:t>3</w:t>
            </w:r>
            <w:r w:rsidRPr="00FC0AF3">
              <w:rPr>
                <w:b/>
                <w:bCs/>
                <w:color w:val="0070C0"/>
                <w:szCs w:val="24"/>
                <w:u w:val="single"/>
                <w:lang w:eastAsia="zh-CN"/>
              </w:rPr>
              <w:t>: ACLR equivalent requirements</w:t>
            </w:r>
            <w:r>
              <w:rPr>
                <w:rFonts w:hint="eastAsia"/>
                <w:bCs/>
                <w:color w:val="0070C0"/>
                <w:szCs w:val="24"/>
                <w:lang w:eastAsia="ja-JP"/>
              </w:rPr>
              <w:t>:</w:t>
            </w:r>
            <w:r>
              <w:rPr>
                <w:bCs/>
                <w:color w:val="0070C0"/>
                <w:szCs w:val="24"/>
                <w:lang w:eastAsia="ja-JP"/>
              </w:rPr>
              <w:t xml:space="preserve"> The absolute value of Option2 seems to be bigger than the existing ACLR for BS. </w:t>
            </w:r>
          </w:p>
          <w:p w14:paraId="4F80EAEB" w14:textId="02B8F26A" w:rsidR="00111DA9" w:rsidRPr="009329B5" w:rsidRDefault="00111DA9" w:rsidP="008D4150">
            <w:pPr>
              <w:rPr>
                <w:color w:val="0070C0"/>
                <w:lang w:eastAsia="ja-JP"/>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1</w:t>
            </w:r>
            <w:r w:rsidRPr="00E006D2">
              <w:rPr>
                <w:b/>
                <w:color w:val="0070C0"/>
                <w:u w:val="single"/>
                <w:lang w:eastAsia="ko-KR"/>
              </w:rPr>
              <w:t>-</w:t>
            </w:r>
            <w:r>
              <w:rPr>
                <w:b/>
                <w:color w:val="0070C0"/>
                <w:u w:val="single"/>
                <w:lang w:eastAsia="ko-KR"/>
              </w:rPr>
              <w:t>4</w:t>
            </w:r>
            <w:r w:rsidRPr="00E006D2">
              <w:rPr>
                <w:b/>
                <w:color w:val="0070C0"/>
                <w:u w:val="single"/>
                <w:lang w:eastAsia="ko-KR"/>
              </w:rPr>
              <w:t xml:space="preserve">: </w:t>
            </w:r>
            <w:r>
              <w:rPr>
                <w:b/>
                <w:color w:val="0070C0"/>
                <w:u w:val="single"/>
                <w:lang w:eastAsia="ko-KR"/>
              </w:rPr>
              <w:t>basic limits</w:t>
            </w:r>
            <w:r>
              <w:rPr>
                <w:rFonts w:hint="eastAsia"/>
                <w:color w:val="0070C0"/>
                <w:lang w:eastAsia="ja-JP"/>
              </w:rPr>
              <w:t>:</w:t>
            </w:r>
            <w:r>
              <w:rPr>
                <w:color w:val="0070C0"/>
                <w:lang w:eastAsia="ja-JP"/>
              </w:rPr>
              <w:t xml:space="preserve"> We are fine with Option 1.</w:t>
            </w:r>
          </w:p>
        </w:tc>
      </w:tr>
      <w:tr w:rsidR="006A1CEB" w:rsidRPr="00E006D2" w14:paraId="54421330" w14:textId="77777777" w:rsidTr="00C613A1">
        <w:tc>
          <w:tcPr>
            <w:tcW w:w="1339" w:type="dxa"/>
          </w:tcPr>
          <w:p w14:paraId="302686BE" w14:textId="178E3EE2" w:rsidR="006A1CEB" w:rsidRDefault="006A1CEB" w:rsidP="006A1CEB">
            <w:pPr>
              <w:spacing w:after="120"/>
              <w:rPr>
                <w:color w:val="0070C0"/>
                <w:lang w:val="en-US" w:eastAsia="ja-JP"/>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470F3579" w14:textId="77777777" w:rsidR="006A1CEB" w:rsidRDefault="006A1CEB" w:rsidP="006A1CEB">
            <w:pPr>
              <w:rPr>
                <w:rFonts w:eastAsia="Malgun Gothic"/>
                <w:b/>
                <w:color w:val="0070C0"/>
                <w:u w:val="single"/>
                <w:lang w:eastAsia="ko-KR"/>
              </w:rPr>
            </w:pPr>
            <w:r w:rsidRPr="004F7767">
              <w:rPr>
                <w:rFonts w:eastAsia="Malgun Gothic"/>
                <w:b/>
                <w:color w:val="0070C0"/>
                <w:u w:val="single"/>
                <w:lang w:eastAsia="ko-KR"/>
              </w:rPr>
              <w:t>Issue 2-1-1: whether to define ACLR or some equivalent requirements</w:t>
            </w:r>
          </w:p>
          <w:p w14:paraId="2D8346D7" w14:textId="77777777" w:rsidR="006A1CEB" w:rsidRPr="00792F52" w:rsidRDefault="006A1CEB" w:rsidP="006A1CEB">
            <w:pPr>
              <w:rPr>
                <w:rFonts w:eastAsiaTheme="minorEastAsia"/>
                <w:bCs/>
                <w:color w:val="0070C0"/>
                <w:lang w:eastAsia="zh-CN"/>
              </w:rPr>
            </w:pPr>
            <w:r w:rsidRPr="00792F52">
              <w:rPr>
                <w:rFonts w:eastAsiaTheme="minorEastAsia"/>
                <w:bCs/>
                <w:color w:val="0070C0"/>
                <w:lang w:eastAsia="zh-CN"/>
              </w:rPr>
              <w:t>The recommended WF is OK for us</w:t>
            </w:r>
          </w:p>
          <w:p w14:paraId="20415E74" w14:textId="77777777" w:rsidR="006A1CEB" w:rsidRDefault="006A1CEB" w:rsidP="006A1CEB">
            <w:pPr>
              <w:rPr>
                <w:rFonts w:eastAsiaTheme="minorEastAsia"/>
                <w:b/>
                <w:color w:val="0070C0"/>
                <w:u w:val="single"/>
                <w:lang w:eastAsia="zh-CN"/>
              </w:rPr>
            </w:pPr>
            <w:r w:rsidRPr="004F7767">
              <w:rPr>
                <w:rFonts w:eastAsiaTheme="minorEastAsia"/>
                <w:b/>
                <w:color w:val="0070C0"/>
                <w:u w:val="single"/>
                <w:lang w:eastAsia="zh-CN"/>
              </w:rPr>
              <w:t>Issue 2-1-2: ACLR or equivalent requirement?</w:t>
            </w:r>
          </w:p>
          <w:p w14:paraId="06D15266" w14:textId="77777777" w:rsidR="006A1CEB" w:rsidRPr="00792F52" w:rsidRDefault="006A1CEB" w:rsidP="006A1CEB">
            <w:pPr>
              <w:rPr>
                <w:rFonts w:eastAsiaTheme="minorEastAsia"/>
                <w:bCs/>
                <w:color w:val="0070C0"/>
                <w:lang w:eastAsia="zh-CN"/>
              </w:rPr>
            </w:pPr>
            <w:r w:rsidRPr="00792F52">
              <w:rPr>
                <w:rFonts w:eastAsiaTheme="minorEastAsia"/>
                <w:bCs/>
                <w:color w:val="0070C0"/>
                <w:lang w:eastAsia="zh-CN"/>
              </w:rPr>
              <w:t>Option 1. wait for the conclusion of output power</w:t>
            </w:r>
          </w:p>
          <w:p w14:paraId="2752C6C2" w14:textId="77777777" w:rsidR="006A1CEB" w:rsidRDefault="006A1CEB" w:rsidP="006A1CEB">
            <w:pPr>
              <w:rPr>
                <w:rFonts w:eastAsiaTheme="minorEastAsia"/>
                <w:b/>
                <w:color w:val="0070C0"/>
                <w:u w:val="single"/>
                <w:lang w:eastAsia="zh-CN"/>
              </w:rPr>
            </w:pPr>
            <w:r w:rsidRPr="004F7767">
              <w:rPr>
                <w:rFonts w:eastAsiaTheme="minorEastAsia"/>
                <w:b/>
                <w:color w:val="0070C0"/>
                <w:u w:val="single"/>
                <w:lang w:eastAsia="zh-CN"/>
              </w:rPr>
              <w:t>Issue 2-1-3: ACLR equivalent requirements</w:t>
            </w:r>
          </w:p>
          <w:p w14:paraId="2D9FC0B1" w14:textId="77777777" w:rsidR="006A1CEB" w:rsidRPr="00792F52" w:rsidRDefault="006A1CEB" w:rsidP="006A1CEB">
            <w:pPr>
              <w:rPr>
                <w:rFonts w:eastAsiaTheme="minorEastAsia"/>
                <w:bCs/>
                <w:color w:val="0070C0"/>
                <w:lang w:eastAsia="zh-CN"/>
              </w:rPr>
            </w:pPr>
            <w:r w:rsidRPr="00792F52">
              <w:rPr>
                <w:rFonts w:eastAsiaTheme="minorEastAsia"/>
                <w:bCs/>
                <w:color w:val="0070C0"/>
                <w:lang w:eastAsia="zh-CN"/>
              </w:rPr>
              <w:t>Option 1</w:t>
            </w:r>
          </w:p>
          <w:p w14:paraId="64B01353" w14:textId="77777777" w:rsidR="006A1CEB" w:rsidRDefault="006A1CEB" w:rsidP="006A1CEB">
            <w:pPr>
              <w:rPr>
                <w:rFonts w:eastAsiaTheme="minorEastAsia"/>
                <w:b/>
                <w:color w:val="0070C0"/>
                <w:u w:val="single"/>
                <w:lang w:eastAsia="zh-CN"/>
              </w:rPr>
            </w:pPr>
            <w:r w:rsidRPr="004F7767">
              <w:rPr>
                <w:rFonts w:eastAsiaTheme="minorEastAsia"/>
                <w:b/>
                <w:color w:val="0070C0"/>
                <w:u w:val="single"/>
                <w:lang w:eastAsia="zh-CN"/>
              </w:rPr>
              <w:t>Issue 2-1-4: basic limits</w:t>
            </w:r>
          </w:p>
          <w:p w14:paraId="51E24CDD" w14:textId="77777777" w:rsidR="006A1CEB" w:rsidRPr="00792F52" w:rsidRDefault="006A1CEB" w:rsidP="006A1CEB">
            <w:pPr>
              <w:rPr>
                <w:rFonts w:eastAsiaTheme="minorEastAsia"/>
                <w:bCs/>
                <w:color w:val="0070C0"/>
                <w:lang w:eastAsia="zh-CN"/>
              </w:rPr>
            </w:pPr>
            <w:r w:rsidRPr="00792F52">
              <w:rPr>
                <w:rFonts w:eastAsiaTheme="minorEastAsia"/>
                <w:bCs/>
                <w:color w:val="0070C0"/>
                <w:lang w:eastAsia="zh-CN"/>
              </w:rPr>
              <w:t>Recommended WF is OK</w:t>
            </w:r>
          </w:p>
          <w:p w14:paraId="71ABA1D5" w14:textId="77777777" w:rsidR="006A1CEB" w:rsidRDefault="006A1CEB" w:rsidP="006A1CEB">
            <w:pPr>
              <w:rPr>
                <w:rFonts w:eastAsiaTheme="minorEastAsia"/>
                <w:b/>
                <w:color w:val="0070C0"/>
                <w:u w:val="single"/>
                <w:lang w:eastAsia="zh-CN"/>
              </w:rPr>
            </w:pPr>
            <w:r w:rsidRPr="00B66A07">
              <w:rPr>
                <w:rFonts w:eastAsiaTheme="minorEastAsia"/>
                <w:b/>
                <w:color w:val="0070C0"/>
                <w:u w:val="single"/>
                <w:lang w:eastAsia="zh-CN"/>
              </w:rPr>
              <w:t>Issue 2-1-5: adjacent channel bandwidth when define ACLR or equivalent requirements for both DL and UL</w:t>
            </w:r>
          </w:p>
          <w:p w14:paraId="606C69A1" w14:textId="77777777" w:rsidR="006A1CEB" w:rsidRPr="00792F52" w:rsidRDefault="006A1CEB" w:rsidP="006A1CEB">
            <w:pPr>
              <w:rPr>
                <w:rFonts w:eastAsiaTheme="minorEastAsia"/>
                <w:bCs/>
                <w:color w:val="0070C0"/>
                <w:lang w:eastAsia="zh-CN"/>
              </w:rPr>
            </w:pPr>
            <w:r w:rsidRPr="00792F52">
              <w:rPr>
                <w:rFonts w:eastAsiaTheme="minorEastAsia"/>
                <w:bCs/>
                <w:color w:val="0070C0"/>
                <w:lang w:eastAsia="zh-CN"/>
              </w:rPr>
              <w:t>Option 1 as the start point.</w:t>
            </w:r>
          </w:p>
          <w:p w14:paraId="3A1D2C11" w14:textId="77777777" w:rsidR="006A1CEB" w:rsidRDefault="006A1CEB" w:rsidP="006A1CEB">
            <w:pPr>
              <w:rPr>
                <w:rFonts w:eastAsiaTheme="minorEastAsia"/>
                <w:b/>
                <w:color w:val="0070C0"/>
                <w:u w:val="single"/>
                <w:lang w:eastAsia="zh-CN"/>
              </w:rPr>
            </w:pPr>
            <w:r w:rsidRPr="005F050D">
              <w:rPr>
                <w:rFonts w:eastAsiaTheme="minorEastAsia"/>
                <w:b/>
                <w:color w:val="0070C0"/>
                <w:u w:val="single"/>
                <w:lang w:eastAsia="zh-CN"/>
              </w:rPr>
              <w:lastRenderedPageBreak/>
              <w:t xml:space="preserve">Issue 2-1-6: </w:t>
            </w:r>
            <w:r w:rsidRPr="005F050D">
              <w:rPr>
                <w:rFonts w:eastAsiaTheme="minorEastAsia"/>
                <w:b/>
                <w:color w:val="0070C0"/>
                <w:u w:val="single"/>
                <w:lang w:eastAsia="zh-CN"/>
              </w:rPr>
              <w:tab/>
              <w:t>CACLR is the concept between non-adjacent carrier or non-adjacent passbands?</w:t>
            </w:r>
          </w:p>
          <w:p w14:paraId="0C305535" w14:textId="77777777" w:rsidR="006A1CEB" w:rsidRPr="00792F52" w:rsidRDefault="006A1CEB" w:rsidP="006A1CEB">
            <w:pPr>
              <w:rPr>
                <w:rFonts w:eastAsiaTheme="minorEastAsia"/>
                <w:bCs/>
                <w:color w:val="0070C0"/>
                <w:lang w:eastAsia="zh-CN"/>
              </w:rPr>
            </w:pPr>
            <w:r w:rsidRPr="00792F52">
              <w:rPr>
                <w:rFonts w:eastAsiaTheme="minorEastAsia"/>
                <w:bCs/>
                <w:color w:val="0070C0"/>
                <w:lang w:eastAsia="zh-CN"/>
              </w:rPr>
              <w:t>Both option 1 and option 2.</w:t>
            </w:r>
          </w:p>
          <w:p w14:paraId="35417B3E" w14:textId="77777777" w:rsidR="006A1CEB" w:rsidRDefault="006A1CEB" w:rsidP="006A1CEB">
            <w:pPr>
              <w:rPr>
                <w:rFonts w:eastAsiaTheme="minorEastAsia"/>
                <w:b/>
                <w:color w:val="0070C0"/>
                <w:u w:val="single"/>
                <w:lang w:eastAsia="zh-CN"/>
              </w:rPr>
            </w:pPr>
            <w:r w:rsidRPr="00404CE8">
              <w:rPr>
                <w:rFonts w:eastAsiaTheme="minorEastAsia"/>
                <w:b/>
                <w:color w:val="0070C0"/>
                <w:u w:val="single"/>
                <w:lang w:eastAsia="zh-CN"/>
              </w:rPr>
              <w:t>Issue 2-1-7:</w:t>
            </w:r>
            <w:r w:rsidRPr="00404CE8">
              <w:rPr>
                <w:rFonts w:eastAsiaTheme="minorEastAsia"/>
                <w:b/>
                <w:color w:val="0070C0"/>
                <w:u w:val="single"/>
                <w:lang w:eastAsia="zh-CN"/>
              </w:rPr>
              <w:tab/>
              <w:t>Whether to define CACLR or other equivalent requirements?</w:t>
            </w:r>
          </w:p>
          <w:p w14:paraId="510BFEFD" w14:textId="2C21BAB6" w:rsidR="006A1CEB" w:rsidRPr="00E006D2" w:rsidRDefault="006A1CEB" w:rsidP="006A1CEB">
            <w:pPr>
              <w:rPr>
                <w:b/>
                <w:color w:val="0070C0"/>
                <w:u w:val="single"/>
                <w:lang w:eastAsia="ko-KR"/>
              </w:rPr>
            </w:pPr>
            <w:r w:rsidRPr="00792F52">
              <w:rPr>
                <w:rFonts w:eastAsiaTheme="minorEastAsia"/>
                <w:bCs/>
                <w:color w:val="0070C0"/>
                <w:lang w:eastAsia="zh-CN"/>
              </w:rPr>
              <w:t>Option 2</w:t>
            </w:r>
          </w:p>
        </w:tc>
      </w:tr>
      <w:tr w:rsidR="0080269C" w:rsidRPr="00E006D2" w14:paraId="106F5073" w14:textId="77777777" w:rsidTr="00C613A1">
        <w:tc>
          <w:tcPr>
            <w:tcW w:w="1339" w:type="dxa"/>
          </w:tcPr>
          <w:p w14:paraId="2A199253" w14:textId="2BD31318" w:rsidR="0080269C" w:rsidRDefault="0080269C" w:rsidP="0080269C">
            <w:pPr>
              <w:spacing w:after="120"/>
              <w:rPr>
                <w:rFonts w:eastAsiaTheme="minorEastAsia"/>
                <w:color w:val="0070C0"/>
                <w:lang w:val="en-US" w:eastAsia="zh-CN"/>
              </w:rPr>
            </w:pPr>
            <w:r>
              <w:rPr>
                <w:rFonts w:eastAsiaTheme="minorEastAsia"/>
                <w:color w:val="0070C0"/>
                <w:lang w:val="en-US" w:eastAsia="zh-CN"/>
              </w:rPr>
              <w:lastRenderedPageBreak/>
              <w:t>QCOM</w:t>
            </w:r>
          </w:p>
        </w:tc>
        <w:tc>
          <w:tcPr>
            <w:tcW w:w="8292" w:type="dxa"/>
          </w:tcPr>
          <w:p w14:paraId="5B9045B3" w14:textId="77777777" w:rsidR="0080269C" w:rsidRDefault="0080269C" w:rsidP="0080269C">
            <w:pPr>
              <w:rPr>
                <w:b/>
                <w:color w:val="0070C0"/>
                <w:u w:val="single"/>
                <w:lang w:eastAsia="ko-KR"/>
              </w:rPr>
            </w:pPr>
            <w:r>
              <w:rPr>
                <w:b/>
                <w:color w:val="0070C0"/>
                <w:u w:val="single"/>
                <w:lang w:eastAsia="ko-KR"/>
              </w:rPr>
              <w:t>2-1-1 agree WF</w:t>
            </w:r>
          </w:p>
          <w:p w14:paraId="48CED6E4" w14:textId="77777777" w:rsidR="0080269C" w:rsidRDefault="0080269C" w:rsidP="0080269C">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1</w:t>
            </w:r>
            <w:r w:rsidRPr="00E006D2">
              <w:rPr>
                <w:b/>
                <w:color w:val="0070C0"/>
                <w:u w:val="single"/>
                <w:lang w:eastAsia="ko-KR"/>
              </w:rPr>
              <w:t xml:space="preserve">-2: </w:t>
            </w:r>
            <w:r>
              <w:rPr>
                <w:b/>
                <w:color w:val="0070C0"/>
                <w:u w:val="single"/>
                <w:lang w:eastAsia="ko-KR"/>
              </w:rPr>
              <w:t>ACLR or equivalent requirement</w:t>
            </w:r>
            <w:r w:rsidRPr="00E006D2">
              <w:rPr>
                <w:b/>
                <w:color w:val="0070C0"/>
                <w:u w:val="single"/>
                <w:lang w:eastAsia="ko-KR"/>
              </w:rPr>
              <w:t>?</w:t>
            </w:r>
          </w:p>
          <w:p w14:paraId="4216D420" w14:textId="77777777" w:rsidR="0080269C" w:rsidRPr="001160AB" w:rsidRDefault="0080269C" w:rsidP="0080269C">
            <w:pPr>
              <w:ind w:left="284"/>
              <w:rPr>
                <w:b/>
                <w:color w:val="0070C0"/>
                <w:u w:val="single"/>
                <w:lang w:eastAsia="ko-KR"/>
              </w:rPr>
            </w:pPr>
            <w:r>
              <w:rPr>
                <w:b/>
                <w:color w:val="0070C0"/>
                <w:u w:val="single"/>
                <w:lang w:eastAsia="ko-KR"/>
              </w:rPr>
              <w:t>Option 1-1. Not convinced on option 1-2. Need further study on that</w:t>
            </w:r>
          </w:p>
          <w:p w14:paraId="00D4ADAA" w14:textId="77777777" w:rsidR="0080269C" w:rsidRPr="00E006D2" w:rsidRDefault="0080269C" w:rsidP="0080269C">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1</w:t>
            </w:r>
            <w:r w:rsidRPr="00E006D2">
              <w:rPr>
                <w:b/>
                <w:color w:val="0070C0"/>
                <w:u w:val="single"/>
                <w:lang w:eastAsia="ko-KR"/>
              </w:rPr>
              <w:t>-</w:t>
            </w:r>
            <w:r>
              <w:rPr>
                <w:b/>
                <w:color w:val="0070C0"/>
                <w:u w:val="single"/>
                <w:lang w:eastAsia="ko-KR"/>
              </w:rPr>
              <w:t>4</w:t>
            </w:r>
            <w:r w:rsidRPr="00E006D2">
              <w:rPr>
                <w:b/>
                <w:color w:val="0070C0"/>
                <w:u w:val="single"/>
                <w:lang w:eastAsia="ko-KR"/>
              </w:rPr>
              <w:t xml:space="preserve">: </w:t>
            </w:r>
            <w:r>
              <w:rPr>
                <w:b/>
                <w:color w:val="0070C0"/>
                <w:u w:val="single"/>
                <w:lang w:eastAsia="ko-KR"/>
              </w:rPr>
              <w:t>basic limits</w:t>
            </w:r>
          </w:p>
          <w:p w14:paraId="320F4FA6" w14:textId="7A1704A8" w:rsidR="0080269C" w:rsidRPr="004F7767" w:rsidRDefault="0080269C" w:rsidP="0080269C">
            <w:pPr>
              <w:rPr>
                <w:rFonts w:eastAsia="Malgun Gothic"/>
                <w:b/>
                <w:color w:val="0070C0"/>
                <w:u w:val="single"/>
                <w:lang w:eastAsia="ko-KR"/>
              </w:rPr>
            </w:pPr>
            <w:r>
              <w:rPr>
                <w:rFonts w:eastAsiaTheme="minorEastAsia"/>
                <w:color w:val="0070C0"/>
                <w:lang w:val="en-US" w:eastAsia="zh-CN"/>
              </w:rPr>
              <w:t>Option 1</w:t>
            </w:r>
          </w:p>
        </w:tc>
      </w:tr>
    </w:tbl>
    <w:p w14:paraId="2C6E61E4" w14:textId="710DC1E4" w:rsidR="00E006D2" w:rsidRPr="00E006D2" w:rsidRDefault="00E006D2" w:rsidP="00E006D2">
      <w:pPr>
        <w:rPr>
          <w:color w:val="0070C0"/>
          <w:lang w:val="en-US" w:eastAsia="zh-CN"/>
        </w:rPr>
      </w:pPr>
      <w:r w:rsidRPr="00E006D2">
        <w:rPr>
          <w:rFonts w:hint="eastAsia"/>
          <w:color w:val="0070C0"/>
          <w:lang w:val="en-US" w:eastAsia="zh-CN"/>
        </w:rPr>
        <w:t xml:space="preserve"> </w:t>
      </w:r>
    </w:p>
    <w:p w14:paraId="21AE2FFC" w14:textId="32D2AF8E" w:rsidR="00E006D2" w:rsidRPr="00E006D2" w:rsidRDefault="00E006D2" w:rsidP="00E006D2">
      <w:pPr>
        <w:rPr>
          <w:bCs/>
          <w:color w:val="0070C0"/>
          <w:u w:val="single"/>
          <w:lang w:eastAsia="ko-KR"/>
        </w:rPr>
      </w:pPr>
      <w:r w:rsidRPr="00E006D2">
        <w:rPr>
          <w:bCs/>
          <w:color w:val="0070C0"/>
          <w:u w:val="single"/>
          <w:lang w:eastAsia="ko-KR"/>
        </w:rPr>
        <w:t xml:space="preserve">Sub topic </w:t>
      </w:r>
      <w:r w:rsidR="00F14CF9">
        <w:rPr>
          <w:bCs/>
          <w:color w:val="0070C0"/>
          <w:u w:val="single"/>
          <w:lang w:eastAsia="ko-KR"/>
        </w:rPr>
        <w:t>2</w:t>
      </w:r>
      <w:r w:rsidRPr="00E006D2">
        <w:rPr>
          <w:bCs/>
          <w:color w:val="0070C0"/>
          <w:u w:val="single"/>
          <w:lang w:eastAsia="ko-KR"/>
        </w:rPr>
        <w:t xml:space="preserve">-2 </w:t>
      </w:r>
    </w:p>
    <w:tbl>
      <w:tblPr>
        <w:tblStyle w:val="TableGrid"/>
        <w:tblW w:w="0" w:type="auto"/>
        <w:tblLook w:val="04A0" w:firstRow="1" w:lastRow="0" w:firstColumn="1" w:lastColumn="0" w:noHBand="0" w:noVBand="1"/>
      </w:tblPr>
      <w:tblGrid>
        <w:gridCol w:w="1339"/>
        <w:gridCol w:w="8292"/>
      </w:tblGrid>
      <w:tr w:rsidR="00E006D2" w:rsidRPr="00E006D2" w14:paraId="3B792C16" w14:textId="77777777" w:rsidTr="00FB7A18">
        <w:tc>
          <w:tcPr>
            <w:tcW w:w="1339" w:type="dxa"/>
          </w:tcPr>
          <w:p w14:paraId="3273AD51" w14:textId="77777777" w:rsidR="00E006D2" w:rsidRPr="00E006D2" w:rsidRDefault="00E006D2" w:rsidP="00E006D2">
            <w:pPr>
              <w:overflowPunct/>
              <w:autoSpaceDE/>
              <w:autoSpaceDN/>
              <w:adjustRightInd/>
              <w:spacing w:after="120"/>
              <w:textAlignment w:val="auto"/>
              <w:rPr>
                <w:rFonts w:eastAsiaTheme="minorEastAsia"/>
                <w:b/>
                <w:bCs/>
                <w:color w:val="0070C0"/>
                <w:lang w:val="en-US" w:eastAsia="zh-CN"/>
              </w:rPr>
            </w:pPr>
            <w:r w:rsidRPr="00E006D2">
              <w:rPr>
                <w:rFonts w:eastAsiaTheme="minorEastAsia"/>
                <w:b/>
                <w:bCs/>
                <w:color w:val="0070C0"/>
                <w:lang w:val="en-US" w:eastAsia="zh-CN"/>
              </w:rPr>
              <w:t>Company</w:t>
            </w:r>
          </w:p>
        </w:tc>
        <w:tc>
          <w:tcPr>
            <w:tcW w:w="8292" w:type="dxa"/>
          </w:tcPr>
          <w:p w14:paraId="1ACCBCF1" w14:textId="77777777" w:rsidR="00E006D2" w:rsidRPr="00E006D2" w:rsidRDefault="00E006D2" w:rsidP="00E006D2">
            <w:pPr>
              <w:overflowPunct/>
              <w:autoSpaceDE/>
              <w:autoSpaceDN/>
              <w:adjustRightInd/>
              <w:spacing w:after="120"/>
              <w:textAlignment w:val="auto"/>
              <w:rPr>
                <w:rFonts w:eastAsiaTheme="minorEastAsia"/>
                <w:b/>
                <w:bCs/>
                <w:color w:val="0070C0"/>
                <w:lang w:val="en-US" w:eastAsia="zh-CN"/>
              </w:rPr>
            </w:pPr>
            <w:r w:rsidRPr="00E006D2">
              <w:rPr>
                <w:rFonts w:eastAsiaTheme="minorEastAsia"/>
                <w:b/>
                <w:bCs/>
                <w:color w:val="0070C0"/>
                <w:lang w:val="en-US" w:eastAsia="zh-CN"/>
              </w:rPr>
              <w:t>Comments</w:t>
            </w:r>
          </w:p>
        </w:tc>
      </w:tr>
      <w:tr w:rsidR="00E006D2" w:rsidRPr="00E006D2" w14:paraId="75E83D7D" w14:textId="77777777" w:rsidTr="00FB7A18">
        <w:tc>
          <w:tcPr>
            <w:tcW w:w="1339" w:type="dxa"/>
          </w:tcPr>
          <w:p w14:paraId="329D2D39" w14:textId="57A5AA75" w:rsidR="00E006D2" w:rsidRPr="00E006D2" w:rsidRDefault="00F14CF9" w:rsidP="00E006D2">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292" w:type="dxa"/>
          </w:tcPr>
          <w:p w14:paraId="2857000B" w14:textId="77777777" w:rsidR="00F14CF9" w:rsidRPr="00981F71" w:rsidRDefault="00F14CF9" w:rsidP="00F14CF9">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w:t>
            </w:r>
            <w:r w:rsidRPr="00E006D2">
              <w:rPr>
                <w:b/>
                <w:color w:val="0070C0"/>
                <w:u w:val="single"/>
                <w:lang w:eastAsia="ko-KR"/>
              </w:rPr>
              <w:t xml:space="preserve">-1: </w:t>
            </w:r>
            <w:r>
              <w:rPr>
                <w:b/>
                <w:color w:val="0070C0"/>
                <w:u w:val="single"/>
                <w:lang w:eastAsia="ko-KR"/>
              </w:rPr>
              <w:t>refer to BS requirement or UE requirements when define ACLR related requirements?</w:t>
            </w:r>
          </w:p>
          <w:p w14:paraId="6C7D8CD9" w14:textId="77777777" w:rsidR="00E006D2" w:rsidRDefault="00F14CF9" w:rsidP="00E006D2">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We are also OK to refer to the BS, although this is somewhat stricter.</w:t>
            </w:r>
          </w:p>
          <w:p w14:paraId="0F3EA847" w14:textId="77777777" w:rsidR="00F14CF9" w:rsidRDefault="00F14CF9" w:rsidP="00E006D2">
            <w:pPr>
              <w:overflowPunct/>
              <w:autoSpaceDE/>
              <w:autoSpaceDN/>
              <w:adjustRightInd/>
              <w:spacing w:after="120"/>
              <w:textAlignment w:val="auto"/>
              <w:rPr>
                <w:rFonts w:eastAsiaTheme="minorEastAsia"/>
                <w:color w:val="0070C0"/>
                <w:lang w:eastAsia="zh-CN"/>
              </w:rPr>
            </w:pPr>
          </w:p>
          <w:p w14:paraId="71CA6E07" w14:textId="77777777" w:rsidR="00F14CF9" w:rsidRPr="00E006D2" w:rsidRDefault="00F14CF9" w:rsidP="00F14CF9">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w:t>
            </w:r>
            <w:r w:rsidRPr="00E006D2">
              <w:rPr>
                <w:b/>
                <w:color w:val="0070C0"/>
                <w:u w:val="single"/>
                <w:lang w:eastAsia="ko-KR"/>
              </w:rPr>
              <w:t xml:space="preserve">-2: ACLR </w:t>
            </w:r>
            <w:r>
              <w:rPr>
                <w:b/>
                <w:color w:val="0070C0"/>
                <w:u w:val="single"/>
                <w:lang w:eastAsia="ko-KR"/>
              </w:rPr>
              <w:t>or its equivalent requirements</w:t>
            </w:r>
            <w:r w:rsidRPr="00E006D2">
              <w:rPr>
                <w:b/>
                <w:color w:val="0070C0"/>
                <w:u w:val="single"/>
                <w:lang w:eastAsia="ko-KR"/>
              </w:rPr>
              <w:t>?</w:t>
            </w:r>
          </w:p>
          <w:p w14:paraId="013E230C" w14:textId="77777777" w:rsidR="00F14CF9" w:rsidRDefault="00F14CF9" w:rsidP="00E006D2">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Again, it may be sufficient with an absolute requirement considering the UL TX power limit</w:t>
            </w:r>
          </w:p>
          <w:p w14:paraId="0BB22F84" w14:textId="77777777" w:rsidR="00F14CF9" w:rsidRDefault="00F14CF9" w:rsidP="00E006D2">
            <w:pPr>
              <w:overflowPunct/>
              <w:autoSpaceDE/>
              <w:autoSpaceDN/>
              <w:adjustRightInd/>
              <w:spacing w:after="120"/>
              <w:textAlignment w:val="auto"/>
              <w:rPr>
                <w:rFonts w:eastAsiaTheme="minorEastAsia"/>
                <w:color w:val="0070C0"/>
                <w:lang w:eastAsia="zh-CN"/>
              </w:rPr>
            </w:pPr>
          </w:p>
          <w:p w14:paraId="4DD58E47" w14:textId="77777777" w:rsidR="00F14CF9" w:rsidRPr="00A43CFC" w:rsidRDefault="00F14CF9" w:rsidP="00F14CF9">
            <w:pPr>
              <w:spacing w:after="120"/>
              <w:rPr>
                <w:b/>
                <w:bCs/>
                <w:color w:val="0070C0"/>
                <w:szCs w:val="24"/>
                <w:u w:val="single"/>
                <w:lang w:eastAsia="zh-CN"/>
              </w:rPr>
            </w:pPr>
            <w:r w:rsidRPr="00FC0AF3">
              <w:rPr>
                <w:b/>
                <w:bCs/>
                <w:color w:val="0070C0"/>
                <w:szCs w:val="24"/>
                <w:u w:val="single"/>
                <w:lang w:eastAsia="zh-CN"/>
              </w:rPr>
              <w:t>Issue 2-</w:t>
            </w:r>
            <w:r>
              <w:rPr>
                <w:b/>
                <w:bCs/>
                <w:color w:val="0070C0"/>
                <w:szCs w:val="24"/>
                <w:u w:val="single"/>
                <w:lang w:eastAsia="zh-CN"/>
              </w:rPr>
              <w:t>2</w:t>
            </w:r>
            <w:r w:rsidRPr="00FC0AF3">
              <w:rPr>
                <w:b/>
                <w:bCs/>
                <w:color w:val="0070C0"/>
                <w:szCs w:val="24"/>
                <w:u w:val="single"/>
                <w:lang w:eastAsia="zh-CN"/>
              </w:rPr>
              <w:t>-</w:t>
            </w:r>
            <w:r>
              <w:rPr>
                <w:b/>
                <w:bCs/>
                <w:color w:val="0070C0"/>
                <w:szCs w:val="24"/>
                <w:u w:val="single"/>
                <w:lang w:eastAsia="zh-CN"/>
              </w:rPr>
              <w:t>3</w:t>
            </w:r>
            <w:r w:rsidRPr="00FC0AF3">
              <w:rPr>
                <w:b/>
                <w:bCs/>
                <w:color w:val="0070C0"/>
                <w:szCs w:val="24"/>
                <w:u w:val="single"/>
                <w:lang w:eastAsia="zh-CN"/>
              </w:rPr>
              <w:t xml:space="preserve">: ACLR equivalent requirements </w:t>
            </w:r>
          </w:p>
          <w:p w14:paraId="7E3067D7" w14:textId="77777777" w:rsidR="00F14CF9" w:rsidRDefault="00F14CF9" w:rsidP="00E006D2">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Again, we can consider the Nokia proposal although it is somewhat stricter.</w:t>
            </w:r>
          </w:p>
          <w:p w14:paraId="5824536A" w14:textId="77777777" w:rsidR="00F14CF9" w:rsidRDefault="00F14CF9" w:rsidP="00E006D2">
            <w:pPr>
              <w:overflowPunct/>
              <w:autoSpaceDE/>
              <w:autoSpaceDN/>
              <w:adjustRightInd/>
              <w:spacing w:after="120"/>
              <w:textAlignment w:val="auto"/>
              <w:rPr>
                <w:rFonts w:eastAsiaTheme="minorEastAsia"/>
                <w:color w:val="0070C0"/>
                <w:lang w:eastAsia="zh-CN"/>
              </w:rPr>
            </w:pPr>
          </w:p>
          <w:p w14:paraId="52DCA664" w14:textId="220C97B2" w:rsidR="00F14CF9" w:rsidRPr="009329B5" w:rsidRDefault="00F14CF9" w:rsidP="009329B5">
            <w:pPr>
              <w:rPr>
                <w:rFonts w:eastAsiaTheme="minorEastAsia"/>
                <w:color w:val="0070C0"/>
                <w:lang w:eastAsia="zh-CN"/>
              </w:rPr>
            </w:pPr>
          </w:p>
        </w:tc>
      </w:tr>
      <w:tr w:rsidR="004C12EC" w:rsidRPr="00E006D2" w14:paraId="2F37FABB" w14:textId="77777777" w:rsidTr="00FB7A18">
        <w:tc>
          <w:tcPr>
            <w:tcW w:w="1339" w:type="dxa"/>
          </w:tcPr>
          <w:p w14:paraId="30663BC2" w14:textId="756978B2" w:rsidR="004C12EC" w:rsidRPr="00E006D2" w:rsidDel="00F14CF9" w:rsidRDefault="004C12EC" w:rsidP="00E006D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0B2974A9" w14:textId="4B0B28B4" w:rsidR="004C12EC" w:rsidRPr="009329B5" w:rsidRDefault="004C12EC" w:rsidP="00F14CF9">
            <w:pPr>
              <w:keepLines/>
              <w:tabs>
                <w:tab w:val="left" w:pos="794"/>
                <w:tab w:val="left" w:pos="1191"/>
                <w:tab w:val="left" w:pos="1588"/>
                <w:tab w:val="left" w:pos="1985"/>
              </w:tabs>
              <w:overflowPunct/>
              <w:autoSpaceDE/>
              <w:autoSpaceDN/>
              <w:adjustRightInd/>
              <w:spacing w:before="120"/>
              <w:jc w:val="center"/>
              <w:textAlignment w:val="auto"/>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2-2-1: </w:t>
            </w:r>
            <w:r>
              <w:rPr>
                <w:rFonts w:eastAsia="Malgun Gothic"/>
                <w:color w:val="0070C0"/>
                <w:lang w:eastAsia="ko-KR"/>
              </w:rPr>
              <w:t xml:space="preserve">  The requirement may need to be adapted as it needs to include an aspect of the input signal, so neither should be directly referred to. For UE power levels (unplanned) maybe URE levels are ok but </w:t>
            </w:r>
            <w:proofErr w:type="spellStart"/>
            <w:r>
              <w:rPr>
                <w:rFonts w:eastAsia="Malgun Gothic"/>
                <w:color w:val="0070C0"/>
                <w:lang w:eastAsia="ko-KR"/>
              </w:rPr>
              <w:t>of</w:t>
            </w:r>
            <w:proofErr w:type="spellEnd"/>
            <w:r>
              <w:rPr>
                <w:rFonts w:eastAsia="Malgun Gothic"/>
                <w:color w:val="0070C0"/>
                <w:lang w:eastAsia="ko-KR"/>
              </w:rPr>
              <w:t xml:space="preserve"> there are higher levels with directional antennas(planned) then we should look at the IAB requirements for UL which use BS levels.</w:t>
            </w:r>
          </w:p>
          <w:p w14:paraId="76E25145" w14:textId="1FF8BF7C" w:rsidR="004C12EC" w:rsidRPr="00A3103F" w:rsidRDefault="004C12EC" w:rsidP="004C12EC">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2-2-2: </w:t>
            </w:r>
            <w:r>
              <w:rPr>
                <w:rFonts w:eastAsia="Malgun Gothic"/>
                <w:color w:val="0070C0"/>
                <w:lang w:eastAsia="ko-KR"/>
              </w:rPr>
              <w:t xml:space="preserve">  Core requirements should be met, this is not just a test </w:t>
            </w:r>
            <w:proofErr w:type="gramStart"/>
            <w:r>
              <w:rPr>
                <w:rFonts w:eastAsia="Malgun Gothic"/>
                <w:color w:val="0070C0"/>
                <w:lang w:eastAsia="ko-KR"/>
              </w:rPr>
              <w:t>issue,  if</w:t>
            </w:r>
            <w:proofErr w:type="gramEnd"/>
            <w:r>
              <w:rPr>
                <w:rFonts w:eastAsia="Malgun Gothic"/>
                <w:color w:val="0070C0"/>
                <w:lang w:eastAsia="ko-KR"/>
              </w:rPr>
              <w:t xml:space="preserve"> ALCR performance is dependent on a certain level (and spectral purity) input signal then this should be part of the core requirement.</w:t>
            </w:r>
          </w:p>
          <w:p w14:paraId="6354C744" w14:textId="5ED8998B" w:rsidR="004C12EC" w:rsidRPr="00A3103F" w:rsidRDefault="004C12EC" w:rsidP="004C12EC">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2-2-3: </w:t>
            </w:r>
            <w:r>
              <w:rPr>
                <w:rFonts w:eastAsia="Malgun Gothic"/>
                <w:color w:val="0070C0"/>
                <w:lang w:eastAsia="ko-KR"/>
              </w:rPr>
              <w:t xml:space="preserve">  I think this depends a little on the decision on output power as to if its needed or not, but if needed ALCR is probably preferable to an over strict OBUE requirement</w:t>
            </w:r>
          </w:p>
          <w:p w14:paraId="5D0F4E34" w14:textId="166A6821" w:rsidR="004C12EC" w:rsidRPr="009329B5" w:rsidRDefault="004C12EC" w:rsidP="00F14CF9">
            <w:pPr>
              <w:overflowPunct/>
              <w:autoSpaceDE/>
              <w:autoSpaceDN/>
              <w:adjustRightInd/>
              <w:textAlignment w:val="auto"/>
              <w:rPr>
                <w:rFonts w:eastAsia="Malgun Gothic"/>
                <w:b/>
                <w:color w:val="0070C0"/>
                <w:u w:val="single"/>
                <w:lang w:eastAsia="ko-KR"/>
              </w:rPr>
            </w:pPr>
          </w:p>
        </w:tc>
      </w:tr>
      <w:tr w:rsidR="001F0D77" w:rsidRPr="00E006D2" w14:paraId="448CD844" w14:textId="77777777" w:rsidTr="00FB7A18">
        <w:tc>
          <w:tcPr>
            <w:tcW w:w="1339" w:type="dxa"/>
          </w:tcPr>
          <w:p w14:paraId="7BC33BB6" w14:textId="6A5185C3" w:rsidR="001F0D77" w:rsidRDefault="001F0D77" w:rsidP="00E006D2">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52C4917B" w14:textId="77777777" w:rsidR="001F0D77" w:rsidRPr="00981F71" w:rsidRDefault="001F0D77" w:rsidP="001F0D77">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w:t>
            </w:r>
            <w:r w:rsidRPr="00E006D2">
              <w:rPr>
                <w:b/>
                <w:color w:val="0070C0"/>
                <w:u w:val="single"/>
                <w:lang w:eastAsia="ko-KR"/>
              </w:rPr>
              <w:t xml:space="preserve">-1: </w:t>
            </w:r>
            <w:r>
              <w:rPr>
                <w:b/>
                <w:color w:val="0070C0"/>
                <w:u w:val="single"/>
                <w:lang w:eastAsia="ko-KR"/>
              </w:rPr>
              <w:t>refer to BS requirement or UE requirements when define ACLR related requirements?</w:t>
            </w:r>
          </w:p>
          <w:p w14:paraId="21347565" w14:textId="77777777" w:rsidR="001F0D77" w:rsidRPr="001F0D77" w:rsidRDefault="001F0D77" w:rsidP="001F0D77">
            <w:pPr>
              <w:keepLines/>
              <w:tabs>
                <w:tab w:val="left" w:pos="794"/>
                <w:tab w:val="left" w:pos="1191"/>
                <w:tab w:val="left" w:pos="1588"/>
                <w:tab w:val="left" w:pos="1985"/>
              </w:tabs>
              <w:spacing w:before="120"/>
              <w:rPr>
                <w:rFonts w:eastAsiaTheme="minorEastAsia"/>
                <w:color w:val="0070C0"/>
                <w:u w:val="single"/>
                <w:lang w:eastAsia="zh-CN"/>
              </w:rPr>
            </w:pPr>
            <w:r w:rsidRPr="001F0D77">
              <w:rPr>
                <w:rFonts w:eastAsiaTheme="minorEastAsia" w:hint="eastAsia"/>
                <w:color w:val="0070C0"/>
                <w:u w:val="single"/>
                <w:lang w:eastAsia="zh-CN"/>
              </w:rPr>
              <w:t>IAB-MT reuses BS requirement but not sure if cost sensitive repeater may need to consider UE performance.</w:t>
            </w:r>
          </w:p>
          <w:p w14:paraId="46EF92A6" w14:textId="77777777" w:rsidR="001F0D77" w:rsidRDefault="001F0D77" w:rsidP="001F0D77">
            <w:pPr>
              <w:rPr>
                <w:rFonts w:eastAsiaTheme="minorEastAsia"/>
                <w:b/>
                <w:color w:val="0070C0"/>
                <w:u w:val="single"/>
                <w:lang w:eastAsia="zh-CN"/>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w:t>
            </w:r>
            <w:r w:rsidRPr="00E006D2">
              <w:rPr>
                <w:b/>
                <w:color w:val="0070C0"/>
                <w:u w:val="single"/>
                <w:lang w:eastAsia="ko-KR"/>
              </w:rPr>
              <w:t xml:space="preserve">-2: ACLR </w:t>
            </w:r>
            <w:r>
              <w:rPr>
                <w:b/>
                <w:color w:val="0070C0"/>
                <w:u w:val="single"/>
                <w:lang w:eastAsia="ko-KR"/>
              </w:rPr>
              <w:t>or its equivalent requirements</w:t>
            </w:r>
            <w:r w:rsidRPr="00E006D2">
              <w:rPr>
                <w:b/>
                <w:color w:val="0070C0"/>
                <w:u w:val="single"/>
                <w:lang w:eastAsia="ko-KR"/>
              </w:rPr>
              <w:t>?</w:t>
            </w:r>
          </w:p>
          <w:p w14:paraId="16C65395" w14:textId="678BF7F3" w:rsidR="0002228E" w:rsidRPr="009329B5" w:rsidRDefault="0002228E" w:rsidP="009329B5">
            <w:pPr>
              <w:spacing w:after="120"/>
              <w:rPr>
                <w:rFonts w:eastAsiaTheme="minorEastAsia"/>
                <w:b/>
                <w:color w:val="0070C0"/>
                <w:u w:val="single"/>
                <w:lang w:eastAsia="zh-CN"/>
              </w:rPr>
            </w:pPr>
            <w:r w:rsidRPr="00FC0AF3">
              <w:rPr>
                <w:b/>
                <w:bCs/>
                <w:color w:val="0070C0"/>
                <w:szCs w:val="24"/>
                <w:u w:val="single"/>
                <w:lang w:eastAsia="zh-CN"/>
              </w:rPr>
              <w:t>Issue 2-</w:t>
            </w:r>
            <w:r>
              <w:rPr>
                <w:b/>
                <w:bCs/>
                <w:color w:val="0070C0"/>
                <w:szCs w:val="24"/>
                <w:u w:val="single"/>
                <w:lang w:eastAsia="zh-CN"/>
              </w:rPr>
              <w:t>2</w:t>
            </w:r>
            <w:r w:rsidRPr="00FC0AF3">
              <w:rPr>
                <w:b/>
                <w:bCs/>
                <w:color w:val="0070C0"/>
                <w:szCs w:val="24"/>
                <w:u w:val="single"/>
                <w:lang w:eastAsia="zh-CN"/>
              </w:rPr>
              <w:t>-</w:t>
            </w:r>
            <w:r>
              <w:rPr>
                <w:b/>
                <w:bCs/>
                <w:color w:val="0070C0"/>
                <w:szCs w:val="24"/>
                <w:u w:val="single"/>
                <w:lang w:eastAsia="zh-CN"/>
              </w:rPr>
              <w:t>3</w:t>
            </w:r>
            <w:r w:rsidRPr="00FC0AF3">
              <w:rPr>
                <w:b/>
                <w:bCs/>
                <w:color w:val="0070C0"/>
                <w:szCs w:val="24"/>
                <w:u w:val="single"/>
                <w:lang w:eastAsia="zh-CN"/>
              </w:rPr>
              <w:t xml:space="preserve">: ACLR equivalent requirements </w:t>
            </w:r>
          </w:p>
          <w:p w14:paraId="0BD6A537" w14:textId="09893C79" w:rsidR="0002228E" w:rsidRPr="001F0D77" w:rsidRDefault="001F0D77" w:rsidP="001F0D77">
            <w:pPr>
              <w:keepLines/>
              <w:tabs>
                <w:tab w:val="left" w:pos="794"/>
                <w:tab w:val="left" w:pos="1191"/>
                <w:tab w:val="left" w:pos="1588"/>
                <w:tab w:val="left" w:pos="1985"/>
              </w:tabs>
              <w:spacing w:before="120"/>
              <w:rPr>
                <w:rFonts w:eastAsiaTheme="minorEastAsia"/>
                <w:color w:val="0070C0"/>
                <w:u w:val="single"/>
                <w:lang w:eastAsia="zh-CN"/>
              </w:rPr>
            </w:pPr>
            <w:r w:rsidRPr="001F0D77">
              <w:rPr>
                <w:rFonts w:eastAsiaTheme="minorEastAsia" w:hint="eastAsia"/>
                <w:color w:val="0070C0"/>
                <w:u w:val="single"/>
                <w:lang w:eastAsia="zh-CN"/>
              </w:rPr>
              <w:lastRenderedPageBreak/>
              <w:t xml:space="preserve">Agree with </w:t>
            </w:r>
            <w:proofErr w:type="gramStart"/>
            <w:r w:rsidRPr="001F0D77">
              <w:rPr>
                <w:rFonts w:eastAsiaTheme="minorEastAsia" w:hint="eastAsia"/>
                <w:color w:val="0070C0"/>
                <w:u w:val="single"/>
                <w:lang w:eastAsia="zh-CN"/>
              </w:rPr>
              <w:t>Huawei ,either</w:t>
            </w:r>
            <w:proofErr w:type="gramEnd"/>
            <w:r w:rsidRPr="001F0D77">
              <w:rPr>
                <w:rFonts w:eastAsiaTheme="minorEastAsia" w:hint="eastAsia"/>
                <w:color w:val="0070C0"/>
                <w:u w:val="single"/>
                <w:lang w:eastAsia="zh-CN"/>
              </w:rPr>
              <w:t xml:space="preserve"> there</w:t>
            </w:r>
            <w:r w:rsidRPr="001F0D77">
              <w:rPr>
                <w:rFonts w:eastAsiaTheme="minorEastAsia"/>
                <w:color w:val="0070C0"/>
                <w:u w:val="single"/>
                <w:lang w:eastAsia="zh-CN"/>
              </w:rPr>
              <w:t>’</w:t>
            </w:r>
            <w:r w:rsidRPr="001F0D77">
              <w:rPr>
                <w:rFonts w:eastAsiaTheme="minorEastAsia" w:hint="eastAsia"/>
                <w:color w:val="0070C0"/>
                <w:u w:val="single"/>
                <w:lang w:eastAsia="zh-CN"/>
              </w:rPr>
              <w:t xml:space="preserve">s requirement and test it or no </w:t>
            </w:r>
            <w:proofErr w:type="spellStart"/>
            <w:r w:rsidRPr="001F0D77">
              <w:rPr>
                <w:rFonts w:eastAsiaTheme="minorEastAsia" w:hint="eastAsia"/>
                <w:color w:val="0070C0"/>
                <w:u w:val="single"/>
                <w:lang w:eastAsia="zh-CN"/>
              </w:rPr>
              <w:t>requrirement</w:t>
            </w:r>
            <w:proofErr w:type="spellEnd"/>
            <w:r w:rsidRPr="001F0D77">
              <w:rPr>
                <w:rFonts w:eastAsiaTheme="minorEastAsia" w:hint="eastAsia"/>
                <w:color w:val="0070C0"/>
                <w:u w:val="single"/>
                <w:lang w:eastAsia="zh-CN"/>
              </w:rPr>
              <w:t>. For UL, we think no relative ACLR is ok because the power would be smaller. If absolute emission limits FFS.</w:t>
            </w:r>
            <w:r w:rsidR="0002228E">
              <w:rPr>
                <w:rFonts w:eastAsiaTheme="minorEastAsia" w:hint="eastAsia"/>
                <w:color w:val="0070C0"/>
                <w:u w:val="single"/>
                <w:lang w:eastAsia="zh-CN"/>
              </w:rPr>
              <w:t xml:space="preserve"> There</w:t>
            </w:r>
            <w:r w:rsidR="0002228E">
              <w:rPr>
                <w:rFonts w:eastAsiaTheme="minorEastAsia"/>
                <w:color w:val="0070C0"/>
                <w:u w:val="single"/>
                <w:lang w:eastAsia="zh-CN"/>
              </w:rPr>
              <w:t>’</w:t>
            </w:r>
            <w:r w:rsidR="0002228E">
              <w:rPr>
                <w:rFonts w:eastAsiaTheme="minorEastAsia" w:hint="eastAsia"/>
                <w:color w:val="0070C0"/>
                <w:u w:val="single"/>
                <w:lang w:eastAsia="zh-CN"/>
              </w:rPr>
              <w:t>s no absolute ACLR in UE spec. So not sure of the recommended WF.</w:t>
            </w:r>
          </w:p>
        </w:tc>
      </w:tr>
      <w:tr w:rsidR="00FB7A18" w:rsidRPr="00E006D2" w14:paraId="38EDCCE1" w14:textId="77777777" w:rsidTr="00FB7A18">
        <w:tc>
          <w:tcPr>
            <w:tcW w:w="1339" w:type="dxa"/>
          </w:tcPr>
          <w:p w14:paraId="7C437F09" w14:textId="1F08CC94" w:rsidR="00FB7A18" w:rsidRDefault="00FB7A18" w:rsidP="00FB7A18">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292" w:type="dxa"/>
          </w:tcPr>
          <w:p w14:paraId="2F9D12AC" w14:textId="77777777" w:rsidR="00FB7A18" w:rsidRPr="00981F71" w:rsidRDefault="00FB7A18" w:rsidP="00FB7A18">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w:t>
            </w:r>
            <w:r w:rsidRPr="00E006D2">
              <w:rPr>
                <w:b/>
                <w:color w:val="0070C0"/>
                <w:u w:val="single"/>
                <w:lang w:eastAsia="ko-KR"/>
              </w:rPr>
              <w:t xml:space="preserve">-1: </w:t>
            </w:r>
            <w:r>
              <w:rPr>
                <w:b/>
                <w:color w:val="0070C0"/>
                <w:u w:val="single"/>
                <w:lang w:eastAsia="ko-KR"/>
              </w:rPr>
              <w:t>refer to BS requirement or UE requirements when define ACLR related requirements?</w:t>
            </w:r>
          </w:p>
          <w:p w14:paraId="37E22035" w14:textId="77777777" w:rsidR="00FB7A18" w:rsidRDefault="00FB7A18" w:rsidP="00FB7A18">
            <w:pPr>
              <w:rPr>
                <w:bCs/>
                <w:color w:val="0070C0"/>
                <w:u w:val="single"/>
                <w:lang w:eastAsia="ko-KR"/>
              </w:rPr>
            </w:pPr>
            <w:r w:rsidRPr="00C31C63">
              <w:rPr>
                <w:bCs/>
                <w:color w:val="0070C0"/>
                <w:u w:val="single"/>
                <w:lang w:eastAsia="ko-KR"/>
              </w:rPr>
              <w:t>Option 1</w:t>
            </w:r>
            <w:r>
              <w:rPr>
                <w:bCs/>
                <w:color w:val="0070C0"/>
                <w:u w:val="single"/>
                <w:lang w:eastAsia="ko-KR"/>
              </w:rPr>
              <w:t xml:space="preserve">. However, if output power is capped to UE output </w:t>
            </w:r>
            <w:proofErr w:type="gramStart"/>
            <w:r>
              <w:rPr>
                <w:bCs/>
                <w:color w:val="0070C0"/>
                <w:u w:val="single"/>
                <w:lang w:eastAsia="ko-KR"/>
              </w:rPr>
              <w:t>power</w:t>
            </w:r>
            <w:proofErr w:type="gramEnd"/>
            <w:r>
              <w:rPr>
                <w:bCs/>
                <w:color w:val="0070C0"/>
                <w:u w:val="single"/>
                <w:lang w:eastAsia="ko-KR"/>
              </w:rPr>
              <w:t xml:space="preserve"> then UE minimum requirement could be sufficient.</w:t>
            </w:r>
          </w:p>
          <w:p w14:paraId="78FA7548" w14:textId="77777777" w:rsidR="00FB7A18" w:rsidRDefault="00FB7A18" w:rsidP="00FB7A18">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w:t>
            </w:r>
            <w:r w:rsidRPr="00E006D2">
              <w:rPr>
                <w:b/>
                <w:color w:val="0070C0"/>
                <w:u w:val="single"/>
                <w:lang w:eastAsia="ko-KR"/>
              </w:rPr>
              <w:t xml:space="preserve">-2: ACLR </w:t>
            </w:r>
            <w:r>
              <w:rPr>
                <w:b/>
                <w:color w:val="0070C0"/>
                <w:u w:val="single"/>
                <w:lang w:eastAsia="ko-KR"/>
              </w:rPr>
              <w:t>or its equivalent requirements</w:t>
            </w:r>
            <w:r w:rsidRPr="00E006D2">
              <w:rPr>
                <w:b/>
                <w:color w:val="0070C0"/>
                <w:u w:val="single"/>
                <w:lang w:eastAsia="ko-KR"/>
              </w:rPr>
              <w:t>?</w:t>
            </w:r>
          </w:p>
          <w:p w14:paraId="3B7237CE" w14:textId="77777777" w:rsidR="00FB7A18" w:rsidRPr="00C31C63" w:rsidRDefault="00FB7A18" w:rsidP="00FB7A18">
            <w:pPr>
              <w:rPr>
                <w:bCs/>
                <w:color w:val="0070C0"/>
                <w:u w:val="single"/>
                <w:lang w:eastAsia="ko-KR"/>
              </w:rPr>
            </w:pPr>
            <w:r>
              <w:rPr>
                <w:bCs/>
                <w:color w:val="0070C0"/>
                <w:u w:val="single"/>
                <w:lang w:eastAsia="ko-KR"/>
              </w:rPr>
              <w:t>ACLR should be defined, but in case it cannot be verified the verification needs to rely on equivalent absolute emission limit.</w:t>
            </w:r>
          </w:p>
          <w:p w14:paraId="27D39C00" w14:textId="77777777" w:rsidR="00FB7A18" w:rsidRDefault="00FB7A18" w:rsidP="00FB7A18">
            <w:pPr>
              <w:spacing w:after="120"/>
              <w:rPr>
                <w:b/>
                <w:bCs/>
                <w:color w:val="0070C0"/>
                <w:szCs w:val="24"/>
                <w:u w:val="single"/>
                <w:lang w:eastAsia="zh-CN"/>
              </w:rPr>
            </w:pPr>
            <w:r w:rsidRPr="00FC0AF3">
              <w:rPr>
                <w:b/>
                <w:bCs/>
                <w:color w:val="0070C0"/>
                <w:szCs w:val="24"/>
                <w:u w:val="single"/>
                <w:lang w:eastAsia="zh-CN"/>
              </w:rPr>
              <w:t>Issue 2-</w:t>
            </w:r>
            <w:r>
              <w:rPr>
                <w:b/>
                <w:bCs/>
                <w:color w:val="0070C0"/>
                <w:szCs w:val="24"/>
                <w:u w:val="single"/>
                <w:lang w:eastAsia="zh-CN"/>
              </w:rPr>
              <w:t>2</w:t>
            </w:r>
            <w:r w:rsidRPr="00FC0AF3">
              <w:rPr>
                <w:b/>
                <w:bCs/>
                <w:color w:val="0070C0"/>
                <w:szCs w:val="24"/>
                <w:u w:val="single"/>
                <w:lang w:eastAsia="zh-CN"/>
              </w:rPr>
              <w:t>-</w:t>
            </w:r>
            <w:r>
              <w:rPr>
                <w:b/>
                <w:bCs/>
                <w:color w:val="0070C0"/>
                <w:szCs w:val="24"/>
                <w:u w:val="single"/>
                <w:lang w:eastAsia="zh-CN"/>
              </w:rPr>
              <w:t>3</w:t>
            </w:r>
            <w:r w:rsidRPr="00FC0AF3">
              <w:rPr>
                <w:b/>
                <w:bCs/>
                <w:color w:val="0070C0"/>
                <w:szCs w:val="24"/>
                <w:u w:val="single"/>
                <w:lang w:eastAsia="zh-CN"/>
              </w:rPr>
              <w:t xml:space="preserve">: ACLR equivalent requirements </w:t>
            </w:r>
          </w:p>
          <w:p w14:paraId="446D8756" w14:textId="7C146E62" w:rsidR="00FB7A18" w:rsidRPr="00E006D2" w:rsidRDefault="00FB7A18" w:rsidP="00FB7A18">
            <w:pPr>
              <w:rPr>
                <w:b/>
                <w:color w:val="0070C0"/>
                <w:u w:val="single"/>
                <w:lang w:eastAsia="ko-KR"/>
              </w:rPr>
            </w:pPr>
            <w:r w:rsidRPr="00C31C63">
              <w:rPr>
                <w:color w:val="0070C0"/>
                <w:szCs w:val="24"/>
                <w:u w:val="single"/>
                <w:lang w:eastAsia="zh-CN"/>
              </w:rPr>
              <w:t>Option 1</w:t>
            </w:r>
          </w:p>
        </w:tc>
      </w:tr>
      <w:tr w:rsidR="008D4150" w:rsidRPr="00E006D2" w14:paraId="54EF271F" w14:textId="77777777" w:rsidTr="00FB7A18">
        <w:tc>
          <w:tcPr>
            <w:tcW w:w="1339" w:type="dxa"/>
          </w:tcPr>
          <w:p w14:paraId="210DA76A" w14:textId="5457DA2C" w:rsidR="008D4150" w:rsidRDefault="008D4150" w:rsidP="008D4150">
            <w:pPr>
              <w:spacing w:after="120"/>
              <w:rPr>
                <w:rFonts w:eastAsiaTheme="minorEastAsia"/>
                <w:color w:val="0070C0"/>
                <w:lang w:val="en-US" w:eastAsia="zh-CN"/>
              </w:rPr>
            </w:pPr>
            <w:r>
              <w:rPr>
                <w:rFonts w:eastAsiaTheme="minorEastAsia"/>
                <w:color w:val="0070C0"/>
                <w:lang w:val="en-US" w:eastAsia="zh-CN"/>
              </w:rPr>
              <w:t>CommScope</w:t>
            </w:r>
          </w:p>
        </w:tc>
        <w:tc>
          <w:tcPr>
            <w:tcW w:w="8292" w:type="dxa"/>
          </w:tcPr>
          <w:p w14:paraId="49599AFB" w14:textId="77777777" w:rsidR="008D4150" w:rsidRPr="00E006D2" w:rsidRDefault="008D4150" w:rsidP="008D4150">
            <w:pPr>
              <w:rPr>
                <w:bCs/>
                <w:color w:val="0070C0"/>
                <w:lang w:eastAsia="ko-KR"/>
              </w:rPr>
            </w:pPr>
            <w:r>
              <w:rPr>
                <w:bCs/>
                <w:color w:val="0070C0"/>
                <w:lang w:eastAsia="ko-KR"/>
              </w:rPr>
              <w:t>ACLR requirements for UL</w:t>
            </w:r>
          </w:p>
          <w:p w14:paraId="0D9B7697" w14:textId="77777777" w:rsidR="008D4150" w:rsidRPr="00E006D2" w:rsidRDefault="008D4150" w:rsidP="008D4150">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 xml:space="preserve">We recommend to use the same approach as for downlink (see sub topic 2-1) </w:t>
            </w:r>
          </w:p>
          <w:p w14:paraId="23DC4927" w14:textId="77777777" w:rsidR="008D4150" w:rsidRPr="00E006D2" w:rsidRDefault="008D4150" w:rsidP="008D4150">
            <w:pPr>
              <w:rPr>
                <w:b/>
                <w:color w:val="0070C0"/>
                <w:u w:val="single"/>
                <w:lang w:eastAsia="ko-KR"/>
              </w:rPr>
            </w:pPr>
          </w:p>
        </w:tc>
      </w:tr>
      <w:tr w:rsidR="006A1CEB" w:rsidRPr="00E006D2" w14:paraId="4AAEF208" w14:textId="77777777" w:rsidTr="00FB7A18">
        <w:tc>
          <w:tcPr>
            <w:tcW w:w="1339" w:type="dxa"/>
          </w:tcPr>
          <w:p w14:paraId="748AF1B4" w14:textId="385AC77B" w:rsidR="006A1CEB" w:rsidRDefault="006A1CEB" w:rsidP="006A1CE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0DA38331" w14:textId="77777777" w:rsidR="006A1CEB" w:rsidRDefault="006A1CEB" w:rsidP="006A1CEB">
            <w:pPr>
              <w:rPr>
                <w:rFonts w:eastAsia="Malgun Gothic"/>
                <w:b/>
                <w:color w:val="0070C0"/>
                <w:u w:val="single"/>
                <w:lang w:eastAsia="ko-KR"/>
              </w:rPr>
            </w:pPr>
            <w:r w:rsidRPr="007557BF">
              <w:rPr>
                <w:rFonts w:eastAsia="Malgun Gothic"/>
                <w:b/>
                <w:color w:val="0070C0"/>
                <w:u w:val="single"/>
                <w:lang w:eastAsia="ko-KR"/>
              </w:rPr>
              <w:t>Issue 2-2-1: refer to BS requirement or UE requirements when define ACLR related requirements?</w:t>
            </w:r>
          </w:p>
          <w:p w14:paraId="54ECA98B" w14:textId="77777777" w:rsidR="006A1CEB" w:rsidRPr="00D955BD" w:rsidRDefault="006A1CEB" w:rsidP="006A1CEB">
            <w:pPr>
              <w:rPr>
                <w:rFonts w:eastAsiaTheme="minorEastAsia"/>
                <w:bCs/>
                <w:color w:val="0070C0"/>
                <w:lang w:eastAsia="zh-CN"/>
              </w:rPr>
            </w:pPr>
            <w:r w:rsidRPr="00D955BD">
              <w:rPr>
                <w:rFonts w:eastAsiaTheme="minorEastAsia"/>
                <w:bCs/>
                <w:color w:val="0070C0"/>
                <w:lang w:eastAsia="zh-CN"/>
              </w:rPr>
              <w:t>Option 1</w:t>
            </w:r>
          </w:p>
          <w:p w14:paraId="163122EC" w14:textId="77777777" w:rsidR="006A1CEB" w:rsidRDefault="006A1CEB" w:rsidP="006A1CEB">
            <w:pPr>
              <w:rPr>
                <w:rFonts w:eastAsiaTheme="minorEastAsia"/>
                <w:b/>
                <w:color w:val="0070C0"/>
                <w:u w:val="single"/>
                <w:lang w:eastAsia="zh-CN"/>
              </w:rPr>
            </w:pPr>
            <w:r w:rsidRPr="007557BF">
              <w:rPr>
                <w:rFonts w:eastAsiaTheme="minorEastAsia"/>
                <w:b/>
                <w:color w:val="0070C0"/>
                <w:u w:val="single"/>
                <w:lang w:eastAsia="zh-CN"/>
              </w:rPr>
              <w:t>Issue 2-2-2: ACLR or its equivalent requirements?</w:t>
            </w:r>
          </w:p>
          <w:p w14:paraId="76158103" w14:textId="77777777" w:rsidR="006A1CEB" w:rsidRPr="00D955BD" w:rsidRDefault="006A1CEB" w:rsidP="006A1CEB">
            <w:pPr>
              <w:rPr>
                <w:rFonts w:eastAsiaTheme="minorEastAsia"/>
                <w:bCs/>
                <w:color w:val="0070C0"/>
                <w:lang w:eastAsia="zh-CN"/>
              </w:rPr>
            </w:pPr>
            <w:r w:rsidRPr="00D955BD">
              <w:rPr>
                <w:rFonts w:eastAsiaTheme="minorEastAsia"/>
                <w:bCs/>
                <w:color w:val="0070C0"/>
                <w:lang w:eastAsia="zh-CN"/>
              </w:rPr>
              <w:t>Option 1 and wait for the conclusion of UL output power</w:t>
            </w:r>
          </w:p>
          <w:p w14:paraId="320342A8" w14:textId="77777777" w:rsidR="006A1CEB" w:rsidRDefault="006A1CEB" w:rsidP="006A1CEB">
            <w:pPr>
              <w:rPr>
                <w:rFonts w:eastAsiaTheme="minorEastAsia"/>
                <w:b/>
                <w:color w:val="0070C0"/>
                <w:u w:val="single"/>
                <w:lang w:eastAsia="zh-CN"/>
              </w:rPr>
            </w:pPr>
            <w:r w:rsidRPr="00665E7B">
              <w:rPr>
                <w:rFonts w:eastAsiaTheme="minorEastAsia"/>
                <w:b/>
                <w:color w:val="0070C0"/>
                <w:u w:val="single"/>
                <w:lang w:eastAsia="zh-CN"/>
              </w:rPr>
              <w:t>Issue 2-2-3: ACLR equivalent requirements</w:t>
            </w:r>
          </w:p>
          <w:p w14:paraId="4220F688" w14:textId="77777777" w:rsidR="006A1CEB" w:rsidRPr="00D955BD" w:rsidRDefault="006A1CEB" w:rsidP="006A1CEB">
            <w:pPr>
              <w:rPr>
                <w:rFonts w:eastAsiaTheme="minorEastAsia"/>
                <w:bCs/>
                <w:color w:val="0070C0"/>
                <w:lang w:eastAsia="zh-CN"/>
              </w:rPr>
            </w:pPr>
            <w:r w:rsidRPr="00D955BD">
              <w:rPr>
                <w:rFonts w:eastAsiaTheme="minorEastAsia"/>
                <w:bCs/>
                <w:color w:val="0070C0"/>
                <w:lang w:eastAsia="zh-CN"/>
              </w:rPr>
              <w:t>the recommended WF is OK for us</w:t>
            </w:r>
          </w:p>
          <w:p w14:paraId="1167803A" w14:textId="77777777" w:rsidR="006A1CEB" w:rsidRDefault="006A1CEB" w:rsidP="006A1CEB">
            <w:pPr>
              <w:rPr>
                <w:bCs/>
                <w:color w:val="0070C0"/>
                <w:lang w:eastAsia="ko-KR"/>
              </w:rPr>
            </w:pPr>
          </w:p>
        </w:tc>
      </w:tr>
      <w:tr w:rsidR="007817D0" w:rsidRPr="00E006D2" w14:paraId="426E5694" w14:textId="77777777" w:rsidTr="00FB7A18">
        <w:tc>
          <w:tcPr>
            <w:tcW w:w="1339" w:type="dxa"/>
          </w:tcPr>
          <w:p w14:paraId="22067B07" w14:textId="39AF1DCE" w:rsidR="007817D0" w:rsidRDefault="007817D0" w:rsidP="007817D0">
            <w:pPr>
              <w:spacing w:after="120"/>
              <w:rPr>
                <w:rFonts w:eastAsiaTheme="minorEastAsia"/>
                <w:color w:val="0070C0"/>
                <w:lang w:val="en-US" w:eastAsia="zh-CN"/>
              </w:rPr>
            </w:pPr>
            <w:r>
              <w:rPr>
                <w:rFonts w:eastAsiaTheme="minorEastAsia"/>
                <w:color w:val="0070C0"/>
                <w:lang w:val="en-US" w:eastAsia="zh-CN"/>
              </w:rPr>
              <w:t>QCOM</w:t>
            </w:r>
          </w:p>
        </w:tc>
        <w:tc>
          <w:tcPr>
            <w:tcW w:w="8292" w:type="dxa"/>
          </w:tcPr>
          <w:p w14:paraId="0E174C51" w14:textId="77777777" w:rsidR="007817D0" w:rsidRDefault="007817D0" w:rsidP="007817D0">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w:t>
            </w:r>
            <w:r w:rsidRPr="00E006D2">
              <w:rPr>
                <w:b/>
                <w:color w:val="0070C0"/>
                <w:u w:val="single"/>
                <w:lang w:eastAsia="ko-KR"/>
              </w:rPr>
              <w:t xml:space="preserve">-1: </w:t>
            </w:r>
            <w:r>
              <w:rPr>
                <w:b/>
                <w:color w:val="0070C0"/>
                <w:u w:val="single"/>
                <w:lang w:eastAsia="ko-KR"/>
              </w:rPr>
              <w:t>refer to BS requirement or UE requirements when define ACLR related requirements?</w:t>
            </w:r>
          </w:p>
          <w:p w14:paraId="2ED78928" w14:textId="77777777" w:rsidR="007817D0" w:rsidRDefault="007817D0" w:rsidP="007817D0">
            <w:pPr>
              <w:ind w:left="284"/>
              <w:rPr>
                <w:b/>
                <w:color w:val="0070C0"/>
                <w:u w:val="single"/>
                <w:lang w:eastAsia="ko-KR"/>
              </w:rPr>
            </w:pPr>
            <w:r>
              <w:rPr>
                <w:b/>
                <w:color w:val="0070C0"/>
                <w:u w:val="single"/>
                <w:lang w:eastAsia="ko-KR"/>
              </w:rPr>
              <w:t>FFS. It is unclear now whether different repeater types should use more or less stringent requirements.</w:t>
            </w:r>
          </w:p>
          <w:p w14:paraId="6DAA899E" w14:textId="1DB5932F" w:rsidR="007817D0" w:rsidRPr="007557BF" w:rsidRDefault="007817D0" w:rsidP="007817D0">
            <w:pPr>
              <w:rPr>
                <w:rFonts w:eastAsia="Malgun Gothic"/>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w:t>
            </w:r>
            <w:r w:rsidRPr="00E006D2">
              <w:rPr>
                <w:b/>
                <w:color w:val="0070C0"/>
                <w:u w:val="single"/>
                <w:lang w:eastAsia="ko-KR"/>
              </w:rPr>
              <w:t xml:space="preserve">-2: ACLR </w:t>
            </w:r>
            <w:r>
              <w:rPr>
                <w:b/>
                <w:color w:val="0070C0"/>
                <w:u w:val="single"/>
                <w:lang w:eastAsia="ko-KR"/>
              </w:rPr>
              <w:t>or its equivalent requirements</w:t>
            </w:r>
            <w:r w:rsidRPr="00E006D2">
              <w:rPr>
                <w:b/>
                <w:color w:val="0070C0"/>
                <w:u w:val="single"/>
                <w:lang w:eastAsia="ko-KR"/>
              </w:rPr>
              <w:t>?</w:t>
            </w:r>
            <w:r>
              <w:rPr>
                <w:b/>
                <w:color w:val="0070C0"/>
                <w:u w:val="single"/>
                <w:lang w:eastAsia="ko-KR"/>
              </w:rPr>
              <w:t xml:space="preserve"> – agree option 1-1</w:t>
            </w:r>
          </w:p>
        </w:tc>
      </w:tr>
    </w:tbl>
    <w:p w14:paraId="698BEB94" w14:textId="748873F0" w:rsidR="00E006D2" w:rsidRPr="00E006D2" w:rsidRDefault="00E006D2" w:rsidP="00E006D2">
      <w:pPr>
        <w:rPr>
          <w:color w:val="0070C0"/>
          <w:lang w:val="en-US" w:eastAsia="zh-CN"/>
        </w:rPr>
      </w:pPr>
      <w:r w:rsidRPr="00E006D2">
        <w:rPr>
          <w:rFonts w:hint="eastAsia"/>
          <w:color w:val="0070C0"/>
          <w:lang w:val="en-US" w:eastAsia="zh-CN"/>
        </w:rPr>
        <w:t xml:space="preserve"> </w:t>
      </w:r>
    </w:p>
    <w:p w14:paraId="45CB18D5" w14:textId="34A13EE4" w:rsidR="00F14CF9" w:rsidRPr="00E006D2" w:rsidRDefault="00F14CF9" w:rsidP="00F14CF9">
      <w:pPr>
        <w:rPr>
          <w:bCs/>
          <w:color w:val="0070C0"/>
          <w:u w:val="single"/>
          <w:lang w:eastAsia="ko-KR"/>
        </w:rPr>
      </w:pPr>
      <w:r w:rsidRPr="00E006D2">
        <w:rPr>
          <w:bCs/>
          <w:color w:val="0070C0"/>
          <w:u w:val="single"/>
          <w:lang w:eastAsia="ko-KR"/>
        </w:rPr>
        <w:t xml:space="preserve">Sub topic </w:t>
      </w:r>
      <w:r>
        <w:rPr>
          <w:bCs/>
          <w:color w:val="0070C0"/>
          <w:u w:val="single"/>
          <w:lang w:eastAsia="ko-KR"/>
        </w:rPr>
        <w:t>2</w:t>
      </w:r>
      <w:r w:rsidRPr="00E006D2">
        <w:rPr>
          <w:bCs/>
          <w:color w:val="0070C0"/>
          <w:u w:val="single"/>
          <w:lang w:eastAsia="ko-KR"/>
        </w:rPr>
        <w:t>-</w:t>
      </w:r>
      <w:r>
        <w:rPr>
          <w:bCs/>
          <w:color w:val="0070C0"/>
          <w:u w:val="single"/>
          <w:lang w:eastAsia="ko-KR"/>
        </w:rPr>
        <w:t>3</w:t>
      </w:r>
    </w:p>
    <w:tbl>
      <w:tblPr>
        <w:tblStyle w:val="TableGrid"/>
        <w:tblW w:w="0" w:type="auto"/>
        <w:tblLook w:val="04A0" w:firstRow="1" w:lastRow="0" w:firstColumn="1" w:lastColumn="0" w:noHBand="0" w:noVBand="1"/>
      </w:tblPr>
      <w:tblGrid>
        <w:gridCol w:w="1250"/>
        <w:gridCol w:w="8381"/>
      </w:tblGrid>
      <w:tr w:rsidR="00F14CF9" w:rsidRPr="00E006D2" w14:paraId="43B1DD5A" w14:textId="77777777" w:rsidTr="000E2621">
        <w:tc>
          <w:tcPr>
            <w:tcW w:w="1250" w:type="dxa"/>
          </w:tcPr>
          <w:p w14:paraId="1B848E01" w14:textId="77777777" w:rsidR="00F14CF9" w:rsidRPr="00E006D2" w:rsidRDefault="00F14CF9" w:rsidP="00BA1D3F">
            <w:pPr>
              <w:overflowPunct/>
              <w:autoSpaceDE/>
              <w:autoSpaceDN/>
              <w:adjustRightInd/>
              <w:spacing w:after="120"/>
              <w:textAlignment w:val="auto"/>
              <w:rPr>
                <w:rFonts w:eastAsiaTheme="minorEastAsia"/>
                <w:b/>
                <w:bCs/>
                <w:color w:val="0070C0"/>
                <w:lang w:val="en-US" w:eastAsia="zh-CN"/>
              </w:rPr>
            </w:pPr>
            <w:r w:rsidRPr="00E006D2">
              <w:rPr>
                <w:rFonts w:eastAsiaTheme="minorEastAsia"/>
                <w:b/>
                <w:bCs/>
                <w:color w:val="0070C0"/>
                <w:lang w:val="en-US" w:eastAsia="zh-CN"/>
              </w:rPr>
              <w:t>Company</w:t>
            </w:r>
          </w:p>
        </w:tc>
        <w:tc>
          <w:tcPr>
            <w:tcW w:w="8381" w:type="dxa"/>
          </w:tcPr>
          <w:p w14:paraId="4748820C" w14:textId="77777777" w:rsidR="00F14CF9" w:rsidRPr="00E006D2" w:rsidRDefault="00F14CF9" w:rsidP="00BA1D3F">
            <w:pPr>
              <w:overflowPunct/>
              <w:autoSpaceDE/>
              <w:autoSpaceDN/>
              <w:adjustRightInd/>
              <w:spacing w:after="120"/>
              <w:textAlignment w:val="auto"/>
              <w:rPr>
                <w:rFonts w:eastAsiaTheme="minorEastAsia"/>
                <w:b/>
                <w:bCs/>
                <w:color w:val="0070C0"/>
                <w:lang w:val="en-US" w:eastAsia="zh-CN"/>
              </w:rPr>
            </w:pPr>
            <w:r w:rsidRPr="00E006D2">
              <w:rPr>
                <w:rFonts w:eastAsiaTheme="minorEastAsia"/>
                <w:b/>
                <w:bCs/>
                <w:color w:val="0070C0"/>
                <w:lang w:val="en-US" w:eastAsia="zh-CN"/>
              </w:rPr>
              <w:t>Comments</w:t>
            </w:r>
          </w:p>
        </w:tc>
      </w:tr>
      <w:tr w:rsidR="00F14CF9" w:rsidRPr="00E006D2" w14:paraId="50838CE4" w14:textId="77777777" w:rsidTr="000E2621">
        <w:tc>
          <w:tcPr>
            <w:tcW w:w="1250" w:type="dxa"/>
          </w:tcPr>
          <w:p w14:paraId="19859B1E" w14:textId="73B95EA5" w:rsidR="00F14CF9" w:rsidRPr="00E006D2" w:rsidRDefault="00F14CF9" w:rsidP="00BA1D3F">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381" w:type="dxa"/>
          </w:tcPr>
          <w:p w14:paraId="4BE1242B" w14:textId="77777777" w:rsidR="00F14CF9" w:rsidRPr="00E006D2" w:rsidRDefault="00F14CF9" w:rsidP="00F14CF9">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3</w:t>
            </w:r>
            <w:r w:rsidRPr="00E006D2">
              <w:rPr>
                <w:b/>
                <w:color w:val="0070C0"/>
                <w:u w:val="single"/>
                <w:lang w:eastAsia="ko-KR"/>
              </w:rPr>
              <w:t>-</w:t>
            </w:r>
            <w:r>
              <w:rPr>
                <w:b/>
                <w:color w:val="0070C0"/>
                <w:u w:val="single"/>
                <w:lang w:eastAsia="ko-KR"/>
              </w:rPr>
              <w:t>1</w:t>
            </w:r>
            <w:r w:rsidRPr="00E006D2">
              <w:rPr>
                <w:b/>
                <w:color w:val="0070C0"/>
                <w:u w:val="single"/>
                <w:lang w:eastAsia="ko-KR"/>
              </w:rPr>
              <w:t>: operating unwanted emission requirements</w:t>
            </w:r>
            <w:r>
              <w:rPr>
                <w:b/>
                <w:color w:val="0070C0"/>
                <w:u w:val="single"/>
                <w:lang w:eastAsia="ko-KR"/>
              </w:rPr>
              <w:t xml:space="preserve"> or SEM</w:t>
            </w:r>
          </w:p>
          <w:p w14:paraId="359C8413" w14:textId="28820ABF" w:rsidR="00F14CF9" w:rsidRPr="009329B5" w:rsidRDefault="00F14CF9" w:rsidP="00BA1D3F">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color w:val="0070C0"/>
                <w:lang w:eastAsia="zh-CN"/>
              </w:rPr>
              <w:t xml:space="preserve">Are there any regulatory reasons why UL SEM should be </w:t>
            </w:r>
            <w:proofErr w:type="gramStart"/>
            <w:r>
              <w:rPr>
                <w:rFonts w:eastAsiaTheme="minorEastAsia"/>
                <w:color w:val="0070C0"/>
                <w:lang w:eastAsia="zh-CN"/>
              </w:rPr>
              <w:t>applied ?</w:t>
            </w:r>
            <w:proofErr w:type="gramEnd"/>
          </w:p>
        </w:tc>
      </w:tr>
      <w:tr w:rsidR="00640B0A" w:rsidRPr="00E006D2" w14:paraId="4F7DA16C" w14:textId="77777777" w:rsidTr="000E2621">
        <w:tc>
          <w:tcPr>
            <w:tcW w:w="1250" w:type="dxa"/>
          </w:tcPr>
          <w:p w14:paraId="754C7480" w14:textId="0B7E0392" w:rsidR="00640B0A" w:rsidRDefault="00640B0A" w:rsidP="00BA1D3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111E3901" w14:textId="20CB0EB4" w:rsidR="00640B0A" w:rsidRPr="009329B5" w:rsidRDefault="00640B0A" w:rsidP="00F14CF9">
            <w:pPr>
              <w:keepLines/>
              <w:tabs>
                <w:tab w:val="left" w:pos="794"/>
                <w:tab w:val="left" w:pos="1191"/>
                <w:tab w:val="left" w:pos="1588"/>
                <w:tab w:val="left" w:pos="1985"/>
              </w:tabs>
              <w:overflowPunct/>
              <w:autoSpaceDE/>
              <w:autoSpaceDN/>
              <w:adjustRightInd/>
              <w:spacing w:before="120"/>
              <w:jc w:val="center"/>
              <w:textAlignment w:val="auto"/>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 xml:space="preserve">ssue 2-3-1: </w:t>
            </w:r>
            <w:r w:rsidRPr="009329B5">
              <w:rPr>
                <w:rFonts w:eastAsia="Malgun Gothic"/>
                <w:color w:val="0070C0"/>
                <w:lang w:eastAsia="ko-KR"/>
              </w:rPr>
              <w:t>if we have ALCR then for same reason as BS we will need OBUE to ensure t</w:t>
            </w:r>
            <w:r>
              <w:rPr>
                <w:rFonts w:eastAsia="Malgun Gothic"/>
                <w:color w:val="0070C0"/>
                <w:lang w:eastAsia="ko-KR"/>
              </w:rPr>
              <w:t>h</w:t>
            </w:r>
            <w:r w:rsidRPr="009329B5">
              <w:rPr>
                <w:rFonts w:eastAsia="Malgun Gothic"/>
                <w:color w:val="0070C0"/>
                <w:lang w:eastAsia="ko-KR"/>
              </w:rPr>
              <w:t>e spectrum profile is ok.</w:t>
            </w:r>
            <w:r>
              <w:rPr>
                <w:rFonts w:eastAsia="Malgun Gothic"/>
                <w:color w:val="0070C0"/>
                <w:lang w:eastAsia="ko-KR"/>
              </w:rPr>
              <w:t xml:space="preserve"> But clearly its related to ALCR discussion.</w:t>
            </w:r>
          </w:p>
        </w:tc>
      </w:tr>
      <w:tr w:rsidR="00FB7A18" w:rsidRPr="00E006D2" w14:paraId="7E76D098" w14:textId="77777777" w:rsidTr="000E2621">
        <w:tc>
          <w:tcPr>
            <w:tcW w:w="1250" w:type="dxa"/>
          </w:tcPr>
          <w:p w14:paraId="676B02C6" w14:textId="2FD4142B" w:rsidR="00FB7A18" w:rsidRDefault="00FB7A18" w:rsidP="00FB7A18">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761676F5" w14:textId="77777777" w:rsidR="00FB7A18" w:rsidRDefault="00FB7A18" w:rsidP="00FB7A18">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3</w:t>
            </w:r>
            <w:r w:rsidRPr="00E006D2">
              <w:rPr>
                <w:b/>
                <w:color w:val="0070C0"/>
                <w:u w:val="single"/>
                <w:lang w:eastAsia="ko-KR"/>
              </w:rPr>
              <w:t>-</w:t>
            </w:r>
            <w:r>
              <w:rPr>
                <w:b/>
                <w:color w:val="0070C0"/>
                <w:u w:val="single"/>
                <w:lang w:eastAsia="ko-KR"/>
              </w:rPr>
              <w:t>1</w:t>
            </w:r>
            <w:r w:rsidRPr="00E006D2">
              <w:rPr>
                <w:b/>
                <w:color w:val="0070C0"/>
                <w:u w:val="single"/>
                <w:lang w:eastAsia="ko-KR"/>
              </w:rPr>
              <w:t>: operating unwanted emission requirements</w:t>
            </w:r>
            <w:r>
              <w:rPr>
                <w:b/>
                <w:color w:val="0070C0"/>
                <w:u w:val="single"/>
                <w:lang w:eastAsia="ko-KR"/>
              </w:rPr>
              <w:t xml:space="preserve"> or SEM</w:t>
            </w:r>
          </w:p>
          <w:p w14:paraId="56DE7DD4" w14:textId="77777777" w:rsidR="00FB7A18" w:rsidRPr="00C31C63" w:rsidRDefault="00FB7A18" w:rsidP="00FB7A18">
            <w:pPr>
              <w:rPr>
                <w:bCs/>
                <w:color w:val="0070C0"/>
                <w:u w:val="single"/>
                <w:lang w:eastAsia="ko-KR"/>
              </w:rPr>
            </w:pPr>
            <w:r w:rsidRPr="00C31C63">
              <w:rPr>
                <w:bCs/>
                <w:color w:val="0070C0"/>
                <w:u w:val="single"/>
                <w:lang w:eastAsia="ko-KR"/>
              </w:rPr>
              <w:lastRenderedPageBreak/>
              <w:t xml:space="preserve">This </w:t>
            </w:r>
            <w:r>
              <w:rPr>
                <w:bCs/>
                <w:color w:val="0070C0"/>
                <w:u w:val="single"/>
                <w:lang w:eastAsia="ko-KR"/>
              </w:rPr>
              <w:t xml:space="preserve">has dependency with ACLR. In case ACLR cannot be verified, OBUE level needs to be mode </w:t>
            </w:r>
            <w:proofErr w:type="gramStart"/>
            <w:r>
              <w:rPr>
                <w:bCs/>
                <w:color w:val="0070C0"/>
                <w:u w:val="single"/>
                <w:lang w:eastAsia="ko-KR"/>
              </w:rPr>
              <w:t>more strict</w:t>
            </w:r>
            <w:proofErr w:type="gramEnd"/>
            <w:r>
              <w:rPr>
                <w:bCs/>
                <w:color w:val="0070C0"/>
                <w:u w:val="single"/>
                <w:lang w:eastAsia="ko-KR"/>
              </w:rPr>
              <w:t xml:space="preserve"> than in BS/IAB specification to match ACLR level and therefore guarantee equivalent adjacent channel protection.</w:t>
            </w:r>
          </w:p>
          <w:p w14:paraId="0F5657E6" w14:textId="308E0C5A" w:rsidR="00FB7A18" w:rsidRDefault="00FB7A18" w:rsidP="009329B5">
            <w:pPr>
              <w:keepLines/>
              <w:tabs>
                <w:tab w:val="left" w:pos="794"/>
                <w:tab w:val="left" w:pos="1191"/>
                <w:tab w:val="left" w:pos="1588"/>
                <w:tab w:val="left" w:pos="1985"/>
              </w:tabs>
              <w:spacing w:before="120"/>
              <w:rPr>
                <w:rFonts w:eastAsia="Malgun Gothic"/>
                <w:b/>
                <w:color w:val="0070C0"/>
                <w:u w:val="single"/>
                <w:lang w:eastAsia="ko-KR"/>
              </w:rPr>
            </w:pPr>
            <w:r>
              <w:rPr>
                <w:bCs/>
                <w:color w:val="0070C0"/>
                <w:u w:val="single"/>
                <w:lang w:eastAsia="ko-KR"/>
              </w:rPr>
              <w:t>Regarding the proposed WF, even for UL OBUE should be considered, as in our view OBUE definition adapts better to the concept of using passband instead of carrier bandwidths as guideline where/how emission requirements apply.</w:t>
            </w:r>
          </w:p>
        </w:tc>
      </w:tr>
      <w:tr w:rsidR="008D4150" w:rsidRPr="00E006D2" w14:paraId="7DCA09B7" w14:textId="77777777" w:rsidTr="000E2621">
        <w:tc>
          <w:tcPr>
            <w:tcW w:w="1250" w:type="dxa"/>
          </w:tcPr>
          <w:p w14:paraId="302B64BB" w14:textId="38C61E31" w:rsidR="008D4150" w:rsidRDefault="008D4150" w:rsidP="008D4150">
            <w:pPr>
              <w:spacing w:after="120"/>
              <w:rPr>
                <w:rFonts w:eastAsiaTheme="minorEastAsia"/>
                <w:color w:val="0070C0"/>
                <w:lang w:val="en-US" w:eastAsia="zh-CN"/>
              </w:rPr>
            </w:pPr>
            <w:r>
              <w:rPr>
                <w:rFonts w:eastAsiaTheme="minorEastAsia"/>
                <w:color w:val="0070C0"/>
                <w:lang w:val="en-US" w:eastAsia="zh-CN"/>
              </w:rPr>
              <w:lastRenderedPageBreak/>
              <w:t>CommScope</w:t>
            </w:r>
          </w:p>
        </w:tc>
        <w:tc>
          <w:tcPr>
            <w:tcW w:w="8381" w:type="dxa"/>
          </w:tcPr>
          <w:p w14:paraId="2381025D" w14:textId="77777777" w:rsidR="008D4150" w:rsidRPr="00E006D2" w:rsidRDefault="008D4150" w:rsidP="008D4150">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3</w:t>
            </w:r>
            <w:r w:rsidRPr="00E006D2">
              <w:rPr>
                <w:b/>
                <w:color w:val="0070C0"/>
                <w:u w:val="single"/>
                <w:lang w:eastAsia="ko-KR"/>
              </w:rPr>
              <w:t>-</w:t>
            </w:r>
            <w:r>
              <w:rPr>
                <w:b/>
                <w:color w:val="0070C0"/>
                <w:u w:val="single"/>
                <w:lang w:eastAsia="ko-KR"/>
              </w:rPr>
              <w:t>1</w:t>
            </w:r>
            <w:r w:rsidRPr="00E006D2">
              <w:rPr>
                <w:b/>
                <w:color w:val="0070C0"/>
                <w:u w:val="single"/>
                <w:lang w:eastAsia="ko-KR"/>
              </w:rPr>
              <w:t>: operating unwanted emission requirements</w:t>
            </w:r>
            <w:r>
              <w:rPr>
                <w:b/>
                <w:color w:val="0070C0"/>
                <w:u w:val="single"/>
                <w:lang w:eastAsia="ko-KR"/>
              </w:rPr>
              <w:t xml:space="preserve"> or SEM</w:t>
            </w:r>
          </w:p>
          <w:p w14:paraId="274464FB" w14:textId="77777777" w:rsidR="008D4150" w:rsidRDefault="008D4150" w:rsidP="008D4150">
            <w:pPr>
              <w:overflowPunct/>
              <w:autoSpaceDE/>
              <w:autoSpaceDN/>
              <w:adjustRightInd/>
              <w:spacing w:after="120"/>
              <w:textAlignment w:val="auto"/>
              <w:rPr>
                <w:rFonts w:eastAsiaTheme="minorEastAsia"/>
                <w:color w:val="0070C0"/>
                <w:lang w:val="en-US" w:eastAsia="zh-CN"/>
              </w:rPr>
            </w:pPr>
            <w:r w:rsidRPr="00813D8B">
              <w:rPr>
                <w:rFonts w:eastAsiaTheme="minorEastAsia"/>
                <w:color w:val="0070C0"/>
                <w:lang w:val="en-US" w:eastAsia="zh-CN"/>
              </w:rPr>
              <w:t xml:space="preserve">Wait for the conclusion of ACLR requirements. </w:t>
            </w:r>
            <w:r w:rsidRPr="00B44A21">
              <w:rPr>
                <w:rFonts w:eastAsiaTheme="minorEastAsia"/>
                <w:color w:val="0070C0"/>
                <w:lang w:val="en-US" w:eastAsia="zh-CN"/>
              </w:rPr>
              <w:t>However,</w:t>
            </w:r>
            <w:r w:rsidRPr="00813D8B">
              <w:rPr>
                <w:rFonts w:eastAsiaTheme="minorEastAsia"/>
                <w:color w:val="0070C0"/>
                <w:lang w:val="en-US" w:eastAsia="zh-CN"/>
              </w:rPr>
              <w:t xml:space="preserve"> we recommend to use the same OBUE requirements for downlink and uplink</w:t>
            </w:r>
            <w:r w:rsidRPr="00B44A21">
              <w:rPr>
                <w:rFonts w:eastAsiaTheme="minorEastAsia"/>
                <w:color w:val="0070C0"/>
                <w:lang w:val="en-US" w:eastAsia="zh-CN"/>
              </w:rPr>
              <w:t xml:space="preserve"> as NR BS specification</w:t>
            </w:r>
            <w:r w:rsidRPr="00813D8B">
              <w:rPr>
                <w:rFonts w:eastAsiaTheme="minorEastAsia"/>
                <w:color w:val="0070C0"/>
                <w:lang w:val="en-US" w:eastAsia="zh-CN"/>
              </w:rPr>
              <w:t>.</w:t>
            </w:r>
          </w:p>
          <w:p w14:paraId="0BC41E46" w14:textId="77777777" w:rsidR="008D4150" w:rsidRPr="00E006D2" w:rsidRDefault="008D4150" w:rsidP="008D4150">
            <w:pPr>
              <w:rPr>
                <w:b/>
                <w:color w:val="0070C0"/>
                <w:u w:val="single"/>
                <w:lang w:eastAsia="ko-KR"/>
              </w:rPr>
            </w:pPr>
          </w:p>
        </w:tc>
      </w:tr>
      <w:tr w:rsidR="000E2621" w:rsidRPr="00E006D2" w14:paraId="73E6F170" w14:textId="77777777" w:rsidTr="000E2621">
        <w:tc>
          <w:tcPr>
            <w:tcW w:w="1250" w:type="dxa"/>
          </w:tcPr>
          <w:p w14:paraId="0C051AF6" w14:textId="1323A5C3" w:rsidR="000E2621" w:rsidRDefault="000E2621" w:rsidP="000E262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3AE81128" w14:textId="599ADD17" w:rsidR="000E2621" w:rsidRPr="00E006D2" w:rsidRDefault="000E2621" w:rsidP="000E2621">
            <w:pPr>
              <w:rPr>
                <w:b/>
                <w:color w:val="0070C0"/>
                <w:u w:val="single"/>
                <w:lang w:eastAsia="ko-KR"/>
              </w:rPr>
            </w:pPr>
            <w:r w:rsidRPr="00D955BD">
              <w:rPr>
                <w:rFonts w:eastAsiaTheme="minorEastAsia"/>
                <w:bCs/>
                <w:color w:val="0070C0"/>
                <w:lang w:eastAsia="zh-CN"/>
              </w:rPr>
              <w:t>The recommended WF is OK</w:t>
            </w:r>
          </w:p>
        </w:tc>
      </w:tr>
    </w:tbl>
    <w:p w14:paraId="37D980AE" w14:textId="61C0E550" w:rsidR="00E006D2" w:rsidRDefault="00E006D2" w:rsidP="00E006D2">
      <w:pPr>
        <w:rPr>
          <w:color w:val="0070C0"/>
          <w:lang w:val="en-US" w:eastAsia="zh-CN"/>
        </w:rPr>
      </w:pPr>
    </w:p>
    <w:p w14:paraId="27C5D75C" w14:textId="505CAC23" w:rsidR="00F14CF9" w:rsidRPr="00E006D2" w:rsidRDefault="00F14CF9" w:rsidP="00F14CF9">
      <w:pPr>
        <w:rPr>
          <w:bCs/>
          <w:color w:val="0070C0"/>
          <w:u w:val="single"/>
          <w:lang w:eastAsia="ko-KR"/>
        </w:rPr>
      </w:pPr>
      <w:r w:rsidRPr="00E006D2">
        <w:rPr>
          <w:bCs/>
          <w:color w:val="0070C0"/>
          <w:u w:val="single"/>
          <w:lang w:eastAsia="ko-KR"/>
        </w:rPr>
        <w:t xml:space="preserve">Sub topic </w:t>
      </w:r>
      <w:r>
        <w:rPr>
          <w:bCs/>
          <w:color w:val="0070C0"/>
          <w:u w:val="single"/>
          <w:lang w:eastAsia="ko-KR"/>
        </w:rPr>
        <w:t>2</w:t>
      </w:r>
      <w:r w:rsidRPr="00E006D2">
        <w:rPr>
          <w:bCs/>
          <w:color w:val="0070C0"/>
          <w:u w:val="single"/>
          <w:lang w:eastAsia="ko-KR"/>
        </w:rPr>
        <w:t>-</w:t>
      </w:r>
      <w:r>
        <w:rPr>
          <w:bCs/>
          <w:color w:val="0070C0"/>
          <w:u w:val="single"/>
          <w:lang w:eastAsia="ko-KR"/>
        </w:rPr>
        <w:t>4</w:t>
      </w:r>
    </w:p>
    <w:tbl>
      <w:tblPr>
        <w:tblStyle w:val="TableGrid"/>
        <w:tblW w:w="0" w:type="auto"/>
        <w:tblLook w:val="04A0" w:firstRow="1" w:lastRow="0" w:firstColumn="1" w:lastColumn="0" w:noHBand="0" w:noVBand="1"/>
      </w:tblPr>
      <w:tblGrid>
        <w:gridCol w:w="1250"/>
        <w:gridCol w:w="8381"/>
      </w:tblGrid>
      <w:tr w:rsidR="00F14CF9" w:rsidRPr="00E006D2" w14:paraId="29E7BB97" w14:textId="77777777" w:rsidTr="000E2621">
        <w:tc>
          <w:tcPr>
            <w:tcW w:w="1250" w:type="dxa"/>
          </w:tcPr>
          <w:p w14:paraId="6BE3A382" w14:textId="77777777" w:rsidR="00F14CF9" w:rsidRPr="00E006D2" w:rsidRDefault="00F14CF9" w:rsidP="00BA1D3F">
            <w:pPr>
              <w:overflowPunct/>
              <w:autoSpaceDE/>
              <w:autoSpaceDN/>
              <w:adjustRightInd/>
              <w:spacing w:after="120"/>
              <w:textAlignment w:val="auto"/>
              <w:rPr>
                <w:rFonts w:eastAsiaTheme="minorEastAsia"/>
                <w:b/>
                <w:bCs/>
                <w:color w:val="0070C0"/>
                <w:lang w:val="en-US" w:eastAsia="zh-CN"/>
              </w:rPr>
            </w:pPr>
            <w:r w:rsidRPr="00E006D2">
              <w:rPr>
                <w:rFonts w:eastAsiaTheme="minorEastAsia"/>
                <w:b/>
                <w:bCs/>
                <w:color w:val="0070C0"/>
                <w:lang w:val="en-US" w:eastAsia="zh-CN"/>
              </w:rPr>
              <w:t>Company</w:t>
            </w:r>
          </w:p>
        </w:tc>
        <w:tc>
          <w:tcPr>
            <w:tcW w:w="8381" w:type="dxa"/>
          </w:tcPr>
          <w:p w14:paraId="1704B02F" w14:textId="77777777" w:rsidR="00F14CF9" w:rsidRPr="00E006D2" w:rsidRDefault="00F14CF9" w:rsidP="00BA1D3F">
            <w:pPr>
              <w:overflowPunct/>
              <w:autoSpaceDE/>
              <w:autoSpaceDN/>
              <w:adjustRightInd/>
              <w:spacing w:after="120"/>
              <w:textAlignment w:val="auto"/>
              <w:rPr>
                <w:rFonts w:eastAsiaTheme="minorEastAsia"/>
                <w:b/>
                <w:bCs/>
                <w:color w:val="0070C0"/>
                <w:lang w:val="en-US" w:eastAsia="zh-CN"/>
              </w:rPr>
            </w:pPr>
            <w:r w:rsidRPr="00E006D2">
              <w:rPr>
                <w:rFonts w:eastAsiaTheme="minorEastAsia"/>
                <w:b/>
                <w:bCs/>
                <w:color w:val="0070C0"/>
                <w:lang w:val="en-US" w:eastAsia="zh-CN"/>
              </w:rPr>
              <w:t>Comments</w:t>
            </w:r>
          </w:p>
        </w:tc>
      </w:tr>
      <w:tr w:rsidR="00F14CF9" w:rsidRPr="00E006D2" w14:paraId="60274FA2" w14:textId="77777777" w:rsidTr="000E2621">
        <w:tc>
          <w:tcPr>
            <w:tcW w:w="1250" w:type="dxa"/>
          </w:tcPr>
          <w:p w14:paraId="3A145264" w14:textId="795AA03A" w:rsidR="00F14CF9" w:rsidRPr="00E006D2" w:rsidRDefault="00F14CF9" w:rsidP="00BA1D3F">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381" w:type="dxa"/>
          </w:tcPr>
          <w:p w14:paraId="37616063" w14:textId="77777777" w:rsidR="00F14CF9" w:rsidRPr="00E006D2" w:rsidRDefault="00F14CF9" w:rsidP="00F14CF9">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1</w:t>
            </w:r>
            <w:r w:rsidRPr="00E006D2">
              <w:rPr>
                <w:b/>
                <w:color w:val="0070C0"/>
                <w:u w:val="single"/>
                <w:lang w:eastAsia="ko-KR"/>
              </w:rPr>
              <w:t xml:space="preserve">: </w:t>
            </w:r>
            <w:r>
              <w:rPr>
                <w:b/>
                <w:color w:val="0070C0"/>
                <w:u w:val="single"/>
                <w:lang w:eastAsia="ko-KR"/>
              </w:rPr>
              <w:t xml:space="preserve">for DL, whether to reuse the WA specific requirements for all classes including the home class, </w:t>
            </w:r>
            <w:proofErr w:type="gramStart"/>
            <w:r>
              <w:rPr>
                <w:b/>
                <w:color w:val="0070C0"/>
                <w:u w:val="single"/>
                <w:lang w:eastAsia="ko-KR"/>
              </w:rPr>
              <w:t>e.g.</w:t>
            </w:r>
            <w:proofErr w:type="gramEnd"/>
            <w:r>
              <w:rPr>
                <w:b/>
                <w:color w:val="0070C0"/>
                <w:u w:val="single"/>
                <w:lang w:eastAsia="ko-KR"/>
              </w:rPr>
              <w:t xml:space="preserve"> co-located requirements</w:t>
            </w:r>
          </w:p>
          <w:p w14:paraId="1C888B9D" w14:textId="77777777" w:rsidR="00F14CF9" w:rsidRDefault="00F14CF9" w:rsidP="00BA1D3F">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Our understanding is that LA requirements should be used. Regarding co-location, these requirements should not be mandatory but supported subject to declaration (it is this way with the BS), so just don’t declare support if co-location protection not needed.</w:t>
            </w:r>
          </w:p>
          <w:p w14:paraId="4423D7F7" w14:textId="77777777" w:rsidR="00F14CF9" w:rsidRDefault="00F14CF9" w:rsidP="00BA1D3F">
            <w:pPr>
              <w:overflowPunct/>
              <w:autoSpaceDE/>
              <w:autoSpaceDN/>
              <w:adjustRightInd/>
              <w:spacing w:after="120"/>
              <w:textAlignment w:val="auto"/>
              <w:rPr>
                <w:rFonts w:eastAsiaTheme="minorEastAsia"/>
                <w:color w:val="0070C0"/>
                <w:lang w:eastAsia="zh-CN"/>
              </w:rPr>
            </w:pPr>
          </w:p>
          <w:p w14:paraId="346731DD" w14:textId="77777777" w:rsidR="00F14CF9" w:rsidRPr="00E006D2" w:rsidRDefault="00F14CF9" w:rsidP="00F14CF9">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4</w:t>
            </w:r>
            <w:r w:rsidRPr="00E006D2">
              <w:rPr>
                <w:b/>
                <w:color w:val="0070C0"/>
                <w:u w:val="single"/>
                <w:lang w:eastAsia="ko-KR"/>
              </w:rPr>
              <w:t xml:space="preserve">: </w:t>
            </w:r>
            <w:r>
              <w:rPr>
                <w:b/>
                <w:color w:val="0070C0"/>
                <w:u w:val="single"/>
                <w:lang w:eastAsia="ko-KR"/>
              </w:rPr>
              <w:t xml:space="preserve">whether to apply additional NS specific emission for UL </w:t>
            </w:r>
          </w:p>
          <w:p w14:paraId="38A9AB8F" w14:textId="4CCA5CCF" w:rsidR="00F14CF9" w:rsidRPr="009329B5" w:rsidRDefault="00F14CF9" w:rsidP="00BA1D3F">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color w:val="0070C0"/>
                <w:lang w:eastAsia="zh-CN"/>
              </w:rPr>
              <w:t>These need to be applied, but they should be applied as declared regional requirements in the same manner as regional requirements in the BS spec.</w:t>
            </w:r>
          </w:p>
        </w:tc>
      </w:tr>
      <w:tr w:rsidR="00640B0A" w:rsidRPr="00E006D2" w14:paraId="36B18C17" w14:textId="77777777" w:rsidTr="000E2621">
        <w:tc>
          <w:tcPr>
            <w:tcW w:w="1250" w:type="dxa"/>
          </w:tcPr>
          <w:p w14:paraId="4426160F" w14:textId="557DD2A9" w:rsidR="00640B0A" w:rsidRDefault="00640B0A" w:rsidP="00BA1D3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314C23C9" w14:textId="2FF8CA4D" w:rsidR="00640B0A" w:rsidRDefault="00640B0A" w:rsidP="00F14CF9">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2-4-1: </w:t>
            </w:r>
            <w:r>
              <w:rPr>
                <w:rFonts w:eastAsia="Malgun Gothic"/>
                <w:color w:val="0070C0"/>
                <w:lang w:eastAsia="ko-KR"/>
              </w:rPr>
              <w:t xml:space="preserve">  Class discussion seems to indicate no home class is needed so this may not be </w:t>
            </w:r>
            <w:r w:rsidR="00645644">
              <w:rPr>
                <w:rFonts w:eastAsia="Malgun Gothic"/>
                <w:color w:val="0070C0"/>
                <w:lang w:eastAsia="ko-KR"/>
              </w:rPr>
              <w:t xml:space="preserve">relevant? </w:t>
            </w:r>
            <w:r>
              <w:rPr>
                <w:rFonts w:eastAsia="Malgun Gothic"/>
                <w:color w:val="0070C0"/>
                <w:lang w:eastAsia="ko-KR"/>
              </w:rPr>
              <w:t>But need to finish that’s discussion 1</w:t>
            </w:r>
            <w:r w:rsidRPr="009329B5">
              <w:rPr>
                <w:rFonts w:eastAsia="Malgun Gothic"/>
                <w:color w:val="0070C0"/>
                <w:vertAlign w:val="superscript"/>
                <w:lang w:eastAsia="ko-KR"/>
              </w:rPr>
              <w:t>st</w:t>
            </w:r>
            <w:r>
              <w:rPr>
                <w:rFonts w:eastAsia="Malgun Gothic"/>
                <w:color w:val="0070C0"/>
                <w:lang w:eastAsia="ko-KR"/>
              </w:rPr>
              <w:t xml:space="preserve">.  </w:t>
            </w:r>
            <w:proofErr w:type="gramStart"/>
            <w:r>
              <w:rPr>
                <w:rFonts w:eastAsia="Malgun Gothic"/>
                <w:color w:val="0070C0"/>
                <w:lang w:eastAsia="ko-KR"/>
              </w:rPr>
              <w:t>Also</w:t>
            </w:r>
            <w:proofErr w:type="gramEnd"/>
            <w:r>
              <w:rPr>
                <w:rFonts w:eastAsia="Malgun Gothic"/>
                <w:color w:val="0070C0"/>
                <w:lang w:eastAsia="ko-KR"/>
              </w:rPr>
              <w:t xml:space="preserve"> what co-location are we considering? Co-location with another repeater or with a BS. It seems unlikely a repeater would be co-located with a BS?</w:t>
            </w:r>
            <w:r w:rsidR="00645644">
              <w:rPr>
                <w:rFonts w:eastAsia="Malgun Gothic"/>
                <w:color w:val="0070C0"/>
                <w:lang w:eastAsia="ko-KR"/>
              </w:rPr>
              <w:t xml:space="preserve"> BS co-location requirements protect the UL only but a repeater will have a DL receiver also? We should at least discuss the co-location deployment options before deciding any requirements</w:t>
            </w:r>
          </w:p>
          <w:p w14:paraId="5EA92597" w14:textId="3A25B545" w:rsidR="00640B0A" w:rsidRDefault="00640B0A" w:rsidP="00F14CF9">
            <w:pPr>
              <w:rPr>
                <w:rFonts w:eastAsia="Malgun Gothic"/>
                <w:color w:val="0070C0"/>
                <w:lang w:eastAsia="ko-KR"/>
              </w:rPr>
            </w:pPr>
            <w:r>
              <w:rPr>
                <w:rFonts w:eastAsia="Malgun Gothic" w:hint="eastAsia"/>
                <w:b/>
                <w:color w:val="0070C0"/>
                <w:u w:val="single"/>
                <w:lang w:eastAsia="ko-KR"/>
              </w:rPr>
              <w:t>I</w:t>
            </w:r>
            <w:r w:rsidR="00645644">
              <w:rPr>
                <w:rFonts w:eastAsia="Malgun Gothic"/>
                <w:b/>
                <w:color w:val="0070C0"/>
                <w:u w:val="single"/>
                <w:lang w:eastAsia="ko-KR"/>
              </w:rPr>
              <w:t>ssue 2-4-2</w:t>
            </w:r>
            <w:r>
              <w:rPr>
                <w:rFonts w:eastAsia="Malgun Gothic"/>
                <w:b/>
                <w:color w:val="0070C0"/>
                <w:u w:val="single"/>
                <w:lang w:eastAsia="ko-KR"/>
              </w:rPr>
              <w:t xml:space="preserve">: </w:t>
            </w:r>
            <w:r>
              <w:rPr>
                <w:rFonts w:eastAsia="Malgun Gothic"/>
                <w:color w:val="0070C0"/>
                <w:lang w:eastAsia="ko-KR"/>
              </w:rPr>
              <w:t xml:space="preserve">  </w:t>
            </w:r>
            <w:r w:rsidR="00645644">
              <w:rPr>
                <w:rFonts w:eastAsia="Malgun Gothic"/>
                <w:color w:val="0070C0"/>
                <w:lang w:eastAsia="ko-KR"/>
              </w:rPr>
              <w:t>Yes option 1</w:t>
            </w:r>
          </w:p>
          <w:p w14:paraId="09823AA0" w14:textId="55DD6E0E" w:rsidR="00640B0A" w:rsidRDefault="00640B0A" w:rsidP="00F14CF9">
            <w:pPr>
              <w:rPr>
                <w:rFonts w:eastAsia="Malgun Gothic"/>
                <w:color w:val="0070C0"/>
                <w:lang w:eastAsia="ko-KR"/>
              </w:rPr>
            </w:pPr>
            <w:r>
              <w:rPr>
                <w:rFonts w:eastAsia="Malgun Gothic" w:hint="eastAsia"/>
                <w:b/>
                <w:color w:val="0070C0"/>
                <w:u w:val="single"/>
                <w:lang w:eastAsia="ko-KR"/>
              </w:rPr>
              <w:t>I</w:t>
            </w:r>
            <w:r w:rsidR="00645644">
              <w:rPr>
                <w:rFonts w:eastAsia="Malgun Gothic"/>
                <w:b/>
                <w:color w:val="0070C0"/>
                <w:u w:val="single"/>
                <w:lang w:eastAsia="ko-KR"/>
              </w:rPr>
              <w:t>ssue 2-4-3</w:t>
            </w:r>
            <w:r>
              <w:rPr>
                <w:rFonts w:eastAsia="Malgun Gothic"/>
                <w:b/>
                <w:color w:val="0070C0"/>
                <w:u w:val="single"/>
                <w:lang w:eastAsia="ko-KR"/>
              </w:rPr>
              <w:t xml:space="preserve">: </w:t>
            </w:r>
            <w:r>
              <w:rPr>
                <w:rFonts w:eastAsia="Malgun Gothic"/>
                <w:color w:val="0070C0"/>
                <w:lang w:eastAsia="ko-KR"/>
              </w:rPr>
              <w:t xml:space="preserve">  </w:t>
            </w:r>
            <w:r w:rsidR="00645644">
              <w:rPr>
                <w:rFonts w:eastAsia="Malgun Gothic"/>
                <w:color w:val="0070C0"/>
                <w:lang w:eastAsia="ko-KR"/>
              </w:rPr>
              <w:t>Spurious requirements are practically the same for BS and UE so using BS is simpler</w:t>
            </w:r>
          </w:p>
          <w:p w14:paraId="04291259" w14:textId="28D19799" w:rsidR="00640B0A" w:rsidRPr="009329B5" w:rsidRDefault="00640B0A" w:rsidP="00F14CF9">
            <w:pPr>
              <w:overflowPunct/>
              <w:autoSpaceDE/>
              <w:autoSpaceDN/>
              <w:adjustRightInd/>
              <w:textAlignment w:val="auto"/>
              <w:rPr>
                <w:rFonts w:eastAsia="Malgun Gothic"/>
                <w:color w:val="0070C0"/>
                <w:lang w:eastAsia="ko-KR"/>
              </w:rPr>
            </w:pPr>
            <w:r>
              <w:rPr>
                <w:rFonts w:eastAsia="Malgun Gothic" w:hint="eastAsia"/>
                <w:b/>
                <w:color w:val="0070C0"/>
                <w:u w:val="single"/>
                <w:lang w:eastAsia="ko-KR"/>
              </w:rPr>
              <w:t>I</w:t>
            </w:r>
            <w:r w:rsidR="00645644">
              <w:rPr>
                <w:rFonts w:eastAsia="Malgun Gothic"/>
                <w:b/>
                <w:color w:val="0070C0"/>
                <w:u w:val="single"/>
                <w:lang w:eastAsia="ko-KR"/>
              </w:rPr>
              <w:t>ssue 2-4-4</w:t>
            </w:r>
            <w:r>
              <w:rPr>
                <w:rFonts w:eastAsia="Malgun Gothic"/>
                <w:b/>
                <w:color w:val="0070C0"/>
                <w:u w:val="single"/>
                <w:lang w:eastAsia="ko-KR"/>
              </w:rPr>
              <w:t xml:space="preserve">: </w:t>
            </w:r>
            <w:r>
              <w:rPr>
                <w:rFonts w:eastAsia="Malgun Gothic"/>
                <w:color w:val="0070C0"/>
                <w:lang w:eastAsia="ko-KR"/>
              </w:rPr>
              <w:t xml:space="preserve">  </w:t>
            </w:r>
            <w:r w:rsidR="00645644">
              <w:rPr>
                <w:rFonts w:eastAsia="Malgun Gothic"/>
                <w:color w:val="0070C0"/>
                <w:lang w:eastAsia="ko-KR"/>
              </w:rPr>
              <w:t>Same as BS</w:t>
            </w:r>
          </w:p>
        </w:tc>
      </w:tr>
      <w:tr w:rsidR="00BB4665" w:rsidRPr="00E006D2" w14:paraId="029840CD" w14:textId="77777777" w:rsidTr="000E2621">
        <w:tc>
          <w:tcPr>
            <w:tcW w:w="1250" w:type="dxa"/>
          </w:tcPr>
          <w:p w14:paraId="3CFF2A5C" w14:textId="25FABC36" w:rsidR="00BB4665" w:rsidRDefault="00BB4665" w:rsidP="00BA1D3F">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1F131EE4" w14:textId="77777777" w:rsidR="00BB4665" w:rsidRPr="00E006D2" w:rsidRDefault="00BB4665" w:rsidP="00BB4665">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4</w:t>
            </w:r>
            <w:r w:rsidRPr="00E006D2">
              <w:rPr>
                <w:b/>
                <w:color w:val="0070C0"/>
                <w:u w:val="single"/>
                <w:lang w:eastAsia="ko-KR"/>
              </w:rPr>
              <w:t xml:space="preserve">: </w:t>
            </w:r>
            <w:r>
              <w:rPr>
                <w:b/>
                <w:color w:val="0070C0"/>
                <w:u w:val="single"/>
                <w:lang w:eastAsia="ko-KR"/>
              </w:rPr>
              <w:t xml:space="preserve">whether to apply additional NS specific emission for UL </w:t>
            </w:r>
          </w:p>
          <w:p w14:paraId="2408D9CD" w14:textId="460D1798" w:rsidR="00BB4665" w:rsidRPr="00BB4665" w:rsidRDefault="00BB4665" w:rsidP="00F14CF9">
            <w:pPr>
              <w:rPr>
                <w:rFonts w:eastAsia="Malgun Gothic"/>
                <w:b/>
                <w:color w:val="0070C0"/>
                <w:u w:val="single"/>
                <w:lang w:eastAsia="ko-KR"/>
              </w:rPr>
            </w:pPr>
            <w:r>
              <w:rPr>
                <w:rFonts w:eastAsiaTheme="minorEastAsia" w:hint="eastAsia"/>
                <w:b/>
                <w:color w:val="0070C0"/>
                <w:u w:val="single"/>
                <w:lang w:eastAsia="zh-CN"/>
              </w:rPr>
              <w:t>No, NS was not used</w:t>
            </w:r>
            <w:r w:rsidR="00F15DF6">
              <w:rPr>
                <w:rFonts w:eastAsiaTheme="minorEastAsia" w:hint="eastAsia"/>
                <w:b/>
                <w:color w:val="0070C0"/>
                <w:u w:val="single"/>
                <w:lang w:eastAsia="zh-CN"/>
              </w:rPr>
              <w:t xml:space="preserve"> even</w:t>
            </w:r>
            <w:r>
              <w:rPr>
                <w:rFonts w:eastAsiaTheme="minorEastAsia" w:hint="eastAsia"/>
                <w:b/>
                <w:color w:val="0070C0"/>
                <w:u w:val="single"/>
                <w:lang w:eastAsia="zh-CN"/>
              </w:rPr>
              <w:t xml:space="preserve"> in IAB-MT.</w:t>
            </w:r>
          </w:p>
        </w:tc>
      </w:tr>
      <w:tr w:rsidR="00FB7A18" w:rsidRPr="00E006D2" w14:paraId="422FEEC2" w14:textId="77777777" w:rsidTr="000E2621">
        <w:tc>
          <w:tcPr>
            <w:tcW w:w="1250" w:type="dxa"/>
          </w:tcPr>
          <w:p w14:paraId="086FBD24" w14:textId="18CF52C6" w:rsidR="00FB7A18" w:rsidRDefault="00FB7A18" w:rsidP="00FB7A18">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64A74760" w14:textId="77777777" w:rsidR="00FB7A18" w:rsidRPr="00E006D2" w:rsidRDefault="00FB7A18" w:rsidP="00FB7A18">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1</w:t>
            </w:r>
            <w:r w:rsidRPr="00E006D2">
              <w:rPr>
                <w:b/>
                <w:color w:val="0070C0"/>
                <w:u w:val="single"/>
                <w:lang w:eastAsia="ko-KR"/>
              </w:rPr>
              <w:t xml:space="preserve">: </w:t>
            </w:r>
            <w:r>
              <w:rPr>
                <w:b/>
                <w:color w:val="0070C0"/>
                <w:u w:val="single"/>
                <w:lang w:eastAsia="ko-KR"/>
              </w:rPr>
              <w:t xml:space="preserve">for DL, whether to reuse the WA specific requirements for all classes including the home class, </w:t>
            </w:r>
            <w:proofErr w:type="gramStart"/>
            <w:r>
              <w:rPr>
                <w:b/>
                <w:color w:val="0070C0"/>
                <w:u w:val="single"/>
                <w:lang w:eastAsia="ko-KR"/>
              </w:rPr>
              <w:t>e.g.</w:t>
            </w:r>
            <w:proofErr w:type="gramEnd"/>
            <w:r>
              <w:rPr>
                <w:b/>
                <w:color w:val="0070C0"/>
                <w:u w:val="single"/>
                <w:lang w:eastAsia="ko-KR"/>
              </w:rPr>
              <w:t xml:space="preserve"> co-located requirements</w:t>
            </w:r>
          </w:p>
          <w:p w14:paraId="006A18BA" w14:textId="77777777" w:rsidR="00FB7A18" w:rsidRDefault="00FB7A18" w:rsidP="00FB7A18">
            <w:pPr>
              <w:rPr>
                <w:bCs/>
                <w:color w:val="0070C0"/>
                <w:u w:val="single"/>
                <w:lang w:eastAsia="ko-KR"/>
              </w:rPr>
            </w:pPr>
            <w:r w:rsidRPr="00C31C63">
              <w:rPr>
                <w:bCs/>
                <w:color w:val="0070C0"/>
                <w:u w:val="single"/>
                <w:lang w:eastAsia="ko-KR"/>
              </w:rPr>
              <w:t>Co</w:t>
            </w:r>
            <w:r>
              <w:rPr>
                <w:bCs/>
                <w:color w:val="0070C0"/>
                <w:u w:val="single"/>
                <w:lang w:eastAsia="ko-KR"/>
              </w:rPr>
              <w:t>-location should be based on declaration, and if in the foreseen deployment for each class co-location is possible, then some requirement should apply. The details of the requirement levels can be further discussed.</w:t>
            </w:r>
          </w:p>
          <w:p w14:paraId="01434BCD" w14:textId="77777777" w:rsidR="00FB7A18" w:rsidRPr="00E006D2" w:rsidRDefault="00FB7A18" w:rsidP="00FB7A18">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2</w:t>
            </w:r>
            <w:r w:rsidRPr="00E006D2">
              <w:rPr>
                <w:b/>
                <w:color w:val="0070C0"/>
                <w:u w:val="single"/>
                <w:lang w:eastAsia="ko-KR"/>
              </w:rPr>
              <w:t xml:space="preserve">: </w:t>
            </w:r>
            <w:r>
              <w:rPr>
                <w:b/>
                <w:color w:val="0070C0"/>
                <w:u w:val="single"/>
                <w:lang w:eastAsia="ko-KR"/>
              </w:rPr>
              <w:t>whether to define receiver spurious for TDD</w:t>
            </w:r>
          </w:p>
          <w:p w14:paraId="0DBF9BBE" w14:textId="77777777" w:rsidR="00FB7A18" w:rsidRPr="009329B5" w:rsidRDefault="00FB7A18" w:rsidP="00FB7A18">
            <w:pPr>
              <w:pStyle w:val="CommentText"/>
              <w:rPr>
                <w:bCs/>
                <w:color w:val="0070C0"/>
                <w:u w:val="single"/>
                <w:lang w:eastAsia="ko-KR"/>
              </w:rPr>
            </w:pPr>
            <w:r w:rsidRPr="009329B5">
              <w:rPr>
                <w:bCs/>
                <w:color w:val="0070C0"/>
                <w:u w:val="single"/>
                <w:lang w:eastAsia="ko-KR"/>
              </w:rPr>
              <w:t>Usually for DL and DL, there is always one receiving and transmitting unit working simultaneously, for this case it is enough to have spurious emission defined only for transmitter.</w:t>
            </w:r>
          </w:p>
          <w:p w14:paraId="0AC683B4" w14:textId="77777777" w:rsidR="00FB7A18" w:rsidRPr="009329B5" w:rsidRDefault="00FB7A18" w:rsidP="00FB7A18">
            <w:pPr>
              <w:rPr>
                <w:bCs/>
                <w:color w:val="0070C0"/>
                <w:u w:val="single"/>
                <w:lang w:eastAsia="ko-KR"/>
              </w:rPr>
            </w:pPr>
            <w:r w:rsidRPr="009329B5">
              <w:rPr>
                <w:bCs/>
                <w:color w:val="0070C0"/>
                <w:u w:val="single"/>
                <w:lang w:eastAsia="ko-KR"/>
              </w:rPr>
              <w:lastRenderedPageBreak/>
              <w:t>If it is for applications, such as tunnel, with backhaul and access separated, then it the receiver spurious emission should be similar to specifications for BS (access Rx) and UE (backhaul Rx)</w:t>
            </w:r>
          </w:p>
          <w:p w14:paraId="7CB75A01" w14:textId="77777777" w:rsidR="00FB7A18" w:rsidRPr="00E006D2" w:rsidRDefault="00FB7A18" w:rsidP="00FB7A18">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3</w:t>
            </w:r>
            <w:r w:rsidRPr="00E006D2">
              <w:rPr>
                <w:b/>
                <w:color w:val="0070C0"/>
                <w:u w:val="single"/>
                <w:lang w:eastAsia="ko-KR"/>
              </w:rPr>
              <w:t xml:space="preserve">: </w:t>
            </w:r>
            <w:r>
              <w:rPr>
                <w:b/>
                <w:color w:val="0070C0"/>
                <w:u w:val="single"/>
                <w:lang w:eastAsia="ko-KR"/>
              </w:rPr>
              <w:t>general spurious requirement for UL</w:t>
            </w:r>
          </w:p>
          <w:p w14:paraId="2104D71B" w14:textId="77777777" w:rsidR="00FB7A18" w:rsidRPr="00C31C63" w:rsidRDefault="00FB7A18" w:rsidP="00FB7A18">
            <w:pPr>
              <w:rPr>
                <w:bCs/>
                <w:color w:val="0070C0"/>
                <w:u w:val="single"/>
                <w:lang w:eastAsia="ko-KR"/>
              </w:rPr>
            </w:pPr>
            <w:r>
              <w:rPr>
                <w:bCs/>
                <w:color w:val="0070C0"/>
                <w:u w:val="single"/>
                <w:lang w:eastAsia="ko-KR"/>
              </w:rPr>
              <w:t>Agree with WF</w:t>
            </w:r>
          </w:p>
          <w:p w14:paraId="51BCF6E8" w14:textId="77777777" w:rsidR="00FB7A18" w:rsidRPr="00E006D2" w:rsidRDefault="00FB7A18" w:rsidP="00FB7A18">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4</w:t>
            </w:r>
            <w:r w:rsidRPr="00E006D2">
              <w:rPr>
                <w:b/>
                <w:color w:val="0070C0"/>
                <w:u w:val="single"/>
                <w:lang w:eastAsia="ko-KR"/>
              </w:rPr>
              <w:t xml:space="preserve">: </w:t>
            </w:r>
            <w:r>
              <w:rPr>
                <w:b/>
                <w:color w:val="0070C0"/>
                <w:u w:val="single"/>
                <w:lang w:eastAsia="ko-KR"/>
              </w:rPr>
              <w:t xml:space="preserve">whether to apply additional NS specific emission for UL </w:t>
            </w:r>
          </w:p>
          <w:p w14:paraId="41B7C5E6" w14:textId="595902CA" w:rsidR="00FB7A18" w:rsidRPr="00E006D2" w:rsidRDefault="00FB7A18" w:rsidP="00FB7A18">
            <w:pPr>
              <w:rPr>
                <w:b/>
                <w:color w:val="0070C0"/>
                <w:u w:val="single"/>
                <w:lang w:eastAsia="ko-KR"/>
              </w:rPr>
            </w:pPr>
            <w:r>
              <w:rPr>
                <w:bCs/>
                <w:color w:val="0070C0"/>
                <w:u w:val="single"/>
                <w:lang w:eastAsia="ko-KR"/>
              </w:rPr>
              <w:t>Repeaters do not move or roam, so NS-concept does not need to be applied. Similar to IAB, the requirements need to be defined as regional requirements and repeater manufacturer needs to make sure they are met.</w:t>
            </w:r>
          </w:p>
        </w:tc>
      </w:tr>
      <w:tr w:rsidR="008D4150" w:rsidRPr="00E006D2" w14:paraId="144014BD" w14:textId="77777777" w:rsidTr="000E2621">
        <w:tc>
          <w:tcPr>
            <w:tcW w:w="1250" w:type="dxa"/>
          </w:tcPr>
          <w:p w14:paraId="02957CAC" w14:textId="6DD9EA77" w:rsidR="008D4150" w:rsidRDefault="008D4150" w:rsidP="008D4150">
            <w:pPr>
              <w:spacing w:after="120"/>
              <w:rPr>
                <w:rFonts w:eastAsiaTheme="minorEastAsia"/>
                <w:color w:val="0070C0"/>
                <w:lang w:val="en-US" w:eastAsia="zh-CN"/>
              </w:rPr>
            </w:pPr>
            <w:r>
              <w:rPr>
                <w:rFonts w:eastAsiaTheme="minorEastAsia"/>
                <w:color w:val="0070C0"/>
                <w:lang w:val="en-US" w:eastAsia="zh-CN"/>
              </w:rPr>
              <w:lastRenderedPageBreak/>
              <w:t>CommScope</w:t>
            </w:r>
          </w:p>
        </w:tc>
        <w:tc>
          <w:tcPr>
            <w:tcW w:w="8381" w:type="dxa"/>
          </w:tcPr>
          <w:p w14:paraId="5C04C61F" w14:textId="77777777" w:rsidR="008D4150" w:rsidRDefault="008D4150" w:rsidP="008D4150">
            <w:pPr>
              <w:rPr>
                <w:b/>
                <w:color w:val="0070C0"/>
                <w:u w:val="single"/>
                <w:lang w:eastAsia="zh-CN"/>
              </w:rPr>
            </w:pPr>
            <w:r w:rsidRPr="003B6411">
              <w:rPr>
                <w:b/>
                <w:color w:val="0070C0"/>
                <w:u w:val="single"/>
                <w:lang w:eastAsia="zh-CN"/>
              </w:rPr>
              <w:t>Spurious requirements</w:t>
            </w:r>
          </w:p>
          <w:p w14:paraId="3E318CDF" w14:textId="77777777" w:rsidR="008D4150" w:rsidRPr="00E006D2" w:rsidRDefault="008D4150" w:rsidP="008D4150">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1</w:t>
            </w:r>
            <w:r w:rsidRPr="00E006D2">
              <w:rPr>
                <w:b/>
                <w:color w:val="0070C0"/>
                <w:u w:val="single"/>
                <w:lang w:eastAsia="ko-KR"/>
              </w:rPr>
              <w:t xml:space="preserve">: </w:t>
            </w:r>
            <w:r>
              <w:rPr>
                <w:b/>
                <w:color w:val="0070C0"/>
                <w:u w:val="single"/>
                <w:lang w:eastAsia="ko-KR"/>
              </w:rPr>
              <w:t xml:space="preserve">for DL, whether to reuse the WA specific requirements for all classes including the home class, </w:t>
            </w:r>
            <w:proofErr w:type="gramStart"/>
            <w:r>
              <w:rPr>
                <w:b/>
                <w:color w:val="0070C0"/>
                <w:u w:val="single"/>
                <w:lang w:eastAsia="ko-KR"/>
              </w:rPr>
              <w:t>e.g.</w:t>
            </w:r>
            <w:proofErr w:type="gramEnd"/>
            <w:r>
              <w:rPr>
                <w:b/>
                <w:color w:val="0070C0"/>
                <w:u w:val="single"/>
                <w:lang w:eastAsia="ko-KR"/>
              </w:rPr>
              <w:t xml:space="preserve"> co-located requirements</w:t>
            </w:r>
          </w:p>
          <w:p w14:paraId="0DF61949" w14:textId="77777777" w:rsidR="008D4150" w:rsidRDefault="008D4150" w:rsidP="008D4150">
            <w:pPr>
              <w:rPr>
                <w:bCs/>
                <w:color w:val="0070C0"/>
                <w:lang w:eastAsia="zh-CN"/>
              </w:rPr>
            </w:pPr>
            <w:r>
              <w:rPr>
                <w:bCs/>
                <w:color w:val="0070C0"/>
                <w:lang w:eastAsia="zh-CN"/>
              </w:rPr>
              <w:t>We propose to use same spurious requirements for each class.</w:t>
            </w:r>
          </w:p>
          <w:p w14:paraId="3534C9EE" w14:textId="77777777" w:rsidR="008D4150" w:rsidRPr="00E006D2" w:rsidRDefault="008D4150" w:rsidP="008D4150">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2</w:t>
            </w:r>
            <w:r w:rsidRPr="00E006D2">
              <w:rPr>
                <w:b/>
                <w:color w:val="0070C0"/>
                <w:u w:val="single"/>
                <w:lang w:eastAsia="ko-KR"/>
              </w:rPr>
              <w:t xml:space="preserve">: </w:t>
            </w:r>
            <w:r>
              <w:rPr>
                <w:b/>
                <w:color w:val="0070C0"/>
                <w:u w:val="single"/>
                <w:lang w:eastAsia="ko-KR"/>
              </w:rPr>
              <w:t>whether to define receiver spurious for TDD</w:t>
            </w:r>
          </w:p>
          <w:p w14:paraId="45338315" w14:textId="77777777" w:rsidR="008D4150" w:rsidRDefault="008D4150" w:rsidP="008D4150">
            <w:pPr>
              <w:rPr>
                <w:bCs/>
                <w:color w:val="0070C0"/>
                <w:lang w:eastAsia="zh-CN"/>
              </w:rPr>
            </w:pPr>
            <w:r>
              <w:rPr>
                <w:bCs/>
                <w:color w:val="0070C0"/>
                <w:lang w:eastAsia="zh-CN"/>
              </w:rPr>
              <w:t>We propose not to define receiver spurious for TDD (Repeater is not a receiver in sense of a BTS receiver.).</w:t>
            </w:r>
          </w:p>
          <w:p w14:paraId="64388B60" w14:textId="77777777" w:rsidR="008D4150" w:rsidRDefault="008D4150" w:rsidP="008D4150">
            <w:pPr>
              <w:rPr>
                <w:bCs/>
                <w:color w:val="0070C0"/>
                <w:lang w:eastAsia="zh-CN"/>
              </w:rPr>
            </w:pPr>
          </w:p>
          <w:p w14:paraId="6847DE67" w14:textId="77777777" w:rsidR="008D4150" w:rsidRPr="00E006D2" w:rsidRDefault="008D4150" w:rsidP="008D4150">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3</w:t>
            </w:r>
            <w:r w:rsidRPr="00E006D2">
              <w:rPr>
                <w:b/>
                <w:color w:val="0070C0"/>
                <w:u w:val="single"/>
                <w:lang w:eastAsia="ko-KR"/>
              </w:rPr>
              <w:t xml:space="preserve">: </w:t>
            </w:r>
            <w:r>
              <w:rPr>
                <w:b/>
                <w:color w:val="0070C0"/>
                <w:u w:val="single"/>
                <w:lang w:eastAsia="ko-KR"/>
              </w:rPr>
              <w:t>general spurious requirement for UL</w:t>
            </w:r>
          </w:p>
          <w:p w14:paraId="282C1147" w14:textId="77777777" w:rsidR="008D4150" w:rsidRDefault="008D4150" w:rsidP="008D4150">
            <w:pPr>
              <w:rPr>
                <w:bCs/>
                <w:color w:val="0070C0"/>
                <w:lang w:eastAsia="zh-CN"/>
              </w:rPr>
            </w:pPr>
            <w:r>
              <w:rPr>
                <w:bCs/>
                <w:color w:val="0070C0"/>
                <w:lang w:eastAsia="zh-CN"/>
              </w:rPr>
              <w:t>We agree with the recommended WF.</w:t>
            </w:r>
          </w:p>
          <w:p w14:paraId="3D9F8DEF" w14:textId="77777777" w:rsidR="008D4150" w:rsidRDefault="008D4150" w:rsidP="008D4150">
            <w:pPr>
              <w:rPr>
                <w:bCs/>
                <w:color w:val="0070C0"/>
                <w:lang w:eastAsia="zh-CN"/>
              </w:rPr>
            </w:pPr>
          </w:p>
          <w:p w14:paraId="2D14EC0F" w14:textId="77777777" w:rsidR="008D4150" w:rsidRPr="00E006D2" w:rsidRDefault="008D4150" w:rsidP="008D4150">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4</w:t>
            </w:r>
            <w:r w:rsidRPr="00E006D2">
              <w:rPr>
                <w:b/>
                <w:color w:val="0070C0"/>
                <w:u w:val="single"/>
                <w:lang w:eastAsia="ko-KR"/>
              </w:rPr>
              <w:t xml:space="preserve">: </w:t>
            </w:r>
            <w:r>
              <w:rPr>
                <w:b/>
                <w:color w:val="0070C0"/>
                <w:u w:val="single"/>
                <w:lang w:eastAsia="ko-KR"/>
              </w:rPr>
              <w:t xml:space="preserve">whether to apply additional NS specific emission for UL </w:t>
            </w:r>
          </w:p>
          <w:p w14:paraId="16B0B3F3" w14:textId="77777777" w:rsidR="008D4150" w:rsidRDefault="008D4150" w:rsidP="008D4150">
            <w:pPr>
              <w:rPr>
                <w:bCs/>
                <w:color w:val="0070C0"/>
                <w:lang w:eastAsia="zh-CN"/>
              </w:rPr>
            </w:pPr>
            <w:r>
              <w:rPr>
                <w:bCs/>
                <w:color w:val="0070C0"/>
                <w:lang w:eastAsia="zh-CN"/>
              </w:rPr>
              <w:t>We agree with option 2.</w:t>
            </w:r>
          </w:p>
          <w:p w14:paraId="3BDC79F9" w14:textId="77777777" w:rsidR="008D4150" w:rsidRPr="00E006D2" w:rsidRDefault="008D4150" w:rsidP="008D4150">
            <w:pPr>
              <w:rPr>
                <w:b/>
                <w:color w:val="0070C0"/>
                <w:u w:val="single"/>
                <w:lang w:eastAsia="ko-KR"/>
              </w:rPr>
            </w:pPr>
          </w:p>
        </w:tc>
      </w:tr>
      <w:tr w:rsidR="00111DA9" w:rsidRPr="00E006D2" w14:paraId="33C49E6C" w14:textId="77777777" w:rsidTr="000E2621">
        <w:tc>
          <w:tcPr>
            <w:tcW w:w="1250" w:type="dxa"/>
          </w:tcPr>
          <w:p w14:paraId="29F922A1" w14:textId="0C819A13" w:rsidR="00111DA9" w:rsidRPr="009329B5" w:rsidRDefault="00111DA9" w:rsidP="008D4150">
            <w:pPr>
              <w:spacing w:after="120"/>
              <w:rPr>
                <w:color w:val="0070C0"/>
                <w:lang w:val="en-US" w:eastAsia="ja-JP"/>
              </w:rPr>
            </w:pPr>
            <w:r>
              <w:rPr>
                <w:rFonts w:hint="eastAsia"/>
                <w:color w:val="0070C0"/>
                <w:lang w:val="en-US" w:eastAsia="ja-JP"/>
              </w:rPr>
              <w:t>D</w:t>
            </w:r>
            <w:r>
              <w:rPr>
                <w:color w:val="0070C0"/>
                <w:lang w:val="en-US" w:eastAsia="ja-JP"/>
              </w:rPr>
              <w:t>ocomo</w:t>
            </w:r>
          </w:p>
        </w:tc>
        <w:tc>
          <w:tcPr>
            <w:tcW w:w="8381" w:type="dxa"/>
          </w:tcPr>
          <w:p w14:paraId="135F910C" w14:textId="77777777" w:rsidR="00111DA9" w:rsidRDefault="00111DA9" w:rsidP="00111DA9">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2-4-2: </w:t>
            </w:r>
            <w:r w:rsidRPr="007244DF">
              <w:rPr>
                <w:rFonts w:eastAsia="Malgun Gothic"/>
                <w:color w:val="0070C0"/>
                <w:lang w:eastAsia="ko-KR"/>
              </w:rPr>
              <w:t>We support Option 1.</w:t>
            </w:r>
          </w:p>
          <w:p w14:paraId="55B249C3" w14:textId="544C2A5D" w:rsidR="00111DA9" w:rsidRPr="003B6411" w:rsidRDefault="00111DA9" w:rsidP="00111DA9">
            <w:pPr>
              <w:rPr>
                <w:b/>
                <w:color w:val="0070C0"/>
                <w:u w:val="single"/>
                <w:lang w:eastAsia="zh-CN"/>
              </w:rPr>
            </w:pPr>
            <w:r>
              <w:rPr>
                <w:rFonts w:eastAsia="Malgun Gothic" w:hint="eastAsia"/>
                <w:b/>
                <w:color w:val="0070C0"/>
                <w:u w:val="single"/>
                <w:lang w:eastAsia="ko-KR"/>
              </w:rPr>
              <w:t>I</w:t>
            </w:r>
            <w:r>
              <w:rPr>
                <w:rFonts w:eastAsia="Malgun Gothic"/>
                <w:b/>
                <w:color w:val="0070C0"/>
                <w:u w:val="single"/>
                <w:lang w:eastAsia="ko-KR"/>
              </w:rPr>
              <w:t xml:space="preserve">ssue 2-4-3: </w:t>
            </w:r>
            <w:r w:rsidRPr="007244DF">
              <w:rPr>
                <w:rFonts w:eastAsia="Malgun Gothic"/>
                <w:color w:val="0070C0"/>
                <w:lang w:eastAsia="ko-KR"/>
              </w:rPr>
              <w:t>Spurious emission requirements are the same for Category B BS and UE. But Category A BS has relaxed requirements than Category B BS. Therefore, the spurious requirements for Category B BS should be considered for UL.</w:t>
            </w:r>
          </w:p>
        </w:tc>
      </w:tr>
      <w:tr w:rsidR="000E2621" w:rsidRPr="00E006D2" w14:paraId="31206C25" w14:textId="77777777" w:rsidTr="000E2621">
        <w:tc>
          <w:tcPr>
            <w:tcW w:w="1250" w:type="dxa"/>
          </w:tcPr>
          <w:p w14:paraId="3EF8E593" w14:textId="5047B18E" w:rsidR="000E2621" w:rsidRDefault="000E2621" w:rsidP="000E2621">
            <w:pPr>
              <w:spacing w:after="120"/>
              <w:rPr>
                <w:color w:val="0070C0"/>
                <w:lang w:val="en-US" w:eastAsia="ja-JP"/>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69736489" w14:textId="77777777" w:rsidR="000E2621" w:rsidRDefault="000E2621" w:rsidP="000E2621">
            <w:pPr>
              <w:rPr>
                <w:rFonts w:eastAsia="Malgun Gothic"/>
                <w:b/>
                <w:color w:val="0070C0"/>
                <w:u w:val="single"/>
                <w:lang w:eastAsia="ko-KR"/>
              </w:rPr>
            </w:pPr>
            <w:r w:rsidRPr="001D37D4">
              <w:rPr>
                <w:rFonts w:eastAsia="Malgun Gothic"/>
                <w:b/>
                <w:color w:val="0070C0"/>
                <w:u w:val="single"/>
                <w:lang w:eastAsia="ko-KR"/>
              </w:rPr>
              <w:t>Issue 2-4-1</w:t>
            </w:r>
            <w:r>
              <w:rPr>
                <w:rFonts w:eastAsia="Malgun Gothic"/>
                <w:b/>
                <w:color w:val="0070C0"/>
                <w:u w:val="single"/>
                <w:lang w:eastAsia="ko-KR"/>
              </w:rPr>
              <w:t xml:space="preserve">: </w:t>
            </w:r>
            <w:r w:rsidRPr="00D955BD">
              <w:rPr>
                <w:rFonts w:eastAsia="Malgun Gothic"/>
                <w:bCs/>
                <w:color w:val="0070C0"/>
                <w:lang w:eastAsia="ko-KR"/>
              </w:rPr>
              <w:t>option 1 and the co-located spurious emission requirements with BS. Co-located spurious definition with BS is also included in E-UTRA repeater spec.</w:t>
            </w:r>
          </w:p>
          <w:p w14:paraId="0AE4B9CF" w14:textId="77777777" w:rsidR="000E2621" w:rsidRDefault="000E2621" w:rsidP="000E2621">
            <w:pPr>
              <w:rPr>
                <w:rFonts w:eastAsia="Malgun Gothic"/>
                <w:b/>
                <w:color w:val="0070C0"/>
                <w:u w:val="single"/>
                <w:lang w:eastAsia="ko-KR"/>
              </w:rPr>
            </w:pPr>
            <w:r w:rsidRPr="00955729">
              <w:rPr>
                <w:rFonts w:eastAsia="Malgun Gothic"/>
                <w:b/>
                <w:color w:val="0070C0"/>
                <w:u w:val="single"/>
                <w:lang w:eastAsia="ko-KR"/>
              </w:rPr>
              <w:t>Issue 2-4-</w:t>
            </w:r>
            <w:r>
              <w:rPr>
                <w:rFonts w:eastAsia="Malgun Gothic"/>
                <w:b/>
                <w:color w:val="0070C0"/>
                <w:u w:val="single"/>
                <w:lang w:eastAsia="ko-KR"/>
              </w:rPr>
              <w:t>2</w:t>
            </w:r>
            <w:r w:rsidRPr="00955729">
              <w:rPr>
                <w:rFonts w:eastAsia="Malgun Gothic"/>
                <w:b/>
                <w:color w:val="0070C0"/>
                <w:u w:val="single"/>
                <w:lang w:eastAsia="ko-KR"/>
              </w:rPr>
              <w:t>:</w:t>
            </w:r>
            <w:r>
              <w:rPr>
                <w:rFonts w:eastAsia="Malgun Gothic"/>
                <w:b/>
                <w:color w:val="0070C0"/>
                <w:u w:val="single"/>
                <w:lang w:eastAsia="ko-KR"/>
              </w:rPr>
              <w:t xml:space="preserve"> </w:t>
            </w:r>
            <w:r w:rsidRPr="00D955BD">
              <w:rPr>
                <w:rFonts w:eastAsia="Malgun Gothic"/>
                <w:bCs/>
                <w:color w:val="0070C0"/>
                <w:lang w:eastAsia="ko-KR"/>
              </w:rPr>
              <w:t>recommended WF is OK</w:t>
            </w:r>
          </w:p>
          <w:p w14:paraId="03B8EC1B" w14:textId="77777777" w:rsidR="000E2621" w:rsidRDefault="000E2621" w:rsidP="000E2621">
            <w:pPr>
              <w:rPr>
                <w:rFonts w:eastAsia="Malgun Gothic"/>
                <w:b/>
                <w:color w:val="0070C0"/>
                <w:u w:val="single"/>
                <w:lang w:eastAsia="ko-KR"/>
              </w:rPr>
            </w:pPr>
            <w:r w:rsidRPr="00BD391C">
              <w:rPr>
                <w:rFonts w:eastAsia="Malgun Gothic"/>
                <w:b/>
                <w:color w:val="0070C0"/>
                <w:u w:val="single"/>
                <w:lang w:eastAsia="ko-KR"/>
              </w:rPr>
              <w:t>Issue 2-4-</w:t>
            </w:r>
            <w:r>
              <w:rPr>
                <w:rFonts w:eastAsia="Malgun Gothic"/>
                <w:b/>
                <w:color w:val="0070C0"/>
                <w:u w:val="single"/>
                <w:lang w:eastAsia="ko-KR"/>
              </w:rPr>
              <w:t xml:space="preserve">3: </w:t>
            </w:r>
            <w:r w:rsidRPr="00D955BD">
              <w:rPr>
                <w:rFonts w:eastAsia="Malgun Gothic"/>
                <w:bCs/>
                <w:color w:val="0070C0"/>
                <w:lang w:eastAsia="ko-KR"/>
              </w:rPr>
              <w:t>recommended WF is OK</w:t>
            </w:r>
          </w:p>
          <w:p w14:paraId="6D8C0ECB" w14:textId="68467A3C" w:rsidR="000E2621" w:rsidRDefault="000E2621" w:rsidP="000E2621">
            <w:pPr>
              <w:rPr>
                <w:rFonts w:eastAsia="Malgun Gothic"/>
                <w:b/>
                <w:color w:val="0070C0"/>
                <w:u w:val="single"/>
                <w:lang w:eastAsia="ko-KR"/>
              </w:rPr>
            </w:pPr>
            <w:r w:rsidRPr="00C537F5">
              <w:rPr>
                <w:rFonts w:eastAsia="Malgun Gothic"/>
                <w:b/>
                <w:color w:val="0070C0"/>
                <w:u w:val="single"/>
                <w:lang w:eastAsia="ko-KR"/>
              </w:rPr>
              <w:t>Issue 2-4-4</w:t>
            </w:r>
            <w:r>
              <w:rPr>
                <w:rFonts w:eastAsia="Malgun Gothic"/>
                <w:b/>
                <w:color w:val="0070C0"/>
                <w:u w:val="single"/>
                <w:lang w:eastAsia="ko-KR"/>
              </w:rPr>
              <w:t xml:space="preserve">: </w:t>
            </w:r>
            <w:r w:rsidRPr="00D955BD">
              <w:rPr>
                <w:rFonts w:eastAsia="Malgun Gothic"/>
                <w:bCs/>
                <w:color w:val="0070C0"/>
                <w:lang w:eastAsia="ko-KR"/>
              </w:rPr>
              <w:t>option 1</w:t>
            </w:r>
          </w:p>
        </w:tc>
      </w:tr>
      <w:tr w:rsidR="0075165E" w:rsidRPr="00E006D2" w14:paraId="5B15DE95" w14:textId="77777777" w:rsidTr="000E2621">
        <w:tc>
          <w:tcPr>
            <w:tcW w:w="1250" w:type="dxa"/>
          </w:tcPr>
          <w:p w14:paraId="59E8C747" w14:textId="1E5DCC25" w:rsidR="0075165E" w:rsidRDefault="0075165E" w:rsidP="0075165E">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0F6D7CA3" w14:textId="77777777" w:rsidR="0075165E" w:rsidRDefault="0075165E" w:rsidP="0075165E">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2</w:t>
            </w:r>
            <w:r w:rsidRPr="00E006D2">
              <w:rPr>
                <w:b/>
                <w:color w:val="0070C0"/>
                <w:u w:val="single"/>
                <w:lang w:eastAsia="ko-KR"/>
              </w:rPr>
              <w:t xml:space="preserve">: </w:t>
            </w:r>
            <w:r>
              <w:rPr>
                <w:b/>
                <w:color w:val="0070C0"/>
                <w:u w:val="single"/>
                <w:lang w:eastAsia="ko-KR"/>
              </w:rPr>
              <w:t xml:space="preserve">whether to define receiver spurious for TDD </w:t>
            </w:r>
          </w:p>
          <w:p w14:paraId="765340D8" w14:textId="77777777" w:rsidR="0075165E" w:rsidRPr="00E006D2" w:rsidRDefault="0075165E" w:rsidP="0075165E">
            <w:pPr>
              <w:ind w:left="284"/>
              <w:rPr>
                <w:b/>
                <w:color w:val="0070C0"/>
                <w:u w:val="single"/>
                <w:lang w:eastAsia="ko-KR"/>
              </w:rPr>
            </w:pPr>
            <w:r>
              <w:rPr>
                <w:b/>
                <w:color w:val="0070C0"/>
                <w:u w:val="single"/>
                <w:lang w:eastAsia="ko-KR"/>
              </w:rPr>
              <w:t>Agree WF</w:t>
            </w:r>
          </w:p>
          <w:p w14:paraId="72EB912E" w14:textId="77777777" w:rsidR="0075165E" w:rsidRDefault="0075165E" w:rsidP="0075165E">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3</w:t>
            </w:r>
            <w:r w:rsidRPr="00E006D2">
              <w:rPr>
                <w:b/>
                <w:color w:val="0070C0"/>
                <w:u w:val="single"/>
                <w:lang w:eastAsia="ko-KR"/>
              </w:rPr>
              <w:t xml:space="preserve">: </w:t>
            </w:r>
            <w:r>
              <w:rPr>
                <w:b/>
                <w:color w:val="0070C0"/>
                <w:u w:val="single"/>
                <w:lang w:eastAsia="ko-KR"/>
              </w:rPr>
              <w:t>general spurious requirement for UL</w:t>
            </w:r>
          </w:p>
          <w:p w14:paraId="522D9582" w14:textId="77777777" w:rsidR="0075165E" w:rsidRPr="00E006D2" w:rsidRDefault="0075165E" w:rsidP="0075165E">
            <w:pPr>
              <w:ind w:left="284"/>
              <w:rPr>
                <w:b/>
                <w:color w:val="0070C0"/>
                <w:u w:val="single"/>
                <w:lang w:eastAsia="ko-KR"/>
              </w:rPr>
            </w:pPr>
            <w:r>
              <w:rPr>
                <w:b/>
                <w:color w:val="0070C0"/>
                <w:u w:val="single"/>
                <w:lang w:eastAsia="ko-KR"/>
              </w:rPr>
              <w:t>Agree WF</w:t>
            </w:r>
          </w:p>
          <w:p w14:paraId="39CD898C" w14:textId="77777777" w:rsidR="0075165E" w:rsidRDefault="0075165E" w:rsidP="0075165E">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4</w:t>
            </w:r>
            <w:r w:rsidRPr="00E006D2">
              <w:rPr>
                <w:b/>
                <w:color w:val="0070C0"/>
                <w:u w:val="single"/>
                <w:lang w:eastAsia="ko-KR"/>
              </w:rPr>
              <w:t xml:space="preserve">: </w:t>
            </w:r>
            <w:r>
              <w:rPr>
                <w:b/>
                <w:color w:val="0070C0"/>
                <w:u w:val="single"/>
                <w:lang w:eastAsia="ko-KR"/>
              </w:rPr>
              <w:t xml:space="preserve">whether to apply additional NS specific emission for UL </w:t>
            </w:r>
          </w:p>
          <w:p w14:paraId="5231C9C1" w14:textId="1D229A3A" w:rsidR="0075165E" w:rsidRPr="001D37D4" w:rsidRDefault="0075165E" w:rsidP="0075165E">
            <w:pPr>
              <w:rPr>
                <w:rFonts w:eastAsia="Malgun Gothic"/>
                <w:b/>
                <w:color w:val="0070C0"/>
                <w:u w:val="single"/>
                <w:lang w:eastAsia="ko-KR"/>
              </w:rPr>
            </w:pPr>
            <w:r>
              <w:rPr>
                <w:b/>
                <w:color w:val="0070C0"/>
                <w:u w:val="single"/>
                <w:lang w:eastAsia="ko-KR"/>
              </w:rPr>
              <w:t xml:space="preserve">Agree option 1 </w:t>
            </w:r>
            <w:proofErr w:type="gramStart"/>
            <w:r>
              <w:rPr>
                <w:b/>
                <w:color w:val="0070C0"/>
                <w:u w:val="single"/>
                <w:lang w:eastAsia="ko-KR"/>
              </w:rPr>
              <w:t>yes .</w:t>
            </w:r>
            <w:proofErr w:type="gramEnd"/>
            <w:r>
              <w:rPr>
                <w:b/>
                <w:color w:val="0070C0"/>
                <w:u w:val="single"/>
                <w:lang w:eastAsia="ko-KR"/>
              </w:rPr>
              <w:t xml:space="preserve"> FFS how this can be implanted.</w:t>
            </w:r>
          </w:p>
        </w:tc>
      </w:tr>
    </w:tbl>
    <w:p w14:paraId="402A09C6" w14:textId="77777777" w:rsidR="00F14CF9" w:rsidRPr="00E006D2" w:rsidRDefault="00F14CF9" w:rsidP="00E006D2">
      <w:pPr>
        <w:rPr>
          <w:color w:val="0070C0"/>
          <w:lang w:val="en-US" w:eastAsia="zh-CN"/>
        </w:rPr>
      </w:pPr>
    </w:p>
    <w:p w14:paraId="2E2A6CFA" w14:textId="77777777" w:rsidR="00E006D2" w:rsidRPr="00E006D2" w:rsidRDefault="00E006D2" w:rsidP="00E006D2">
      <w:pPr>
        <w:keepNext/>
        <w:keepLines/>
        <w:numPr>
          <w:ilvl w:val="2"/>
          <w:numId w:val="5"/>
        </w:numPr>
        <w:spacing w:before="120"/>
        <w:outlineLvl w:val="2"/>
        <w:rPr>
          <w:rFonts w:ascii="Arial" w:hAnsi="Arial"/>
          <w:sz w:val="24"/>
          <w:szCs w:val="16"/>
          <w:lang w:val="sv-SE" w:eastAsia="zh-CN"/>
        </w:rPr>
      </w:pPr>
      <w:r w:rsidRPr="00E006D2">
        <w:rPr>
          <w:rFonts w:ascii="Arial" w:hAnsi="Arial"/>
          <w:sz w:val="24"/>
          <w:szCs w:val="16"/>
          <w:lang w:val="sv-SE" w:eastAsia="zh-CN"/>
        </w:rPr>
        <w:lastRenderedPageBreak/>
        <w:t>CRs/TPs comments collection</w:t>
      </w:r>
    </w:p>
    <w:p w14:paraId="2CA37D86" w14:textId="77777777" w:rsidR="00E006D2" w:rsidRPr="00E006D2" w:rsidRDefault="00E006D2" w:rsidP="00E006D2">
      <w:pPr>
        <w:rPr>
          <w:i/>
          <w:color w:val="0070C0"/>
          <w:lang w:val="en-US" w:eastAsia="zh-CN"/>
        </w:rPr>
      </w:pPr>
      <w:r w:rsidRPr="00E006D2">
        <w:rPr>
          <w:i/>
          <w:color w:val="0070C0"/>
          <w:lang w:val="en-US" w:eastAsia="zh-CN"/>
        </w:rPr>
        <w:t xml:space="preserve">For </w:t>
      </w:r>
      <w:r w:rsidRPr="00E006D2">
        <w:rPr>
          <w:rFonts w:hint="eastAsia"/>
          <w:i/>
          <w:color w:val="0070C0"/>
          <w:lang w:val="en-US" w:eastAsia="zh-CN"/>
        </w:rPr>
        <w:t>close</w:t>
      </w:r>
      <w:r w:rsidRPr="00E006D2">
        <w:rPr>
          <w:i/>
          <w:color w:val="0070C0"/>
          <w:lang w:val="en-US" w:eastAsia="zh-CN"/>
        </w:rPr>
        <w:t>-</w:t>
      </w:r>
      <w:r w:rsidRPr="00E006D2">
        <w:rPr>
          <w:rFonts w:hint="eastAsia"/>
          <w:i/>
          <w:color w:val="0070C0"/>
          <w:lang w:val="en-US" w:eastAsia="zh-CN"/>
        </w:rPr>
        <w:t>to</w:t>
      </w:r>
      <w:r w:rsidRPr="00E006D2">
        <w:rPr>
          <w:i/>
          <w:color w:val="0070C0"/>
          <w:lang w:val="en-US" w:eastAsia="zh-CN"/>
        </w:rPr>
        <w:t>-finalize</w:t>
      </w:r>
      <w:r w:rsidRPr="00E006D2">
        <w:rPr>
          <w:rFonts w:hint="eastAsia"/>
          <w:i/>
          <w:color w:val="0070C0"/>
          <w:lang w:val="en-US" w:eastAsia="zh-CN"/>
        </w:rPr>
        <w:t xml:space="preserve"> WIs and maintenance</w:t>
      </w:r>
      <w:r w:rsidRPr="00E006D2">
        <w:rPr>
          <w:i/>
          <w:color w:val="0070C0"/>
          <w:lang w:val="en-US" w:eastAsia="zh-CN"/>
        </w:rPr>
        <w:t xml:space="preserve"> work</w:t>
      </w:r>
      <w:r w:rsidRPr="00E006D2">
        <w:rPr>
          <w:rFonts w:hint="eastAsia"/>
          <w:i/>
          <w:color w:val="0070C0"/>
          <w:lang w:val="en-US" w:eastAsia="zh-CN"/>
        </w:rPr>
        <w:t xml:space="preserve">, </w:t>
      </w:r>
      <w:r w:rsidRPr="00E006D2">
        <w:rPr>
          <w:i/>
          <w:color w:val="0070C0"/>
          <w:lang w:val="en-US" w:eastAsia="zh-CN"/>
        </w:rPr>
        <w:t>comments collections</w:t>
      </w:r>
      <w:r w:rsidRPr="00E006D2">
        <w:rPr>
          <w:rFonts w:hint="eastAsia"/>
          <w:i/>
          <w:color w:val="0070C0"/>
          <w:lang w:val="en-US" w:eastAsia="zh-CN"/>
        </w:rPr>
        <w:t xml:space="preserve"> can be arranged for TPs and CRs. For ongoing WIs, </w:t>
      </w:r>
      <w:r w:rsidRPr="00E006D2">
        <w:rPr>
          <w:i/>
          <w:color w:val="0070C0"/>
          <w:lang w:val="en-US" w:eastAsia="zh-CN"/>
        </w:rPr>
        <w:t>suggest</w:t>
      </w:r>
      <w:r w:rsidRPr="00E006D2">
        <w:rPr>
          <w:rFonts w:hint="eastAsia"/>
          <w:i/>
          <w:color w:val="0070C0"/>
          <w:lang w:val="en-US" w:eastAsia="zh-CN"/>
        </w:rPr>
        <w:t xml:space="preserve"> to focus on open issues discussion on 1</w:t>
      </w:r>
      <w:r w:rsidRPr="00E006D2">
        <w:rPr>
          <w:rFonts w:hint="eastAsia"/>
          <w:i/>
          <w:color w:val="0070C0"/>
          <w:vertAlign w:val="superscript"/>
          <w:lang w:val="en-US" w:eastAsia="zh-CN"/>
        </w:rPr>
        <w:t>st</w:t>
      </w:r>
      <w:r w:rsidRPr="00E006D2">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E006D2" w:rsidRPr="00E006D2" w14:paraId="3C56B9F1" w14:textId="77777777" w:rsidTr="006A2470">
        <w:tc>
          <w:tcPr>
            <w:tcW w:w="1242" w:type="dxa"/>
          </w:tcPr>
          <w:p w14:paraId="17135B31" w14:textId="77777777" w:rsidR="00E006D2" w:rsidRPr="00E006D2" w:rsidRDefault="00E006D2" w:rsidP="00E006D2">
            <w:pPr>
              <w:overflowPunct/>
              <w:autoSpaceDE/>
              <w:autoSpaceDN/>
              <w:adjustRightInd/>
              <w:spacing w:after="120"/>
              <w:textAlignment w:val="auto"/>
              <w:rPr>
                <w:rFonts w:eastAsiaTheme="minorEastAsia"/>
                <w:b/>
                <w:bCs/>
                <w:color w:val="0070C0"/>
                <w:lang w:val="en-US" w:eastAsia="zh-CN"/>
              </w:rPr>
            </w:pPr>
            <w:r w:rsidRPr="00E006D2">
              <w:rPr>
                <w:rFonts w:eastAsiaTheme="minorEastAsia"/>
                <w:b/>
                <w:bCs/>
                <w:color w:val="0070C0"/>
                <w:lang w:val="en-US" w:eastAsia="zh-CN"/>
              </w:rPr>
              <w:t>CR/TP number</w:t>
            </w:r>
          </w:p>
        </w:tc>
        <w:tc>
          <w:tcPr>
            <w:tcW w:w="8615" w:type="dxa"/>
          </w:tcPr>
          <w:p w14:paraId="5C9E34A6" w14:textId="77777777" w:rsidR="00E006D2" w:rsidRPr="00E006D2" w:rsidRDefault="00E006D2" w:rsidP="00E006D2">
            <w:pPr>
              <w:overflowPunct/>
              <w:autoSpaceDE/>
              <w:autoSpaceDN/>
              <w:adjustRightInd/>
              <w:spacing w:after="120"/>
              <w:textAlignment w:val="auto"/>
              <w:rPr>
                <w:rFonts w:eastAsiaTheme="minorEastAsia"/>
                <w:b/>
                <w:bCs/>
                <w:color w:val="0070C0"/>
                <w:lang w:val="en-US" w:eastAsia="zh-CN"/>
              </w:rPr>
            </w:pPr>
            <w:proofErr w:type="gramStart"/>
            <w:r w:rsidRPr="00E006D2">
              <w:rPr>
                <w:rFonts w:eastAsiaTheme="minorEastAsia"/>
                <w:b/>
                <w:bCs/>
                <w:color w:val="0070C0"/>
                <w:lang w:val="en-US" w:eastAsia="zh-CN"/>
              </w:rPr>
              <w:t>Comments</w:t>
            </w:r>
            <w:proofErr w:type="gramEnd"/>
            <w:r w:rsidRPr="00E006D2">
              <w:rPr>
                <w:rFonts w:eastAsiaTheme="minorEastAsia"/>
                <w:b/>
                <w:bCs/>
                <w:color w:val="0070C0"/>
                <w:lang w:val="en-US" w:eastAsia="zh-CN"/>
              </w:rPr>
              <w:t xml:space="preserve"> collection</w:t>
            </w:r>
          </w:p>
        </w:tc>
      </w:tr>
      <w:tr w:rsidR="00E006D2" w:rsidRPr="00E006D2" w14:paraId="0B82758D" w14:textId="77777777" w:rsidTr="006A2470">
        <w:tc>
          <w:tcPr>
            <w:tcW w:w="1242" w:type="dxa"/>
            <w:vMerge w:val="restart"/>
          </w:tcPr>
          <w:p w14:paraId="66283322"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r w:rsidRPr="00E006D2">
              <w:rPr>
                <w:rFonts w:eastAsiaTheme="minorEastAsia" w:hint="eastAsia"/>
                <w:color w:val="0070C0"/>
                <w:lang w:val="en-US" w:eastAsia="zh-CN"/>
              </w:rPr>
              <w:t>XXX</w:t>
            </w:r>
          </w:p>
        </w:tc>
        <w:tc>
          <w:tcPr>
            <w:tcW w:w="8615" w:type="dxa"/>
          </w:tcPr>
          <w:p w14:paraId="2F3E7E5D"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r w:rsidRPr="00E006D2">
              <w:rPr>
                <w:rFonts w:eastAsiaTheme="minorEastAsia" w:hint="eastAsia"/>
                <w:color w:val="0070C0"/>
                <w:lang w:val="en-US" w:eastAsia="zh-CN"/>
              </w:rPr>
              <w:t>Company A</w:t>
            </w:r>
          </w:p>
        </w:tc>
      </w:tr>
      <w:tr w:rsidR="00E006D2" w:rsidRPr="00E006D2" w14:paraId="75120329" w14:textId="77777777" w:rsidTr="006A2470">
        <w:tc>
          <w:tcPr>
            <w:tcW w:w="1242" w:type="dxa"/>
            <w:vMerge/>
          </w:tcPr>
          <w:p w14:paraId="26E46BCE"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p>
        </w:tc>
        <w:tc>
          <w:tcPr>
            <w:tcW w:w="8615" w:type="dxa"/>
          </w:tcPr>
          <w:p w14:paraId="24087F8D"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r w:rsidRPr="00E006D2">
              <w:rPr>
                <w:rFonts w:eastAsiaTheme="minorEastAsia" w:hint="eastAsia"/>
                <w:color w:val="0070C0"/>
                <w:lang w:val="en-US" w:eastAsia="zh-CN"/>
              </w:rPr>
              <w:t>Company</w:t>
            </w:r>
            <w:r w:rsidRPr="00E006D2">
              <w:rPr>
                <w:rFonts w:eastAsiaTheme="minorEastAsia"/>
                <w:color w:val="0070C0"/>
                <w:lang w:val="en-US" w:eastAsia="zh-CN"/>
              </w:rPr>
              <w:t xml:space="preserve"> B</w:t>
            </w:r>
          </w:p>
        </w:tc>
      </w:tr>
      <w:tr w:rsidR="00E006D2" w:rsidRPr="00E006D2" w14:paraId="2E32B8FE" w14:textId="77777777" w:rsidTr="006A2470">
        <w:tc>
          <w:tcPr>
            <w:tcW w:w="1242" w:type="dxa"/>
            <w:vMerge/>
          </w:tcPr>
          <w:p w14:paraId="4F102BE9"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p>
        </w:tc>
        <w:tc>
          <w:tcPr>
            <w:tcW w:w="8615" w:type="dxa"/>
          </w:tcPr>
          <w:p w14:paraId="3A7178C4"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p>
        </w:tc>
      </w:tr>
      <w:tr w:rsidR="00E006D2" w:rsidRPr="00E006D2" w14:paraId="1DDC57BB" w14:textId="77777777" w:rsidTr="006A2470">
        <w:tc>
          <w:tcPr>
            <w:tcW w:w="1242" w:type="dxa"/>
            <w:vMerge w:val="restart"/>
          </w:tcPr>
          <w:p w14:paraId="6AEFAE2E"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r w:rsidRPr="00E006D2">
              <w:rPr>
                <w:rFonts w:eastAsiaTheme="minorEastAsia"/>
                <w:color w:val="0070C0"/>
                <w:lang w:val="en-US" w:eastAsia="zh-CN"/>
              </w:rPr>
              <w:t>YYY</w:t>
            </w:r>
          </w:p>
        </w:tc>
        <w:tc>
          <w:tcPr>
            <w:tcW w:w="8615" w:type="dxa"/>
          </w:tcPr>
          <w:p w14:paraId="07FA069D"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r w:rsidRPr="00E006D2">
              <w:rPr>
                <w:rFonts w:eastAsiaTheme="minorEastAsia" w:hint="eastAsia"/>
                <w:color w:val="0070C0"/>
                <w:lang w:val="en-US" w:eastAsia="zh-CN"/>
              </w:rPr>
              <w:t>Company A</w:t>
            </w:r>
          </w:p>
        </w:tc>
      </w:tr>
      <w:tr w:rsidR="00E006D2" w:rsidRPr="00E006D2" w14:paraId="025470BE" w14:textId="77777777" w:rsidTr="006A2470">
        <w:tc>
          <w:tcPr>
            <w:tcW w:w="1242" w:type="dxa"/>
            <w:vMerge/>
          </w:tcPr>
          <w:p w14:paraId="291E583B"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p>
        </w:tc>
        <w:tc>
          <w:tcPr>
            <w:tcW w:w="8615" w:type="dxa"/>
          </w:tcPr>
          <w:p w14:paraId="0C2BAB39"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r w:rsidRPr="00E006D2">
              <w:rPr>
                <w:rFonts w:eastAsiaTheme="minorEastAsia" w:hint="eastAsia"/>
                <w:color w:val="0070C0"/>
                <w:lang w:val="en-US" w:eastAsia="zh-CN"/>
              </w:rPr>
              <w:t>Company</w:t>
            </w:r>
            <w:r w:rsidRPr="00E006D2">
              <w:rPr>
                <w:rFonts w:eastAsiaTheme="minorEastAsia"/>
                <w:color w:val="0070C0"/>
                <w:lang w:val="en-US" w:eastAsia="zh-CN"/>
              </w:rPr>
              <w:t xml:space="preserve"> B</w:t>
            </w:r>
          </w:p>
        </w:tc>
      </w:tr>
      <w:tr w:rsidR="00E006D2" w:rsidRPr="00E006D2" w14:paraId="292AA185" w14:textId="77777777" w:rsidTr="006A2470">
        <w:tc>
          <w:tcPr>
            <w:tcW w:w="1242" w:type="dxa"/>
            <w:vMerge/>
          </w:tcPr>
          <w:p w14:paraId="7C75E3FD"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p>
        </w:tc>
        <w:tc>
          <w:tcPr>
            <w:tcW w:w="8615" w:type="dxa"/>
          </w:tcPr>
          <w:p w14:paraId="51B85F3E" w14:textId="77777777" w:rsidR="00E006D2" w:rsidRPr="00E006D2" w:rsidRDefault="00E006D2" w:rsidP="00E006D2">
            <w:pPr>
              <w:overflowPunct/>
              <w:autoSpaceDE/>
              <w:autoSpaceDN/>
              <w:adjustRightInd/>
              <w:spacing w:after="120"/>
              <w:textAlignment w:val="auto"/>
              <w:rPr>
                <w:rFonts w:eastAsiaTheme="minorEastAsia"/>
                <w:color w:val="0070C0"/>
                <w:lang w:val="en-US" w:eastAsia="zh-CN"/>
              </w:rPr>
            </w:pPr>
          </w:p>
        </w:tc>
      </w:tr>
    </w:tbl>
    <w:p w14:paraId="6383368B" w14:textId="77777777" w:rsidR="00E006D2" w:rsidRPr="00E006D2" w:rsidRDefault="00E006D2" w:rsidP="00E006D2">
      <w:pPr>
        <w:rPr>
          <w:color w:val="0070C0"/>
          <w:lang w:val="en-US" w:eastAsia="zh-CN"/>
        </w:rPr>
      </w:pPr>
    </w:p>
    <w:p w14:paraId="3BD05A6C" w14:textId="77777777" w:rsidR="00E006D2" w:rsidRPr="00E006D2" w:rsidRDefault="00E006D2" w:rsidP="00E006D2">
      <w:pPr>
        <w:keepNext/>
        <w:keepLines/>
        <w:numPr>
          <w:ilvl w:val="1"/>
          <w:numId w:val="5"/>
        </w:numPr>
        <w:spacing w:before="180"/>
        <w:outlineLvl w:val="1"/>
        <w:rPr>
          <w:rFonts w:ascii="Arial" w:hAnsi="Arial"/>
          <w:sz w:val="28"/>
          <w:szCs w:val="18"/>
          <w:lang w:val="sv-SE" w:eastAsia="zh-CN"/>
        </w:rPr>
      </w:pPr>
      <w:r w:rsidRPr="00E006D2">
        <w:rPr>
          <w:rFonts w:ascii="Arial" w:hAnsi="Arial"/>
          <w:sz w:val="28"/>
          <w:szCs w:val="18"/>
          <w:lang w:val="sv-SE" w:eastAsia="zh-CN"/>
        </w:rPr>
        <w:t>Summary</w:t>
      </w:r>
      <w:r w:rsidRPr="00E006D2">
        <w:rPr>
          <w:rFonts w:ascii="Arial" w:hAnsi="Arial" w:hint="eastAsia"/>
          <w:sz w:val="28"/>
          <w:szCs w:val="18"/>
          <w:lang w:val="sv-SE" w:eastAsia="zh-CN"/>
        </w:rPr>
        <w:t xml:space="preserve"> for 1st round </w:t>
      </w:r>
    </w:p>
    <w:p w14:paraId="4329B89A" w14:textId="77777777" w:rsidR="00E006D2" w:rsidRPr="00E006D2" w:rsidRDefault="00E006D2" w:rsidP="00E006D2">
      <w:pPr>
        <w:keepNext/>
        <w:keepLines/>
        <w:numPr>
          <w:ilvl w:val="2"/>
          <w:numId w:val="5"/>
        </w:numPr>
        <w:spacing w:before="120"/>
        <w:outlineLvl w:val="2"/>
        <w:rPr>
          <w:rFonts w:ascii="Arial" w:hAnsi="Arial"/>
          <w:sz w:val="24"/>
          <w:szCs w:val="16"/>
          <w:lang w:val="sv-SE" w:eastAsia="zh-CN"/>
        </w:rPr>
      </w:pPr>
      <w:r w:rsidRPr="00E006D2">
        <w:rPr>
          <w:rFonts w:ascii="Arial" w:hAnsi="Arial"/>
          <w:sz w:val="24"/>
          <w:szCs w:val="16"/>
          <w:lang w:val="sv-SE" w:eastAsia="zh-CN"/>
        </w:rPr>
        <w:t xml:space="preserve">Open issues </w:t>
      </w:r>
    </w:p>
    <w:p w14:paraId="329BBDD8" w14:textId="77777777" w:rsidR="00E006D2" w:rsidRPr="00E006D2" w:rsidRDefault="00E006D2" w:rsidP="00E006D2">
      <w:pPr>
        <w:rPr>
          <w:i/>
          <w:color w:val="0070C0"/>
          <w:lang w:val="en-US" w:eastAsia="zh-CN"/>
        </w:rPr>
      </w:pPr>
      <w:r w:rsidRPr="00E006D2">
        <w:rPr>
          <w:i/>
          <w:color w:val="0070C0"/>
          <w:lang w:val="en-US" w:eastAsia="zh-CN"/>
        </w:rPr>
        <w:t>Moderator tries</w:t>
      </w:r>
      <w:r w:rsidRPr="00E006D2">
        <w:rPr>
          <w:rFonts w:hint="eastAsia"/>
          <w:i/>
          <w:color w:val="0070C0"/>
          <w:lang w:val="en-US" w:eastAsia="zh-CN"/>
        </w:rPr>
        <w:t xml:space="preserve"> to summarize discussion status for 1</w:t>
      </w:r>
      <w:r w:rsidRPr="00E006D2">
        <w:rPr>
          <w:rFonts w:hint="eastAsia"/>
          <w:i/>
          <w:color w:val="0070C0"/>
          <w:vertAlign w:val="superscript"/>
          <w:lang w:val="en-US" w:eastAsia="zh-CN"/>
        </w:rPr>
        <w:t>st</w:t>
      </w:r>
      <w:r w:rsidRPr="00E006D2">
        <w:rPr>
          <w:rFonts w:hint="eastAsia"/>
          <w:i/>
          <w:color w:val="0070C0"/>
          <w:lang w:val="en-US" w:eastAsia="zh-CN"/>
        </w:rPr>
        <w:t xml:space="preserve"> round, list all the identified open issues and tentative agreements or candidate options and </w:t>
      </w:r>
      <w:r w:rsidRPr="00E006D2">
        <w:rPr>
          <w:i/>
          <w:color w:val="0070C0"/>
          <w:lang w:val="en-US" w:eastAsia="zh-CN"/>
        </w:rPr>
        <w:t>suggestion</w:t>
      </w:r>
      <w:r w:rsidRPr="00E006D2">
        <w:rPr>
          <w:rFonts w:hint="eastAsia"/>
          <w:i/>
          <w:color w:val="0070C0"/>
          <w:lang w:val="en-US" w:eastAsia="zh-CN"/>
        </w:rPr>
        <w:t xml:space="preserve"> for 2</w:t>
      </w:r>
      <w:r w:rsidRPr="00E006D2">
        <w:rPr>
          <w:rFonts w:hint="eastAsia"/>
          <w:i/>
          <w:color w:val="0070C0"/>
          <w:vertAlign w:val="superscript"/>
          <w:lang w:val="en-US" w:eastAsia="zh-CN"/>
        </w:rPr>
        <w:t>nd</w:t>
      </w:r>
      <w:r w:rsidRPr="00E006D2">
        <w:rPr>
          <w:rFonts w:hint="eastAsia"/>
          <w:i/>
          <w:color w:val="0070C0"/>
          <w:lang w:val="en-US" w:eastAsia="zh-CN"/>
        </w:rPr>
        <w:t xml:space="preserve"> round </w:t>
      </w:r>
      <w:proofErr w:type="gramStart"/>
      <w:r w:rsidRPr="00E006D2">
        <w:rPr>
          <w:rFonts w:hint="eastAsia"/>
          <w:i/>
          <w:color w:val="0070C0"/>
          <w:lang w:val="en-US" w:eastAsia="zh-CN"/>
        </w:rPr>
        <w:t>i.e.</w:t>
      </w:r>
      <w:proofErr w:type="gramEnd"/>
      <w:r w:rsidRPr="00E006D2">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3"/>
        <w:gridCol w:w="8398"/>
      </w:tblGrid>
      <w:tr w:rsidR="00E006D2" w:rsidRPr="009329B5" w14:paraId="18CEEB09" w14:textId="77777777" w:rsidTr="006A2470">
        <w:tc>
          <w:tcPr>
            <w:tcW w:w="1242" w:type="dxa"/>
          </w:tcPr>
          <w:p w14:paraId="1BCECF67" w14:textId="77777777" w:rsidR="00E006D2" w:rsidRPr="00352CA1" w:rsidRDefault="00E006D2" w:rsidP="00E006D2">
            <w:pPr>
              <w:overflowPunct/>
              <w:autoSpaceDE/>
              <w:autoSpaceDN/>
              <w:adjustRightInd/>
              <w:textAlignment w:val="auto"/>
              <w:rPr>
                <w:rFonts w:eastAsiaTheme="minorEastAsia"/>
                <w:b/>
                <w:bCs/>
                <w:color w:val="0070C0"/>
                <w:lang w:val="en-US" w:eastAsia="zh-CN"/>
              </w:rPr>
            </w:pPr>
          </w:p>
        </w:tc>
        <w:tc>
          <w:tcPr>
            <w:tcW w:w="8615" w:type="dxa"/>
          </w:tcPr>
          <w:p w14:paraId="67F76447" w14:textId="77777777" w:rsidR="00E006D2" w:rsidRPr="009329B5" w:rsidRDefault="00E006D2" w:rsidP="00E006D2">
            <w:pPr>
              <w:overflowPunct/>
              <w:autoSpaceDE/>
              <w:autoSpaceDN/>
              <w:adjustRightInd/>
              <w:textAlignment w:val="auto"/>
              <w:rPr>
                <w:rFonts w:eastAsiaTheme="minorEastAsia"/>
                <w:b/>
                <w:bCs/>
                <w:color w:val="0070C0"/>
                <w:lang w:val="en-US" w:eastAsia="zh-CN"/>
              </w:rPr>
            </w:pPr>
            <w:r w:rsidRPr="00D25EEA">
              <w:rPr>
                <w:rFonts w:eastAsiaTheme="minorEastAsia"/>
                <w:b/>
                <w:bCs/>
                <w:color w:val="0070C0"/>
                <w:lang w:val="en-US" w:eastAsia="zh-CN"/>
              </w:rPr>
              <w:t xml:space="preserve">Status summary </w:t>
            </w:r>
          </w:p>
        </w:tc>
      </w:tr>
      <w:tr w:rsidR="00E006D2" w:rsidRPr="009329B5" w14:paraId="344D9944" w14:textId="77777777" w:rsidTr="006A2470">
        <w:tc>
          <w:tcPr>
            <w:tcW w:w="1242" w:type="dxa"/>
          </w:tcPr>
          <w:p w14:paraId="551B79AE" w14:textId="70E1ABFF" w:rsidR="00E006D2" w:rsidRPr="009329B5" w:rsidRDefault="00E006D2" w:rsidP="00E006D2">
            <w:pPr>
              <w:overflowPunct/>
              <w:autoSpaceDE/>
              <w:autoSpaceDN/>
              <w:adjustRightInd/>
              <w:textAlignment w:val="auto"/>
              <w:rPr>
                <w:rFonts w:eastAsiaTheme="minorEastAsia"/>
                <w:color w:val="0070C0"/>
                <w:lang w:val="en-US" w:eastAsia="zh-CN"/>
              </w:rPr>
            </w:pPr>
            <w:r w:rsidRPr="009329B5">
              <w:rPr>
                <w:rFonts w:eastAsiaTheme="minorEastAsia" w:hint="eastAsia"/>
                <w:b/>
                <w:bCs/>
                <w:color w:val="0070C0"/>
                <w:lang w:val="en-US" w:eastAsia="zh-CN"/>
              </w:rPr>
              <w:t>Sub-topic</w:t>
            </w:r>
            <w:r w:rsidRPr="009329B5">
              <w:rPr>
                <w:rFonts w:eastAsiaTheme="minorEastAsia"/>
                <w:b/>
                <w:bCs/>
                <w:color w:val="0070C0"/>
                <w:lang w:val="en-US" w:eastAsia="zh-CN"/>
              </w:rPr>
              <w:t xml:space="preserve"> </w:t>
            </w:r>
            <w:r w:rsidRPr="009329B5">
              <w:rPr>
                <w:rFonts w:eastAsiaTheme="minorEastAsia" w:hint="eastAsia"/>
                <w:b/>
                <w:bCs/>
                <w:color w:val="0070C0"/>
                <w:lang w:val="en-US" w:eastAsia="zh-CN"/>
              </w:rPr>
              <w:t>#</w:t>
            </w:r>
            <w:r w:rsidR="00E37801" w:rsidRPr="009329B5">
              <w:rPr>
                <w:rFonts w:eastAsiaTheme="minorEastAsia"/>
                <w:b/>
                <w:bCs/>
                <w:color w:val="0070C0"/>
                <w:lang w:val="en-US" w:eastAsia="zh-CN"/>
              </w:rPr>
              <w:t>2-1</w:t>
            </w:r>
          </w:p>
        </w:tc>
        <w:tc>
          <w:tcPr>
            <w:tcW w:w="8615" w:type="dxa"/>
          </w:tcPr>
          <w:p w14:paraId="2A3B059F" w14:textId="7C077962" w:rsidR="00E37801" w:rsidRPr="009329B5" w:rsidRDefault="00E37801" w:rsidP="00E37801">
            <w:pPr>
              <w:rPr>
                <w:b/>
                <w:color w:val="0070C0"/>
                <w:u w:val="single"/>
                <w:lang w:eastAsia="ko-KR"/>
              </w:rPr>
            </w:pPr>
            <w:r w:rsidRPr="009329B5">
              <w:rPr>
                <w:b/>
                <w:color w:val="0070C0"/>
                <w:u w:val="single"/>
                <w:lang w:eastAsia="ko-KR"/>
              </w:rPr>
              <w:t>Issue 2-1-1</w:t>
            </w:r>
            <w:r w:rsidR="00B21CB4" w:rsidRPr="009329B5">
              <w:rPr>
                <w:b/>
                <w:color w:val="0070C0"/>
                <w:u w:val="single"/>
                <w:lang w:eastAsia="ko-KR"/>
              </w:rPr>
              <w:t>, i</w:t>
            </w:r>
            <w:r w:rsidR="00D37183" w:rsidRPr="009329B5">
              <w:rPr>
                <w:b/>
                <w:color w:val="0070C0"/>
                <w:u w:val="single"/>
                <w:lang w:eastAsia="ko-KR"/>
              </w:rPr>
              <w:t>ssue 2-1-2</w:t>
            </w:r>
            <w:r w:rsidR="00B21CB4" w:rsidRPr="009329B5">
              <w:rPr>
                <w:b/>
                <w:color w:val="0070C0"/>
                <w:u w:val="single"/>
                <w:lang w:eastAsia="ko-KR"/>
              </w:rPr>
              <w:t>, issue 2-1-3</w:t>
            </w:r>
            <w:r w:rsidR="0024039A" w:rsidRPr="009329B5">
              <w:rPr>
                <w:b/>
                <w:color w:val="0070C0"/>
                <w:u w:val="single"/>
                <w:lang w:eastAsia="ko-KR"/>
              </w:rPr>
              <w:t>, issue 2-1-4</w:t>
            </w:r>
            <w:r w:rsidR="00B21CB4" w:rsidRPr="009329B5">
              <w:rPr>
                <w:b/>
                <w:color w:val="0070C0"/>
                <w:u w:val="single"/>
                <w:lang w:eastAsia="ko-KR"/>
              </w:rPr>
              <w:t xml:space="preserve"> and issue 2-1-</w:t>
            </w:r>
            <w:r w:rsidR="0024039A" w:rsidRPr="009329B5">
              <w:rPr>
                <w:b/>
                <w:color w:val="0070C0"/>
                <w:u w:val="single"/>
                <w:lang w:eastAsia="ko-KR"/>
              </w:rPr>
              <w:t>5</w:t>
            </w:r>
            <w:r w:rsidR="00D37183" w:rsidRPr="009329B5">
              <w:rPr>
                <w:b/>
                <w:color w:val="0070C0"/>
                <w:u w:val="single"/>
                <w:lang w:eastAsia="ko-KR"/>
              </w:rPr>
              <w:t>: ACLR or equivalent requirement?</w:t>
            </w:r>
          </w:p>
          <w:p w14:paraId="7A139325" w14:textId="7D424B2F" w:rsidR="00DA4CC0" w:rsidRPr="009329B5" w:rsidRDefault="00E37801" w:rsidP="00E006D2">
            <w:pPr>
              <w:overflowPunct/>
              <w:autoSpaceDE/>
              <w:autoSpaceDN/>
              <w:adjustRightInd/>
              <w:textAlignment w:val="auto"/>
              <w:rPr>
                <w:rFonts w:eastAsiaTheme="minorEastAsia"/>
                <w:color w:val="0070C0"/>
                <w:lang w:eastAsia="zh-CN"/>
              </w:rPr>
            </w:pPr>
            <w:r w:rsidRPr="009329B5">
              <w:rPr>
                <w:rFonts w:eastAsiaTheme="minorEastAsia"/>
                <w:color w:val="0070C0"/>
                <w:lang w:eastAsia="zh-CN"/>
              </w:rPr>
              <w:t xml:space="preserve">It seems all the companies agree </w:t>
            </w:r>
            <w:r w:rsidR="00DA4CC0" w:rsidRPr="009329B5">
              <w:rPr>
                <w:rFonts w:eastAsiaTheme="minorEastAsia"/>
                <w:color w:val="0070C0"/>
                <w:lang w:eastAsia="zh-CN"/>
              </w:rPr>
              <w:t>to define ACLR or equivalent requirements</w:t>
            </w:r>
            <w:r w:rsidR="00B25EF1" w:rsidRPr="009329B5">
              <w:rPr>
                <w:rFonts w:eastAsiaTheme="minorEastAsia"/>
                <w:color w:val="0070C0"/>
                <w:lang w:eastAsia="zh-CN"/>
              </w:rPr>
              <w:t xml:space="preserve"> to achieve the same adjacent channel protection as BS spec</w:t>
            </w:r>
            <w:r w:rsidRPr="009329B5">
              <w:rPr>
                <w:rFonts w:eastAsiaTheme="minorEastAsia"/>
                <w:color w:val="0070C0"/>
                <w:lang w:eastAsia="zh-CN"/>
              </w:rPr>
              <w:t>.</w:t>
            </w:r>
          </w:p>
          <w:p w14:paraId="5AC5FE69" w14:textId="0F583DC1" w:rsidR="00352CA1" w:rsidRPr="009329B5" w:rsidRDefault="00D37183" w:rsidP="00E006D2">
            <w:pPr>
              <w:overflowPunct/>
              <w:autoSpaceDE/>
              <w:autoSpaceDN/>
              <w:adjustRightInd/>
              <w:textAlignment w:val="auto"/>
              <w:rPr>
                <w:rFonts w:eastAsiaTheme="minorEastAsia"/>
                <w:b/>
                <w:bCs/>
                <w:color w:val="0070C0"/>
                <w:lang w:eastAsia="zh-CN"/>
              </w:rPr>
            </w:pPr>
            <w:r w:rsidRPr="009329B5">
              <w:rPr>
                <w:rFonts w:eastAsiaTheme="minorEastAsia"/>
                <w:b/>
                <w:bCs/>
                <w:color w:val="0070C0"/>
                <w:lang w:eastAsia="zh-CN"/>
              </w:rPr>
              <w:t xml:space="preserve">Regarding for the relative </w:t>
            </w:r>
            <w:r w:rsidR="004E72BC">
              <w:rPr>
                <w:rFonts w:eastAsiaTheme="minorEastAsia"/>
                <w:b/>
                <w:bCs/>
                <w:color w:val="0070C0"/>
                <w:lang w:eastAsia="zh-CN"/>
              </w:rPr>
              <w:t xml:space="preserve">ACLR </w:t>
            </w:r>
            <w:r w:rsidRPr="009329B5">
              <w:rPr>
                <w:rFonts w:eastAsiaTheme="minorEastAsia"/>
                <w:b/>
                <w:bCs/>
                <w:color w:val="0070C0"/>
                <w:lang w:eastAsia="zh-CN"/>
              </w:rPr>
              <w:t>limit</w:t>
            </w:r>
            <w:r w:rsidR="004E72BC">
              <w:rPr>
                <w:rFonts w:eastAsiaTheme="minorEastAsia"/>
                <w:b/>
                <w:bCs/>
                <w:color w:val="0070C0"/>
                <w:lang w:eastAsia="zh-CN"/>
              </w:rPr>
              <w:t xml:space="preserve"> or equivalent</w:t>
            </w:r>
            <w:r w:rsidR="004E72BC" w:rsidRPr="006A4939">
              <w:rPr>
                <w:rFonts w:eastAsiaTheme="minorEastAsia"/>
                <w:b/>
                <w:bCs/>
                <w:color w:val="0070C0"/>
                <w:lang w:eastAsia="zh-CN"/>
              </w:rPr>
              <w:t xml:space="preserve"> absolute limit</w:t>
            </w:r>
          </w:p>
          <w:p w14:paraId="4194EFC9" w14:textId="78BDE678" w:rsidR="00E37801" w:rsidRPr="009329B5" w:rsidRDefault="00B25EF1" w:rsidP="00E006D2">
            <w:pPr>
              <w:overflowPunct/>
              <w:autoSpaceDE/>
              <w:autoSpaceDN/>
              <w:adjustRightInd/>
              <w:textAlignment w:val="auto"/>
              <w:rPr>
                <w:rFonts w:eastAsiaTheme="minorEastAsia"/>
                <w:color w:val="0070C0"/>
                <w:lang w:val="en-US" w:eastAsia="zh-CN"/>
              </w:rPr>
            </w:pPr>
            <w:r w:rsidRPr="009329B5">
              <w:rPr>
                <w:rFonts w:eastAsiaTheme="minorEastAsia"/>
                <w:color w:val="0070C0"/>
                <w:lang w:eastAsia="zh-CN"/>
              </w:rPr>
              <w:t>1</w:t>
            </w:r>
            <w:r w:rsidR="00DA4CC0" w:rsidRPr="009329B5">
              <w:rPr>
                <w:rFonts w:eastAsiaTheme="minorEastAsia"/>
                <w:color w:val="0070C0"/>
                <w:lang w:eastAsia="zh-CN"/>
              </w:rPr>
              <w:t xml:space="preserve"> </w:t>
            </w:r>
            <w:r w:rsidR="003C12FB" w:rsidRPr="009329B5">
              <w:rPr>
                <w:rFonts w:eastAsiaTheme="minorEastAsia"/>
                <w:color w:val="0070C0"/>
                <w:lang w:val="en-US" w:eastAsia="zh-CN"/>
              </w:rPr>
              <w:t>compan</w:t>
            </w:r>
            <w:r w:rsidRPr="009329B5">
              <w:rPr>
                <w:rFonts w:eastAsiaTheme="minorEastAsia"/>
                <w:color w:val="0070C0"/>
                <w:lang w:val="en-US" w:eastAsia="zh-CN"/>
              </w:rPr>
              <w:t>y</w:t>
            </w:r>
            <w:r w:rsidR="003C12FB" w:rsidRPr="009329B5">
              <w:rPr>
                <w:rFonts w:eastAsiaTheme="minorEastAsia"/>
                <w:color w:val="0070C0"/>
                <w:lang w:val="en-US" w:eastAsia="zh-CN"/>
              </w:rPr>
              <w:t xml:space="preserve"> prefer</w:t>
            </w:r>
            <w:r w:rsidRPr="009329B5">
              <w:rPr>
                <w:rFonts w:eastAsiaTheme="minorEastAsia"/>
                <w:color w:val="0070C0"/>
                <w:lang w:val="en-US" w:eastAsia="zh-CN"/>
              </w:rPr>
              <w:t xml:space="preserve"> </w:t>
            </w:r>
            <w:r w:rsidR="00D37183" w:rsidRPr="009329B5">
              <w:rPr>
                <w:rFonts w:eastAsiaTheme="minorEastAsia"/>
                <w:color w:val="0070C0"/>
                <w:lang w:val="en-US" w:eastAsia="zh-CN"/>
              </w:rPr>
              <w:t>absolute metric based on the power limit</w:t>
            </w:r>
            <w:r w:rsidR="003C12FB" w:rsidRPr="009329B5">
              <w:rPr>
                <w:rFonts w:eastAsiaTheme="minorEastAsia"/>
                <w:color w:val="0070C0"/>
                <w:lang w:val="en-US" w:eastAsia="zh-CN"/>
              </w:rPr>
              <w:t xml:space="preserve">, </w:t>
            </w:r>
            <w:r w:rsidRPr="009329B5">
              <w:rPr>
                <w:rFonts w:eastAsiaTheme="minorEastAsia"/>
                <w:color w:val="0070C0"/>
                <w:lang w:val="en-US" w:eastAsia="zh-CN"/>
              </w:rPr>
              <w:t>2</w:t>
            </w:r>
            <w:r w:rsidR="003C12FB" w:rsidRPr="009329B5">
              <w:rPr>
                <w:rFonts w:eastAsiaTheme="minorEastAsia"/>
                <w:color w:val="0070C0"/>
                <w:lang w:val="en-US" w:eastAsia="zh-CN"/>
              </w:rPr>
              <w:t xml:space="preserve"> companies prefer to wait for the conclusion of output power</w:t>
            </w:r>
            <w:r w:rsidRPr="009329B5">
              <w:rPr>
                <w:rFonts w:eastAsiaTheme="minorEastAsia"/>
                <w:color w:val="0070C0"/>
                <w:lang w:val="en-US" w:eastAsia="zh-CN"/>
              </w:rPr>
              <w:t xml:space="preserve"> and then decide absolute limit or relative limit</w:t>
            </w:r>
            <w:r w:rsidR="003C12FB" w:rsidRPr="009329B5">
              <w:rPr>
                <w:rFonts w:eastAsiaTheme="minorEastAsia"/>
                <w:color w:val="0070C0"/>
                <w:lang w:val="en-US" w:eastAsia="zh-CN"/>
              </w:rPr>
              <w:t>.</w:t>
            </w:r>
            <w:r w:rsidRPr="009329B5">
              <w:rPr>
                <w:rFonts w:eastAsiaTheme="minorEastAsia"/>
                <w:color w:val="0070C0"/>
                <w:lang w:val="en-US" w:eastAsia="zh-CN"/>
              </w:rPr>
              <w:t xml:space="preserve"> The candidate options for absolute limit include modified OBUE </w:t>
            </w:r>
            <w:r w:rsidR="00C439D5" w:rsidRPr="009329B5">
              <w:rPr>
                <w:rFonts w:eastAsiaTheme="minorEastAsia"/>
                <w:color w:val="0070C0"/>
                <w:lang w:val="en-US" w:eastAsia="zh-CN"/>
              </w:rPr>
              <w:t xml:space="preserve">with finer measurement granularity </w:t>
            </w:r>
            <w:r w:rsidRPr="009329B5">
              <w:rPr>
                <w:rFonts w:eastAsiaTheme="minorEastAsia"/>
                <w:color w:val="0070C0"/>
                <w:lang w:val="en-US" w:eastAsia="zh-CN"/>
              </w:rPr>
              <w:t>and emission over the total adjacent channel</w:t>
            </w:r>
            <w:r w:rsidR="00C439D5" w:rsidRPr="009329B5">
              <w:rPr>
                <w:rFonts w:eastAsiaTheme="minorEastAsia"/>
                <w:color w:val="0070C0"/>
                <w:lang w:val="en-US" w:eastAsia="zh-CN"/>
              </w:rPr>
              <w:t xml:space="preserve"> BW</w:t>
            </w:r>
            <w:r w:rsidRPr="009329B5">
              <w:rPr>
                <w:rFonts w:eastAsiaTheme="minorEastAsia"/>
                <w:color w:val="0070C0"/>
                <w:lang w:val="en-US" w:eastAsia="zh-CN"/>
              </w:rPr>
              <w:t>.</w:t>
            </w:r>
          </w:p>
          <w:p w14:paraId="7F403AAD" w14:textId="75BB2711" w:rsidR="00352CA1" w:rsidRPr="00D25EEA" w:rsidRDefault="00B25EF1" w:rsidP="00E006D2">
            <w:pPr>
              <w:overflowPunct/>
              <w:autoSpaceDE/>
              <w:autoSpaceDN/>
              <w:adjustRightInd/>
              <w:textAlignment w:val="auto"/>
              <w:rPr>
                <w:rFonts w:eastAsiaTheme="minorEastAsia"/>
                <w:color w:val="0070C0"/>
                <w:lang w:val="en-US" w:eastAsia="zh-CN"/>
              </w:rPr>
            </w:pPr>
            <w:r w:rsidRPr="009329B5">
              <w:rPr>
                <w:rFonts w:eastAsiaTheme="minorEastAsia"/>
                <w:b/>
                <w:bCs/>
                <w:color w:val="0070C0"/>
                <w:lang w:val="en-US" w:eastAsia="zh-CN"/>
              </w:rPr>
              <w:t>Regarding for the basic limit</w:t>
            </w:r>
            <w:r w:rsidR="001B7CD3">
              <w:rPr>
                <w:rFonts w:eastAsiaTheme="minorEastAsia"/>
                <w:b/>
                <w:bCs/>
                <w:color w:val="0070C0"/>
                <w:lang w:val="en-US" w:eastAsia="zh-CN"/>
              </w:rPr>
              <w:t>:</w:t>
            </w:r>
          </w:p>
          <w:p w14:paraId="08A567C6" w14:textId="5E1806C4" w:rsidR="00B25EF1" w:rsidRPr="009329B5" w:rsidRDefault="00B25EF1" w:rsidP="00E006D2">
            <w:pPr>
              <w:overflowPunct/>
              <w:autoSpaceDE/>
              <w:autoSpaceDN/>
              <w:adjustRightInd/>
              <w:textAlignment w:val="auto"/>
              <w:rPr>
                <w:rFonts w:eastAsiaTheme="minorEastAsia"/>
                <w:color w:val="0070C0"/>
                <w:lang w:val="en-US" w:eastAsia="zh-CN"/>
              </w:rPr>
            </w:pPr>
            <w:r w:rsidRPr="009329B5">
              <w:rPr>
                <w:rFonts w:eastAsiaTheme="minorEastAsia"/>
                <w:color w:val="0070C0"/>
                <w:lang w:val="en-US" w:eastAsia="zh-CN"/>
              </w:rPr>
              <w:t>majority companies agree to take 45dB BS relative ACLR value as the basis for NR repeater spec.</w:t>
            </w:r>
          </w:p>
          <w:p w14:paraId="6FDF7785" w14:textId="7C937E43" w:rsidR="00352CA1" w:rsidRDefault="00A43C55" w:rsidP="00E006D2">
            <w:pPr>
              <w:overflowPunct/>
              <w:autoSpaceDE/>
              <w:autoSpaceDN/>
              <w:adjustRightInd/>
              <w:textAlignment w:val="auto"/>
              <w:rPr>
                <w:rFonts w:eastAsiaTheme="minorEastAsia"/>
                <w:b/>
                <w:bCs/>
                <w:color w:val="0070C0"/>
                <w:lang w:val="en-US" w:eastAsia="zh-CN"/>
              </w:rPr>
            </w:pPr>
            <w:r w:rsidRPr="009329B5">
              <w:rPr>
                <w:rFonts w:eastAsiaTheme="minorEastAsia"/>
                <w:b/>
                <w:bCs/>
                <w:color w:val="0070C0"/>
                <w:lang w:val="en-US" w:eastAsia="zh-CN"/>
              </w:rPr>
              <w:t>Regarding for the adjacent channel bandwidth when define ACLR</w:t>
            </w:r>
            <w:r w:rsidR="0037411F">
              <w:rPr>
                <w:rFonts w:eastAsiaTheme="minorEastAsia"/>
                <w:b/>
                <w:bCs/>
                <w:color w:val="0070C0"/>
                <w:lang w:val="en-US" w:eastAsia="zh-CN"/>
              </w:rPr>
              <w:t>:</w:t>
            </w:r>
          </w:p>
          <w:p w14:paraId="5B4099C3" w14:textId="6F1D3A23" w:rsidR="00A43C55" w:rsidRPr="009329B5" w:rsidRDefault="00104D28" w:rsidP="00E006D2">
            <w:pPr>
              <w:overflowPunct/>
              <w:autoSpaceDE/>
              <w:autoSpaceDN/>
              <w:adjustRightInd/>
              <w:textAlignment w:val="auto"/>
              <w:rPr>
                <w:rFonts w:eastAsiaTheme="minorEastAsia"/>
                <w:color w:val="0070C0"/>
                <w:lang w:val="en-US" w:eastAsia="zh-CN"/>
              </w:rPr>
            </w:pPr>
            <w:r w:rsidRPr="009329B5">
              <w:rPr>
                <w:rFonts w:eastAsiaTheme="minorEastAsia"/>
                <w:color w:val="0070C0"/>
                <w:lang w:val="en-US" w:eastAsia="zh-CN"/>
              </w:rPr>
              <w:t>1 company prefer</w:t>
            </w:r>
            <w:r w:rsidR="00352CA1">
              <w:rPr>
                <w:rFonts w:eastAsiaTheme="minorEastAsia"/>
                <w:color w:val="0070C0"/>
                <w:lang w:val="en-US" w:eastAsia="zh-CN"/>
              </w:rPr>
              <w:t>s</w:t>
            </w:r>
            <w:r w:rsidRPr="009329B5">
              <w:rPr>
                <w:rFonts w:eastAsiaTheme="minorEastAsia"/>
                <w:color w:val="0070C0"/>
                <w:lang w:val="en-US" w:eastAsia="zh-CN"/>
              </w:rPr>
              <w:t xml:space="preserve"> further discussion. 3 companies support 10 MHz BW (Carrier BW + Adjacent channel BW) for FDD or 40 MHz (Carrier BW + Adjacent channel BW) for TDD. </w:t>
            </w:r>
          </w:p>
          <w:p w14:paraId="65AB4475" w14:textId="78438687" w:rsidR="00E37801" w:rsidRPr="009329B5" w:rsidRDefault="00E006D2" w:rsidP="00E006D2">
            <w:pPr>
              <w:overflowPunct/>
              <w:autoSpaceDE/>
              <w:autoSpaceDN/>
              <w:adjustRightInd/>
              <w:textAlignment w:val="auto"/>
              <w:rPr>
                <w:rFonts w:eastAsiaTheme="minorEastAsia"/>
                <w:b/>
                <w:bCs/>
                <w:color w:val="0070C0"/>
                <w:u w:val="single"/>
                <w:lang w:val="en-US" w:eastAsia="zh-CN"/>
              </w:rPr>
            </w:pPr>
            <w:r w:rsidRPr="009329B5">
              <w:rPr>
                <w:rFonts w:eastAsiaTheme="minorEastAsia" w:hint="eastAsia"/>
                <w:b/>
                <w:bCs/>
                <w:color w:val="0070C0"/>
                <w:u w:val="single"/>
                <w:lang w:val="en-US" w:eastAsia="zh-CN"/>
              </w:rPr>
              <w:t>Tentative agreements</w:t>
            </w:r>
            <w:r w:rsidR="002B1A1D">
              <w:rPr>
                <w:rFonts w:eastAsiaTheme="minorEastAsia"/>
                <w:b/>
                <w:bCs/>
                <w:color w:val="0070C0"/>
                <w:u w:val="single"/>
                <w:lang w:val="en-US" w:eastAsia="zh-CN"/>
              </w:rPr>
              <w:t>:</w:t>
            </w:r>
          </w:p>
          <w:p w14:paraId="680032FC" w14:textId="71FE3EC1" w:rsidR="005F650B" w:rsidRDefault="00CE1F90" w:rsidP="005F650B">
            <w:pPr>
              <w:pStyle w:val="ListParagraph"/>
              <w:numPr>
                <w:ilvl w:val="0"/>
                <w:numId w:val="35"/>
              </w:numPr>
              <w:ind w:firstLineChars="0"/>
              <w:rPr>
                <w:rFonts w:eastAsiaTheme="minorEastAsia"/>
                <w:color w:val="0070C0"/>
                <w:lang w:val="en-US" w:eastAsia="zh-CN"/>
              </w:rPr>
            </w:pPr>
            <w:r w:rsidRPr="009329B5">
              <w:rPr>
                <w:rFonts w:eastAsiaTheme="minorEastAsia"/>
                <w:color w:val="0070C0"/>
                <w:lang w:val="en-US" w:eastAsia="zh-CN"/>
              </w:rPr>
              <w:t>ACLR or some equivalent requirements are required to meet the same adjacent channel protection as NR spec for D</w:t>
            </w:r>
            <w:r w:rsidR="00E64E53" w:rsidRPr="009329B5">
              <w:rPr>
                <w:rFonts w:eastAsiaTheme="minorEastAsia"/>
                <w:color w:val="0070C0"/>
                <w:lang w:val="en-US" w:eastAsia="zh-CN"/>
              </w:rPr>
              <w:t xml:space="preserve">L. And 45dB BS relative ACLR value </w:t>
            </w:r>
            <w:r w:rsidR="002B1A1D" w:rsidRPr="009329B5">
              <w:rPr>
                <w:rFonts w:eastAsiaTheme="minorEastAsia"/>
                <w:color w:val="0070C0"/>
                <w:lang w:val="en-US" w:eastAsia="zh-CN"/>
              </w:rPr>
              <w:t xml:space="preserve">could be taken </w:t>
            </w:r>
            <w:r w:rsidR="00E64E53" w:rsidRPr="009329B5">
              <w:rPr>
                <w:rFonts w:eastAsiaTheme="minorEastAsia"/>
                <w:color w:val="0070C0"/>
                <w:lang w:val="en-US" w:eastAsia="zh-CN"/>
              </w:rPr>
              <w:t xml:space="preserve">as the basis for </w:t>
            </w:r>
            <w:r w:rsidR="00D471F3">
              <w:rPr>
                <w:rFonts w:eastAsiaTheme="minorEastAsia"/>
                <w:color w:val="0070C0"/>
                <w:lang w:val="en-US" w:eastAsia="zh-CN"/>
              </w:rPr>
              <w:t xml:space="preserve">DL </w:t>
            </w:r>
            <w:r w:rsidR="00E64E53" w:rsidRPr="009329B5">
              <w:rPr>
                <w:rFonts w:eastAsiaTheme="minorEastAsia"/>
                <w:color w:val="0070C0"/>
                <w:lang w:val="en-US" w:eastAsia="zh-CN"/>
              </w:rPr>
              <w:t>NR repeater.</w:t>
            </w:r>
            <w:r w:rsidR="005F650B" w:rsidRPr="00D25EEA">
              <w:rPr>
                <w:rFonts w:eastAsiaTheme="minorEastAsia"/>
                <w:color w:val="0070C0"/>
                <w:lang w:val="en-US" w:eastAsia="zh-CN"/>
              </w:rPr>
              <w:t xml:space="preserve"> </w:t>
            </w:r>
          </w:p>
          <w:p w14:paraId="509AE482" w14:textId="65F6E349" w:rsidR="005F650B" w:rsidRPr="009329B5" w:rsidRDefault="005F650B" w:rsidP="009329B5">
            <w:pPr>
              <w:pStyle w:val="ListParagraph"/>
              <w:numPr>
                <w:ilvl w:val="0"/>
                <w:numId w:val="35"/>
              </w:numPr>
              <w:ind w:firstLineChars="0"/>
              <w:rPr>
                <w:rFonts w:eastAsiaTheme="minorEastAsia"/>
                <w:color w:val="0070C0"/>
                <w:lang w:val="en-US" w:eastAsia="zh-CN"/>
              </w:rPr>
            </w:pPr>
            <w:r w:rsidRPr="005F650B">
              <w:rPr>
                <w:rFonts w:eastAsiaTheme="minorEastAsia"/>
                <w:color w:val="0070C0"/>
                <w:lang w:val="en-US" w:eastAsia="zh-CN"/>
              </w:rPr>
              <w:t xml:space="preserve">Wait for the conclusion of output power before defining relative </w:t>
            </w:r>
            <w:r>
              <w:rPr>
                <w:rFonts w:eastAsiaTheme="minorEastAsia"/>
                <w:color w:val="0070C0"/>
                <w:lang w:val="en-US" w:eastAsia="zh-CN"/>
              </w:rPr>
              <w:t xml:space="preserve">ACLR or equivalent </w:t>
            </w:r>
            <w:r w:rsidRPr="005F650B">
              <w:rPr>
                <w:rFonts w:eastAsiaTheme="minorEastAsia"/>
                <w:color w:val="0070C0"/>
                <w:lang w:val="en-US" w:eastAsia="zh-CN"/>
              </w:rPr>
              <w:t>absolute limit</w:t>
            </w:r>
            <w:r>
              <w:rPr>
                <w:rFonts w:eastAsiaTheme="minorEastAsia"/>
                <w:color w:val="0070C0"/>
                <w:lang w:val="en-US" w:eastAsia="zh-CN"/>
              </w:rPr>
              <w:t>s</w:t>
            </w:r>
            <w:r w:rsidRPr="005F650B">
              <w:rPr>
                <w:rFonts w:eastAsiaTheme="minorEastAsia"/>
                <w:color w:val="0070C0"/>
                <w:lang w:val="en-US" w:eastAsia="zh-CN"/>
              </w:rPr>
              <w:t xml:space="preserve">. For </w:t>
            </w:r>
            <w:r>
              <w:rPr>
                <w:rFonts w:eastAsiaTheme="minorEastAsia"/>
                <w:color w:val="0070C0"/>
                <w:lang w:val="en-US" w:eastAsia="zh-CN"/>
              </w:rPr>
              <w:t xml:space="preserve">the equivalent </w:t>
            </w:r>
            <w:r w:rsidRPr="005F650B">
              <w:rPr>
                <w:rFonts w:eastAsiaTheme="minorEastAsia"/>
                <w:color w:val="0070C0"/>
                <w:lang w:val="en-US" w:eastAsia="zh-CN"/>
              </w:rPr>
              <w:t xml:space="preserve">absolute limit, further check the measurement granularity. </w:t>
            </w:r>
            <w:r w:rsidR="001A5EB4">
              <w:rPr>
                <w:rFonts w:eastAsiaTheme="minorEastAsia"/>
                <w:color w:val="0070C0"/>
                <w:lang w:val="en-US" w:eastAsia="zh-CN"/>
              </w:rPr>
              <w:t xml:space="preserve">The </w:t>
            </w:r>
            <w:r w:rsidRPr="005F650B">
              <w:rPr>
                <w:rFonts w:eastAsiaTheme="minorEastAsia"/>
                <w:color w:val="0070C0"/>
                <w:lang w:val="en-US" w:eastAsia="zh-CN"/>
              </w:rPr>
              <w:t xml:space="preserve">OBUE </w:t>
            </w:r>
            <w:r w:rsidRPr="005F650B">
              <w:rPr>
                <w:rFonts w:eastAsiaTheme="minorEastAsia"/>
                <w:color w:val="0070C0"/>
                <w:lang w:val="en-US" w:eastAsia="zh-CN"/>
              </w:rPr>
              <w:lastRenderedPageBreak/>
              <w:t>over finer measurement granularity and total absolute emission limits over the whole adjacent channel BW are the candidate option</w:t>
            </w:r>
            <w:r>
              <w:rPr>
                <w:rFonts w:eastAsiaTheme="minorEastAsia"/>
                <w:color w:val="0070C0"/>
                <w:lang w:val="en-US" w:eastAsia="zh-CN"/>
              </w:rPr>
              <w:t>s</w:t>
            </w:r>
            <w:r w:rsidRPr="005F650B">
              <w:rPr>
                <w:rFonts w:eastAsiaTheme="minorEastAsia"/>
                <w:color w:val="0070C0"/>
                <w:lang w:val="en-US" w:eastAsia="zh-CN"/>
              </w:rPr>
              <w:t>.</w:t>
            </w:r>
          </w:p>
          <w:p w14:paraId="07C950BB" w14:textId="77777777" w:rsidR="005F650B" w:rsidRPr="009329B5" w:rsidRDefault="005F650B" w:rsidP="009329B5">
            <w:pPr>
              <w:pStyle w:val="ListParagraph"/>
              <w:ind w:firstLineChars="0" w:firstLine="0"/>
              <w:rPr>
                <w:lang w:val="en-US" w:eastAsia="zh-CN"/>
              </w:rPr>
            </w:pPr>
          </w:p>
          <w:p w14:paraId="3BBCD02E" w14:textId="52B59626" w:rsidR="00E006D2" w:rsidRPr="009329B5" w:rsidRDefault="00F640E9" w:rsidP="00E006D2">
            <w:pPr>
              <w:overflowPunct/>
              <w:autoSpaceDE/>
              <w:autoSpaceDN/>
              <w:adjustRightInd/>
              <w:textAlignment w:val="auto"/>
              <w:rPr>
                <w:rFonts w:eastAsiaTheme="minorEastAsia"/>
                <w:b/>
                <w:bCs/>
                <w:color w:val="0070C0"/>
                <w:u w:val="single"/>
                <w:lang w:val="en-US" w:eastAsia="zh-CN"/>
              </w:rPr>
            </w:pPr>
            <w:r w:rsidRPr="009329B5">
              <w:rPr>
                <w:rFonts w:eastAsiaTheme="minorEastAsia"/>
                <w:b/>
                <w:bCs/>
                <w:color w:val="0070C0"/>
                <w:u w:val="single"/>
                <w:lang w:val="en-US" w:eastAsia="zh-CN"/>
              </w:rPr>
              <w:t>Issue 2-1-5 and 2-1-6: CAC</w:t>
            </w:r>
            <w:r w:rsidR="00895B7D" w:rsidRPr="00E70A1F">
              <w:rPr>
                <w:rFonts w:eastAsiaTheme="minorEastAsia"/>
                <w:b/>
                <w:bCs/>
                <w:color w:val="0070C0"/>
                <w:u w:val="single"/>
                <w:lang w:val="en-US" w:eastAsia="zh-CN"/>
              </w:rPr>
              <w:t>L</w:t>
            </w:r>
            <w:r w:rsidRPr="009329B5">
              <w:rPr>
                <w:rFonts w:eastAsiaTheme="minorEastAsia"/>
                <w:b/>
                <w:bCs/>
                <w:color w:val="0070C0"/>
                <w:u w:val="single"/>
                <w:lang w:val="en-US" w:eastAsia="zh-CN"/>
              </w:rPr>
              <w:t>R</w:t>
            </w:r>
          </w:p>
          <w:p w14:paraId="7F167C6B" w14:textId="77777777" w:rsidR="002B1A1D" w:rsidRPr="009329B5" w:rsidRDefault="00215A4D" w:rsidP="00E006D2">
            <w:pPr>
              <w:overflowPunct/>
              <w:autoSpaceDE/>
              <w:autoSpaceDN/>
              <w:adjustRightInd/>
              <w:textAlignment w:val="auto"/>
              <w:rPr>
                <w:rFonts w:eastAsiaTheme="minorEastAsia"/>
                <w:color w:val="0070C0"/>
                <w:lang w:val="en-US" w:eastAsia="zh-CN"/>
              </w:rPr>
            </w:pPr>
            <w:r w:rsidRPr="009329B5">
              <w:rPr>
                <w:rFonts w:eastAsiaTheme="minorEastAsia"/>
                <w:b/>
                <w:bCs/>
                <w:color w:val="0070C0"/>
                <w:lang w:val="en-US" w:eastAsia="zh-CN"/>
              </w:rPr>
              <w:t>Regarding for the concept of CACLR:</w:t>
            </w:r>
            <w:r w:rsidRPr="00D25EEA">
              <w:rPr>
                <w:rFonts w:eastAsiaTheme="minorEastAsia"/>
                <w:color w:val="0070C0"/>
                <w:lang w:val="en-US" w:eastAsia="zh-CN"/>
              </w:rPr>
              <w:t xml:space="preserve"> </w:t>
            </w:r>
          </w:p>
          <w:p w14:paraId="5DEE4E86" w14:textId="0D332B72" w:rsidR="00215A4D" w:rsidRPr="009329B5" w:rsidRDefault="00215A4D" w:rsidP="00E006D2">
            <w:pPr>
              <w:overflowPunct/>
              <w:autoSpaceDE/>
              <w:autoSpaceDN/>
              <w:adjustRightInd/>
              <w:textAlignment w:val="auto"/>
              <w:rPr>
                <w:rFonts w:eastAsiaTheme="minorEastAsia"/>
                <w:color w:val="0070C0"/>
                <w:lang w:val="en-US" w:eastAsia="zh-CN"/>
              </w:rPr>
            </w:pPr>
            <w:r w:rsidRPr="002B1A1D">
              <w:rPr>
                <w:rFonts w:eastAsiaTheme="minorEastAsia"/>
                <w:color w:val="0070C0"/>
                <w:lang w:val="en-US" w:eastAsia="zh-CN"/>
              </w:rPr>
              <w:t>3</w:t>
            </w:r>
            <w:r w:rsidR="009721A3" w:rsidRPr="002B1A1D">
              <w:rPr>
                <w:rFonts w:eastAsiaTheme="minorEastAsia"/>
                <w:color w:val="0070C0"/>
                <w:lang w:val="en-US" w:eastAsia="zh-CN"/>
              </w:rPr>
              <w:t xml:space="preserve"> compan</w:t>
            </w:r>
            <w:r w:rsidRPr="00D25EEA">
              <w:rPr>
                <w:rFonts w:eastAsiaTheme="minorEastAsia"/>
                <w:color w:val="0070C0"/>
                <w:lang w:val="en-US" w:eastAsia="zh-CN"/>
              </w:rPr>
              <w:t>ies</w:t>
            </w:r>
            <w:r w:rsidR="009721A3" w:rsidRPr="009329B5">
              <w:rPr>
                <w:rFonts w:eastAsiaTheme="minorEastAsia"/>
                <w:color w:val="0070C0"/>
                <w:lang w:val="en-US" w:eastAsia="zh-CN"/>
              </w:rPr>
              <w:t xml:space="preserve"> prefer </w:t>
            </w:r>
            <w:r w:rsidR="003A6C38" w:rsidRPr="009329B5">
              <w:rPr>
                <w:rFonts w:eastAsiaTheme="minorEastAsia"/>
                <w:color w:val="0070C0"/>
                <w:lang w:val="en-US" w:eastAsia="zh-CN"/>
              </w:rPr>
              <w:t xml:space="preserve">to define </w:t>
            </w:r>
            <w:r w:rsidR="009721A3" w:rsidRPr="009329B5">
              <w:rPr>
                <w:rFonts w:eastAsiaTheme="minorEastAsia"/>
                <w:color w:val="0070C0"/>
                <w:lang w:val="en-US" w:eastAsia="zh-CN"/>
              </w:rPr>
              <w:t xml:space="preserve">non-adjacent carrier </w:t>
            </w:r>
            <w:r w:rsidR="003A6C38" w:rsidRPr="009329B5">
              <w:rPr>
                <w:rFonts w:eastAsiaTheme="minorEastAsia"/>
                <w:color w:val="0070C0"/>
                <w:lang w:val="en-US" w:eastAsia="zh-CN"/>
              </w:rPr>
              <w:t xml:space="preserve">CACLR </w:t>
            </w:r>
            <w:r w:rsidR="009721A3" w:rsidRPr="009329B5">
              <w:rPr>
                <w:rFonts w:eastAsiaTheme="minorEastAsia"/>
                <w:color w:val="0070C0"/>
                <w:lang w:val="en-US" w:eastAsia="zh-CN"/>
              </w:rPr>
              <w:t xml:space="preserve">and non-adjacent pass band </w:t>
            </w:r>
            <w:r w:rsidR="003A6C38" w:rsidRPr="009329B5">
              <w:rPr>
                <w:rFonts w:eastAsiaTheme="minorEastAsia"/>
                <w:color w:val="0070C0"/>
                <w:lang w:val="en-US" w:eastAsia="zh-CN"/>
              </w:rPr>
              <w:t>CACLR</w:t>
            </w:r>
            <w:r w:rsidR="009721A3" w:rsidRPr="009329B5">
              <w:rPr>
                <w:rFonts w:eastAsiaTheme="minorEastAsia"/>
                <w:color w:val="0070C0"/>
                <w:lang w:val="en-US" w:eastAsia="zh-CN"/>
              </w:rPr>
              <w:t xml:space="preserve">. </w:t>
            </w:r>
          </w:p>
          <w:p w14:paraId="2798C8EF" w14:textId="77777777" w:rsidR="002B1A1D" w:rsidRPr="009329B5" w:rsidRDefault="00215A4D" w:rsidP="00E006D2">
            <w:pPr>
              <w:overflowPunct/>
              <w:autoSpaceDE/>
              <w:autoSpaceDN/>
              <w:adjustRightInd/>
              <w:textAlignment w:val="auto"/>
              <w:rPr>
                <w:rFonts w:eastAsiaTheme="minorEastAsia"/>
                <w:b/>
                <w:bCs/>
                <w:color w:val="0070C0"/>
                <w:lang w:val="en-US" w:eastAsia="zh-CN"/>
              </w:rPr>
            </w:pPr>
            <w:r w:rsidRPr="009329B5">
              <w:rPr>
                <w:rFonts w:eastAsiaTheme="minorEastAsia"/>
                <w:b/>
                <w:bCs/>
                <w:color w:val="0070C0"/>
                <w:lang w:val="en-US" w:eastAsia="zh-CN"/>
              </w:rPr>
              <w:t xml:space="preserve">Regarding for the absolute limit or absolute limit: </w:t>
            </w:r>
          </w:p>
          <w:p w14:paraId="3732ED6E" w14:textId="516AC06D" w:rsidR="009721A3" w:rsidRPr="00894D2C" w:rsidRDefault="009721A3" w:rsidP="00E006D2">
            <w:pPr>
              <w:overflowPunct/>
              <w:autoSpaceDE/>
              <w:autoSpaceDN/>
              <w:adjustRightInd/>
              <w:textAlignment w:val="auto"/>
              <w:rPr>
                <w:rFonts w:eastAsiaTheme="minorEastAsia"/>
                <w:color w:val="0070C0"/>
                <w:lang w:val="en-US" w:eastAsia="zh-CN"/>
              </w:rPr>
            </w:pPr>
            <w:r w:rsidRPr="002B1A1D">
              <w:rPr>
                <w:rFonts w:eastAsiaTheme="minorEastAsia"/>
                <w:color w:val="0070C0"/>
                <w:lang w:val="en-US" w:eastAsia="zh-CN"/>
              </w:rPr>
              <w:t>1 compan</w:t>
            </w:r>
            <w:r w:rsidR="00215A4D" w:rsidRPr="00895B7D">
              <w:rPr>
                <w:rFonts w:eastAsiaTheme="minorEastAsia"/>
                <w:color w:val="0070C0"/>
                <w:lang w:val="en-US" w:eastAsia="zh-CN"/>
              </w:rPr>
              <w:t>y</w:t>
            </w:r>
            <w:r w:rsidRPr="00894D2C">
              <w:rPr>
                <w:rFonts w:eastAsiaTheme="minorEastAsia"/>
                <w:color w:val="0070C0"/>
                <w:lang w:val="en-US" w:eastAsia="zh-CN"/>
              </w:rPr>
              <w:t xml:space="preserve"> need</w:t>
            </w:r>
            <w:r w:rsidR="00FB7B8B">
              <w:rPr>
                <w:rFonts w:eastAsiaTheme="minorEastAsia"/>
                <w:color w:val="0070C0"/>
                <w:lang w:val="en-US" w:eastAsia="zh-CN"/>
              </w:rPr>
              <w:t>s</w:t>
            </w:r>
            <w:r w:rsidRPr="00894D2C">
              <w:rPr>
                <w:rFonts w:eastAsiaTheme="minorEastAsia"/>
                <w:color w:val="0070C0"/>
                <w:lang w:val="en-US" w:eastAsia="zh-CN"/>
              </w:rPr>
              <w:t xml:space="preserve"> further study</w:t>
            </w:r>
            <w:r w:rsidRPr="00D638DB">
              <w:rPr>
                <w:rFonts w:eastAsiaTheme="minorEastAsia"/>
                <w:color w:val="0070C0"/>
                <w:lang w:val="en-US" w:eastAsia="zh-CN"/>
              </w:rPr>
              <w:t>.</w:t>
            </w:r>
            <w:r w:rsidR="003A6C38" w:rsidRPr="00FB7B8B">
              <w:rPr>
                <w:rFonts w:eastAsiaTheme="minorEastAsia"/>
                <w:color w:val="0070C0"/>
                <w:lang w:val="en-US" w:eastAsia="zh-CN"/>
              </w:rPr>
              <w:t xml:space="preserve"> 1 company suggest</w:t>
            </w:r>
            <w:r w:rsidR="00FB7B8B">
              <w:rPr>
                <w:rFonts w:eastAsiaTheme="minorEastAsia"/>
                <w:color w:val="0070C0"/>
                <w:lang w:val="en-US" w:eastAsia="zh-CN"/>
              </w:rPr>
              <w:t>s</w:t>
            </w:r>
            <w:r w:rsidR="003A6C38" w:rsidRPr="00FB7B8B">
              <w:rPr>
                <w:rFonts w:eastAsiaTheme="minorEastAsia"/>
                <w:color w:val="0070C0"/>
                <w:lang w:val="en-US" w:eastAsia="zh-CN"/>
              </w:rPr>
              <w:t xml:space="preserve"> to </w:t>
            </w:r>
            <w:r w:rsidR="003A6C38" w:rsidRPr="00D25EEA">
              <w:rPr>
                <w:rFonts w:eastAsiaTheme="minorEastAsia"/>
                <w:color w:val="0070C0"/>
                <w:lang w:val="en-US" w:eastAsia="zh-CN"/>
              </w:rPr>
              <w:t>further discuss CACLR based</w:t>
            </w:r>
            <w:r w:rsidR="003A6C38" w:rsidRPr="009329B5">
              <w:rPr>
                <w:rFonts w:eastAsiaTheme="minorEastAsia"/>
                <w:color w:val="0070C0"/>
                <w:lang w:val="en-US" w:eastAsia="zh-CN"/>
              </w:rPr>
              <w:t xml:space="preserve"> on the outcome of ACLR discussion</w:t>
            </w:r>
            <w:r w:rsidR="00215A4D" w:rsidRPr="009329B5">
              <w:rPr>
                <w:rFonts w:eastAsiaTheme="minorEastAsia"/>
                <w:color w:val="0070C0"/>
                <w:lang w:val="en-US" w:eastAsia="zh-CN"/>
              </w:rPr>
              <w:t xml:space="preserve">. 2 companies prefer modified </w:t>
            </w:r>
            <w:r w:rsidR="00FB7B8B">
              <w:rPr>
                <w:rFonts w:eastAsiaTheme="minorEastAsia"/>
                <w:color w:val="0070C0"/>
                <w:lang w:val="en-US" w:eastAsia="zh-CN"/>
              </w:rPr>
              <w:t xml:space="preserve">absolute </w:t>
            </w:r>
            <w:r w:rsidR="00215A4D" w:rsidRPr="00FB7B8B">
              <w:rPr>
                <w:rFonts w:eastAsiaTheme="minorEastAsia"/>
                <w:color w:val="0070C0"/>
                <w:lang w:val="en-US" w:eastAsia="zh-CN"/>
              </w:rPr>
              <w:t>OBUE</w:t>
            </w:r>
            <w:r w:rsidR="00894D2C">
              <w:rPr>
                <w:rFonts w:eastAsiaTheme="minorEastAsia"/>
                <w:color w:val="0070C0"/>
                <w:lang w:val="en-US" w:eastAsia="zh-CN"/>
              </w:rPr>
              <w:t xml:space="preserve"> instead of the </w:t>
            </w:r>
            <w:r w:rsidR="00FB7B8B">
              <w:rPr>
                <w:rFonts w:eastAsiaTheme="minorEastAsia"/>
                <w:color w:val="0070C0"/>
                <w:lang w:val="en-US" w:eastAsia="zh-CN"/>
              </w:rPr>
              <w:t xml:space="preserve">relative </w:t>
            </w:r>
            <w:r w:rsidR="00894D2C">
              <w:rPr>
                <w:rFonts w:eastAsiaTheme="minorEastAsia"/>
                <w:color w:val="0070C0"/>
                <w:lang w:val="en-US" w:eastAsia="zh-CN"/>
              </w:rPr>
              <w:t>CACLR.</w:t>
            </w:r>
          </w:p>
          <w:p w14:paraId="0FB6C9F1" w14:textId="77777777" w:rsidR="00215A4D" w:rsidRPr="009329B5" w:rsidRDefault="00215A4D" w:rsidP="00E006D2">
            <w:pPr>
              <w:overflowPunct/>
              <w:autoSpaceDE/>
              <w:autoSpaceDN/>
              <w:adjustRightInd/>
              <w:textAlignment w:val="auto"/>
              <w:rPr>
                <w:rFonts w:eastAsiaTheme="minorEastAsia"/>
                <w:b/>
                <w:bCs/>
                <w:color w:val="0070C0"/>
                <w:u w:val="single"/>
                <w:lang w:val="en-US" w:eastAsia="zh-CN"/>
              </w:rPr>
            </w:pPr>
            <w:r w:rsidRPr="009329B5">
              <w:rPr>
                <w:rFonts w:eastAsiaTheme="minorEastAsia"/>
                <w:b/>
                <w:bCs/>
                <w:color w:val="0070C0"/>
                <w:u w:val="single"/>
                <w:lang w:val="en-US" w:eastAsia="zh-CN"/>
              </w:rPr>
              <w:t>Tentative agreements:</w:t>
            </w:r>
          </w:p>
          <w:p w14:paraId="13C2D40C" w14:textId="771BF344" w:rsidR="00215A4D" w:rsidRPr="009329B5" w:rsidRDefault="00215A4D" w:rsidP="00E006D2">
            <w:pPr>
              <w:overflowPunct/>
              <w:autoSpaceDE/>
              <w:autoSpaceDN/>
              <w:adjustRightInd/>
              <w:textAlignment w:val="auto"/>
              <w:rPr>
                <w:rFonts w:eastAsiaTheme="minorEastAsia"/>
                <w:color w:val="0070C0"/>
                <w:lang w:val="en-US" w:eastAsia="zh-CN"/>
              </w:rPr>
            </w:pPr>
            <w:r w:rsidRPr="00D25EEA">
              <w:rPr>
                <w:rFonts w:eastAsiaTheme="minorEastAsia"/>
                <w:color w:val="0070C0"/>
                <w:lang w:val="en-US" w:eastAsia="zh-CN"/>
              </w:rPr>
              <w:t>D</w:t>
            </w:r>
            <w:r w:rsidRPr="009329B5">
              <w:rPr>
                <w:rFonts w:eastAsiaTheme="minorEastAsia"/>
                <w:color w:val="0070C0"/>
                <w:lang w:val="en-US" w:eastAsia="zh-CN"/>
              </w:rPr>
              <w:t>efine the non-adjacent carrier CACLR and non-adjacent pass band CACLR.</w:t>
            </w:r>
          </w:p>
        </w:tc>
      </w:tr>
      <w:tr w:rsidR="00B5605F" w:rsidRPr="009329B5" w14:paraId="0D1AF98D" w14:textId="77777777" w:rsidTr="006A2470">
        <w:tc>
          <w:tcPr>
            <w:tcW w:w="1242" w:type="dxa"/>
          </w:tcPr>
          <w:p w14:paraId="6414783C" w14:textId="77777777" w:rsidR="00B5605F" w:rsidRPr="009329B5" w:rsidRDefault="00B5605F" w:rsidP="00E006D2">
            <w:pPr>
              <w:rPr>
                <w:rFonts w:eastAsiaTheme="minorEastAsia"/>
                <w:b/>
                <w:bCs/>
                <w:color w:val="0070C0"/>
                <w:lang w:val="en-US" w:eastAsia="zh-CN"/>
              </w:rPr>
            </w:pPr>
            <w:r w:rsidRPr="009329B5">
              <w:rPr>
                <w:rFonts w:eastAsiaTheme="minorEastAsia"/>
                <w:b/>
                <w:bCs/>
                <w:color w:val="0070C0"/>
                <w:lang w:val="en-US" w:eastAsia="zh-CN"/>
              </w:rPr>
              <w:lastRenderedPageBreak/>
              <w:t>Sub-topic #2-2</w:t>
            </w:r>
          </w:p>
          <w:p w14:paraId="407D1F1A" w14:textId="508AA0AC" w:rsidR="000C1E68" w:rsidRPr="009329B5" w:rsidRDefault="000C1E68" w:rsidP="00E006D2">
            <w:pPr>
              <w:rPr>
                <w:rFonts w:eastAsiaTheme="minorEastAsia"/>
                <w:b/>
                <w:bCs/>
                <w:color w:val="0070C0"/>
                <w:lang w:val="en-US" w:eastAsia="zh-CN"/>
              </w:rPr>
            </w:pPr>
            <w:r w:rsidRPr="009329B5">
              <w:rPr>
                <w:rFonts w:eastAsiaTheme="minorEastAsia" w:hint="eastAsia"/>
                <w:b/>
                <w:bCs/>
                <w:color w:val="0070C0"/>
                <w:lang w:val="en-US" w:eastAsia="zh-CN"/>
              </w:rPr>
              <w:t>U</w:t>
            </w:r>
            <w:r w:rsidRPr="009329B5">
              <w:rPr>
                <w:rFonts w:eastAsiaTheme="minorEastAsia"/>
                <w:b/>
                <w:bCs/>
                <w:color w:val="0070C0"/>
                <w:lang w:val="en-US" w:eastAsia="zh-CN"/>
              </w:rPr>
              <w:t>L ACLR</w:t>
            </w:r>
          </w:p>
        </w:tc>
        <w:tc>
          <w:tcPr>
            <w:tcW w:w="8615" w:type="dxa"/>
          </w:tcPr>
          <w:p w14:paraId="686F33EB" w14:textId="29F550FD" w:rsidR="00B5605F" w:rsidRPr="009329B5" w:rsidRDefault="000C1E68" w:rsidP="00E37801">
            <w:pPr>
              <w:rPr>
                <w:b/>
                <w:color w:val="0070C0"/>
                <w:u w:val="single"/>
                <w:lang w:eastAsia="ko-KR"/>
              </w:rPr>
            </w:pPr>
            <w:r w:rsidRPr="009329B5">
              <w:rPr>
                <w:b/>
                <w:color w:val="0070C0"/>
                <w:u w:val="single"/>
                <w:lang w:eastAsia="ko-KR"/>
              </w:rPr>
              <w:t>Issue 2-2-</w:t>
            </w:r>
            <w:proofErr w:type="gramStart"/>
            <w:r w:rsidRPr="009329B5">
              <w:rPr>
                <w:b/>
                <w:color w:val="0070C0"/>
                <w:u w:val="single"/>
                <w:lang w:eastAsia="ko-KR"/>
              </w:rPr>
              <w:t>1</w:t>
            </w:r>
            <w:r w:rsidR="00910E15" w:rsidRPr="009329B5">
              <w:rPr>
                <w:b/>
                <w:color w:val="0070C0"/>
                <w:u w:val="single"/>
                <w:lang w:eastAsia="ko-KR"/>
              </w:rPr>
              <w:t xml:space="preserve">, </w:t>
            </w:r>
            <w:r w:rsidRPr="009329B5">
              <w:rPr>
                <w:b/>
                <w:color w:val="0070C0"/>
                <w:u w:val="single"/>
                <w:lang w:eastAsia="ko-KR"/>
              </w:rPr>
              <w:t xml:space="preserve"> </w:t>
            </w:r>
            <w:r w:rsidR="00910E15" w:rsidRPr="009329B5">
              <w:rPr>
                <w:b/>
                <w:color w:val="0070C0"/>
                <w:u w:val="single"/>
                <w:lang w:eastAsia="ko-KR"/>
              </w:rPr>
              <w:t>Issue</w:t>
            </w:r>
            <w:proofErr w:type="gramEnd"/>
            <w:r w:rsidR="00910E15" w:rsidRPr="009329B5">
              <w:rPr>
                <w:b/>
                <w:color w:val="0070C0"/>
                <w:u w:val="single"/>
                <w:lang w:eastAsia="ko-KR"/>
              </w:rPr>
              <w:t xml:space="preserve"> 2-2-2 and Issue 2-2-3</w:t>
            </w:r>
          </w:p>
          <w:p w14:paraId="60CE31FA" w14:textId="77777777" w:rsidR="005F650B" w:rsidRDefault="00910E15" w:rsidP="00E37801">
            <w:pPr>
              <w:rPr>
                <w:rFonts w:eastAsiaTheme="minorEastAsia"/>
                <w:bCs/>
                <w:color w:val="0070C0"/>
                <w:lang w:eastAsia="zh-CN"/>
              </w:rPr>
            </w:pPr>
            <w:r w:rsidRPr="009329B5">
              <w:rPr>
                <w:rFonts w:eastAsiaTheme="minorEastAsia"/>
                <w:b/>
                <w:color w:val="0070C0"/>
                <w:lang w:eastAsia="zh-CN"/>
              </w:rPr>
              <w:t>Regarding for UL ACLR limits:</w:t>
            </w:r>
            <w:r w:rsidRPr="009329B5">
              <w:rPr>
                <w:rFonts w:eastAsiaTheme="minorEastAsia"/>
                <w:bCs/>
                <w:color w:val="0070C0"/>
                <w:lang w:eastAsia="zh-CN"/>
              </w:rPr>
              <w:t xml:space="preserve"> </w:t>
            </w:r>
          </w:p>
          <w:p w14:paraId="47626F1C" w14:textId="61602D64" w:rsidR="000C1E68" w:rsidRPr="009329B5" w:rsidRDefault="00F638DF" w:rsidP="00E37801">
            <w:pPr>
              <w:rPr>
                <w:rFonts w:eastAsiaTheme="minorEastAsia"/>
                <w:bCs/>
                <w:color w:val="0070C0"/>
                <w:lang w:eastAsia="zh-CN"/>
              </w:rPr>
            </w:pPr>
            <w:r w:rsidRPr="009329B5">
              <w:rPr>
                <w:rFonts w:eastAsiaTheme="minorEastAsia"/>
                <w:bCs/>
                <w:color w:val="0070C0"/>
                <w:lang w:eastAsia="zh-CN"/>
              </w:rPr>
              <w:t>3 compan</w:t>
            </w:r>
            <w:r w:rsidR="00AC6340" w:rsidRPr="009329B5">
              <w:rPr>
                <w:rFonts w:eastAsiaTheme="minorEastAsia"/>
                <w:bCs/>
                <w:color w:val="0070C0"/>
                <w:lang w:eastAsia="zh-CN"/>
              </w:rPr>
              <w:t>ies</w:t>
            </w:r>
            <w:r w:rsidRPr="009329B5">
              <w:rPr>
                <w:rFonts w:eastAsiaTheme="minorEastAsia"/>
                <w:bCs/>
                <w:color w:val="0070C0"/>
                <w:lang w:eastAsia="zh-CN"/>
              </w:rPr>
              <w:t xml:space="preserve"> </w:t>
            </w:r>
            <w:r w:rsidR="00AC6340" w:rsidRPr="009329B5">
              <w:rPr>
                <w:rFonts w:eastAsiaTheme="minorEastAsia"/>
                <w:bCs/>
                <w:color w:val="0070C0"/>
                <w:lang w:eastAsia="zh-CN"/>
              </w:rPr>
              <w:t>prefer to</w:t>
            </w:r>
            <w:r w:rsidRPr="009329B5">
              <w:rPr>
                <w:rFonts w:eastAsiaTheme="minorEastAsia"/>
                <w:bCs/>
                <w:color w:val="0070C0"/>
                <w:lang w:eastAsia="zh-CN"/>
              </w:rPr>
              <w:t xml:space="preserve"> refer to BS </w:t>
            </w:r>
            <w:r w:rsidR="00AC6340" w:rsidRPr="009329B5">
              <w:rPr>
                <w:rFonts w:eastAsiaTheme="minorEastAsia"/>
                <w:bCs/>
                <w:color w:val="0070C0"/>
                <w:lang w:eastAsia="zh-CN"/>
              </w:rPr>
              <w:t>relative ACLR</w:t>
            </w:r>
            <w:r w:rsidRPr="009329B5">
              <w:rPr>
                <w:rFonts w:eastAsiaTheme="minorEastAsia"/>
                <w:bCs/>
                <w:color w:val="0070C0"/>
                <w:lang w:eastAsia="zh-CN"/>
              </w:rPr>
              <w:t>. 1 company</w:t>
            </w:r>
            <w:r w:rsidR="00AC6340" w:rsidRPr="009329B5">
              <w:rPr>
                <w:rFonts w:eastAsiaTheme="minorEastAsia"/>
                <w:bCs/>
                <w:color w:val="0070C0"/>
                <w:lang w:eastAsia="zh-CN"/>
              </w:rPr>
              <w:t xml:space="preserve"> suggest to wait for the conclusion of output power before ACLR definition</w:t>
            </w:r>
            <w:r w:rsidRPr="009329B5">
              <w:rPr>
                <w:rFonts w:eastAsiaTheme="minorEastAsia"/>
                <w:bCs/>
                <w:color w:val="0070C0"/>
                <w:lang w:eastAsia="zh-CN"/>
              </w:rPr>
              <w:t xml:space="preserve">. 1 company support BS </w:t>
            </w:r>
            <w:r w:rsidR="00AC6340" w:rsidRPr="009329B5">
              <w:rPr>
                <w:rFonts w:eastAsiaTheme="minorEastAsia"/>
                <w:bCs/>
                <w:color w:val="0070C0"/>
                <w:lang w:eastAsia="zh-CN"/>
              </w:rPr>
              <w:t>relative ACLR</w:t>
            </w:r>
            <w:r w:rsidRPr="009329B5">
              <w:rPr>
                <w:rFonts w:eastAsiaTheme="minorEastAsia"/>
                <w:bCs/>
                <w:color w:val="0070C0"/>
                <w:lang w:eastAsia="zh-CN"/>
              </w:rPr>
              <w:t xml:space="preserve"> but UE </w:t>
            </w:r>
            <w:r w:rsidR="00AC6340" w:rsidRPr="009329B5">
              <w:rPr>
                <w:rFonts w:eastAsiaTheme="minorEastAsia"/>
                <w:bCs/>
                <w:color w:val="0070C0"/>
                <w:lang w:eastAsia="zh-CN"/>
              </w:rPr>
              <w:t>relative ACLR</w:t>
            </w:r>
            <w:r w:rsidRPr="009329B5">
              <w:rPr>
                <w:rFonts w:eastAsiaTheme="minorEastAsia"/>
                <w:bCs/>
                <w:color w:val="0070C0"/>
                <w:lang w:eastAsia="zh-CN"/>
              </w:rPr>
              <w:t xml:space="preserve"> could be also sufficient when output power is capped to UE power class.  </w:t>
            </w:r>
            <w:r w:rsidR="00AC6340" w:rsidRPr="009329B5">
              <w:rPr>
                <w:rFonts w:eastAsiaTheme="minorEastAsia"/>
                <w:bCs/>
                <w:color w:val="0070C0"/>
                <w:lang w:eastAsia="zh-CN"/>
              </w:rPr>
              <w:t>1 company suggest</w:t>
            </w:r>
            <w:r w:rsidR="005F650B">
              <w:rPr>
                <w:rFonts w:eastAsiaTheme="minorEastAsia"/>
                <w:bCs/>
                <w:color w:val="0070C0"/>
                <w:lang w:eastAsia="zh-CN"/>
              </w:rPr>
              <w:t>s</w:t>
            </w:r>
            <w:r w:rsidR="00AC6340" w:rsidRPr="009329B5">
              <w:rPr>
                <w:rFonts w:eastAsiaTheme="minorEastAsia"/>
                <w:bCs/>
                <w:color w:val="0070C0"/>
                <w:lang w:eastAsia="zh-CN"/>
              </w:rPr>
              <w:t xml:space="preserve"> no ACLR as UL power is small.</w:t>
            </w:r>
          </w:p>
          <w:p w14:paraId="63340AE9" w14:textId="0EE068D1" w:rsidR="00AC6340" w:rsidRPr="009329B5" w:rsidRDefault="00AC6340" w:rsidP="00E37801">
            <w:pPr>
              <w:rPr>
                <w:rFonts w:eastAsiaTheme="minorEastAsia"/>
                <w:bCs/>
                <w:color w:val="0070C0"/>
                <w:lang w:eastAsia="zh-CN"/>
              </w:rPr>
            </w:pPr>
            <w:r w:rsidRPr="009329B5">
              <w:rPr>
                <w:rFonts w:eastAsiaTheme="minorEastAsia"/>
                <w:b/>
                <w:color w:val="0070C0"/>
                <w:lang w:eastAsia="zh-CN"/>
              </w:rPr>
              <w:t>Regarding for absolute limit or absolute limit</w:t>
            </w:r>
            <w:r w:rsidR="005F650B">
              <w:rPr>
                <w:rFonts w:eastAsiaTheme="minorEastAsia" w:hint="eastAsia"/>
                <w:bCs/>
                <w:color w:val="0070C0"/>
                <w:lang w:eastAsia="zh-CN"/>
              </w:rPr>
              <w:t>:</w:t>
            </w:r>
            <w:r w:rsidRPr="009329B5">
              <w:rPr>
                <w:rFonts w:eastAsiaTheme="minorEastAsia"/>
                <w:bCs/>
                <w:color w:val="0070C0"/>
                <w:lang w:eastAsia="zh-CN"/>
              </w:rPr>
              <w:t xml:space="preserve"> it seems the same approach as DL could be reused.</w:t>
            </w:r>
          </w:p>
          <w:p w14:paraId="23D56918" w14:textId="355E2CA2" w:rsidR="00F638DF" w:rsidRPr="009329B5" w:rsidRDefault="00F638DF" w:rsidP="00E37801">
            <w:pPr>
              <w:rPr>
                <w:rFonts w:eastAsiaTheme="minorEastAsia"/>
                <w:b/>
                <w:color w:val="0070C0"/>
                <w:u w:val="single"/>
                <w:lang w:eastAsia="zh-CN"/>
              </w:rPr>
            </w:pPr>
            <w:r w:rsidRPr="00D25EEA">
              <w:rPr>
                <w:rFonts w:eastAsiaTheme="minorEastAsia"/>
                <w:b/>
                <w:color w:val="0070C0"/>
                <w:u w:val="single"/>
                <w:lang w:eastAsia="zh-CN"/>
              </w:rPr>
              <w:t>T</w:t>
            </w:r>
            <w:r w:rsidRPr="009329B5">
              <w:rPr>
                <w:rFonts w:eastAsiaTheme="minorEastAsia"/>
                <w:b/>
                <w:color w:val="0070C0"/>
                <w:u w:val="single"/>
                <w:lang w:eastAsia="zh-CN"/>
              </w:rPr>
              <w:t>entative agreement:</w:t>
            </w:r>
          </w:p>
          <w:p w14:paraId="1B1EF147" w14:textId="2E961A9B" w:rsidR="009B2E23" w:rsidRPr="009329B5" w:rsidRDefault="00910E15" w:rsidP="00F074D9">
            <w:pPr>
              <w:rPr>
                <w:rFonts w:eastAsiaTheme="minorEastAsia"/>
                <w:bCs/>
                <w:color w:val="0070C0"/>
                <w:lang w:eastAsia="zh-CN"/>
              </w:rPr>
            </w:pPr>
            <w:r w:rsidRPr="009329B5">
              <w:rPr>
                <w:rFonts w:eastAsiaTheme="minorEastAsia"/>
                <w:bCs/>
                <w:color w:val="0070C0"/>
                <w:lang w:eastAsia="zh-CN"/>
              </w:rPr>
              <w:t>Wait for the UL output power</w:t>
            </w:r>
            <w:r w:rsidR="00F074D9" w:rsidRPr="009329B5">
              <w:rPr>
                <w:rFonts w:eastAsiaTheme="minorEastAsia"/>
                <w:bCs/>
                <w:color w:val="0070C0"/>
                <w:lang w:eastAsia="zh-CN"/>
              </w:rPr>
              <w:t xml:space="preserve"> before define UL ACLR</w:t>
            </w:r>
            <w:r w:rsidR="00F638DF" w:rsidRPr="009329B5">
              <w:rPr>
                <w:rFonts w:eastAsiaTheme="minorEastAsia"/>
                <w:bCs/>
                <w:color w:val="0070C0"/>
                <w:lang w:eastAsia="zh-CN"/>
              </w:rPr>
              <w:t>.</w:t>
            </w:r>
            <w:r w:rsidR="00F074D9" w:rsidRPr="009329B5">
              <w:rPr>
                <w:rFonts w:eastAsiaTheme="minorEastAsia"/>
                <w:bCs/>
                <w:color w:val="0070C0"/>
                <w:lang w:eastAsia="zh-CN"/>
              </w:rPr>
              <w:t xml:space="preserve"> </w:t>
            </w:r>
            <w:r w:rsidR="009B2E23" w:rsidRPr="009329B5">
              <w:rPr>
                <w:rFonts w:eastAsiaTheme="minorEastAsia"/>
                <w:bCs/>
                <w:color w:val="0070C0"/>
                <w:lang w:eastAsia="zh-CN"/>
              </w:rPr>
              <w:t xml:space="preserve">Regarding for </w:t>
            </w:r>
            <w:r w:rsidR="005F650B">
              <w:rPr>
                <w:rFonts w:eastAsiaTheme="minorEastAsia"/>
                <w:bCs/>
                <w:color w:val="0070C0"/>
                <w:lang w:eastAsia="zh-CN"/>
              </w:rPr>
              <w:t>relative</w:t>
            </w:r>
            <w:r w:rsidR="009B2E23" w:rsidRPr="009329B5">
              <w:rPr>
                <w:rFonts w:eastAsiaTheme="minorEastAsia"/>
                <w:bCs/>
                <w:color w:val="0070C0"/>
                <w:lang w:eastAsia="zh-CN"/>
              </w:rPr>
              <w:t xml:space="preserve"> limit or </w:t>
            </w:r>
            <w:r w:rsidR="005F650B">
              <w:rPr>
                <w:rFonts w:eastAsiaTheme="minorEastAsia"/>
                <w:bCs/>
                <w:color w:val="0070C0"/>
                <w:lang w:eastAsia="zh-CN"/>
              </w:rPr>
              <w:t xml:space="preserve">equivalent </w:t>
            </w:r>
            <w:r w:rsidR="009B2E23" w:rsidRPr="009329B5">
              <w:rPr>
                <w:rFonts w:eastAsiaTheme="minorEastAsia"/>
                <w:bCs/>
                <w:color w:val="0070C0"/>
                <w:lang w:eastAsia="zh-CN"/>
              </w:rPr>
              <w:t xml:space="preserve">absolute limit, the same approach as DL could be reused. </w:t>
            </w:r>
          </w:p>
        </w:tc>
      </w:tr>
      <w:tr w:rsidR="000E5B9D" w:rsidRPr="009329B5" w14:paraId="5ECE0BF9" w14:textId="77777777" w:rsidTr="006A2470">
        <w:tc>
          <w:tcPr>
            <w:tcW w:w="1242" w:type="dxa"/>
          </w:tcPr>
          <w:p w14:paraId="18AD27D0" w14:textId="77777777" w:rsidR="000E5B9D" w:rsidRPr="009329B5" w:rsidRDefault="000E5B9D" w:rsidP="00E006D2">
            <w:pPr>
              <w:rPr>
                <w:rFonts w:eastAsiaTheme="minorEastAsia"/>
                <w:b/>
                <w:bCs/>
                <w:color w:val="0070C0"/>
                <w:lang w:val="en-US" w:eastAsia="zh-CN"/>
              </w:rPr>
            </w:pPr>
            <w:r w:rsidRPr="009329B5">
              <w:rPr>
                <w:rFonts w:eastAsiaTheme="minorEastAsia"/>
                <w:b/>
                <w:bCs/>
                <w:color w:val="0070C0"/>
                <w:lang w:val="en-US" w:eastAsia="zh-CN"/>
              </w:rPr>
              <w:t>Sub-topic #2-3</w:t>
            </w:r>
          </w:p>
          <w:p w14:paraId="5D12A07E" w14:textId="4C94E427" w:rsidR="000E5B9D" w:rsidRPr="009329B5" w:rsidRDefault="000E5B9D" w:rsidP="00E006D2">
            <w:pPr>
              <w:rPr>
                <w:rFonts w:eastAsiaTheme="minorEastAsia"/>
                <w:b/>
                <w:bCs/>
                <w:color w:val="0070C0"/>
                <w:lang w:val="en-US" w:eastAsia="zh-CN"/>
              </w:rPr>
            </w:pPr>
            <w:r w:rsidRPr="009329B5">
              <w:rPr>
                <w:rFonts w:eastAsiaTheme="minorEastAsia" w:hint="eastAsia"/>
                <w:b/>
                <w:bCs/>
                <w:color w:val="0070C0"/>
                <w:lang w:val="en-US" w:eastAsia="zh-CN"/>
              </w:rPr>
              <w:t>O</w:t>
            </w:r>
            <w:r w:rsidRPr="009329B5">
              <w:rPr>
                <w:rFonts w:eastAsiaTheme="minorEastAsia"/>
                <w:b/>
                <w:bCs/>
                <w:color w:val="0070C0"/>
                <w:lang w:val="en-US" w:eastAsia="zh-CN"/>
              </w:rPr>
              <w:t>BUE or SEM</w:t>
            </w:r>
          </w:p>
        </w:tc>
        <w:tc>
          <w:tcPr>
            <w:tcW w:w="8615" w:type="dxa"/>
          </w:tcPr>
          <w:p w14:paraId="514270DC" w14:textId="77777777" w:rsidR="000E5B9D" w:rsidRPr="009329B5" w:rsidRDefault="008E1258" w:rsidP="00E37801">
            <w:pPr>
              <w:rPr>
                <w:b/>
                <w:color w:val="0070C0"/>
                <w:u w:val="single"/>
                <w:lang w:eastAsia="ko-KR"/>
              </w:rPr>
            </w:pPr>
            <w:r w:rsidRPr="009329B5">
              <w:rPr>
                <w:b/>
                <w:color w:val="0070C0"/>
                <w:u w:val="single"/>
                <w:lang w:eastAsia="ko-KR"/>
              </w:rPr>
              <w:t>Issue 2-3-1: operating unwanted emission requirements or SEM</w:t>
            </w:r>
          </w:p>
          <w:p w14:paraId="1BB4D510" w14:textId="77777777" w:rsidR="008E1258" w:rsidRPr="009329B5" w:rsidRDefault="008E1258" w:rsidP="00E37801">
            <w:pPr>
              <w:rPr>
                <w:rFonts w:eastAsiaTheme="minorEastAsia"/>
                <w:bCs/>
                <w:color w:val="0070C0"/>
                <w:lang w:eastAsia="zh-CN"/>
              </w:rPr>
            </w:pPr>
            <w:r w:rsidRPr="009329B5">
              <w:rPr>
                <w:rFonts w:eastAsiaTheme="minorEastAsia"/>
                <w:bCs/>
                <w:color w:val="0070C0"/>
                <w:lang w:eastAsia="zh-CN"/>
              </w:rPr>
              <w:t xml:space="preserve">It seems all companies suggest to relate it to ACLR requirements. </w:t>
            </w:r>
          </w:p>
          <w:p w14:paraId="16DA395F" w14:textId="77777777" w:rsidR="00133059" w:rsidRDefault="00133059" w:rsidP="00E37801">
            <w:pPr>
              <w:rPr>
                <w:rFonts w:eastAsiaTheme="minorEastAsia"/>
                <w:b/>
                <w:color w:val="0070C0"/>
                <w:u w:val="single"/>
                <w:lang w:eastAsia="zh-CN"/>
              </w:rPr>
            </w:pPr>
            <w:r w:rsidRPr="00133059">
              <w:rPr>
                <w:rFonts w:eastAsiaTheme="minorEastAsia"/>
                <w:b/>
                <w:color w:val="0070C0"/>
                <w:u w:val="single"/>
                <w:lang w:eastAsia="zh-CN"/>
              </w:rPr>
              <w:t>Tentative agreement:</w:t>
            </w:r>
          </w:p>
          <w:p w14:paraId="2EA3D924" w14:textId="2CA6CAE5" w:rsidR="008E1258" w:rsidRPr="009329B5" w:rsidRDefault="008B0E6D" w:rsidP="00E37801">
            <w:pPr>
              <w:rPr>
                <w:rFonts w:eastAsiaTheme="minorEastAsia"/>
                <w:bCs/>
                <w:color w:val="0070C0"/>
                <w:lang w:eastAsia="zh-CN"/>
              </w:rPr>
            </w:pPr>
            <w:r>
              <w:rPr>
                <w:rFonts w:eastAsiaTheme="minorEastAsia"/>
                <w:bCs/>
                <w:color w:val="0070C0"/>
                <w:lang w:eastAsia="zh-CN"/>
              </w:rPr>
              <w:t>The r</w:t>
            </w:r>
            <w:r w:rsidR="008E1258" w:rsidRPr="009329B5">
              <w:rPr>
                <w:rFonts w:eastAsiaTheme="minorEastAsia"/>
                <w:bCs/>
                <w:color w:val="0070C0"/>
                <w:lang w:eastAsia="zh-CN"/>
              </w:rPr>
              <w:t>elate OBUE and SEM requirement to ACLR requirements</w:t>
            </w:r>
            <w:r w:rsidR="0041362D">
              <w:rPr>
                <w:rFonts w:eastAsiaTheme="minorEastAsia"/>
                <w:bCs/>
                <w:color w:val="0070C0"/>
                <w:lang w:eastAsia="zh-CN"/>
              </w:rPr>
              <w:t xml:space="preserve"> and wait for the conclusion of ACLR requirements.</w:t>
            </w:r>
          </w:p>
        </w:tc>
      </w:tr>
      <w:tr w:rsidR="006E7865" w:rsidRPr="009329B5" w14:paraId="4DB8F12C" w14:textId="77777777" w:rsidTr="006A2470">
        <w:tc>
          <w:tcPr>
            <w:tcW w:w="1242" w:type="dxa"/>
          </w:tcPr>
          <w:p w14:paraId="41675EE6" w14:textId="17F0C9D5" w:rsidR="006E7865" w:rsidRPr="00D25EEA" w:rsidRDefault="006E7865" w:rsidP="00E006D2">
            <w:pPr>
              <w:rPr>
                <w:rFonts w:eastAsiaTheme="minorEastAsia"/>
                <w:b/>
                <w:bCs/>
                <w:color w:val="0070C0"/>
                <w:lang w:val="en-US" w:eastAsia="zh-CN"/>
              </w:rPr>
            </w:pPr>
            <w:r>
              <w:rPr>
                <w:rFonts w:eastAsiaTheme="minorEastAsia"/>
                <w:b/>
                <w:bCs/>
                <w:color w:val="0070C0"/>
                <w:lang w:val="en-US" w:eastAsia="zh-CN"/>
              </w:rPr>
              <w:t>Sub-topic 2-4: spurious emission</w:t>
            </w:r>
          </w:p>
        </w:tc>
        <w:tc>
          <w:tcPr>
            <w:tcW w:w="8615" w:type="dxa"/>
          </w:tcPr>
          <w:p w14:paraId="44B62115" w14:textId="51708D3B" w:rsidR="006E7865" w:rsidRDefault="007E14B5" w:rsidP="00E37801">
            <w:pPr>
              <w:rPr>
                <w:b/>
                <w:color w:val="0070C0"/>
                <w:u w:val="single"/>
                <w:lang w:eastAsia="ko-KR"/>
              </w:rPr>
            </w:pPr>
            <w:r w:rsidRPr="007E14B5">
              <w:rPr>
                <w:b/>
                <w:color w:val="0070C0"/>
                <w:u w:val="single"/>
                <w:lang w:eastAsia="ko-KR"/>
              </w:rPr>
              <w:t xml:space="preserve">Issue 2-4-1: for DL, whether to reuse the WA specific requirements for all classes including the home class, </w:t>
            </w:r>
            <w:proofErr w:type="gramStart"/>
            <w:r w:rsidRPr="007E14B5">
              <w:rPr>
                <w:b/>
                <w:color w:val="0070C0"/>
                <w:u w:val="single"/>
                <w:lang w:eastAsia="ko-KR"/>
              </w:rPr>
              <w:t>e.g.</w:t>
            </w:r>
            <w:proofErr w:type="gramEnd"/>
            <w:r w:rsidRPr="007E14B5">
              <w:rPr>
                <w:b/>
                <w:color w:val="0070C0"/>
                <w:u w:val="single"/>
                <w:lang w:eastAsia="ko-KR"/>
              </w:rPr>
              <w:t xml:space="preserve"> co-located requirements</w:t>
            </w:r>
          </w:p>
          <w:p w14:paraId="65E6FEF3" w14:textId="7A59F237" w:rsidR="00E9183F" w:rsidRDefault="007E2709" w:rsidP="00E37801">
            <w:pPr>
              <w:rPr>
                <w:rFonts w:eastAsiaTheme="minorEastAsia"/>
                <w:bCs/>
                <w:color w:val="0070C0"/>
                <w:lang w:eastAsia="zh-CN"/>
              </w:rPr>
            </w:pPr>
            <w:r w:rsidRPr="009329B5">
              <w:rPr>
                <w:rFonts w:eastAsiaTheme="minorEastAsia" w:hint="eastAsia"/>
                <w:bCs/>
                <w:color w:val="0070C0"/>
                <w:lang w:eastAsia="zh-CN"/>
              </w:rPr>
              <w:t>1</w:t>
            </w:r>
            <w:r w:rsidRPr="009329B5">
              <w:rPr>
                <w:rFonts w:eastAsiaTheme="minorEastAsia"/>
                <w:bCs/>
                <w:color w:val="0070C0"/>
                <w:lang w:eastAsia="zh-CN"/>
              </w:rPr>
              <w:t xml:space="preserve"> company prefer</w:t>
            </w:r>
            <w:r w:rsidR="00A3353F">
              <w:rPr>
                <w:rFonts w:eastAsiaTheme="minorEastAsia"/>
                <w:bCs/>
                <w:color w:val="0070C0"/>
                <w:lang w:eastAsia="zh-CN"/>
              </w:rPr>
              <w:t>s</w:t>
            </w:r>
            <w:r w:rsidRPr="009329B5">
              <w:rPr>
                <w:rFonts w:eastAsiaTheme="minorEastAsia"/>
                <w:bCs/>
                <w:color w:val="0070C0"/>
                <w:lang w:eastAsia="zh-CN"/>
              </w:rPr>
              <w:t xml:space="preserve"> to use LA requirements, 1 company prefer</w:t>
            </w:r>
            <w:r w:rsidR="00A3353F">
              <w:rPr>
                <w:rFonts w:eastAsiaTheme="minorEastAsia"/>
                <w:bCs/>
                <w:color w:val="0070C0"/>
                <w:lang w:eastAsia="zh-CN"/>
              </w:rPr>
              <w:t>s</w:t>
            </w:r>
            <w:r w:rsidRPr="009329B5">
              <w:rPr>
                <w:rFonts w:eastAsiaTheme="minorEastAsia"/>
                <w:bCs/>
                <w:color w:val="0070C0"/>
                <w:lang w:eastAsia="zh-CN"/>
              </w:rPr>
              <w:t xml:space="preserve"> to at first discuss the co-location deployment before the definition.</w:t>
            </w:r>
            <w:r w:rsidR="00A10D9B" w:rsidRPr="009329B5">
              <w:rPr>
                <w:rFonts w:eastAsiaTheme="minorEastAsia"/>
                <w:bCs/>
                <w:color w:val="0070C0"/>
                <w:lang w:eastAsia="zh-CN"/>
              </w:rPr>
              <w:t xml:space="preserve"> 1 company prefer </w:t>
            </w:r>
            <w:proofErr w:type="spellStart"/>
            <w:r w:rsidR="00A3353F">
              <w:rPr>
                <w:rFonts w:eastAsiaTheme="minorEastAsia"/>
                <w:bCs/>
                <w:color w:val="0070C0"/>
                <w:lang w:eastAsia="zh-CN"/>
              </w:rPr>
              <w:t>s</w:t>
            </w:r>
            <w:r w:rsidR="00A10D9B" w:rsidRPr="009329B5">
              <w:rPr>
                <w:rFonts w:eastAsiaTheme="minorEastAsia"/>
                <w:bCs/>
                <w:color w:val="0070C0"/>
                <w:lang w:eastAsia="zh-CN"/>
              </w:rPr>
              <w:t>to</w:t>
            </w:r>
            <w:proofErr w:type="spellEnd"/>
            <w:r w:rsidR="00A10D9B" w:rsidRPr="009329B5">
              <w:rPr>
                <w:rFonts w:eastAsiaTheme="minorEastAsia"/>
                <w:bCs/>
                <w:color w:val="0070C0"/>
                <w:lang w:eastAsia="zh-CN"/>
              </w:rPr>
              <w:t xml:space="preserve"> be based on declaration.</w:t>
            </w:r>
            <w:r w:rsidR="00AA3472" w:rsidRPr="009329B5">
              <w:rPr>
                <w:rFonts w:eastAsiaTheme="minorEastAsia"/>
                <w:bCs/>
                <w:color w:val="0070C0"/>
                <w:lang w:eastAsia="zh-CN"/>
              </w:rPr>
              <w:t xml:space="preserve"> </w:t>
            </w:r>
            <w:r w:rsidR="00A3353F">
              <w:rPr>
                <w:rFonts w:eastAsiaTheme="minorEastAsia"/>
                <w:bCs/>
                <w:color w:val="0070C0"/>
                <w:lang w:eastAsia="zh-CN"/>
              </w:rPr>
              <w:t>3</w:t>
            </w:r>
            <w:r w:rsidR="00AA3472" w:rsidRPr="009329B5">
              <w:rPr>
                <w:rFonts w:eastAsiaTheme="minorEastAsia"/>
                <w:bCs/>
                <w:color w:val="0070C0"/>
                <w:lang w:eastAsia="zh-CN"/>
              </w:rPr>
              <w:t xml:space="preserve"> compan</w:t>
            </w:r>
            <w:r w:rsidR="00A3353F">
              <w:rPr>
                <w:rFonts w:eastAsiaTheme="minorEastAsia"/>
                <w:bCs/>
                <w:color w:val="0070C0"/>
                <w:lang w:eastAsia="zh-CN"/>
              </w:rPr>
              <w:t>ies</w:t>
            </w:r>
            <w:r w:rsidR="00AA3472" w:rsidRPr="009329B5">
              <w:rPr>
                <w:rFonts w:eastAsiaTheme="minorEastAsia"/>
                <w:bCs/>
                <w:color w:val="0070C0"/>
                <w:lang w:eastAsia="zh-CN"/>
              </w:rPr>
              <w:t xml:space="preserve"> prefer to use the same limits for each class</w:t>
            </w:r>
            <w:r w:rsidR="00AA3472">
              <w:rPr>
                <w:rFonts w:eastAsiaTheme="minorEastAsia"/>
                <w:bCs/>
                <w:color w:val="0070C0"/>
                <w:lang w:eastAsia="zh-CN"/>
              </w:rPr>
              <w:t>.</w:t>
            </w:r>
          </w:p>
          <w:p w14:paraId="390D2833" w14:textId="27B4F8A7" w:rsidR="00AA3472" w:rsidRPr="009329B5" w:rsidRDefault="00AA3472" w:rsidP="00E37801">
            <w:pPr>
              <w:rPr>
                <w:rFonts w:eastAsiaTheme="minorEastAsia"/>
                <w:bCs/>
                <w:color w:val="0070C0"/>
                <w:lang w:eastAsia="zh-CN"/>
              </w:rPr>
            </w:pPr>
            <w:r>
              <w:rPr>
                <w:rFonts w:eastAsiaTheme="minorEastAsia"/>
                <w:bCs/>
                <w:color w:val="0070C0"/>
                <w:lang w:eastAsia="zh-CN"/>
              </w:rPr>
              <w:t>Further study is suggested for co-located spurious emission requirements.</w:t>
            </w:r>
          </w:p>
          <w:p w14:paraId="1C0C834F" w14:textId="702A65F6" w:rsidR="007E14B5" w:rsidRDefault="00B64AA1" w:rsidP="00E37801">
            <w:pPr>
              <w:rPr>
                <w:b/>
                <w:color w:val="0070C0"/>
                <w:u w:val="single"/>
                <w:lang w:eastAsia="ko-KR"/>
              </w:rPr>
            </w:pPr>
            <w:r w:rsidRPr="00B64AA1">
              <w:rPr>
                <w:b/>
                <w:color w:val="0070C0"/>
                <w:u w:val="single"/>
                <w:lang w:eastAsia="ko-KR"/>
              </w:rPr>
              <w:t>Issue 2-4-2: whether to define receiver spurious for TDD</w:t>
            </w:r>
          </w:p>
          <w:p w14:paraId="259694B7" w14:textId="5F7F8DAF" w:rsidR="00343BA9" w:rsidRPr="009329B5" w:rsidRDefault="00570544" w:rsidP="00E37801">
            <w:pPr>
              <w:rPr>
                <w:rFonts w:eastAsiaTheme="minorEastAsia"/>
                <w:bCs/>
                <w:color w:val="0070C0"/>
                <w:lang w:eastAsia="zh-CN"/>
              </w:rPr>
            </w:pPr>
            <w:r w:rsidRPr="009329B5">
              <w:rPr>
                <w:rFonts w:eastAsiaTheme="minorEastAsia" w:hint="eastAsia"/>
                <w:bCs/>
                <w:color w:val="0070C0"/>
                <w:lang w:eastAsia="zh-CN"/>
              </w:rPr>
              <w:t>1</w:t>
            </w:r>
            <w:r w:rsidRPr="009329B5">
              <w:rPr>
                <w:rFonts w:eastAsiaTheme="minorEastAsia"/>
                <w:bCs/>
                <w:color w:val="0070C0"/>
                <w:lang w:eastAsia="zh-CN"/>
              </w:rPr>
              <w:t xml:space="preserve"> company prefer no receiver spurious</w:t>
            </w:r>
            <w:r w:rsidR="00CE0F8E" w:rsidRPr="009329B5">
              <w:rPr>
                <w:rFonts w:eastAsiaTheme="minorEastAsia"/>
                <w:bCs/>
                <w:color w:val="0070C0"/>
                <w:lang w:eastAsia="zh-CN"/>
              </w:rPr>
              <w:t xml:space="preserve">. 1 company think receiver spurious is needed when backhaul and access separated. </w:t>
            </w:r>
            <w:r w:rsidR="00A3353F" w:rsidRPr="009329B5">
              <w:rPr>
                <w:rFonts w:eastAsiaTheme="minorEastAsia"/>
                <w:bCs/>
                <w:color w:val="0070C0"/>
                <w:lang w:eastAsia="zh-CN"/>
              </w:rPr>
              <w:t>3</w:t>
            </w:r>
            <w:r w:rsidR="00CE0F8E" w:rsidRPr="009329B5">
              <w:rPr>
                <w:rFonts w:eastAsiaTheme="minorEastAsia"/>
                <w:bCs/>
                <w:color w:val="0070C0"/>
                <w:lang w:eastAsia="zh-CN"/>
              </w:rPr>
              <w:t xml:space="preserve"> compan</w:t>
            </w:r>
            <w:r w:rsidR="00A3353F" w:rsidRPr="009329B5">
              <w:rPr>
                <w:rFonts w:eastAsiaTheme="minorEastAsia"/>
                <w:bCs/>
                <w:color w:val="0070C0"/>
                <w:lang w:eastAsia="zh-CN"/>
              </w:rPr>
              <w:t>ies</w:t>
            </w:r>
            <w:r w:rsidR="00CE0F8E" w:rsidRPr="009329B5">
              <w:rPr>
                <w:rFonts w:eastAsiaTheme="minorEastAsia"/>
                <w:bCs/>
                <w:color w:val="0070C0"/>
                <w:lang w:eastAsia="zh-CN"/>
              </w:rPr>
              <w:t xml:space="preserve"> prefer to define</w:t>
            </w:r>
            <w:r w:rsidR="00A3353F" w:rsidRPr="009329B5">
              <w:rPr>
                <w:rFonts w:eastAsiaTheme="minorEastAsia"/>
                <w:bCs/>
                <w:color w:val="0070C0"/>
                <w:lang w:eastAsia="zh-CN"/>
              </w:rPr>
              <w:t xml:space="preserve"> Rx spurious</w:t>
            </w:r>
            <w:r w:rsidR="00CE0F8E" w:rsidRPr="009329B5">
              <w:rPr>
                <w:rFonts w:eastAsiaTheme="minorEastAsia"/>
                <w:bCs/>
                <w:color w:val="0070C0"/>
                <w:lang w:eastAsia="zh-CN"/>
              </w:rPr>
              <w:t>.</w:t>
            </w:r>
          </w:p>
          <w:p w14:paraId="3443021B" w14:textId="62BF3CE9" w:rsidR="00B64AA1" w:rsidRDefault="00B64AA1" w:rsidP="00E37801">
            <w:pPr>
              <w:rPr>
                <w:b/>
                <w:color w:val="0070C0"/>
                <w:u w:val="single"/>
                <w:lang w:eastAsia="ko-KR"/>
              </w:rPr>
            </w:pPr>
            <w:r w:rsidRPr="00B64AA1">
              <w:rPr>
                <w:b/>
                <w:color w:val="0070C0"/>
                <w:u w:val="single"/>
                <w:lang w:eastAsia="ko-KR"/>
              </w:rPr>
              <w:t>Issue 2-4-3: general spurious requirement for UL</w:t>
            </w:r>
          </w:p>
          <w:p w14:paraId="5D90B2A6" w14:textId="599200B6" w:rsidR="00BA21A1" w:rsidRPr="009329B5" w:rsidRDefault="009C4857" w:rsidP="00E37801">
            <w:pPr>
              <w:rPr>
                <w:rFonts w:eastAsiaTheme="minorEastAsia"/>
                <w:bCs/>
                <w:color w:val="0070C0"/>
                <w:lang w:eastAsia="zh-CN"/>
              </w:rPr>
            </w:pPr>
            <w:r w:rsidRPr="009329B5">
              <w:rPr>
                <w:rFonts w:eastAsiaTheme="minorEastAsia"/>
                <w:bCs/>
                <w:color w:val="0070C0"/>
                <w:lang w:eastAsia="zh-CN"/>
              </w:rPr>
              <w:t>All companies to reuse the same general spurious requirements for category B</w:t>
            </w:r>
            <w:r w:rsidR="00BD5EE7">
              <w:rPr>
                <w:rFonts w:eastAsiaTheme="minorEastAsia"/>
                <w:bCs/>
                <w:color w:val="0070C0"/>
                <w:lang w:eastAsia="zh-CN"/>
              </w:rPr>
              <w:t xml:space="preserve"> for UL</w:t>
            </w:r>
            <w:r w:rsidRPr="009329B5">
              <w:rPr>
                <w:rFonts w:eastAsiaTheme="minorEastAsia"/>
                <w:bCs/>
                <w:color w:val="0070C0"/>
                <w:lang w:eastAsia="zh-CN"/>
              </w:rPr>
              <w:t>.</w:t>
            </w:r>
          </w:p>
          <w:p w14:paraId="10010018" w14:textId="77777777" w:rsidR="00B64AA1" w:rsidRDefault="00B64AA1" w:rsidP="00E37801">
            <w:pPr>
              <w:rPr>
                <w:b/>
                <w:color w:val="0070C0"/>
                <w:u w:val="single"/>
                <w:lang w:eastAsia="ko-KR"/>
              </w:rPr>
            </w:pPr>
            <w:r w:rsidRPr="00B64AA1">
              <w:rPr>
                <w:b/>
                <w:color w:val="0070C0"/>
                <w:u w:val="single"/>
                <w:lang w:eastAsia="ko-KR"/>
              </w:rPr>
              <w:t>Issue 2-4-4: whether to apply additional NS specific emission for UL</w:t>
            </w:r>
          </w:p>
          <w:p w14:paraId="59ECE639" w14:textId="77777777" w:rsidR="009A0E15" w:rsidRPr="009329B5" w:rsidRDefault="009A0E15" w:rsidP="00E37801">
            <w:pPr>
              <w:rPr>
                <w:rFonts w:eastAsiaTheme="minorEastAsia"/>
                <w:bCs/>
                <w:color w:val="0070C0"/>
                <w:lang w:eastAsia="zh-CN"/>
              </w:rPr>
            </w:pPr>
            <w:r w:rsidRPr="009329B5">
              <w:rPr>
                <w:rFonts w:eastAsiaTheme="minorEastAsia" w:hint="eastAsia"/>
                <w:bCs/>
                <w:color w:val="0070C0"/>
                <w:lang w:eastAsia="zh-CN"/>
              </w:rPr>
              <w:t>3</w:t>
            </w:r>
            <w:r w:rsidRPr="009329B5">
              <w:rPr>
                <w:rFonts w:eastAsiaTheme="minorEastAsia"/>
                <w:bCs/>
                <w:color w:val="0070C0"/>
                <w:lang w:eastAsia="zh-CN"/>
              </w:rPr>
              <w:t xml:space="preserve"> companies agree no such requirement while other 2 companies suggest to define such requirements.</w:t>
            </w:r>
          </w:p>
          <w:p w14:paraId="2787136E" w14:textId="77777777" w:rsidR="00BD5EE7" w:rsidRDefault="00BD5EE7" w:rsidP="00E37801">
            <w:pPr>
              <w:rPr>
                <w:rFonts w:eastAsiaTheme="minorEastAsia"/>
                <w:b/>
                <w:color w:val="0070C0"/>
                <w:u w:val="single"/>
                <w:lang w:eastAsia="zh-CN"/>
              </w:rPr>
            </w:pPr>
            <w:r>
              <w:rPr>
                <w:rFonts w:eastAsiaTheme="minorEastAsia"/>
                <w:b/>
                <w:color w:val="0070C0"/>
                <w:u w:val="single"/>
                <w:lang w:eastAsia="zh-CN"/>
              </w:rPr>
              <w:lastRenderedPageBreak/>
              <w:t>Tentative agreements</w:t>
            </w:r>
          </w:p>
          <w:p w14:paraId="1C9B3C0B" w14:textId="77777777" w:rsidR="00BD5EE7" w:rsidRPr="009329B5" w:rsidRDefault="00BD5EE7" w:rsidP="009329B5">
            <w:pPr>
              <w:pStyle w:val="ListParagraph"/>
              <w:numPr>
                <w:ilvl w:val="0"/>
                <w:numId w:val="38"/>
              </w:numPr>
              <w:ind w:firstLineChars="0"/>
              <w:rPr>
                <w:rFonts w:eastAsiaTheme="minorEastAsia"/>
                <w:bCs/>
                <w:color w:val="0070C0"/>
                <w:lang w:eastAsia="zh-CN"/>
              </w:rPr>
            </w:pPr>
            <w:r w:rsidRPr="009329B5">
              <w:rPr>
                <w:rFonts w:eastAsiaTheme="minorEastAsia"/>
                <w:bCs/>
                <w:color w:val="0070C0"/>
                <w:lang w:eastAsia="zh-CN"/>
              </w:rPr>
              <w:t>reuse the same general spurious requirements for category B for UL.</w:t>
            </w:r>
          </w:p>
          <w:p w14:paraId="35B07658" w14:textId="5D9AB78D" w:rsidR="00BD5EE7" w:rsidRPr="009329B5" w:rsidRDefault="00BD5EE7" w:rsidP="009329B5">
            <w:pPr>
              <w:pStyle w:val="ListParagraph"/>
              <w:numPr>
                <w:ilvl w:val="0"/>
                <w:numId w:val="38"/>
              </w:numPr>
              <w:ind w:firstLineChars="0"/>
              <w:rPr>
                <w:rFonts w:eastAsiaTheme="minorEastAsia"/>
                <w:bCs/>
                <w:color w:val="0070C0"/>
                <w:lang w:eastAsia="zh-CN"/>
              </w:rPr>
            </w:pPr>
            <w:r w:rsidRPr="009329B5">
              <w:rPr>
                <w:rFonts w:eastAsiaTheme="minorEastAsia" w:hint="eastAsia"/>
                <w:bCs/>
                <w:color w:val="0070C0"/>
                <w:lang w:eastAsia="zh-CN"/>
              </w:rPr>
              <w:t>d</w:t>
            </w:r>
            <w:r w:rsidRPr="009329B5">
              <w:rPr>
                <w:rFonts w:eastAsiaTheme="minorEastAsia"/>
                <w:bCs/>
                <w:color w:val="0070C0"/>
                <w:lang w:eastAsia="zh-CN"/>
              </w:rPr>
              <w:t>efine receiver spurious for TDD</w:t>
            </w:r>
            <w:r w:rsidR="000E683D">
              <w:rPr>
                <w:rFonts w:eastAsiaTheme="minorEastAsia"/>
                <w:bCs/>
                <w:color w:val="0070C0"/>
                <w:lang w:eastAsia="zh-CN"/>
              </w:rPr>
              <w:t xml:space="preserve"> repeater.</w:t>
            </w:r>
          </w:p>
        </w:tc>
      </w:tr>
    </w:tbl>
    <w:p w14:paraId="1FFD956E" w14:textId="77777777" w:rsidR="00E006D2" w:rsidRPr="00E006D2" w:rsidRDefault="00E006D2" w:rsidP="00E006D2">
      <w:pPr>
        <w:rPr>
          <w:i/>
          <w:color w:val="0070C0"/>
          <w:lang w:val="en-US" w:eastAsia="zh-CN"/>
        </w:rPr>
      </w:pPr>
    </w:p>
    <w:tbl>
      <w:tblPr>
        <w:tblStyle w:val="TableGrid"/>
        <w:tblW w:w="0" w:type="auto"/>
        <w:tblLook w:val="04A0" w:firstRow="1" w:lastRow="0" w:firstColumn="1" w:lastColumn="0" w:noHBand="0" w:noVBand="1"/>
      </w:tblPr>
      <w:tblGrid>
        <w:gridCol w:w="3188"/>
        <w:gridCol w:w="2731"/>
        <w:gridCol w:w="1594"/>
      </w:tblGrid>
      <w:tr w:rsidR="005D3C8B" w:rsidRPr="00505E70" w14:paraId="2103B01C" w14:textId="77777777" w:rsidTr="001160AB">
        <w:tc>
          <w:tcPr>
            <w:tcW w:w="3188" w:type="dxa"/>
            <w:hideMark/>
          </w:tcPr>
          <w:p w14:paraId="5AA020BC" w14:textId="77777777" w:rsidR="005D3C8B" w:rsidRPr="001160AB" w:rsidRDefault="005D3C8B" w:rsidP="001160AB">
            <w:pPr>
              <w:spacing w:after="0"/>
              <w:jc w:val="both"/>
              <w:rPr>
                <w:rFonts w:ascii="等线" w:eastAsia="等线" w:hAnsi="等线" w:cs="MS PGothic"/>
                <w:b/>
                <w:bCs/>
                <w:sz w:val="21"/>
                <w:szCs w:val="21"/>
                <w:lang w:val="en-US" w:eastAsia="zh-CN"/>
              </w:rPr>
            </w:pPr>
            <w:r w:rsidRPr="001160AB">
              <w:rPr>
                <w:rFonts w:ascii="等线" w:eastAsia="等线" w:hAnsi="等线" w:cs="MS PGothic" w:hint="eastAsia"/>
                <w:b/>
                <w:bCs/>
                <w:sz w:val="21"/>
                <w:szCs w:val="21"/>
                <w:lang w:val="en-US" w:eastAsia="zh-CN"/>
              </w:rPr>
              <w:t>WF name</w:t>
            </w:r>
          </w:p>
        </w:tc>
        <w:tc>
          <w:tcPr>
            <w:tcW w:w="2731" w:type="dxa"/>
            <w:hideMark/>
          </w:tcPr>
          <w:p w14:paraId="4C14A9BB" w14:textId="77777777" w:rsidR="005D3C8B" w:rsidRPr="001160AB" w:rsidRDefault="005D3C8B" w:rsidP="001160AB">
            <w:pPr>
              <w:spacing w:after="0"/>
              <w:jc w:val="both"/>
              <w:rPr>
                <w:rFonts w:ascii="等线" w:eastAsia="等线" w:hAnsi="等线" w:cs="MS PGothic"/>
                <w:b/>
                <w:bCs/>
                <w:sz w:val="21"/>
                <w:szCs w:val="21"/>
                <w:lang w:val="en-US" w:eastAsia="zh-CN"/>
              </w:rPr>
            </w:pPr>
            <w:r w:rsidRPr="001160AB">
              <w:rPr>
                <w:rFonts w:ascii="等线" w:eastAsia="等线" w:hAnsi="等线" w:cs="MS PGothic" w:hint="eastAsia"/>
                <w:b/>
                <w:bCs/>
                <w:sz w:val="21"/>
                <w:szCs w:val="21"/>
                <w:lang w:val="en-US" w:eastAsia="zh-CN"/>
              </w:rPr>
              <w:t>Corresponding topic in the summary</w:t>
            </w:r>
          </w:p>
        </w:tc>
        <w:tc>
          <w:tcPr>
            <w:tcW w:w="1594" w:type="dxa"/>
            <w:hideMark/>
          </w:tcPr>
          <w:p w14:paraId="4FC0582E" w14:textId="77777777" w:rsidR="005D3C8B" w:rsidRPr="001160AB" w:rsidRDefault="005D3C8B" w:rsidP="001160AB">
            <w:pPr>
              <w:spacing w:after="0"/>
              <w:jc w:val="both"/>
              <w:rPr>
                <w:rFonts w:ascii="等线" w:eastAsia="等线" w:hAnsi="等线" w:cs="MS PGothic"/>
                <w:b/>
                <w:bCs/>
                <w:sz w:val="21"/>
                <w:szCs w:val="21"/>
                <w:lang w:val="en-US" w:eastAsia="zh-CN"/>
              </w:rPr>
            </w:pPr>
            <w:r w:rsidRPr="001160AB">
              <w:rPr>
                <w:rFonts w:ascii="等线" w:eastAsia="等线" w:hAnsi="等线" w:cs="MS PGothic" w:hint="eastAsia"/>
                <w:b/>
                <w:bCs/>
                <w:sz w:val="21"/>
                <w:szCs w:val="21"/>
                <w:lang w:val="en-US" w:eastAsia="zh-CN"/>
              </w:rPr>
              <w:t>company</w:t>
            </w:r>
          </w:p>
        </w:tc>
      </w:tr>
      <w:tr w:rsidR="005D3C8B" w:rsidRPr="00505E70" w14:paraId="28E6B914" w14:textId="77777777" w:rsidTr="001160AB">
        <w:tc>
          <w:tcPr>
            <w:tcW w:w="3188" w:type="dxa"/>
            <w:hideMark/>
          </w:tcPr>
          <w:p w14:paraId="2587DC05" w14:textId="77777777" w:rsidR="005D3C8B" w:rsidRPr="00505E70" w:rsidRDefault="005D3C8B" w:rsidP="001160AB">
            <w:pPr>
              <w:spacing w:after="0"/>
              <w:jc w:val="both"/>
              <w:rPr>
                <w:rFonts w:ascii="等线" w:eastAsia="等线" w:hAnsi="等线" w:cs="MS PGothic"/>
                <w:b/>
                <w:bCs/>
                <w:sz w:val="21"/>
                <w:szCs w:val="21"/>
                <w:lang w:val="en-US" w:eastAsia="zh-CN"/>
              </w:rPr>
            </w:pPr>
            <w:r w:rsidRPr="00505E70">
              <w:rPr>
                <w:rFonts w:ascii="等线" w:eastAsia="等线" w:hAnsi="等线" w:cs="MS PGothic" w:hint="eastAsia"/>
                <w:b/>
                <w:bCs/>
                <w:color w:val="000000"/>
                <w:sz w:val="21"/>
                <w:szCs w:val="21"/>
                <w:lang w:val="en-US" w:eastAsia="zh-CN"/>
              </w:rPr>
              <w:t>WF on emission related conducted requirements</w:t>
            </w:r>
          </w:p>
        </w:tc>
        <w:tc>
          <w:tcPr>
            <w:tcW w:w="2731" w:type="dxa"/>
            <w:hideMark/>
          </w:tcPr>
          <w:p w14:paraId="681067FB" w14:textId="77777777" w:rsidR="005D3C8B" w:rsidRPr="00505E70" w:rsidRDefault="005D3C8B" w:rsidP="001160AB">
            <w:pPr>
              <w:spacing w:after="0"/>
              <w:jc w:val="both"/>
              <w:rPr>
                <w:rFonts w:ascii="等线" w:eastAsia="等线" w:hAnsi="等线" w:cs="MS PGothic"/>
                <w:sz w:val="21"/>
                <w:szCs w:val="21"/>
                <w:lang w:val="en-US" w:eastAsia="zh-CN"/>
              </w:rPr>
            </w:pPr>
            <w:r w:rsidRPr="00505E70">
              <w:rPr>
                <w:rFonts w:ascii="等线" w:eastAsia="等线" w:hAnsi="等线" w:cs="MS PGothic" w:hint="eastAsia"/>
                <w:sz w:val="21"/>
                <w:szCs w:val="21"/>
                <w:lang w:val="en-US" w:eastAsia="zh-CN"/>
              </w:rPr>
              <w:t>Topic #2</w:t>
            </w:r>
          </w:p>
        </w:tc>
        <w:tc>
          <w:tcPr>
            <w:tcW w:w="1594" w:type="dxa"/>
            <w:hideMark/>
          </w:tcPr>
          <w:p w14:paraId="587202EA" w14:textId="77777777" w:rsidR="005D3C8B" w:rsidRPr="00505E70" w:rsidRDefault="005D3C8B" w:rsidP="001160AB">
            <w:pPr>
              <w:spacing w:after="0"/>
              <w:jc w:val="both"/>
              <w:rPr>
                <w:rFonts w:ascii="等线" w:eastAsia="等线" w:hAnsi="等线" w:cs="MS PGothic"/>
                <w:sz w:val="21"/>
                <w:szCs w:val="21"/>
                <w:lang w:val="en-US" w:eastAsia="zh-CN"/>
              </w:rPr>
            </w:pPr>
            <w:r w:rsidRPr="00505E70">
              <w:rPr>
                <w:rFonts w:ascii="等线" w:eastAsia="等线" w:hAnsi="等线" w:cs="MS PGothic" w:hint="eastAsia"/>
                <w:sz w:val="21"/>
                <w:szCs w:val="21"/>
                <w:lang w:val="en-US" w:eastAsia="zh-CN"/>
              </w:rPr>
              <w:t>Ericsson</w:t>
            </w:r>
          </w:p>
        </w:tc>
      </w:tr>
    </w:tbl>
    <w:p w14:paraId="5E5A5AA0" w14:textId="77777777" w:rsidR="00E006D2" w:rsidRPr="00E006D2" w:rsidRDefault="00E006D2" w:rsidP="00E006D2">
      <w:pPr>
        <w:rPr>
          <w:i/>
          <w:color w:val="0070C0"/>
          <w:lang w:eastAsia="zh-CN"/>
        </w:rPr>
      </w:pPr>
    </w:p>
    <w:p w14:paraId="4B5398C5" w14:textId="77777777" w:rsidR="00E006D2" w:rsidRPr="00E006D2" w:rsidRDefault="00E006D2" w:rsidP="00E006D2">
      <w:pPr>
        <w:keepNext/>
        <w:keepLines/>
        <w:numPr>
          <w:ilvl w:val="2"/>
          <w:numId w:val="5"/>
        </w:numPr>
        <w:spacing w:before="120"/>
        <w:outlineLvl w:val="2"/>
        <w:rPr>
          <w:rFonts w:ascii="Arial" w:hAnsi="Arial"/>
          <w:sz w:val="24"/>
          <w:szCs w:val="16"/>
          <w:lang w:val="sv-SE" w:eastAsia="zh-CN"/>
        </w:rPr>
      </w:pPr>
      <w:r w:rsidRPr="00E006D2">
        <w:rPr>
          <w:rFonts w:ascii="Arial" w:hAnsi="Arial"/>
          <w:sz w:val="24"/>
          <w:szCs w:val="16"/>
          <w:lang w:val="sv-SE" w:eastAsia="zh-CN"/>
        </w:rPr>
        <w:t>CRs/TPs</w:t>
      </w:r>
    </w:p>
    <w:p w14:paraId="6118A5F1" w14:textId="77777777" w:rsidR="00E006D2" w:rsidRPr="00E006D2" w:rsidRDefault="00E006D2" w:rsidP="00E006D2">
      <w:pPr>
        <w:rPr>
          <w:i/>
          <w:color w:val="0070C0"/>
          <w:lang w:val="en-US" w:eastAsia="zh-CN"/>
        </w:rPr>
      </w:pPr>
      <w:r w:rsidRPr="00E006D2">
        <w:rPr>
          <w:i/>
          <w:color w:val="0070C0"/>
          <w:lang w:val="en-US" w:eastAsia="zh-CN"/>
        </w:rPr>
        <w:t>Moderator tries</w:t>
      </w:r>
      <w:r w:rsidRPr="00E006D2">
        <w:rPr>
          <w:rFonts w:hint="eastAsia"/>
          <w:i/>
          <w:color w:val="0070C0"/>
          <w:lang w:val="en-US" w:eastAsia="zh-CN"/>
        </w:rPr>
        <w:t xml:space="preserve"> to summarize discussion status for 1</w:t>
      </w:r>
      <w:r w:rsidRPr="00E006D2">
        <w:rPr>
          <w:rFonts w:hint="eastAsia"/>
          <w:i/>
          <w:color w:val="0070C0"/>
          <w:vertAlign w:val="superscript"/>
          <w:lang w:val="en-US" w:eastAsia="zh-CN"/>
        </w:rPr>
        <w:t>st</w:t>
      </w:r>
      <w:r w:rsidRPr="00E006D2">
        <w:rPr>
          <w:rFonts w:hint="eastAsia"/>
          <w:i/>
          <w:color w:val="0070C0"/>
          <w:lang w:val="en-US" w:eastAsia="zh-CN"/>
        </w:rPr>
        <w:t xml:space="preserve"> round</w:t>
      </w:r>
      <w:r w:rsidRPr="00E006D2">
        <w:rPr>
          <w:i/>
          <w:color w:val="0070C0"/>
          <w:lang w:val="en-US" w:eastAsia="zh-CN"/>
        </w:rPr>
        <w:t xml:space="preserve"> and provides recommendation on CRs/TPs Status update</w:t>
      </w:r>
    </w:p>
    <w:p w14:paraId="09A2E95E" w14:textId="77777777" w:rsidR="00E006D2" w:rsidRPr="00E006D2" w:rsidRDefault="00E006D2" w:rsidP="00E006D2">
      <w:pPr>
        <w:rPr>
          <w:i/>
          <w:color w:val="0070C0"/>
          <w:lang w:val="en-US"/>
        </w:rPr>
      </w:pPr>
      <w:r w:rsidRPr="00E006D2">
        <w:rPr>
          <w:i/>
          <w:color w:val="0070C0"/>
          <w:lang w:val="en-US" w:eastAsia="zh-CN"/>
        </w:rPr>
        <w:t xml:space="preserve">Note: The </w:t>
      </w:r>
      <w:proofErr w:type="spellStart"/>
      <w:r w:rsidRPr="00E006D2">
        <w:rPr>
          <w:i/>
          <w:color w:val="0070C0"/>
          <w:lang w:val="en-US" w:eastAsia="zh-CN"/>
        </w:rPr>
        <w:t>tdoc</w:t>
      </w:r>
      <w:proofErr w:type="spellEnd"/>
      <w:r w:rsidRPr="00E006D2">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E006D2" w:rsidRPr="00E006D2" w14:paraId="3135F831" w14:textId="77777777" w:rsidTr="006A2470">
        <w:tc>
          <w:tcPr>
            <w:tcW w:w="1242" w:type="dxa"/>
          </w:tcPr>
          <w:p w14:paraId="49DF7452" w14:textId="77777777" w:rsidR="00E006D2" w:rsidRPr="00E006D2" w:rsidRDefault="00E006D2" w:rsidP="00E006D2">
            <w:pPr>
              <w:overflowPunct/>
              <w:autoSpaceDE/>
              <w:autoSpaceDN/>
              <w:adjustRightInd/>
              <w:textAlignment w:val="auto"/>
              <w:rPr>
                <w:rFonts w:eastAsiaTheme="minorEastAsia"/>
                <w:b/>
                <w:bCs/>
                <w:color w:val="0070C0"/>
                <w:lang w:val="en-US" w:eastAsia="zh-CN"/>
              </w:rPr>
            </w:pPr>
            <w:r w:rsidRPr="00E006D2">
              <w:rPr>
                <w:rFonts w:eastAsiaTheme="minorEastAsia"/>
                <w:b/>
                <w:bCs/>
                <w:color w:val="0070C0"/>
                <w:lang w:val="en-US" w:eastAsia="zh-CN"/>
              </w:rPr>
              <w:t>CR/TP number</w:t>
            </w:r>
          </w:p>
        </w:tc>
        <w:tc>
          <w:tcPr>
            <w:tcW w:w="8615" w:type="dxa"/>
          </w:tcPr>
          <w:p w14:paraId="1C7E37F8" w14:textId="77777777" w:rsidR="00E006D2" w:rsidRPr="00E006D2" w:rsidRDefault="00E006D2" w:rsidP="00E006D2">
            <w:pPr>
              <w:overflowPunct/>
              <w:autoSpaceDE/>
              <w:autoSpaceDN/>
              <w:adjustRightInd/>
              <w:textAlignment w:val="auto"/>
              <w:rPr>
                <w:rFonts w:eastAsia="MS Mincho"/>
                <w:b/>
                <w:bCs/>
                <w:color w:val="0070C0"/>
                <w:lang w:val="en-US" w:eastAsia="zh-CN"/>
              </w:rPr>
            </w:pPr>
            <w:r w:rsidRPr="00E006D2">
              <w:rPr>
                <w:rFonts w:eastAsia="宋体"/>
                <w:b/>
                <w:bCs/>
                <w:color w:val="0070C0"/>
                <w:lang w:val="en-US" w:eastAsia="zh-CN"/>
              </w:rPr>
              <w:t xml:space="preserve">CRs/TPs </w:t>
            </w:r>
            <w:r w:rsidRPr="00E006D2">
              <w:rPr>
                <w:rFonts w:eastAsiaTheme="minorEastAsia"/>
                <w:b/>
                <w:bCs/>
                <w:color w:val="0070C0"/>
                <w:lang w:val="en-US" w:eastAsia="zh-CN"/>
              </w:rPr>
              <w:t xml:space="preserve">Status update </w:t>
            </w:r>
            <w:r w:rsidRPr="00E006D2">
              <w:rPr>
                <w:rFonts w:eastAsiaTheme="minorEastAsia" w:hint="eastAsia"/>
                <w:b/>
                <w:bCs/>
                <w:color w:val="0070C0"/>
                <w:lang w:val="en-US" w:eastAsia="zh-CN"/>
              </w:rPr>
              <w:t>recommendation</w:t>
            </w:r>
            <w:r w:rsidRPr="00E006D2">
              <w:rPr>
                <w:rFonts w:eastAsiaTheme="minorEastAsia"/>
                <w:b/>
                <w:bCs/>
                <w:color w:val="0070C0"/>
                <w:lang w:val="en-US" w:eastAsia="zh-CN"/>
              </w:rPr>
              <w:t xml:space="preserve">  </w:t>
            </w:r>
          </w:p>
        </w:tc>
      </w:tr>
      <w:tr w:rsidR="00E006D2" w:rsidRPr="00E006D2" w14:paraId="258EBC19" w14:textId="77777777" w:rsidTr="006A2470">
        <w:tc>
          <w:tcPr>
            <w:tcW w:w="1242" w:type="dxa"/>
          </w:tcPr>
          <w:p w14:paraId="7E7F3422" w14:textId="77777777" w:rsidR="00E006D2" w:rsidRPr="00E006D2" w:rsidRDefault="00E006D2" w:rsidP="00E006D2">
            <w:pPr>
              <w:overflowPunct/>
              <w:autoSpaceDE/>
              <w:autoSpaceDN/>
              <w:adjustRightInd/>
              <w:textAlignment w:val="auto"/>
              <w:rPr>
                <w:rFonts w:eastAsiaTheme="minorEastAsia"/>
                <w:color w:val="0070C0"/>
                <w:lang w:val="en-US" w:eastAsia="zh-CN"/>
              </w:rPr>
            </w:pPr>
            <w:r w:rsidRPr="00E006D2">
              <w:rPr>
                <w:rFonts w:eastAsiaTheme="minorEastAsia" w:hint="eastAsia"/>
                <w:color w:val="0070C0"/>
                <w:lang w:val="en-US" w:eastAsia="zh-CN"/>
              </w:rPr>
              <w:t>XXX</w:t>
            </w:r>
          </w:p>
        </w:tc>
        <w:tc>
          <w:tcPr>
            <w:tcW w:w="8615" w:type="dxa"/>
          </w:tcPr>
          <w:p w14:paraId="70FFEF5D" w14:textId="77777777" w:rsidR="00E006D2" w:rsidRPr="00E006D2" w:rsidRDefault="00E006D2" w:rsidP="00E006D2">
            <w:pPr>
              <w:overflowPunct/>
              <w:autoSpaceDE/>
              <w:autoSpaceDN/>
              <w:adjustRightInd/>
              <w:textAlignment w:val="auto"/>
              <w:rPr>
                <w:rFonts w:eastAsiaTheme="minorEastAsia"/>
                <w:color w:val="0070C0"/>
                <w:lang w:val="en-US" w:eastAsia="zh-CN"/>
              </w:rPr>
            </w:pPr>
            <w:r w:rsidRPr="00E006D2">
              <w:rPr>
                <w:rFonts w:eastAsiaTheme="minorEastAsia" w:hint="eastAsia"/>
                <w:i/>
                <w:color w:val="0070C0"/>
                <w:lang w:val="en-US" w:eastAsia="zh-CN"/>
              </w:rPr>
              <w:t>Based on 1</w:t>
            </w:r>
            <w:r w:rsidRPr="00E006D2">
              <w:rPr>
                <w:rFonts w:eastAsiaTheme="minorEastAsia" w:hint="eastAsia"/>
                <w:i/>
                <w:color w:val="0070C0"/>
                <w:vertAlign w:val="superscript"/>
                <w:lang w:val="en-US" w:eastAsia="zh-CN"/>
              </w:rPr>
              <w:t>st</w:t>
            </w:r>
            <w:r w:rsidRPr="00E006D2">
              <w:rPr>
                <w:rFonts w:eastAsiaTheme="minorEastAsia" w:hint="eastAsia"/>
                <w:i/>
                <w:color w:val="0070C0"/>
                <w:lang w:val="en-US" w:eastAsia="zh-CN"/>
              </w:rPr>
              <w:t xml:space="preserve"> </w:t>
            </w:r>
            <w:r w:rsidRPr="00E006D2">
              <w:rPr>
                <w:rFonts w:eastAsiaTheme="minorEastAsia"/>
                <w:i/>
                <w:color w:val="0070C0"/>
                <w:lang w:val="en-US" w:eastAsia="zh-CN"/>
              </w:rPr>
              <w:t xml:space="preserve">round of </w:t>
            </w:r>
            <w:r w:rsidRPr="00E006D2">
              <w:rPr>
                <w:rFonts w:eastAsiaTheme="minorEastAsia" w:hint="eastAsia"/>
                <w:i/>
                <w:color w:val="0070C0"/>
                <w:lang w:val="en-US" w:eastAsia="zh-CN"/>
              </w:rPr>
              <w:t xml:space="preserve">comments collection, moderator </w:t>
            </w:r>
            <w:r w:rsidRPr="00E006D2">
              <w:rPr>
                <w:rFonts w:eastAsiaTheme="minorEastAsia"/>
                <w:i/>
                <w:color w:val="0070C0"/>
                <w:lang w:val="en-US" w:eastAsia="zh-CN"/>
              </w:rPr>
              <w:t>can recommend the next steps such as “agreeable”, “to be revised”</w:t>
            </w:r>
          </w:p>
        </w:tc>
      </w:tr>
    </w:tbl>
    <w:p w14:paraId="6FD2C18D" w14:textId="77777777" w:rsidR="00E006D2" w:rsidRPr="00E006D2" w:rsidRDefault="00E006D2" w:rsidP="00E006D2">
      <w:pPr>
        <w:rPr>
          <w:color w:val="0070C0"/>
          <w:lang w:val="en-US" w:eastAsia="zh-CN"/>
        </w:rPr>
      </w:pPr>
    </w:p>
    <w:p w14:paraId="03584074" w14:textId="77777777" w:rsidR="00E006D2" w:rsidRPr="00B1479F" w:rsidRDefault="00E006D2" w:rsidP="00E006D2">
      <w:pPr>
        <w:keepNext/>
        <w:keepLines/>
        <w:numPr>
          <w:ilvl w:val="1"/>
          <w:numId w:val="5"/>
        </w:numPr>
        <w:spacing w:before="180"/>
        <w:outlineLvl w:val="1"/>
        <w:rPr>
          <w:rFonts w:ascii="Arial" w:hAnsi="Arial"/>
          <w:sz w:val="28"/>
          <w:szCs w:val="18"/>
          <w:lang w:val="en-US" w:eastAsia="zh-CN"/>
        </w:rPr>
      </w:pPr>
      <w:r w:rsidRPr="00B1479F">
        <w:rPr>
          <w:rFonts w:ascii="Arial" w:hAnsi="Arial"/>
          <w:sz w:val="28"/>
          <w:szCs w:val="18"/>
          <w:lang w:val="en-US" w:eastAsia="zh-CN"/>
        </w:rPr>
        <w:t>Discussion on 2</w:t>
      </w:r>
      <w:r w:rsidRPr="009329B5">
        <w:rPr>
          <w:rFonts w:ascii="Arial" w:hAnsi="Arial"/>
          <w:sz w:val="28"/>
          <w:szCs w:val="18"/>
          <w:vertAlign w:val="superscript"/>
          <w:lang w:val="en-US" w:eastAsia="zh-CN"/>
        </w:rPr>
        <w:t>nd</w:t>
      </w:r>
      <w:r w:rsidRPr="00B1479F">
        <w:rPr>
          <w:rFonts w:ascii="Arial" w:hAnsi="Arial"/>
          <w:sz w:val="28"/>
          <w:szCs w:val="18"/>
          <w:lang w:val="en-US" w:eastAsia="zh-CN"/>
        </w:rPr>
        <w:t xml:space="preserve"> round (if applicable)</w:t>
      </w:r>
    </w:p>
    <w:p w14:paraId="6BAD49ED" w14:textId="77777777" w:rsidR="00DE5233" w:rsidRPr="00DE5233" w:rsidRDefault="00DE5233" w:rsidP="00DE5233">
      <w:pPr>
        <w:keepNext/>
        <w:keepLines/>
        <w:numPr>
          <w:ilvl w:val="0"/>
          <w:numId w:val="5"/>
        </w:numPr>
        <w:pBdr>
          <w:top w:val="single" w:sz="12" w:space="3" w:color="auto"/>
        </w:pBdr>
        <w:spacing w:before="240"/>
        <w:outlineLvl w:val="0"/>
        <w:rPr>
          <w:rFonts w:ascii="Arial" w:hAnsi="Arial"/>
          <w:sz w:val="36"/>
          <w:lang w:val="sv-SE" w:eastAsia="ja-JP"/>
        </w:rPr>
      </w:pPr>
      <w:r w:rsidRPr="00DE5233">
        <w:rPr>
          <w:rFonts w:ascii="Arial" w:hAnsi="Arial"/>
          <w:sz w:val="36"/>
          <w:lang w:val="sv-SE" w:eastAsia="ja-JP"/>
        </w:rPr>
        <w:t>Topic #</w:t>
      </w:r>
      <w:r w:rsidR="005902BA">
        <w:rPr>
          <w:rFonts w:ascii="Arial" w:hAnsi="Arial"/>
          <w:sz w:val="36"/>
          <w:lang w:val="sv-SE" w:eastAsia="ja-JP"/>
        </w:rPr>
        <w:t>3</w:t>
      </w:r>
      <w:r w:rsidRPr="00DE5233">
        <w:rPr>
          <w:rFonts w:ascii="Arial" w:hAnsi="Arial"/>
          <w:sz w:val="36"/>
          <w:lang w:val="sv-SE" w:eastAsia="ja-JP"/>
        </w:rPr>
        <w:t xml:space="preserve">: </w:t>
      </w:r>
      <w:r w:rsidR="00652AD5">
        <w:rPr>
          <w:rFonts w:ascii="Arial" w:hAnsi="Arial"/>
          <w:sz w:val="36"/>
          <w:lang w:val="sv-SE" w:eastAsia="ja-JP"/>
        </w:rPr>
        <w:t>other RF conducted</w:t>
      </w:r>
      <w:r w:rsidRPr="00DE5233">
        <w:rPr>
          <w:rFonts w:ascii="Arial" w:hAnsi="Arial"/>
          <w:sz w:val="36"/>
          <w:lang w:val="sv-SE" w:eastAsia="ja-JP"/>
        </w:rPr>
        <w:t xml:space="preserve"> requirements</w:t>
      </w:r>
    </w:p>
    <w:p w14:paraId="71F9F43E" w14:textId="77777777" w:rsidR="00C22B27" w:rsidRPr="00C22B27" w:rsidRDefault="00DE5233" w:rsidP="00DE5233">
      <w:pPr>
        <w:rPr>
          <w:i/>
          <w:color w:val="0070C0"/>
          <w:lang w:eastAsia="zh-CN"/>
        </w:rPr>
      </w:pPr>
      <w:r w:rsidRPr="00DE5233">
        <w:rPr>
          <w:iCs/>
          <w:color w:val="0070C0"/>
          <w:lang w:eastAsia="zh-CN"/>
        </w:rPr>
        <w:t xml:space="preserve">NR repeater </w:t>
      </w:r>
      <w:r w:rsidR="00221CDE">
        <w:rPr>
          <w:rFonts w:hint="eastAsia"/>
          <w:iCs/>
          <w:color w:val="0070C0"/>
          <w:lang w:eastAsia="zh-CN"/>
        </w:rPr>
        <w:t>other</w:t>
      </w:r>
      <w:r w:rsidR="00221CDE">
        <w:rPr>
          <w:iCs/>
          <w:color w:val="0070C0"/>
          <w:lang w:eastAsia="zh-CN"/>
        </w:rPr>
        <w:t xml:space="preserve"> RF conducted requirements</w:t>
      </w:r>
      <w:r w:rsidRPr="00DE5233">
        <w:rPr>
          <w:iCs/>
          <w:color w:val="0070C0"/>
          <w:lang w:eastAsia="zh-CN"/>
        </w:rPr>
        <w:t xml:space="preserve"> are discussed in this thread, including </w:t>
      </w:r>
      <w:r w:rsidR="00221CDE">
        <w:rPr>
          <w:iCs/>
          <w:color w:val="0070C0"/>
          <w:lang w:eastAsia="zh-CN"/>
        </w:rPr>
        <w:t>frequency stability requirements, EVM related requirements, REFSENSE or equivalent requirements, IMD requirements, ACRR requirements and out of band requirements</w:t>
      </w:r>
      <w:r w:rsidRPr="00DE5233">
        <w:rPr>
          <w:i/>
          <w:color w:val="0070C0"/>
          <w:lang w:eastAsia="zh-CN"/>
        </w:rPr>
        <w:t xml:space="preserve">. </w:t>
      </w:r>
    </w:p>
    <w:p w14:paraId="1D1BE523" w14:textId="77777777" w:rsidR="00DE5233" w:rsidRPr="00DE5233" w:rsidRDefault="00DE5233" w:rsidP="00DE5233">
      <w:pPr>
        <w:keepNext/>
        <w:keepLines/>
        <w:numPr>
          <w:ilvl w:val="1"/>
          <w:numId w:val="5"/>
        </w:numPr>
        <w:spacing w:before="180"/>
        <w:outlineLvl w:val="1"/>
        <w:rPr>
          <w:rFonts w:ascii="Arial" w:hAnsi="Arial"/>
          <w:sz w:val="28"/>
          <w:szCs w:val="18"/>
          <w:lang w:val="sv-SE" w:eastAsia="zh-CN"/>
        </w:rPr>
      </w:pPr>
      <w:r w:rsidRPr="00DE5233">
        <w:rPr>
          <w:rFonts w:ascii="Arial" w:hAnsi="Arial" w:hint="eastAsia"/>
          <w:sz w:val="28"/>
          <w:szCs w:val="18"/>
          <w:lang w:val="sv-SE" w:eastAsia="zh-CN"/>
        </w:rPr>
        <w:t>Companies</w:t>
      </w:r>
      <w:r w:rsidRPr="00DE5233">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1622"/>
        <w:gridCol w:w="1424"/>
        <w:gridCol w:w="6585"/>
      </w:tblGrid>
      <w:tr w:rsidR="00BD2A76" w:rsidRPr="00805BE8" w14:paraId="784FAB98" w14:textId="77777777" w:rsidTr="006A2470">
        <w:trPr>
          <w:trHeight w:val="468"/>
        </w:trPr>
        <w:tc>
          <w:tcPr>
            <w:tcW w:w="1622" w:type="dxa"/>
            <w:vAlign w:val="center"/>
          </w:tcPr>
          <w:p w14:paraId="523237DF" w14:textId="77777777" w:rsidR="00BD2A76" w:rsidRPr="00805BE8" w:rsidRDefault="00BD2A76" w:rsidP="006A2470">
            <w:pPr>
              <w:spacing w:before="120" w:after="120"/>
              <w:rPr>
                <w:b/>
                <w:bCs/>
              </w:rPr>
            </w:pPr>
            <w:r w:rsidRPr="00805BE8">
              <w:rPr>
                <w:b/>
                <w:bCs/>
              </w:rPr>
              <w:t>T-doc number</w:t>
            </w:r>
          </w:p>
        </w:tc>
        <w:tc>
          <w:tcPr>
            <w:tcW w:w="1424" w:type="dxa"/>
            <w:vAlign w:val="center"/>
          </w:tcPr>
          <w:p w14:paraId="6B963CC7" w14:textId="77777777" w:rsidR="00BD2A76" w:rsidRPr="00805BE8" w:rsidRDefault="00BD2A76" w:rsidP="006A2470">
            <w:pPr>
              <w:spacing w:before="120" w:after="120"/>
              <w:rPr>
                <w:b/>
                <w:bCs/>
              </w:rPr>
            </w:pPr>
            <w:r w:rsidRPr="00805BE8">
              <w:rPr>
                <w:b/>
                <w:bCs/>
              </w:rPr>
              <w:t>Company</w:t>
            </w:r>
          </w:p>
        </w:tc>
        <w:tc>
          <w:tcPr>
            <w:tcW w:w="6585" w:type="dxa"/>
            <w:vAlign w:val="center"/>
          </w:tcPr>
          <w:p w14:paraId="7DA6852B" w14:textId="77777777" w:rsidR="00BD2A76" w:rsidRPr="00805BE8" w:rsidRDefault="00BD2A76" w:rsidP="006A2470">
            <w:pPr>
              <w:spacing w:before="120" w:after="120"/>
              <w:rPr>
                <w:b/>
                <w:bCs/>
              </w:rPr>
            </w:pPr>
            <w:r w:rsidRPr="00805BE8">
              <w:rPr>
                <w:b/>
                <w:bCs/>
              </w:rPr>
              <w:t>Proposals</w:t>
            </w:r>
            <w:r>
              <w:rPr>
                <w:b/>
                <w:bCs/>
              </w:rPr>
              <w:t xml:space="preserve"> / Observations</w:t>
            </w:r>
          </w:p>
        </w:tc>
      </w:tr>
      <w:tr w:rsidR="00BD2A76" w:rsidRPr="00A40D66" w14:paraId="6899E29C" w14:textId="77777777" w:rsidTr="006A2470">
        <w:trPr>
          <w:trHeight w:val="468"/>
        </w:trPr>
        <w:tc>
          <w:tcPr>
            <w:tcW w:w="1622" w:type="dxa"/>
          </w:tcPr>
          <w:p w14:paraId="2376D27E" w14:textId="77777777" w:rsidR="00BD2A76" w:rsidRPr="00A40D66" w:rsidRDefault="00176815" w:rsidP="006A2470">
            <w:pPr>
              <w:spacing w:before="120" w:after="120"/>
              <w:jc w:val="both"/>
            </w:pPr>
            <w:hyperlink r:id="rId18" w:history="1">
              <w:r w:rsidR="00BD2A76">
                <w:rPr>
                  <w:rStyle w:val="Hyperlink"/>
                  <w:rFonts w:ascii="Arial" w:hAnsi="Arial" w:cs="Arial"/>
                  <w:b/>
                  <w:bCs/>
                  <w:sz w:val="16"/>
                  <w:szCs w:val="16"/>
                </w:rPr>
                <w:t>R4-2109026</w:t>
              </w:r>
            </w:hyperlink>
          </w:p>
        </w:tc>
        <w:tc>
          <w:tcPr>
            <w:tcW w:w="1424" w:type="dxa"/>
          </w:tcPr>
          <w:p w14:paraId="2075F162" w14:textId="77777777" w:rsidR="00BD2A76" w:rsidRPr="00A40D66" w:rsidRDefault="00BD2A76" w:rsidP="006A2470">
            <w:pPr>
              <w:spacing w:before="120" w:after="120"/>
              <w:jc w:val="both"/>
            </w:pPr>
            <w:r>
              <w:rPr>
                <w:rFonts w:ascii="Arial" w:hAnsi="Arial" w:cs="Arial"/>
                <w:sz w:val="16"/>
                <w:szCs w:val="16"/>
              </w:rPr>
              <w:t>CATT</w:t>
            </w:r>
          </w:p>
        </w:tc>
        <w:tc>
          <w:tcPr>
            <w:tcW w:w="6585" w:type="dxa"/>
            <w:vAlign w:val="center"/>
          </w:tcPr>
          <w:p w14:paraId="67BA0C9F" w14:textId="77777777" w:rsidR="000A20C5" w:rsidRDefault="000A20C5" w:rsidP="000A20C5">
            <w:pPr>
              <w:spacing w:before="120" w:after="120"/>
              <w:jc w:val="both"/>
            </w:pPr>
            <w:r>
              <w:t xml:space="preserve">Proposal 1: The frequency stability requirement for fixed NR repeater is defined as absolute frequency error for both FR1 and FR2. </w:t>
            </w:r>
          </w:p>
          <w:p w14:paraId="67832FAA" w14:textId="77777777" w:rsidR="000A20C5" w:rsidRDefault="000A20C5" w:rsidP="000A20C5">
            <w:pPr>
              <w:spacing w:before="120" w:after="120"/>
              <w:jc w:val="both"/>
            </w:pPr>
            <w:r>
              <w:t>Proposal 2: The frequency stability test procedure for fixed repeater follows BS approach for both FR1 and FR2.</w:t>
            </w:r>
          </w:p>
          <w:p w14:paraId="2EC868EC" w14:textId="77777777" w:rsidR="000A20C5" w:rsidRDefault="000A20C5" w:rsidP="000A20C5">
            <w:pPr>
              <w:spacing w:before="120" w:after="120"/>
              <w:jc w:val="both"/>
            </w:pPr>
            <w:r>
              <w:t>Proposal 3: EVM requirements for NR repeater FR1 conducted and FR2 are defined as 6% for both UL and DL.</w:t>
            </w:r>
          </w:p>
          <w:p w14:paraId="596DE93E" w14:textId="77777777" w:rsidR="00BD2A76" w:rsidRPr="00A40D66" w:rsidRDefault="000A20C5" w:rsidP="000A20C5">
            <w:pPr>
              <w:spacing w:before="120" w:after="120"/>
              <w:jc w:val="both"/>
            </w:pPr>
            <w:r>
              <w:lastRenderedPageBreak/>
              <w:t xml:space="preserve">Proposal 4: The NF performance is left to implementation, </w:t>
            </w:r>
            <w:proofErr w:type="gramStart"/>
            <w:r>
              <w:t>i.e.</w:t>
            </w:r>
            <w:proofErr w:type="gramEnd"/>
            <w:r>
              <w:t xml:space="preserve"> no NF or minimum input level requirement for NR repeater. The proposal applies to FR1 conducted and FR2.</w:t>
            </w:r>
          </w:p>
        </w:tc>
      </w:tr>
      <w:tr w:rsidR="00BD2A76" w:rsidRPr="00703C7B" w14:paraId="6C211C4E" w14:textId="77777777" w:rsidTr="006A2470">
        <w:trPr>
          <w:trHeight w:val="468"/>
        </w:trPr>
        <w:tc>
          <w:tcPr>
            <w:tcW w:w="1622" w:type="dxa"/>
          </w:tcPr>
          <w:p w14:paraId="72977ADF" w14:textId="77777777" w:rsidR="00BD2A76" w:rsidRPr="00A40D66" w:rsidRDefault="00176815" w:rsidP="006A2470">
            <w:pPr>
              <w:spacing w:before="120" w:after="120"/>
              <w:jc w:val="both"/>
            </w:pPr>
            <w:hyperlink r:id="rId19" w:history="1">
              <w:r w:rsidR="00BD2A76">
                <w:rPr>
                  <w:rStyle w:val="Hyperlink"/>
                  <w:rFonts w:ascii="Arial" w:hAnsi="Arial" w:cs="Arial"/>
                  <w:b/>
                  <w:bCs/>
                  <w:sz w:val="16"/>
                  <w:szCs w:val="16"/>
                </w:rPr>
                <w:t>R4-2109500</w:t>
              </w:r>
            </w:hyperlink>
          </w:p>
        </w:tc>
        <w:tc>
          <w:tcPr>
            <w:tcW w:w="1424" w:type="dxa"/>
          </w:tcPr>
          <w:p w14:paraId="3851B50C" w14:textId="77777777" w:rsidR="00BD2A76" w:rsidRPr="00A40D66" w:rsidRDefault="00BD2A76" w:rsidP="006A2470">
            <w:pPr>
              <w:spacing w:before="120" w:after="120"/>
              <w:jc w:val="both"/>
            </w:pPr>
            <w:r>
              <w:rPr>
                <w:rFonts w:ascii="Arial" w:hAnsi="Arial" w:cs="Arial"/>
                <w:sz w:val="16"/>
                <w:szCs w:val="16"/>
              </w:rPr>
              <w:t>CMCC</w:t>
            </w:r>
          </w:p>
        </w:tc>
        <w:tc>
          <w:tcPr>
            <w:tcW w:w="6585" w:type="dxa"/>
            <w:vAlign w:val="center"/>
          </w:tcPr>
          <w:p w14:paraId="319B66E6" w14:textId="77777777" w:rsidR="00CB265F" w:rsidRPr="00D9031D" w:rsidRDefault="00CB265F" w:rsidP="00D9031D">
            <w:pPr>
              <w:spacing w:before="120" w:after="120"/>
              <w:jc w:val="both"/>
            </w:pPr>
            <w:r w:rsidRPr="00D9031D">
              <w:rPr>
                <w:rFonts w:eastAsia="宋体"/>
              </w:rPr>
              <w:t>Observation 1: SNR assumption are different for different deployment scenario when calculate REFSENSE.</w:t>
            </w:r>
          </w:p>
          <w:p w14:paraId="31C761B8" w14:textId="77777777" w:rsidR="00CB265F" w:rsidRPr="00D9031D" w:rsidRDefault="00CB265F" w:rsidP="00D9031D">
            <w:pPr>
              <w:spacing w:before="120" w:after="120"/>
              <w:jc w:val="both"/>
            </w:pPr>
            <w:r w:rsidRPr="00D9031D">
              <w:rPr>
                <w:rFonts w:eastAsia="宋体"/>
              </w:rPr>
              <w:t>Observation 2: it’s hard to define a unified REFSENSE requirement, which is variable and related to the practical deployment scenarios.</w:t>
            </w:r>
          </w:p>
          <w:p w14:paraId="48FC935B" w14:textId="77777777" w:rsidR="00CB265F" w:rsidRPr="00D9031D" w:rsidRDefault="00CB265F" w:rsidP="00D9031D">
            <w:pPr>
              <w:spacing w:before="120" w:after="120"/>
              <w:jc w:val="both"/>
            </w:pPr>
            <w:r w:rsidRPr="00D9031D">
              <w:rPr>
                <w:rFonts w:eastAsia="宋体"/>
              </w:rPr>
              <w:t>Proposal 1: general input IMD requirements as shown in table 1 could still apply for NR repeater.</w:t>
            </w:r>
          </w:p>
          <w:p w14:paraId="1CADD6CA" w14:textId="77777777" w:rsidR="00CB265F" w:rsidRPr="00D9031D" w:rsidRDefault="00CB265F" w:rsidP="00D9031D">
            <w:pPr>
              <w:spacing w:before="120" w:after="120"/>
              <w:jc w:val="both"/>
            </w:pPr>
            <w:r w:rsidRPr="00D9031D">
              <w:rPr>
                <w:rFonts w:eastAsia="宋体"/>
              </w:rPr>
              <w:t>Proposal 2: co-located input IMD requirements as shown in table 2 could still apply for NR repeater.</w:t>
            </w:r>
          </w:p>
          <w:p w14:paraId="5415B6DC" w14:textId="77777777" w:rsidR="00CB265F" w:rsidRPr="00D9031D" w:rsidRDefault="00CB265F" w:rsidP="00D9031D">
            <w:pPr>
              <w:spacing w:before="120" w:after="120"/>
              <w:jc w:val="both"/>
            </w:pPr>
            <w:r w:rsidRPr="00D9031D">
              <w:rPr>
                <w:rFonts w:eastAsia="宋体"/>
              </w:rPr>
              <w:t>Proposal 3: co-existence input IMD requirements as shown in table 3 could still apply for NR repeater.</w:t>
            </w:r>
          </w:p>
          <w:p w14:paraId="6014E798" w14:textId="77777777" w:rsidR="00CB265F" w:rsidRPr="00D9031D" w:rsidRDefault="00CB265F" w:rsidP="00D9031D">
            <w:pPr>
              <w:spacing w:before="120" w:after="120"/>
              <w:jc w:val="both"/>
            </w:pPr>
            <w:r w:rsidRPr="00D9031D">
              <w:rPr>
                <w:rFonts w:eastAsia="宋体"/>
              </w:rPr>
              <w:t>Proposal 4: the same approach as UE transmitter IMD definition could be applicable for repeater UL output IMD with some modification of interference power.</w:t>
            </w:r>
          </w:p>
          <w:p w14:paraId="1D058B9C" w14:textId="77777777" w:rsidR="00CB265F" w:rsidRPr="00D9031D" w:rsidRDefault="00CB265F" w:rsidP="00D9031D">
            <w:pPr>
              <w:spacing w:before="120" w:after="120"/>
              <w:jc w:val="both"/>
            </w:pPr>
            <w:r w:rsidRPr="00D9031D">
              <w:rPr>
                <w:rFonts w:eastAsia="宋体"/>
              </w:rPr>
              <w:t>Proposal 5: 5dB NF is suggested for all repeaters.</w:t>
            </w:r>
          </w:p>
          <w:p w14:paraId="78C9ADE5" w14:textId="77777777" w:rsidR="00BD2A76" w:rsidRPr="00703C7B" w:rsidRDefault="00CB265F" w:rsidP="00D9031D">
            <w:pPr>
              <w:spacing w:before="120" w:after="120"/>
              <w:jc w:val="both"/>
              <w:rPr>
                <w:rFonts w:eastAsia="MS Mincho"/>
                <w:b/>
                <w:lang w:val="en-US" w:eastAsia="ja-JP"/>
              </w:rPr>
            </w:pPr>
            <w:r w:rsidRPr="00D9031D">
              <w:rPr>
                <w:rFonts w:eastAsia="宋体"/>
              </w:rPr>
              <w:t>Proposal 6: NF is the equivalent requirement for TDD REFSENSE to make sure repeater could decode synchronization signalling.</w:t>
            </w:r>
          </w:p>
        </w:tc>
      </w:tr>
      <w:tr w:rsidR="00BD2A76" w:rsidRPr="0063725B" w14:paraId="44B45108" w14:textId="77777777" w:rsidTr="006A2470">
        <w:trPr>
          <w:trHeight w:val="468"/>
        </w:trPr>
        <w:tc>
          <w:tcPr>
            <w:tcW w:w="1622" w:type="dxa"/>
          </w:tcPr>
          <w:p w14:paraId="4D47CEC0" w14:textId="77777777" w:rsidR="00BD2A76" w:rsidRDefault="00176815" w:rsidP="006A2470">
            <w:pPr>
              <w:spacing w:before="120" w:after="120"/>
              <w:jc w:val="both"/>
            </w:pPr>
            <w:hyperlink r:id="rId20" w:history="1">
              <w:r w:rsidR="00BD2A76">
                <w:rPr>
                  <w:rStyle w:val="Hyperlink"/>
                  <w:rFonts w:ascii="Arial" w:hAnsi="Arial" w:cs="Arial"/>
                  <w:b/>
                  <w:bCs/>
                  <w:sz w:val="16"/>
                  <w:szCs w:val="16"/>
                </w:rPr>
                <w:t>R4-2109821</w:t>
              </w:r>
            </w:hyperlink>
          </w:p>
        </w:tc>
        <w:tc>
          <w:tcPr>
            <w:tcW w:w="1424" w:type="dxa"/>
          </w:tcPr>
          <w:p w14:paraId="56D383AD" w14:textId="77777777" w:rsidR="00BD2A76" w:rsidRDefault="00BD2A76" w:rsidP="006A2470">
            <w:pPr>
              <w:spacing w:before="120" w:after="120"/>
              <w:jc w:val="both"/>
              <w:rPr>
                <w:rFonts w:ascii="Arial" w:hAnsi="Arial" w:cs="Arial"/>
                <w:sz w:val="16"/>
                <w:szCs w:val="16"/>
              </w:rPr>
            </w:pPr>
            <w:r>
              <w:rPr>
                <w:rFonts w:ascii="Arial" w:hAnsi="Arial" w:cs="Arial"/>
                <w:sz w:val="16"/>
                <w:szCs w:val="16"/>
              </w:rPr>
              <w:t>Nokia, Nokia Shanghai Bell</w:t>
            </w:r>
          </w:p>
        </w:tc>
        <w:tc>
          <w:tcPr>
            <w:tcW w:w="6585" w:type="dxa"/>
            <w:vAlign w:val="center"/>
          </w:tcPr>
          <w:p w14:paraId="0B6F5B38" w14:textId="77777777" w:rsidR="00387C63" w:rsidRPr="00D9031D" w:rsidRDefault="00387C63" w:rsidP="00D9031D">
            <w:pPr>
              <w:spacing w:before="120" w:after="120"/>
              <w:jc w:val="both"/>
            </w:pPr>
            <w:r w:rsidRPr="00D9031D">
              <w:rPr>
                <w:rFonts w:eastAsia="宋体"/>
              </w:rPr>
              <w:t>Proposal 1: FR2 frequency error is +/- 0.01 ppm, defined as relative error between the repeater input and output signals.</w:t>
            </w:r>
          </w:p>
          <w:p w14:paraId="4A0B1EE0" w14:textId="77777777" w:rsidR="00387C63" w:rsidRPr="00D9031D" w:rsidRDefault="00387C63" w:rsidP="00D9031D">
            <w:pPr>
              <w:spacing w:before="120" w:after="120"/>
              <w:jc w:val="both"/>
            </w:pPr>
            <w:r w:rsidRPr="00D9031D">
              <w:rPr>
                <w:rFonts w:eastAsia="宋体"/>
              </w:rPr>
              <w:t>Observation 1: There may be deployments where it is unnecessary to require meeting 256QAM EVM requirement.</w:t>
            </w:r>
          </w:p>
          <w:p w14:paraId="27AC65AC" w14:textId="40F79DC5" w:rsidR="00387C63" w:rsidRPr="00D9031D" w:rsidRDefault="00387C63" w:rsidP="00D9031D">
            <w:pPr>
              <w:spacing w:before="120" w:after="120"/>
              <w:jc w:val="both"/>
            </w:pPr>
            <w:r w:rsidRPr="00D9031D">
              <w:rPr>
                <w:rFonts w:eastAsia="宋体"/>
              </w:rPr>
              <w:t xml:space="preserve">Proposal 2: In case EVM requirements are specified, they shall use the same EVM-% as specified for </w:t>
            </w:r>
            <w:proofErr w:type="spellStart"/>
            <w:r w:rsidRPr="00D9031D">
              <w:rPr>
                <w:rFonts w:eastAsia="宋体"/>
              </w:rPr>
              <w:t>gNBs</w:t>
            </w:r>
            <w:proofErr w:type="spellEnd"/>
            <w:r w:rsidRPr="00D9031D">
              <w:rPr>
                <w:rFonts w:eastAsia="宋体"/>
              </w:rPr>
              <w:t xml:space="preserve"> and </w:t>
            </w:r>
            <w:proofErr w:type="spellStart"/>
            <w:r w:rsidRPr="00D9031D">
              <w:rPr>
                <w:rFonts w:eastAsia="宋体"/>
              </w:rPr>
              <w:t>U</w:t>
            </w:r>
            <w:r w:rsidR="002B256F" w:rsidRPr="00D9031D">
              <w:rPr>
                <w:rFonts w:eastAsia="宋体"/>
              </w:rPr>
              <w:t>e</w:t>
            </w:r>
            <w:r w:rsidRPr="00D9031D">
              <w:rPr>
                <w:rFonts w:eastAsia="宋体"/>
              </w:rPr>
              <w:t>s</w:t>
            </w:r>
            <w:proofErr w:type="spellEnd"/>
            <w:r w:rsidRPr="00D9031D">
              <w:rPr>
                <w:rFonts w:eastAsia="宋体"/>
              </w:rPr>
              <w:t>.</w:t>
            </w:r>
          </w:p>
          <w:p w14:paraId="1BC53959" w14:textId="77777777" w:rsidR="00387C63" w:rsidRPr="00D9031D" w:rsidRDefault="00387C63" w:rsidP="00D9031D">
            <w:pPr>
              <w:spacing w:before="120" w:after="120"/>
              <w:jc w:val="both"/>
            </w:pPr>
            <w:r w:rsidRPr="00D9031D">
              <w:rPr>
                <w:rFonts w:eastAsia="宋体"/>
              </w:rPr>
              <w:t>Proposal 3: In case EVM requirements are specified, more than one EVM-% is needed and the maximum supported modulation order shall be declared by the repeater manufacturer.</w:t>
            </w:r>
          </w:p>
          <w:p w14:paraId="7835D835" w14:textId="77777777" w:rsidR="00BD2A76" w:rsidRPr="0063725B" w:rsidRDefault="00387C63" w:rsidP="00D9031D">
            <w:pPr>
              <w:spacing w:before="120" w:after="120"/>
              <w:jc w:val="both"/>
              <w:rPr>
                <w:rFonts w:eastAsia="MS Mincho"/>
                <w:b/>
                <w:u w:val="single"/>
                <w:lang w:eastAsia="ja-JP"/>
              </w:rPr>
            </w:pPr>
            <w:r w:rsidRPr="00D9031D">
              <w:rPr>
                <w:rFonts w:eastAsia="宋体"/>
              </w:rPr>
              <w:t>Proposal 4: In case co-location is considered for out-of-band gain, manufacturer shall declare the operating bands with which co-location is possible.</w:t>
            </w:r>
          </w:p>
        </w:tc>
      </w:tr>
      <w:tr w:rsidR="00BD2A76" w:rsidRPr="0063725B" w14:paraId="52BC2D33" w14:textId="77777777" w:rsidTr="006A2470">
        <w:trPr>
          <w:trHeight w:val="468"/>
        </w:trPr>
        <w:tc>
          <w:tcPr>
            <w:tcW w:w="1622" w:type="dxa"/>
          </w:tcPr>
          <w:p w14:paraId="54956969" w14:textId="77777777" w:rsidR="00BD2A76" w:rsidRDefault="00176815" w:rsidP="006A2470">
            <w:pPr>
              <w:spacing w:before="120" w:after="120"/>
              <w:jc w:val="both"/>
            </w:pPr>
            <w:hyperlink r:id="rId21" w:history="1">
              <w:r w:rsidR="00BD2A76">
                <w:rPr>
                  <w:rStyle w:val="Hyperlink"/>
                  <w:rFonts w:ascii="Arial" w:hAnsi="Arial" w:cs="Arial"/>
                  <w:b/>
                  <w:bCs/>
                  <w:sz w:val="16"/>
                  <w:szCs w:val="16"/>
                </w:rPr>
                <w:t>R4-2110737</w:t>
              </w:r>
            </w:hyperlink>
          </w:p>
        </w:tc>
        <w:tc>
          <w:tcPr>
            <w:tcW w:w="1424" w:type="dxa"/>
          </w:tcPr>
          <w:p w14:paraId="02F9C241" w14:textId="77777777" w:rsidR="00BD2A76" w:rsidRDefault="00BD2A76" w:rsidP="006A2470">
            <w:pPr>
              <w:spacing w:before="120" w:after="120"/>
              <w:jc w:val="both"/>
              <w:rPr>
                <w:rFonts w:ascii="Arial" w:hAnsi="Arial" w:cs="Arial"/>
                <w:sz w:val="16"/>
                <w:szCs w:val="16"/>
              </w:rPr>
            </w:pPr>
            <w:r>
              <w:rPr>
                <w:rFonts w:ascii="Arial" w:hAnsi="Arial" w:cs="Arial"/>
                <w:sz w:val="16"/>
                <w:szCs w:val="16"/>
              </w:rPr>
              <w:t>Ericsson</w:t>
            </w:r>
          </w:p>
        </w:tc>
        <w:tc>
          <w:tcPr>
            <w:tcW w:w="6585" w:type="dxa"/>
            <w:vAlign w:val="center"/>
          </w:tcPr>
          <w:p w14:paraId="429DFAAD" w14:textId="77777777" w:rsidR="008F2774" w:rsidRPr="00D9031D" w:rsidRDefault="008F2774" w:rsidP="008F2774">
            <w:pPr>
              <w:spacing w:after="120"/>
              <w:jc w:val="both"/>
              <w:rPr>
                <w:rFonts w:eastAsia="等线"/>
                <w:lang w:val="en-US" w:eastAsia="zh-CN"/>
              </w:rPr>
            </w:pPr>
            <w:r w:rsidRPr="00D9031D">
              <w:rPr>
                <w:rFonts w:eastAsia="等线"/>
                <w:lang w:val="en-US" w:eastAsia="zh-CN"/>
              </w:rPr>
              <w:t>Proposal 1: Frequency accuracy is relative to the input signal.</w:t>
            </w:r>
          </w:p>
          <w:p w14:paraId="41A68821" w14:textId="77777777" w:rsidR="008F2774" w:rsidRPr="00D9031D" w:rsidRDefault="008F2774" w:rsidP="008F2774">
            <w:pPr>
              <w:spacing w:after="120"/>
              <w:jc w:val="both"/>
              <w:rPr>
                <w:rFonts w:eastAsia="等线"/>
                <w:lang w:val="en-US" w:eastAsia="zh-CN"/>
              </w:rPr>
            </w:pPr>
            <w:r w:rsidRPr="00D9031D">
              <w:rPr>
                <w:rFonts w:eastAsia="等线"/>
                <w:lang w:val="en-US" w:eastAsia="zh-CN"/>
              </w:rPr>
              <w:t>Proposal 2: Do not link repeater EVM to modulation order</w:t>
            </w:r>
          </w:p>
          <w:p w14:paraId="2CC13D32" w14:textId="77777777" w:rsidR="008F2774" w:rsidRPr="00D9031D" w:rsidRDefault="008F2774" w:rsidP="008F2774">
            <w:pPr>
              <w:spacing w:after="120"/>
              <w:jc w:val="both"/>
              <w:rPr>
                <w:rFonts w:eastAsia="等线"/>
                <w:lang w:val="en-US" w:eastAsia="zh-CN"/>
              </w:rPr>
            </w:pPr>
            <w:r w:rsidRPr="00D9031D">
              <w:rPr>
                <w:rFonts w:eastAsia="等线"/>
                <w:lang w:val="en-US" w:eastAsia="zh-CN"/>
              </w:rPr>
              <w:t>Proposal 3: Discuss further the usefulness of the EVM requirement considering different repeater deployment scenarios</w:t>
            </w:r>
          </w:p>
          <w:p w14:paraId="0C556D86" w14:textId="77777777" w:rsidR="008F2774" w:rsidRPr="00D9031D" w:rsidRDefault="008F2774" w:rsidP="008F2774">
            <w:pPr>
              <w:spacing w:after="120"/>
              <w:jc w:val="both"/>
              <w:rPr>
                <w:rFonts w:eastAsia="等线"/>
                <w:lang w:val="en-US" w:eastAsia="zh-CN"/>
              </w:rPr>
            </w:pPr>
            <w:r w:rsidRPr="00D9031D">
              <w:rPr>
                <w:rFonts w:eastAsia="等线"/>
                <w:lang w:val="en-US" w:eastAsia="zh-CN"/>
              </w:rPr>
              <w:t>Proposal 4: Consider enabling multiple EVM levels and a declaration or leave EVM outside of the scope of conformance for repeaters.</w:t>
            </w:r>
          </w:p>
          <w:p w14:paraId="445776A9" w14:textId="77777777" w:rsidR="008F2774" w:rsidRPr="00D9031D" w:rsidRDefault="008F2774" w:rsidP="008F2774">
            <w:pPr>
              <w:spacing w:after="120"/>
              <w:jc w:val="both"/>
              <w:rPr>
                <w:rFonts w:eastAsia="等线"/>
                <w:lang w:val="en-US" w:eastAsia="zh-CN"/>
              </w:rPr>
            </w:pPr>
            <w:r w:rsidRPr="00D9031D">
              <w:rPr>
                <w:rFonts w:eastAsia="等线"/>
                <w:lang w:val="en-US" w:eastAsia="zh-CN"/>
              </w:rPr>
              <w:t xml:space="preserve">Proposal 5: Specify that the interferers should be positioned in frequency such that the IM product is in the </w:t>
            </w:r>
            <w:proofErr w:type="spellStart"/>
            <w:r w:rsidRPr="00D9031D">
              <w:rPr>
                <w:rFonts w:eastAsia="等线"/>
                <w:lang w:val="en-US" w:eastAsia="zh-CN"/>
              </w:rPr>
              <w:t>centre</w:t>
            </w:r>
            <w:proofErr w:type="spellEnd"/>
            <w:r w:rsidRPr="00D9031D">
              <w:rPr>
                <w:rFonts w:eastAsia="等线"/>
                <w:lang w:val="en-US" w:eastAsia="zh-CN"/>
              </w:rPr>
              <w:t xml:space="preserve"> of the passband.</w:t>
            </w:r>
          </w:p>
          <w:p w14:paraId="6A700816" w14:textId="77777777" w:rsidR="008F2774" w:rsidRPr="00D9031D" w:rsidRDefault="008F2774" w:rsidP="008F2774">
            <w:pPr>
              <w:spacing w:after="120"/>
              <w:jc w:val="both"/>
              <w:rPr>
                <w:rFonts w:eastAsia="等线"/>
                <w:lang w:val="en-US" w:eastAsia="zh-CN"/>
              </w:rPr>
            </w:pPr>
            <w:r w:rsidRPr="00D9031D">
              <w:rPr>
                <w:rFonts w:eastAsia="等线"/>
                <w:lang w:val="en-US" w:eastAsia="zh-CN"/>
              </w:rPr>
              <w:t>Observation 1: The 1MHz from the carrier edge does not test rejection of RBs from an adjacent NR carrier that are closer than 1MHz to the passband edge.</w:t>
            </w:r>
          </w:p>
          <w:p w14:paraId="66F313E6" w14:textId="77777777" w:rsidR="008F2774" w:rsidRPr="00D9031D" w:rsidRDefault="008F2774" w:rsidP="008F2774">
            <w:pPr>
              <w:spacing w:after="120"/>
              <w:jc w:val="both"/>
              <w:rPr>
                <w:rFonts w:eastAsia="等线"/>
                <w:lang w:val="en-US" w:eastAsia="zh-CN"/>
              </w:rPr>
            </w:pPr>
            <w:r w:rsidRPr="00D9031D">
              <w:rPr>
                <w:rFonts w:eastAsia="等线"/>
                <w:lang w:val="en-US" w:eastAsia="zh-CN"/>
              </w:rPr>
              <w:t>Proposal 6: Discuss whether to create an input intermodulation requirement with a lower offset to the passband edge (</w:t>
            </w:r>
            <w:proofErr w:type="gramStart"/>
            <w:r w:rsidRPr="00D9031D">
              <w:rPr>
                <w:rFonts w:eastAsia="等线"/>
                <w:lang w:val="en-US" w:eastAsia="zh-CN"/>
              </w:rPr>
              <w:t>e.g.</w:t>
            </w:r>
            <w:proofErr w:type="gramEnd"/>
            <w:r w:rsidRPr="00D9031D">
              <w:rPr>
                <w:rFonts w:eastAsia="等线"/>
                <w:lang w:val="en-US" w:eastAsia="zh-CN"/>
              </w:rPr>
              <w:t xml:space="preserve"> 500kHz) and also lower power level (e.g. -50dBm)</w:t>
            </w:r>
          </w:p>
          <w:p w14:paraId="164F4B94" w14:textId="77777777" w:rsidR="008F2774" w:rsidRPr="00D9031D" w:rsidRDefault="008F2774" w:rsidP="008F2774">
            <w:pPr>
              <w:spacing w:after="120"/>
              <w:jc w:val="both"/>
              <w:rPr>
                <w:rFonts w:eastAsia="等线"/>
                <w:lang w:val="en-US" w:eastAsia="zh-CN"/>
              </w:rPr>
            </w:pPr>
            <w:r w:rsidRPr="00D9031D">
              <w:rPr>
                <w:rFonts w:eastAsia="等线"/>
                <w:lang w:val="en-US" w:eastAsia="zh-CN"/>
              </w:rPr>
              <w:lastRenderedPageBreak/>
              <w:t>Proposal 7: Either sweep the second CW in frequency or define the second interferer as a modulated signal with the carrier bandwidth rather than a CW.</w:t>
            </w:r>
          </w:p>
          <w:p w14:paraId="7B132B41" w14:textId="77777777" w:rsidR="008F2774" w:rsidRPr="00D9031D" w:rsidRDefault="008F2774" w:rsidP="008F2774">
            <w:pPr>
              <w:spacing w:after="120"/>
              <w:jc w:val="both"/>
              <w:rPr>
                <w:rFonts w:eastAsia="等线"/>
                <w:lang w:val="en-US" w:eastAsia="zh-CN"/>
              </w:rPr>
            </w:pPr>
            <w:r w:rsidRPr="00D9031D">
              <w:rPr>
                <w:rFonts w:eastAsia="等线"/>
                <w:lang w:val="en-US" w:eastAsia="zh-CN"/>
              </w:rPr>
              <w:t>Proposal 8: Apply an output intermodulation requirement based on an NR interferer with 30dB lower power than the repeater and 5MHz bandwidth.</w:t>
            </w:r>
          </w:p>
          <w:p w14:paraId="296F4930" w14:textId="77777777" w:rsidR="008F2774" w:rsidRPr="00D9031D" w:rsidRDefault="008F2774" w:rsidP="008F2774">
            <w:pPr>
              <w:spacing w:after="120"/>
              <w:jc w:val="both"/>
              <w:rPr>
                <w:rFonts w:eastAsia="等线"/>
                <w:lang w:val="en-US" w:eastAsia="zh-CN"/>
              </w:rPr>
            </w:pPr>
            <w:r w:rsidRPr="00D9031D">
              <w:rPr>
                <w:rFonts w:eastAsia="等线"/>
                <w:lang w:val="en-US" w:eastAsia="zh-CN"/>
              </w:rPr>
              <w:t>Proposal 9: Define the interferer as being in the next adjacent 5MHz channel after the passband.</w:t>
            </w:r>
          </w:p>
          <w:p w14:paraId="2D57718F" w14:textId="77777777" w:rsidR="008F2774" w:rsidRPr="00D9031D" w:rsidRDefault="008F2774" w:rsidP="008F2774">
            <w:pPr>
              <w:spacing w:after="120"/>
              <w:jc w:val="both"/>
              <w:rPr>
                <w:rFonts w:eastAsia="等线"/>
                <w:lang w:val="en-US" w:eastAsia="zh-CN"/>
              </w:rPr>
            </w:pPr>
            <w:r w:rsidRPr="00D9031D">
              <w:rPr>
                <w:rFonts w:eastAsia="等线"/>
                <w:lang w:val="en-US" w:eastAsia="zh-CN"/>
              </w:rPr>
              <w:t>Observation 2: Out of band gain requirements of 60dB in the first 1MHz, 45dB up to 10MHz and 35dB &gt;10MHz from the carrier are sufficient for avoiding amplification of emissions from non-co-located equipment.</w:t>
            </w:r>
          </w:p>
          <w:p w14:paraId="0EAC3A7E" w14:textId="77777777" w:rsidR="008F2774" w:rsidRPr="00D9031D" w:rsidRDefault="008F2774" w:rsidP="008F2774">
            <w:pPr>
              <w:spacing w:after="120"/>
              <w:jc w:val="both"/>
              <w:rPr>
                <w:rFonts w:eastAsia="等线"/>
                <w:lang w:val="en-US" w:eastAsia="zh-CN"/>
              </w:rPr>
            </w:pPr>
            <w:r w:rsidRPr="00D9031D">
              <w:rPr>
                <w:rFonts w:eastAsia="等线"/>
                <w:lang w:val="en-US" w:eastAsia="zh-CN"/>
              </w:rPr>
              <w:t>Observation 3: The out of band gain requirements would not be sufficient to avoid amplification of unwanted emissions from co-located equipment with a couple loss of 30dB to the repeater.</w:t>
            </w:r>
          </w:p>
          <w:p w14:paraId="004CA874" w14:textId="77777777" w:rsidR="008F2774" w:rsidRPr="00D9031D" w:rsidRDefault="008F2774" w:rsidP="008F2774">
            <w:pPr>
              <w:spacing w:after="120"/>
              <w:jc w:val="both"/>
              <w:rPr>
                <w:rFonts w:eastAsia="等线"/>
                <w:lang w:val="en-US" w:eastAsia="zh-CN"/>
              </w:rPr>
            </w:pPr>
            <w:r w:rsidRPr="00D9031D">
              <w:rPr>
                <w:rFonts w:eastAsia="等线"/>
                <w:lang w:val="en-US" w:eastAsia="zh-CN"/>
              </w:rPr>
              <w:t>Observation 4: If another operator has a carrier just outside of the passband, the wanted signal from that operator may be amplified. EVM is not guaranteed and hence the other operators signal may be distorted.</w:t>
            </w:r>
          </w:p>
          <w:p w14:paraId="17E711DB" w14:textId="77777777" w:rsidR="008F2774" w:rsidRPr="00D9031D" w:rsidRDefault="008F2774" w:rsidP="008F2774">
            <w:pPr>
              <w:spacing w:after="120"/>
              <w:jc w:val="both"/>
              <w:rPr>
                <w:rFonts w:eastAsia="等线"/>
                <w:lang w:val="en-US" w:eastAsia="zh-CN"/>
              </w:rPr>
            </w:pPr>
            <w:r w:rsidRPr="00D9031D">
              <w:rPr>
                <w:rFonts w:eastAsia="等线"/>
                <w:lang w:val="en-US" w:eastAsia="zh-CN"/>
              </w:rPr>
              <w:t>Observation 5: Amplification of sources of unwanted emissions inside the passband may lead to emissions requirement levels being exceeded.</w:t>
            </w:r>
          </w:p>
          <w:p w14:paraId="16A4BC61" w14:textId="77777777" w:rsidR="008F2774" w:rsidRPr="00D9031D" w:rsidRDefault="008F2774" w:rsidP="008F2774">
            <w:pPr>
              <w:spacing w:after="120"/>
              <w:jc w:val="both"/>
              <w:rPr>
                <w:rFonts w:eastAsia="等线"/>
                <w:lang w:val="en-US" w:eastAsia="zh-CN"/>
              </w:rPr>
            </w:pPr>
            <w:r w:rsidRPr="00D9031D">
              <w:rPr>
                <w:rFonts w:eastAsia="等线"/>
                <w:lang w:val="en-US" w:eastAsia="zh-CN"/>
              </w:rPr>
              <w:t>Observation 6: If there are other operator’s carriers within the passband, these may be amplified with added EVM.</w:t>
            </w:r>
          </w:p>
          <w:p w14:paraId="48DB9176" w14:textId="77777777" w:rsidR="008F2774" w:rsidRPr="00D9031D" w:rsidRDefault="008F2774" w:rsidP="008F2774">
            <w:pPr>
              <w:spacing w:after="120"/>
              <w:jc w:val="both"/>
              <w:rPr>
                <w:rFonts w:eastAsia="等线"/>
                <w:lang w:val="en-US" w:eastAsia="zh-CN"/>
              </w:rPr>
            </w:pPr>
            <w:r w:rsidRPr="00D9031D">
              <w:rPr>
                <w:rFonts w:eastAsia="等线"/>
                <w:lang w:val="en-US" w:eastAsia="zh-CN"/>
              </w:rPr>
              <w:t>Proposal 10: RAN4 to consider further whether the ACRR requirement is strict enough for a scenario of a distant donor and nearby interferer.</w:t>
            </w:r>
          </w:p>
          <w:p w14:paraId="2A683F0E" w14:textId="77777777" w:rsidR="008F2774" w:rsidRPr="00D9031D" w:rsidRDefault="008F2774" w:rsidP="008F2774">
            <w:pPr>
              <w:spacing w:after="120"/>
              <w:jc w:val="both"/>
              <w:rPr>
                <w:rFonts w:eastAsia="等线"/>
                <w:lang w:val="en-US" w:eastAsia="zh-CN"/>
              </w:rPr>
            </w:pPr>
            <w:r w:rsidRPr="00D9031D">
              <w:rPr>
                <w:rFonts w:eastAsia="等线"/>
                <w:lang w:val="en-US" w:eastAsia="zh-CN"/>
              </w:rPr>
              <w:t>Proposal 11: Take the following as a baseline for out of band gain requirements:</w:t>
            </w:r>
          </w:p>
          <w:p w14:paraId="7C47CA4F" w14:textId="77777777" w:rsidR="008F2774" w:rsidRPr="00D9031D" w:rsidRDefault="008F2774" w:rsidP="008F2774">
            <w:pPr>
              <w:spacing w:after="120"/>
              <w:jc w:val="both"/>
              <w:rPr>
                <w:rFonts w:eastAsia="等线"/>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2"/>
              <w:gridCol w:w="1633"/>
            </w:tblGrid>
            <w:tr w:rsidR="008F2774" w:rsidRPr="008F2774" w14:paraId="51DAE1AC" w14:textId="77777777" w:rsidTr="008F2774">
              <w:trPr>
                <w:jc w:val="center"/>
              </w:trPr>
              <w:tc>
                <w:tcPr>
                  <w:tcW w:w="3142" w:type="dxa"/>
                  <w:tcBorders>
                    <w:top w:val="single" w:sz="4" w:space="0" w:color="auto"/>
                    <w:left w:val="single" w:sz="4" w:space="0" w:color="auto"/>
                    <w:bottom w:val="single" w:sz="4" w:space="0" w:color="auto"/>
                    <w:right w:val="single" w:sz="4" w:space="0" w:color="auto"/>
                  </w:tcBorders>
                  <w:hideMark/>
                </w:tcPr>
                <w:p w14:paraId="69292AD0" w14:textId="77777777" w:rsidR="008F2774" w:rsidRPr="00D9031D" w:rsidRDefault="008F2774" w:rsidP="008F2774">
                  <w:pPr>
                    <w:keepNext/>
                    <w:keepLines/>
                    <w:overflowPunct w:val="0"/>
                    <w:autoSpaceDE w:val="0"/>
                    <w:autoSpaceDN w:val="0"/>
                    <w:adjustRightInd w:val="0"/>
                    <w:spacing w:after="0"/>
                    <w:jc w:val="center"/>
                  </w:pPr>
                  <w:r w:rsidRPr="00D9031D">
                    <w:t xml:space="preserve">Frequency offset, </w:t>
                  </w:r>
                  <w:proofErr w:type="spellStart"/>
                  <w:r w:rsidRPr="00D9031D">
                    <w:t>f_offset_CW</w:t>
                  </w:r>
                  <w:proofErr w:type="spellEnd"/>
                </w:p>
              </w:tc>
              <w:tc>
                <w:tcPr>
                  <w:tcW w:w="1633" w:type="dxa"/>
                  <w:tcBorders>
                    <w:top w:val="single" w:sz="4" w:space="0" w:color="auto"/>
                    <w:left w:val="single" w:sz="4" w:space="0" w:color="auto"/>
                    <w:bottom w:val="single" w:sz="4" w:space="0" w:color="auto"/>
                    <w:right w:val="single" w:sz="4" w:space="0" w:color="auto"/>
                  </w:tcBorders>
                  <w:hideMark/>
                </w:tcPr>
                <w:p w14:paraId="6B5C5FFA" w14:textId="77777777" w:rsidR="008F2774" w:rsidRPr="00D9031D" w:rsidRDefault="008F2774" w:rsidP="008F2774">
                  <w:pPr>
                    <w:keepNext/>
                    <w:keepLines/>
                    <w:overflowPunct w:val="0"/>
                    <w:autoSpaceDE w:val="0"/>
                    <w:autoSpaceDN w:val="0"/>
                    <w:adjustRightInd w:val="0"/>
                    <w:spacing w:after="0"/>
                    <w:jc w:val="center"/>
                  </w:pPr>
                  <w:r w:rsidRPr="00D9031D">
                    <w:t>Maximum gain</w:t>
                  </w:r>
                </w:p>
              </w:tc>
            </w:tr>
            <w:tr w:rsidR="008F2774" w:rsidRPr="008F2774" w14:paraId="0A65CF9A" w14:textId="77777777" w:rsidTr="008F2774">
              <w:trPr>
                <w:jc w:val="center"/>
              </w:trPr>
              <w:tc>
                <w:tcPr>
                  <w:tcW w:w="3142" w:type="dxa"/>
                  <w:tcBorders>
                    <w:top w:val="single" w:sz="4" w:space="0" w:color="auto"/>
                    <w:left w:val="single" w:sz="4" w:space="0" w:color="auto"/>
                    <w:bottom w:val="single" w:sz="4" w:space="0" w:color="auto"/>
                    <w:right w:val="single" w:sz="4" w:space="0" w:color="auto"/>
                  </w:tcBorders>
                  <w:hideMark/>
                </w:tcPr>
                <w:p w14:paraId="55105408" w14:textId="77777777" w:rsidR="008F2774" w:rsidRPr="00D9031D" w:rsidRDefault="008F2774" w:rsidP="008F2774">
                  <w:pPr>
                    <w:keepNext/>
                    <w:keepLines/>
                    <w:overflowPunct w:val="0"/>
                    <w:autoSpaceDE w:val="0"/>
                    <w:autoSpaceDN w:val="0"/>
                    <w:adjustRightInd w:val="0"/>
                    <w:spacing w:after="0"/>
                    <w:jc w:val="center"/>
                  </w:pPr>
                  <w:r w:rsidRPr="00D9031D">
                    <w:t xml:space="preserve">0,2 </w:t>
                  </w:r>
                  <w:r w:rsidRPr="00D9031D">
                    <w:sym w:font="Symbol" w:char="F0A3"/>
                  </w:r>
                  <w:r w:rsidRPr="00D9031D">
                    <w:t xml:space="preserve"> </w:t>
                  </w:r>
                  <w:proofErr w:type="spellStart"/>
                  <w:r w:rsidRPr="00D9031D">
                    <w:t>f_offset_CW</w:t>
                  </w:r>
                  <w:proofErr w:type="spellEnd"/>
                  <w:r w:rsidRPr="00D9031D">
                    <w:t xml:space="preserve"> &lt; 1,0 MHz</w:t>
                  </w:r>
                </w:p>
              </w:tc>
              <w:tc>
                <w:tcPr>
                  <w:tcW w:w="1633" w:type="dxa"/>
                  <w:tcBorders>
                    <w:top w:val="single" w:sz="4" w:space="0" w:color="auto"/>
                    <w:left w:val="single" w:sz="4" w:space="0" w:color="auto"/>
                    <w:bottom w:val="single" w:sz="4" w:space="0" w:color="auto"/>
                    <w:right w:val="single" w:sz="4" w:space="0" w:color="auto"/>
                  </w:tcBorders>
                  <w:hideMark/>
                </w:tcPr>
                <w:p w14:paraId="6E749ADC" w14:textId="77777777" w:rsidR="008F2774" w:rsidRPr="00D9031D" w:rsidRDefault="008F2774" w:rsidP="008F2774">
                  <w:pPr>
                    <w:keepNext/>
                    <w:keepLines/>
                    <w:overflowPunct w:val="0"/>
                    <w:autoSpaceDE w:val="0"/>
                    <w:autoSpaceDN w:val="0"/>
                    <w:adjustRightInd w:val="0"/>
                    <w:spacing w:after="0"/>
                    <w:jc w:val="center"/>
                  </w:pPr>
                  <w:r w:rsidRPr="00D9031D">
                    <w:t>60 dB</w:t>
                  </w:r>
                </w:p>
              </w:tc>
            </w:tr>
            <w:tr w:rsidR="008F2774" w:rsidRPr="008F2774" w14:paraId="00335057" w14:textId="77777777" w:rsidTr="008F2774">
              <w:trPr>
                <w:jc w:val="center"/>
              </w:trPr>
              <w:tc>
                <w:tcPr>
                  <w:tcW w:w="3142" w:type="dxa"/>
                  <w:tcBorders>
                    <w:top w:val="single" w:sz="4" w:space="0" w:color="auto"/>
                    <w:left w:val="single" w:sz="4" w:space="0" w:color="auto"/>
                    <w:bottom w:val="single" w:sz="4" w:space="0" w:color="auto"/>
                    <w:right w:val="single" w:sz="4" w:space="0" w:color="auto"/>
                  </w:tcBorders>
                  <w:hideMark/>
                </w:tcPr>
                <w:p w14:paraId="7EDA0D26" w14:textId="77777777" w:rsidR="008F2774" w:rsidRPr="00D9031D" w:rsidRDefault="008F2774" w:rsidP="008F2774">
                  <w:pPr>
                    <w:keepNext/>
                    <w:keepLines/>
                    <w:overflowPunct w:val="0"/>
                    <w:autoSpaceDE w:val="0"/>
                    <w:autoSpaceDN w:val="0"/>
                    <w:adjustRightInd w:val="0"/>
                    <w:spacing w:after="0"/>
                    <w:jc w:val="center"/>
                  </w:pPr>
                  <w:r w:rsidRPr="00D9031D">
                    <w:t xml:space="preserve">1,0 </w:t>
                  </w:r>
                  <w:r w:rsidRPr="00D9031D">
                    <w:sym w:font="Symbol" w:char="F0A3"/>
                  </w:r>
                  <w:r w:rsidRPr="00D9031D">
                    <w:t xml:space="preserve"> </w:t>
                  </w:r>
                  <w:proofErr w:type="spellStart"/>
                  <w:r w:rsidRPr="00D9031D">
                    <w:t>f_offset_CW</w:t>
                  </w:r>
                  <w:proofErr w:type="spellEnd"/>
                  <w:r w:rsidRPr="00D9031D">
                    <w:t xml:space="preserve"> &lt; 5,0 MHz</w:t>
                  </w:r>
                </w:p>
              </w:tc>
              <w:tc>
                <w:tcPr>
                  <w:tcW w:w="1633" w:type="dxa"/>
                  <w:tcBorders>
                    <w:top w:val="single" w:sz="4" w:space="0" w:color="auto"/>
                    <w:left w:val="single" w:sz="4" w:space="0" w:color="auto"/>
                    <w:bottom w:val="single" w:sz="4" w:space="0" w:color="auto"/>
                    <w:right w:val="single" w:sz="4" w:space="0" w:color="auto"/>
                  </w:tcBorders>
                  <w:hideMark/>
                </w:tcPr>
                <w:p w14:paraId="0E377294" w14:textId="77777777" w:rsidR="008F2774" w:rsidRPr="00D9031D" w:rsidRDefault="008F2774" w:rsidP="008F2774">
                  <w:pPr>
                    <w:keepNext/>
                    <w:keepLines/>
                    <w:overflowPunct w:val="0"/>
                    <w:autoSpaceDE w:val="0"/>
                    <w:autoSpaceDN w:val="0"/>
                    <w:adjustRightInd w:val="0"/>
                    <w:spacing w:after="0"/>
                    <w:jc w:val="center"/>
                  </w:pPr>
                  <w:r w:rsidRPr="00D9031D">
                    <w:t>45 dB</w:t>
                  </w:r>
                </w:p>
              </w:tc>
            </w:tr>
            <w:tr w:rsidR="008F2774" w:rsidRPr="008F2774" w14:paraId="36557FFD" w14:textId="77777777" w:rsidTr="008F2774">
              <w:trPr>
                <w:jc w:val="center"/>
              </w:trPr>
              <w:tc>
                <w:tcPr>
                  <w:tcW w:w="3142" w:type="dxa"/>
                  <w:tcBorders>
                    <w:top w:val="single" w:sz="4" w:space="0" w:color="auto"/>
                    <w:left w:val="single" w:sz="4" w:space="0" w:color="auto"/>
                    <w:bottom w:val="single" w:sz="4" w:space="0" w:color="auto"/>
                    <w:right w:val="single" w:sz="4" w:space="0" w:color="auto"/>
                  </w:tcBorders>
                  <w:hideMark/>
                </w:tcPr>
                <w:p w14:paraId="4B9DD267" w14:textId="77777777" w:rsidR="008F2774" w:rsidRPr="00D9031D" w:rsidRDefault="008F2774" w:rsidP="008F2774">
                  <w:pPr>
                    <w:keepNext/>
                    <w:keepLines/>
                    <w:overflowPunct w:val="0"/>
                    <w:autoSpaceDE w:val="0"/>
                    <w:autoSpaceDN w:val="0"/>
                    <w:adjustRightInd w:val="0"/>
                    <w:spacing w:after="0"/>
                    <w:jc w:val="center"/>
                  </w:pPr>
                  <w:r w:rsidRPr="00D9031D">
                    <w:t xml:space="preserve">5,0 </w:t>
                  </w:r>
                  <w:r w:rsidRPr="00D9031D">
                    <w:sym w:font="Symbol" w:char="F0A3"/>
                  </w:r>
                  <w:r w:rsidRPr="00D9031D">
                    <w:t xml:space="preserve"> </w:t>
                  </w:r>
                  <w:proofErr w:type="spellStart"/>
                  <w:r w:rsidRPr="00D9031D">
                    <w:t>f_offset_CW</w:t>
                  </w:r>
                  <w:proofErr w:type="spellEnd"/>
                  <w:r w:rsidRPr="00D9031D">
                    <w:t xml:space="preserve"> &lt; 10,0 MHz</w:t>
                  </w:r>
                </w:p>
              </w:tc>
              <w:tc>
                <w:tcPr>
                  <w:tcW w:w="1633" w:type="dxa"/>
                  <w:tcBorders>
                    <w:top w:val="single" w:sz="4" w:space="0" w:color="auto"/>
                    <w:left w:val="single" w:sz="4" w:space="0" w:color="auto"/>
                    <w:bottom w:val="single" w:sz="4" w:space="0" w:color="auto"/>
                    <w:right w:val="single" w:sz="4" w:space="0" w:color="auto"/>
                  </w:tcBorders>
                  <w:hideMark/>
                </w:tcPr>
                <w:p w14:paraId="009D8720" w14:textId="77777777" w:rsidR="008F2774" w:rsidRPr="00D9031D" w:rsidRDefault="008F2774" w:rsidP="008F2774">
                  <w:pPr>
                    <w:keepNext/>
                    <w:keepLines/>
                    <w:overflowPunct w:val="0"/>
                    <w:autoSpaceDE w:val="0"/>
                    <w:autoSpaceDN w:val="0"/>
                    <w:adjustRightInd w:val="0"/>
                    <w:spacing w:after="0"/>
                    <w:jc w:val="center"/>
                  </w:pPr>
                  <w:r w:rsidRPr="00D9031D">
                    <w:t>45 dB</w:t>
                  </w:r>
                </w:p>
              </w:tc>
            </w:tr>
            <w:tr w:rsidR="008F2774" w:rsidRPr="008F2774" w14:paraId="09A4BEF4" w14:textId="77777777" w:rsidTr="008F2774">
              <w:trPr>
                <w:jc w:val="center"/>
              </w:trPr>
              <w:tc>
                <w:tcPr>
                  <w:tcW w:w="3142" w:type="dxa"/>
                  <w:tcBorders>
                    <w:top w:val="single" w:sz="4" w:space="0" w:color="auto"/>
                    <w:left w:val="single" w:sz="4" w:space="0" w:color="auto"/>
                    <w:bottom w:val="single" w:sz="4" w:space="0" w:color="auto"/>
                    <w:right w:val="single" w:sz="4" w:space="0" w:color="auto"/>
                  </w:tcBorders>
                  <w:hideMark/>
                </w:tcPr>
                <w:p w14:paraId="091BCA95" w14:textId="77777777" w:rsidR="008F2774" w:rsidRPr="00D9031D" w:rsidRDefault="008F2774" w:rsidP="008F2774">
                  <w:pPr>
                    <w:keepNext/>
                    <w:keepLines/>
                    <w:overflowPunct w:val="0"/>
                    <w:autoSpaceDE w:val="0"/>
                    <w:autoSpaceDN w:val="0"/>
                    <w:adjustRightInd w:val="0"/>
                    <w:spacing w:after="0"/>
                    <w:jc w:val="center"/>
                  </w:pPr>
                  <w:r w:rsidRPr="00D9031D">
                    <w:t xml:space="preserve">10,0 MHz </w:t>
                  </w:r>
                  <w:r w:rsidRPr="00D9031D">
                    <w:sym w:font="Symbol" w:char="F0A3"/>
                  </w:r>
                  <w:r w:rsidRPr="00D9031D">
                    <w:t xml:space="preserve"> </w:t>
                  </w:r>
                  <w:proofErr w:type="spellStart"/>
                  <w:r w:rsidRPr="00D9031D">
                    <w:t>f_offset_CW</w:t>
                  </w:r>
                  <w:proofErr w:type="spellEnd"/>
                </w:p>
              </w:tc>
              <w:tc>
                <w:tcPr>
                  <w:tcW w:w="1633" w:type="dxa"/>
                  <w:tcBorders>
                    <w:top w:val="single" w:sz="4" w:space="0" w:color="auto"/>
                    <w:left w:val="single" w:sz="4" w:space="0" w:color="auto"/>
                    <w:bottom w:val="single" w:sz="4" w:space="0" w:color="auto"/>
                    <w:right w:val="single" w:sz="4" w:space="0" w:color="auto"/>
                  </w:tcBorders>
                  <w:hideMark/>
                </w:tcPr>
                <w:p w14:paraId="0A376184" w14:textId="77777777" w:rsidR="008F2774" w:rsidRPr="00D9031D" w:rsidRDefault="008F2774" w:rsidP="008F2774">
                  <w:pPr>
                    <w:keepNext/>
                    <w:keepLines/>
                    <w:overflowPunct w:val="0"/>
                    <w:autoSpaceDE w:val="0"/>
                    <w:autoSpaceDN w:val="0"/>
                    <w:adjustRightInd w:val="0"/>
                    <w:spacing w:after="0"/>
                    <w:jc w:val="center"/>
                  </w:pPr>
                  <w:r w:rsidRPr="00D9031D">
                    <w:t>35 dB</w:t>
                  </w:r>
                </w:p>
              </w:tc>
            </w:tr>
          </w:tbl>
          <w:p w14:paraId="103E3A62" w14:textId="77777777" w:rsidR="008F2774" w:rsidRPr="00D9031D" w:rsidRDefault="008F2774" w:rsidP="008F2774">
            <w:pPr>
              <w:spacing w:after="120"/>
              <w:jc w:val="both"/>
              <w:rPr>
                <w:rFonts w:eastAsia="等线"/>
                <w:lang w:val="en-US" w:eastAsia="zh-CN"/>
              </w:rPr>
            </w:pPr>
          </w:p>
          <w:p w14:paraId="3E528DBB" w14:textId="77777777" w:rsidR="008F2774" w:rsidRPr="00D9031D" w:rsidRDefault="008F2774" w:rsidP="008F2774">
            <w:pPr>
              <w:spacing w:after="120"/>
              <w:jc w:val="both"/>
              <w:rPr>
                <w:rFonts w:eastAsia="等线"/>
                <w:lang w:val="en-US" w:eastAsia="zh-CN"/>
              </w:rPr>
            </w:pPr>
            <w:r w:rsidRPr="00D9031D">
              <w:rPr>
                <w:rFonts w:eastAsia="等线"/>
                <w:lang w:val="en-US" w:eastAsia="zh-CN"/>
              </w:rPr>
              <w:t>Proposal 12: Discuss the following issues further:</w:t>
            </w:r>
          </w:p>
          <w:p w14:paraId="00140765" w14:textId="77777777" w:rsidR="008F2774" w:rsidRPr="00D9031D" w:rsidRDefault="008F2774" w:rsidP="008F2774">
            <w:pPr>
              <w:numPr>
                <w:ilvl w:val="0"/>
                <w:numId w:val="25"/>
              </w:numPr>
              <w:spacing w:after="120"/>
              <w:jc w:val="both"/>
              <w:rPr>
                <w:rFonts w:eastAsia="等线"/>
                <w:lang w:val="en-US" w:eastAsia="zh-CN"/>
              </w:rPr>
            </w:pPr>
            <w:r w:rsidRPr="00D9031D">
              <w:rPr>
                <w:rFonts w:eastAsia="等线"/>
                <w:lang w:val="en-US" w:eastAsia="zh-CN"/>
              </w:rPr>
              <w:t>Amplification of unwanted emissions from co-located equipment outside of the passband</w:t>
            </w:r>
          </w:p>
          <w:p w14:paraId="1B6C539C" w14:textId="77777777" w:rsidR="008F2774" w:rsidRPr="00D9031D" w:rsidRDefault="008F2774" w:rsidP="008F2774">
            <w:pPr>
              <w:numPr>
                <w:ilvl w:val="0"/>
                <w:numId w:val="25"/>
              </w:numPr>
              <w:spacing w:after="120"/>
              <w:jc w:val="both"/>
              <w:rPr>
                <w:rFonts w:eastAsia="等线"/>
                <w:lang w:val="en-US" w:eastAsia="zh-CN"/>
              </w:rPr>
            </w:pPr>
            <w:r w:rsidRPr="00D9031D">
              <w:rPr>
                <w:rFonts w:eastAsia="等线"/>
                <w:lang w:val="en-US" w:eastAsia="zh-CN"/>
              </w:rPr>
              <w:t>Amplification and distortion of other operators’ carriers just outside of the passband</w:t>
            </w:r>
          </w:p>
          <w:p w14:paraId="25D037B4" w14:textId="77777777" w:rsidR="008F2774" w:rsidRPr="00D9031D" w:rsidRDefault="008F2774" w:rsidP="008F2774">
            <w:pPr>
              <w:numPr>
                <w:ilvl w:val="0"/>
                <w:numId w:val="25"/>
              </w:numPr>
              <w:spacing w:after="120"/>
              <w:jc w:val="both"/>
              <w:rPr>
                <w:rFonts w:eastAsia="等线"/>
                <w:lang w:val="en-US" w:eastAsia="zh-CN"/>
              </w:rPr>
            </w:pPr>
            <w:r w:rsidRPr="00D9031D">
              <w:rPr>
                <w:rFonts w:eastAsia="等线"/>
                <w:lang w:val="en-US" w:eastAsia="zh-CN"/>
              </w:rPr>
              <w:t>Amplification of unwanted emissions from other equipment inside of the passband</w:t>
            </w:r>
          </w:p>
          <w:p w14:paraId="3FF5C610" w14:textId="77777777" w:rsidR="00BD2A76" w:rsidRPr="00D9031D" w:rsidRDefault="008F2774" w:rsidP="00D9031D">
            <w:pPr>
              <w:numPr>
                <w:ilvl w:val="0"/>
                <w:numId w:val="25"/>
              </w:numPr>
              <w:spacing w:after="120"/>
              <w:jc w:val="both"/>
              <w:rPr>
                <w:rFonts w:eastAsia="等线"/>
                <w:lang w:val="en-US" w:eastAsia="zh-CN"/>
              </w:rPr>
            </w:pPr>
            <w:r w:rsidRPr="00D9031D">
              <w:rPr>
                <w:rFonts w:eastAsia="等线"/>
                <w:lang w:val="en-US" w:eastAsia="zh-CN"/>
              </w:rPr>
              <w:t>The impact of amplifying other operators’ carriers if they are inside the passband</w:t>
            </w:r>
          </w:p>
        </w:tc>
      </w:tr>
      <w:tr w:rsidR="00BD2A76" w:rsidRPr="0063725B" w14:paraId="6AEEB8F9" w14:textId="77777777" w:rsidTr="006A2470">
        <w:trPr>
          <w:trHeight w:val="468"/>
        </w:trPr>
        <w:tc>
          <w:tcPr>
            <w:tcW w:w="1622" w:type="dxa"/>
          </w:tcPr>
          <w:p w14:paraId="181EF21E" w14:textId="77777777" w:rsidR="00BD2A76" w:rsidRDefault="00176815" w:rsidP="006A2470">
            <w:pPr>
              <w:spacing w:before="120" w:after="120"/>
              <w:jc w:val="both"/>
              <w:rPr>
                <w:rFonts w:ascii="Arial" w:hAnsi="Arial" w:cs="Arial"/>
                <w:b/>
                <w:bCs/>
                <w:color w:val="0000FF"/>
                <w:sz w:val="16"/>
                <w:szCs w:val="16"/>
                <w:u w:val="single"/>
              </w:rPr>
            </w:pPr>
            <w:hyperlink r:id="rId22" w:history="1">
              <w:r w:rsidR="00BD2A76">
                <w:rPr>
                  <w:rStyle w:val="Hyperlink"/>
                  <w:rFonts w:ascii="Arial" w:hAnsi="Arial" w:cs="Arial"/>
                  <w:b/>
                  <w:bCs/>
                  <w:sz w:val="16"/>
                  <w:szCs w:val="16"/>
                </w:rPr>
                <w:t>R4-2111411</w:t>
              </w:r>
            </w:hyperlink>
          </w:p>
        </w:tc>
        <w:tc>
          <w:tcPr>
            <w:tcW w:w="1424" w:type="dxa"/>
          </w:tcPr>
          <w:p w14:paraId="763B34A6" w14:textId="77777777" w:rsidR="00BD2A76" w:rsidRDefault="00BD2A76" w:rsidP="006A2470">
            <w:pPr>
              <w:spacing w:before="120" w:after="120"/>
              <w:jc w:val="both"/>
              <w:rPr>
                <w:rFonts w:ascii="Arial" w:hAnsi="Arial" w:cs="Arial"/>
                <w:sz w:val="16"/>
                <w:szCs w:val="16"/>
              </w:rPr>
            </w:pPr>
            <w:r>
              <w:rPr>
                <w:rFonts w:ascii="Arial" w:hAnsi="Arial" w:cs="Arial"/>
                <w:sz w:val="16"/>
                <w:szCs w:val="16"/>
              </w:rPr>
              <w:t>Huawei</w:t>
            </w:r>
          </w:p>
        </w:tc>
        <w:tc>
          <w:tcPr>
            <w:tcW w:w="6585" w:type="dxa"/>
            <w:vAlign w:val="center"/>
          </w:tcPr>
          <w:p w14:paraId="585FB6A5" w14:textId="77777777" w:rsidR="00BD2A76" w:rsidRPr="0063725B" w:rsidRDefault="00C87392" w:rsidP="006A2470">
            <w:pPr>
              <w:jc w:val="both"/>
              <w:rPr>
                <w:rFonts w:eastAsia="MS Mincho"/>
                <w:b/>
                <w:u w:val="single"/>
                <w:lang w:eastAsia="ja-JP"/>
              </w:rPr>
            </w:pPr>
            <w:r>
              <w:rPr>
                <w:lang w:eastAsia="sv-SE"/>
              </w:rPr>
              <w:t>In this paper we have looked at defining a receiver sensitivity or NR type requirement. The in-band receiver noise will show up as ma contributor to the EV so it is not strictly required. However, investigation of the existing LTE repeater EVM requirement and test show that NF is not currently tested to any significant degree. An additional EVM test at a lower input power level could test for NF using the existing EVM test. A method of setting the input power level has been suggested.</w:t>
            </w:r>
          </w:p>
        </w:tc>
      </w:tr>
    </w:tbl>
    <w:p w14:paraId="633B0AE9" w14:textId="77777777" w:rsidR="00DE5233" w:rsidRPr="00DE5233" w:rsidRDefault="00DE5233" w:rsidP="00DE5233"/>
    <w:p w14:paraId="6B1E808E" w14:textId="77777777" w:rsidR="00DE5233" w:rsidRPr="00DE5233" w:rsidRDefault="00DE5233" w:rsidP="00DE5233">
      <w:pPr>
        <w:keepNext/>
        <w:keepLines/>
        <w:numPr>
          <w:ilvl w:val="1"/>
          <w:numId w:val="5"/>
        </w:numPr>
        <w:spacing w:before="180"/>
        <w:outlineLvl w:val="1"/>
        <w:rPr>
          <w:rFonts w:ascii="Arial" w:hAnsi="Arial"/>
          <w:sz w:val="28"/>
          <w:szCs w:val="18"/>
          <w:lang w:val="sv-SE" w:eastAsia="zh-CN"/>
        </w:rPr>
      </w:pPr>
      <w:r w:rsidRPr="00DE5233">
        <w:rPr>
          <w:rFonts w:ascii="Arial" w:hAnsi="Arial" w:hint="eastAsia"/>
          <w:sz w:val="28"/>
          <w:szCs w:val="18"/>
          <w:lang w:val="sv-SE" w:eastAsia="zh-CN"/>
        </w:rPr>
        <w:lastRenderedPageBreak/>
        <w:t>Open issues</w:t>
      </w:r>
      <w:r w:rsidRPr="00DE5233">
        <w:rPr>
          <w:rFonts w:ascii="Arial" w:hAnsi="Arial"/>
          <w:sz w:val="28"/>
          <w:szCs w:val="18"/>
          <w:lang w:val="sv-SE" w:eastAsia="zh-CN"/>
        </w:rPr>
        <w:t xml:space="preserve"> summary</w:t>
      </w:r>
    </w:p>
    <w:p w14:paraId="0C36C7B8" w14:textId="77777777" w:rsidR="00DE5233" w:rsidRPr="00DE5233" w:rsidRDefault="00DE5233" w:rsidP="00DE5233">
      <w:pPr>
        <w:rPr>
          <w:iCs/>
          <w:color w:val="0070C0"/>
          <w:lang w:eastAsia="zh-CN"/>
        </w:rPr>
      </w:pPr>
      <w:r w:rsidRPr="00DE5233">
        <w:rPr>
          <w:iCs/>
          <w:color w:val="0070C0"/>
          <w:lang w:eastAsia="zh-CN"/>
        </w:rPr>
        <w:t xml:space="preserve">Agenda </w:t>
      </w:r>
      <w:r w:rsidR="003921F9">
        <w:rPr>
          <w:iCs/>
          <w:color w:val="0070C0"/>
          <w:lang w:eastAsia="zh-CN"/>
        </w:rPr>
        <w:t>9.5.2</w:t>
      </w:r>
      <w:r w:rsidRPr="00DE5233">
        <w:rPr>
          <w:iCs/>
          <w:color w:val="0070C0"/>
          <w:lang w:eastAsia="zh-CN"/>
        </w:rPr>
        <w:t>.</w:t>
      </w:r>
      <w:r w:rsidR="003921F9">
        <w:rPr>
          <w:iCs/>
          <w:color w:val="0070C0"/>
          <w:lang w:eastAsia="zh-CN"/>
        </w:rPr>
        <w:t xml:space="preserve">3. </w:t>
      </w:r>
      <w:r w:rsidRPr="00DE5233">
        <w:rPr>
          <w:iCs/>
          <w:color w:val="0070C0"/>
          <w:lang w:eastAsia="zh-CN"/>
        </w:rPr>
        <w:t xml:space="preserve">DL means </w:t>
      </w:r>
      <w:r w:rsidR="003921F9">
        <w:rPr>
          <w:iCs/>
          <w:color w:val="0070C0"/>
          <w:lang w:eastAsia="zh-CN"/>
        </w:rPr>
        <w:t xml:space="preserve">access </w:t>
      </w:r>
      <w:r w:rsidRPr="00DE5233">
        <w:rPr>
          <w:iCs/>
          <w:color w:val="0070C0"/>
          <w:lang w:eastAsia="zh-CN"/>
        </w:rPr>
        <w:t xml:space="preserve">link and UL means </w:t>
      </w:r>
      <w:r w:rsidR="003921F9">
        <w:rPr>
          <w:iCs/>
          <w:color w:val="0070C0"/>
          <w:lang w:eastAsia="zh-CN"/>
        </w:rPr>
        <w:t xml:space="preserve">backhaul </w:t>
      </w:r>
      <w:r w:rsidRPr="00DE5233">
        <w:rPr>
          <w:iCs/>
          <w:color w:val="0070C0"/>
          <w:lang w:eastAsia="zh-CN"/>
        </w:rPr>
        <w:t>link.</w:t>
      </w:r>
    </w:p>
    <w:p w14:paraId="2C988256" w14:textId="77777777" w:rsidR="00DE5233" w:rsidRPr="00DE5233" w:rsidRDefault="00DE5233" w:rsidP="00DE5233">
      <w:pPr>
        <w:keepNext/>
        <w:keepLines/>
        <w:numPr>
          <w:ilvl w:val="2"/>
          <w:numId w:val="5"/>
        </w:numPr>
        <w:spacing w:before="120"/>
        <w:outlineLvl w:val="2"/>
        <w:rPr>
          <w:rFonts w:ascii="Arial" w:hAnsi="Arial"/>
          <w:sz w:val="24"/>
          <w:szCs w:val="16"/>
          <w:lang w:val="sv-SE" w:eastAsia="zh-CN"/>
        </w:rPr>
      </w:pPr>
      <w:r w:rsidRPr="00DE5233">
        <w:rPr>
          <w:rFonts w:ascii="Arial" w:hAnsi="Arial"/>
          <w:sz w:val="24"/>
          <w:szCs w:val="16"/>
          <w:lang w:val="sv-SE" w:eastAsia="zh-CN"/>
        </w:rPr>
        <w:t xml:space="preserve">Sub-topic </w:t>
      </w:r>
      <w:r w:rsidR="00BB505D">
        <w:rPr>
          <w:rFonts w:ascii="Arial" w:hAnsi="Arial"/>
          <w:sz w:val="24"/>
          <w:szCs w:val="16"/>
          <w:lang w:val="sv-SE" w:eastAsia="zh-CN"/>
        </w:rPr>
        <w:t>3</w:t>
      </w:r>
      <w:r w:rsidRPr="00DE5233">
        <w:rPr>
          <w:rFonts w:ascii="Arial" w:hAnsi="Arial"/>
          <w:sz w:val="24"/>
          <w:szCs w:val="16"/>
          <w:lang w:val="sv-SE" w:eastAsia="zh-CN"/>
        </w:rPr>
        <w:t>-1</w:t>
      </w:r>
    </w:p>
    <w:p w14:paraId="71CCE253" w14:textId="77777777" w:rsidR="00DE5233" w:rsidRDefault="008928F2" w:rsidP="00DE5233">
      <w:pPr>
        <w:rPr>
          <w:bCs/>
          <w:color w:val="0070C0"/>
          <w:lang w:eastAsia="ko-KR"/>
        </w:rPr>
      </w:pPr>
      <w:r>
        <w:rPr>
          <w:bCs/>
          <w:color w:val="0070C0"/>
          <w:lang w:eastAsia="ko-KR"/>
        </w:rPr>
        <w:t xml:space="preserve">It is noted </w:t>
      </w:r>
      <w:r w:rsidR="002D22CD">
        <w:rPr>
          <w:bCs/>
          <w:color w:val="0070C0"/>
          <w:lang w:eastAsia="ko-KR"/>
        </w:rPr>
        <w:t xml:space="preserve">all </w:t>
      </w:r>
      <w:r>
        <w:rPr>
          <w:bCs/>
          <w:color w:val="0070C0"/>
          <w:lang w:eastAsia="ko-KR"/>
        </w:rPr>
        <w:t xml:space="preserve">frequency stability </w:t>
      </w:r>
      <w:r w:rsidR="002D22CD">
        <w:rPr>
          <w:bCs/>
          <w:color w:val="0070C0"/>
          <w:lang w:eastAsia="ko-KR"/>
        </w:rPr>
        <w:t xml:space="preserve">related </w:t>
      </w:r>
      <w:r>
        <w:rPr>
          <w:bCs/>
          <w:color w:val="0070C0"/>
          <w:lang w:eastAsia="ko-KR"/>
        </w:rPr>
        <w:t>requirements are applicable for both FR1 and FR2</w:t>
      </w:r>
      <w:r w:rsidR="00DE5233" w:rsidRPr="00DE5233">
        <w:rPr>
          <w:bCs/>
          <w:color w:val="0070C0"/>
          <w:lang w:eastAsia="ko-KR"/>
        </w:rPr>
        <w:t>.</w:t>
      </w:r>
      <w:r>
        <w:rPr>
          <w:bCs/>
          <w:color w:val="0070C0"/>
          <w:lang w:eastAsia="ko-KR"/>
        </w:rPr>
        <w:t xml:space="preserve"> Therefore, the following discussion is applicable for both FR1 and FR2.</w:t>
      </w:r>
      <w:r w:rsidR="00DE5233" w:rsidRPr="00DE5233">
        <w:rPr>
          <w:bCs/>
          <w:color w:val="0070C0"/>
          <w:lang w:eastAsia="ko-KR"/>
        </w:rPr>
        <w:t xml:space="preserve"> </w:t>
      </w:r>
    </w:p>
    <w:p w14:paraId="5C13761F" w14:textId="77777777" w:rsidR="00387C63" w:rsidRPr="00DE5233" w:rsidRDefault="00387C63" w:rsidP="00DE5233">
      <w:pPr>
        <w:rPr>
          <w:bCs/>
          <w:color w:val="0070C0"/>
          <w:lang w:eastAsia="zh-CN"/>
        </w:rPr>
      </w:pPr>
      <w:r>
        <w:rPr>
          <w:bCs/>
          <w:color w:val="0070C0"/>
          <w:lang w:eastAsia="zh-CN"/>
        </w:rPr>
        <w:t xml:space="preserve">Moderator note: 0.01ppm frequency derivation is approved </w:t>
      </w:r>
      <w:r w:rsidR="002B27BB">
        <w:rPr>
          <w:bCs/>
          <w:color w:val="0070C0"/>
          <w:lang w:eastAsia="zh-CN"/>
        </w:rPr>
        <w:t xml:space="preserve">for FR1 </w:t>
      </w:r>
      <w:r>
        <w:rPr>
          <w:bCs/>
          <w:color w:val="0070C0"/>
          <w:lang w:eastAsia="zh-CN"/>
        </w:rPr>
        <w:t>in last meeting WF [2106112].</w:t>
      </w:r>
    </w:p>
    <w:p w14:paraId="71A779B8" w14:textId="77777777" w:rsidR="00DE5233" w:rsidRPr="00DE5233" w:rsidRDefault="00DE5233" w:rsidP="00DE5233">
      <w:pPr>
        <w:rPr>
          <w:b/>
          <w:color w:val="0070C0"/>
          <w:u w:val="single"/>
          <w:lang w:eastAsia="ko-KR"/>
        </w:rPr>
      </w:pPr>
      <w:r w:rsidRPr="00DE5233">
        <w:rPr>
          <w:b/>
          <w:color w:val="0070C0"/>
          <w:u w:val="single"/>
          <w:lang w:eastAsia="ko-KR"/>
        </w:rPr>
        <w:t xml:space="preserve">Issue </w:t>
      </w:r>
      <w:r w:rsidR="002E5B7D">
        <w:rPr>
          <w:b/>
          <w:color w:val="0070C0"/>
          <w:u w:val="single"/>
          <w:lang w:eastAsia="ko-KR"/>
        </w:rPr>
        <w:t>3</w:t>
      </w:r>
      <w:r w:rsidRPr="00DE5233">
        <w:rPr>
          <w:b/>
          <w:color w:val="0070C0"/>
          <w:u w:val="single"/>
          <w:lang w:eastAsia="ko-KR"/>
        </w:rPr>
        <w:t>-</w:t>
      </w:r>
      <w:r w:rsidR="002E5B7D">
        <w:rPr>
          <w:b/>
          <w:color w:val="0070C0"/>
          <w:u w:val="single"/>
          <w:lang w:eastAsia="ko-KR"/>
        </w:rPr>
        <w:t>1</w:t>
      </w:r>
      <w:r w:rsidRPr="00DE5233">
        <w:rPr>
          <w:b/>
          <w:color w:val="0070C0"/>
          <w:u w:val="single"/>
          <w:lang w:eastAsia="ko-KR"/>
        </w:rPr>
        <w:t xml:space="preserve">-1: </w:t>
      </w:r>
      <w:r w:rsidR="00BB505D">
        <w:rPr>
          <w:b/>
          <w:color w:val="0070C0"/>
          <w:u w:val="single"/>
          <w:lang w:eastAsia="ko-KR"/>
        </w:rPr>
        <w:t>frequency stability requirements</w:t>
      </w:r>
      <w:r w:rsidR="009E3625">
        <w:rPr>
          <w:b/>
          <w:color w:val="0070C0"/>
          <w:u w:val="single"/>
          <w:lang w:eastAsia="ko-KR"/>
        </w:rPr>
        <w:t xml:space="preserve"> for both FR1 and FR2</w:t>
      </w:r>
    </w:p>
    <w:p w14:paraId="40F58EB7" w14:textId="77777777" w:rsidR="00DE5233" w:rsidRPr="00DE5233" w:rsidRDefault="00DE5233" w:rsidP="00DE5233">
      <w:pPr>
        <w:numPr>
          <w:ilvl w:val="0"/>
          <w:numId w:val="4"/>
        </w:numPr>
        <w:spacing w:after="120"/>
        <w:ind w:left="720"/>
        <w:rPr>
          <w:color w:val="0070C0"/>
          <w:szCs w:val="24"/>
          <w:lang w:eastAsia="zh-CN"/>
        </w:rPr>
      </w:pPr>
      <w:r w:rsidRPr="00DE5233">
        <w:rPr>
          <w:color w:val="0070C0"/>
          <w:szCs w:val="24"/>
          <w:lang w:eastAsia="zh-CN"/>
        </w:rPr>
        <w:t>Proposals</w:t>
      </w:r>
    </w:p>
    <w:p w14:paraId="2770DA86" w14:textId="77777777" w:rsidR="00DE5233" w:rsidRDefault="00DE5233" w:rsidP="00DE5233">
      <w:pPr>
        <w:numPr>
          <w:ilvl w:val="1"/>
          <w:numId w:val="4"/>
        </w:numPr>
        <w:spacing w:after="120"/>
        <w:ind w:left="1440"/>
        <w:rPr>
          <w:color w:val="0070C0"/>
          <w:szCs w:val="24"/>
          <w:lang w:eastAsia="zh-CN"/>
        </w:rPr>
      </w:pPr>
      <w:r w:rsidRPr="00DE5233">
        <w:rPr>
          <w:color w:val="0070C0"/>
          <w:szCs w:val="24"/>
          <w:lang w:eastAsia="zh-CN"/>
        </w:rPr>
        <w:t>Option 1:</w:t>
      </w:r>
      <w:r w:rsidR="00D967AA">
        <w:rPr>
          <w:color w:val="0070C0"/>
          <w:szCs w:val="24"/>
          <w:lang w:eastAsia="zh-CN"/>
        </w:rPr>
        <w:t xml:space="preserve"> absolute error</w:t>
      </w:r>
      <w:r w:rsidRPr="00DE5233">
        <w:rPr>
          <w:color w:val="0070C0"/>
          <w:szCs w:val="24"/>
          <w:lang w:eastAsia="zh-CN"/>
        </w:rPr>
        <w:t xml:space="preserve">. </w:t>
      </w:r>
      <w:r w:rsidR="00D967AA">
        <w:rPr>
          <w:color w:val="0070C0"/>
          <w:szCs w:val="24"/>
          <w:lang w:eastAsia="zh-CN"/>
        </w:rPr>
        <w:t>The reason</w:t>
      </w:r>
      <w:r w:rsidR="00342CC6">
        <w:rPr>
          <w:color w:val="0070C0"/>
          <w:szCs w:val="24"/>
          <w:lang w:eastAsia="zh-CN"/>
        </w:rPr>
        <w:t>s</w:t>
      </w:r>
      <w:r w:rsidR="00D967AA">
        <w:rPr>
          <w:color w:val="0070C0"/>
          <w:szCs w:val="24"/>
          <w:lang w:eastAsia="zh-CN"/>
        </w:rPr>
        <w:t xml:space="preserve"> are listed belo</w:t>
      </w:r>
      <w:r w:rsidR="00D967AA" w:rsidRPr="00FD13FB">
        <w:rPr>
          <w:color w:val="0070C0"/>
          <w:szCs w:val="24"/>
          <w:lang w:eastAsia="zh-CN"/>
        </w:rPr>
        <w:t>w</w:t>
      </w:r>
      <w:r w:rsidR="008F2774" w:rsidRPr="00FD13FB" w:rsidDel="008F2774">
        <w:rPr>
          <w:color w:val="0070C0"/>
          <w:szCs w:val="24"/>
          <w:lang w:eastAsia="zh-CN"/>
        </w:rPr>
        <w:t xml:space="preserve"> </w:t>
      </w:r>
      <w:r w:rsidRPr="00FD13FB">
        <w:rPr>
          <w:color w:val="0070C0"/>
          <w:szCs w:val="24"/>
          <w:lang w:eastAsia="zh-CN"/>
        </w:rPr>
        <w:t>(</w:t>
      </w:r>
      <w:r w:rsidR="00D967AA" w:rsidRPr="00FD13FB">
        <w:rPr>
          <w:color w:val="0070C0"/>
          <w:szCs w:val="24"/>
          <w:lang w:eastAsia="zh-CN"/>
        </w:rPr>
        <w:t>CATT</w:t>
      </w:r>
      <w:r w:rsidRPr="00FD13FB">
        <w:rPr>
          <w:color w:val="0070C0"/>
          <w:szCs w:val="24"/>
          <w:lang w:eastAsia="zh-CN"/>
        </w:rPr>
        <w:t>)</w:t>
      </w:r>
      <w:r w:rsidR="008F2774" w:rsidRPr="00FD13FB">
        <w:rPr>
          <w:color w:val="0070C0"/>
          <w:szCs w:val="24"/>
          <w:lang w:eastAsia="zh-CN"/>
        </w:rPr>
        <w:t>.</w:t>
      </w:r>
    </w:p>
    <w:p w14:paraId="2F7C0A91" w14:textId="77777777" w:rsidR="00D967AA" w:rsidRPr="00DE5233" w:rsidRDefault="00D967AA" w:rsidP="00D967AA">
      <w:pPr>
        <w:numPr>
          <w:ilvl w:val="2"/>
          <w:numId w:val="4"/>
        </w:numPr>
        <w:spacing w:after="120"/>
        <w:rPr>
          <w:color w:val="0070C0"/>
          <w:szCs w:val="24"/>
          <w:lang w:eastAsia="zh-CN"/>
        </w:rPr>
      </w:pPr>
      <w:r>
        <w:rPr>
          <w:color w:val="0070C0"/>
          <w:szCs w:val="24"/>
          <w:lang w:eastAsia="zh-CN"/>
        </w:rPr>
        <w:t xml:space="preserve">0.01 ppm </w:t>
      </w:r>
      <w:r w:rsidR="00D84259">
        <w:rPr>
          <w:color w:val="0070C0"/>
          <w:szCs w:val="24"/>
          <w:lang w:eastAsia="zh-CN"/>
        </w:rPr>
        <w:t xml:space="preserve">relative error equals to </w:t>
      </w:r>
      <w:r w:rsidR="0023613F">
        <w:rPr>
          <w:color w:val="0070C0"/>
          <w:szCs w:val="24"/>
          <w:lang w:eastAsia="zh-CN"/>
        </w:rPr>
        <w:t xml:space="preserve">0.06ppm </w:t>
      </w:r>
      <w:r w:rsidR="00BD56B8">
        <w:rPr>
          <w:color w:val="0070C0"/>
          <w:szCs w:val="24"/>
          <w:lang w:eastAsia="zh-CN"/>
        </w:rPr>
        <w:t xml:space="preserve">absolute error </w:t>
      </w:r>
      <w:r w:rsidR="0023613F">
        <w:rPr>
          <w:color w:val="0070C0"/>
          <w:szCs w:val="24"/>
          <w:lang w:eastAsia="zh-CN"/>
        </w:rPr>
        <w:t xml:space="preserve">for WA BS and then GNSS source can’t be used as </w:t>
      </w:r>
      <w:r w:rsidR="00A47E06">
        <w:rPr>
          <w:color w:val="0070C0"/>
          <w:szCs w:val="24"/>
          <w:lang w:eastAsia="zh-CN"/>
        </w:rPr>
        <w:t>r</w:t>
      </w:r>
      <w:r w:rsidR="0023613F">
        <w:rPr>
          <w:color w:val="0070C0"/>
          <w:szCs w:val="24"/>
          <w:lang w:eastAsia="zh-CN"/>
        </w:rPr>
        <w:t>e</w:t>
      </w:r>
      <w:r w:rsidR="00A47E06">
        <w:rPr>
          <w:color w:val="0070C0"/>
          <w:szCs w:val="24"/>
          <w:lang w:eastAsia="zh-CN"/>
        </w:rPr>
        <w:t>f</w:t>
      </w:r>
      <w:r w:rsidR="0023613F">
        <w:rPr>
          <w:color w:val="0070C0"/>
          <w:szCs w:val="24"/>
          <w:lang w:eastAsia="zh-CN"/>
        </w:rPr>
        <w:t xml:space="preserve">erence. </w:t>
      </w:r>
      <w:r w:rsidR="00F329FD">
        <w:rPr>
          <w:color w:val="0070C0"/>
          <w:szCs w:val="24"/>
          <w:lang w:eastAsia="zh-CN"/>
        </w:rPr>
        <w:t xml:space="preserve">Besides, </w:t>
      </w:r>
      <w:r w:rsidR="0023613F">
        <w:rPr>
          <w:color w:val="0070C0"/>
          <w:szCs w:val="24"/>
          <w:lang w:eastAsia="zh-CN"/>
        </w:rPr>
        <w:t>0.01ppm is too stringent compared with 0.1ppm for UE.</w:t>
      </w:r>
    </w:p>
    <w:p w14:paraId="44AE25E1" w14:textId="77777777" w:rsidR="00DE5233" w:rsidRDefault="00DE5233" w:rsidP="00DE5233">
      <w:pPr>
        <w:numPr>
          <w:ilvl w:val="1"/>
          <w:numId w:val="4"/>
        </w:numPr>
        <w:spacing w:after="120"/>
        <w:ind w:left="1440"/>
        <w:rPr>
          <w:color w:val="0070C0"/>
          <w:szCs w:val="24"/>
          <w:lang w:eastAsia="zh-CN"/>
        </w:rPr>
      </w:pPr>
      <w:r w:rsidRPr="00DE5233">
        <w:rPr>
          <w:color w:val="0070C0"/>
          <w:szCs w:val="24"/>
          <w:lang w:eastAsia="zh-CN"/>
        </w:rPr>
        <w:t xml:space="preserve">Option 2: </w:t>
      </w:r>
      <w:r w:rsidR="00D967AA">
        <w:rPr>
          <w:color w:val="0070C0"/>
          <w:szCs w:val="24"/>
          <w:lang w:eastAsia="zh-CN"/>
        </w:rPr>
        <w:t>relative error. (CMCC</w:t>
      </w:r>
      <w:r w:rsidR="006F1380">
        <w:rPr>
          <w:color w:val="0070C0"/>
          <w:szCs w:val="24"/>
          <w:lang w:eastAsia="zh-CN"/>
        </w:rPr>
        <w:t xml:space="preserve">, </w:t>
      </w:r>
      <w:r w:rsidR="00BC1D5E">
        <w:rPr>
          <w:color w:val="0070C0"/>
          <w:szCs w:val="24"/>
          <w:lang w:eastAsia="zh-CN"/>
        </w:rPr>
        <w:t>N</w:t>
      </w:r>
      <w:r w:rsidR="006F1380">
        <w:rPr>
          <w:color w:val="0070C0"/>
          <w:szCs w:val="24"/>
          <w:lang w:eastAsia="zh-CN"/>
        </w:rPr>
        <w:t>okia</w:t>
      </w:r>
      <w:r w:rsidR="009A3DFB">
        <w:rPr>
          <w:color w:val="0070C0"/>
          <w:szCs w:val="24"/>
          <w:lang w:eastAsia="zh-CN"/>
        </w:rPr>
        <w:t>, Ericsson</w:t>
      </w:r>
      <w:r w:rsidR="00D967AA">
        <w:rPr>
          <w:color w:val="0070C0"/>
          <w:szCs w:val="24"/>
          <w:lang w:eastAsia="zh-CN"/>
        </w:rPr>
        <w:t>)</w:t>
      </w:r>
      <w:r w:rsidR="009A3DFB">
        <w:rPr>
          <w:color w:val="0070C0"/>
          <w:szCs w:val="24"/>
          <w:lang w:eastAsia="zh-CN"/>
        </w:rPr>
        <w:t xml:space="preserve">. </w:t>
      </w:r>
      <w:r w:rsidR="00BD56B8">
        <w:rPr>
          <w:color w:val="0070C0"/>
          <w:szCs w:val="24"/>
          <w:lang w:eastAsia="zh-CN"/>
        </w:rPr>
        <w:t>Some</w:t>
      </w:r>
      <w:r w:rsidR="009A3DFB">
        <w:rPr>
          <w:color w:val="0070C0"/>
          <w:szCs w:val="24"/>
          <w:lang w:eastAsia="zh-CN"/>
        </w:rPr>
        <w:t xml:space="preserve"> reasons are listed as below</w:t>
      </w:r>
    </w:p>
    <w:p w14:paraId="67F01455" w14:textId="77777777" w:rsidR="009A3DFB" w:rsidRPr="00DE5233" w:rsidRDefault="009A3DFB" w:rsidP="00D9031D">
      <w:pPr>
        <w:numPr>
          <w:ilvl w:val="2"/>
          <w:numId w:val="4"/>
        </w:numPr>
        <w:spacing w:after="120"/>
        <w:rPr>
          <w:color w:val="0070C0"/>
          <w:szCs w:val="24"/>
          <w:lang w:eastAsia="zh-CN"/>
        </w:rPr>
      </w:pPr>
      <w:r w:rsidRPr="009A3DFB">
        <w:rPr>
          <w:color w:val="0070C0"/>
          <w:szCs w:val="24"/>
          <w:lang w:eastAsia="zh-CN"/>
        </w:rPr>
        <w:t>The frequency of the transmitted signal will depend on the frequency of the input signal</w:t>
      </w:r>
      <w:r>
        <w:rPr>
          <w:color w:val="0070C0"/>
          <w:szCs w:val="24"/>
          <w:lang w:eastAsia="zh-CN"/>
        </w:rPr>
        <w:t xml:space="preserve"> (Ericsson)</w:t>
      </w:r>
      <w:r w:rsidR="00BD6842">
        <w:rPr>
          <w:color w:val="0070C0"/>
          <w:szCs w:val="24"/>
          <w:lang w:eastAsia="zh-CN"/>
        </w:rPr>
        <w:t>.</w:t>
      </w:r>
    </w:p>
    <w:p w14:paraId="0048FACB" w14:textId="77777777" w:rsidR="00DE5233" w:rsidRPr="00DE5233" w:rsidRDefault="00DE5233" w:rsidP="00DE5233">
      <w:pPr>
        <w:numPr>
          <w:ilvl w:val="0"/>
          <w:numId w:val="4"/>
        </w:numPr>
        <w:spacing w:after="120"/>
        <w:ind w:left="720"/>
        <w:rPr>
          <w:color w:val="0070C0"/>
          <w:szCs w:val="24"/>
          <w:lang w:eastAsia="zh-CN"/>
        </w:rPr>
      </w:pPr>
      <w:r w:rsidRPr="00DE5233">
        <w:rPr>
          <w:color w:val="0070C0"/>
          <w:szCs w:val="24"/>
          <w:lang w:eastAsia="zh-CN"/>
        </w:rPr>
        <w:t>Recommended WF</w:t>
      </w:r>
    </w:p>
    <w:p w14:paraId="0AC9DF2B" w14:textId="77777777" w:rsidR="00DE5233" w:rsidRDefault="004F29ED" w:rsidP="00DE5233">
      <w:pPr>
        <w:numPr>
          <w:ilvl w:val="1"/>
          <w:numId w:val="4"/>
        </w:numPr>
        <w:spacing w:after="120"/>
        <w:ind w:left="1440"/>
        <w:rPr>
          <w:color w:val="0070C0"/>
          <w:szCs w:val="24"/>
          <w:lang w:eastAsia="zh-CN"/>
        </w:rPr>
      </w:pPr>
      <w:r w:rsidRPr="004F29ED">
        <w:rPr>
          <w:color w:val="0070C0"/>
          <w:szCs w:val="24"/>
          <w:lang w:eastAsia="zh-CN"/>
        </w:rPr>
        <w:t xml:space="preserve">for both FR1 and FR2, frequency </w:t>
      </w:r>
      <w:r w:rsidR="007116C9">
        <w:rPr>
          <w:color w:val="0070C0"/>
          <w:szCs w:val="24"/>
          <w:lang w:eastAsia="zh-CN"/>
        </w:rPr>
        <w:t>stability</w:t>
      </w:r>
      <w:r w:rsidRPr="004F29ED">
        <w:rPr>
          <w:color w:val="0070C0"/>
          <w:szCs w:val="24"/>
          <w:lang w:eastAsia="zh-CN"/>
        </w:rPr>
        <w:t xml:space="preserve"> </w:t>
      </w:r>
      <w:r w:rsidR="007116C9">
        <w:rPr>
          <w:color w:val="0070C0"/>
          <w:szCs w:val="24"/>
          <w:lang w:eastAsia="zh-CN"/>
        </w:rPr>
        <w:t xml:space="preserve">is the </w:t>
      </w:r>
      <w:r w:rsidRPr="004F29ED">
        <w:rPr>
          <w:color w:val="0070C0"/>
          <w:szCs w:val="24"/>
          <w:lang w:eastAsia="zh-CN"/>
        </w:rPr>
        <w:t>relative frequency deviation of output signal with respect to the input signal.</w:t>
      </w:r>
    </w:p>
    <w:p w14:paraId="7D83288B" w14:textId="77777777" w:rsidR="008A788B" w:rsidRPr="00DE5233" w:rsidRDefault="008A788B" w:rsidP="008A788B">
      <w:pPr>
        <w:rPr>
          <w:b/>
          <w:color w:val="0070C0"/>
          <w:u w:val="single"/>
          <w:lang w:eastAsia="ko-KR"/>
        </w:rPr>
      </w:pPr>
      <w:r w:rsidRPr="00DE5233">
        <w:rPr>
          <w:b/>
          <w:color w:val="0070C0"/>
          <w:u w:val="single"/>
          <w:lang w:eastAsia="ko-KR"/>
        </w:rPr>
        <w:t xml:space="preserve">Issue </w:t>
      </w:r>
      <w:r w:rsidR="002E5B7D">
        <w:rPr>
          <w:b/>
          <w:color w:val="0070C0"/>
          <w:u w:val="single"/>
          <w:lang w:eastAsia="ko-KR"/>
        </w:rPr>
        <w:t>3</w:t>
      </w:r>
      <w:r w:rsidRPr="00DE5233">
        <w:rPr>
          <w:b/>
          <w:color w:val="0070C0"/>
          <w:u w:val="single"/>
          <w:lang w:eastAsia="ko-KR"/>
        </w:rPr>
        <w:t>-</w:t>
      </w:r>
      <w:r w:rsidR="002E5B7D">
        <w:rPr>
          <w:b/>
          <w:color w:val="0070C0"/>
          <w:u w:val="single"/>
          <w:lang w:eastAsia="ko-KR"/>
        </w:rPr>
        <w:t>1</w:t>
      </w:r>
      <w:r w:rsidRPr="00DE5233">
        <w:rPr>
          <w:b/>
          <w:color w:val="0070C0"/>
          <w:u w:val="single"/>
          <w:lang w:eastAsia="ko-KR"/>
        </w:rPr>
        <w:t>-</w:t>
      </w:r>
      <w:r w:rsidR="002E5B7D">
        <w:rPr>
          <w:b/>
          <w:color w:val="0070C0"/>
          <w:u w:val="single"/>
          <w:lang w:eastAsia="ko-KR"/>
        </w:rPr>
        <w:t>2</w:t>
      </w:r>
      <w:r w:rsidRPr="00DE5233">
        <w:rPr>
          <w:b/>
          <w:color w:val="0070C0"/>
          <w:u w:val="single"/>
          <w:lang w:eastAsia="ko-KR"/>
        </w:rPr>
        <w:t xml:space="preserve">: </w:t>
      </w:r>
      <w:r w:rsidR="00DB098E">
        <w:rPr>
          <w:b/>
          <w:color w:val="0070C0"/>
          <w:u w:val="single"/>
          <w:lang w:eastAsia="ko-KR"/>
        </w:rPr>
        <w:t xml:space="preserve">0.01 ppm </w:t>
      </w:r>
      <w:r>
        <w:rPr>
          <w:b/>
          <w:color w:val="0070C0"/>
          <w:u w:val="single"/>
          <w:lang w:eastAsia="ko-KR"/>
        </w:rPr>
        <w:t xml:space="preserve">frequency stability </w:t>
      </w:r>
      <w:r w:rsidR="003565F1">
        <w:rPr>
          <w:b/>
          <w:color w:val="0070C0"/>
          <w:u w:val="single"/>
          <w:lang w:eastAsia="ko-KR"/>
        </w:rPr>
        <w:t>limits</w:t>
      </w:r>
      <w:r w:rsidR="00DB098E">
        <w:rPr>
          <w:b/>
          <w:color w:val="0070C0"/>
          <w:u w:val="single"/>
          <w:lang w:eastAsia="ko-KR"/>
        </w:rPr>
        <w:t xml:space="preserve"> for</w:t>
      </w:r>
      <w:r w:rsidR="00BC1D5E">
        <w:rPr>
          <w:b/>
          <w:color w:val="0070C0"/>
          <w:u w:val="single"/>
          <w:lang w:eastAsia="ko-KR"/>
        </w:rPr>
        <w:t xml:space="preserve"> both FR1 and FR2</w:t>
      </w:r>
    </w:p>
    <w:p w14:paraId="2BB7665B" w14:textId="77777777" w:rsidR="008A788B" w:rsidRPr="00DE5233" w:rsidRDefault="008A788B" w:rsidP="008A788B">
      <w:pPr>
        <w:numPr>
          <w:ilvl w:val="0"/>
          <w:numId w:val="4"/>
        </w:numPr>
        <w:spacing w:after="120"/>
        <w:ind w:left="720"/>
        <w:rPr>
          <w:color w:val="0070C0"/>
          <w:szCs w:val="24"/>
          <w:lang w:eastAsia="zh-CN"/>
        </w:rPr>
      </w:pPr>
      <w:r w:rsidRPr="00DE5233">
        <w:rPr>
          <w:color w:val="0070C0"/>
          <w:szCs w:val="24"/>
          <w:lang w:eastAsia="zh-CN"/>
        </w:rPr>
        <w:t>Proposals</w:t>
      </w:r>
    </w:p>
    <w:p w14:paraId="35DE8428" w14:textId="77777777" w:rsidR="008A788B" w:rsidRPr="00DE5233" w:rsidRDefault="008A788B" w:rsidP="008A788B">
      <w:pPr>
        <w:numPr>
          <w:ilvl w:val="1"/>
          <w:numId w:val="4"/>
        </w:numPr>
        <w:spacing w:after="120"/>
        <w:ind w:left="1440"/>
        <w:rPr>
          <w:color w:val="0070C0"/>
          <w:szCs w:val="24"/>
          <w:lang w:eastAsia="zh-CN"/>
        </w:rPr>
      </w:pPr>
      <w:r w:rsidRPr="00DE5233">
        <w:rPr>
          <w:color w:val="0070C0"/>
          <w:szCs w:val="24"/>
          <w:lang w:eastAsia="zh-CN"/>
        </w:rPr>
        <w:t>Option 1:</w:t>
      </w:r>
      <w:r>
        <w:rPr>
          <w:color w:val="0070C0"/>
          <w:szCs w:val="24"/>
          <w:lang w:eastAsia="zh-CN"/>
        </w:rPr>
        <w:t xml:space="preserve"> 0.01 ppm for </w:t>
      </w:r>
      <w:r w:rsidR="00ED4F7E">
        <w:rPr>
          <w:color w:val="0070C0"/>
          <w:szCs w:val="24"/>
          <w:lang w:eastAsia="zh-CN"/>
        </w:rPr>
        <w:t>all repeater for FR1 and FR2</w:t>
      </w:r>
      <w:r>
        <w:rPr>
          <w:color w:val="0070C0"/>
          <w:szCs w:val="24"/>
          <w:lang w:eastAsia="zh-CN"/>
        </w:rPr>
        <w:t>. (CMCC</w:t>
      </w:r>
      <w:r w:rsidR="00EC46A9">
        <w:rPr>
          <w:color w:val="0070C0"/>
          <w:szCs w:val="24"/>
          <w:lang w:eastAsia="zh-CN"/>
        </w:rPr>
        <w:t>, Nokia</w:t>
      </w:r>
      <w:r>
        <w:rPr>
          <w:color w:val="0070C0"/>
          <w:szCs w:val="24"/>
          <w:lang w:eastAsia="zh-CN"/>
        </w:rPr>
        <w:t>)</w:t>
      </w:r>
    </w:p>
    <w:p w14:paraId="3480B6DE" w14:textId="77777777" w:rsidR="008A788B" w:rsidRPr="00DE5233" w:rsidRDefault="008A788B" w:rsidP="008A788B">
      <w:pPr>
        <w:numPr>
          <w:ilvl w:val="1"/>
          <w:numId w:val="4"/>
        </w:numPr>
        <w:spacing w:after="120"/>
        <w:ind w:left="1440"/>
        <w:rPr>
          <w:color w:val="0070C0"/>
          <w:szCs w:val="24"/>
          <w:lang w:eastAsia="zh-CN"/>
        </w:rPr>
      </w:pPr>
      <w:r w:rsidRPr="00DE5233">
        <w:rPr>
          <w:color w:val="0070C0"/>
          <w:szCs w:val="24"/>
          <w:lang w:eastAsia="zh-CN"/>
        </w:rPr>
        <w:t xml:space="preserve">Option 2: </w:t>
      </w:r>
      <w:r>
        <w:rPr>
          <w:color w:val="0070C0"/>
          <w:szCs w:val="24"/>
          <w:lang w:eastAsia="zh-CN"/>
        </w:rPr>
        <w:t>0.01 ppm only for fixed repeater</w:t>
      </w:r>
      <w:r w:rsidR="001E579A">
        <w:rPr>
          <w:color w:val="0070C0"/>
          <w:szCs w:val="24"/>
          <w:lang w:eastAsia="zh-CN"/>
        </w:rPr>
        <w:t xml:space="preserve"> as absolute error</w:t>
      </w:r>
      <w:r>
        <w:rPr>
          <w:color w:val="0070C0"/>
          <w:szCs w:val="24"/>
          <w:lang w:eastAsia="zh-CN"/>
        </w:rPr>
        <w:t xml:space="preserve">. Further discussion about the </w:t>
      </w:r>
      <w:r w:rsidR="001E579A">
        <w:rPr>
          <w:color w:val="0070C0"/>
          <w:szCs w:val="24"/>
          <w:lang w:eastAsia="zh-CN"/>
        </w:rPr>
        <w:t xml:space="preserve">absolute error </w:t>
      </w:r>
      <w:r>
        <w:rPr>
          <w:color w:val="0070C0"/>
          <w:szCs w:val="24"/>
          <w:lang w:eastAsia="zh-CN"/>
        </w:rPr>
        <w:t>for mobile repeater (CATT)</w:t>
      </w:r>
    </w:p>
    <w:p w14:paraId="48F42F4D" w14:textId="77777777" w:rsidR="008A788B" w:rsidRPr="00DE5233" w:rsidRDefault="008A788B" w:rsidP="008A788B">
      <w:pPr>
        <w:numPr>
          <w:ilvl w:val="0"/>
          <w:numId w:val="4"/>
        </w:numPr>
        <w:spacing w:after="120"/>
        <w:ind w:left="720"/>
        <w:rPr>
          <w:color w:val="0070C0"/>
          <w:szCs w:val="24"/>
          <w:lang w:eastAsia="zh-CN"/>
        </w:rPr>
      </w:pPr>
      <w:r w:rsidRPr="00DE5233">
        <w:rPr>
          <w:color w:val="0070C0"/>
          <w:szCs w:val="24"/>
          <w:lang w:eastAsia="zh-CN"/>
        </w:rPr>
        <w:t>Recommended WF</w:t>
      </w:r>
    </w:p>
    <w:p w14:paraId="5AC76FD8" w14:textId="77777777" w:rsidR="008A788B" w:rsidRPr="004F29ED" w:rsidRDefault="004F29ED" w:rsidP="004F29ED">
      <w:pPr>
        <w:numPr>
          <w:ilvl w:val="1"/>
          <w:numId w:val="4"/>
        </w:numPr>
        <w:spacing w:after="120"/>
        <w:ind w:left="1440"/>
        <w:rPr>
          <w:color w:val="0070C0"/>
          <w:szCs w:val="24"/>
          <w:lang w:eastAsia="zh-CN"/>
        </w:rPr>
      </w:pPr>
      <w:r w:rsidRPr="004F29ED">
        <w:rPr>
          <w:color w:val="0070C0"/>
          <w:szCs w:val="24"/>
          <w:lang w:eastAsia="zh-CN"/>
        </w:rPr>
        <w:t>for both FR1 and FR2, the same ±0.01 ppm frequency error could still apply to NR repeater as relative frequency deviation of output signal with respect to the input signal.</w:t>
      </w:r>
    </w:p>
    <w:p w14:paraId="301A8743" w14:textId="77777777" w:rsidR="00A62600" w:rsidRPr="00DE5233" w:rsidRDefault="00A62600" w:rsidP="00A62600">
      <w:pPr>
        <w:rPr>
          <w:b/>
          <w:color w:val="0070C0"/>
          <w:u w:val="single"/>
          <w:lang w:eastAsia="ko-KR"/>
        </w:rPr>
      </w:pPr>
      <w:r w:rsidRPr="00DE5233">
        <w:rPr>
          <w:b/>
          <w:color w:val="0070C0"/>
          <w:u w:val="single"/>
          <w:lang w:eastAsia="ko-KR"/>
        </w:rPr>
        <w:t xml:space="preserve">Issue </w:t>
      </w:r>
      <w:r w:rsidR="002E5B7D">
        <w:rPr>
          <w:b/>
          <w:color w:val="0070C0"/>
          <w:u w:val="single"/>
          <w:lang w:eastAsia="ko-KR"/>
        </w:rPr>
        <w:t>3</w:t>
      </w:r>
      <w:r w:rsidRPr="00DE5233">
        <w:rPr>
          <w:b/>
          <w:color w:val="0070C0"/>
          <w:u w:val="single"/>
          <w:lang w:eastAsia="ko-KR"/>
        </w:rPr>
        <w:t>-</w:t>
      </w:r>
      <w:r w:rsidR="002E5B7D">
        <w:rPr>
          <w:b/>
          <w:color w:val="0070C0"/>
          <w:u w:val="single"/>
          <w:lang w:eastAsia="ko-KR"/>
        </w:rPr>
        <w:t>1</w:t>
      </w:r>
      <w:r w:rsidRPr="00DE5233">
        <w:rPr>
          <w:b/>
          <w:color w:val="0070C0"/>
          <w:u w:val="single"/>
          <w:lang w:eastAsia="ko-KR"/>
        </w:rPr>
        <w:t>-</w:t>
      </w:r>
      <w:r w:rsidR="002E5B7D">
        <w:rPr>
          <w:b/>
          <w:color w:val="0070C0"/>
          <w:u w:val="single"/>
          <w:lang w:eastAsia="ko-KR"/>
        </w:rPr>
        <w:t>3</w:t>
      </w:r>
      <w:r w:rsidRPr="00DE5233">
        <w:rPr>
          <w:b/>
          <w:color w:val="0070C0"/>
          <w:u w:val="single"/>
          <w:lang w:eastAsia="ko-KR"/>
        </w:rPr>
        <w:t xml:space="preserve">: </w:t>
      </w:r>
      <w:r>
        <w:rPr>
          <w:b/>
          <w:color w:val="0070C0"/>
          <w:u w:val="single"/>
          <w:lang w:eastAsia="ko-KR"/>
        </w:rPr>
        <w:t>frequency stability test procedure</w:t>
      </w:r>
      <w:r w:rsidR="00605BF4">
        <w:rPr>
          <w:b/>
          <w:color w:val="0070C0"/>
          <w:u w:val="single"/>
          <w:lang w:eastAsia="ko-KR"/>
        </w:rPr>
        <w:t xml:space="preserve"> for both FR1 and FR2</w:t>
      </w:r>
    </w:p>
    <w:p w14:paraId="04C3EE5C" w14:textId="77777777" w:rsidR="00A62600" w:rsidRPr="00DE5233" w:rsidRDefault="00A62600" w:rsidP="00A62600">
      <w:pPr>
        <w:numPr>
          <w:ilvl w:val="0"/>
          <w:numId w:val="4"/>
        </w:numPr>
        <w:spacing w:after="120"/>
        <w:ind w:left="720"/>
        <w:rPr>
          <w:color w:val="0070C0"/>
          <w:szCs w:val="24"/>
          <w:lang w:eastAsia="zh-CN"/>
        </w:rPr>
      </w:pPr>
      <w:r w:rsidRPr="00DE5233">
        <w:rPr>
          <w:color w:val="0070C0"/>
          <w:szCs w:val="24"/>
          <w:lang w:eastAsia="zh-CN"/>
        </w:rPr>
        <w:t>Proposals</w:t>
      </w:r>
    </w:p>
    <w:p w14:paraId="6B9BEACE" w14:textId="77777777" w:rsidR="00A62600" w:rsidRDefault="00A62600" w:rsidP="00A62600">
      <w:pPr>
        <w:numPr>
          <w:ilvl w:val="1"/>
          <w:numId w:val="4"/>
        </w:numPr>
        <w:spacing w:after="120"/>
        <w:ind w:left="1440"/>
        <w:rPr>
          <w:color w:val="0070C0"/>
          <w:szCs w:val="24"/>
          <w:lang w:eastAsia="zh-CN"/>
        </w:rPr>
      </w:pPr>
      <w:r w:rsidRPr="00DE5233">
        <w:rPr>
          <w:color w:val="0070C0"/>
          <w:szCs w:val="24"/>
          <w:lang w:eastAsia="zh-CN"/>
        </w:rPr>
        <w:t>Option 1:</w:t>
      </w:r>
      <w:r>
        <w:rPr>
          <w:color w:val="0070C0"/>
          <w:szCs w:val="24"/>
          <w:lang w:eastAsia="zh-CN"/>
        </w:rPr>
        <w:t xml:space="preserve"> the same as BS if it is defined as absolute frequency error for both FR1 and FR2. </w:t>
      </w:r>
      <w:r w:rsidRPr="00DE5233">
        <w:rPr>
          <w:color w:val="0070C0"/>
          <w:szCs w:val="24"/>
          <w:lang w:eastAsia="zh-CN"/>
        </w:rPr>
        <w:t>(</w:t>
      </w:r>
      <w:r>
        <w:rPr>
          <w:color w:val="0070C0"/>
          <w:szCs w:val="24"/>
          <w:lang w:eastAsia="zh-CN"/>
        </w:rPr>
        <w:t>CATT</w:t>
      </w:r>
      <w:r w:rsidRPr="00DE5233">
        <w:rPr>
          <w:color w:val="0070C0"/>
          <w:szCs w:val="24"/>
          <w:lang w:eastAsia="zh-CN"/>
        </w:rPr>
        <w:t>)</w:t>
      </w:r>
    </w:p>
    <w:p w14:paraId="578BC131" w14:textId="77777777" w:rsidR="00A62600" w:rsidRPr="00DE5233" w:rsidRDefault="00A62600" w:rsidP="00A62600">
      <w:pPr>
        <w:numPr>
          <w:ilvl w:val="1"/>
          <w:numId w:val="4"/>
        </w:numPr>
        <w:spacing w:after="120"/>
        <w:ind w:left="1440"/>
        <w:rPr>
          <w:color w:val="0070C0"/>
          <w:szCs w:val="24"/>
          <w:lang w:eastAsia="zh-CN"/>
        </w:rPr>
      </w:pPr>
      <w:r w:rsidRPr="00DE5233">
        <w:rPr>
          <w:color w:val="0070C0"/>
          <w:szCs w:val="24"/>
          <w:lang w:eastAsia="zh-CN"/>
        </w:rPr>
        <w:t xml:space="preserve">Option 2: </w:t>
      </w:r>
      <w:r>
        <w:rPr>
          <w:color w:val="0070C0"/>
          <w:szCs w:val="24"/>
          <w:lang w:eastAsia="zh-CN"/>
        </w:rPr>
        <w:t xml:space="preserve">TBA. </w:t>
      </w:r>
    </w:p>
    <w:p w14:paraId="277F656B" w14:textId="77777777" w:rsidR="00A62600" w:rsidRPr="00DE5233" w:rsidRDefault="00A62600" w:rsidP="00A62600">
      <w:pPr>
        <w:numPr>
          <w:ilvl w:val="0"/>
          <w:numId w:val="4"/>
        </w:numPr>
        <w:spacing w:after="120"/>
        <w:ind w:left="720"/>
        <w:rPr>
          <w:color w:val="0070C0"/>
          <w:szCs w:val="24"/>
          <w:lang w:eastAsia="zh-CN"/>
        </w:rPr>
      </w:pPr>
      <w:r w:rsidRPr="00DE5233">
        <w:rPr>
          <w:color w:val="0070C0"/>
          <w:szCs w:val="24"/>
          <w:lang w:eastAsia="zh-CN"/>
        </w:rPr>
        <w:t>Recommended WF</w:t>
      </w:r>
    </w:p>
    <w:p w14:paraId="5D6293EF" w14:textId="77777777" w:rsidR="00A62600" w:rsidRDefault="00A62600" w:rsidP="00C212A9">
      <w:pPr>
        <w:numPr>
          <w:ilvl w:val="1"/>
          <w:numId w:val="4"/>
        </w:numPr>
        <w:spacing w:after="120"/>
        <w:ind w:left="1440"/>
        <w:rPr>
          <w:color w:val="0070C0"/>
          <w:szCs w:val="24"/>
          <w:lang w:eastAsia="zh-CN"/>
        </w:rPr>
      </w:pPr>
      <w:r>
        <w:rPr>
          <w:color w:val="0070C0"/>
          <w:szCs w:val="24"/>
          <w:lang w:eastAsia="zh-CN"/>
        </w:rPr>
        <w:t>TBA</w:t>
      </w:r>
      <w:r w:rsidRPr="00DE5233">
        <w:rPr>
          <w:color w:val="0070C0"/>
          <w:szCs w:val="24"/>
          <w:lang w:eastAsia="zh-CN"/>
        </w:rPr>
        <w:t>.</w:t>
      </w:r>
    </w:p>
    <w:p w14:paraId="29D21E67" w14:textId="77777777" w:rsidR="00B829AC" w:rsidRPr="00D9031D" w:rsidRDefault="00B829AC" w:rsidP="00D9031D">
      <w:pPr>
        <w:keepNext/>
        <w:keepLines/>
        <w:numPr>
          <w:ilvl w:val="2"/>
          <w:numId w:val="5"/>
        </w:numPr>
        <w:spacing w:before="120"/>
        <w:outlineLvl w:val="2"/>
        <w:rPr>
          <w:rFonts w:ascii="Arial" w:hAnsi="Arial"/>
          <w:sz w:val="24"/>
          <w:szCs w:val="16"/>
          <w:lang w:val="sv-SE" w:eastAsia="zh-CN"/>
        </w:rPr>
      </w:pPr>
      <w:r w:rsidRPr="00D9031D">
        <w:rPr>
          <w:rFonts w:ascii="Arial" w:hAnsi="Arial"/>
          <w:sz w:val="24"/>
          <w:szCs w:val="16"/>
          <w:lang w:val="sv-SE" w:eastAsia="zh-CN"/>
        </w:rPr>
        <w:lastRenderedPageBreak/>
        <w:t xml:space="preserve">Sub-topic </w:t>
      </w:r>
      <w:r w:rsidR="00C53AE8">
        <w:rPr>
          <w:rFonts w:ascii="Arial" w:hAnsi="Arial"/>
          <w:sz w:val="24"/>
          <w:szCs w:val="16"/>
          <w:lang w:val="sv-SE" w:eastAsia="zh-CN"/>
        </w:rPr>
        <w:t>3</w:t>
      </w:r>
      <w:r w:rsidRPr="00D9031D">
        <w:rPr>
          <w:rFonts w:ascii="Arial" w:hAnsi="Arial"/>
          <w:sz w:val="24"/>
          <w:szCs w:val="16"/>
          <w:lang w:val="sv-SE" w:eastAsia="zh-CN"/>
        </w:rPr>
        <w:t>-2</w:t>
      </w:r>
    </w:p>
    <w:p w14:paraId="7CE52271" w14:textId="77777777" w:rsidR="000B7EE0" w:rsidRPr="00D9031D" w:rsidRDefault="000B7EE0" w:rsidP="000B7EE0">
      <w:pPr>
        <w:rPr>
          <w:bCs/>
          <w:color w:val="0070C0"/>
          <w:lang w:eastAsia="zh-CN"/>
        </w:rPr>
      </w:pPr>
      <w:r w:rsidRPr="00D9031D">
        <w:rPr>
          <w:rFonts w:hint="eastAsia"/>
          <w:bCs/>
          <w:color w:val="0070C0"/>
          <w:lang w:eastAsia="zh-CN"/>
        </w:rPr>
        <w:t>E</w:t>
      </w:r>
      <w:r w:rsidRPr="00D9031D">
        <w:rPr>
          <w:bCs/>
          <w:color w:val="0070C0"/>
          <w:lang w:eastAsia="zh-CN"/>
        </w:rPr>
        <w:t>VM related requirements</w:t>
      </w:r>
      <w:r w:rsidR="00B56FE0" w:rsidRPr="00D9031D">
        <w:rPr>
          <w:bCs/>
          <w:color w:val="0070C0"/>
          <w:lang w:eastAsia="zh-CN"/>
        </w:rPr>
        <w:t xml:space="preserve">. It is noted </w:t>
      </w:r>
      <w:r w:rsidR="00021F26">
        <w:rPr>
          <w:bCs/>
          <w:color w:val="0070C0"/>
          <w:lang w:eastAsia="zh-CN"/>
        </w:rPr>
        <w:t xml:space="preserve">almost </w:t>
      </w:r>
      <w:r w:rsidR="00B56FE0" w:rsidRPr="00D9031D">
        <w:rPr>
          <w:bCs/>
          <w:color w:val="0070C0"/>
          <w:lang w:eastAsia="zh-CN"/>
        </w:rPr>
        <w:t>all the EVM related requirements are applicable for both FR1 and FR2</w:t>
      </w:r>
      <w:r w:rsidR="006D361B" w:rsidRPr="00D9031D">
        <w:rPr>
          <w:bCs/>
          <w:color w:val="0070C0"/>
          <w:lang w:eastAsia="zh-CN"/>
        </w:rPr>
        <w:t xml:space="preserve"> except for 256 QAM is not supported by FR2 UL</w:t>
      </w:r>
      <w:r w:rsidR="00B56FE0" w:rsidRPr="00D9031D">
        <w:rPr>
          <w:bCs/>
          <w:color w:val="0070C0"/>
          <w:lang w:eastAsia="zh-CN"/>
        </w:rPr>
        <w:t>. Therefore, the following discussion is applicable for both FR1 and FR2</w:t>
      </w:r>
      <w:r w:rsidR="00433ABF" w:rsidRPr="00D9031D">
        <w:rPr>
          <w:bCs/>
          <w:color w:val="0070C0"/>
          <w:lang w:eastAsia="zh-CN"/>
        </w:rPr>
        <w:t xml:space="preserve"> unless otherwise states.</w:t>
      </w:r>
    </w:p>
    <w:p w14:paraId="7D673EC2" w14:textId="77777777" w:rsidR="00770454" w:rsidRPr="00BC0409" w:rsidRDefault="00770454" w:rsidP="00770454">
      <w:pPr>
        <w:rPr>
          <w:b/>
          <w:color w:val="0070C0"/>
          <w:u w:val="single"/>
          <w:lang w:eastAsia="ko-KR"/>
        </w:rPr>
      </w:pPr>
      <w:r w:rsidRPr="00BC0409">
        <w:rPr>
          <w:b/>
          <w:color w:val="0070C0"/>
          <w:u w:val="single"/>
          <w:lang w:eastAsia="ko-KR"/>
        </w:rPr>
        <w:t xml:space="preserve">Issue </w:t>
      </w:r>
      <w:r w:rsidR="00AA10CB">
        <w:rPr>
          <w:b/>
          <w:color w:val="0070C0"/>
          <w:u w:val="single"/>
          <w:lang w:eastAsia="ko-KR"/>
        </w:rPr>
        <w:t>3</w:t>
      </w:r>
      <w:r w:rsidRPr="00BC0409">
        <w:rPr>
          <w:b/>
          <w:color w:val="0070C0"/>
          <w:u w:val="single"/>
          <w:lang w:eastAsia="ko-KR"/>
        </w:rPr>
        <w:t>-</w:t>
      </w:r>
      <w:r w:rsidR="00AA10CB">
        <w:rPr>
          <w:b/>
          <w:color w:val="0070C0"/>
          <w:u w:val="single"/>
          <w:lang w:eastAsia="ko-KR"/>
        </w:rPr>
        <w:t>2</w:t>
      </w:r>
      <w:r>
        <w:rPr>
          <w:b/>
          <w:color w:val="0070C0"/>
          <w:u w:val="single"/>
          <w:lang w:eastAsia="ko-KR"/>
        </w:rPr>
        <w:t>-</w:t>
      </w:r>
      <w:r w:rsidR="00AA10CB">
        <w:rPr>
          <w:b/>
          <w:color w:val="0070C0"/>
          <w:u w:val="single"/>
          <w:lang w:eastAsia="ko-KR"/>
        </w:rPr>
        <w:t>1</w:t>
      </w:r>
      <w:r w:rsidRPr="00BC0409">
        <w:rPr>
          <w:b/>
          <w:color w:val="0070C0"/>
          <w:u w:val="single"/>
          <w:lang w:eastAsia="ko-KR"/>
        </w:rPr>
        <w:t xml:space="preserve">: </w:t>
      </w:r>
      <w:r w:rsidR="0028434F">
        <w:rPr>
          <w:b/>
          <w:color w:val="0070C0"/>
          <w:u w:val="single"/>
          <w:lang w:eastAsia="ko-KR"/>
        </w:rPr>
        <w:t>the usefulness of EVM requirement considering different repeater deployment scenarios where EVM may be dominant factor or useless factor</w:t>
      </w:r>
      <w:r w:rsidR="001207AB">
        <w:rPr>
          <w:b/>
          <w:color w:val="0070C0"/>
          <w:u w:val="single"/>
          <w:lang w:eastAsia="ko-KR"/>
        </w:rPr>
        <w:t xml:space="preserve"> for output SNR</w:t>
      </w:r>
    </w:p>
    <w:p w14:paraId="7CDFA676" w14:textId="77777777" w:rsidR="00770454" w:rsidRPr="00BC0409" w:rsidRDefault="00770454" w:rsidP="00770454">
      <w:pPr>
        <w:numPr>
          <w:ilvl w:val="0"/>
          <w:numId w:val="4"/>
        </w:numPr>
        <w:spacing w:after="120"/>
        <w:ind w:left="720"/>
        <w:rPr>
          <w:color w:val="0070C0"/>
          <w:szCs w:val="24"/>
          <w:lang w:eastAsia="zh-CN"/>
        </w:rPr>
      </w:pPr>
      <w:r w:rsidRPr="00BC0409">
        <w:rPr>
          <w:color w:val="0070C0"/>
          <w:szCs w:val="24"/>
          <w:lang w:eastAsia="zh-CN"/>
        </w:rPr>
        <w:t>Proposals</w:t>
      </w:r>
    </w:p>
    <w:p w14:paraId="2B02052A" w14:textId="12699D41" w:rsidR="00770454" w:rsidRPr="00BC0409" w:rsidRDefault="00770454" w:rsidP="00770454">
      <w:pPr>
        <w:numPr>
          <w:ilvl w:val="1"/>
          <w:numId w:val="4"/>
        </w:numPr>
        <w:spacing w:after="120"/>
        <w:ind w:left="1440"/>
        <w:rPr>
          <w:color w:val="0070C0"/>
          <w:szCs w:val="24"/>
          <w:lang w:eastAsia="zh-CN"/>
        </w:rPr>
      </w:pPr>
      <w:r w:rsidRPr="00BC0409">
        <w:rPr>
          <w:color w:val="0070C0"/>
          <w:szCs w:val="24"/>
          <w:lang w:eastAsia="zh-CN"/>
        </w:rPr>
        <w:t xml:space="preserve">Option 1: </w:t>
      </w:r>
      <w:r w:rsidR="0028434F">
        <w:rPr>
          <w:color w:val="0070C0"/>
          <w:szCs w:val="24"/>
          <w:lang w:eastAsia="zh-CN"/>
        </w:rPr>
        <w:t xml:space="preserve">it is necessary to </w:t>
      </w:r>
      <w:r w:rsidR="002246E6">
        <w:rPr>
          <w:color w:val="0070C0"/>
          <w:szCs w:val="24"/>
          <w:lang w:eastAsia="zh-CN"/>
        </w:rPr>
        <w:t>define EVM limits</w:t>
      </w:r>
      <w:r w:rsidR="002D4727">
        <w:rPr>
          <w:color w:val="0070C0"/>
          <w:szCs w:val="24"/>
          <w:lang w:eastAsia="zh-CN"/>
        </w:rPr>
        <w:t xml:space="preserve"> at least in RF core part</w:t>
      </w:r>
      <w:r>
        <w:rPr>
          <w:color w:val="0070C0"/>
          <w:szCs w:val="24"/>
          <w:lang w:eastAsia="zh-CN"/>
        </w:rPr>
        <w:t xml:space="preserve"> (</w:t>
      </w:r>
      <w:r w:rsidR="00F561C5">
        <w:rPr>
          <w:color w:val="0070C0"/>
          <w:szCs w:val="24"/>
          <w:lang w:eastAsia="zh-CN"/>
        </w:rPr>
        <w:t>CMCC</w:t>
      </w:r>
      <w:r w:rsidR="004D14F0">
        <w:rPr>
          <w:color w:val="0070C0"/>
          <w:szCs w:val="24"/>
          <w:lang w:eastAsia="zh-CN"/>
        </w:rPr>
        <w:t xml:space="preserve">, </w:t>
      </w:r>
      <w:r w:rsidR="00DC32A0">
        <w:rPr>
          <w:color w:val="0070C0"/>
          <w:szCs w:val="24"/>
          <w:lang w:eastAsia="zh-CN"/>
        </w:rPr>
        <w:t xml:space="preserve">Nokia, </w:t>
      </w:r>
      <w:r w:rsidR="00F61F32">
        <w:rPr>
          <w:color w:val="0070C0"/>
          <w:szCs w:val="24"/>
          <w:lang w:eastAsia="zh-CN"/>
        </w:rPr>
        <w:t>CATT</w:t>
      </w:r>
      <w:r>
        <w:rPr>
          <w:color w:val="0070C0"/>
          <w:szCs w:val="24"/>
          <w:lang w:eastAsia="zh-CN"/>
        </w:rPr>
        <w:t>)</w:t>
      </w:r>
    </w:p>
    <w:p w14:paraId="078CDF53" w14:textId="77777777" w:rsidR="00770454" w:rsidRPr="00BC0409" w:rsidRDefault="00770454" w:rsidP="00770454">
      <w:pPr>
        <w:numPr>
          <w:ilvl w:val="1"/>
          <w:numId w:val="4"/>
        </w:numPr>
        <w:spacing w:after="120"/>
        <w:ind w:left="1440"/>
        <w:rPr>
          <w:color w:val="0070C0"/>
          <w:szCs w:val="24"/>
          <w:lang w:eastAsia="zh-CN"/>
        </w:rPr>
      </w:pPr>
      <w:r w:rsidRPr="00BC0409">
        <w:rPr>
          <w:color w:val="0070C0"/>
          <w:szCs w:val="24"/>
          <w:lang w:eastAsia="zh-CN"/>
        </w:rPr>
        <w:t xml:space="preserve">Option 2: </w:t>
      </w:r>
      <w:r w:rsidR="00324E22">
        <w:rPr>
          <w:color w:val="0070C0"/>
          <w:szCs w:val="24"/>
          <w:lang w:eastAsia="zh-CN"/>
        </w:rPr>
        <w:t>based on declaration</w:t>
      </w:r>
      <w:r w:rsidR="00531469">
        <w:rPr>
          <w:color w:val="0070C0"/>
          <w:szCs w:val="24"/>
          <w:lang w:eastAsia="zh-CN"/>
        </w:rPr>
        <w:t xml:space="preserve"> without any EVM limits</w:t>
      </w:r>
    </w:p>
    <w:p w14:paraId="42601612" w14:textId="77777777" w:rsidR="00770454" w:rsidRDefault="00770454" w:rsidP="00770454">
      <w:pPr>
        <w:numPr>
          <w:ilvl w:val="0"/>
          <w:numId w:val="4"/>
        </w:numPr>
        <w:spacing w:after="120"/>
        <w:ind w:left="720"/>
        <w:rPr>
          <w:color w:val="0070C0"/>
          <w:szCs w:val="24"/>
          <w:lang w:eastAsia="zh-CN"/>
        </w:rPr>
      </w:pPr>
      <w:r w:rsidRPr="00BC0409">
        <w:rPr>
          <w:color w:val="0070C0"/>
          <w:szCs w:val="24"/>
          <w:lang w:eastAsia="zh-CN"/>
        </w:rPr>
        <w:t>Recommended WF</w:t>
      </w:r>
    </w:p>
    <w:p w14:paraId="7B3B7CBD" w14:textId="77777777" w:rsidR="00770454" w:rsidRPr="000C53F5" w:rsidRDefault="00717946" w:rsidP="00770454">
      <w:pPr>
        <w:numPr>
          <w:ilvl w:val="1"/>
          <w:numId w:val="4"/>
        </w:numPr>
        <w:spacing w:after="120"/>
        <w:ind w:left="1440"/>
        <w:rPr>
          <w:color w:val="0070C0"/>
          <w:szCs w:val="24"/>
          <w:lang w:eastAsia="zh-CN"/>
        </w:rPr>
      </w:pPr>
      <w:r>
        <w:rPr>
          <w:color w:val="0070C0"/>
          <w:szCs w:val="24"/>
          <w:lang w:eastAsia="zh-CN"/>
        </w:rPr>
        <w:t>It is suggested to define EVM limits for NR repeater</w:t>
      </w:r>
      <w:r w:rsidR="002D4727">
        <w:rPr>
          <w:color w:val="0070C0"/>
          <w:szCs w:val="24"/>
          <w:lang w:eastAsia="zh-CN"/>
        </w:rPr>
        <w:t xml:space="preserve"> at least in RF core part.</w:t>
      </w:r>
    </w:p>
    <w:p w14:paraId="342D5473" w14:textId="77777777" w:rsidR="00B9600A" w:rsidRPr="00BC0409" w:rsidRDefault="00B9600A" w:rsidP="00B9600A">
      <w:pPr>
        <w:rPr>
          <w:b/>
          <w:color w:val="0070C0"/>
          <w:u w:val="single"/>
          <w:lang w:eastAsia="ko-KR"/>
        </w:rPr>
      </w:pPr>
      <w:r w:rsidRPr="00BC0409">
        <w:rPr>
          <w:b/>
          <w:color w:val="0070C0"/>
          <w:u w:val="single"/>
          <w:lang w:eastAsia="ko-KR"/>
        </w:rPr>
        <w:t xml:space="preserve">Issue </w:t>
      </w:r>
      <w:r w:rsidR="00AA10CB" w:rsidRPr="00AA10CB">
        <w:rPr>
          <w:b/>
          <w:color w:val="0070C0"/>
          <w:u w:val="single"/>
          <w:lang w:eastAsia="ko-KR"/>
        </w:rPr>
        <w:t>3-2-</w:t>
      </w:r>
      <w:r w:rsidR="00AA10CB">
        <w:rPr>
          <w:b/>
          <w:color w:val="0070C0"/>
          <w:u w:val="single"/>
          <w:lang w:eastAsia="ko-KR"/>
        </w:rPr>
        <w:t>2</w:t>
      </w:r>
      <w:r w:rsidRPr="00BC0409">
        <w:rPr>
          <w:b/>
          <w:color w:val="0070C0"/>
          <w:u w:val="single"/>
          <w:lang w:eastAsia="ko-KR"/>
        </w:rPr>
        <w:t xml:space="preserve">: </w:t>
      </w:r>
      <w:r>
        <w:rPr>
          <w:b/>
          <w:color w:val="0070C0"/>
          <w:u w:val="single"/>
          <w:lang w:eastAsia="ko-KR"/>
        </w:rPr>
        <w:t>whether to differentiate</w:t>
      </w:r>
      <w:r w:rsidRPr="005B14CF">
        <w:rPr>
          <w:b/>
          <w:color w:val="0070C0"/>
          <w:u w:val="single"/>
          <w:lang w:eastAsia="ko-KR"/>
        </w:rPr>
        <w:t xml:space="preserve"> </w:t>
      </w:r>
      <w:r>
        <w:rPr>
          <w:b/>
          <w:color w:val="0070C0"/>
          <w:u w:val="single"/>
          <w:lang w:eastAsia="ko-KR"/>
        </w:rPr>
        <w:t xml:space="preserve">EVM </w:t>
      </w:r>
      <w:r w:rsidRPr="005B14CF">
        <w:rPr>
          <w:b/>
          <w:color w:val="0070C0"/>
          <w:u w:val="single"/>
          <w:lang w:eastAsia="ko-KR"/>
        </w:rPr>
        <w:t>for</w:t>
      </w:r>
      <w:r>
        <w:rPr>
          <w:b/>
          <w:color w:val="0070C0"/>
          <w:u w:val="single"/>
          <w:lang w:eastAsia="ko-KR"/>
        </w:rPr>
        <w:t xml:space="preserve"> </w:t>
      </w:r>
      <w:r w:rsidRPr="005B14CF">
        <w:rPr>
          <w:b/>
          <w:color w:val="0070C0"/>
          <w:u w:val="single"/>
          <w:lang w:eastAsia="ko-KR"/>
        </w:rPr>
        <w:t>DL and UL</w:t>
      </w:r>
      <w:r>
        <w:rPr>
          <w:b/>
          <w:color w:val="0070C0"/>
          <w:u w:val="single"/>
          <w:lang w:eastAsia="ko-KR"/>
        </w:rPr>
        <w:t xml:space="preserve"> respectively</w:t>
      </w:r>
      <w:r w:rsidR="008E4CC0">
        <w:rPr>
          <w:b/>
          <w:color w:val="0070C0"/>
          <w:u w:val="single"/>
          <w:lang w:eastAsia="ko-KR"/>
        </w:rPr>
        <w:t xml:space="preserve"> </w:t>
      </w:r>
      <w:r w:rsidR="008E4CC0" w:rsidRPr="008E4CC0">
        <w:rPr>
          <w:b/>
          <w:color w:val="0070C0"/>
          <w:u w:val="single"/>
          <w:lang w:eastAsia="ko-KR"/>
        </w:rPr>
        <w:t>for both FR1 and FR2</w:t>
      </w:r>
      <w:r>
        <w:rPr>
          <w:b/>
          <w:color w:val="0070C0"/>
          <w:u w:val="single"/>
          <w:lang w:eastAsia="ko-KR"/>
        </w:rPr>
        <w:t>?</w:t>
      </w:r>
    </w:p>
    <w:p w14:paraId="4A0D87EF" w14:textId="77777777" w:rsidR="00B9600A" w:rsidRPr="00BC0409" w:rsidRDefault="00B9600A" w:rsidP="00B9600A">
      <w:pPr>
        <w:numPr>
          <w:ilvl w:val="0"/>
          <w:numId w:val="4"/>
        </w:numPr>
        <w:spacing w:after="120"/>
        <w:ind w:left="720"/>
        <w:rPr>
          <w:color w:val="0070C0"/>
          <w:szCs w:val="24"/>
          <w:lang w:eastAsia="zh-CN"/>
        </w:rPr>
      </w:pPr>
      <w:r w:rsidRPr="00BC0409">
        <w:rPr>
          <w:color w:val="0070C0"/>
          <w:szCs w:val="24"/>
          <w:lang w:eastAsia="zh-CN"/>
        </w:rPr>
        <w:t>Proposals</w:t>
      </w:r>
    </w:p>
    <w:p w14:paraId="0424B298" w14:textId="77777777" w:rsidR="00B9600A" w:rsidRPr="00DC32A0" w:rsidRDefault="00B9600A" w:rsidP="00B9600A">
      <w:pPr>
        <w:numPr>
          <w:ilvl w:val="1"/>
          <w:numId w:val="4"/>
        </w:numPr>
        <w:spacing w:after="120"/>
        <w:ind w:left="1440"/>
        <w:rPr>
          <w:color w:val="0070C0"/>
          <w:szCs w:val="24"/>
          <w:lang w:eastAsia="zh-CN"/>
        </w:rPr>
      </w:pPr>
      <w:r w:rsidRPr="00BC0409">
        <w:rPr>
          <w:color w:val="0070C0"/>
          <w:szCs w:val="24"/>
          <w:lang w:eastAsia="zh-CN"/>
        </w:rPr>
        <w:t xml:space="preserve">Option 1: </w:t>
      </w:r>
      <w:r>
        <w:rPr>
          <w:color w:val="0070C0"/>
          <w:szCs w:val="24"/>
          <w:lang w:eastAsia="zh-CN"/>
        </w:rPr>
        <w:t>necessary</w:t>
      </w:r>
      <w:r>
        <w:rPr>
          <w:rFonts w:hint="eastAsia"/>
          <w:color w:val="0070C0"/>
          <w:szCs w:val="24"/>
          <w:lang w:eastAsia="zh-CN"/>
        </w:rPr>
        <w:t>,</w:t>
      </w:r>
      <w:r>
        <w:rPr>
          <w:color w:val="0070C0"/>
          <w:szCs w:val="24"/>
          <w:lang w:eastAsia="zh-CN"/>
        </w:rPr>
        <w:t xml:space="preserve"> </w:t>
      </w:r>
      <w:r w:rsidRPr="00DC32A0">
        <w:rPr>
          <w:color w:val="0070C0"/>
          <w:szCs w:val="24"/>
          <w:lang w:eastAsia="zh-CN"/>
        </w:rPr>
        <w:t>at least for FR2</w:t>
      </w:r>
    </w:p>
    <w:p w14:paraId="0EE431BC" w14:textId="77777777" w:rsidR="00B9600A" w:rsidRPr="00BC0409" w:rsidRDefault="00B9600A" w:rsidP="00B9600A">
      <w:pPr>
        <w:numPr>
          <w:ilvl w:val="1"/>
          <w:numId w:val="4"/>
        </w:numPr>
        <w:spacing w:after="120"/>
        <w:ind w:left="1440"/>
        <w:rPr>
          <w:color w:val="0070C0"/>
          <w:szCs w:val="24"/>
          <w:lang w:eastAsia="zh-CN"/>
        </w:rPr>
      </w:pPr>
      <w:r w:rsidRPr="00BC0409">
        <w:rPr>
          <w:color w:val="0070C0"/>
          <w:szCs w:val="24"/>
          <w:lang w:eastAsia="zh-CN"/>
        </w:rPr>
        <w:t xml:space="preserve">Option 2: </w:t>
      </w:r>
      <w:r>
        <w:rPr>
          <w:color w:val="0070C0"/>
          <w:szCs w:val="24"/>
          <w:lang w:eastAsia="zh-CN"/>
        </w:rPr>
        <w:t>the same value for both DL and UL(CATT)</w:t>
      </w:r>
    </w:p>
    <w:p w14:paraId="6354BBD5" w14:textId="77777777" w:rsidR="00B9600A" w:rsidRDefault="00B9600A" w:rsidP="00B9600A">
      <w:pPr>
        <w:numPr>
          <w:ilvl w:val="0"/>
          <w:numId w:val="4"/>
        </w:numPr>
        <w:spacing w:after="120"/>
        <w:ind w:left="720"/>
        <w:rPr>
          <w:color w:val="0070C0"/>
          <w:szCs w:val="24"/>
          <w:lang w:eastAsia="zh-CN"/>
        </w:rPr>
      </w:pPr>
      <w:r w:rsidRPr="00BC0409">
        <w:rPr>
          <w:color w:val="0070C0"/>
          <w:szCs w:val="24"/>
          <w:lang w:eastAsia="zh-CN"/>
        </w:rPr>
        <w:t>Recommended WF</w:t>
      </w:r>
    </w:p>
    <w:p w14:paraId="44B6BF9B" w14:textId="77777777" w:rsidR="00B9600A" w:rsidRPr="000C53F5" w:rsidRDefault="00B9600A" w:rsidP="00B9600A">
      <w:pPr>
        <w:numPr>
          <w:ilvl w:val="1"/>
          <w:numId w:val="4"/>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31E1865C" w14:textId="77777777" w:rsidR="003505DB" w:rsidRPr="00BC0409" w:rsidRDefault="003505DB" w:rsidP="003505DB">
      <w:pPr>
        <w:rPr>
          <w:b/>
          <w:color w:val="0070C0"/>
          <w:u w:val="single"/>
          <w:lang w:eastAsia="ko-KR"/>
        </w:rPr>
      </w:pPr>
      <w:r w:rsidRPr="00BC0409">
        <w:rPr>
          <w:b/>
          <w:color w:val="0070C0"/>
          <w:u w:val="single"/>
          <w:lang w:eastAsia="ko-KR"/>
        </w:rPr>
        <w:t xml:space="preserve">Issue </w:t>
      </w:r>
      <w:r w:rsidR="00504FB1" w:rsidRPr="00504FB1">
        <w:rPr>
          <w:b/>
          <w:color w:val="0070C0"/>
          <w:u w:val="single"/>
          <w:lang w:eastAsia="ko-KR"/>
        </w:rPr>
        <w:t>3-2</w:t>
      </w:r>
      <w:r>
        <w:rPr>
          <w:b/>
          <w:color w:val="0070C0"/>
          <w:u w:val="single"/>
          <w:lang w:eastAsia="ko-KR"/>
        </w:rPr>
        <w:t>-3</w:t>
      </w:r>
      <w:r w:rsidRPr="00BC0409">
        <w:rPr>
          <w:b/>
          <w:color w:val="0070C0"/>
          <w:u w:val="single"/>
          <w:lang w:eastAsia="ko-KR"/>
        </w:rPr>
        <w:t xml:space="preserve">: </w:t>
      </w:r>
      <w:r>
        <w:rPr>
          <w:b/>
          <w:color w:val="0070C0"/>
          <w:u w:val="single"/>
          <w:lang w:eastAsia="ko-KR"/>
        </w:rPr>
        <w:t>whether to link EVM to modulation order</w:t>
      </w:r>
      <w:r w:rsidR="00327BAD">
        <w:rPr>
          <w:b/>
          <w:color w:val="0070C0"/>
          <w:u w:val="single"/>
          <w:lang w:eastAsia="ko-KR"/>
        </w:rPr>
        <w:t xml:space="preserve"> when define EVM levels</w:t>
      </w:r>
      <w:r w:rsidR="008E4CC0">
        <w:rPr>
          <w:b/>
          <w:color w:val="0070C0"/>
          <w:u w:val="single"/>
          <w:lang w:eastAsia="ko-KR"/>
        </w:rPr>
        <w:t xml:space="preserve"> </w:t>
      </w:r>
      <w:r w:rsidR="008E4CC0" w:rsidRPr="008E4CC0">
        <w:rPr>
          <w:b/>
          <w:color w:val="0070C0"/>
          <w:u w:val="single"/>
          <w:lang w:eastAsia="ko-KR"/>
        </w:rPr>
        <w:t>for both FR1 and FR2</w:t>
      </w:r>
      <w:r>
        <w:rPr>
          <w:b/>
          <w:color w:val="0070C0"/>
          <w:u w:val="single"/>
          <w:lang w:eastAsia="ko-KR"/>
        </w:rPr>
        <w:t>?</w:t>
      </w:r>
    </w:p>
    <w:p w14:paraId="33EC4439" w14:textId="77777777" w:rsidR="003505DB" w:rsidRPr="00BC0409" w:rsidRDefault="003505DB" w:rsidP="003505DB">
      <w:pPr>
        <w:numPr>
          <w:ilvl w:val="0"/>
          <w:numId w:val="4"/>
        </w:numPr>
        <w:spacing w:after="120"/>
        <w:ind w:left="720"/>
        <w:rPr>
          <w:color w:val="0070C0"/>
          <w:szCs w:val="24"/>
          <w:lang w:eastAsia="zh-CN"/>
        </w:rPr>
      </w:pPr>
      <w:r w:rsidRPr="00BC0409">
        <w:rPr>
          <w:color w:val="0070C0"/>
          <w:szCs w:val="24"/>
          <w:lang w:eastAsia="zh-CN"/>
        </w:rPr>
        <w:t>Proposals</w:t>
      </w:r>
    </w:p>
    <w:p w14:paraId="0A021F85" w14:textId="77777777" w:rsidR="00751F04" w:rsidRPr="00BC0409" w:rsidRDefault="003505DB" w:rsidP="00820F08">
      <w:pPr>
        <w:numPr>
          <w:ilvl w:val="1"/>
          <w:numId w:val="4"/>
        </w:numPr>
        <w:spacing w:after="120"/>
        <w:ind w:left="1440"/>
        <w:rPr>
          <w:color w:val="0070C0"/>
          <w:szCs w:val="24"/>
          <w:lang w:eastAsia="zh-CN"/>
        </w:rPr>
      </w:pPr>
      <w:r w:rsidRPr="00BC0409">
        <w:rPr>
          <w:color w:val="0070C0"/>
          <w:szCs w:val="24"/>
          <w:lang w:eastAsia="zh-CN"/>
        </w:rPr>
        <w:t xml:space="preserve">Option 1: </w:t>
      </w:r>
      <w:r>
        <w:rPr>
          <w:color w:val="0070C0"/>
          <w:szCs w:val="24"/>
          <w:lang w:eastAsia="zh-CN"/>
        </w:rPr>
        <w:t>yes</w:t>
      </w:r>
      <w:r w:rsidR="003A7A1D">
        <w:rPr>
          <w:color w:val="0070C0"/>
          <w:szCs w:val="24"/>
          <w:lang w:eastAsia="zh-CN"/>
        </w:rPr>
        <w:t>, EVM levels are explicitly linked to modulation scheme in the spec</w:t>
      </w:r>
      <w:r>
        <w:rPr>
          <w:color w:val="0070C0"/>
          <w:szCs w:val="24"/>
          <w:lang w:eastAsia="zh-CN"/>
        </w:rPr>
        <w:t xml:space="preserve"> (CMCC, Nokia)</w:t>
      </w:r>
    </w:p>
    <w:p w14:paraId="0E7FD882" w14:textId="77777777" w:rsidR="00782915" w:rsidRPr="00BC0409" w:rsidRDefault="003505DB" w:rsidP="00820F08">
      <w:pPr>
        <w:numPr>
          <w:ilvl w:val="1"/>
          <w:numId w:val="4"/>
        </w:numPr>
        <w:spacing w:after="120"/>
        <w:ind w:left="1440"/>
        <w:rPr>
          <w:color w:val="0070C0"/>
          <w:szCs w:val="24"/>
          <w:lang w:eastAsia="zh-CN"/>
        </w:rPr>
      </w:pPr>
      <w:r w:rsidRPr="00BC0409">
        <w:rPr>
          <w:color w:val="0070C0"/>
          <w:szCs w:val="24"/>
          <w:lang w:eastAsia="zh-CN"/>
        </w:rPr>
        <w:t xml:space="preserve">Option 2: </w:t>
      </w:r>
      <w:r>
        <w:rPr>
          <w:color w:val="0070C0"/>
          <w:szCs w:val="24"/>
          <w:lang w:eastAsia="zh-CN"/>
        </w:rPr>
        <w:t>no</w:t>
      </w:r>
      <w:r w:rsidR="009D4FD6">
        <w:rPr>
          <w:color w:val="0070C0"/>
          <w:szCs w:val="24"/>
          <w:lang w:eastAsia="zh-CN"/>
        </w:rPr>
        <w:t>, only EVM levels without modulation scheme specification</w:t>
      </w:r>
      <w:r>
        <w:rPr>
          <w:color w:val="0070C0"/>
          <w:szCs w:val="24"/>
          <w:lang w:eastAsia="zh-CN"/>
        </w:rPr>
        <w:t xml:space="preserve"> (Ericsson</w:t>
      </w:r>
      <w:r w:rsidR="00782915">
        <w:rPr>
          <w:color w:val="0070C0"/>
          <w:szCs w:val="24"/>
          <w:lang w:eastAsia="zh-CN"/>
        </w:rPr>
        <w:t>, CATT</w:t>
      </w:r>
      <w:r>
        <w:rPr>
          <w:color w:val="0070C0"/>
          <w:szCs w:val="24"/>
          <w:lang w:eastAsia="zh-CN"/>
        </w:rPr>
        <w:t>)</w:t>
      </w:r>
    </w:p>
    <w:p w14:paraId="59A1A6A0" w14:textId="77777777" w:rsidR="003505DB" w:rsidRDefault="003505DB" w:rsidP="003505DB">
      <w:pPr>
        <w:numPr>
          <w:ilvl w:val="0"/>
          <w:numId w:val="4"/>
        </w:numPr>
        <w:spacing w:after="120"/>
        <w:ind w:left="720"/>
        <w:rPr>
          <w:color w:val="0070C0"/>
          <w:szCs w:val="24"/>
          <w:lang w:eastAsia="zh-CN"/>
        </w:rPr>
      </w:pPr>
      <w:r w:rsidRPr="00BC0409">
        <w:rPr>
          <w:color w:val="0070C0"/>
          <w:szCs w:val="24"/>
          <w:lang w:eastAsia="zh-CN"/>
        </w:rPr>
        <w:t>Recommended WF</w:t>
      </w:r>
    </w:p>
    <w:p w14:paraId="29823932" w14:textId="77777777" w:rsidR="003505DB" w:rsidRPr="000C53F5" w:rsidRDefault="008C1B3C" w:rsidP="003505DB">
      <w:pPr>
        <w:numPr>
          <w:ilvl w:val="1"/>
          <w:numId w:val="4"/>
        </w:numPr>
        <w:spacing w:after="120"/>
        <w:ind w:left="1440"/>
        <w:rPr>
          <w:color w:val="0070C0"/>
          <w:szCs w:val="24"/>
          <w:lang w:eastAsia="zh-CN"/>
        </w:rPr>
      </w:pPr>
      <w:r>
        <w:rPr>
          <w:color w:val="0070C0"/>
          <w:szCs w:val="24"/>
          <w:lang w:eastAsia="zh-CN"/>
        </w:rPr>
        <w:t>TBA</w:t>
      </w:r>
      <w:r w:rsidR="003505DB">
        <w:rPr>
          <w:color w:val="0070C0"/>
          <w:szCs w:val="24"/>
          <w:lang w:eastAsia="zh-CN"/>
        </w:rPr>
        <w:t>.</w:t>
      </w:r>
    </w:p>
    <w:p w14:paraId="03D8EA51" w14:textId="77777777" w:rsidR="008A6EA0" w:rsidRDefault="008A6EA0" w:rsidP="008A6EA0">
      <w:pPr>
        <w:rPr>
          <w:b/>
          <w:color w:val="0070C0"/>
          <w:u w:val="single"/>
          <w:lang w:eastAsia="zh-CN"/>
        </w:rPr>
      </w:pPr>
    </w:p>
    <w:p w14:paraId="33A1CCEA" w14:textId="719E8E1D" w:rsidR="008A6EA0" w:rsidRPr="00BC0409" w:rsidRDefault="008A6EA0" w:rsidP="008A6EA0">
      <w:pPr>
        <w:rPr>
          <w:b/>
          <w:color w:val="0070C0"/>
          <w:u w:val="single"/>
          <w:lang w:eastAsia="ko-KR"/>
        </w:rPr>
      </w:pPr>
      <w:r w:rsidRPr="00BC0409">
        <w:rPr>
          <w:b/>
          <w:color w:val="0070C0"/>
          <w:u w:val="single"/>
          <w:lang w:eastAsia="ko-KR"/>
        </w:rPr>
        <w:t xml:space="preserve">Issue </w:t>
      </w:r>
      <w:r w:rsidR="00504FB1" w:rsidRPr="00504FB1">
        <w:rPr>
          <w:b/>
          <w:color w:val="0070C0"/>
          <w:u w:val="single"/>
          <w:lang w:eastAsia="ko-KR"/>
        </w:rPr>
        <w:t>3-2-</w:t>
      </w:r>
      <w:r>
        <w:rPr>
          <w:b/>
          <w:color w:val="0070C0"/>
          <w:u w:val="single"/>
          <w:lang w:eastAsia="ko-KR"/>
        </w:rPr>
        <w:t>4</w:t>
      </w:r>
      <w:r w:rsidRPr="00BC0409">
        <w:rPr>
          <w:b/>
          <w:color w:val="0070C0"/>
          <w:u w:val="single"/>
          <w:lang w:eastAsia="ko-KR"/>
        </w:rPr>
        <w:t xml:space="preserve">: </w:t>
      </w:r>
      <w:r w:rsidR="00327BAD">
        <w:rPr>
          <w:b/>
          <w:color w:val="0070C0"/>
          <w:u w:val="single"/>
          <w:lang w:eastAsia="ko-KR"/>
        </w:rPr>
        <w:t xml:space="preserve">the </w:t>
      </w:r>
      <w:r>
        <w:rPr>
          <w:b/>
          <w:color w:val="0070C0"/>
          <w:u w:val="single"/>
          <w:lang w:eastAsia="ko-KR"/>
        </w:rPr>
        <w:t xml:space="preserve">EVM </w:t>
      </w:r>
      <w:r w:rsidR="00327BAD">
        <w:rPr>
          <w:b/>
          <w:color w:val="0070C0"/>
          <w:u w:val="single"/>
          <w:lang w:eastAsia="ko-KR"/>
        </w:rPr>
        <w:t xml:space="preserve">levels should be </w:t>
      </w:r>
      <w:r>
        <w:rPr>
          <w:b/>
          <w:color w:val="0070C0"/>
          <w:u w:val="single"/>
          <w:lang w:eastAsia="ko-KR"/>
        </w:rPr>
        <w:t>a</w:t>
      </w:r>
      <w:r w:rsidRPr="00E3350F">
        <w:rPr>
          <w:b/>
          <w:color w:val="0070C0"/>
          <w:u w:val="single"/>
          <w:lang w:eastAsia="ko-KR"/>
        </w:rPr>
        <w:t>ligned with which modulation scheme</w:t>
      </w:r>
      <w:r w:rsidR="00327BAD">
        <w:rPr>
          <w:b/>
          <w:color w:val="0070C0"/>
          <w:u w:val="single"/>
          <w:lang w:eastAsia="ko-KR"/>
        </w:rPr>
        <w:t xml:space="preserve"> no matter</w:t>
      </w:r>
      <w:r w:rsidR="0089084E">
        <w:rPr>
          <w:b/>
          <w:color w:val="0070C0"/>
          <w:u w:val="single"/>
          <w:lang w:eastAsia="ko-KR"/>
        </w:rPr>
        <w:t xml:space="preserve"> whether</w:t>
      </w:r>
      <w:r w:rsidR="00327BAD">
        <w:rPr>
          <w:b/>
          <w:color w:val="0070C0"/>
          <w:u w:val="single"/>
          <w:lang w:eastAsia="ko-KR"/>
        </w:rPr>
        <w:t xml:space="preserve"> it is </w:t>
      </w:r>
      <w:r w:rsidR="004D6562">
        <w:rPr>
          <w:b/>
          <w:color w:val="0070C0"/>
          <w:u w:val="single"/>
          <w:lang w:eastAsia="ko-KR"/>
        </w:rPr>
        <w:t xml:space="preserve">finally </w:t>
      </w:r>
      <w:r w:rsidR="00327BAD">
        <w:rPr>
          <w:b/>
          <w:color w:val="0070C0"/>
          <w:u w:val="single"/>
          <w:lang w:eastAsia="ko-KR"/>
        </w:rPr>
        <w:t>linked to modulation order or not</w:t>
      </w:r>
      <w:r w:rsidR="004D6562">
        <w:rPr>
          <w:b/>
          <w:color w:val="0070C0"/>
          <w:u w:val="single"/>
          <w:lang w:eastAsia="ko-KR"/>
        </w:rPr>
        <w:t xml:space="preserve"> </w:t>
      </w:r>
    </w:p>
    <w:p w14:paraId="613EFC48" w14:textId="77777777" w:rsidR="008A6EA0" w:rsidRPr="00BC0409" w:rsidRDefault="008A6EA0" w:rsidP="008A6EA0">
      <w:pPr>
        <w:numPr>
          <w:ilvl w:val="0"/>
          <w:numId w:val="4"/>
        </w:numPr>
        <w:spacing w:after="120"/>
        <w:ind w:left="720"/>
        <w:rPr>
          <w:color w:val="0070C0"/>
          <w:szCs w:val="24"/>
          <w:lang w:eastAsia="zh-CN"/>
        </w:rPr>
      </w:pPr>
      <w:r w:rsidRPr="00BC0409">
        <w:rPr>
          <w:color w:val="0070C0"/>
          <w:szCs w:val="24"/>
          <w:lang w:eastAsia="zh-CN"/>
        </w:rPr>
        <w:t>Proposals</w:t>
      </w:r>
    </w:p>
    <w:p w14:paraId="486136BD" w14:textId="77777777" w:rsidR="008A6EA0" w:rsidRPr="00BC0409" w:rsidRDefault="008A6EA0" w:rsidP="008A6EA0">
      <w:pPr>
        <w:numPr>
          <w:ilvl w:val="1"/>
          <w:numId w:val="4"/>
        </w:numPr>
        <w:spacing w:after="120"/>
        <w:ind w:left="1440"/>
        <w:rPr>
          <w:color w:val="0070C0"/>
          <w:szCs w:val="24"/>
          <w:lang w:eastAsia="zh-CN"/>
        </w:rPr>
      </w:pPr>
      <w:r w:rsidRPr="00BC0409">
        <w:rPr>
          <w:color w:val="0070C0"/>
          <w:szCs w:val="24"/>
          <w:lang w:eastAsia="zh-CN"/>
        </w:rPr>
        <w:t xml:space="preserve">Option 1: </w:t>
      </w:r>
      <w:r>
        <w:rPr>
          <w:color w:val="0070C0"/>
          <w:szCs w:val="24"/>
          <w:lang w:eastAsia="zh-CN"/>
        </w:rPr>
        <w:t xml:space="preserve">64QAM and 256QAM both should be considered </w:t>
      </w:r>
      <w:r w:rsidR="008E4CC0" w:rsidRPr="008E4CC0">
        <w:rPr>
          <w:color w:val="0070C0"/>
          <w:szCs w:val="24"/>
          <w:lang w:eastAsia="zh-CN"/>
        </w:rPr>
        <w:t xml:space="preserve">for both FR1 and FR2 </w:t>
      </w:r>
      <w:r>
        <w:rPr>
          <w:color w:val="0070C0"/>
          <w:szCs w:val="24"/>
          <w:lang w:eastAsia="zh-CN"/>
        </w:rPr>
        <w:t>(CMCC)</w:t>
      </w:r>
    </w:p>
    <w:p w14:paraId="547DCFAB" w14:textId="22BDB3FA" w:rsidR="008A6EA0" w:rsidRDefault="008A6EA0" w:rsidP="008A6EA0">
      <w:pPr>
        <w:numPr>
          <w:ilvl w:val="1"/>
          <w:numId w:val="4"/>
        </w:numPr>
        <w:spacing w:after="120"/>
        <w:ind w:left="1440"/>
        <w:rPr>
          <w:color w:val="0070C0"/>
          <w:szCs w:val="24"/>
          <w:lang w:eastAsia="zh-CN"/>
        </w:rPr>
      </w:pPr>
      <w:r w:rsidRPr="00BC0409">
        <w:rPr>
          <w:color w:val="0070C0"/>
          <w:szCs w:val="24"/>
          <w:lang w:eastAsia="zh-CN"/>
        </w:rPr>
        <w:t xml:space="preserve">Option 2: </w:t>
      </w:r>
      <w:r>
        <w:rPr>
          <w:color w:val="0070C0"/>
          <w:szCs w:val="24"/>
          <w:lang w:eastAsia="zh-CN"/>
        </w:rPr>
        <w:t>64QAM</w:t>
      </w:r>
      <w:r w:rsidR="00A026AB">
        <w:rPr>
          <w:color w:val="0070C0"/>
          <w:szCs w:val="24"/>
          <w:lang w:eastAsia="zh-CN"/>
        </w:rPr>
        <w:t xml:space="preserve"> </w:t>
      </w:r>
      <w:r w:rsidR="00A026AB" w:rsidRPr="00A026AB">
        <w:rPr>
          <w:color w:val="0070C0"/>
          <w:szCs w:val="24"/>
          <w:lang w:eastAsia="zh-CN"/>
        </w:rPr>
        <w:t>for both FR1 and FR2</w:t>
      </w:r>
    </w:p>
    <w:p w14:paraId="7994B93F" w14:textId="3637DF2D" w:rsidR="00185E57" w:rsidRDefault="00185E57" w:rsidP="008A6EA0">
      <w:pPr>
        <w:numPr>
          <w:ilvl w:val="1"/>
          <w:numId w:val="4"/>
        </w:numPr>
        <w:spacing w:after="120"/>
        <w:ind w:left="1440"/>
        <w:rPr>
          <w:color w:val="0070C0"/>
          <w:szCs w:val="24"/>
          <w:lang w:eastAsia="zh-CN"/>
        </w:rPr>
      </w:pPr>
      <w:r>
        <w:rPr>
          <w:color w:val="0070C0"/>
          <w:szCs w:val="24"/>
          <w:lang w:eastAsia="zh-CN"/>
        </w:rPr>
        <w:t>Option 3: 256 should also be considered in some use case</w:t>
      </w:r>
      <w:r w:rsidR="00A026AB">
        <w:rPr>
          <w:color w:val="0070C0"/>
          <w:szCs w:val="24"/>
          <w:lang w:eastAsia="zh-CN"/>
        </w:rPr>
        <w:t xml:space="preserve"> </w:t>
      </w:r>
      <w:r w:rsidR="00A026AB" w:rsidRPr="00A026AB">
        <w:rPr>
          <w:color w:val="0070C0"/>
          <w:szCs w:val="24"/>
          <w:lang w:eastAsia="zh-CN"/>
        </w:rPr>
        <w:t>for both FR1 and FR2</w:t>
      </w:r>
      <w:r>
        <w:rPr>
          <w:color w:val="0070C0"/>
          <w:szCs w:val="24"/>
          <w:lang w:eastAsia="zh-CN"/>
        </w:rPr>
        <w:t xml:space="preserve"> (Nokia)</w:t>
      </w:r>
    </w:p>
    <w:p w14:paraId="18799D5D" w14:textId="4B9C5E3F" w:rsidR="004B2FFB" w:rsidRDefault="004B2FFB" w:rsidP="008A6EA0">
      <w:pPr>
        <w:numPr>
          <w:ilvl w:val="1"/>
          <w:numId w:val="4"/>
        </w:numPr>
        <w:spacing w:after="120"/>
        <w:ind w:left="1440"/>
        <w:rPr>
          <w:color w:val="0070C0"/>
          <w:szCs w:val="24"/>
          <w:lang w:eastAsia="zh-CN"/>
        </w:rPr>
      </w:pPr>
      <w:r>
        <w:rPr>
          <w:color w:val="0070C0"/>
          <w:szCs w:val="24"/>
          <w:lang w:eastAsia="zh-CN"/>
        </w:rPr>
        <w:t>Option 4: Not aligned to modulation schemes</w:t>
      </w:r>
    </w:p>
    <w:p w14:paraId="599395D4" w14:textId="77777777" w:rsidR="008A6EA0" w:rsidRPr="00BC0409" w:rsidRDefault="008A6EA0" w:rsidP="008A6EA0">
      <w:pPr>
        <w:numPr>
          <w:ilvl w:val="0"/>
          <w:numId w:val="4"/>
        </w:numPr>
        <w:spacing w:after="120"/>
        <w:ind w:left="720"/>
        <w:rPr>
          <w:color w:val="0070C0"/>
          <w:szCs w:val="24"/>
          <w:lang w:eastAsia="zh-CN"/>
        </w:rPr>
      </w:pPr>
      <w:r w:rsidRPr="00BC0409">
        <w:rPr>
          <w:color w:val="0070C0"/>
          <w:szCs w:val="24"/>
          <w:lang w:eastAsia="zh-CN"/>
        </w:rPr>
        <w:t>Recommended WF</w:t>
      </w:r>
    </w:p>
    <w:p w14:paraId="0DE7CE3F" w14:textId="38E40ABE" w:rsidR="008A6EA0" w:rsidRPr="00EF65E6" w:rsidRDefault="008A6EA0" w:rsidP="008A6EA0">
      <w:pPr>
        <w:numPr>
          <w:ilvl w:val="1"/>
          <w:numId w:val="4"/>
        </w:numPr>
        <w:spacing w:after="120"/>
        <w:ind w:left="1440"/>
        <w:rPr>
          <w:color w:val="0070C0"/>
          <w:szCs w:val="24"/>
          <w:lang w:eastAsia="zh-CN"/>
        </w:rPr>
      </w:pPr>
      <w:r w:rsidRPr="00264BFF">
        <w:rPr>
          <w:color w:val="0070C0"/>
          <w:szCs w:val="24"/>
          <w:lang w:eastAsia="zh-CN"/>
        </w:rPr>
        <w:t xml:space="preserve">RAN4 consider which modulation up to 256QAM </w:t>
      </w:r>
      <w:r w:rsidR="006A2470">
        <w:rPr>
          <w:rFonts w:hint="eastAsia"/>
          <w:color w:val="0070C0"/>
          <w:szCs w:val="24"/>
          <w:lang w:eastAsia="zh-CN"/>
        </w:rPr>
        <w:t>or</w:t>
      </w:r>
      <w:r w:rsidRPr="00264BFF">
        <w:rPr>
          <w:color w:val="0070C0"/>
          <w:szCs w:val="24"/>
          <w:lang w:eastAsia="zh-CN"/>
        </w:rPr>
        <w:t xml:space="preserve"> 64QAM is feasible in DL and UL, respectively, and define the EVM requirements for the feasible modulation.</w:t>
      </w:r>
      <w:r w:rsidRPr="00EF65E6">
        <w:rPr>
          <w:color w:val="0070C0"/>
          <w:szCs w:val="24"/>
          <w:lang w:eastAsia="zh-CN"/>
        </w:rPr>
        <w:t xml:space="preserve"> </w:t>
      </w:r>
    </w:p>
    <w:p w14:paraId="10DFED67" w14:textId="77777777" w:rsidR="008A6EA0" w:rsidRPr="008A6EA0" w:rsidRDefault="008A6EA0" w:rsidP="0074785F">
      <w:pPr>
        <w:rPr>
          <w:b/>
          <w:color w:val="0070C0"/>
          <w:u w:val="single"/>
          <w:lang w:eastAsia="ko-KR"/>
        </w:rPr>
      </w:pPr>
    </w:p>
    <w:p w14:paraId="79A349D4" w14:textId="77777777" w:rsidR="0074785F" w:rsidRPr="00BC0409" w:rsidRDefault="0074785F" w:rsidP="0074785F">
      <w:pPr>
        <w:rPr>
          <w:b/>
          <w:color w:val="0070C0"/>
          <w:u w:val="single"/>
          <w:lang w:eastAsia="ko-KR"/>
        </w:rPr>
      </w:pPr>
      <w:r w:rsidRPr="00BC0409">
        <w:rPr>
          <w:b/>
          <w:color w:val="0070C0"/>
          <w:u w:val="single"/>
          <w:lang w:eastAsia="ko-KR"/>
        </w:rPr>
        <w:t xml:space="preserve">Issue </w:t>
      </w:r>
      <w:r w:rsidR="00504FB1" w:rsidRPr="00504FB1">
        <w:rPr>
          <w:b/>
          <w:color w:val="0070C0"/>
          <w:u w:val="single"/>
          <w:lang w:eastAsia="ko-KR"/>
        </w:rPr>
        <w:t>3-2-</w:t>
      </w:r>
      <w:r w:rsidR="00504FB1">
        <w:rPr>
          <w:b/>
          <w:color w:val="0070C0"/>
          <w:u w:val="single"/>
          <w:lang w:eastAsia="ko-KR"/>
        </w:rPr>
        <w:t>5</w:t>
      </w:r>
      <w:r w:rsidRPr="00BC0409">
        <w:rPr>
          <w:b/>
          <w:color w:val="0070C0"/>
          <w:u w:val="single"/>
          <w:lang w:eastAsia="ko-KR"/>
        </w:rPr>
        <w:t xml:space="preserve">: </w:t>
      </w:r>
      <w:r>
        <w:rPr>
          <w:b/>
          <w:color w:val="0070C0"/>
          <w:u w:val="single"/>
          <w:lang w:eastAsia="ko-KR"/>
        </w:rPr>
        <w:t>numbers of EVM level</w:t>
      </w:r>
      <w:r w:rsidR="00F33FEE">
        <w:rPr>
          <w:b/>
          <w:color w:val="0070C0"/>
          <w:u w:val="single"/>
          <w:lang w:eastAsia="ko-KR"/>
        </w:rPr>
        <w:t xml:space="preserve"> for both FR1 and FR2</w:t>
      </w:r>
    </w:p>
    <w:p w14:paraId="085439D0" w14:textId="77777777" w:rsidR="0074785F" w:rsidRPr="00BC0409" w:rsidRDefault="0074785F" w:rsidP="0074785F">
      <w:pPr>
        <w:numPr>
          <w:ilvl w:val="0"/>
          <w:numId w:val="4"/>
        </w:numPr>
        <w:spacing w:after="120"/>
        <w:ind w:left="720"/>
        <w:rPr>
          <w:color w:val="0070C0"/>
          <w:szCs w:val="24"/>
          <w:lang w:eastAsia="zh-CN"/>
        </w:rPr>
      </w:pPr>
      <w:r w:rsidRPr="00BC0409">
        <w:rPr>
          <w:color w:val="0070C0"/>
          <w:szCs w:val="24"/>
          <w:lang w:eastAsia="zh-CN"/>
        </w:rPr>
        <w:lastRenderedPageBreak/>
        <w:t>Proposals</w:t>
      </w:r>
    </w:p>
    <w:p w14:paraId="223A9457" w14:textId="77777777" w:rsidR="0074785F" w:rsidRPr="00BC0409" w:rsidRDefault="0074785F" w:rsidP="0074785F">
      <w:pPr>
        <w:numPr>
          <w:ilvl w:val="1"/>
          <w:numId w:val="4"/>
        </w:numPr>
        <w:spacing w:after="120"/>
        <w:ind w:left="1440"/>
        <w:rPr>
          <w:color w:val="0070C0"/>
          <w:szCs w:val="24"/>
          <w:lang w:eastAsia="zh-CN"/>
        </w:rPr>
      </w:pPr>
      <w:r w:rsidRPr="00BC0409">
        <w:rPr>
          <w:color w:val="0070C0"/>
          <w:szCs w:val="24"/>
          <w:lang w:eastAsia="zh-CN"/>
        </w:rPr>
        <w:t xml:space="preserve">Option 1: </w:t>
      </w:r>
      <w:r>
        <w:rPr>
          <w:color w:val="0070C0"/>
          <w:szCs w:val="24"/>
          <w:lang w:eastAsia="zh-CN"/>
        </w:rPr>
        <w:t>only one level (CATT)</w:t>
      </w:r>
    </w:p>
    <w:p w14:paraId="3C5994CA" w14:textId="77777777" w:rsidR="002F6D55" w:rsidRDefault="0074785F" w:rsidP="006A2470">
      <w:pPr>
        <w:numPr>
          <w:ilvl w:val="1"/>
          <w:numId w:val="4"/>
        </w:numPr>
        <w:spacing w:after="120"/>
        <w:ind w:left="1440"/>
        <w:rPr>
          <w:color w:val="0070C0"/>
          <w:szCs w:val="24"/>
          <w:lang w:eastAsia="zh-CN"/>
        </w:rPr>
      </w:pPr>
      <w:r w:rsidRPr="00E620DA">
        <w:rPr>
          <w:color w:val="0070C0"/>
          <w:szCs w:val="24"/>
          <w:lang w:eastAsia="zh-CN"/>
        </w:rPr>
        <w:t xml:space="preserve">Option 2: </w:t>
      </w:r>
      <w:r w:rsidR="009361D4" w:rsidRPr="00E620DA">
        <w:rPr>
          <w:color w:val="0070C0"/>
          <w:szCs w:val="24"/>
          <w:lang w:eastAsia="zh-CN"/>
        </w:rPr>
        <w:t>more than one EVM is needed</w:t>
      </w:r>
      <w:r w:rsidR="00D77C2C" w:rsidRPr="00E620DA">
        <w:rPr>
          <w:color w:val="0070C0"/>
          <w:szCs w:val="24"/>
          <w:lang w:eastAsia="zh-CN"/>
        </w:rPr>
        <w:t xml:space="preserve"> (Ericsson</w:t>
      </w:r>
      <w:r w:rsidR="00E620DA">
        <w:rPr>
          <w:color w:val="0070C0"/>
          <w:szCs w:val="24"/>
          <w:lang w:eastAsia="zh-CN"/>
        </w:rPr>
        <w:t xml:space="preserve">, </w:t>
      </w:r>
      <w:r w:rsidR="00D71A33" w:rsidRPr="00E620DA">
        <w:rPr>
          <w:color w:val="0070C0"/>
          <w:szCs w:val="24"/>
          <w:lang w:eastAsia="zh-CN"/>
        </w:rPr>
        <w:t>Nokia,</w:t>
      </w:r>
      <w:r w:rsidR="00D71A33">
        <w:rPr>
          <w:color w:val="0070C0"/>
          <w:szCs w:val="24"/>
          <w:lang w:eastAsia="zh-CN"/>
        </w:rPr>
        <w:t xml:space="preserve"> </w:t>
      </w:r>
      <w:r w:rsidR="00E620DA">
        <w:rPr>
          <w:color w:val="0070C0"/>
          <w:szCs w:val="24"/>
          <w:lang w:eastAsia="zh-CN"/>
        </w:rPr>
        <w:t>CMCC</w:t>
      </w:r>
      <w:r w:rsidR="00D77C2C" w:rsidRPr="00E620DA">
        <w:rPr>
          <w:color w:val="0070C0"/>
          <w:szCs w:val="24"/>
          <w:lang w:eastAsia="zh-CN"/>
        </w:rPr>
        <w:t>)</w:t>
      </w:r>
    </w:p>
    <w:p w14:paraId="53ADD24A" w14:textId="77777777" w:rsidR="00E620DA" w:rsidRPr="00E620DA" w:rsidRDefault="00E620DA" w:rsidP="00D9031D">
      <w:pPr>
        <w:pStyle w:val="ListParagraph"/>
        <w:numPr>
          <w:ilvl w:val="2"/>
          <w:numId w:val="4"/>
        </w:numPr>
        <w:ind w:firstLineChars="0"/>
        <w:rPr>
          <w:color w:val="0070C0"/>
          <w:szCs w:val="24"/>
          <w:lang w:eastAsia="zh-CN"/>
        </w:rPr>
      </w:pPr>
      <w:r w:rsidRPr="00E620DA">
        <w:rPr>
          <w:rFonts w:eastAsia="宋体"/>
          <w:color w:val="0070C0"/>
          <w:szCs w:val="24"/>
          <w:lang w:eastAsia="zh-CN"/>
        </w:rPr>
        <w:t xml:space="preserve">two levels. One for modulation </w:t>
      </w:r>
      <w:r w:rsidR="00AA1613">
        <w:rPr>
          <w:rFonts w:eastAsia="宋体"/>
          <w:color w:val="0070C0"/>
          <w:szCs w:val="24"/>
          <w:lang w:eastAsia="zh-CN"/>
        </w:rPr>
        <w:t>order</w:t>
      </w:r>
      <w:r w:rsidRPr="00E620DA">
        <w:rPr>
          <w:rFonts w:eastAsia="宋体"/>
          <w:color w:val="0070C0"/>
          <w:szCs w:val="24"/>
          <w:lang w:eastAsia="zh-CN"/>
        </w:rPr>
        <w:t xml:space="preserve"> not larger than 64 QAM, the other for 256QAM (CMCC)</w:t>
      </w:r>
    </w:p>
    <w:p w14:paraId="4E69309B" w14:textId="77777777" w:rsidR="0074785F" w:rsidRDefault="0074785F" w:rsidP="0074785F">
      <w:pPr>
        <w:numPr>
          <w:ilvl w:val="0"/>
          <w:numId w:val="4"/>
        </w:numPr>
        <w:spacing w:after="120"/>
        <w:ind w:left="720"/>
        <w:rPr>
          <w:color w:val="0070C0"/>
          <w:szCs w:val="24"/>
          <w:lang w:eastAsia="zh-CN"/>
        </w:rPr>
      </w:pPr>
      <w:r w:rsidRPr="00BC0409">
        <w:rPr>
          <w:color w:val="0070C0"/>
          <w:szCs w:val="24"/>
          <w:lang w:eastAsia="zh-CN"/>
        </w:rPr>
        <w:t>Recommended WF</w:t>
      </w:r>
    </w:p>
    <w:p w14:paraId="347A8E57" w14:textId="77777777" w:rsidR="0074785F" w:rsidRPr="000C53F5" w:rsidRDefault="00AF2246" w:rsidP="0074785F">
      <w:pPr>
        <w:numPr>
          <w:ilvl w:val="1"/>
          <w:numId w:val="4"/>
        </w:numPr>
        <w:spacing w:after="120"/>
        <w:ind w:left="1440"/>
        <w:rPr>
          <w:color w:val="0070C0"/>
          <w:szCs w:val="24"/>
          <w:lang w:eastAsia="zh-CN"/>
        </w:rPr>
      </w:pPr>
      <w:r>
        <w:rPr>
          <w:color w:val="0070C0"/>
          <w:szCs w:val="24"/>
          <w:lang w:eastAsia="zh-CN"/>
        </w:rPr>
        <w:t>It is suggested to define multiple EVM levels.</w:t>
      </w:r>
    </w:p>
    <w:p w14:paraId="5CB365E3" w14:textId="77777777" w:rsidR="00770454" w:rsidRDefault="00770454" w:rsidP="000B7EE0">
      <w:pPr>
        <w:rPr>
          <w:b/>
          <w:color w:val="0070C0"/>
          <w:u w:val="single"/>
          <w:lang w:eastAsia="zh-CN"/>
        </w:rPr>
      </w:pPr>
    </w:p>
    <w:p w14:paraId="69589DD6" w14:textId="77777777" w:rsidR="009361D4" w:rsidRPr="00BC0409" w:rsidRDefault="009361D4" w:rsidP="009361D4">
      <w:pPr>
        <w:rPr>
          <w:b/>
          <w:color w:val="0070C0"/>
          <w:u w:val="single"/>
          <w:lang w:eastAsia="ko-KR"/>
        </w:rPr>
      </w:pPr>
      <w:r w:rsidRPr="00BC0409">
        <w:rPr>
          <w:b/>
          <w:color w:val="0070C0"/>
          <w:u w:val="single"/>
          <w:lang w:eastAsia="ko-KR"/>
        </w:rPr>
        <w:t xml:space="preserve">Issue </w:t>
      </w:r>
      <w:r w:rsidR="00504FB1" w:rsidRPr="00504FB1">
        <w:rPr>
          <w:b/>
          <w:color w:val="0070C0"/>
          <w:u w:val="single"/>
          <w:lang w:eastAsia="ko-KR"/>
        </w:rPr>
        <w:t>3-2-</w:t>
      </w:r>
      <w:r w:rsidR="00504FB1">
        <w:rPr>
          <w:b/>
          <w:color w:val="0070C0"/>
          <w:u w:val="single"/>
          <w:lang w:eastAsia="ko-KR"/>
        </w:rPr>
        <w:t>6</w:t>
      </w:r>
      <w:r w:rsidRPr="00BC0409">
        <w:rPr>
          <w:b/>
          <w:color w:val="0070C0"/>
          <w:u w:val="single"/>
          <w:lang w:eastAsia="ko-KR"/>
        </w:rPr>
        <w:t xml:space="preserve">: </w:t>
      </w:r>
      <w:r w:rsidR="000D09E5">
        <w:rPr>
          <w:b/>
          <w:color w:val="0070C0"/>
          <w:u w:val="single"/>
          <w:lang w:eastAsia="ko-KR"/>
        </w:rPr>
        <w:t xml:space="preserve">how to test EVM </w:t>
      </w:r>
      <w:r w:rsidR="00D0352F">
        <w:rPr>
          <w:b/>
          <w:color w:val="0070C0"/>
          <w:u w:val="single"/>
          <w:lang w:eastAsia="ko-KR"/>
        </w:rPr>
        <w:t>if multiple EVM levels are defined</w:t>
      </w:r>
      <w:r w:rsidR="00ED156C">
        <w:rPr>
          <w:b/>
          <w:color w:val="0070C0"/>
          <w:u w:val="single"/>
          <w:lang w:eastAsia="ko-KR"/>
        </w:rPr>
        <w:t xml:space="preserve"> for both FR1 and FR2?</w:t>
      </w:r>
    </w:p>
    <w:p w14:paraId="07AC1BEC" w14:textId="77777777" w:rsidR="009361D4" w:rsidRPr="00BC0409" w:rsidRDefault="009361D4" w:rsidP="009361D4">
      <w:pPr>
        <w:numPr>
          <w:ilvl w:val="0"/>
          <w:numId w:val="4"/>
        </w:numPr>
        <w:spacing w:after="120"/>
        <w:ind w:left="720"/>
        <w:rPr>
          <w:color w:val="0070C0"/>
          <w:szCs w:val="24"/>
          <w:lang w:eastAsia="zh-CN"/>
        </w:rPr>
      </w:pPr>
      <w:r w:rsidRPr="00BC0409">
        <w:rPr>
          <w:color w:val="0070C0"/>
          <w:szCs w:val="24"/>
          <w:lang w:eastAsia="zh-CN"/>
        </w:rPr>
        <w:t>Proposals</w:t>
      </w:r>
    </w:p>
    <w:p w14:paraId="70B7E5E7" w14:textId="77777777" w:rsidR="009361D4" w:rsidRDefault="009361D4" w:rsidP="009361D4">
      <w:pPr>
        <w:numPr>
          <w:ilvl w:val="1"/>
          <w:numId w:val="4"/>
        </w:numPr>
        <w:spacing w:after="120"/>
        <w:ind w:left="1440"/>
        <w:rPr>
          <w:color w:val="0070C0"/>
          <w:szCs w:val="24"/>
          <w:lang w:eastAsia="zh-CN"/>
        </w:rPr>
      </w:pPr>
      <w:r w:rsidRPr="00BC0409">
        <w:rPr>
          <w:color w:val="0070C0"/>
          <w:szCs w:val="24"/>
          <w:lang w:eastAsia="zh-CN"/>
        </w:rPr>
        <w:t xml:space="preserve">Option 1: </w:t>
      </w:r>
      <w:r w:rsidR="0070625A">
        <w:rPr>
          <w:color w:val="0070C0"/>
          <w:szCs w:val="24"/>
          <w:lang w:eastAsia="zh-CN"/>
        </w:rPr>
        <w:t>declaration</w:t>
      </w:r>
      <w:r w:rsidR="00C84038">
        <w:rPr>
          <w:color w:val="0070C0"/>
          <w:szCs w:val="24"/>
          <w:lang w:eastAsia="zh-CN"/>
        </w:rPr>
        <w:t xml:space="preserve"> by repeater</w:t>
      </w:r>
      <w:r w:rsidR="00711824">
        <w:rPr>
          <w:color w:val="0070C0"/>
          <w:szCs w:val="24"/>
          <w:lang w:eastAsia="zh-CN"/>
        </w:rPr>
        <w:t xml:space="preserve"> </w:t>
      </w:r>
      <w:r>
        <w:rPr>
          <w:color w:val="0070C0"/>
          <w:szCs w:val="24"/>
          <w:lang w:eastAsia="zh-CN"/>
        </w:rPr>
        <w:t>(</w:t>
      </w:r>
      <w:r w:rsidR="00FA0E33">
        <w:rPr>
          <w:color w:val="0070C0"/>
          <w:szCs w:val="24"/>
          <w:lang w:eastAsia="zh-CN"/>
        </w:rPr>
        <w:t xml:space="preserve">Ericsson, </w:t>
      </w:r>
      <w:r w:rsidR="00C84038">
        <w:rPr>
          <w:color w:val="0070C0"/>
          <w:szCs w:val="24"/>
          <w:lang w:eastAsia="zh-CN"/>
        </w:rPr>
        <w:t>Nokia</w:t>
      </w:r>
      <w:r>
        <w:rPr>
          <w:color w:val="0070C0"/>
          <w:szCs w:val="24"/>
          <w:lang w:eastAsia="zh-CN"/>
        </w:rPr>
        <w:t>)</w:t>
      </w:r>
      <w:r w:rsidR="00711824">
        <w:rPr>
          <w:color w:val="0070C0"/>
          <w:szCs w:val="24"/>
          <w:lang w:eastAsia="zh-CN"/>
        </w:rPr>
        <w:t>.</w:t>
      </w:r>
    </w:p>
    <w:p w14:paraId="59FBBF76" w14:textId="77777777" w:rsidR="0070625A" w:rsidRPr="0070625A" w:rsidRDefault="00440739" w:rsidP="0070625A">
      <w:pPr>
        <w:numPr>
          <w:ilvl w:val="2"/>
          <w:numId w:val="4"/>
        </w:numPr>
        <w:spacing w:after="120"/>
        <w:rPr>
          <w:color w:val="0070C0"/>
          <w:szCs w:val="24"/>
          <w:lang w:eastAsia="zh-CN"/>
        </w:rPr>
      </w:pPr>
      <w:r>
        <w:rPr>
          <w:color w:val="0070C0"/>
          <w:szCs w:val="24"/>
          <w:lang w:eastAsia="zh-CN"/>
        </w:rPr>
        <w:t xml:space="preserve">Repeater declare maximum </w:t>
      </w:r>
      <w:r w:rsidRPr="00440739">
        <w:rPr>
          <w:color w:val="0070C0"/>
          <w:szCs w:val="24"/>
          <w:lang w:eastAsia="zh-CN"/>
        </w:rPr>
        <w:t>supported</w:t>
      </w:r>
      <w:r>
        <w:rPr>
          <w:color w:val="0070C0"/>
          <w:szCs w:val="24"/>
          <w:lang w:eastAsia="zh-CN"/>
        </w:rPr>
        <w:t xml:space="preserve"> modulation order. (Nokia)</w:t>
      </w:r>
    </w:p>
    <w:p w14:paraId="29ECE51D" w14:textId="77777777" w:rsidR="009361D4" w:rsidRPr="00BC0409" w:rsidRDefault="009361D4">
      <w:pPr>
        <w:numPr>
          <w:ilvl w:val="1"/>
          <w:numId w:val="4"/>
        </w:numPr>
        <w:spacing w:after="120"/>
        <w:ind w:left="1440"/>
        <w:rPr>
          <w:color w:val="0070C0"/>
          <w:szCs w:val="24"/>
          <w:lang w:eastAsia="zh-CN"/>
        </w:rPr>
      </w:pPr>
      <w:r w:rsidRPr="00BC0409">
        <w:rPr>
          <w:color w:val="0070C0"/>
          <w:szCs w:val="24"/>
          <w:lang w:eastAsia="zh-CN"/>
        </w:rPr>
        <w:t xml:space="preserve">Option 2: </w:t>
      </w:r>
      <w:r w:rsidR="000D09E5">
        <w:rPr>
          <w:color w:val="0070C0"/>
          <w:szCs w:val="24"/>
          <w:lang w:eastAsia="zh-CN"/>
        </w:rPr>
        <w:t>leave EVM outside of the scope of conformance part (Ericsson)</w:t>
      </w:r>
    </w:p>
    <w:p w14:paraId="001E5BD0" w14:textId="77777777" w:rsidR="009361D4" w:rsidRDefault="009361D4" w:rsidP="009361D4">
      <w:pPr>
        <w:numPr>
          <w:ilvl w:val="0"/>
          <w:numId w:val="4"/>
        </w:numPr>
        <w:spacing w:after="120"/>
        <w:ind w:left="720"/>
        <w:rPr>
          <w:color w:val="0070C0"/>
          <w:szCs w:val="24"/>
          <w:lang w:eastAsia="zh-CN"/>
        </w:rPr>
      </w:pPr>
      <w:r w:rsidRPr="00BC0409">
        <w:rPr>
          <w:color w:val="0070C0"/>
          <w:szCs w:val="24"/>
          <w:lang w:eastAsia="zh-CN"/>
        </w:rPr>
        <w:t>Recommended WF</w:t>
      </w:r>
    </w:p>
    <w:p w14:paraId="27B4D89C" w14:textId="77777777" w:rsidR="009361D4" w:rsidRPr="00D9031D" w:rsidRDefault="00131AC6" w:rsidP="00D9031D">
      <w:pPr>
        <w:numPr>
          <w:ilvl w:val="1"/>
          <w:numId w:val="4"/>
        </w:numPr>
        <w:spacing w:after="120"/>
        <w:ind w:left="1440"/>
        <w:rPr>
          <w:color w:val="0070C0"/>
          <w:szCs w:val="24"/>
          <w:lang w:eastAsia="zh-CN"/>
        </w:rPr>
      </w:pPr>
      <w:r>
        <w:rPr>
          <w:color w:val="0070C0"/>
          <w:szCs w:val="24"/>
          <w:lang w:eastAsia="zh-CN"/>
        </w:rPr>
        <w:t>TBA</w:t>
      </w:r>
      <w:r w:rsidR="009361D4">
        <w:rPr>
          <w:color w:val="0070C0"/>
          <w:szCs w:val="24"/>
          <w:lang w:eastAsia="zh-CN"/>
        </w:rPr>
        <w:t>.</w:t>
      </w:r>
    </w:p>
    <w:p w14:paraId="5FE6AC4B" w14:textId="77777777" w:rsidR="000B7EE0" w:rsidRPr="00BC0409" w:rsidRDefault="000B7EE0" w:rsidP="000B7EE0">
      <w:pPr>
        <w:rPr>
          <w:b/>
          <w:color w:val="0070C0"/>
          <w:u w:val="single"/>
          <w:lang w:eastAsia="ko-KR"/>
        </w:rPr>
      </w:pPr>
      <w:r w:rsidRPr="00BC0409">
        <w:rPr>
          <w:b/>
          <w:color w:val="0070C0"/>
          <w:u w:val="single"/>
          <w:lang w:eastAsia="ko-KR"/>
        </w:rPr>
        <w:t xml:space="preserve">Issue </w:t>
      </w:r>
      <w:r w:rsidR="00FD342D" w:rsidRPr="00FD342D">
        <w:rPr>
          <w:b/>
          <w:color w:val="0070C0"/>
          <w:u w:val="single"/>
          <w:lang w:eastAsia="ko-KR"/>
        </w:rPr>
        <w:t>3-2-</w:t>
      </w:r>
      <w:r w:rsidR="00FD342D">
        <w:rPr>
          <w:b/>
          <w:color w:val="0070C0"/>
          <w:u w:val="single"/>
          <w:lang w:eastAsia="ko-KR"/>
        </w:rPr>
        <w:t>7</w:t>
      </w:r>
      <w:r w:rsidRPr="00BC0409">
        <w:rPr>
          <w:b/>
          <w:color w:val="0070C0"/>
          <w:u w:val="single"/>
          <w:lang w:eastAsia="ko-KR"/>
        </w:rPr>
        <w:t xml:space="preserve">: </w:t>
      </w:r>
      <w:r w:rsidR="00CC4586" w:rsidRPr="00CC4586">
        <w:rPr>
          <w:b/>
          <w:color w:val="0070C0"/>
          <w:u w:val="single"/>
          <w:lang w:eastAsia="ko-KR"/>
        </w:rPr>
        <w:t>whether to define more stringent requirements than current spec or not</w:t>
      </w:r>
      <w:r w:rsidRPr="00472B34">
        <w:rPr>
          <w:b/>
          <w:color w:val="0070C0"/>
          <w:u w:val="single"/>
          <w:lang w:eastAsia="ko-KR"/>
        </w:rPr>
        <w:t xml:space="preserve"> </w:t>
      </w:r>
      <w:r w:rsidR="00D66D54">
        <w:rPr>
          <w:b/>
          <w:color w:val="0070C0"/>
          <w:u w:val="single"/>
          <w:lang w:eastAsia="ko-KR"/>
        </w:rPr>
        <w:t>for both FR1 and FR2</w:t>
      </w:r>
    </w:p>
    <w:p w14:paraId="2F6C9662" w14:textId="77777777" w:rsidR="000B7EE0" w:rsidRPr="00BC0409" w:rsidRDefault="000B7EE0" w:rsidP="000B7EE0">
      <w:pPr>
        <w:numPr>
          <w:ilvl w:val="0"/>
          <w:numId w:val="4"/>
        </w:numPr>
        <w:spacing w:after="120"/>
        <w:ind w:left="720"/>
        <w:rPr>
          <w:color w:val="0070C0"/>
          <w:szCs w:val="24"/>
          <w:lang w:eastAsia="zh-CN"/>
        </w:rPr>
      </w:pPr>
      <w:r w:rsidRPr="00BC0409">
        <w:rPr>
          <w:color w:val="0070C0"/>
          <w:szCs w:val="24"/>
          <w:lang w:eastAsia="zh-CN"/>
        </w:rPr>
        <w:t>Proposals</w:t>
      </w:r>
    </w:p>
    <w:p w14:paraId="73D1FEF9" w14:textId="77777777" w:rsidR="00391F34" w:rsidRDefault="000B7EE0" w:rsidP="000B7EE0">
      <w:pPr>
        <w:numPr>
          <w:ilvl w:val="1"/>
          <w:numId w:val="4"/>
        </w:numPr>
        <w:spacing w:after="120"/>
        <w:ind w:left="1440"/>
        <w:rPr>
          <w:color w:val="0070C0"/>
          <w:szCs w:val="24"/>
          <w:lang w:eastAsia="zh-CN"/>
        </w:rPr>
      </w:pPr>
      <w:r w:rsidRPr="0040278C">
        <w:rPr>
          <w:color w:val="0070C0"/>
          <w:szCs w:val="24"/>
          <w:lang w:eastAsia="zh-CN"/>
        </w:rPr>
        <w:t xml:space="preserve">Option 1: </w:t>
      </w:r>
      <w:r w:rsidR="00391F34">
        <w:rPr>
          <w:color w:val="0070C0"/>
          <w:szCs w:val="24"/>
          <w:lang w:eastAsia="zh-CN"/>
        </w:rPr>
        <w:t>yes</w:t>
      </w:r>
    </w:p>
    <w:p w14:paraId="5A2F7A56" w14:textId="77777777" w:rsidR="000B7EE0" w:rsidRDefault="000B7EE0" w:rsidP="00391F34">
      <w:pPr>
        <w:numPr>
          <w:ilvl w:val="2"/>
          <w:numId w:val="4"/>
        </w:numPr>
        <w:spacing w:after="120"/>
        <w:rPr>
          <w:color w:val="0070C0"/>
          <w:szCs w:val="24"/>
          <w:lang w:eastAsia="zh-CN"/>
        </w:rPr>
      </w:pPr>
      <w:r w:rsidRPr="0040278C">
        <w:rPr>
          <w:rFonts w:hint="eastAsia"/>
          <w:color w:val="0070C0"/>
          <w:szCs w:val="24"/>
          <w:lang w:eastAsia="zh-CN"/>
        </w:rPr>
        <w:t>6</w:t>
      </w:r>
      <w:r w:rsidRPr="0040278C">
        <w:rPr>
          <w:color w:val="0070C0"/>
          <w:szCs w:val="24"/>
          <w:lang w:eastAsia="zh-CN"/>
        </w:rPr>
        <w:t xml:space="preserve">% </w:t>
      </w:r>
      <w:r>
        <w:rPr>
          <w:color w:val="0070C0"/>
          <w:szCs w:val="24"/>
          <w:lang w:eastAsia="zh-CN"/>
        </w:rPr>
        <w:t>for both DL and UL</w:t>
      </w:r>
      <w:r w:rsidRPr="0040278C">
        <w:rPr>
          <w:color w:val="0070C0"/>
          <w:szCs w:val="24"/>
          <w:lang w:eastAsia="zh-CN"/>
        </w:rPr>
        <w:t>(CATT)</w:t>
      </w:r>
    </w:p>
    <w:p w14:paraId="6A751406" w14:textId="77777777" w:rsidR="00391F34" w:rsidRPr="0040278C" w:rsidRDefault="00391F34" w:rsidP="00D9031D">
      <w:pPr>
        <w:numPr>
          <w:ilvl w:val="2"/>
          <w:numId w:val="4"/>
        </w:numPr>
        <w:spacing w:after="120"/>
        <w:rPr>
          <w:color w:val="0070C0"/>
          <w:szCs w:val="24"/>
          <w:lang w:eastAsia="zh-CN"/>
        </w:rPr>
      </w:pPr>
      <w:r>
        <w:rPr>
          <w:color w:val="0070C0"/>
          <w:szCs w:val="24"/>
          <w:lang w:eastAsia="zh-CN"/>
        </w:rPr>
        <w:t>5% for modulation scheme not larger than 64QAM and less than 3.5% for 256 QAM(CMCC)</w:t>
      </w:r>
    </w:p>
    <w:p w14:paraId="288E21C4" w14:textId="77777777" w:rsidR="000B7EE0" w:rsidRPr="00BC0409" w:rsidRDefault="000B7EE0" w:rsidP="000B7EE0">
      <w:pPr>
        <w:numPr>
          <w:ilvl w:val="1"/>
          <w:numId w:val="4"/>
        </w:numPr>
        <w:spacing w:after="120"/>
        <w:ind w:left="1440"/>
        <w:rPr>
          <w:color w:val="0070C0"/>
          <w:szCs w:val="24"/>
          <w:lang w:eastAsia="zh-CN"/>
        </w:rPr>
      </w:pPr>
      <w:r w:rsidRPr="00BC0409">
        <w:rPr>
          <w:color w:val="0070C0"/>
          <w:szCs w:val="24"/>
          <w:lang w:eastAsia="zh-CN"/>
        </w:rPr>
        <w:t xml:space="preserve">Option 2: </w:t>
      </w:r>
      <w:r w:rsidR="00E81E0D">
        <w:rPr>
          <w:color w:val="0070C0"/>
          <w:szCs w:val="24"/>
          <w:lang w:eastAsia="zh-CN"/>
        </w:rPr>
        <w:t xml:space="preserve">the same as current </w:t>
      </w:r>
      <w:r w:rsidR="002339C3">
        <w:rPr>
          <w:color w:val="0070C0"/>
          <w:szCs w:val="24"/>
          <w:lang w:eastAsia="zh-CN"/>
        </w:rPr>
        <w:t xml:space="preserve">NR </w:t>
      </w:r>
      <w:r w:rsidR="00E81E0D">
        <w:rPr>
          <w:color w:val="0070C0"/>
          <w:szCs w:val="24"/>
          <w:lang w:eastAsia="zh-CN"/>
        </w:rPr>
        <w:t>spec</w:t>
      </w:r>
      <w:r w:rsidR="002339C3">
        <w:rPr>
          <w:color w:val="0070C0"/>
          <w:szCs w:val="24"/>
          <w:lang w:eastAsia="zh-CN"/>
        </w:rPr>
        <w:t xml:space="preserve"> (Nokia)</w:t>
      </w:r>
    </w:p>
    <w:p w14:paraId="6FB23225" w14:textId="77777777" w:rsidR="000B7EE0" w:rsidRPr="00BC0409" w:rsidRDefault="000B7EE0" w:rsidP="000B7EE0">
      <w:pPr>
        <w:numPr>
          <w:ilvl w:val="0"/>
          <w:numId w:val="4"/>
        </w:numPr>
        <w:spacing w:after="120"/>
        <w:ind w:left="720"/>
        <w:rPr>
          <w:color w:val="0070C0"/>
          <w:szCs w:val="24"/>
          <w:lang w:eastAsia="zh-CN"/>
        </w:rPr>
      </w:pPr>
      <w:r w:rsidRPr="00BC0409">
        <w:rPr>
          <w:color w:val="0070C0"/>
          <w:szCs w:val="24"/>
          <w:lang w:eastAsia="zh-CN"/>
        </w:rPr>
        <w:t>Recommended WF</w:t>
      </w:r>
    </w:p>
    <w:p w14:paraId="223A9C65" w14:textId="77777777" w:rsidR="000B7EE0" w:rsidRPr="00B2751C" w:rsidRDefault="00F100C6" w:rsidP="000B7EE0">
      <w:pPr>
        <w:numPr>
          <w:ilvl w:val="1"/>
          <w:numId w:val="4"/>
        </w:numPr>
        <w:spacing w:after="120"/>
        <w:ind w:left="1440"/>
        <w:rPr>
          <w:color w:val="0070C0"/>
          <w:szCs w:val="24"/>
          <w:lang w:eastAsia="zh-CN"/>
        </w:rPr>
      </w:pPr>
      <w:r>
        <w:rPr>
          <w:color w:val="0070C0"/>
          <w:szCs w:val="24"/>
          <w:lang w:eastAsia="zh-CN"/>
        </w:rPr>
        <w:t>TBA</w:t>
      </w:r>
      <w:r w:rsidR="000B7EE0">
        <w:rPr>
          <w:color w:val="0070C0"/>
          <w:szCs w:val="24"/>
          <w:lang w:eastAsia="zh-CN"/>
        </w:rPr>
        <w:t>.</w:t>
      </w:r>
    </w:p>
    <w:p w14:paraId="3D8E9859" w14:textId="77777777" w:rsidR="00DE5233" w:rsidRPr="00DE5233" w:rsidRDefault="00DE5233" w:rsidP="00DE5233">
      <w:pPr>
        <w:spacing w:after="120"/>
        <w:rPr>
          <w:color w:val="0070C0"/>
          <w:szCs w:val="24"/>
          <w:lang w:eastAsia="zh-CN"/>
        </w:rPr>
      </w:pPr>
    </w:p>
    <w:p w14:paraId="22775704" w14:textId="77777777" w:rsidR="00DE5233" w:rsidRPr="00DE5233" w:rsidRDefault="00DE5233" w:rsidP="00DE5233">
      <w:pPr>
        <w:keepNext/>
        <w:keepLines/>
        <w:numPr>
          <w:ilvl w:val="2"/>
          <w:numId w:val="5"/>
        </w:numPr>
        <w:tabs>
          <w:tab w:val="num" w:pos="360"/>
        </w:tabs>
        <w:spacing w:before="120"/>
        <w:ind w:left="0" w:firstLine="0"/>
        <w:outlineLvl w:val="2"/>
        <w:rPr>
          <w:rFonts w:ascii="Arial" w:hAnsi="Arial"/>
          <w:sz w:val="24"/>
          <w:szCs w:val="16"/>
          <w:lang w:val="sv-SE" w:eastAsia="zh-CN"/>
        </w:rPr>
      </w:pPr>
      <w:r w:rsidRPr="00DE5233">
        <w:rPr>
          <w:rFonts w:ascii="Arial" w:hAnsi="Arial"/>
          <w:sz w:val="24"/>
          <w:szCs w:val="16"/>
          <w:lang w:val="sv-SE" w:eastAsia="zh-CN"/>
        </w:rPr>
        <w:t xml:space="preserve">Sub-topic </w:t>
      </w:r>
      <w:r w:rsidR="00C53AE8">
        <w:rPr>
          <w:rFonts w:ascii="Arial" w:hAnsi="Arial"/>
          <w:sz w:val="24"/>
          <w:szCs w:val="16"/>
          <w:lang w:val="sv-SE" w:eastAsia="zh-CN"/>
        </w:rPr>
        <w:t>3</w:t>
      </w:r>
      <w:r w:rsidRPr="00DE5233">
        <w:rPr>
          <w:rFonts w:ascii="Arial" w:hAnsi="Arial"/>
          <w:sz w:val="24"/>
          <w:szCs w:val="16"/>
          <w:lang w:val="sv-SE" w:eastAsia="zh-CN"/>
        </w:rPr>
        <w:t>-</w:t>
      </w:r>
      <w:r w:rsidR="00C53AE8">
        <w:rPr>
          <w:rFonts w:ascii="Arial" w:hAnsi="Arial"/>
          <w:sz w:val="24"/>
          <w:szCs w:val="16"/>
          <w:lang w:val="sv-SE" w:eastAsia="zh-CN"/>
        </w:rPr>
        <w:t>3</w:t>
      </w:r>
    </w:p>
    <w:p w14:paraId="5751EF45" w14:textId="77777777" w:rsidR="00DE5233" w:rsidRPr="00DE5233" w:rsidRDefault="00C41C69" w:rsidP="00DE5233">
      <w:pPr>
        <w:rPr>
          <w:color w:val="0070C0"/>
          <w:lang w:val="en-US" w:eastAsia="zh-CN"/>
        </w:rPr>
      </w:pPr>
      <w:r>
        <w:rPr>
          <w:bCs/>
          <w:color w:val="0070C0"/>
          <w:lang w:eastAsia="ko-KR"/>
        </w:rPr>
        <w:t>REFSENSE, NF, minimum input level</w:t>
      </w:r>
      <w:r w:rsidR="008E6BE9">
        <w:rPr>
          <w:bCs/>
          <w:color w:val="0070C0"/>
          <w:lang w:eastAsia="ko-KR"/>
        </w:rPr>
        <w:t xml:space="preserve">. In this meeting, </w:t>
      </w:r>
      <w:r w:rsidR="008E6BE9">
        <w:rPr>
          <w:rFonts w:hint="eastAsia"/>
          <w:bCs/>
          <w:color w:val="0070C0"/>
          <w:lang w:eastAsia="zh-CN"/>
        </w:rPr>
        <w:t>RAN4</w:t>
      </w:r>
      <w:r w:rsidR="008E6BE9">
        <w:rPr>
          <w:bCs/>
          <w:color w:val="0070C0"/>
          <w:lang w:eastAsia="ko-KR"/>
        </w:rPr>
        <w:t xml:space="preserve"> </w:t>
      </w:r>
      <w:r w:rsidR="008E6BE9">
        <w:rPr>
          <w:rFonts w:hint="eastAsia"/>
          <w:bCs/>
          <w:color w:val="0070C0"/>
          <w:lang w:eastAsia="zh-CN"/>
        </w:rPr>
        <w:t>fo</w:t>
      </w:r>
      <w:r w:rsidR="008E6BE9">
        <w:rPr>
          <w:bCs/>
          <w:color w:val="0070C0"/>
          <w:lang w:eastAsia="ko-KR"/>
        </w:rPr>
        <w:t xml:space="preserve">cus </w:t>
      </w:r>
      <w:r w:rsidR="00DA6061">
        <w:rPr>
          <w:bCs/>
          <w:color w:val="0070C0"/>
          <w:lang w:eastAsia="ko-KR"/>
        </w:rPr>
        <w:t>on the analysis of</w:t>
      </w:r>
      <w:r w:rsidR="001A1D10">
        <w:rPr>
          <w:bCs/>
          <w:color w:val="0070C0"/>
          <w:lang w:eastAsia="ko-KR"/>
        </w:rPr>
        <w:t xml:space="preserve"> necessity</w:t>
      </w:r>
      <w:r w:rsidR="008E6BE9">
        <w:rPr>
          <w:bCs/>
          <w:color w:val="0070C0"/>
          <w:lang w:eastAsia="ko-KR"/>
        </w:rPr>
        <w:t xml:space="preserve">, which </w:t>
      </w:r>
      <w:r w:rsidR="00DA6061">
        <w:rPr>
          <w:bCs/>
          <w:color w:val="0070C0"/>
          <w:lang w:eastAsia="ko-KR"/>
        </w:rPr>
        <w:t xml:space="preserve">is </w:t>
      </w:r>
      <w:r w:rsidR="008E6BE9">
        <w:rPr>
          <w:bCs/>
          <w:color w:val="0070C0"/>
          <w:lang w:eastAsia="ko-KR"/>
        </w:rPr>
        <w:t>applicable for both FR1 and FR2.</w:t>
      </w:r>
    </w:p>
    <w:p w14:paraId="7D551A75" w14:textId="77777777" w:rsidR="00561952" w:rsidRPr="00DE5233" w:rsidRDefault="00561952" w:rsidP="00561952">
      <w:pPr>
        <w:rPr>
          <w:b/>
          <w:color w:val="0070C0"/>
          <w:u w:val="single"/>
          <w:lang w:eastAsia="ko-KR"/>
        </w:rPr>
      </w:pPr>
      <w:r w:rsidRPr="00DE5233">
        <w:rPr>
          <w:b/>
          <w:color w:val="0070C0"/>
          <w:u w:val="single"/>
          <w:lang w:eastAsia="ko-KR"/>
        </w:rPr>
        <w:t xml:space="preserve">Issue </w:t>
      </w:r>
      <w:r w:rsidR="002C1006">
        <w:rPr>
          <w:b/>
          <w:color w:val="0070C0"/>
          <w:u w:val="single"/>
          <w:lang w:eastAsia="ko-KR"/>
        </w:rPr>
        <w:t>3</w:t>
      </w:r>
      <w:r w:rsidRPr="00DE5233">
        <w:rPr>
          <w:b/>
          <w:color w:val="0070C0"/>
          <w:u w:val="single"/>
          <w:lang w:eastAsia="ko-KR"/>
        </w:rPr>
        <w:t xml:space="preserve">-3-1: </w:t>
      </w:r>
      <w:r>
        <w:rPr>
          <w:b/>
          <w:color w:val="0070C0"/>
          <w:u w:val="single"/>
          <w:lang w:eastAsia="ko-KR"/>
        </w:rPr>
        <w:t>whether to define REFSENSE or equivalent</w:t>
      </w:r>
      <w:r w:rsidR="00264058">
        <w:rPr>
          <w:b/>
          <w:color w:val="0070C0"/>
          <w:u w:val="single"/>
          <w:lang w:eastAsia="ko-KR"/>
        </w:rPr>
        <w:t xml:space="preserve"> requirements</w:t>
      </w:r>
    </w:p>
    <w:p w14:paraId="44E4E607" w14:textId="77777777" w:rsidR="00561952" w:rsidRPr="00DE5233" w:rsidRDefault="00561952" w:rsidP="00561952">
      <w:pPr>
        <w:numPr>
          <w:ilvl w:val="0"/>
          <w:numId w:val="4"/>
        </w:numPr>
        <w:spacing w:after="120"/>
        <w:ind w:left="720"/>
        <w:rPr>
          <w:color w:val="0070C0"/>
          <w:szCs w:val="24"/>
          <w:lang w:eastAsia="zh-CN"/>
        </w:rPr>
      </w:pPr>
      <w:r w:rsidRPr="00DE5233">
        <w:rPr>
          <w:color w:val="0070C0"/>
          <w:szCs w:val="24"/>
          <w:lang w:eastAsia="zh-CN"/>
        </w:rPr>
        <w:t>Proposals</w:t>
      </w:r>
    </w:p>
    <w:p w14:paraId="1C596732" w14:textId="77777777" w:rsidR="00561952" w:rsidRDefault="00561952" w:rsidP="00561952">
      <w:pPr>
        <w:numPr>
          <w:ilvl w:val="1"/>
          <w:numId w:val="4"/>
        </w:numPr>
        <w:spacing w:after="120"/>
        <w:ind w:left="1440"/>
        <w:rPr>
          <w:color w:val="0070C0"/>
          <w:szCs w:val="24"/>
          <w:lang w:eastAsia="zh-CN"/>
        </w:rPr>
      </w:pPr>
      <w:r w:rsidRPr="00DE5233">
        <w:rPr>
          <w:color w:val="0070C0"/>
          <w:szCs w:val="24"/>
          <w:lang w:eastAsia="zh-CN"/>
        </w:rPr>
        <w:t xml:space="preserve">Option 1: </w:t>
      </w:r>
      <w:r>
        <w:rPr>
          <w:color w:val="0070C0"/>
          <w:szCs w:val="24"/>
          <w:lang w:eastAsia="zh-CN"/>
        </w:rPr>
        <w:t>yes</w:t>
      </w:r>
      <w:r w:rsidRPr="00DE5233">
        <w:rPr>
          <w:color w:val="0070C0"/>
          <w:szCs w:val="24"/>
          <w:lang w:eastAsia="zh-CN"/>
        </w:rPr>
        <w:t xml:space="preserve"> (C</w:t>
      </w:r>
      <w:r>
        <w:rPr>
          <w:color w:val="0070C0"/>
          <w:szCs w:val="24"/>
          <w:lang w:eastAsia="zh-CN"/>
        </w:rPr>
        <w:t>MCC</w:t>
      </w:r>
      <w:r w:rsidR="006D2CBB">
        <w:rPr>
          <w:color w:val="0070C0"/>
          <w:szCs w:val="24"/>
          <w:lang w:eastAsia="zh-CN"/>
        </w:rPr>
        <w:t>, Huawei</w:t>
      </w:r>
      <w:r w:rsidRPr="00DE5233">
        <w:rPr>
          <w:color w:val="0070C0"/>
          <w:szCs w:val="24"/>
          <w:lang w:eastAsia="zh-CN"/>
        </w:rPr>
        <w:t>)</w:t>
      </w:r>
    </w:p>
    <w:p w14:paraId="2CD8BC09" w14:textId="77777777" w:rsidR="00561952" w:rsidRPr="00DE5233" w:rsidRDefault="00561952" w:rsidP="00561952">
      <w:pPr>
        <w:numPr>
          <w:ilvl w:val="1"/>
          <w:numId w:val="4"/>
        </w:numPr>
        <w:spacing w:after="120"/>
        <w:ind w:left="1440"/>
        <w:rPr>
          <w:color w:val="0070C0"/>
          <w:szCs w:val="24"/>
          <w:lang w:eastAsia="zh-CN"/>
        </w:rPr>
      </w:pPr>
      <w:r>
        <w:rPr>
          <w:color w:val="0070C0"/>
          <w:szCs w:val="24"/>
          <w:lang w:eastAsia="zh-CN"/>
        </w:rPr>
        <w:t>Option 2: no (CATT)</w:t>
      </w:r>
    </w:p>
    <w:p w14:paraId="11B27B11" w14:textId="77777777" w:rsidR="00561952" w:rsidRPr="00DE5233" w:rsidRDefault="00561952" w:rsidP="00561952">
      <w:pPr>
        <w:numPr>
          <w:ilvl w:val="0"/>
          <w:numId w:val="4"/>
        </w:numPr>
        <w:spacing w:after="120"/>
        <w:ind w:left="720"/>
        <w:rPr>
          <w:color w:val="0070C0"/>
          <w:szCs w:val="24"/>
          <w:lang w:eastAsia="zh-CN"/>
        </w:rPr>
      </w:pPr>
      <w:r w:rsidRPr="00DE5233">
        <w:rPr>
          <w:color w:val="0070C0"/>
          <w:szCs w:val="24"/>
          <w:lang w:eastAsia="zh-CN"/>
        </w:rPr>
        <w:t>Recommended WF</w:t>
      </w:r>
    </w:p>
    <w:p w14:paraId="0727EDD5" w14:textId="77777777" w:rsidR="00561952" w:rsidRPr="00DE5233" w:rsidRDefault="00503775" w:rsidP="00561952">
      <w:pPr>
        <w:numPr>
          <w:ilvl w:val="1"/>
          <w:numId w:val="4"/>
        </w:numPr>
        <w:spacing w:after="120"/>
        <w:ind w:left="1440"/>
        <w:rPr>
          <w:color w:val="0070C0"/>
          <w:szCs w:val="24"/>
          <w:lang w:eastAsia="zh-CN"/>
        </w:rPr>
      </w:pPr>
      <w:r>
        <w:rPr>
          <w:color w:val="0070C0"/>
          <w:szCs w:val="24"/>
          <w:lang w:eastAsia="zh-CN"/>
        </w:rPr>
        <w:t>It is suggested to define REFSENSE equivalent requirements</w:t>
      </w:r>
      <w:r w:rsidR="00445996">
        <w:rPr>
          <w:color w:val="0070C0"/>
          <w:szCs w:val="24"/>
          <w:lang w:eastAsia="zh-CN"/>
        </w:rPr>
        <w:t>.</w:t>
      </w:r>
    </w:p>
    <w:p w14:paraId="21DBAFC4" w14:textId="77777777" w:rsidR="009548E9" w:rsidRPr="00DE5233" w:rsidRDefault="009548E9" w:rsidP="009548E9">
      <w:pPr>
        <w:rPr>
          <w:b/>
          <w:color w:val="0070C0"/>
          <w:u w:val="single"/>
          <w:lang w:eastAsia="ko-KR"/>
        </w:rPr>
      </w:pPr>
      <w:r w:rsidRPr="00DE5233">
        <w:rPr>
          <w:b/>
          <w:color w:val="0070C0"/>
          <w:u w:val="single"/>
          <w:lang w:eastAsia="ko-KR"/>
        </w:rPr>
        <w:t xml:space="preserve">Issue </w:t>
      </w:r>
      <w:r w:rsidR="002C1006">
        <w:rPr>
          <w:b/>
          <w:color w:val="0070C0"/>
          <w:u w:val="single"/>
          <w:lang w:eastAsia="ko-KR"/>
        </w:rPr>
        <w:t>3</w:t>
      </w:r>
      <w:r w:rsidRPr="00DE5233">
        <w:rPr>
          <w:b/>
          <w:color w:val="0070C0"/>
          <w:u w:val="single"/>
          <w:lang w:eastAsia="ko-KR"/>
        </w:rPr>
        <w:t>-3-</w:t>
      </w:r>
      <w:r w:rsidR="002C1006">
        <w:rPr>
          <w:b/>
          <w:color w:val="0070C0"/>
          <w:u w:val="single"/>
          <w:lang w:eastAsia="ko-KR"/>
        </w:rPr>
        <w:t>2</w:t>
      </w:r>
      <w:r w:rsidRPr="00DE5233">
        <w:rPr>
          <w:b/>
          <w:color w:val="0070C0"/>
          <w:u w:val="single"/>
          <w:lang w:eastAsia="ko-KR"/>
        </w:rPr>
        <w:t>:</w:t>
      </w:r>
      <w:r w:rsidR="001100F4">
        <w:rPr>
          <w:b/>
          <w:color w:val="0070C0"/>
          <w:u w:val="single"/>
          <w:lang w:eastAsia="ko-KR"/>
        </w:rPr>
        <w:t xml:space="preserve"> </w:t>
      </w:r>
      <w:r w:rsidR="00141C63">
        <w:rPr>
          <w:b/>
          <w:color w:val="0070C0"/>
          <w:u w:val="single"/>
          <w:lang w:eastAsia="ko-KR"/>
        </w:rPr>
        <w:t>equivalent requirement</w:t>
      </w:r>
      <w:r w:rsidR="00BF1611">
        <w:rPr>
          <w:b/>
          <w:color w:val="0070C0"/>
          <w:u w:val="single"/>
          <w:lang w:eastAsia="ko-KR"/>
        </w:rPr>
        <w:t xml:space="preserve"> in core spec</w:t>
      </w:r>
    </w:p>
    <w:p w14:paraId="03F2AC34" w14:textId="77777777" w:rsidR="006D2651" w:rsidRPr="00DE5233" w:rsidRDefault="006D2651" w:rsidP="006D2651">
      <w:pPr>
        <w:numPr>
          <w:ilvl w:val="0"/>
          <w:numId w:val="4"/>
        </w:numPr>
        <w:spacing w:after="120"/>
        <w:ind w:left="720"/>
        <w:rPr>
          <w:color w:val="0070C0"/>
          <w:szCs w:val="24"/>
          <w:lang w:eastAsia="zh-CN"/>
        </w:rPr>
      </w:pPr>
      <w:r w:rsidRPr="00DE5233">
        <w:rPr>
          <w:color w:val="0070C0"/>
          <w:szCs w:val="24"/>
          <w:lang w:eastAsia="zh-CN"/>
        </w:rPr>
        <w:lastRenderedPageBreak/>
        <w:t>Proposals</w:t>
      </w:r>
    </w:p>
    <w:p w14:paraId="0FC4EAA2" w14:textId="77777777" w:rsidR="006D2651" w:rsidRDefault="006D2651" w:rsidP="006D2651">
      <w:pPr>
        <w:numPr>
          <w:ilvl w:val="1"/>
          <w:numId w:val="4"/>
        </w:numPr>
        <w:spacing w:after="120"/>
        <w:ind w:left="1440"/>
        <w:rPr>
          <w:color w:val="0070C0"/>
          <w:szCs w:val="24"/>
          <w:lang w:eastAsia="zh-CN"/>
        </w:rPr>
      </w:pPr>
      <w:r w:rsidRPr="00DE5233">
        <w:rPr>
          <w:color w:val="0070C0"/>
          <w:szCs w:val="24"/>
          <w:lang w:eastAsia="zh-CN"/>
        </w:rPr>
        <w:t xml:space="preserve">Option 1: </w:t>
      </w:r>
      <w:r>
        <w:rPr>
          <w:color w:val="0070C0"/>
          <w:szCs w:val="24"/>
          <w:lang w:eastAsia="zh-CN"/>
        </w:rPr>
        <w:t>NF</w:t>
      </w:r>
      <w:r w:rsidRPr="00DE5233">
        <w:rPr>
          <w:color w:val="0070C0"/>
          <w:szCs w:val="24"/>
          <w:lang w:eastAsia="zh-CN"/>
        </w:rPr>
        <w:t xml:space="preserve"> (C</w:t>
      </w:r>
      <w:r>
        <w:rPr>
          <w:color w:val="0070C0"/>
          <w:szCs w:val="24"/>
          <w:lang w:eastAsia="zh-CN"/>
        </w:rPr>
        <w:t>MCC</w:t>
      </w:r>
      <w:r w:rsidRPr="00DE5233">
        <w:rPr>
          <w:color w:val="0070C0"/>
          <w:szCs w:val="24"/>
          <w:lang w:eastAsia="zh-CN"/>
        </w:rPr>
        <w:t>)</w:t>
      </w:r>
    </w:p>
    <w:p w14:paraId="106A14FB" w14:textId="77777777" w:rsidR="006D2651" w:rsidRPr="00DE5233" w:rsidRDefault="006D2651" w:rsidP="006D2651">
      <w:pPr>
        <w:numPr>
          <w:ilvl w:val="1"/>
          <w:numId w:val="4"/>
        </w:numPr>
        <w:spacing w:after="120"/>
        <w:ind w:left="1440"/>
        <w:rPr>
          <w:color w:val="0070C0"/>
          <w:szCs w:val="24"/>
          <w:lang w:eastAsia="zh-CN"/>
        </w:rPr>
      </w:pPr>
      <w:r>
        <w:rPr>
          <w:color w:val="0070C0"/>
          <w:szCs w:val="24"/>
          <w:lang w:eastAsia="zh-CN"/>
        </w:rPr>
        <w:t>Option 2: minimum input level (Huawei)</w:t>
      </w:r>
    </w:p>
    <w:p w14:paraId="50B3A9A3" w14:textId="77777777" w:rsidR="006D2651" w:rsidRPr="00DE5233" w:rsidRDefault="006D2651" w:rsidP="006D2651">
      <w:pPr>
        <w:numPr>
          <w:ilvl w:val="0"/>
          <w:numId w:val="4"/>
        </w:numPr>
        <w:spacing w:after="120"/>
        <w:ind w:left="720"/>
        <w:rPr>
          <w:color w:val="0070C0"/>
          <w:szCs w:val="24"/>
          <w:lang w:eastAsia="zh-CN"/>
        </w:rPr>
      </w:pPr>
      <w:r w:rsidRPr="00DE5233">
        <w:rPr>
          <w:color w:val="0070C0"/>
          <w:szCs w:val="24"/>
          <w:lang w:eastAsia="zh-CN"/>
        </w:rPr>
        <w:t>Recommended WF</w:t>
      </w:r>
    </w:p>
    <w:p w14:paraId="177FC4DC" w14:textId="77777777" w:rsidR="006D2651" w:rsidRPr="00DE5233" w:rsidRDefault="006D2651" w:rsidP="006D2651">
      <w:pPr>
        <w:numPr>
          <w:ilvl w:val="1"/>
          <w:numId w:val="4"/>
        </w:numPr>
        <w:spacing w:after="120"/>
        <w:ind w:left="1440"/>
        <w:rPr>
          <w:color w:val="0070C0"/>
          <w:szCs w:val="24"/>
          <w:lang w:eastAsia="zh-CN"/>
        </w:rPr>
      </w:pPr>
      <w:r>
        <w:rPr>
          <w:color w:val="0070C0"/>
          <w:szCs w:val="24"/>
          <w:lang w:eastAsia="zh-CN"/>
        </w:rPr>
        <w:t>TBA</w:t>
      </w:r>
    </w:p>
    <w:p w14:paraId="1BAFDBF4" w14:textId="77777777" w:rsidR="00264058" w:rsidRPr="00DE5233" w:rsidRDefault="00264058" w:rsidP="00264058">
      <w:pPr>
        <w:rPr>
          <w:b/>
          <w:color w:val="0070C0"/>
          <w:u w:val="single"/>
          <w:lang w:eastAsia="ko-KR"/>
        </w:rPr>
      </w:pPr>
      <w:r w:rsidRPr="00DE5233">
        <w:rPr>
          <w:b/>
          <w:color w:val="0070C0"/>
          <w:u w:val="single"/>
          <w:lang w:eastAsia="ko-KR"/>
        </w:rPr>
        <w:t xml:space="preserve">Issue </w:t>
      </w:r>
      <w:r w:rsidR="002C1006">
        <w:rPr>
          <w:b/>
          <w:color w:val="0070C0"/>
          <w:u w:val="single"/>
          <w:lang w:eastAsia="ko-KR"/>
        </w:rPr>
        <w:t>3</w:t>
      </w:r>
      <w:r w:rsidRPr="00DE5233">
        <w:rPr>
          <w:b/>
          <w:color w:val="0070C0"/>
          <w:u w:val="single"/>
          <w:lang w:eastAsia="ko-KR"/>
        </w:rPr>
        <w:t>-3-</w:t>
      </w:r>
      <w:r w:rsidR="002C1006">
        <w:rPr>
          <w:b/>
          <w:color w:val="0070C0"/>
          <w:u w:val="single"/>
          <w:lang w:eastAsia="ko-KR"/>
        </w:rPr>
        <w:t>3</w:t>
      </w:r>
      <w:r w:rsidRPr="00DE5233">
        <w:rPr>
          <w:b/>
          <w:color w:val="0070C0"/>
          <w:u w:val="single"/>
          <w:lang w:eastAsia="ko-KR"/>
        </w:rPr>
        <w:t xml:space="preserve">: </w:t>
      </w:r>
      <w:r w:rsidR="002C0A67">
        <w:rPr>
          <w:b/>
          <w:color w:val="0070C0"/>
          <w:u w:val="single"/>
          <w:lang w:eastAsia="ko-KR"/>
        </w:rPr>
        <w:t xml:space="preserve">how to test </w:t>
      </w:r>
      <w:r w:rsidR="00D5020F">
        <w:rPr>
          <w:b/>
          <w:color w:val="0070C0"/>
          <w:u w:val="single"/>
          <w:lang w:eastAsia="ko-KR"/>
        </w:rPr>
        <w:t>above</w:t>
      </w:r>
      <w:r w:rsidR="002C0A67">
        <w:rPr>
          <w:b/>
          <w:color w:val="0070C0"/>
          <w:u w:val="single"/>
          <w:lang w:eastAsia="ko-KR"/>
        </w:rPr>
        <w:t xml:space="preserve"> requirements</w:t>
      </w:r>
      <w:r>
        <w:rPr>
          <w:b/>
          <w:color w:val="0070C0"/>
          <w:u w:val="single"/>
          <w:lang w:eastAsia="ko-KR"/>
        </w:rPr>
        <w:t>?</w:t>
      </w:r>
    </w:p>
    <w:p w14:paraId="4495E3AD" w14:textId="77777777" w:rsidR="002C0A67" w:rsidRPr="00DE5233" w:rsidRDefault="002C0A67" w:rsidP="002C0A67">
      <w:pPr>
        <w:numPr>
          <w:ilvl w:val="0"/>
          <w:numId w:val="4"/>
        </w:numPr>
        <w:spacing w:after="120"/>
        <w:ind w:left="720"/>
        <w:rPr>
          <w:color w:val="0070C0"/>
          <w:szCs w:val="24"/>
          <w:lang w:eastAsia="zh-CN"/>
        </w:rPr>
      </w:pPr>
      <w:r w:rsidRPr="00DE5233">
        <w:rPr>
          <w:color w:val="0070C0"/>
          <w:szCs w:val="24"/>
          <w:lang w:eastAsia="zh-CN"/>
        </w:rPr>
        <w:t>Proposals</w:t>
      </w:r>
    </w:p>
    <w:p w14:paraId="454C3AFD" w14:textId="77777777" w:rsidR="002C0A67" w:rsidRDefault="002C0A67" w:rsidP="002C0A67">
      <w:pPr>
        <w:numPr>
          <w:ilvl w:val="1"/>
          <w:numId w:val="4"/>
        </w:numPr>
        <w:spacing w:after="120"/>
        <w:ind w:left="1440"/>
        <w:rPr>
          <w:color w:val="0070C0"/>
          <w:szCs w:val="24"/>
          <w:lang w:eastAsia="zh-CN"/>
        </w:rPr>
      </w:pPr>
      <w:r w:rsidRPr="00DE5233">
        <w:rPr>
          <w:color w:val="0070C0"/>
          <w:szCs w:val="24"/>
          <w:lang w:eastAsia="zh-CN"/>
        </w:rPr>
        <w:t xml:space="preserve">Option 1: </w:t>
      </w:r>
      <w:r>
        <w:rPr>
          <w:color w:val="0070C0"/>
          <w:szCs w:val="24"/>
          <w:lang w:eastAsia="zh-CN"/>
        </w:rPr>
        <w:t>directly test NF</w:t>
      </w:r>
      <w:r w:rsidRPr="00DE5233">
        <w:rPr>
          <w:color w:val="0070C0"/>
          <w:szCs w:val="24"/>
          <w:lang w:eastAsia="zh-CN"/>
        </w:rPr>
        <w:t xml:space="preserve"> (C</w:t>
      </w:r>
      <w:r>
        <w:rPr>
          <w:color w:val="0070C0"/>
          <w:szCs w:val="24"/>
          <w:lang w:eastAsia="zh-CN"/>
        </w:rPr>
        <w:t>MCC</w:t>
      </w:r>
      <w:r w:rsidRPr="00DE5233">
        <w:rPr>
          <w:color w:val="0070C0"/>
          <w:szCs w:val="24"/>
          <w:lang w:eastAsia="zh-CN"/>
        </w:rPr>
        <w:t>)</w:t>
      </w:r>
    </w:p>
    <w:p w14:paraId="187FDF45" w14:textId="39A03BED" w:rsidR="002C0A67" w:rsidRPr="00DE5233" w:rsidRDefault="002C0A67" w:rsidP="002C0A67">
      <w:pPr>
        <w:numPr>
          <w:ilvl w:val="1"/>
          <w:numId w:val="4"/>
        </w:numPr>
        <w:spacing w:after="120"/>
        <w:ind w:left="1440"/>
        <w:rPr>
          <w:color w:val="0070C0"/>
          <w:szCs w:val="24"/>
          <w:lang w:eastAsia="zh-CN"/>
        </w:rPr>
      </w:pPr>
      <w:r>
        <w:rPr>
          <w:color w:val="0070C0"/>
          <w:szCs w:val="24"/>
          <w:lang w:eastAsia="zh-CN"/>
        </w:rPr>
        <w:t xml:space="preserve">Option 2: </w:t>
      </w:r>
      <w:r w:rsidR="00C02CA4" w:rsidRPr="00C02CA4">
        <w:rPr>
          <w:color w:val="0070C0"/>
          <w:szCs w:val="24"/>
          <w:lang w:eastAsia="zh-CN"/>
        </w:rPr>
        <w:t xml:space="preserve">An additional EVM test at a lower input power level could test for NF using the existing EVM test. </w:t>
      </w:r>
      <w:r>
        <w:rPr>
          <w:color w:val="0070C0"/>
          <w:szCs w:val="24"/>
          <w:lang w:eastAsia="zh-CN"/>
        </w:rPr>
        <w:t xml:space="preserve"> (Huawei)</w:t>
      </w:r>
      <w:r w:rsidR="00145DDB">
        <w:rPr>
          <w:color w:val="0070C0"/>
          <w:szCs w:val="24"/>
          <w:lang w:eastAsia="zh-CN"/>
        </w:rPr>
        <w:t>.</w:t>
      </w:r>
      <w:r>
        <w:rPr>
          <w:color w:val="0070C0"/>
          <w:szCs w:val="24"/>
          <w:lang w:eastAsia="zh-CN"/>
        </w:rPr>
        <w:t xml:space="preserve"> </w:t>
      </w:r>
      <w:r w:rsidR="002B256F">
        <w:rPr>
          <w:color w:val="0070C0"/>
          <w:szCs w:val="24"/>
          <w:lang w:eastAsia="zh-CN"/>
        </w:rPr>
        <w:t>T</w:t>
      </w:r>
      <w:r>
        <w:rPr>
          <w:color w:val="0070C0"/>
          <w:szCs w:val="24"/>
          <w:lang w:eastAsia="zh-CN"/>
        </w:rPr>
        <w:t>he detail is shown in [2111411]</w:t>
      </w:r>
    </w:p>
    <w:p w14:paraId="7CA507FE" w14:textId="77777777" w:rsidR="002C0A67" w:rsidRPr="00DE5233" w:rsidRDefault="002C0A67" w:rsidP="002C0A67">
      <w:pPr>
        <w:numPr>
          <w:ilvl w:val="0"/>
          <w:numId w:val="4"/>
        </w:numPr>
        <w:spacing w:after="120"/>
        <w:ind w:left="720"/>
        <w:rPr>
          <w:color w:val="0070C0"/>
          <w:szCs w:val="24"/>
          <w:lang w:eastAsia="zh-CN"/>
        </w:rPr>
      </w:pPr>
      <w:r w:rsidRPr="00DE5233">
        <w:rPr>
          <w:color w:val="0070C0"/>
          <w:szCs w:val="24"/>
          <w:lang w:eastAsia="zh-CN"/>
        </w:rPr>
        <w:t>Recommended WF</w:t>
      </w:r>
    </w:p>
    <w:p w14:paraId="6230A8BC" w14:textId="77777777" w:rsidR="002C0A67" w:rsidRPr="00DE5233" w:rsidRDefault="002C0A67" w:rsidP="002C0A67">
      <w:pPr>
        <w:numPr>
          <w:ilvl w:val="1"/>
          <w:numId w:val="4"/>
        </w:numPr>
        <w:spacing w:after="120"/>
        <w:ind w:left="1440"/>
        <w:rPr>
          <w:color w:val="0070C0"/>
          <w:szCs w:val="24"/>
          <w:lang w:eastAsia="zh-CN"/>
        </w:rPr>
      </w:pPr>
      <w:r>
        <w:rPr>
          <w:color w:val="0070C0"/>
          <w:szCs w:val="24"/>
          <w:lang w:eastAsia="zh-CN"/>
        </w:rPr>
        <w:t>TBA</w:t>
      </w:r>
    </w:p>
    <w:p w14:paraId="7FC63219" w14:textId="77777777" w:rsidR="00561952" w:rsidRPr="00D9031D" w:rsidRDefault="004C411B" w:rsidP="00D9031D">
      <w:pPr>
        <w:keepNext/>
        <w:keepLines/>
        <w:numPr>
          <w:ilvl w:val="2"/>
          <w:numId w:val="5"/>
        </w:numPr>
        <w:tabs>
          <w:tab w:val="num" w:pos="360"/>
        </w:tabs>
        <w:spacing w:before="120"/>
        <w:ind w:left="0" w:firstLine="0"/>
        <w:outlineLvl w:val="2"/>
        <w:rPr>
          <w:rFonts w:ascii="Arial" w:hAnsi="Arial"/>
          <w:sz w:val="24"/>
          <w:szCs w:val="16"/>
          <w:lang w:val="sv-SE" w:eastAsia="zh-CN"/>
        </w:rPr>
      </w:pPr>
      <w:r w:rsidRPr="00D9031D">
        <w:rPr>
          <w:rFonts w:ascii="Arial" w:hAnsi="Arial"/>
          <w:sz w:val="24"/>
          <w:szCs w:val="16"/>
          <w:lang w:val="sv-SE" w:eastAsia="zh-CN"/>
        </w:rPr>
        <w:t>Sub-topic 3-</w:t>
      </w:r>
      <w:r>
        <w:rPr>
          <w:rFonts w:ascii="Arial" w:hAnsi="Arial"/>
          <w:sz w:val="24"/>
          <w:szCs w:val="16"/>
          <w:lang w:val="sv-SE" w:eastAsia="zh-CN"/>
        </w:rPr>
        <w:t>4</w:t>
      </w:r>
    </w:p>
    <w:p w14:paraId="717CE84F" w14:textId="77777777" w:rsidR="00DE5233" w:rsidRPr="0063430D" w:rsidRDefault="000A22C8" w:rsidP="00D9031D">
      <w:pPr>
        <w:spacing w:after="120"/>
        <w:rPr>
          <w:bCs/>
          <w:color w:val="0070C0"/>
          <w:szCs w:val="24"/>
          <w:lang w:eastAsia="zh-CN"/>
        </w:rPr>
      </w:pPr>
      <w:r>
        <w:rPr>
          <w:bCs/>
          <w:color w:val="0070C0"/>
          <w:lang w:eastAsia="ko-KR"/>
        </w:rPr>
        <w:t>Input i</w:t>
      </w:r>
      <w:r w:rsidR="004C411B" w:rsidRPr="0063430D">
        <w:rPr>
          <w:bCs/>
          <w:color w:val="0070C0"/>
          <w:lang w:eastAsia="ko-KR"/>
        </w:rPr>
        <w:t>ntermodulation related requirements</w:t>
      </w:r>
    </w:p>
    <w:p w14:paraId="5FE90905" w14:textId="77777777" w:rsidR="00DE5233" w:rsidRPr="00DE5233" w:rsidRDefault="00DE5233" w:rsidP="00DE5233">
      <w:pPr>
        <w:rPr>
          <w:b/>
          <w:color w:val="0070C0"/>
          <w:u w:val="single"/>
          <w:lang w:eastAsia="ko-KR"/>
        </w:rPr>
      </w:pPr>
      <w:r w:rsidRPr="00DE5233">
        <w:rPr>
          <w:b/>
          <w:color w:val="0070C0"/>
          <w:u w:val="single"/>
          <w:lang w:eastAsia="ko-KR"/>
        </w:rPr>
        <w:t xml:space="preserve">Issue </w:t>
      </w:r>
      <w:r w:rsidR="0033465A">
        <w:rPr>
          <w:b/>
          <w:color w:val="0070C0"/>
          <w:u w:val="single"/>
          <w:lang w:eastAsia="ko-KR"/>
        </w:rPr>
        <w:t>3</w:t>
      </w:r>
      <w:r w:rsidRPr="00DE5233">
        <w:rPr>
          <w:b/>
          <w:color w:val="0070C0"/>
          <w:u w:val="single"/>
          <w:lang w:eastAsia="ko-KR"/>
        </w:rPr>
        <w:t>-</w:t>
      </w:r>
      <w:r w:rsidR="0033465A">
        <w:rPr>
          <w:b/>
          <w:color w:val="0070C0"/>
          <w:u w:val="single"/>
          <w:lang w:eastAsia="ko-KR"/>
        </w:rPr>
        <w:t>4</w:t>
      </w:r>
      <w:r w:rsidRPr="00DE5233">
        <w:rPr>
          <w:b/>
          <w:color w:val="0070C0"/>
          <w:u w:val="single"/>
          <w:lang w:eastAsia="ko-KR"/>
        </w:rPr>
        <w:t>-</w:t>
      </w:r>
      <w:r w:rsidR="0033465A">
        <w:rPr>
          <w:b/>
          <w:color w:val="0070C0"/>
          <w:u w:val="single"/>
          <w:lang w:eastAsia="ko-KR"/>
        </w:rPr>
        <w:t>1</w:t>
      </w:r>
      <w:r w:rsidRPr="00DE5233">
        <w:rPr>
          <w:b/>
          <w:color w:val="0070C0"/>
          <w:u w:val="single"/>
          <w:lang w:eastAsia="ko-KR"/>
        </w:rPr>
        <w:t xml:space="preserve">: </w:t>
      </w:r>
      <w:r w:rsidR="0002514A">
        <w:rPr>
          <w:b/>
          <w:color w:val="0070C0"/>
          <w:u w:val="single"/>
          <w:lang w:eastAsia="ko-KR"/>
        </w:rPr>
        <w:t xml:space="preserve">the </w:t>
      </w:r>
      <w:r w:rsidR="0078248B">
        <w:rPr>
          <w:b/>
          <w:color w:val="0070C0"/>
          <w:u w:val="single"/>
          <w:lang w:eastAsia="ko-KR"/>
        </w:rPr>
        <w:t>types of two interference signals</w:t>
      </w:r>
    </w:p>
    <w:p w14:paraId="0A0BFB6E" w14:textId="77777777" w:rsidR="00DE5233" w:rsidRPr="00DE5233" w:rsidRDefault="00DE5233" w:rsidP="00DE5233">
      <w:pPr>
        <w:numPr>
          <w:ilvl w:val="0"/>
          <w:numId w:val="4"/>
        </w:numPr>
        <w:spacing w:after="120"/>
        <w:ind w:left="720"/>
        <w:rPr>
          <w:color w:val="0070C0"/>
          <w:szCs w:val="24"/>
          <w:lang w:eastAsia="zh-CN"/>
        </w:rPr>
      </w:pPr>
      <w:r w:rsidRPr="00DE5233">
        <w:rPr>
          <w:color w:val="0070C0"/>
          <w:szCs w:val="24"/>
          <w:lang w:eastAsia="zh-CN"/>
        </w:rPr>
        <w:t>Proposals</w:t>
      </w:r>
    </w:p>
    <w:p w14:paraId="08B9730C" w14:textId="77777777" w:rsidR="00DE5233" w:rsidRPr="00DE5233" w:rsidRDefault="00DE5233" w:rsidP="00D9031D">
      <w:pPr>
        <w:numPr>
          <w:ilvl w:val="1"/>
          <w:numId w:val="4"/>
        </w:numPr>
        <w:spacing w:after="120"/>
        <w:ind w:left="1440"/>
        <w:rPr>
          <w:color w:val="0070C0"/>
          <w:szCs w:val="24"/>
          <w:lang w:eastAsia="zh-CN"/>
        </w:rPr>
      </w:pPr>
      <w:r w:rsidRPr="00DE5233">
        <w:rPr>
          <w:color w:val="0070C0"/>
          <w:szCs w:val="24"/>
          <w:lang w:eastAsia="zh-CN"/>
        </w:rPr>
        <w:t>Option 1:</w:t>
      </w:r>
      <w:r w:rsidRPr="00D9031D">
        <w:rPr>
          <w:color w:val="0070C0"/>
          <w:szCs w:val="24"/>
          <w:lang w:eastAsia="zh-CN"/>
        </w:rPr>
        <w:t xml:space="preserve"> </w:t>
      </w:r>
      <w:r w:rsidR="0078248B" w:rsidRPr="00D9031D">
        <w:rPr>
          <w:color w:val="0070C0"/>
          <w:szCs w:val="24"/>
          <w:lang w:eastAsia="zh-CN"/>
        </w:rPr>
        <w:t xml:space="preserve">two </w:t>
      </w:r>
      <w:r w:rsidR="0078248B">
        <w:rPr>
          <w:color w:val="0070C0"/>
          <w:szCs w:val="24"/>
          <w:lang w:eastAsia="zh-CN"/>
        </w:rPr>
        <w:t>CW signals (CMCC, Ericsson)</w:t>
      </w:r>
    </w:p>
    <w:p w14:paraId="4D7F3CCB" w14:textId="77777777" w:rsidR="00DE5233" w:rsidRPr="00DE5233" w:rsidRDefault="00DE5233" w:rsidP="00DE5233">
      <w:pPr>
        <w:numPr>
          <w:ilvl w:val="1"/>
          <w:numId w:val="4"/>
        </w:numPr>
        <w:spacing w:after="120"/>
        <w:ind w:left="1440"/>
        <w:rPr>
          <w:color w:val="0070C0"/>
          <w:szCs w:val="24"/>
          <w:lang w:eastAsia="zh-CN"/>
        </w:rPr>
      </w:pPr>
      <w:r w:rsidRPr="00DE5233">
        <w:rPr>
          <w:color w:val="0070C0"/>
          <w:szCs w:val="24"/>
          <w:lang w:eastAsia="zh-CN"/>
        </w:rPr>
        <w:t xml:space="preserve">Option 2: </w:t>
      </w:r>
      <w:r w:rsidR="0078248B">
        <w:rPr>
          <w:color w:val="0070C0"/>
          <w:szCs w:val="24"/>
          <w:lang w:eastAsia="zh-CN"/>
        </w:rPr>
        <w:t>one CW signal and one modulated signal with the carrier bandwidth (Ericsson)</w:t>
      </w:r>
    </w:p>
    <w:p w14:paraId="254C22BF" w14:textId="77777777" w:rsidR="00DE5233" w:rsidRPr="00DE5233" w:rsidRDefault="00DE5233" w:rsidP="00DE5233">
      <w:pPr>
        <w:numPr>
          <w:ilvl w:val="0"/>
          <w:numId w:val="4"/>
        </w:numPr>
        <w:spacing w:after="120"/>
        <w:ind w:left="720"/>
        <w:rPr>
          <w:color w:val="0070C0"/>
          <w:szCs w:val="24"/>
          <w:lang w:eastAsia="zh-CN"/>
        </w:rPr>
      </w:pPr>
      <w:r w:rsidRPr="00DE5233">
        <w:rPr>
          <w:color w:val="0070C0"/>
          <w:szCs w:val="24"/>
          <w:lang w:eastAsia="zh-CN"/>
        </w:rPr>
        <w:t>Recommended WF</w:t>
      </w:r>
    </w:p>
    <w:p w14:paraId="74DDBB8C" w14:textId="77777777" w:rsidR="00DE5233" w:rsidRPr="00DE5233" w:rsidRDefault="005804A5" w:rsidP="00DE5233">
      <w:pPr>
        <w:numPr>
          <w:ilvl w:val="1"/>
          <w:numId w:val="4"/>
        </w:numPr>
        <w:spacing w:after="120"/>
        <w:ind w:left="1440"/>
        <w:rPr>
          <w:color w:val="0070C0"/>
          <w:szCs w:val="24"/>
          <w:lang w:eastAsia="zh-CN"/>
        </w:rPr>
      </w:pPr>
      <w:r>
        <w:rPr>
          <w:color w:val="0070C0"/>
          <w:szCs w:val="24"/>
          <w:lang w:eastAsia="zh-CN"/>
        </w:rPr>
        <w:t>TBA</w:t>
      </w:r>
    </w:p>
    <w:p w14:paraId="7970D29B" w14:textId="77777777" w:rsidR="00260D3B" w:rsidRPr="00DE5233" w:rsidRDefault="00260D3B" w:rsidP="00260D3B">
      <w:pPr>
        <w:rPr>
          <w:b/>
          <w:color w:val="0070C0"/>
          <w:u w:val="single"/>
          <w:lang w:eastAsia="ko-KR"/>
        </w:rPr>
      </w:pPr>
      <w:r w:rsidRPr="00DE5233">
        <w:rPr>
          <w:b/>
          <w:color w:val="0070C0"/>
          <w:u w:val="single"/>
          <w:lang w:eastAsia="ko-KR"/>
        </w:rPr>
        <w:t xml:space="preserve">Issue </w:t>
      </w:r>
      <w:r w:rsidR="0033465A" w:rsidRPr="0033465A">
        <w:rPr>
          <w:b/>
          <w:color w:val="0070C0"/>
          <w:u w:val="single"/>
          <w:lang w:eastAsia="ko-KR"/>
        </w:rPr>
        <w:t>3-4-</w:t>
      </w:r>
      <w:r w:rsidR="0033465A">
        <w:rPr>
          <w:b/>
          <w:color w:val="0070C0"/>
          <w:u w:val="single"/>
          <w:lang w:eastAsia="ko-KR"/>
        </w:rPr>
        <w:t>2</w:t>
      </w:r>
      <w:r w:rsidRPr="00DE5233">
        <w:rPr>
          <w:b/>
          <w:color w:val="0070C0"/>
          <w:u w:val="single"/>
          <w:lang w:eastAsia="ko-KR"/>
        </w:rPr>
        <w:t xml:space="preserve">: </w:t>
      </w:r>
      <w:r w:rsidR="008A20F2">
        <w:rPr>
          <w:b/>
          <w:color w:val="0070C0"/>
          <w:u w:val="single"/>
          <w:lang w:eastAsia="ko-KR"/>
        </w:rPr>
        <w:t>the frequency offset of the first interference signal</w:t>
      </w:r>
    </w:p>
    <w:p w14:paraId="784C821C" w14:textId="77777777" w:rsidR="00260D3B" w:rsidRPr="00DE5233" w:rsidRDefault="00260D3B" w:rsidP="00260D3B">
      <w:pPr>
        <w:numPr>
          <w:ilvl w:val="0"/>
          <w:numId w:val="4"/>
        </w:numPr>
        <w:spacing w:after="120"/>
        <w:ind w:left="720"/>
        <w:rPr>
          <w:color w:val="0070C0"/>
          <w:szCs w:val="24"/>
          <w:lang w:eastAsia="zh-CN"/>
        </w:rPr>
      </w:pPr>
      <w:r w:rsidRPr="00DE5233">
        <w:rPr>
          <w:color w:val="0070C0"/>
          <w:szCs w:val="24"/>
          <w:lang w:eastAsia="zh-CN"/>
        </w:rPr>
        <w:t>Proposals</w:t>
      </w:r>
    </w:p>
    <w:p w14:paraId="2A286B7A" w14:textId="77777777" w:rsidR="00260D3B" w:rsidRPr="00DE5233" w:rsidRDefault="00260D3B" w:rsidP="00260D3B">
      <w:pPr>
        <w:numPr>
          <w:ilvl w:val="1"/>
          <w:numId w:val="4"/>
        </w:numPr>
        <w:spacing w:after="120"/>
        <w:ind w:left="1440"/>
        <w:rPr>
          <w:color w:val="0070C0"/>
          <w:szCs w:val="24"/>
          <w:lang w:eastAsia="zh-CN"/>
        </w:rPr>
      </w:pPr>
      <w:r w:rsidRPr="00DE5233">
        <w:rPr>
          <w:color w:val="0070C0"/>
          <w:szCs w:val="24"/>
          <w:lang w:eastAsia="zh-CN"/>
        </w:rPr>
        <w:t>Option 1:</w:t>
      </w:r>
      <w:r w:rsidRPr="001F0E65">
        <w:rPr>
          <w:color w:val="0070C0"/>
          <w:szCs w:val="24"/>
          <w:lang w:eastAsia="zh-CN"/>
        </w:rPr>
        <w:t xml:space="preserve"> </w:t>
      </w:r>
      <w:r w:rsidR="008A20F2">
        <w:rPr>
          <w:color w:val="0070C0"/>
          <w:szCs w:val="24"/>
          <w:lang w:eastAsia="zh-CN"/>
        </w:rPr>
        <w:t>1MHz</w:t>
      </w:r>
      <w:r>
        <w:rPr>
          <w:color w:val="0070C0"/>
          <w:szCs w:val="24"/>
          <w:lang w:eastAsia="zh-CN"/>
        </w:rPr>
        <w:t xml:space="preserve"> (CMCC)</w:t>
      </w:r>
    </w:p>
    <w:p w14:paraId="6BAFF22C" w14:textId="77777777" w:rsidR="00260D3B" w:rsidRPr="00DE5233" w:rsidRDefault="00260D3B" w:rsidP="00260D3B">
      <w:pPr>
        <w:numPr>
          <w:ilvl w:val="1"/>
          <w:numId w:val="4"/>
        </w:numPr>
        <w:spacing w:after="120"/>
        <w:ind w:left="1440"/>
        <w:rPr>
          <w:color w:val="0070C0"/>
          <w:szCs w:val="24"/>
          <w:lang w:eastAsia="zh-CN"/>
        </w:rPr>
      </w:pPr>
      <w:r w:rsidRPr="00DE5233">
        <w:rPr>
          <w:color w:val="0070C0"/>
          <w:szCs w:val="24"/>
          <w:lang w:eastAsia="zh-CN"/>
        </w:rPr>
        <w:t xml:space="preserve">Option 2: </w:t>
      </w:r>
      <w:r w:rsidR="008A20F2">
        <w:rPr>
          <w:rFonts w:hint="eastAsia"/>
          <w:color w:val="0070C0"/>
          <w:szCs w:val="24"/>
          <w:lang w:eastAsia="zh-CN"/>
        </w:rPr>
        <w:t>lower</w:t>
      </w:r>
      <w:r w:rsidR="008A20F2">
        <w:rPr>
          <w:color w:val="0070C0"/>
          <w:szCs w:val="24"/>
          <w:lang w:eastAsia="zh-CN"/>
        </w:rPr>
        <w:t xml:space="preserve"> offset than 1MHz, </w:t>
      </w:r>
      <w:proofErr w:type="gramStart"/>
      <w:r w:rsidR="008A20F2">
        <w:rPr>
          <w:color w:val="0070C0"/>
          <w:szCs w:val="24"/>
          <w:lang w:eastAsia="zh-CN"/>
        </w:rPr>
        <w:t>e.g.</w:t>
      </w:r>
      <w:proofErr w:type="gramEnd"/>
      <w:r w:rsidR="008A20F2">
        <w:rPr>
          <w:color w:val="0070C0"/>
          <w:szCs w:val="24"/>
          <w:lang w:eastAsia="zh-CN"/>
        </w:rPr>
        <w:t xml:space="preserve"> 500k</w:t>
      </w:r>
      <w:r w:rsidR="008A20F2">
        <w:rPr>
          <w:rFonts w:hint="eastAsia"/>
          <w:color w:val="0070C0"/>
          <w:szCs w:val="24"/>
          <w:lang w:eastAsia="zh-CN"/>
        </w:rPr>
        <w:t>Hz</w:t>
      </w:r>
      <w:r w:rsidR="008A20F2">
        <w:rPr>
          <w:color w:val="0070C0"/>
          <w:szCs w:val="24"/>
          <w:lang w:eastAsia="zh-CN"/>
        </w:rPr>
        <w:t xml:space="preserve"> to consider the event of an NR carrier being received adjacent to the passband </w:t>
      </w:r>
      <w:r>
        <w:rPr>
          <w:color w:val="0070C0"/>
          <w:szCs w:val="24"/>
          <w:lang w:eastAsia="zh-CN"/>
        </w:rPr>
        <w:t>(Ericsson)</w:t>
      </w:r>
    </w:p>
    <w:p w14:paraId="57EA6D6E" w14:textId="77777777" w:rsidR="00260D3B" w:rsidRPr="00DE5233" w:rsidRDefault="00260D3B" w:rsidP="00260D3B">
      <w:pPr>
        <w:numPr>
          <w:ilvl w:val="0"/>
          <w:numId w:val="4"/>
        </w:numPr>
        <w:spacing w:after="120"/>
        <w:ind w:left="720"/>
        <w:rPr>
          <w:color w:val="0070C0"/>
          <w:szCs w:val="24"/>
          <w:lang w:eastAsia="zh-CN"/>
        </w:rPr>
      </w:pPr>
      <w:r w:rsidRPr="00DE5233">
        <w:rPr>
          <w:color w:val="0070C0"/>
          <w:szCs w:val="24"/>
          <w:lang w:eastAsia="zh-CN"/>
        </w:rPr>
        <w:t>Recommended WF</w:t>
      </w:r>
    </w:p>
    <w:p w14:paraId="57750115" w14:textId="77777777" w:rsidR="00260D3B" w:rsidRPr="00DE5233" w:rsidRDefault="00260D3B" w:rsidP="00260D3B">
      <w:pPr>
        <w:numPr>
          <w:ilvl w:val="1"/>
          <w:numId w:val="4"/>
        </w:numPr>
        <w:spacing w:after="120"/>
        <w:ind w:left="1440"/>
        <w:rPr>
          <w:color w:val="0070C0"/>
          <w:szCs w:val="24"/>
          <w:lang w:eastAsia="zh-CN"/>
        </w:rPr>
      </w:pPr>
      <w:r>
        <w:rPr>
          <w:color w:val="0070C0"/>
          <w:szCs w:val="24"/>
          <w:lang w:eastAsia="zh-CN"/>
        </w:rPr>
        <w:t>TBA</w:t>
      </w:r>
    </w:p>
    <w:p w14:paraId="3EB76097" w14:textId="77777777" w:rsidR="00F74D16" w:rsidRDefault="00F74D16" w:rsidP="00F74D16">
      <w:pPr>
        <w:rPr>
          <w:b/>
          <w:color w:val="0070C0"/>
          <w:u w:val="single"/>
          <w:lang w:eastAsia="ko-KR"/>
        </w:rPr>
      </w:pPr>
      <w:r w:rsidRPr="00DE5233">
        <w:rPr>
          <w:b/>
          <w:color w:val="0070C0"/>
          <w:u w:val="single"/>
          <w:lang w:eastAsia="ko-KR"/>
        </w:rPr>
        <w:t xml:space="preserve">Issue </w:t>
      </w:r>
      <w:r w:rsidR="0033465A" w:rsidRPr="0033465A">
        <w:rPr>
          <w:b/>
          <w:color w:val="0070C0"/>
          <w:u w:val="single"/>
          <w:lang w:eastAsia="ko-KR"/>
        </w:rPr>
        <w:t>3-4-</w:t>
      </w:r>
      <w:r w:rsidR="0033465A">
        <w:rPr>
          <w:b/>
          <w:color w:val="0070C0"/>
          <w:u w:val="single"/>
          <w:lang w:eastAsia="ko-KR"/>
        </w:rPr>
        <w:t>3</w:t>
      </w:r>
      <w:r w:rsidRPr="00DE5233">
        <w:rPr>
          <w:b/>
          <w:color w:val="0070C0"/>
          <w:u w:val="single"/>
          <w:lang w:eastAsia="ko-KR"/>
        </w:rPr>
        <w:t xml:space="preserve">: </w:t>
      </w:r>
      <w:r>
        <w:rPr>
          <w:b/>
          <w:color w:val="0070C0"/>
          <w:u w:val="single"/>
          <w:lang w:eastAsia="ko-KR"/>
        </w:rPr>
        <w:t>the frequency offset of the second interference signal</w:t>
      </w:r>
    </w:p>
    <w:p w14:paraId="1C015228" w14:textId="77777777" w:rsidR="00AE75F3" w:rsidRPr="00AE75F3" w:rsidRDefault="00AE75F3" w:rsidP="00F74D16">
      <w:pPr>
        <w:rPr>
          <w:bCs/>
          <w:color w:val="0070C0"/>
          <w:lang w:eastAsia="zh-CN"/>
        </w:rPr>
      </w:pPr>
      <w:r w:rsidRPr="00AE75F3">
        <w:rPr>
          <w:bCs/>
          <w:color w:val="0070C0"/>
          <w:lang w:eastAsia="zh-CN"/>
        </w:rPr>
        <w:t>Moderator note: option 1 and option 2 are not independent and both could be chosen.</w:t>
      </w:r>
    </w:p>
    <w:p w14:paraId="79B97F13" w14:textId="77777777" w:rsidR="00F74D16" w:rsidRPr="00DE5233" w:rsidRDefault="00F74D16" w:rsidP="00F74D16">
      <w:pPr>
        <w:numPr>
          <w:ilvl w:val="0"/>
          <w:numId w:val="4"/>
        </w:numPr>
        <w:spacing w:after="120"/>
        <w:ind w:left="720"/>
        <w:rPr>
          <w:color w:val="0070C0"/>
          <w:szCs w:val="24"/>
          <w:lang w:eastAsia="zh-CN"/>
        </w:rPr>
      </w:pPr>
      <w:r w:rsidRPr="00DE5233">
        <w:rPr>
          <w:color w:val="0070C0"/>
          <w:szCs w:val="24"/>
          <w:lang w:eastAsia="zh-CN"/>
        </w:rPr>
        <w:t>Proposals</w:t>
      </w:r>
    </w:p>
    <w:p w14:paraId="5C4D0518" w14:textId="77777777" w:rsidR="00F74D16" w:rsidRPr="00DE5233" w:rsidRDefault="00F74D16" w:rsidP="00F74D16">
      <w:pPr>
        <w:numPr>
          <w:ilvl w:val="1"/>
          <w:numId w:val="4"/>
        </w:numPr>
        <w:spacing w:after="120"/>
        <w:ind w:left="1440"/>
        <w:rPr>
          <w:color w:val="0070C0"/>
          <w:szCs w:val="24"/>
          <w:lang w:eastAsia="zh-CN"/>
        </w:rPr>
      </w:pPr>
      <w:r w:rsidRPr="00DE5233">
        <w:rPr>
          <w:color w:val="0070C0"/>
          <w:szCs w:val="24"/>
          <w:lang w:eastAsia="zh-CN"/>
        </w:rPr>
        <w:t>Option 1:</w:t>
      </w:r>
      <w:r w:rsidRPr="001F0E65">
        <w:rPr>
          <w:color w:val="0070C0"/>
          <w:szCs w:val="24"/>
          <w:lang w:eastAsia="zh-CN"/>
        </w:rPr>
        <w:t xml:space="preserve"> </w:t>
      </w:r>
      <w:r w:rsidR="00AE75F3" w:rsidRPr="00AE75F3">
        <w:rPr>
          <w:color w:val="0070C0"/>
          <w:szCs w:val="24"/>
          <w:lang w:eastAsia="zh-CN"/>
        </w:rPr>
        <w:t>Specify that the interferers should be positioned in frequency such that the IM product is in the centre of the passband</w:t>
      </w:r>
      <w:r>
        <w:rPr>
          <w:color w:val="0070C0"/>
          <w:szCs w:val="24"/>
          <w:lang w:eastAsia="zh-CN"/>
        </w:rPr>
        <w:t xml:space="preserve"> (</w:t>
      </w:r>
      <w:r w:rsidR="00AE75F3" w:rsidRPr="00AE75F3">
        <w:rPr>
          <w:color w:val="0070C0"/>
          <w:szCs w:val="24"/>
          <w:lang w:eastAsia="zh-CN"/>
        </w:rPr>
        <w:t>Ericsson</w:t>
      </w:r>
      <w:r w:rsidR="00AE75F3">
        <w:rPr>
          <w:color w:val="0070C0"/>
          <w:szCs w:val="24"/>
          <w:lang w:eastAsia="zh-CN"/>
        </w:rPr>
        <w:t xml:space="preserve">, </w:t>
      </w:r>
      <w:r>
        <w:rPr>
          <w:color w:val="0070C0"/>
          <w:szCs w:val="24"/>
          <w:lang w:eastAsia="zh-CN"/>
        </w:rPr>
        <w:t>CMCC)</w:t>
      </w:r>
      <w:r w:rsidR="00AE75F3">
        <w:rPr>
          <w:color w:val="0070C0"/>
          <w:szCs w:val="24"/>
          <w:lang w:eastAsia="zh-CN"/>
        </w:rPr>
        <w:t xml:space="preserve">.  </w:t>
      </w:r>
    </w:p>
    <w:p w14:paraId="11C95A0A" w14:textId="77777777" w:rsidR="00F74D16" w:rsidRPr="00DE5233" w:rsidRDefault="00F74D16" w:rsidP="00F74D16">
      <w:pPr>
        <w:numPr>
          <w:ilvl w:val="1"/>
          <w:numId w:val="4"/>
        </w:numPr>
        <w:spacing w:after="120"/>
        <w:ind w:left="1440"/>
        <w:rPr>
          <w:color w:val="0070C0"/>
          <w:szCs w:val="24"/>
          <w:lang w:eastAsia="zh-CN"/>
        </w:rPr>
      </w:pPr>
      <w:r w:rsidRPr="00DE5233">
        <w:rPr>
          <w:color w:val="0070C0"/>
          <w:szCs w:val="24"/>
          <w:lang w:eastAsia="zh-CN"/>
        </w:rPr>
        <w:t xml:space="preserve">Option 2: </w:t>
      </w:r>
      <w:r>
        <w:rPr>
          <w:color w:val="0070C0"/>
          <w:szCs w:val="24"/>
          <w:lang w:eastAsia="zh-CN"/>
        </w:rPr>
        <w:t>sweep the second CW in frequency to reflect frequency variation in performance</w:t>
      </w:r>
      <w:r w:rsidR="00F83D0D">
        <w:rPr>
          <w:color w:val="0070C0"/>
          <w:szCs w:val="24"/>
          <w:lang w:eastAsia="zh-CN"/>
        </w:rPr>
        <w:t xml:space="preserve"> if two CW signals are finally defined</w:t>
      </w:r>
      <w:r>
        <w:rPr>
          <w:color w:val="0070C0"/>
          <w:szCs w:val="24"/>
          <w:lang w:eastAsia="zh-CN"/>
        </w:rPr>
        <w:t xml:space="preserve"> (Ericsson)</w:t>
      </w:r>
    </w:p>
    <w:p w14:paraId="748FEFD2" w14:textId="77777777" w:rsidR="00F74D16" w:rsidRPr="00DE5233" w:rsidRDefault="00F74D16" w:rsidP="00F74D16">
      <w:pPr>
        <w:numPr>
          <w:ilvl w:val="0"/>
          <w:numId w:val="4"/>
        </w:numPr>
        <w:spacing w:after="120"/>
        <w:ind w:left="720"/>
        <w:rPr>
          <w:color w:val="0070C0"/>
          <w:szCs w:val="24"/>
          <w:lang w:eastAsia="zh-CN"/>
        </w:rPr>
      </w:pPr>
      <w:r w:rsidRPr="00DE5233">
        <w:rPr>
          <w:color w:val="0070C0"/>
          <w:szCs w:val="24"/>
          <w:lang w:eastAsia="zh-CN"/>
        </w:rPr>
        <w:t>Recommended WF</w:t>
      </w:r>
    </w:p>
    <w:p w14:paraId="50F04259" w14:textId="77777777" w:rsidR="00F74D16" w:rsidRPr="00DE5233" w:rsidRDefault="00AC53E3" w:rsidP="00F74D16">
      <w:pPr>
        <w:numPr>
          <w:ilvl w:val="1"/>
          <w:numId w:val="4"/>
        </w:numPr>
        <w:spacing w:after="120"/>
        <w:ind w:left="1440"/>
        <w:rPr>
          <w:color w:val="0070C0"/>
          <w:szCs w:val="24"/>
          <w:lang w:eastAsia="zh-CN"/>
        </w:rPr>
      </w:pPr>
      <w:r w:rsidRPr="00AC53E3">
        <w:rPr>
          <w:color w:val="0070C0"/>
          <w:szCs w:val="24"/>
          <w:lang w:eastAsia="zh-CN"/>
        </w:rPr>
        <w:lastRenderedPageBreak/>
        <w:t>Specify that the interferers should be positioned in frequency such that the IM product is in the centre of the passband</w:t>
      </w:r>
      <w:r w:rsidR="0082410D">
        <w:rPr>
          <w:color w:val="0070C0"/>
          <w:szCs w:val="24"/>
          <w:lang w:eastAsia="zh-CN"/>
        </w:rPr>
        <w:t>.</w:t>
      </w:r>
      <w:r w:rsidR="00ED09A0">
        <w:rPr>
          <w:color w:val="0070C0"/>
          <w:szCs w:val="24"/>
          <w:lang w:eastAsia="zh-CN"/>
        </w:rPr>
        <w:t xml:space="preserve"> Further discuss whether to sweep the second CW in frequency or not.</w:t>
      </w:r>
    </w:p>
    <w:p w14:paraId="2C2E424D" w14:textId="77777777" w:rsidR="00182A53" w:rsidRDefault="00182A53" w:rsidP="00182A53">
      <w:pPr>
        <w:rPr>
          <w:b/>
          <w:color w:val="0070C0"/>
          <w:u w:val="single"/>
          <w:lang w:eastAsia="ko-KR"/>
        </w:rPr>
      </w:pPr>
      <w:r w:rsidRPr="00DE5233">
        <w:rPr>
          <w:b/>
          <w:color w:val="0070C0"/>
          <w:u w:val="single"/>
          <w:lang w:eastAsia="ko-KR"/>
        </w:rPr>
        <w:t xml:space="preserve">Issue </w:t>
      </w:r>
      <w:r w:rsidR="0033465A" w:rsidRPr="0033465A">
        <w:rPr>
          <w:b/>
          <w:color w:val="0070C0"/>
          <w:u w:val="single"/>
          <w:lang w:eastAsia="ko-KR"/>
        </w:rPr>
        <w:t>3-4-</w:t>
      </w:r>
      <w:r w:rsidR="0033465A">
        <w:rPr>
          <w:b/>
          <w:color w:val="0070C0"/>
          <w:u w:val="single"/>
          <w:lang w:eastAsia="ko-KR"/>
        </w:rPr>
        <w:t>4</w:t>
      </w:r>
      <w:r w:rsidRPr="00DE5233">
        <w:rPr>
          <w:b/>
          <w:color w:val="0070C0"/>
          <w:u w:val="single"/>
          <w:lang w:eastAsia="ko-KR"/>
        </w:rPr>
        <w:t xml:space="preserve">: </w:t>
      </w:r>
      <w:r>
        <w:rPr>
          <w:b/>
          <w:color w:val="0070C0"/>
          <w:u w:val="single"/>
          <w:lang w:eastAsia="ko-KR"/>
        </w:rPr>
        <w:t>whether/ how to define co-located input IMD requirements</w:t>
      </w:r>
    </w:p>
    <w:p w14:paraId="05B24204" w14:textId="77777777" w:rsidR="00182A53" w:rsidRPr="00DE5233" w:rsidRDefault="00182A53" w:rsidP="00182A53">
      <w:pPr>
        <w:numPr>
          <w:ilvl w:val="0"/>
          <w:numId w:val="4"/>
        </w:numPr>
        <w:spacing w:after="120"/>
        <w:ind w:left="720"/>
        <w:rPr>
          <w:color w:val="0070C0"/>
          <w:szCs w:val="24"/>
          <w:lang w:eastAsia="zh-CN"/>
        </w:rPr>
      </w:pPr>
      <w:r w:rsidRPr="00DE5233">
        <w:rPr>
          <w:color w:val="0070C0"/>
          <w:szCs w:val="24"/>
          <w:lang w:eastAsia="zh-CN"/>
        </w:rPr>
        <w:t>Proposals</w:t>
      </w:r>
    </w:p>
    <w:p w14:paraId="229B5637" w14:textId="77777777" w:rsidR="00182A53" w:rsidRPr="00DE5233" w:rsidRDefault="00182A53" w:rsidP="00182A53">
      <w:pPr>
        <w:numPr>
          <w:ilvl w:val="1"/>
          <w:numId w:val="4"/>
        </w:numPr>
        <w:spacing w:after="120"/>
        <w:ind w:left="1440"/>
        <w:rPr>
          <w:color w:val="0070C0"/>
          <w:szCs w:val="24"/>
          <w:lang w:eastAsia="zh-CN"/>
        </w:rPr>
      </w:pPr>
      <w:r w:rsidRPr="00DE5233">
        <w:rPr>
          <w:color w:val="0070C0"/>
          <w:szCs w:val="24"/>
          <w:lang w:eastAsia="zh-CN"/>
        </w:rPr>
        <w:t>Option 1:</w:t>
      </w:r>
      <w:r w:rsidRPr="001F0E65">
        <w:rPr>
          <w:color w:val="0070C0"/>
          <w:szCs w:val="24"/>
          <w:lang w:eastAsia="zh-CN"/>
        </w:rPr>
        <w:t xml:space="preserve"> </w:t>
      </w:r>
      <w:r>
        <w:rPr>
          <w:color w:val="0070C0"/>
          <w:szCs w:val="24"/>
          <w:lang w:eastAsia="zh-CN"/>
        </w:rPr>
        <w:t xml:space="preserve">yes, the same approach as E-UTRA repeater spec (CMCC).  </w:t>
      </w:r>
    </w:p>
    <w:p w14:paraId="3C474FC0" w14:textId="77777777" w:rsidR="00182A53" w:rsidRPr="00DE5233" w:rsidRDefault="00182A53" w:rsidP="00182A53">
      <w:pPr>
        <w:numPr>
          <w:ilvl w:val="1"/>
          <w:numId w:val="4"/>
        </w:numPr>
        <w:spacing w:after="120"/>
        <w:ind w:left="1440"/>
        <w:rPr>
          <w:color w:val="0070C0"/>
          <w:szCs w:val="24"/>
          <w:lang w:eastAsia="zh-CN"/>
        </w:rPr>
      </w:pPr>
      <w:r w:rsidRPr="00DE5233">
        <w:rPr>
          <w:color w:val="0070C0"/>
          <w:szCs w:val="24"/>
          <w:lang w:eastAsia="zh-CN"/>
        </w:rPr>
        <w:t xml:space="preserve">Option 2: </w:t>
      </w:r>
      <w:r>
        <w:rPr>
          <w:color w:val="0070C0"/>
          <w:szCs w:val="24"/>
          <w:lang w:eastAsia="zh-CN"/>
        </w:rPr>
        <w:t>TBA</w:t>
      </w:r>
    </w:p>
    <w:p w14:paraId="16CB5570" w14:textId="77777777" w:rsidR="00182A53" w:rsidRPr="00DE5233" w:rsidRDefault="00182A53" w:rsidP="00182A53">
      <w:pPr>
        <w:numPr>
          <w:ilvl w:val="0"/>
          <w:numId w:val="4"/>
        </w:numPr>
        <w:spacing w:after="120"/>
        <w:ind w:left="720"/>
        <w:rPr>
          <w:color w:val="0070C0"/>
          <w:szCs w:val="24"/>
          <w:lang w:eastAsia="zh-CN"/>
        </w:rPr>
      </w:pPr>
      <w:r w:rsidRPr="00DE5233">
        <w:rPr>
          <w:color w:val="0070C0"/>
          <w:szCs w:val="24"/>
          <w:lang w:eastAsia="zh-CN"/>
        </w:rPr>
        <w:t>Recommended WF</w:t>
      </w:r>
    </w:p>
    <w:p w14:paraId="1199779E" w14:textId="77777777" w:rsidR="00182A53" w:rsidRPr="00DE5233" w:rsidRDefault="00182A53" w:rsidP="00182A53">
      <w:pPr>
        <w:numPr>
          <w:ilvl w:val="1"/>
          <w:numId w:val="4"/>
        </w:numPr>
        <w:spacing w:after="120"/>
        <w:ind w:left="1440"/>
        <w:rPr>
          <w:color w:val="0070C0"/>
          <w:szCs w:val="24"/>
          <w:lang w:eastAsia="zh-CN"/>
        </w:rPr>
      </w:pPr>
      <w:r>
        <w:rPr>
          <w:color w:val="0070C0"/>
          <w:szCs w:val="24"/>
          <w:lang w:eastAsia="zh-CN"/>
        </w:rPr>
        <w:t>TBA.</w:t>
      </w:r>
    </w:p>
    <w:p w14:paraId="478E9847" w14:textId="77777777" w:rsidR="00182A53" w:rsidRDefault="00182A53" w:rsidP="00182A53">
      <w:pPr>
        <w:rPr>
          <w:b/>
          <w:color w:val="0070C0"/>
          <w:u w:val="single"/>
          <w:lang w:eastAsia="ko-KR"/>
        </w:rPr>
      </w:pPr>
      <w:r w:rsidRPr="00DE5233">
        <w:rPr>
          <w:b/>
          <w:color w:val="0070C0"/>
          <w:u w:val="single"/>
          <w:lang w:eastAsia="ko-KR"/>
        </w:rPr>
        <w:t xml:space="preserve">Issue </w:t>
      </w:r>
      <w:r w:rsidR="0033465A" w:rsidRPr="0033465A">
        <w:rPr>
          <w:b/>
          <w:color w:val="0070C0"/>
          <w:u w:val="single"/>
          <w:lang w:eastAsia="ko-KR"/>
        </w:rPr>
        <w:t>3-4-</w:t>
      </w:r>
      <w:r w:rsidR="0033465A">
        <w:rPr>
          <w:b/>
          <w:color w:val="0070C0"/>
          <w:u w:val="single"/>
          <w:lang w:eastAsia="ko-KR"/>
        </w:rPr>
        <w:t>5</w:t>
      </w:r>
      <w:r w:rsidRPr="00DE5233">
        <w:rPr>
          <w:b/>
          <w:color w:val="0070C0"/>
          <w:u w:val="single"/>
          <w:lang w:eastAsia="ko-KR"/>
        </w:rPr>
        <w:t xml:space="preserve">: </w:t>
      </w:r>
      <w:r>
        <w:rPr>
          <w:b/>
          <w:color w:val="0070C0"/>
          <w:u w:val="single"/>
          <w:lang w:eastAsia="ko-KR"/>
        </w:rPr>
        <w:t>whether/ how to define co-existence input IMD requirements</w:t>
      </w:r>
    </w:p>
    <w:p w14:paraId="4474B841" w14:textId="77777777" w:rsidR="00182A53" w:rsidRPr="00DE5233" w:rsidRDefault="00182A53" w:rsidP="00182A53">
      <w:pPr>
        <w:numPr>
          <w:ilvl w:val="0"/>
          <w:numId w:val="4"/>
        </w:numPr>
        <w:spacing w:after="120"/>
        <w:ind w:left="720"/>
        <w:rPr>
          <w:color w:val="0070C0"/>
          <w:szCs w:val="24"/>
          <w:lang w:eastAsia="zh-CN"/>
        </w:rPr>
      </w:pPr>
      <w:r w:rsidRPr="00DE5233">
        <w:rPr>
          <w:color w:val="0070C0"/>
          <w:szCs w:val="24"/>
          <w:lang w:eastAsia="zh-CN"/>
        </w:rPr>
        <w:t>Proposals</w:t>
      </w:r>
    </w:p>
    <w:p w14:paraId="4CCD74FF" w14:textId="77777777" w:rsidR="00182A53" w:rsidRPr="00DE5233" w:rsidRDefault="00182A53" w:rsidP="00182A53">
      <w:pPr>
        <w:numPr>
          <w:ilvl w:val="1"/>
          <w:numId w:val="4"/>
        </w:numPr>
        <w:spacing w:after="120"/>
        <w:ind w:left="1440"/>
        <w:rPr>
          <w:color w:val="0070C0"/>
          <w:szCs w:val="24"/>
          <w:lang w:eastAsia="zh-CN"/>
        </w:rPr>
      </w:pPr>
      <w:r w:rsidRPr="00DE5233">
        <w:rPr>
          <w:color w:val="0070C0"/>
          <w:szCs w:val="24"/>
          <w:lang w:eastAsia="zh-CN"/>
        </w:rPr>
        <w:t>Option 1:</w:t>
      </w:r>
      <w:r w:rsidRPr="001F0E65">
        <w:rPr>
          <w:color w:val="0070C0"/>
          <w:szCs w:val="24"/>
          <w:lang w:eastAsia="zh-CN"/>
        </w:rPr>
        <w:t xml:space="preserve"> </w:t>
      </w:r>
      <w:r>
        <w:rPr>
          <w:color w:val="0070C0"/>
          <w:szCs w:val="24"/>
          <w:lang w:eastAsia="zh-CN"/>
        </w:rPr>
        <w:t xml:space="preserve">yes, the same approach as E-UTRA repeater spec (CMCC).  </w:t>
      </w:r>
    </w:p>
    <w:p w14:paraId="010E3D3F" w14:textId="77777777" w:rsidR="00182A53" w:rsidRPr="00DE5233" w:rsidRDefault="00182A53" w:rsidP="00182A53">
      <w:pPr>
        <w:numPr>
          <w:ilvl w:val="1"/>
          <w:numId w:val="4"/>
        </w:numPr>
        <w:spacing w:after="120"/>
        <w:ind w:left="1440"/>
        <w:rPr>
          <w:color w:val="0070C0"/>
          <w:szCs w:val="24"/>
          <w:lang w:eastAsia="zh-CN"/>
        </w:rPr>
      </w:pPr>
      <w:r w:rsidRPr="00DE5233">
        <w:rPr>
          <w:color w:val="0070C0"/>
          <w:szCs w:val="24"/>
          <w:lang w:eastAsia="zh-CN"/>
        </w:rPr>
        <w:t xml:space="preserve">Option 2: </w:t>
      </w:r>
      <w:r>
        <w:rPr>
          <w:color w:val="0070C0"/>
          <w:szCs w:val="24"/>
          <w:lang w:eastAsia="zh-CN"/>
        </w:rPr>
        <w:t>TBA</w:t>
      </w:r>
    </w:p>
    <w:p w14:paraId="1A504EDD" w14:textId="77777777" w:rsidR="00182A53" w:rsidRPr="00DE5233" w:rsidRDefault="00182A53" w:rsidP="00182A53">
      <w:pPr>
        <w:numPr>
          <w:ilvl w:val="0"/>
          <w:numId w:val="4"/>
        </w:numPr>
        <w:spacing w:after="120"/>
        <w:ind w:left="720"/>
        <w:rPr>
          <w:color w:val="0070C0"/>
          <w:szCs w:val="24"/>
          <w:lang w:eastAsia="zh-CN"/>
        </w:rPr>
      </w:pPr>
      <w:r w:rsidRPr="00DE5233">
        <w:rPr>
          <w:color w:val="0070C0"/>
          <w:szCs w:val="24"/>
          <w:lang w:eastAsia="zh-CN"/>
        </w:rPr>
        <w:t>Recommended WF</w:t>
      </w:r>
    </w:p>
    <w:p w14:paraId="15EE37E0" w14:textId="77777777" w:rsidR="00182A53" w:rsidRPr="00DE5233" w:rsidRDefault="00182A53" w:rsidP="00182A53">
      <w:pPr>
        <w:numPr>
          <w:ilvl w:val="1"/>
          <w:numId w:val="4"/>
        </w:numPr>
        <w:spacing w:after="120"/>
        <w:ind w:left="1440"/>
        <w:rPr>
          <w:color w:val="0070C0"/>
          <w:szCs w:val="24"/>
          <w:lang w:eastAsia="zh-CN"/>
        </w:rPr>
      </w:pPr>
      <w:r>
        <w:rPr>
          <w:color w:val="0070C0"/>
          <w:szCs w:val="24"/>
          <w:lang w:eastAsia="zh-CN"/>
        </w:rPr>
        <w:t>TBA.</w:t>
      </w:r>
    </w:p>
    <w:p w14:paraId="6EE24535" w14:textId="77777777" w:rsidR="00260D3B" w:rsidRPr="00182A53" w:rsidRDefault="00260D3B" w:rsidP="00DE5233">
      <w:pPr>
        <w:rPr>
          <w:b/>
          <w:bCs/>
          <w:color w:val="0070C0"/>
          <w:u w:val="single"/>
          <w:lang w:eastAsia="zh-CN"/>
        </w:rPr>
      </w:pPr>
    </w:p>
    <w:p w14:paraId="7985E69E" w14:textId="77777777" w:rsidR="00DE5233" w:rsidRPr="00DE5233" w:rsidRDefault="00DE5233" w:rsidP="00DE5233">
      <w:pPr>
        <w:rPr>
          <w:b/>
          <w:bCs/>
          <w:color w:val="0070C0"/>
          <w:u w:val="single"/>
          <w:lang w:val="en-US" w:eastAsia="zh-CN"/>
        </w:rPr>
      </w:pPr>
      <w:r w:rsidRPr="00DE5233">
        <w:rPr>
          <w:b/>
          <w:bCs/>
          <w:color w:val="0070C0"/>
          <w:u w:val="single"/>
          <w:lang w:val="en-US" w:eastAsia="zh-CN"/>
        </w:rPr>
        <w:t>Output intermodulation related requirements</w:t>
      </w:r>
    </w:p>
    <w:p w14:paraId="20ED3443" w14:textId="77777777" w:rsidR="00DE5233" w:rsidRPr="00DE5233" w:rsidRDefault="00DE5233" w:rsidP="00DE5233">
      <w:pPr>
        <w:rPr>
          <w:b/>
          <w:color w:val="0070C0"/>
          <w:u w:val="single"/>
          <w:lang w:eastAsia="ko-KR"/>
        </w:rPr>
      </w:pPr>
      <w:r w:rsidRPr="00DE5233">
        <w:rPr>
          <w:b/>
          <w:color w:val="0070C0"/>
          <w:u w:val="single"/>
          <w:lang w:eastAsia="ko-KR"/>
        </w:rPr>
        <w:t xml:space="preserve">Issue </w:t>
      </w:r>
      <w:r w:rsidR="007232C3" w:rsidRPr="007232C3">
        <w:rPr>
          <w:b/>
          <w:color w:val="0070C0"/>
          <w:u w:val="single"/>
          <w:lang w:eastAsia="ko-KR"/>
        </w:rPr>
        <w:t>3-4-</w:t>
      </w:r>
      <w:r w:rsidR="007232C3">
        <w:rPr>
          <w:b/>
          <w:color w:val="0070C0"/>
          <w:u w:val="single"/>
          <w:lang w:eastAsia="ko-KR"/>
        </w:rPr>
        <w:t>6</w:t>
      </w:r>
      <w:r w:rsidRPr="00DE5233">
        <w:rPr>
          <w:b/>
          <w:color w:val="0070C0"/>
          <w:u w:val="single"/>
          <w:lang w:eastAsia="ko-KR"/>
        </w:rPr>
        <w:t xml:space="preserve">: </w:t>
      </w:r>
      <w:r w:rsidR="005A5DA6">
        <w:rPr>
          <w:b/>
          <w:color w:val="0070C0"/>
          <w:u w:val="single"/>
          <w:lang w:eastAsia="ko-KR"/>
        </w:rPr>
        <w:t>output interference signal</w:t>
      </w:r>
      <w:r w:rsidR="00F741E9">
        <w:rPr>
          <w:b/>
          <w:color w:val="0070C0"/>
          <w:u w:val="single"/>
          <w:lang w:eastAsia="ko-KR"/>
        </w:rPr>
        <w:t xml:space="preserve"> for DL</w:t>
      </w:r>
    </w:p>
    <w:p w14:paraId="46FAA15E" w14:textId="77777777" w:rsidR="00DE5233" w:rsidRPr="00DE5233" w:rsidRDefault="00DE5233" w:rsidP="00DE5233">
      <w:pPr>
        <w:numPr>
          <w:ilvl w:val="0"/>
          <w:numId w:val="4"/>
        </w:numPr>
        <w:spacing w:after="120"/>
        <w:ind w:left="720"/>
        <w:rPr>
          <w:color w:val="0070C0"/>
          <w:szCs w:val="24"/>
          <w:lang w:eastAsia="zh-CN"/>
        </w:rPr>
      </w:pPr>
      <w:r w:rsidRPr="00DE5233">
        <w:rPr>
          <w:color w:val="0070C0"/>
          <w:szCs w:val="24"/>
          <w:lang w:eastAsia="zh-CN"/>
        </w:rPr>
        <w:t>Proposals</w:t>
      </w:r>
    </w:p>
    <w:p w14:paraId="180D6160" w14:textId="77777777" w:rsidR="00DE5233" w:rsidRPr="00DE5233" w:rsidRDefault="00DE5233" w:rsidP="00DE5233">
      <w:pPr>
        <w:numPr>
          <w:ilvl w:val="1"/>
          <w:numId w:val="4"/>
        </w:numPr>
        <w:spacing w:after="120"/>
        <w:ind w:left="1440"/>
        <w:rPr>
          <w:color w:val="0070C0"/>
          <w:szCs w:val="24"/>
          <w:lang w:eastAsia="zh-CN"/>
        </w:rPr>
      </w:pPr>
      <w:r w:rsidRPr="00DE5233">
        <w:rPr>
          <w:color w:val="0070C0"/>
          <w:szCs w:val="24"/>
          <w:lang w:eastAsia="zh-CN"/>
        </w:rPr>
        <w:t xml:space="preserve">Option 1: </w:t>
      </w:r>
      <w:r w:rsidR="00E507FB">
        <w:rPr>
          <w:color w:val="0070C0"/>
          <w:szCs w:val="24"/>
          <w:lang w:eastAsia="zh-CN"/>
        </w:rPr>
        <w:t xml:space="preserve">based on </w:t>
      </w:r>
      <w:r w:rsidR="005A5DA6">
        <w:rPr>
          <w:color w:val="0070C0"/>
          <w:szCs w:val="24"/>
          <w:lang w:eastAsia="zh-CN"/>
        </w:rPr>
        <w:t>an NR interferer with 30dB lower power than the repeater and 5MHz bandwidth being in the next adjacent 5MHz channel after passband</w:t>
      </w:r>
      <w:r w:rsidRPr="00DE5233">
        <w:rPr>
          <w:color w:val="0070C0"/>
          <w:szCs w:val="24"/>
          <w:lang w:eastAsia="zh-CN"/>
        </w:rPr>
        <w:t xml:space="preserve"> (Ericsson)</w:t>
      </w:r>
    </w:p>
    <w:p w14:paraId="545D6BA0" w14:textId="77777777" w:rsidR="00DE5233" w:rsidRPr="00DE5233" w:rsidRDefault="00DE5233" w:rsidP="00DE5233">
      <w:pPr>
        <w:numPr>
          <w:ilvl w:val="1"/>
          <w:numId w:val="4"/>
        </w:numPr>
        <w:spacing w:after="120"/>
        <w:ind w:left="1440"/>
        <w:rPr>
          <w:color w:val="0070C0"/>
          <w:szCs w:val="24"/>
          <w:lang w:eastAsia="zh-CN"/>
        </w:rPr>
      </w:pPr>
      <w:r w:rsidRPr="00DE5233">
        <w:rPr>
          <w:color w:val="0070C0"/>
          <w:szCs w:val="24"/>
          <w:lang w:eastAsia="zh-CN"/>
        </w:rPr>
        <w:t xml:space="preserve">Option 2: </w:t>
      </w:r>
      <w:r w:rsidR="00CD2D51">
        <w:rPr>
          <w:color w:val="0070C0"/>
          <w:szCs w:val="24"/>
          <w:lang w:eastAsia="zh-CN"/>
        </w:rPr>
        <w:t>TBA</w:t>
      </w:r>
    </w:p>
    <w:p w14:paraId="1EF6CB78" w14:textId="77777777" w:rsidR="00DE5233" w:rsidRPr="00DE5233" w:rsidRDefault="00DE5233" w:rsidP="00DE5233">
      <w:pPr>
        <w:numPr>
          <w:ilvl w:val="0"/>
          <w:numId w:val="4"/>
        </w:numPr>
        <w:spacing w:after="120"/>
        <w:ind w:left="720"/>
        <w:rPr>
          <w:color w:val="0070C0"/>
          <w:szCs w:val="24"/>
          <w:lang w:eastAsia="zh-CN"/>
        </w:rPr>
      </w:pPr>
      <w:r w:rsidRPr="00DE5233">
        <w:rPr>
          <w:color w:val="0070C0"/>
          <w:szCs w:val="24"/>
          <w:lang w:eastAsia="zh-CN"/>
        </w:rPr>
        <w:t>Recommended WF</w:t>
      </w:r>
    </w:p>
    <w:p w14:paraId="7CE8751C" w14:textId="77777777" w:rsidR="00DE5233" w:rsidRPr="00F741E9" w:rsidRDefault="00CD2D51">
      <w:pPr>
        <w:numPr>
          <w:ilvl w:val="1"/>
          <w:numId w:val="4"/>
        </w:numPr>
        <w:spacing w:after="120"/>
        <w:ind w:left="1440"/>
        <w:rPr>
          <w:color w:val="0070C0"/>
          <w:szCs w:val="24"/>
          <w:lang w:eastAsia="zh-CN"/>
        </w:rPr>
      </w:pPr>
      <w:r w:rsidRPr="00D9031D">
        <w:rPr>
          <w:color w:val="0070C0"/>
          <w:szCs w:val="24"/>
          <w:lang w:eastAsia="zh-CN"/>
        </w:rPr>
        <w:t xml:space="preserve">Apply an output intermodulation requirement based on an NR interferer with 30dB lower power than the repeater </w:t>
      </w:r>
      <w:r>
        <w:rPr>
          <w:color w:val="0070C0"/>
          <w:szCs w:val="24"/>
          <w:lang w:eastAsia="zh-CN"/>
        </w:rPr>
        <w:t>in the next adjacent 5MHz channel after the passband with 5MHz bandwidth</w:t>
      </w:r>
    </w:p>
    <w:p w14:paraId="7CE1AE0D" w14:textId="77777777" w:rsidR="00DE5233" w:rsidRPr="00DE5233" w:rsidRDefault="00DE5233" w:rsidP="00DE5233">
      <w:pPr>
        <w:spacing w:after="120"/>
        <w:rPr>
          <w:color w:val="0070C0"/>
          <w:szCs w:val="24"/>
          <w:lang w:eastAsia="zh-CN"/>
        </w:rPr>
      </w:pPr>
    </w:p>
    <w:p w14:paraId="78DF24BA" w14:textId="77777777" w:rsidR="00DE5233" w:rsidRPr="00DE5233" w:rsidRDefault="00DE5233" w:rsidP="00DE5233">
      <w:pPr>
        <w:rPr>
          <w:b/>
          <w:color w:val="0070C0"/>
          <w:u w:val="single"/>
          <w:lang w:eastAsia="ko-KR"/>
        </w:rPr>
      </w:pPr>
      <w:r w:rsidRPr="00DE5233">
        <w:rPr>
          <w:b/>
          <w:color w:val="0070C0"/>
          <w:u w:val="single"/>
          <w:lang w:eastAsia="ko-KR"/>
        </w:rPr>
        <w:t xml:space="preserve">Issue </w:t>
      </w:r>
      <w:r w:rsidR="007232C3" w:rsidRPr="007232C3">
        <w:rPr>
          <w:b/>
          <w:color w:val="0070C0"/>
          <w:u w:val="single"/>
          <w:lang w:eastAsia="ko-KR"/>
        </w:rPr>
        <w:t>3-4-</w:t>
      </w:r>
      <w:r w:rsidR="007232C3">
        <w:rPr>
          <w:b/>
          <w:color w:val="0070C0"/>
          <w:u w:val="single"/>
          <w:lang w:eastAsia="ko-KR"/>
        </w:rPr>
        <w:t>7</w:t>
      </w:r>
      <w:r w:rsidRPr="00DE5233">
        <w:rPr>
          <w:b/>
          <w:color w:val="0070C0"/>
          <w:u w:val="single"/>
          <w:lang w:eastAsia="ko-KR"/>
        </w:rPr>
        <w:t xml:space="preserve">: </w:t>
      </w:r>
      <w:r w:rsidR="00EF5C53">
        <w:rPr>
          <w:b/>
          <w:color w:val="0070C0"/>
          <w:u w:val="single"/>
          <w:lang w:eastAsia="ko-KR"/>
        </w:rPr>
        <w:t xml:space="preserve">whether/ how to define </w:t>
      </w:r>
      <w:r w:rsidRPr="00DE5233">
        <w:rPr>
          <w:b/>
          <w:color w:val="0070C0"/>
          <w:u w:val="single"/>
          <w:lang w:eastAsia="ko-KR"/>
        </w:rPr>
        <w:t>output intermodulation for UL</w:t>
      </w:r>
    </w:p>
    <w:p w14:paraId="2390E517" w14:textId="77777777" w:rsidR="00DE5233" w:rsidRPr="00DE5233" w:rsidRDefault="00DE5233" w:rsidP="00DE5233">
      <w:pPr>
        <w:numPr>
          <w:ilvl w:val="0"/>
          <w:numId w:val="4"/>
        </w:numPr>
        <w:spacing w:after="120"/>
        <w:ind w:left="720"/>
        <w:rPr>
          <w:color w:val="0070C0"/>
          <w:szCs w:val="24"/>
          <w:lang w:eastAsia="zh-CN"/>
        </w:rPr>
      </w:pPr>
      <w:r w:rsidRPr="00DE5233">
        <w:rPr>
          <w:color w:val="0070C0"/>
          <w:szCs w:val="24"/>
          <w:lang w:eastAsia="zh-CN"/>
        </w:rPr>
        <w:t>Proposals</w:t>
      </w:r>
    </w:p>
    <w:p w14:paraId="08B15E07" w14:textId="77777777" w:rsidR="00DE5233" w:rsidRPr="00DE5233" w:rsidRDefault="00DE5233" w:rsidP="00F741E9">
      <w:pPr>
        <w:numPr>
          <w:ilvl w:val="1"/>
          <w:numId w:val="4"/>
        </w:numPr>
        <w:spacing w:after="120"/>
        <w:ind w:left="1440"/>
        <w:rPr>
          <w:color w:val="0070C0"/>
          <w:szCs w:val="24"/>
          <w:lang w:eastAsia="zh-CN"/>
        </w:rPr>
      </w:pPr>
      <w:r w:rsidRPr="00DE5233">
        <w:rPr>
          <w:color w:val="0070C0"/>
          <w:szCs w:val="24"/>
          <w:lang w:eastAsia="zh-CN"/>
        </w:rPr>
        <w:t>Option 1:</w:t>
      </w:r>
      <w:r w:rsidRPr="00D9031D">
        <w:rPr>
          <w:color w:val="0070C0"/>
          <w:szCs w:val="24"/>
          <w:lang w:eastAsia="zh-CN"/>
        </w:rPr>
        <w:t xml:space="preserve"> </w:t>
      </w:r>
      <w:r w:rsidR="00EF5C53">
        <w:rPr>
          <w:color w:val="0070C0"/>
          <w:szCs w:val="24"/>
          <w:lang w:eastAsia="zh-CN"/>
        </w:rPr>
        <w:t xml:space="preserve">yes, </w:t>
      </w:r>
      <w:r w:rsidR="00F741E9" w:rsidRPr="00D9031D">
        <w:rPr>
          <w:color w:val="0070C0"/>
          <w:szCs w:val="24"/>
          <w:lang w:eastAsia="zh-CN"/>
        </w:rPr>
        <w:t>the same approach as UE transmitter IMD definition could be applicable for UL output IMD of repeater with some modification of interference power.</w:t>
      </w:r>
      <w:r w:rsidR="00F741E9">
        <w:rPr>
          <w:color w:val="0070C0"/>
          <w:szCs w:val="24"/>
          <w:lang w:eastAsia="zh-CN"/>
        </w:rPr>
        <w:t xml:space="preserve"> (CMCC)</w:t>
      </w:r>
    </w:p>
    <w:p w14:paraId="1770EEA3" w14:textId="77777777" w:rsidR="00DE5233" w:rsidRPr="00DE5233" w:rsidRDefault="00DE5233" w:rsidP="00DE5233">
      <w:pPr>
        <w:numPr>
          <w:ilvl w:val="0"/>
          <w:numId w:val="4"/>
        </w:numPr>
        <w:spacing w:after="120"/>
        <w:ind w:left="720"/>
        <w:rPr>
          <w:color w:val="0070C0"/>
          <w:szCs w:val="24"/>
          <w:lang w:eastAsia="zh-CN"/>
        </w:rPr>
      </w:pPr>
      <w:r w:rsidRPr="00DE5233">
        <w:rPr>
          <w:color w:val="0070C0"/>
          <w:szCs w:val="24"/>
          <w:lang w:eastAsia="zh-CN"/>
        </w:rPr>
        <w:t>Recommended WF</w:t>
      </w:r>
    </w:p>
    <w:p w14:paraId="627FB09D" w14:textId="77777777" w:rsidR="00DE5233" w:rsidRPr="00DE5233" w:rsidRDefault="00DE5233" w:rsidP="00DE5233">
      <w:pPr>
        <w:numPr>
          <w:ilvl w:val="1"/>
          <w:numId w:val="4"/>
        </w:numPr>
        <w:spacing w:after="120"/>
        <w:ind w:left="1440"/>
        <w:rPr>
          <w:b/>
          <w:bCs/>
          <w:color w:val="0070C0"/>
          <w:u w:val="single"/>
          <w:lang w:eastAsia="zh-CN"/>
        </w:rPr>
      </w:pPr>
      <w:r w:rsidRPr="00DE5233">
        <w:rPr>
          <w:color w:val="0070C0"/>
          <w:szCs w:val="24"/>
          <w:lang w:eastAsia="zh-CN"/>
        </w:rPr>
        <w:t>TBA</w:t>
      </w:r>
    </w:p>
    <w:p w14:paraId="57A7693A" w14:textId="77777777" w:rsidR="00620104" w:rsidRPr="00D9031D" w:rsidRDefault="00620104" w:rsidP="00D9031D">
      <w:pPr>
        <w:keepNext/>
        <w:keepLines/>
        <w:numPr>
          <w:ilvl w:val="2"/>
          <w:numId w:val="5"/>
        </w:numPr>
        <w:tabs>
          <w:tab w:val="num" w:pos="360"/>
        </w:tabs>
        <w:spacing w:before="120"/>
        <w:ind w:left="0" w:firstLine="0"/>
        <w:outlineLvl w:val="2"/>
        <w:rPr>
          <w:rFonts w:ascii="Arial" w:hAnsi="Arial"/>
          <w:sz w:val="24"/>
          <w:szCs w:val="16"/>
          <w:lang w:val="sv-SE" w:eastAsia="zh-CN"/>
        </w:rPr>
      </w:pPr>
      <w:r w:rsidRPr="00D9031D">
        <w:rPr>
          <w:rFonts w:ascii="Arial" w:hAnsi="Arial"/>
          <w:sz w:val="24"/>
          <w:szCs w:val="16"/>
          <w:lang w:val="sv-SE" w:eastAsia="zh-CN"/>
        </w:rPr>
        <w:t>Sub-topic 3-5</w:t>
      </w:r>
    </w:p>
    <w:p w14:paraId="4C7CA904" w14:textId="77777777" w:rsidR="00DE5233" w:rsidRPr="00D84DC2" w:rsidRDefault="00DE5233" w:rsidP="00DE5233">
      <w:pPr>
        <w:rPr>
          <w:color w:val="0070C0"/>
          <w:lang w:val="en-US" w:eastAsia="zh-CN"/>
        </w:rPr>
      </w:pPr>
      <w:r w:rsidRPr="00D84DC2">
        <w:rPr>
          <w:color w:val="0070C0"/>
          <w:lang w:val="en-US" w:eastAsia="zh-CN"/>
        </w:rPr>
        <w:t>ACRR related requirements</w:t>
      </w:r>
    </w:p>
    <w:p w14:paraId="656CDB36" w14:textId="77777777" w:rsidR="00DE5233" w:rsidRPr="00DE5233" w:rsidRDefault="00DE5233" w:rsidP="00DE5233">
      <w:pPr>
        <w:rPr>
          <w:b/>
          <w:color w:val="0070C0"/>
          <w:u w:val="single"/>
          <w:lang w:eastAsia="ko-KR"/>
        </w:rPr>
      </w:pPr>
      <w:r w:rsidRPr="00DE5233">
        <w:rPr>
          <w:b/>
          <w:color w:val="0070C0"/>
          <w:u w:val="single"/>
          <w:lang w:eastAsia="ko-KR"/>
        </w:rPr>
        <w:t xml:space="preserve">Issue </w:t>
      </w:r>
      <w:r w:rsidR="00405A61">
        <w:rPr>
          <w:b/>
          <w:color w:val="0070C0"/>
          <w:u w:val="single"/>
          <w:lang w:eastAsia="ko-KR"/>
        </w:rPr>
        <w:t>3</w:t>
      </w:r>
      <w:r w:rsidRPr="00DE5233">
        <w:rPr>
          <w:b/>
          <w:color w:val="0070C0"/>
          <w:u w:val="single"/>
          <w:lang w:eastAsia="ko-KR"/>
        </w:rPr>
        <w:t>-</w:t>
      </w:r>
      <w:r w:rsidR="00405A61">
        <w:rPr>
          <w:b/>
          <w:color w:val="0070C0"/>
          <w:u w:val="single"/>
          <w:lang w:eastAsia="ko-KR"/>
        </w:rPr>
        <w:t>5</w:t>
      </w:r>
      <w:r w:rsidRPr="00DE5233">
        <w:rPr>
          <w:b/>
          <w:color w:val="0070C0"/>
          <w:u w:val="single"/>
          <w:lang w:eastAsia="ko-KR"/>
        </w:rPr>
        <w:t>-</w:t>
      </w:r>
      <w:r w:rsidR="00405A61">
        <w:rPr>
          <w:b/>
          <w:color w:val="0070C0"/>
          <w:u w:val="single"/>
          <w:lang w:eastAsia="ko-KR"/>
        </w:rPr>
        <w:t>1</w:t>
      </w:r>
      <w:r w:rsidRPr="00DE5233">
        <w:rPr>
          <w:b/>
          <w:color w:val="0070C0"/>
          <w:u w:val="single"/>
          <w:lang w:eastAsia="ko-KR"/>
        </w:rPr>
        <w:t xml:space="preserve">: </w:t>
      </w:r>
      <w:r w:rsidR="001D3A82">
        <w:rPr>
          <w:b/>
          <w:color w:val="0070C0"/>
          <w:u w:val="single"/>
          <w:lang w:eastAsia="ko-KR"/>
        </w:rPr>
        <w:t xml:space="preserve">the interference source </w:t>
      </w:r>
      <w:r w:rsidR="008E643A">
        <w:rPr>
          <w:b/>
          <w:color w:val="0070C0"/>
          <w:u w:val="single"/>
          <w:lang w:eastAsia="ko-KR"/>
        </w:rPr>
        <w:t xml:space="preserve">assumption </w:t>
      </w:r>
      <w:r w:rsidR="001D3A82">
        <w:rPr>
          <w:b/>
          <w:color w:val="0070C0"/>
          <w:u w:val="single"/>
          <w:lang w:eastAsia="ko-KR"/>
        </w:rPr>
        <w:t xml:space="preserve">for ACRR </w:t>
      </w:r>
      <w:r w:rsidR="008E643A">
        <w:rPr>
          <w:b/>
          <w:color w:val="0070C0"/>
          <w:u w:val="single"/>
          <w:lang w:eastAsia="ko-KR"/>
        </w:rPr>
        <w:t>requirements</w:t>
      </w:r>
      <w:r w:rsidR="001D3A82">
        <w:rPr>
          <w:b/>
          <w:color w:val="0070C0"/>
          <w:u w:val="single"/>
          <w:lang w:eastAsia="ko-KR"/>
        </w:rPr>
        <w:t xml:space="preserve"> </w:t>
      </w:r>
    </w:p>
    <w:p w14:paraId="1C22A1E0" w14:textId="77777777" w:rsidR="00DE5233" w:rsidRPr="00DE5233" w:rsidRDefault="00DE5233" w:rsidP="00DE5233">
      <w:pPr>
        <w:numPr>
          <w:ilvl w:val="0"/>
          <w:numId w:val="4"/>
        </w:numPr>
        <w:spacing w:after="120"/>
        <w:ind w:left="720"/>
        <w:rPr>
          <w:color w:val="0070C0"/>
          <w:szCs w:val="24"/>
          <w:lang w:eastAsia="zh-CN"/>
        </w:rPr>
      </w:pPr>
      <w:r w:rsidRPr="00DE5233">
        <w:rPr>
          <w:color w:val="0070C0"/>
          <w:szCs w:val="24"/>
          <w:lang w:eastAsia="zh-CN"/>
        </w:rPr>
        <w:t>Proposals</w:t>
      </w:r>
    </w:p>
    <w:p w14:paraId="77A8E07E" w14:textId="77777777" w:rsidR="00DE5233" w:rsidRPr="00DE5233" w:rsidRDefault="00DE5233" w:rsidP="00DE5233">
      <w:pPr>
        <w:numPr>
          <w:ilvl w:val="1"/>
          <w:numId w:val="4"/>
        </w:numPr>
        <w:spacing w:after="120"/>
        <w:ind w:left="1440"/>
        <w:rPr>
          <w:color w:val="0070C0"/>
          <w:szCs w:val="24"/>
          <w:lang w:eastAsia="zh-CN"/>
        </w:rPr>
      </w:pPr>
      <w:r w:rsidRPr="00DE5233">
        <w:rPr>
          <w:color w:val="0070C0"/>
          <w:szCs w:val="24"/>
          <w:lang w:eastAsia="zh-CN"/>
        </w:rPr>
        <w:lastRenderedPageBreak/>
        <w:t xml:space="preserve">Option 1: </w:t>
      </w:r>
      <w:r w:rsidR="00981E94" w:rsidRPr="00981E94">
        <w:rPr>
          <w:color w:val="0070C0"/>
          <w:szCs w:val="24"/>
          <w:lang w:eastAsia="zh-CN"/>
        </w:rPr>
        <w:t>nearby interferer</w:t>
      </w:r>
      <w:r w:rsidR="00981E94">
        <w:rPr>
          <w:color w:val="0070C0"/>
          <w:szCs w:val="24"/>
          <w:lang w:eastAsia="zh-CN"/>
        </w:rPr>
        <w:t xml:space="preserve"> </w:t>
      </w:r>
      <w:r w:rsidR="001B0864">
        <w:rPr>
          <w:color w:val="0070C0"/>
          <w:szCs w:val="24"/>
          <w:lang w:eastAsia="zh-CN"/>
        </w:rPr>
        <w:t xml:space="preserve">source </w:t>
      </w:r>
      <w:r w:rsidR="008E643A">
        <w:rPr>
          <w:color w:val="0070C0"/>
          <w:szCs w:val="24"/>
          <w:lang w:eastAsia="zh-CN"/>
        </w:rPr>
        <w:t xml:space="preserve">closer to the repeater than donor BS. </w:t>
      </w:r>
      <w:r w:rsidRPr="00DE5233">
        <w:rPr>
          <w:color w:val="0070C0"/>
          <w:szCs w:val="24"/>
          <w:lang w:eastAsia="zh-CN"/>
        </w:rPr>
        <w:t>(Ericsson)</w:t>
      </w:r>
    </w:p>
    <w:p w14:paraId="24B944FA" w14:textId="77777777" w:rsidR="00DE5233" w:rsidRPr="00DE5233" w:rsidRDefault="00DE5233" w:rsidP="00DE5233">
      <w:pPr>
        <w:numPr>
          <w:ilvl w:val="1"/>
          <w:numId w:val="4"/>
        </w:numPr>
        <w:spacing w:after="120"/>
        <w:ind w:left="1440"/>
        <w:rPr>
          <w:color w:val="0070C0"/>
          <w:szCs w:val="24"/>
          <w:lang w:eastAsia="zh-CN"/>
        </w:rPr>
      </w:pPr>
      <w:r w:rsidRPr="00DE5233">
        <w:rPr>
          <w:color w:val="0070C0"/>
          <w:szCs w:val="24"/>
          <w:lang w:eastAsia="zh-CN"/>
        </w:rPr>
        <w:t xml:space="preserve">Option 2: </w:t>
      </w:r>
      <w:r w:rsidR="00475B7C">
        <w:rPr>
          <w:color w:val="0070C0"/>
          <w:szCs w:val="24"/>
          <w:lang w:eastAsia="zh-CN"/>
        </w:rPr>
        <w:t>interferer source with the same power and same distance as donor BS.</w:t>
      </w:r>
    </w:p>
    <w:p w14:paraId="7297E064" w14:textId="77777777" w:rsidR="00DE5233" w:rsidRPr="00DE5233" w:rsidRDefault="00DE5233" w:rsidP="00DE5233">
      <w:pPr>
        <w:numPr>
          <w:ilvl w:val="0"/>
          <w:numId w:val="4"/>
        </w:numPr>
        <w:spacing w:after="120"/>
        <w:ind w:left="720"/>
        <w:rPr>
          <w:color w:val="0070C0"/>
          <w:szCs w:val="24"/>
          <w:lang w:eastAsia="zh-CN"/>
        </w:rPr>
      </w:pPr>
      <w:r w:rsidRPr="00DE5233">
        <w:rPr>
          <w:color w:val="0070C0"/>
          <w:szCs w:val="24"/>
          <w:lang w:eastAsia="zh-CN"/>
        </w:rPr>
        <w:t>Recommended WF</w:t>
      </w:r>
    </w:p>
    <w:p w14:paraId="478857A9" w14:textId="77777777" w:rsidR="00DE5233" w:rsidRPr="00DE5233" w:rsidRDefault="005F5545" w:rsidP="00DE5233">
      <w:pPr>
        <w:numPr>
          <w:ilvl w:val="1"/>
          <w:numId w:val="4"/>
        </w:numPr>
        <w:spacing w:after="120"/>
        <w:ind w:left="1440"/>
        <w:rPr>
          <w:color w:val="0070C0"/>
          <w:szCs w:val="24"/>
          <w:lang w:eastAsia="zh-CN"/>
        </w:rPr>
      </w:pPr>
      <w:r>
        <w:rPr>
          <w:color w:val="0070C0"/>
          <w:szCs w:val="24"/>
          <w:lang w:eastAsia="zh-CN"/>
        </w:rPr>
        <w:t>TBA</w:t>
      </w:r>
      <w:r w:rsidR="00DE5233" w:rsidRPr="00DE5233">
        <w:rPr>
          <w:color w:val="0070C0"/>
          <w:szCs w:val="24"/>
          <w:lang w:eastAsia="zh-CN"/>
        </w:rPr>
        <w:t>.</w:t>
      </w:r>
    </w:p>
    <w:p w14:paraId="5497C7A2" w14:textId="77777777" w:rsidR="00DE5233" w:rsidRPr="00D9031D" w:rsidRDefault="003B4FA7" w:rsidP="00D9031D">
      <w:pPr>
        <w:keepNext/>
        <w:keepLines/>
        <w:numPr>
          <w:ilvl w:val="2"/>
          <w:numId w:val="5"/>
        </w:numPr>
        <w:tabs>
          <w:tab w:val="num" w:pos="360"/>
        </w:tabs>
        <w:spacing w:before="120"/>
        <w:ind w:left="0" w:firstLine="0"/>
        <w:outlineLvl w:val="2"/>
        <w:rPr>
          <w:rFonts w:ascii="Arial" w:hAnsi="Arial"/>
          <w:sz w:val="24"/>
          <w:szCs w:val="16"/>
          <w:lang w:val="sv-SE" w:eastAsia="zh-CN"/>
        </w:rPr>
      </w:pPr>
      <w:r w:rsidRPr="00D9031D">
        <w:rPr>
          <w:rFonts w:ascii="Arial" w:hAnsi="Arial"/>
          <w:sz w:val="24"/>
          <w:szCs w:val="16"/>
          <w:lang w:val="sv-SE" w:eastAsia="zh-CN"/>
        </w:rPr>
        <w:t>Sub-topic 3-</w:t>
      </w:r>
      <w:r w:rsidR="0051130C">
        <w:rPr>
          <w:rFonts w:ascii="Arial" w:hAnsi="Arial"/>
          <w:sz w:val="24"/>
          <w:szCs w:val="16"/>
          <w:lang w:val="sv-SE" w:eastAsia="zh-CN"/>
        </w:rPr>
        <w:t>6</w:t>
      </w:r>
    </w:p>
    <w:p w14:paraId="5DD27880" w14:textId="77777777" w:rsidR="00DE5233" w:rsidRPr="00604B99" w:rsidRDefault="00DE5233" w:rsidP="00DE5233">
      <w:pPr>
        <w:rPr>
          <w:color w:val="0070C0"/>
          <w:lang w:val="en-US" w:eastAsia="zh-CN"/>
        </w:rPr>
      </w:pPr>
      <w:r w:rsidRPr="00604B99">
        <w:rPr>
          <w:color w:val="0070C0"/>
          <w:lang w:val="en-US" w:eastAsia="zh-CN"/>
        </w:rPr>
        <w:t>Out of band gain related requirements</w:t>
      </w:r>
    </w:p>
    <w:p w14:paraId="6E65C0DB" w14:textId="77777777" w:rsidR="00CC0E11" w:rsidRPr="00DE5233" w:rsidRDefault="00CC0E11" w:rsidP="00CC0E11">
      <w:pPr>
        <w:rPr>
          <w:b/>
          <w:color w:val="0070C0"/>
          <w:u w:val="single"/>
          <w:lang w:eastAsia="ko-KR"/>
        </w:rPr>
      </w:pPr>
      <w:r w:rsidRPr="00DE5233">
        <w:rPr>
          <w:b/>
          <w:color w:val="0070C0"/>
          <w:u w:val="single"/>
          <w:lang w:eastAsia="ko-KR"/>
        </w:rPr>
        <w:t xml:space="preserve">Issue </w:t>
      </w:r>
      <w:r w:rsidR="00A9645D">
        <w:rPr>
          <w:b/>
          <w:color w:val="0070C0"/>
          <w:u w:val="single"/>
          <w:lang w:eastAsia="ko-KR"/>
        </w:rPr>
        <w:t>3</w:t>
      </w:r>
      <w:r w:rsidRPr="00DE5233">
        <w:rPr>
          <w:b/>
          <w:color w:val="0070C0"/>
          <w:u w:val="single"/>
          <w:lang w:eastAsia="ko-KR"/>
        </w:rPr>
        <w:t>-</w:t>
      </w:r>
      <w:r w:rsidR="00A9645D">
        <w:rPr>
          <w:b/>
          <w:color w:val="0070C0"/>
          <w:u w:val="single"/>
          <w:lang w:eastAsia="ko-KR"/>
        </w:rPr>
        <w:t>6</w:t>
      </w:r>
      <w:r w:rsidRPr="00DE5233">
        <w:rPr>
          <w:b/>
          <w:color w:val="0070C0"/>
          <w:u w:val="single"/>
          <w:lang w:eastAsia="ko-KR"/>
        </w:rPr>
        <w:t>-</w:t>
      </w:r>
      <w:r w:rsidR="00A9645D">
        <w:rPr>
          <w:b/>
          <w:color w:val="0070C0"/>
          <w:u w:val="single"/>
          <w:lang w:eastAsia="ko-KR"/>
        </w:rPr>
        <w:t>1</w:t>
      </w:r>
      <w:r w:rsidRPr="00DE5233">
        <w:rPr>
          <w:b/>
          <w:color w:val="0070C0"/>
          <w:u w:val="single"/>
          <w:lang w:eastAsia="ko-KR"/>
        </w:rPr>
        <w:t xml:space="preserve">: </w:t>
      </w:r>
      <w:r>
        <w:rPr>
          <w:rFonts w:hint="eastAsia"/>
          <w:b/>
          <w:color w:val="0070C0"/>
          <w:u w:val="single"/>
          <w:lang w:eastAsia="zh-CN"/>
        </w:rPr>
        <w:t>base</w:t>
      </w:r>
      <w:r>
        <w:rPr>
          <w:b/>
          <w:color w:val="0070C0"/>
          <w:u w:val="single"/>
          <w:lang w:eastAsia="ko-KR"/>
        </w:rPr>
        <w:t>line for out of band gain</w:t>
      </w:r>
    </w:p>
    <w:p w14:paraId="50A48326" w14:textId="77777777" w:rsidR="00CC0E11" w:rsidRPr="00DE5233" w:rsidRDefault="00CC0E11" w:rsidP="00CC0E11">
      <w:pPr>
        <w:numPr>
          <w:ilvl w:val="0"/>
          <w:numId w:val="4"/>
        </w:numPr>
        <w:spacing w:after="120"/>
        <w:ind w:left="720"/>
        <w:rPr>
          <w:color w:val="0070C0"/>
          <w:szCs w:val="24"/>
          <w:lang w:eastAsia="zh-CN"/>
        </w:rPr>
      </w:pPr>
      <w:r w:rsidRPr="00DE5233">
        <w:rPr>
          <w:color w:val="0070C0"/>
          <w:szCs w:val="24"/>
          <w:lang w:eastAsia="zh-CN"/>
        </w:rPr>
        <w:t>Proposals</w:t>
      </w:r>
    </w:p>
    <w:p w14:paraId="524830BB" w14:textId="77777777" w:rsidR="00CC0E11" w:rsidRPr="00DE5233" w:rsidRDefault="00CC0E11" w:rsidP="00CC0E11">
      <w:pPr>
        <w:numPr>
          <w:ilvl w:val="1"/>
          <w:numId w:val="4"/>
        </w:numPr>
        <w:spacing w:after="120"/>
        <w:ind w:left="1440"/>
        <w:rPr>
          <w:color w:val="0070C0"/>
          <w:szCs w:val="24"/>
          <w:lang w:eastAsia="zh-CN"/>
        </w:rPr>
      </w:pPr>
      <w:r w:rsidRPr="00DE5233">
        <w:rPr>
          <w:color w:val="0070C0"/>
          <w:szCs w:val="24"/>
          <w:lang w:eastAsia="zh-CN"/>
        </w:rPr>
        <w:t xml:space="preserve">Option 1: </w:t>
      </w:r>
      <w:r>
        <w:rPr>
          <w:color w:val="0070C0"/>
          <w:szCs w:val="24"/>
          <w:lang w:eastAsia="zh-CN"/>
        </w:rPr>
        <w:t>E-UTRA repeater spec as the baseline</w:t>
      </w:r>
      <w:r w:rsidRPr="00DE5233">
        <w:rPr>
          <w:color w:val="0070C0"/>
          <w:szCs w:val="24"/>
          <w:lang w:eastAsia="zh-CN"/>
        </w:rPr>
        <w:t xml:space="preserve"> (</w:t>
      </w:r>
      <w:r>
        <w:rPr>
          <w:color w:val="0070C0"/>
          <w:szCs w:val="24"/>
          <w:lang w:eastAsia="zh-CN"/>
        </w:rPr>
        <w:t>Ericsson</w:t>
      </w:r>
      <w:r w:rsidRPr="00DE5233">
        <w:rPr>
          <w:color w:val="0070C0"/>
          <w:szCs w:val="24"/>
          <w:lang w:eastAsia="zh-CN"/>
        </w:rPr>
        <w:t>)</w:t>
      </w:r>
    </w:p>
    <w:p w14:paraId="36824D4D" w14:textId="77777777" w:rsidR="00CC0E11" w:rsidRPr="00DE5233" w:rsidRDefault="00CC0E11" w:rsidP="00CC0E11">
      <w:pPr>
        <w:numPr>
          <w:ilvl w:val="1"/>
          <w:numId w:val="4"/>
        </w:numPr>
        <w:spacing w:after="120"/>
        <w:ind w:left="1440"/>
        <w:rPr>
          <w:color w:val="0070C0"/>
          <w:szCs w:val="24"/>
          <w:lang w:eastAsia="zh-CN"/>
        </w:rPr>
      </w:pPr>
      <w:r w:rsidRPr="00DE5233">
        <w:rPr>
          <w:color w:val="0070C0"/>
          <w:szCs w:val="24"/>
          <w:lang w:eastAsia="zh-CN"/>
        </w:rPr>
        <w:t>Option 2: TBA</w:t>
      </w:r>
    </w:p>
    <w:p w14:paraId="3FDC54DF" w14:textId="77777777" w:rsidR="00CC0E11" w:rsidRPr="00DE5233" w:rsidRDefault="00CC0E11" w:rsidP="00CC0E11">
      <w:pPr>
        <w:numPr>
          <w:ilvl w:val="0"/>
          <w:numId w:val="4"/>
        </w:numPr>
        <w:spacing w:after="120"/>
        <w:ind w:left="720"/>
        <w:rPr>
          <w:color w:val="0070C0"/>
          <w:szCs w:val="24"/>
          <w:lang w:eastAsia="zh-CN"/>
        </w:rPr>
      </w:pPr>
      <w:r w:rsidRPr="00DE5233">
        <w:rPr>
          <w:color w:val="0070C0"/>
          <w:szCs w:val="24"/>
          <w:lang w:eastAsia="zh-CN"/>
        </w:rPr>
        <w:t>Recommended WF</w:t>
      </w:r>
    </w:p>
    <w:p w14:paraId="02B0B6F2" w14:textId="77777777" w:rsidR="00CC0E11" w:rsidRPr="00D9031D" w:rsidRDefault="00F8491C" w:rsidP="00D9031D">
      <w:pPr>
        <w:numPr>
          <w:ilvl w:val="1"/>
          <w:numId w:val="4"/>
        </w:numPr>
        <w:spacing w:after="120"/>
        <w:ind w:left="1440"/>
        <w:rPr>
          <w:color w:val="0070C0"/>
          <w:szCs w:val="24"/>
          <w:lang w:eastAsia="zh-CN"/>
        </w:rPr>
      </w:pPr>
      <w:r w:rsidRPr="00DE5233">
        <w:rPr>
          <w:color w:val="0070C0"/>
          <w:szCs w:val="24"/>
          <w:lang w:eastAsia="zh-CN"/>
        </w:rPr>
        <w:t xml:space="preserve">Take E-UTRA repeater spec as the baseline when define out of band gain requirements for NR repeater. </w:t>
      </w:r>
    </w:p>
    <w:p w14:paraId="506723C6" w14:textId="77777777" w:rsidR="00DE5233" w:rsidRDefault="00DE5233" w:rsidP="00DE5233">
      <w:pPr>
        <w:rPr>
          <w:b/>
          <w:color w:val="0070C0"/>
          <w:u w:val="single"/>
          <w:lang w:eastAsia="ko-KR"/>
        </w:rPr>
      </w:pPr>
      <w:r w:rsidRPr="00DE5233">
        <w:rPr>
          <w:b/>
          <w:color w:val="0070C0"/>
          <w:u w:val="single"/>
          <w:lang w:eastAsia="ko-KR"/>
        </w:rPr>
        <w:t xml:space="preserve">Issue </w:t>
      </w:r>
      <w:r w:rsidR="00A9645D" w:rsidRPr="00A9645D">
        <w:rPr>
          <w:b/>
          <w:color w:val="0070C0"/>
          <w:u w:val="single"/>
          <w:lang w:eastAsia="ko-KR"/>
        </w:rPr>
        <w:t>3-6-</w:t>
      </w:r>
      <w:r w:rsidR="00A9645D">
        <w:rPr>
          <w:b/>
          <w:color w:val="0070C0"/>
          <w:u w:val="single"/>
          <w:lang w:eastAsia="ko-KR"/>
        </w:rPr>
        <w:t>2</w:t>
      </w:r>
      <w:r w:rsidRPr="00DE5233">
        <w:rPr>
          <w:b/>
          <w:color w:val="0070C0"/>
          <w:u w:val="single"/>
          <w:lang w:eastAsia="ko-KR"/>
        </w:rPr>
        <w:t xml:space="preserve">: </w:t>
      </w:r>
      <w:r w:rsidR="00F8491C">
        <w:rPr>
          <w:b/>
          <w:color w:val="0070C0"/>
          <w:u w:val="single"/>
          <w:lang w:eastAsia="ko-KR"/>
        </w:rPr>
        <w:t xml:space="preserve">further discuss </w:t>
      </w:r>
      <w:r w:rsidR="00CD6054">
        <w:rPr>
          <w:b/>
          <w:color w:val="0070C0"/>
          <w:u w:val="single"/>
          <w:lang w:eastAsia="ko-KR"/>
        </w:rPr>
        <w:t xml:space="preserve">and check whether they </w:t>
      </w:r>
      <w:r w:rsidR="002C4F6A">
        <w:rPr>
          <w:b/>
          <w:color w:val="0070C0"/>
          <w:u w:val="single"/>
          <w:lang w:eastAsia="ko-KR"/>
        </w:rPr>
        <w:t>should be taken into consideration for out of band gain</w:t>
      </w:r>
      <w:r w:rsidR="00F8491C">
        <w:rPr>
          <w:b/>
          <w:color w:val="0070C0"/>
          <w:u w:val="single"/>
          <w:lang w:eastAsia="ko-KR"/>
        </w:rPr>
        <w:t>.</w:t>
      </w:r>
      <w:r w:rsidR="00BC735D">
        <w:rPr>
          <w:b/>
          <w:color w:val="0070C0"/>
          <w:u w:val="single"/>
          <w:lang w:eastAsia="ko-KR"/>
        </w:rPr>
        <w:t xml:space="preserve"> (Ericsson)</w:t>
      </w:r>
    </w:p>
    <w:p w14:paraId="1FD4562D" w14:textId="77777777" w:rsidR="002C4F6A" w:rsidRPr="00D9031D" w:rsidRDefault="002C4F6A" w:rsidP="00DE5233">
      <w:pPr>
        <w:rPr>
          <w:bCs/>
          <w:color w:val="0070C0"/>
          <w:lang w:eastAsia="zh-CN"/>
        </w:rPr>
      </w:pPr>
      <w:r w:rsidRPr="00D9031D">
        <w:rPr>
          <w:bCs/>
          <w:color w:val="0070C0"/>
          <w:lang w:eastAsia="zh-CN"/>
        </w:rPr>
        <w:t xml:space="preserve">Moderator note: if any of following issues are agreed to be considered for out of band gain, then out of band gain </w:t>
      </w:r>
      <w:r w:rsidR="003B5F85">
        <w:rPr>
          <w:bCs/>
          <w:color w:val="0070C0"/>
          <w:lang w:eastAsia="zh-CN"/>
        </w:rPr>
        <w:t xml:space="preserve">referred from </w:t>
      </w:r>
      <w:r w:rsidR="0092614B" w:rsidRPr="00931EE0">
        <w:rPr>
          <w:bCs/>
          <w:color w:val="0070C0"/>
          <w:lang w:eastAsia="zh-CN"/>
        </w:rPr>
        <w:t xml:space="preserve">E-UTRA repeater </w:t>
      </w:r>
      <w:r w:rsidR="00115B2D">
        <w:rPr>
          <w:bCs/>
          <w:color w:val="0070C0"/>
          <w:lang w:eastAsia="zh-CN"/>
        </w:rPr>
        <w:t xml:space="preserve">spec </w:t>
      </w:r>
      <w:r w:rsidRPr="00D9031D">
        <w:rPr>
          <w:bCs/>
          <w:color w:val="0070C0"/>
          <w:lang w:eastAsia="zh-CN"/>
        </w:rPr>
        <w:t>should be updated accordingly.</w:t>
      </w:r>
    </w:p>
    <w:p w14:paraId="2FFAAE67" w14:textId="77777777" w:rsidR="002C4F6A" w:rsidRPr="00D9031D" w:rsidRDefault="002C4F6A" w:rsidP="00D9031D">
      <w:pPr>
        <w:numPr>
          <w:ilvl w:val="0"/>
          <w:numId w:val="4"/>
        </w:numPr>
        <w:spacing w:after="120"/>
        <w:ind w:left="720"/>
        <w:rPr>
          <w:color w:val="0070C0"/>
          <w:szCs w:val="24"/>
          <w:lang w:eastAsia="zh-CN"/>
        </w:rPr>
      </w:pPr>
      <w:r w:rsidRPr="00D9031D">
        <w:rPr>
          <w:color w:val="0070C0"/>
          <w:szCs w:val="24"/>
          <w:lang w:eastAsia="zh-CN"/>
        </w:rPr>
        <w:t>Amplification of unwanted emissions from co-located equipment outside of the passband</w:t>
      </w:r>
    </w:p>
    <w:p w14:paraId="3F0165C8" w14:textId="77777777" w:rsidR="002C4F6A" w:rsidRPr="00D9031D" w:rsidRDefault="002C4F6A" w:rsidP="00D9031D">
      <w:pPr>
        <w:numPr>
          <w:ilvl w:val="0"/>
          <w:numId w:val="4"/>
        </w:numPr>
        <w:spacing w:after="120"/>
        <w:ind w:left="720"/>
        <w:rPr>
          <w:color w:val="0070C0"/>
          <w:szCs w:val="24"/>
          <w:lang w:eastAsia="zh-CN"/>
        </w:rPr>
      </w:pPr>
      <w:r w:rsidRPr="00D9031D">
        <w:rPr>
          <w:color w:val="0070C0"/>
          <w:szCs w:val="24"/>
          <w:lang w:eastAsia="zh-CN"/>
        </w:rPr>
        <w:t>Amplification and distortion of other operators’ carriers just outside of the passband</w:t>
      </w:r>
    </w:p>
    <w:p w14:paraId="33AA849F" w14:textId="77777777" w:rsidR="002C4F6A" w:rsidRPr="00D9031D" w:rsidRDefault="002C4F6A" w:rsidP="00D9031D">
      <w:pPr>
        <w:numPr>
          <w:ilvl w:val="0"/>
          <w:numId w:val="4"/>
        </w:numPr>
        <w:spacing w:after="120"/>
        <w:ind w:left="720"/>
        <w:rPr>
          <w:color w:val="0070C0"/>
          <w:szCs w:val="24"/>
          <w:lang w:eastAsia="zh-CN"/>
        </w:rPr>
      </w:pPr>
      <w:r w:rsidRPr="00D9031D">
        <w:rPr>
          <w:color w:val="0070C0"/>
          <w:szCs w:val="24"/>
          <w:lang w:eastAsia="zh-CN"/>
        </w:rPr>
        <w:t>Amplification of unwanted emissions from other equipment inside of the passband</w:t>
      </w:r>
    </w:p>
    <w:p w14:paraId="2FAE8EDF" w14:textId="77777777" w:rsidR="002C4F6A" w:rsidRPr="00D9031D" w:rsidRDefault="002C4F6A" w:rsidP="00D9031D">
      <w:pPr>
        <w:numPr>
          <w:ilvl w:val="0"/>
          <w:numId w:val="4"/>
        </w:numPr>
        <w:spacing w:after="120"/>
        <w:ind w:left="720"/>
        <w:rPr>
          <w:color w:val="0070C0"/>
          <w:szCs w:val="24"/>
          <w:lang w:eastAsia="zh-CN"/>
        </w:rPr>
      </w:pPr>
      <w:r w:rsidRPr="00D9031D">
        <w:rPr>
          <w:color w:val="0070C0"/>
          <w:szCs w:val="24"/>
          <w:lang w:eastAsia="zh-CN"/>
        </w:rPr>
        <w:t>The impact of amplifying other operators’ carriers if they are inside the passband</w:t>
      </w:r>
    </w:p>
    <w:p w14:paraId="56ABC2F3" w14:textId="77777777" w:rsidR="0053211B" w:rsidRDefault="0053211B" w:rsidP="00DF0C88">
      <w:pPr>
        <w:spacing w:after="120"/>
        <w:rPr>
          <w:rFonts w:eastAsia="Malgun Gothic"/>
          <w:b/>
          <w:color w:val="0070C0"/>
          <w:u w:val="single"/>
          <w:lang w:eastAsia="ko-KR"/>
        </w:rPr>
      </w:pPr>
    </w:p>
    <w:p w14:paraId="1662B820" w14:textId="77777777" w:rsidR="00DF0C88" w:rsidRPr="00DE5233" w:rsidRDefault="00DF0C88" w:rsidP="00DF0C88">
      <w:pPr>
        <w:spacing w:after="120"/>
        <w:rPr>
          <w:color w:val="0070C0"/>
          <w:szCs w:val="24"/>
          <w:lang w:eastAsia="zh-CN"/>
        </w:rPr>
      </w:pPr>
      <w:r w:rsidRPr="00DE5233">
        <w:rPr>
          <w:b/>
          <w:color w:val="0070C0"/>
          <w:u w:val="single"/>
          <w:lang w:eastAsia="ko-KR"/>
        </w:rPr>
        <w:t xml:space="preserve">Issue </w:t>
      </w:r>
      <w:r w:rsidR="00A9645D" w:rsidRPr="00A9645D">
        <w:rPr>
          <w:b/>
          <w:color w:val="0070C0"/>
          <w:u w:val="single"/>
          <w:lang w:eastAsia="ko-KR"/>
        </w:rPr>
        <w:t>3-6-</w:t>
      </w:r>
      <w:r w:rsidR="00A9645D">
        <w:rPr>
          <w:b/>
          <w:color w:val="0070C0"/>
          <w:u w:val="single"/>
          <w:lang w:eastAsia="ko-KR"/>
        </w:rPr>
        <w:t>3</w:t>
      </w:r>
      <w:r w:rsidRPr="00DE5233">
        <w:rPr>
          <w:b/>
          <w:color w:val="0070C0"/>
          <w:u w:val="single"/>
          <w:lang w:eastAsia="ko-KR"/>
        </w:rPr>
        <w:t xml:space="preserve">: </w:t>
      </w:r>
      <w:r>
        <w:rPr>
          <w:b/>
          <w:color w:val="0070C0"/>
          <w:u w:val="single"/>
          <w:lang w:eastAsia="ko-KR"/>
        </w:rPr>
        <w:t>co-location requirements if specified</w:t>
      </w:r>
    </w:p>
    <w:p w14:paraId="643E60EA" w14:textId="77777777" w:rsidR="00DF0C88" w:rsidRPr="00DE5233" w:rsidRDefault="00DF0C88" w:rsidP="00DF0C88">
      <w:pPr>
        <w:numPr>
          <w:ilvl w:val="0"/>
          <w:numId w:val="4"/>
        </w:numPr>
        <w:spacing w:after="120"/>
        <w:ind w:left="720"/>
        <w:rPr>
          <w:color w:val="0070C0"/>
          <w:szCs w:val="24"/>
          <w:lang w:eastAsia="zh-CN"/>
        </w:rPr>
      </w:pPr>
      <w:r w:rsidRPr="00DE5233">
        <w:rPr>
          <w:color w:val="0070C0"/>
          <w:szCs w:val="24"/>
          <w:lang w:eastAsia="zh-CN"/>
        </w:rPr>
        <w:t>Proposals</w:t>
      </w:r>
    </w:p>
    <w:p w14:paraId="4818E12D" w14:textId="77777777" w:rsidR="00DF0C88" w:rsidRPr="001F0E65" w:rsidRDefault="00DF0C88" w:rsidP="00DF0C88">
      <w:pPr>
        <w:numPr>
          <w:ilvl w:val="1"/>
          <w:numId w:val="4"/>
        </w:numPr>
        <w:spacing w:after="120"/>
        <w:ind w:left="1440"/>
        <w:rPr>
          <w:color w:val="0070C0"/>
          <w:szCs w:val="24"/>
          <w:lang w:eastAsia="zh-CN"/>
        </w:rPr>
      </w:pPr>
      <w:r w:rsidRPr="00DE5233">
        <w:rPr>
          <w:color w:val="0070C0"/>
          <w:szCs w:val="24"/>
          <w:lang w:eastAsia="zh-CN"/>
        </w:rPr>
        <w:t xml:space="preserve">Option 1: </w:t>
      </w:r>
      <w:r w:rsidR="00322328" w:rsidRPr="00322328">
        <w:rPr>
          <w:color w:val="0070C0"/>
          <w:szCs w:val="24"/>
          <w:lang w:eastAsia="zh-CN"/>
        </w:rPr>
        <w:t>manufacturer shall declare the operating bands with which co-location is possible.</w:t>
      </w:r>
      <w:r w:rsidR="00322328">
        <w:rPr>
          <w:color w:val="0070C0"/>
          <w:szCs w:val="24"/>
          <w:lang w:eastAsia="zh-CN"/>
        </w:rPr>
        <w:t xml:space="preserve"> (Nokia)</w:t>
      </w:r>
    </w:p>
    <w:p w14:paraId="7D8351F6" w14:textId="77777777" w:rsidR="00DF0C88" w:rsidRPr="00DE5233" w:rsidRDefault="00DF0C88" w:rsidP="00DF0C88">
      <w:pPr>
        <w:numPr>
          <w:ilvl w:val="1"/>
          <w:numId w:val="4"/>
        </w:numPr>
        <w:spacing w:after="120"/>
        <w:ind w:left="1440"/>
        <w:rPr>
          <w:color w:val="0070C0"/>
          <w:szCs w:val="24"/>
          <w:lang w:eastAsia="zh-CN"/>
        </w:rPr>
      </w:pPr>
      <w:r w:rsidRPr="00DE5233">
        <w:rPr>
          <w:color w:val="0070C0"/>
          <w:szCs w:val="24"/>
          <w:lang w:eastAsia="zh-CN"/>
        </w:rPr>
        <w:t xml:space="preserve">Option 2: </w:t>
      </w:r>
      <w:r w:rsidR="00322328">
        <w:rPr>
          <w:color w:val="0070C0"/>
          <w:szCs w:val="24"/>
          <w:lang w:eastAsia="zh-CN"/>
        </w:rPr>
        <w:t>TBA</w:t>
      </w:r>
    </w:p>
    <w:p w14:paraId="31EC49AC" w14:textId="77777777" w:rsidR="00DF0C88" w:rsidRPr="00DE5233" w:rsidRDefault="00DF0C88" w:rsidP="00DF0C88">
      <w:pPr>
        <w:numPr>
          <w:ilvl w:val="0"/>
          <w:numId w:val="4"/>
        </w:numPr>
        <w:spacing w:after="120"/>
        <w:ind w:left="720"/>
        <w:rPr>
          <w:color w:val="0070C0"/>
          <w:szCs w:val="24"/>
          <w:lang w:eastAsia="zh-CN"/>
        </w:rPr>
      </w:pPr>
      <w:r w:rsidRPr="00DE5233">
        <w:rPr>
          <w:color w:val="0070C0"/>
          <w:szCs w:val="24"/>
          <w:lang w:eastAsia="zh-CN"/>
        </w:rPr>
        <w:t>Recommended WF</w:t>
      </w:r>
    </w:p>
    <w:p w14:paraId="50D31656" w14:textId="77777777" w:rsidR="00DF0C88" w:rsidRPr="00DE5233" w:rsidRDefault="00DF0C88" w:rsidP="00DF0C88">
      <w:pPr>
        <w:numPr>
          <w:ilvl w:val="1"/>
          <w:numId w:val="4"/>
        </w:numPr>
        <w:spacing w:after="120"/>
        <w:ind w:left="1440"/>
        <w:rPr>
          <w:color w:val="0070C0"/>
          <w:szCs w:val="24"/>
          <w:lang w:eastAsia="zh-CN"/>
        </w:rPr>
      </w:pPr>
      <w:r w:rsidRPr="00DE5233">
        <w:rPr>
          <w:rFonts w:hint="eastAsia"/>
          <w:color w:val="0070C0"/>
          <w:szCs w:val="24"/>
          <w:lang w:eastAsia="zh-CN"/>
        </w:rPr>
        <w:t>T</w:t>
      </w:r>
      <w:r w:rsidRPr="00DE5233">
        <w:rPr>
          <w:color w:val="0070C0"/>
          <w:szCs w:val="24"/>
          <w:lang w:eastAsia="zh-CN"/>
        </w:rPr>
        <w:t>BA</w:t>
      </w:r>
    </w:p>
    <w:p w14:paraId="4D0CCCB0" w14:textId="77777777" w:rsidR="00DE5233" w:rsidRPr="00DE5233" w:rsidRDefault="00DE5233" w:rsidP="00DE5233">
      <w:pPr>
        <w:spacing w:after="120"/>
        <w:rPr>
          <w:color w:val="0070C0"/>
          <w:szCs w:val="24"/>
          <w:lang w:eastAsia="zh-CN"/>
        </w:rPr>
      </w:pPr>
    </w:p>
    <w:p w14:paraId="7F1567E8" w14:textId="77777777" w:rsidR="00DE5233" w:rsidRPr="00B1479F" w:rsidRDefault="00DE5233" w:rsidP="00DE5233">
      <w:pPr>
        <w:keepNext/>
        <w:keepLines/>
        <w:numPr>
          <w:ilvl w:val="1"/>
          <w:numId w:val="5"/>
        </w:numPr>
        <w:spacing w:before="180"/>
        <w:outlineLvl w:val="1"/>
        <w:rPr>
          <w:rFonts w:ascii="Arial" w:hAnsi="Arial"/>
          <w:sz w:val="28"/>
          <w:szCs w:val="18"/>
          <w:lang w:val="en-US" w:eastAsia="zh-CN"/>
        </w:rPr>
      </w:pPr>
      <w:proofErr w:type="gramStart"/>
      <w:r w:rsidRPr="00B1479F">
        <w:rPr>
          <w:rFonts w:ascii="Arial" w:hAnsi="Arial"/>
          <w:sz w:val="28"/>
          <w:szCs w:val="18"/>
          <w:lang w:val="en-US" w:eastAsia="zh-CN"/>
        </w:rPr>
        <w:t>Companies</w:t>
      </w:r>
      <w:proofErr w:type="gramEnd"/>
      <w:r w:rsidRPr="00B1479F">
        <w:rPr>
          <w:rFonts w:ascii="Arial" w:hAnsi="Arial"/>
          <w:sz w:val="28"/>
          <w:szCs w:val="18"/>
          <w:lang w:val="en-US" w:eastAsia="zh-CN"/>
        </w:rPr>
        <w:t xml:space="preserve"> views’ collection for 1</w:t>
      </w:r>
      <w:r w:rsidRPr="009329B5">
        <w:rPr>
          <w:rFonts w:ascii="Arial" w:hAnsi="Arial"/>
          <w:sz w:val="28"/>
          <w:szCs w:val="18"/>
          <w:vertAlign w:val="superscript"/>
          <w:lang w:val="en-US" w:eastAsia="zh-CN"/>
        </w:rPr>
        <w:t>st</w:t>
      </w:r>
      <w:r w:rsidRPr="00B1479F">
        <w:rPr>
          <w:rFonts w:ascii="Arial" w:hAnsi="Arial"/>
          <w:sz w:val="28"/>
          <w:szCs w:val="18"/>
          <w:lang w:val="en-US" w:eastAsia="zh-CN"/>
        </w:rPr>
        <w:t xml:space="preserve"> round </w:t>
      </w:r>
    </w:p>
    <w:p w14:paraId="734025AA" w14:textId="77777777" w:rsidR="00DE5233" w:rsidRPr="00DE5233" w:rsidRDefault="00DE5233" w:rsidP="00DE5233">
      <w:pPr>
        <w:keepNext/>
        <w:keepLines/>
        <w:numPr>
          <w:ilvl w:val="2"/>
          <w:numId w:val="5"/>
        </w:numPr>
        <w:spacing w:before="120"/>
        <w:outlineLvl w:val="2"/>
        <w:rPr>
          <w:rFonts w:ascii="Arial" w:hAnsi="Arial"/>
          <w:sz w:val="24"/>
          <w:szCs w:val="16"/>
          <w:lang w:val="sv-SE" w:eastAsia="zh-CN"/>
        </w:rPr>
      </w:pPr>
      <w:r w:rsidRPr="00DE5233">
        <w:rPr>
          <w:rFonts w:ascii="Arial" w:hAnsi="Arial"/>
          <w:sz w:val="24"/>
          <w:szCs w:val="16"/>
          <w:lang w:val="sv-SE" w:eastAsia="zh-CN"/>
        </w:rPr>
        <w:t xml:space="preserve">Open issues </w:t>
      </w:r>
    </w:p>
    <w:p w14:paraId="7EF1EAA8" w14:textId="77777777" w:rsidR="00DE5233" w:rsidRPr="00DE5233" w:rsidRDefault="00DE5233" w:rsidP="00DE5233">
      <w:pPr>
        <w:rPr>
          <w:i/>
          <w:color w:val="0070C0"/>
          <w:lang w:eastAsia="zh-CN"/>
        </w:rPr>
      </w:pPr>
      <w:r w:rsidRPr="00DE5233">
        <w:rPr>
          <w:i/>
          <w:color w:val="0070C0"/>
          <w:lang w:eastAsia="zh-CN"/>
        </w:rPr>
        <w:t xml:space="preserve">One of the two formats, </w:t>
      </w:r>
      <w:proofErr w:type="gramStart"/>
      <w:r w:rsidRPr="00DE5233">
        <w:rPr>
          <w:i/>
          <w:color w:val="0070C0"/>
          <w:lang w:eastAsia="zh-CN"/>
        </w:rPr>
        <w:t>i.e.</w:t>
      </w:r>
      <w:proofErr w:type="gramEnd"/>
      <w:r w:rsidRPr="00DE5233">
        <w:rPr>
          <w:i/>
          <w:color w:val="0070C0"/>
          <w:lang w:eastAsia="zh-CN"/>
        </w:rPr>
        <w:t xml:space="preserve"> either example 1 or 2 can be used by moderators.</w:t>
      </w:r>
    </w:p>
    <w:p w14:paraId="21C431A2" w14:textId="77777777" w:rsidR="00DE5233" w:rsidRPr="00DE5233" w:rsidRDefault="00DE5233" w:rsidP="00DE5233">
      <w:pPr>
        <w:rPr>
          <w:rFonts w:eastAsiaTheme="minorEastAsia"/>
          <w:b/>
          <w:bCs/>
          <w:color w:val="0070C0"/>
          <w:lang w:val="en-US"/>
        </w:rPr>
      </w:pPr>
      <w:r w:rsidRPr="00DE5233">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DE5233" w:rsidRPr="00DE5233" w14:paraId="5A2D784D" w14:textId="77777777" w:rsidTr="006A2470">
        <w:tc>
          <w:tcPr>
            <w:tcW w:w="1242" w:type="dxa"/>
          </w:tcPr>
          <w:p w14:paraId="7EB0DE67" w14:textId="77777777" w:rsidR="00DE5233" w:rsidRPr="00DE5233" w:rsidRDefault="00DE5233" w:rsidP="00DE5233">
            <w:pPr>
              <w:overflowPunct/>
              <w:autoSpaceDE/>
              <w:autoSpaceDN/>
              <w:adjustRightInd/>
              <w:spacing w:after="120"/>
              <w:textAlignment w:val="auto"/>
              <w:rPr>
                <w:rFonts w:eastAsiaTheme="minorEastAsia"/>
                <w:b/>
                <w:bCs/>
                <w:color w:val="0070C0"/>
                <w:lang w:val="en-US" w:eastAsia="zh-CN"/>
              </w:rPr>
            </w:pPr>
            <w:r w:rsidRPr="00DE5233">
              <w:rPr>
                <w:rFonts w:eastAsiaTheme="minorEastAsia"/>
                <w:b/>
                <w:bCs/>
                <w:color w:val="0070C0"/>
                <w:lang w:val="en-US" w:eastAsia="zh-CN"/>
              </w:rPr>
              <w:lastRenderedPageBreak/>
              <w:t>Company</w:t>
            </w:r>
          </w:p>
        </w:tc>
        <w:tc>
          <w:tcPr>
            <w:tcW w:w="8615" w:type="dxa"/>
          </w:tcPr>
          <w:p w14:paraId="62510B5A" w14:textId="77777777" w:rsidR="00DE5233" w:rsidRPr="00DE5233" w:rsidRDefault="00DE5233" w:rsidP="00DE5233">
            <w:pPr>
              <w:overflowPunct/>
              <w:autoSpaceDE/>
              <w:autoSpaceDN/>
              <w:adjustRightInd/>
              <w:spacing w:after="120"/>
              <w:textAlignment w:val="auto"/>
              <w:rPr>
                <w:rFonts w:eastAsiaTheme="minorEastAsia"/>
                <w:b/>
                <w:bCs/>
                <w:color w:val="0070C0"/>
                <w:lang w:val="en-US" w:eastAsia="zh-CN"/>
              </w:rPr>
            </w:pPr>
            <w:r w:rsidRPr="00DE5233">
              <w:rPr>
                <w:rFonts w:eastAsiaTheme="minorEastAsia"/>
                <w:b/>
                <w:bCs/>
                <w:color w:val="0070C0"/>
                <w:lang w:val="en-US" w:eastAsia="zh-CN"/>
              </w:rPr>
              <w:t>Comments</w:t>
            </w:r>
          </w:p>
        </w:tc>
      </w:tr>
      <w:tr w:rsidR="00DE5233" w:rsidRPr="00DE5233" w14:paraId="0188FA4C" w14:textId="77777777" w:rsidTr="006A2470">
        <w:tc>
          <w:tcPr>
            <w:tcW w:w="1242" w:type="dxa"/>
          </w:tcPr>
          <w:p w14:paraId="1D6CFE70"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r w:rsidRPr="00DE5233">
              <w:rPr>
                <w:rFonts w:eastAsiaTheme="minorEastAsia" w:hint="eastAsia"/>
                <w:color w:val="0070C0"/>
                <w:lang w:val="en-US" w:eastAsia="zh-CN"/>
              </w:rPr>
              <w:t>XXX</w:t>
            </w:r>
          </w:p>
        </w:tc>
        <w:tc>
          <w:tcPr>
            <w:tcW w:w="8615" w:type="dxa"/>
          </w:tcPr>
          <w:p w14:paraId="7969C7B4"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r w:rsidRPr="00DE5233">
              <w:rPr>
                <w:rFonts w:eastAsiaTheme="minorEastAsia" w:hint="eastAsia"/>
                <w:color w:val="0070C0"/>
                <w:lang w:val="en-US" w:eastAsia="zh-CN"/>
              </w:rPr>
              <w:t xml:space="preserve">Sub topic </w:t>
            </w:r>
            <w:r w:rsidRPr="00DE5233">
              <w:rPr>
                <w:rFonts w:eastAsiaTheme="minorEastAsia"/>
                <w:color w:val="0070C0"/>
                <w:lang w:val="en-US" w:eastAsia="zh-CN"/>
              </w:rPr>
              <w:t>1-</w:t>
            </w:r>
            <w:r w:rsidRPr="00DE5233">
              <w:rPr>
                <w:rFonts w:eastAsiaTheme="minorEastAsia" w:hint="eastAsia"/>
                <w:color w:val="0070C0"/>
                <w:lang w:val="en-US" w:eastAsia="zh-CN"/>
              </w:rPr>
              <w:t xml:space="preserve">1: </w:t>
            </w:r>
          </w:p>
          <w:p w14:paraId="6A1F4D5B"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r w:rsidRPr="00DE5233">
              <w:rPr>
                <w:rFonts w:eastAsiaTheme="minorEastAsia" w:hint="eastAsia"/>
                <w:color w:val="0070C0"/>
                <w:lang w:val="en-US" w:eastAsia="zh-CN"/>
              </w:rPr>
              <w:t xml:space="preserve">Sub topic </w:t>
            </w:r>
            <w:r w:rsidRPr="00DE5233">
              <w:rPr>
                <w:rFonts w:eastAsiaTheme="minorEastAsia"/>
                <w:color w:val="0070C0"/>
                <w:lang w:val="en-US" w:eastAsia="zh-CN"/>
              </w:rPr>
              <w:t>1-</w:t>
            </w:r>
            <w:r w:rsidRPr="00DE5233">
              <w:rPr>
                <w:rFonts w:eastAsiaTheme="minorEastAsia" w:hint="eastAsia"/>
                <w:color w:val="0070C0"/>
                <w:lang w:val="en-US" w:eastAsia="zh-CN"/>
              </w:rPr>
              <w:t>2:</w:t>
            </w:r>
          </w:p>
          <w:p w14:paraId="4DE79DC2"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r w:rsidRPr="00DE5233">
              <w:rPr>
                <w:rFonts w:eastAsiaTheme="minorEastAsia"/>
                <w:color w:val="0070C0"/>
                <w:lang w:val="en-US" w:eastAsia="zh-CN"/>
              </w:rPr>
              <w:t>…</w:t>
            </w:r>
            <w:r w:rsidRPr="00DE5233">
              <w:rPr>
                <w:rFonts w:eastAsiaTheme="minorEastAsia" w:hint="eastAsia"/>
                <w:color w:val="0070C0"/>
                <w:lang w:val="en-US" w:eastAsia="zh-CN"/>
              </w:rPr>
              <w:t>.</w:t>
            </w:r>
          </w:p>
          <w:p w14:paraId="499C056D"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r w:rsidRPr="00DE5233">
              <w:rPr>
                <w:rFonts w:eastAsiaTheme="minorEastAsia" w:hint="eastAsia"/>
                <w:color w:val="0070C0"/>
                <w:lang w:val="en-US" w:eastAsia="zh-CN"/>
              </w:rPr>
              <w:t>Others:</w:t>
            </w:r>
          </w:p>
        </w:tc>
      </w:tr>
    </w:tbl>
    <w:p w14:paraId="7EF6E4F6" w14:textId="77777777" w:rsidR="00DE5233" w:rsidRPr="00DE5233" w:rsidRDefault="00DE5233" w:rsidP="00DE5233">
      <w:pPr>
        <w:rPr>
          <w:color w:val="0070C0"/>
          <w:lang w:val="en-US" w:eastAsia="zh-CN"/>
        </w:rPr>
      </w:pPr>
    </w:p>
    <w:p w14:paraId="60BAA9C7" w14:textId="77777777" w:rsidR="00DE5233" w:rsidRPr="00DE5233" w:rsidRDefault="00DE5233" w:rsidP="00DE5233">
      <w:pPr>
        <w:rPr>
          <w:rFonts w:eastAsiaTheme="minorEastAsia"/>
          <w:b/>
          <w:bCs/>
          <w:color w:val="0070C0"/>
          <w:lang w:val="en-US" w:eastAsia="zh-CN"/>
        </w:rPr>
      </w:pPr>
      <w:r w:rsidRPr="00DE5233">
        <w:rPr>
          <w:rFonts w:eastAsiaTheme="minorEastAsia"/>
          <w:b/>
          <w:bCs/>
          <w:color w:val="0070C0"/>
          <w:lang w:val="en-US" w:eastAsia="zh-CN"/>
        </w:rPr>
        <w:t>Example 2</w:t>
      </w:r>
    </w:p>
    <w:p w14:paraId="741018C6" w14:textId="64C492AF" w:rsidR="00DE5233" w:rsidRPr="00DE5233" w:rsidRDefault="00DE5233" w:rsidP="00DE5233">
      <w:pPr>
        <w:rPr>
          <w:bCs/>
          <w:color w:val="0070C0"/>
          <w:u w:val="single"/>
          <w:lang w:eastAsia="ko-KR"/>
        </w:rPr>
      </w:pPr>
      <w:r w:rsidRPr="00DE5233">
        <w:rPr>
          <w:bCs/>
          <w:color w:val="0070C0"/>
          <w:u w:val="single"/>
          <w:lang w:eastAsia="ko-KR"/>
        </w:rPr>
        <w:t xml:space="preserve">Sub topic </w:t>
      </w:r>
      <w:r w:rsidR="00BC1130">
        <w:rPr>
          <w:bCs/>
          <w:color w:val="0070C0"/>
          <w:u w:val="single"/>
          <w:lang w:eastAsia="ko-KR"/>
        </w:rPr>
        <w:t>3</w:t>
      </w:r>
      <w:r w:rsidRPr="00DE5233">
        <w:rPr>
          <w:bCs/>
          <w:color w:val="0070C0"/>
          <w:u w:val="single"/>
          <w:lang w:eastAsia="ko-KR"/>
        </w:rPr>
        <w:t xml:space="preserve">-1 </w:t>
      </w:r>
    </w:p>
    <w:tbl>
      <w:tblPr>
        <w:tblStyle w:val="TableGrid"/>
        <w:tblW w:w="0" w:type="auto"/>
        <w:tblLook w:val="04A0" w:firstRow="1" w:lastRow="0" w:firstColumn="1" w:lastColumn="0" w:noHBand="0" w:noVBand="1"/>
      </w:tblPr>
      <w:tblGrid>
        <w:gridCol w:w="1339"/>
        <w:gridCol w:w="8292"/>
      </w:tblGrid>
      <w:tr w:rsidR="00DE5233" w:rsidRPr="00DE5233" w14:paraId="2F4E15F3" w14:textId="77777777" w:rsidTr="00FB7A18">
        <w:tc>
          <w:tcPr>
            <w:tcW w:w="1339" w:type="dxa"/>
          </w:tcPr>
          <w:p w14:paraId="289349D5" w14:textId="77777777" w:rsidR="00DE5233" w:rsidRPr="00DE5233" w:rsidRDefault="00DE5233" w:rsidP="00DE5233">
            <w:pPr>
              <w:overflowPunct/>
              <w:autoSpaceDE/>
              <w:autoSpaceDN/>
              <w:adjustRightInd/>
              <w:spacing w:after="120"/>
              <w:textAlignment w:val="auto"/>
              <w:rPr>
                <w:rFonts w:eastAsiaTheme="minorEastAsia"/>
                <w:b/>
                <w:bCs/>
                <w:color w:val="0070C0"/>
                <w:lang w:val="en-US" w:eastAsia="zh-CN"/>
              </w:rPr>
            </w:pPr>
            <w:r w:rsidRPr="00DE5233">
              <w:rPr>
                <w:rFonts w:eastAsiaTheme="minorEastAsia"/>
                <w:b/>
                <w:bCs/>
                <w:color w:val="0070C0"/>
                <w:lang w:val="en-US" w:eastAsia="zh-CN"/>
              </w:rPr>
              <w:t>Company</w:t>
            </w:r>
          </w:p>
        </w:tc>
        <w:tc>
          <w:tcPr>
            <w:tcW w:w="8292" w:type="dxa"/>
          </w:tcPr>
          <w:p w14:paraId="35844B6B" w14:textId="77777777" w:rsidR="00DE5233" w:rsidRPr="00DE5233" w:rsidRDefault="00DE5233" w:rsidP="00DE5233">
            <w:pPr>
              <w:overflowPunct/>
              <w:autoSpaceDE/>
              <w:autoSpaceDN/>
              <w:adjustRightInd/>
              <w:spacing w:after="120"/>
              <w:textAlignment w:val="auto"/>
              <w:rPr>
                <w:rFonts w:eastAsiaTheme="minorEastAsia"/>
                <w:b/>
                <w:bCs/>
                <w:color w:val="0070C0"/>
                <w:lang w:val="en-US" w:eastAsia="zh-CN"/>
              </w:rPr>
            </w:pPr>
            <w:r w:rsidRPr="00DE5233">
              <w:rPr>
                <w:rFonts w:eastAsiaTheme="minorEastAsia"/>
                <w:b/>
                <w:bCs/>
                <w:color w:val="0070C0"/>
                <w:lang w:val="en-US" w:eastAsia="zh-CN"/>
              </w:rPr>
              <w:t>Comments</w:t>
            </w:r>
          </w:p>
        </w:tc>
      </w:tr>
      <w:tr w:rsidR="00DE5233" w:rsidRPr="00DE5233" w14:paraId="183EE453" w14:textId="77777777" w:rsidTr="00FB7A18">
        <w:tc>
          <w:tcPr>
            <w:tcW w:w="1339" w:type="dxa"/>
          </w:tcPr>
          <w:p w14:paraId="61ACC917" w14:textId="643C273A" w:rsidR="00DE5233" w:rsidRPr="00DE5233" w:rsidRDefault="00BC1130" w:rsidP="00DE5233">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292" w:type="dxa"/>
          </w:tcPr>
          <w:p w14:paraId="01BFEA2F" w14:textId="77777777" w:rsidR="00BC1130" w:rsidRPr="00DE5233" w:rsidRDefault="00BC1130" w:rsidP="00BC1130">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1</w:t>
            </w:r>
            <w:r w:rsidRPr="00DE5233">
              <w:rPr>
                <w:b/>
                <w:color w:val="0070C0"/>
                <w:u w:val="single"/>
                <w:lang w:eastAsia="ko-KR"/>
              </w:rPr>
              <w:t>-</w:t>
            </w:r>
            <w:r>
              <w:rPr>
                <w:b/>
                <w:color w:val="0070C0"/>
                <w:u w:val="single"/>
                <w:lang w:eastAsia="ko-KR"/>
              </w:rPr>
              <w:t>2</w:t>
            </w:r>
            <w:r w:rsidRPr="00DE5233">
              <w:rPr>
                <w:b/>
                <w:color w:val="0070C0"/>
                <w:u w:val="single"/>
                <w:lang w:eastAsia="ko-KR"/>
              </w:rPr>
              <w:t xml:space="preserve">: </w:t>
            </w:r>
            <w:r>
              <w:rPr>
                <w:b/>
                <w:color w:val="0070C0"/>
                <w:u w:val="single"/>
                <w:lang w:eastAsia="ko-KR"/>
              </w:rPr>
              <w:t>0.01 ppm frequency stability limits for both FR1 and FR2</w:t>
            </w:r>
          </w:p>
          <w:p w14:paraId="3CAB71F0" w14:textId="08F1BDD7" w:rsidR="00DE5233" w:rsidRPr="009329B5" w:rsidRDefault="00BC1130" w:rsidP="00DE5233">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color w:val="0070C0"/>
                <w:lang w:eastAsia="zh-CN"/>
              </w:rPr>
              <w:t xml:space="preserve">What is meant with “fixed” and “mobile” </w:t>
            </w:r>
            <w:proofErr w:type="gramStart"/>
            <w:r>
              <w:rPr>
                <w:rFonts w:eastAsiaTheme="minorEastAsia"/>
                <w:color w:val="0070C0"/>
                <w:lang w:eastAsia="zh-CN"/>
              </w:rPr>
              <w:t>repeater ?</w:t>
            </w:r>
            <w:proofErr w:type="gramEnd"/>
            <w:r>
              <w:rPr>
                <w:rFonts w:eastAsiaTheme="minorEastAsia"/>
                <w:color w:val="0070C0"/>
                <w:lang w:eastAsia="zh-CN"/>
              </w:rPr>
              <w:t xml:space="preserve"> It does not seem to be in the WI </w:t>
            </w:r>
            <w:proofErr w:type="gramStart"/>
            <w:r>
              <w:rPr>
                <w:rFonts w:eastAsiaTheme="minorEastAsia"/>
                <w:color w:val="0070C0"/>
                <w:lang w:eastAsia="zh-CN"/>
              </w:rPr>
              <w:t>scope ?</w:t>
            </w:r>
            <w:proofErr w:type="gramEnd"/>
          </w:p>
        </w:tc>
      </w:tr>
      <w:tr w:rsidR="00CD684C" w:rsidRPr="00DE5233" w14:paraId="75C04CB5" w14:textId="77777777" w:rsidTr="00FB7A18">
        <w:tc>
          <w:tcPr>
            <w:tcW w:w="1339" w:type="dxa"/>
          </w:tcPr>
          <w:p w14:paraId="15CA45D2" w14:textId="0AEFB4ED" w:rsidR="00CD684C" w:rsidRDefault="00CD684C" w:rsidP="00DE523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24131C45" w14:textId="26BCEF0F" w:rsidR="00CD684C" w:rsidRDefault="00CD684C" w:rsidP="00BC1130">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3-1-1:  </w:t>
            </w:r>
            <w:r>
              <w:rPr>
                <w:rFonts w:eastAsia="Malgun Gothic"/>
                <w:color w:val="0070C0"/>
                <w:lang w:eastAsia="ko-KR"/>
              </w:rPr>
              <w:t xml:space="preserve">  Absolute frequency error is determined by the input signal accuracy and the repeater contribution. To prevent the link becoming degraded the repeater contribution must be very small. In a RF repeater you would not expect the contribution to be significant anyway. Option 2</w:t>
            </w:r>
          </w:p>
          <w:p w14:paraId="0AB64229" w14:textId="42AE4028" w:rsidR="00CD684C" w:rsidRDefault="00CD684C" w:rsidP="00BC1130">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ssue 3-1-</w:t>
            </w:r>
            <w:r w:rsidR="00464AA9">
              <w:rPr>
                <w:rFonts w:eastAsia="Malgun Gothic"/>
                <w:b/>
                <w:color w:val="0070C0"/>
                <w:u w:val="single"/>
                <w:lang w:eastAsia="ko-KR"/>
              </w:rPr>
              <w:t>2</w:t>
            </w:r>
            <w:r>
              <w:rPr>
                <w:rFonts w:eastAsia="Malgun Gothic"/>
                <w:b/>
                <w:color w:val="0070C0"/>
                <w:u w:val="single"/>
                <w:lang w:eastAsia="ko-KR"/>
              </w:rPr>
              <w:t xml:space="preserve">:  </w:t>
            </w:r>
            <w:r>
              <w:rPr>
                <w:rFonts w:eastAsia="Malgun Gothic"/>
                <w:color w:val="0070C0"/>
                <w:lang w:eastAsia="ko-KR"/>
              </w:rPr>
              <w:t xml:space="preserve">  </w:t>
            </w:r>
            <w:r w:rsidR="00464AA9">
              <w:rPr>
                <w:rFonts w:eastAsia="Malgun Gothic"/>
                <w:color w:val="0070C0"/>
                <w:lang w:eastAsia="ko-KR"/>
              </w:rPr>
              <w:t>option 1</w:t>
            </w:r>
          </w:p>
          <w:p w14:paraId="0BE54622" w14:textId="25B53FAE" w:rsidR="00464AA9" w:rsidRPr="009329B5" w:rsidRDefault="00464AA9" w:rsidP="00464AA9">
            <w:pPr>
              <w:keepLines/>
              <w:tabs>
                <w:tab w:val="left" w:pos="794"/>
                <w:tab w:val="left" w:pos="1191"/>
                <w:tab w:val="left" w:pos="1588"/>
                <w:tab w:val="left" w:pos="1985"/>
              </w:tabs>
              <w:overflowPunct/>
              <w:autoSpaceDE/>
              <w:autoSpaceDN/>
              <w:adjustRightInd/>
              <w:spacing w:before="120"/>
              <w:jc w:val="center"/>
              <w:textAlignment w:val="auto"/>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3-1-3:  </w:t>
            </w:r>
            <w:r>
              <w:rPr>
                <w:rFonts w:eastAsia="Malgun Gothic"/>
                <w:color w:val="0070C0"/>
                <w:lang w:eastAsia="ko-KR"/>
              </w:rPr>
              <w:t xml:space="preserve">  Test issues don’t need to be discussed yet, in this case </w:t>
            </w:r>
            <w:proofErr w:type="spellStart"/>
            <w:r>
              <w:rPr>
                <w:rFonts w:eastAsia="Malgun Gothic"/>
                <w:color w:val="0070C0"/>
                <w:lang w:eastAsia="ko-KR"/>
              </w:rPr>
              <w:t>its</w:t>
            </w:r>
            <w:proofErr w:type="spellEnd"/>
            <w:r>
              <w:rPr>
                <w:rFonts w:eastAsia="Malgun Gothic"/>
                <w:color w:val="0070C0"/>
                <w:lang w:eastAsia="ko-KR"/>
              </w:rPr>
              <w:t xml:space="preserve"> the difference between 2 RF signals not an RF signal and a reference, but it could be tested like BS?</w:t>
            </w:r>
          </w:p>
        </w:tc>
      </w:tr>
      <w:tr w:rsidR="00BB4665" w:rsidRPr="00DE5233" w14:paraId="46E240CC" w14:textId="77777777" w:rsidTr="00FB7A18">
        <w:tc>
          <w:tcPr>
            <w:tcW w:w="1339" w:type="dxa"/>
          </w:tcPr>
          <w:p w14:paraId="4DBB6AC6" w14:textId="70DCBD2E" w:rsidR="00BB4665" w:rsidRDefault="00BB4665" w:rsidP="00DE5233">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29FC15EF" w14:textId="5D28BDA9" w:rsidR="00BB4665" w:rsidRPr="00BB4665" w:rsidRDefault="00BB4665" w:rsidP="00F15DF6">
            <w:pPr>
              <w:rPr>
                <w:rFonts w:eastAsiaTheme="minorEastAsia"/>
                <w:color w:val="0070C0"/>
                <w:u w:val="single"/>
                <w:lang w:eastAsia="zh-CN"/>
              </w:rPr>
            </w:pPr>
            <w:r w:rsidRPr="00BB4665">
              <w:rPr>
                <w:rFonts w:eastAsiaTheme="minorEastAsia" w:hint="eastAsia"/>
                <w:color w:val="0070C0"/>
                <w:u w:val="single"/>
                <w:lang w:eastAsia="zh-CN"/>
              </w:rPr>
              <w:t>Some repeaters</w:t>
            </w:r>
            <w:r w:rsidRPr="00BB4665">
              <w:rPr>
                <w:rFonts w:eastAsiaTheme="minorEastAsia"/>
                <w:color w:val="0070C0"/>
                <w:u w:val="single"/>
                <w:lang w:eastAsia="zh-CN"/>
              </w:rPr>
              <w:t>’</w:t>
            </w:r>
            <w:r w:rsidRPr="00BB4665">
              <w:rPr>
                <w:rFonts w:eastAsiaTheme="minorEastAsia" w:hint="eastAsia"/>
                <w:color w:val="0070C0"/>
                <w:u w:val="single"/>
                <w:lang w:eastAsia="zh-CN"/>
              </w:rPr>
              <w:t xml:space="preserve"> </w:t>
            </w:r>
            <w:proofErr w:type="spellStart"/>
            <w:r w:rsidRPr="00BB4665">
              <w:rPr>
                <w:rFonts w:eastAsiaTheme="minorEastAsia" w:hint="eastAsia"/>
                <w:color w:val="0070C0"/>
                <w:u w:val="single"/>
                <w:lang w:eastAsia="zh-CN"/>
              </w:rPr>
              <w:t>center</w:t>
            </w:r>
            <w:proofErr w:type="spellEnd"/>
            <w:r w:rsidRPr="00BB4665">
              <w:rPr>
                <w:rFonts w:eastAsiaTheme="minorEastAsia" w:hint="eastAsia"/>
                <w:color w:val="0070C0"/>
                <w:u w:val="single"/>
                <w:lang w:eastAsia="zh-CN"/>
              </w:rPr>
              <w:t xml:space="preserve"> frequency is preconfigured and not decoded from DL signal. Ho</w:t>
            </w:r>
            <w:r w:rsidR="00F15DF6">
              <w:rPr>
                <w:rFonts w:eastAsiaTheme="minorEastAsia" w:hint="eastAsia"/>
                <w:color w:val="0070C0"/>
                <w:u w:val="single"/>
                <w:lang w:eastAsia="zh-CN"/>
              </w:rPr>
              <w:t>w to test that kind of repeater may need some discussion.</w:t>
            </w:r>
            <w:r w:rsidRPr="00BB4665">
              <w:rPr>
                <w:rFonts w:eastAsiaTheme="minorEastAsia" w:hint="eastAsia"/>
                <w:color w:val="0070C0"/>
                <w:u w:val="single"/>
                <w:lang w:eastAsia="zh-CN"/>
              </w:rPr>
              <w:t xml:space="preserve"> </w:t>
            </w:r>
            <w:r>
              <w:rPr>
                <w:rFonts w:eastAsiaTheme="minorEastAsia" w:hint="eastAsia"/>
                <w:color w:val="0070C0"/>
                <w:u w:val="single"/>
                <w:lang w:eastAsia="zh-CN"/>
              </w:rPr>
              <w:t>Regarding if it</w:t>
            </w:r>
            <w:r>
              <w:rPr>
                <w:rFonts w:eastAsiaTheme="minorEastAsia"/>
                <w:color w:val="0070C0"/>
                <w:u w:val="single"/>
                <w:lang w:eastAsia="zh-CN"/>
              </w:rPr>
              <w:t>’</w:t>
            </w:r>
            <w:r>
              <w:rPr>
                <w:rFonts w:eastAsiaTheme="minorEastAsia" w:hint="eastAsia"/>
                <w:color w:val="0070C0"/>
                <w:u w:val="single"/>
                <w:lang w:eastAsia="zh-CN"/>
              </w:rPr>
              <w:t xml:space="preserve">s relative to the input signal, </w:t>
            </w:r>
            <w:r>
              <w:rPr>
                <w:rFonts w:eastAsiaTheme="minorEastAsia"/>
                <w:color w:val="0070C0"/>
                <w:u w:val="single"/>
                <w:lang w:eastAsia="zh-CN"/>
              </w:rPr>
              <w:t>actually</w:t>
            </w:r>
            <w:r>
              <w:rPr>
                <w:rFonts w:eastAsiaTheme="minorEastAsia" w:hint="eastAsia"/>
                <w:color w:val="0070C0"/>
                <w:u w:val="single"/>
                <w:lang w:eastAsia="zh-CN"/>
              </w:rPr>
              <w:t xml:space="preserve"> the difference is very small if there</w:t>
            </w:r>
            <w:r>
              <w:rPr>
                <w:rFonts w:eastAsiaTheme="minorEastAsia"/>
                <w:color w:val="0070C0"/>
                <w:u w:val="single"/>
                <w:lang w:eastAsia="zh-CN"/>
              </w:rPr>
              <w:t>’</w:t>
            </w:r>
            <w:r>
              <w:rPr>
                <w:rFonts w:eastAsiaTheme="minorEastAsia" w:hint="eastAsia"/>
                <w:color w:val="0070C0"/>
                <w:u w:val="single"/>
                <w:lang w:eastAsia="zh-CN"/>
              </w:rPr>
              <w:t xml:space="preserve">s no </w:t>
            </w:r>
            <w:r>
              <w:rPr>
                <w:rFonts w:eastAsiaTheme="minorEastAsia"/>
                <w:color w:val="0070C0"/>
                <w:u w:val="single"/>
                <w:lang w:eastAsia="zh-CN"/>
              </w:rPr>
              <w:t>Doppler</w:t>
            </w:r>
            <w:r>
              <w:rPr>
                <w:rFonts w:eastAsiaTheme="minorEastAsia" w:hint="eastAsia"/>
                <w:color w:val="0070C0"/>
                <w:u w:val="single"/>
                <w:lang w:eastAsia="zh-CN"/>
              </w:rPr>
              <w:t xml:space="preserve"> frequency shift. </w:t>
            </w:r>
            <w:proofErr w:type="gramStart"/>
            <w:r>
              <w:rPr>
                <w:rFonts w:eastAsiaTheme="minorEastAsia" w:hint="eastAsia"/>
                <w:color w:val="0070C0"/>
                <w:u w:val="single"/>
                <w:lang w:eastAsia="zh-CN"/>
              </w:rPr>
              <w:t>So</w:t>
            </w:r>
            <w:proofErr w:type="gramEnd"/>
            <w:r>
              <w:rPr>
                <w:rFonts w:eastAsiaTheme="minorEastAsia" w:hint="eastAsia"/>
                <w:color w:val="0070C0"/>
                <w:u w:val="single"/>
                <w:lang w:eastAsia="zh-CN"/>
              </w:rPr>
              <w:t xml:space="preserve"> if LTE wording is used, we can accept it although we think it</w:t>
            </w:r>
            <w:r>
              <w:rPr>
                <w:rFonts w:eastAsiaTheme="minorEastAsia"/>
                <w:color w:val="0070C0"/>
                <w:u w:val="single"/>
                <w:lang w:eastAsia="zh-CN"/>
              </w:rPr>
              <w:t>’</w:t>
            </w:r>
            <w:r>
              <w:rPr>
                <w:rFonts w:eastAsiaTheme="minorEastAsia" w:hint="eastAsia"/>
                <w:color w:val="0070C0"/>
                <w:u w:val="single"/>
                <w:lang w:eastAsia="zh-CN"/>
              </w:rPr>
              <w:t>s really misleading. But we think the BS test procedure should be allowed because may repeater</w:t>
            </w:r>
            <w:r>
              <w:rPr>
                <w:rFonts w:eastAsiaTheme="minorEastAsia"/>
                <w:color w:val="0070C0"/>
                <w:u w:val="single"/>
                <w:lang w:eastAsia="zh-CN"/>
              </w:rPr>
              <w:t>s would not have the AFC fu</w:t>
            </w:r>
            <w:r>
              <w:rPr>
                <w:rFonts w:eastAsiaTheme="minorEastAsia" w:hint="eastAsia"/>
                <w:color w:val="0070C0"/>
                <w:u w:val="single"/>
                <w:lang w:eastAsia="zh-CN"/>
              </w:rPr>
              <w:t xml:space="preserve">nction like UE, the </w:t>
            </w:r>
            <w:r>
              <w:rPr>
                <w:rFonts w:eastAsiaTheme="minorEastAsia"/>
                <w:color w:val="0070C0"/>
                <w:u w:val="single"/>
                <w:lang w:eastAsia="zh-CN"/>
              </w:rPr>
              <w:t>reference</w:t>
            </w:r>
            <w:r>
              <w:rPr>
                <w:rFonts w:eastAsiaTheme="minorEastAsia" w:hint="eastAsia"/>
                <w:color w:val="0070C0"/>
                <w:u w:val="single"/>
                <w:lang w:eastAsia="zh-CN"/>
              </w:rPr>
              <w:t xml:space="preserve"> clock </w:t>
            </w:r>
            <w:r w:rsidR="00F15DF6">
              <w:rPr>
                <w:rFonts w:eastAsiaTheme="minorEastAsia" w:hint="eastAsia"/>
                <w:color w:val="0070C0"/>
                <w:u w:val="single"/>
                <w:lang w:eastAsia="zh-CN"/>
              </w:rPr>
              <w:t>should be allowed to</w:t>
            </w:r>
            <w:r>
              <w:rPr>
                <w:rFonts w:eastAsiaTheme="minorEastAsia" w:hint="eastAsia"/>
                <w:color w:val="0070C0"/>
                <w:u w:val="single"/>
                <w:lang w:eastAsia="zh-CN"/>
              </w:rPr>
              <w:t xml:space="preserve"> be connected to repeater like BS.</w:t>
            </w:r>
          </w:p>
        </w:tc>
      </w:tr>
      <w:tr w:rsidR="00FB7A18" w:rsidRPr="00DE5233" w14:paraId="44B6C737" w14:textId="77777777" w:rsidTr="00FB7A18">
        <w:tc>
          <w:tcPr>
            <w:tcW w:w="1339" w:type="dxa"/>
          </w:tcPr>
          <w:p w14:paraId="55836461" w14:textId="368036F7" w:rsidR="00FB7A18" w:rsidRDefault="00FB7A18" w:rsidP="00FB7A18">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6FC97C8A" w14:textId="77777777" w:rsidR="00FB7A18" w:rsidRPr="00DE5233" w:rsidRDefault="00FB7A18" w:rsidP="00FB7A18">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1</w:t>
            </w:r>
            <w:r w:rsidRPr="00DE5233">
              <w:rPr>
                <w:b/>
                <w:color w:val="0070C0"/>
                <w:u w:val="single"/>
                <w:lang w:eastAsia="ko-KR"/>
              </w:rPr>
              <w:t xml:space="preserve">-1: </w:t>
            </w:r>
            <w:r>
              <w:rPr>
                <w:b/>
                <w:color w:val="0070C0"/>
                <w:u w:val="single"/>
                <w:lang w:eastAsia="ko-KR"/>
              </w:rPr>
              <w:t>frequency stability requirements for both FR1 and FR2</w:t>
            </w:r>
          </w:p>
          <w:p w14:paraId="1FBBC008" w14:textId="77777777" w:rsidR="00FB7A18" w:rsidRDefault="00FB7A18" w:rsidP="00FB7A18">
            <w:pPr>
              <w:rPr>
                <w:bCs/>
                <w:color w:val="0070C0"/>
                <w:u w:val="single"/>
                <w:lang w:eastAsia="ko-KR"/>
              </w:rPr>
            </w:pPr>
            <w:r w:rsidRPr="00C31C63">
              <w:rPr>
                <w:bCs/>
                <w:color w:val="0070C0"/>
                <w:u w:val="single"/>
                <w:lang w:eastAsia="ko-KR"/>
              </w:rPr>
              <w:t>Option 2</w:t>
            </w:r>
          </w:p>
          <w:p w14:paraId="00C2BD2A" w14:textId="77777777" w:rsidR="00FB7A18" w:rsidRDefault="00FB7A18" w:rsidP="00FB7A18">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1</w:t>
            </w:r>
            <w:r w:rsidRPr="00DE5233">
              <w:rPr>
                <w:b/>
                <w:color w:val="0070C0"/>
                <w:u w:val="single"/>
                <w:lang w:eastAsia="ko-KR"/>
              </w:rPr>
              <w:t>-</w:t>
            </w:r>
            <w:r>
              <w:rPr>
                <w:b/>
                <w:color w:val="0070C0"/>
                <w:u w:val="single"/>
                <w:lang w:eastAsia="ko-KR"/>
              </w:rPr>
              <w:t>2</w:t>
            </w:r>
            <w:r w:rsidRPr="00DE5233">
              <w:rPr>
                <w:b/>
                <w:color w:val="0070C0"/>
                <w:u w:val="single"/>
                <w:lang w:eastAsia="ko-KR"/>
              </w:rPr>
              <w:t xml:space="preserve">: </w:t>
            </w:r>
            <w:r>
              <w:rPr>
                <w:b/>
                <w:color w:val="0070C0"/>
                <w:u w:val="single"/>
                <w:lang w:eastAsia="ko-KR"/>
              </w:rPr>
              <w:t>0.01 ppm frequency stability limits for both FR1 and FR2</w:t>
            </w:r>
          </w:p>
          <w:p w14:paraId="49DFA7F5" w14:textId="77777777" w:rsidR="00FB7A18" w:rsidRPr="00C31C63" w:rsidRDefault="00FB7A18" w:rsidP="00FB7A18">
            <w:pPr>
              <w:rPr>
                <w:bCs/>
                <w:color w:val="0070C0"/>
                <w:u w:val="single"/>
                <w:lang w:eastAsia="ko-KR"/>
              </w:rPr>
            </w:pPr>
            <w:r w:rsidRPr="00C31C63">
              <w:rPr>
                <w:bCs/>
                <w:color w:val="0070C0"/>
                <w:u w:val="single"/>
                <w:lang w:eastAsia="ko-KR"/>
              </w:rPr>
              <w:t>Option 1</w:t>
            </w:r>
            <w:r>
              <w:rPr>
                <w:bCs/>
                <w:color w:val="0070C0"/>
                <w:u w:val="single"/>
                <w:lang w:eastAsia="ko-KR"/>
              </w:rPr>
              <w:t>. Mobile repeater is not in scope of the WI.</w:t>
            </w:r>
          </w:p>
          <w:p w14:paraId="243B4895" w14:textId="77777777" w:rsidR="00FB7A18" w:rsidRPr="00DE5233" w:rsidRDefault="00FB7A18" w:rsidP="00FB7A18">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1</w:t>
            </w:r>
            <w:r w:rsidRPr="00DE5233">
              <w:rPr>
                <w:b/>
                <w:color w:val="0070C0"/>
                <w:u w:val="single"/>
                <w:lang w:eastAsia="ko-KR"/>
              </w:rPr>
              <w:t>-</w:t>
            </w:r>
            <w:r>
              <w:rPr>
                <w:b/>
                <w:color w:val="0070C0"/>
                <w:u w:val="single"/>
                <w:lang w:eastAsia="ko-KR"/>
              </w:rPr>
              <w:t>3</w:t>
            </w:r>
            <w:r w:rsidRPr="00DE5233">
              <w:rPr>
                <w:b/>
                <w:color w:val="0070C0"/>
                <w:u w:val="single"/>
                <w:lang w:eastAsia="ko-KR"/>
              </w:rPr>
              <w:t xml:space="preserve">: </w:t>
            </w:r>
            <w:r>
              <w:rPr>
                <w:b/>
                <w:color w:val="0070C0"/>
                <w:u w:val="single"/>
                <w:lang w:eastAsia="ko-KR"/>
              </w:rPr>
              <w:t>frequency stability test procedure for both FR1 and FR2</w:t>
            </w:r>
          </w:p>
          <w:p w14:paraId="2CAEB086" w14:textId="115C549F" w:rsidR="00FB7A18" w:rsidRPr="00BB4665" w:rsidRDefault="00FB7A18" w:rsidP="00FB7A18">
            <w:pPr>
              <w:rPr>
                <w:rFonts w:eastAsiaTheme="minorEastAsia"/>
                <w:color w:val="0070C0"/>
                <w:u w:val="single"/>
                <w:lang w:eastAsia="zh-CN"/>
              </w:rPr>
            </w:pPr>
            <w:r>
              <w:rPr>
                <w:bCs/>
                <w:color w:val="0070C0"/>
                <w:u w:val="single"/>
                <w:lang w:eastAsia="ko-KR"/>
              </w:rPr>
              <w:t>This discussion belongs to performance part.</w:t>
            </w:r>
          </w:p>
        </w:tc>
      </w:tr>
      <w:tr w:rsidR="00A7736A" w:rsidRPr="00DE5233" w14:paraId="5AD4B8FF" w14:textId="77777777" w:rsidTr="00FB7A18">
        <w:tc>
          <w:tcPr>
            <w:tcW w:w="1339" w:type="dxa"/>
          </w:tcPr>
          <w:p w14:paraId="70AE00B5" w14:textId="26AB818A" w:rsidR="00A7736A" w:rsidRDefault="00A7736A" w:rsidP="00A7736A">
            <w:pPr>
              <w:spacing w:after="120"/>
              <w:rPr>
                <w:rFonts w:eastAsiaTheme="minorEastAsia"/>
                <w:color w:val="0070C0"/>
                <w:lang w:val="en-US" w:eastAsia="zh-CN"/>
              </w:rPr>
            </w:pPr>
            <w:r>
              <w:rPr>
                <w:rFonts w:eastAsiaTheme="minorEastAsia"/>
                <w:color w:val="0070C0"/>
                <w:lang w:val="en-US" w:eastAsia="zh-CN"/>
              </w:rPr>
              <w:t>CommScope</w:t>
            </w:r>
          </w:p>
        </w:tc>
        <w:tc>
          <w:tcPr>
            <w:tcW w:w="8292" w:type="dxa"/>
          </w:tcPr>
          <w:p w14:paraId="1C9548BA" w14:textId="77777777" w:rsidR="00A7736A" w:rsidRPr="00DE5233" w:rsidRDefault="00A7736A" w:rsidP="00A7736A">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1</w:t>
            </w:r>
            <w:r w:rsidRPr="00DE5233">
              <w:rPr>
                <w:b/>
                <w:color w:val="0070C0"/>
                <w:u w:val="single"/>
                <w:lang w:eastAsia="ko-KR"/>
              </w:rPr>
              <w:t xml:space="preserve">-1: </w:t>
            </w:r>
            <w:r>
              <w:rPr>
                <w:b/>
                <w:color w:val="0070C0"/>
                <w:u w:val="single"/>
                <w:lang w:eastAsia="ko-KR"/>
              </w:rPr>
              <w:t>frequency stability requirements for both FR1 and FR2</w:t>
            </w:r>
          </w:p>
          <w:p w14:paraId="2613C6E3" w14:textId="77777777" w:rsidR="00A7736A" w:rsidRDefault="00A7736A" w:rsidP="00A7736A">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agree with the recommended WF.</w:t>
            </w:r>
          </w:p>
          <w:p w14:paraId="5FC1B899" w14:textId="77777777" w:rsidR="00A7736A" w:rsidRDefault="00A7736A" w:rsidP="00A7736A">
            <w:pPr>
              <w:overflowPunct/>
              <w:autoSpaceDE/>
              <w:autoSpaceDN/>
              <w:adjustRightInd/>
              <w:spacing w:after="120"/>
              <w:textAlignment w:val="auto"/>
              <w:rPr>
                <w:rFonts w:eastAsiaTheme="minorEastAsia"/>
                <w:color w:val="0070C0"/>
                <w:lang w:val="en-US" w:eastAsia="zh-CN"/>
              </w:rPr>
            </w:pPr>
          </w:p>
          <w:p w14:paraId="25D3A006" w14:textId="77777777" w:rsidR="00A7736A" w:rsidRPr="00DE5233" w:rsidRDefault="00A7736A" w:rsidP="00A7736A">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1</w:t>
            </w:r>
            <w:r w:rsidRPr="00DE5233">
              <w:rPr>
                <w:b/>
                <w:color w:val="0070C0"/>
                <w:u w:val="single"/>
                <w:lang w:eastAsia="ko-KR"/>
              </w:rPr>
              <w:t>-</w:t>
            </w:r>
            <w:r>
              <w:rPr>
                <w:b/>
                <w:color w:val="0070C0"/>
                <w:u w:val="single"/>
                <w:lang w:eastAsia="ko-KR"/>
              </w:rPr>
              <w:t>2</w:t>
            </w:r>
            <w:r w:rsidRPr="00DE5233">
              <w:rPr>
                <w:b/>
                <w:color w:val="0070C0"/>
                <w:u w:val="single"/>
                <w:lang w:eastAsia="ko-KR"/>
              </w:rPr>
              <w:t xml:space="preserve">: </w:t>
            </w:r>
            <w:r>
              <w:rPr>
                <w:b/>
                <w:color w:val="0070C0"/>
                <w:u w:val="single"/>
                <w:lang w:eastAsia="ko-KR"/>
              </w:rPr>
              <w:t>0.01 ppm frequency stability limits for both FR1 and FR2</w:t>
            </w:r>
          </w:p>
          <w:p w14:paraId="42AEC2DF" w14:textId="77777777" w:rsidR="00A7736A" w:rsidRDefault="00A7736A" w:rsidP="00A7736A">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agree with the recommended WF.</w:t>
            </w:r>
          </w:p>
          <w:p w14:paraId="4576C3CC" w14:textId="77777777" w:rsidR="00A7736A" w:rsidRDefault="00A7736A" w:rsidP="00A7736A">
            <w:pPr>
              <w:overflowPunct/>
              <w:autoSpaceDE/>
              <w:autoSpaceDN/>
              <w:adjustRightInd/>
              <w:spacing w:after="120"/>
              <w:textAlignment w:val="auto"/>
              <w:rPr>
                <w:rFonts w:eastAsiaTheme="minorEastAsia"/>
                <w:color w:val="0070C0"/>
                <w:lang w:val="en-US" w:eastAsia="zh-CN"/>
              </w:rPr>
            </w:pPr>
          </w:p>
          <w:p w14:paraId="78423A54" w14:textId="77777777" w:rsidR="00A7736A" w:rsidRPr="00DE5233" w:rsidRDefault="00A7736A" w:rsidP="00A7736A">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1</w:t>
            </w:r>
            <w:r w:rsidRPr="00DE5233">
              <w:rPr>
                <w:b/>
                <w:color w:val="0070C0"/>
                <w:u w:val="single"/>
                <w:lang w:eastAsia="ko-KR"/>
              </w:rPr>
              <w:t>-</w:t>
            </w:r>
            <w:r>
              <w:rPr>
                <w:b/>
                <w:color w:val="0070C0"/>
                <w:u w:val="single"/>
                <w:lang w:eastAsia="ko-KR"/>
              </w:rPr>
              <w:t>3</w:t>
            </w:r>
            <w:r w:rsidRPr="00DE5233">
              <w:rPr>
                <w:b/>
                <w:color w:val="0070C0"/>
                <w:u w:val="single"/>
                <w:lang w:eastAsia="ko-KR"/>
              </w:rPr>
              <w:t xml:space="preserve">: </w:t>
            </w:r>
            <w:r>
              <w:rPr>
                <w:b/>
                <w:color w:val="0070C0"/>
                <w:u w:val="single"/>
                <w:lang w:eastAsia="ko-KR"/>
              </w:rPr>
              <w:t>frequency stability test procedure for both FR1 and FR2</w:t>
            </w:r>
          </w:p>
          <w:p w14:paraId="1FC4A4D3" w14:textId="77777777" w:rsidR="00A7736A" w:rsidRDefault="00A7736A" w:rsidP="00A7736A">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suggest to use same test procedure as for TS 36.106 (Frequency error is derived in the measurement procedure of EVM.)</w:t>
            </w:r>
          </w:p>
          <w:p w14:paraId="5E5E183D" w14:textId="77777777" w:rsidR="00A7736A" w:rsidRPr="00DE5233" w:rsidRDefault="00A7736A" w:rsidP="00A7736A">
            <w:pPr>
              <w:rPr>
                <w:b/>
                <w:color w:val="0070C0"/>
                <w:u w:val="single"/>
                <w:lang w:eastAsia="ko-KR"/>
              </w:rPr>
            </w:pPr>
          </w:p>
        </w:tc>
      </w:tr>
      <w:tr w:rsidR="00FF7074" w:rsidRPr="00DE5233" w14:paraId="08FE0DC1" w14:textId="77777777" w:rsidTr="00FB7A18">
        <w:tc>
          <w:tcPr>
            <w:tcW w:w="1339" w:type="dxa"/>
          </w:tcPr>
          <w:p w14:paraId="5BC7CAAE" w14:textId="74023FBF" w:rsidR="00FF7074" w:rsidRDefault="00FF7074" w:rsidP="00FF7074">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292" w:type="dxa"/>
          </w:tcPr>
          <w:p w14:paraId="15546751" w14:textId="77777777" w:rsidR="00FF7074" w:rsidRDefault="00FF7074" w:rsidP="00FF7074">
            <w:pPr>
              <w:rPr>
                <w:rFonts w:eastAsia="Malgun Gothic"/>
                <w:b/>
                <w:color w:val="0070C0"/>
                <w:u w:val="single"/>
                <w:lang w:eastAsia="ko-KR"/>
              </w:rPr>
            </w:pPr>
            <w:r w:rsidRPr="0017337B">
              <w:rPr>
                <w:rFonts w:eastAsia="Malgun Gothic"/>
                <w:b/>
                <w:color w:val="0070C0"/>
                <w:u w:val="single"/>
                <w:lang w:eastAsia="ko-KR"/>
              </w:rPr>
              <w:t>Issue 3-1-1</w:t>
            </w:r>
            <w:r>
              <w:rPr>
                <w:rFonts w:eastAsia="Malgun Gothic"/>
                <w:b/>
                <w:color w:val="0070C0"/>
                <w:u w:val="single"/>
                <w:lang w:eastAsia="ko-KR"/>
              </w:rPr>
              <w:t xml:space="preserve">: </w:t>
            </w:r>
            <w:r w:rsidRPr="006C1257">
              <w:rPr>
                <w:rFonts w:eastAsia="Malgun Gothic"/>
                <w:bCs/>
                <w:color w:val="0070C0"/>
                <w:lang w:eastAsia="ko-KR"/>
              </w:rPr>
              <w:t>Recommended WF is OK for us</w:t>
            </w:r>
          </w:p>
          <w:p w14:paraId="1AB7672E" w14:textId="620C5BAD" w:rsidR="00FF7074" w:rsidRPr="00DE5233" w:rsidRDefault="00FF7074" w:rsidP="00FF7074">
            <w:pPr>
              <w:rPr>
                <w:b/>
                <w:color w:val="0070C0"/>
                <w:u w:val="single"/>
                <w:lang w:eastAsia="ko-KR"/>
              </w:rPr>
            </w:pPr>
            <w:r w:rsidRPr="00474043">
              <w:rPr>
                <w:rFonts w:eastAsiaTheme="minorEastAsia"/>
                <w:b/>
                <w:color w:val="0070C0"/>
                <w:u w:val="single"/>
                <w:lang w:eastAsia="zh-CN"/>
              </w:rPr>
              <w:t>Issue 3-1-2</w:t>
            </w:r>
            <w:r>
              <w:rPr>
                <w:rFonts w:eastAsiaTheme="minorEastAsia"/>
                <w:b/>
                <w:color w:val="0070C0"/>
                <w:u w:val="single"/>
                <w:lang w:eastAsia="zh-CN"/>
              </w:rPr>
              <w:t xml:space="preserve">: </w:t>
            </w:r>
            <w:r w:rsidRPr="006C1257">
              <w:rPr>
                <w:rFonts w:eastAsiaTheme="minorEastAsia"/>
                <w:bCs/>
                <w:color w:val="0070C0"/>
                <w:lang w:eastAsia="zh-CN"/>
              </w:rPr>
              <w:t>Recommended WF is OK for us</w:t>
            </w:r>
            <w:r>
              <w:rPr>
                <w:rFonts w:eastAsiaTheme="minorEastAsia"/>
                <w:bCs/>
                <w:color w:val="0070C0"/>
                <w:lang w:eastAsia="zh-CN"/>
              </w:rPr>
              <w:t>. Fixed repeater is certain repeater that wouldn’t move once it is deployed. Mobile repeater is certain repeater that would move after the setup, for example the repeater deployed on train.</w:t>
            </w:r>
          </w:p>
        </w:tc>
      </w:tr>
    </w:tbl>
    <w:p w14:paraId="3FC9F95A" w14:textId="0D14D885" w:rsidR="00DE5233" w:rsidRPr="00DE5233" w:rsidRDefault="00DE5233" w:rsidP="00DE5233">
      <w:pPr>
        <w:rPr>
          <w:color w:val="0070C0"/>
          <w:lang w:val="en-US" w:eastAsia="zh-CN"/>
        </w:rPr>
      </w:pPr>
      <w:r w:rsidRPr="00DE5233">
        <w:rPr>
          <w:rFonts w:hint="eastAsia"/>
          <w:color w:val="0070C0"/>
          <w:lang w:val="en-US" w:eastAsia="zh-CN"/>
        </w:rPr>
        <w:t xml:space="preserve"> </w:t>
      </w:r>
    </w:p>
    <w:p w14:paraId="426FCA30" w14:textId="72B9CC3C" w:rsidR="00DE5233" w:rsidRPr="00DE5233" w:rsidRDefault="00DE5233" w:rsidP="00DE5233">
      <w:pPr>
        <w:rPr>
          <w:bCs/>
          <w:color w:val="0070C0"/>
          <w:u w:val="single"/>
          <w:lang w:eastAsia="ko-KR"/>
        </w:rPr>
      </w:pPr>
      <w:r w:rsidRPr="00DE5233">
        <w:rPr>
          <w:bCs/>
          <w:color w:val="0070C0"/>
          <w:u w:val="single"/>
          <w:lang w:eastAsia="ko-KR"/>
        </w:rPr>
        <w:t xml:space="preserve">Sub topic </w:t>
      </w:r>
      <w:r w:rsidR="00BC1130">
        <w:rPr>
          <w:bCs/>
          <w:color w:val="0070C0"/>
          <w:u w:val="single"/>
          <w:lang w:eastAsia="ko-KR"/>
        </w:rPr>
        <w:t>3</w:t>
      </w:r>
      <w:r w:rsidRPr="00DE5233">
        <w:rPr>
          <w:bCs/>
          <w:color w:val="0070C0"/>
          <w:u w:val="single"/>
          <w:lang w:eastAsia="ko-KR"/>
        </w:rPr>
        <w:t xml:space="preserve">-2 </w:t>
      </w:r>
    </w:p>
    <w:tbl>
      <w:tblPr>
        <w:tblStyle w:val="TableGrid"/>
        <w:tblW w:w="0" w:type="auto"/>
        <w:tblLook w:val="04A0" w:firstRow="1" w:lastRow="0" w:firstColumn="1" w:lastColumn="0" w:noHBand="0" w:noVBand="1"/>
      </w:tblPr>
      <w:tblGrid>
        <w:gridCol w:w="1339"/>
        <w:gridCol w:w="8292"/>
      </w:tblGrid>
      <w:tr w:rsidR="00DE5233" w:rsidRPr="00DE5233" w14:paraId="6BEC99A0" w14:textId="77777777" w:rsidTr="00FB7A18">
        <w:tc>
          <w:tcPr>
            <w:tcW w:w="1339" w:type="dxa"/>
          </w:tcPr>
          <w:p w14:paraId="55AC5AC5" w14:textId="77777777" w:rsidR="00DE5233" w:rsidRPr="00DE5233" w:rsidRDefault="00DE5233" w:rsidP="00DE5233">
            <w:pPr>
              <w:overflowPunct/>
              <w:autoSpaceDE/>
              <w:autoSpaceDN/>
              <w:adjustRightInd/>
              <w:spacing w:after="120"/>
              <w:textAlignment w:val="auto"/>
              <w:rPr>
                <w:rFonts w:eastAsiaTheme="minorEastAsia"/>
                <w:b/>
                <w:bCs/>
                <w:color w:val="0070C0"/>
                <w:lang w:val="en-US" w:eastAsia="zh-CN"/>
              </w:rPr>
            </w:pPr>
            <w:r w:rsidRPr="00DE5233">
              <w:rPr>
                <w:rFonts w:eastAsiaTheme="minorEastAsia"/>
                <w:b/>
                <w:bCs/>
                <w:color w:val="0070C0"/>
                <w:lang w:val="en-US" w:eastAsia="zh-CN"/>
              </w:rPr>
              <w:t>Company</w:t>
            </w:r>
          </w:p>
        </w:tc>
        <w:tc>
          <w:tcPr>
            <w:tcW w:w="8292" w:type="dxa"/>
          </w:tcPr>
          <w:p w14:paraId="50230E68" w14:textId="77777777" w:rsidR="00DE5233" w:rsidRPr="00DE5233" w:rsidRDefault="00DE5233" w:rsidP="00DE5233">
            <w:pPr>
              <w:overflowPunct/>
              <w:autoSpaceDE/>
              <w:autoSpaceDN/>
              <w:adjustRightInd/>
              <w:spacing w:after="120"/>
              <w:textAlignment w:val="auto"/>
              <w:rPr>
                <w:rFonts w:eastAsiaTheme="minorEastAsia"/>
                <w:b/>
                <w:bCs/>
                <w:color w:val="0070C0"/>
                <w:lang w:val="en-US" w:eastAsia="zh-CN"/>
              </w:rPr>
            </w:pPr>
            <w:r w:rsidRPr="00DE5233">
              <w:rPr>
                <w:rFonts w:eastAsiaTheme="minorEastAsia"/>
                <w:b/>
                <w:bCs/>
                <w:color w:val="0070C0"/>
                <w:lang w:val="en-US" w:eastAsia="zh-CN"/>
              </w:rPr>
              <w:t>Comments</w:t>
            </w:r>
          </w:p>
        </w:tc>
      </w:tr>
      <w:tr w:rsidR="00DE5233" w:rsidRPr="00DE5233" w14:paraId="40D795CA" w14:textId="77777777" w:rsidTr="00FB7A18">
        <w:tc>
          <w:tcPr>
            <w:tcW w:w="1339" w:type="dxa"/>
          </w:tcPr>
          <w:p w14:paraId="6ECE73E7" w14:textId="5CDD16C7" w:rsidR="00DE5233" w:rsidRPr="00DE5233" w:rsidRDefault="00BC1130" w:rsidP="00DE5233">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292" w:type="dxa"/>
          </w:tcPr>
          <w:p w14:paraId="44128A69" w14:textId="77777777" w:rsidR="00BC1130" w:rsidRPr="00BC0409" w:rsidRDefault="00BC1130" w:rsidP="00BC1130">
            <w:pPr>
              <w:rPr>
                <w:b/>
                <w:color w:val="0070C0"/>
                <w:u w:val="single"/>
                <w:lang w:eastAsia="ko-KR"/>
              </w:rPr>
            </w:pPr>
            <w:r w:rsidRPr="00BC0409">
              <w:rPr>
                <w:b/>
                <w:color w:val="0070C0"/>
                <w:u w:val="single"/>
                <w:lang w:eastAsia="ko-KR"/>
              </w:rPr>
              <w:t xml:space="preserve">Issue </w:t>
            </w:r>
            <w:r>
              <w:rPr>
                <w:b/>
                <w:color w:val="0070C0"/>
                <w:u w:val="single"/>
                <w:lang w:eastAsia="ko-KR"/>
              </w:rPr>
              <w:t>3</w:t>
            </w:r>
            <w:r w:rsidRPr="00BC0409">
              <w:rPr>
                <w:b/>
                <w:color w:val="0070C0"/>
                <w:u w:val="single"/>
                <w:lang w:eastAsia="ko-KR"/>
              </w:rPr>
              <w:t>-</w:t>
            </w:r>
            <w:r>
              <w:rPr>
                <w:b/>
                <w:color w:val="0070C0"/>
                <w:u w:val="single"/>
                <w:lang w:eastAsia="ko-KR"/>
              </w:rPr>
              <w:t>2-1</w:t>
            </w:r>
            <w:r w:rsidRPr="00BC0409">
              <w:rPr>
                <w:b/>
                <w:color w:val="0070C0"/>
                <w:u w:val="single"/>
                <w:lang w:eastAsia="ko-KR"/>
              </w:rPr>
              <w:t xml:space="preserve">: </w:t>
            </w:r>
            <w:r>
              <w:rPr>
                <w:b/>
                <w:color w:val="0070C0"/>
                <w:u w:val="single"/>
                <w:lang w:eastAsia="ko-KR"/>
              </w:rPr>
              <w:t>the usefulness of EVM requirement considering different repeater deployment scenarios where EVM may be dominant factor or useless factor for output SNR</w:t>
            </w:r>
          </w:p>
          <w:p w14:paraId="658DAA77" w14:textId="77777777" w:rsidR="00DE5233" w:rsidRDefault="00BC1130" w:rsidP="00DE5233">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As discussed in our contribution, the needed EVM will depend on the intended deployment scenario. There are complications to define EVM since it also depends on the signal source. If the EVM is fixed, optimizing designs towards deployment scenarios may be constrained. If it is declared, it is not obvious if it is needed as a core/conformance requirement (as opposed to part of the manufacturers product spec). Unlike a BS or UE, the fraction of total conformance testing cost taken up for EVM will be greater for a repeater.</w:t>
            </w:r>
          </w:p>
          <w:p w14:paraId="2F63C940" w14:textId="77777777" w:rsidR="00BC1130" w:rsidRDefault="00BC1130" w:rsidP="00DE5233">
            <w:pPr>
              <w:overflowPunct/>
              <w:autoSpaceDE/>
              <w:autoSpaceDN/>
              <w:adjustRightInd/>
              <w:spacing w:after="120"/>
              <w:textAlignment w:val="auto"/>
              <w:rPr>
                <w:rFonts w:eastAsiaTheme="minorEastAsia"/>
                <w:color w:val="0070C0"/>
                <w:lang w:eastAsia="zh-CN"/>
              </w:rPr>
            </w:pPr>
          </w:p>
          <w:p w14:paraId="222C6E39" w14:textId="77777777" w:rsidR="00BC1130" w:rsidRPr="00BC0409" w:rsidRDefault="00BC1130" w:rsidP="00BC1130">
            <w:pPr>
              <w:rPr>
                <w:b/>
                <w:color w:val="0070C0"/>
                <w:u w:val="single"/>
                <w:lang w:eastAsia="ko-KR"/>
              </w:rPr>
            </w:pPr>
            <w:r w:rsidRPr="00BC0409">
              <w:rPr>
                <w:b/>
                <w:color w:val="0070C0"/>
                <w:u w:val="single"/>
                <w:lang w:eastAsia="ko-KR"/>
              </w:rPr>
              <w:t xml:space="preserve">Issue </w:t>
            </w:r>
            <w:r w:rsidRPr="00504FB1">
              <w:rPr>
                <w:b/>
                <w:color w:val="0070C0"/>
                <w:u w:val="single"/>
                <w:lang w:eastAsia="ko-KR"/>
              </w:rPr>
              <w:t>3-2-</w:t>
            </w:r>
            <w:r>
              <w:rPr>
                <w:b/>
                <w:color w:val="0070C0"/>
                <w:u w:val="single"/>
                <w:lang w:eastAsia="ko-KR"/>
              </w:rPr>
              <w:t>4</w:t>
            </w:r>
            <w:r w:rsidRPr="00BC0409">
              <w:rPr>
                <w:b/>
                <w:color w:val="0070C0"/>
                <w:u w:val="single"/>
                <w:lang w:eastAsia="ko-KR"/>
              </w:rPr>
              <w:t xml:space="preserve">: </w:t>
            </w:r>
            <w:r>
              <w:rPr>
                <w:b/>
                <w:color w:val="0070C0"/>
                <w:u w:val="single"/>
                <w:lang w:eastAsia="ko-KR"/>
              </w:rPr>
              <w:t>the EVM levels should be a</w:t>
            </w:r>
            <w:r w:rsidRPr="00E3350F">
              <w:rPr>
                <w:b/>
                <w:color w:val="0070C0"/>
                <w:u w:val="single"/>
                <w:lang w:eastAsia="ko-KR"/>
              </w:rPr>
              <w:t>ligned with which modulation scheme</w:t>
            </w:r>
            <w:r>
              <w:rPr>
                <w:b/>
                <w:color w:val="0070C0"/>
                <w:u w:val="single"/>
                <w:lang w:eastAsia="ko-KR"/>
              </w:rPr>
              <w:t xml:space="preserve"> no matter whether it is finally linked to modulation order or not </w:t>
            </w:r>
          </w:p>
          <w:p w14:paraId="154C70A2" w14:textId="77777777" w:rsidR="00BC1130" w:rsidRDefault="00BC1130" w:rsidP="00DE5233">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We do not see a need to relate EVM to modulation schemes as anyhow the total link EVM depends on the transmitter so the EVM will not be sufficient for each modulation scheme in the same manner as the BS/UE specs.</w:t>
            </w:r>
          </w:p>
          <w:p w14:paraId="2BE80F3C" w14:textId="77777777" w:rsidR="00BC1130" w:rsidRDefault="00BC1130" w:rsidP="00DE5233">
            <w:pPr>
              <w:overflowPunct/>
              <w:autoSpaceDE/>
              <w:autoSpaceDN/>
              <w:adjustRightInd/>
              <w:spacing w:after="120"/>
              <w:textAlignment w:val="auto"/>
              <w:rPr>
                <w:rFonts w:eastAsiaTheme="minorEastAsia"/>
                <w:color w:val="0070C0"/>
                <w:lang w:eastAsia="zh-CN"/>
              </w:rPr>
            </w:pPr>
          </w:p>
          <w:p w14:paraId="009D2B18" w14:textId="77777777" w:rsidR="00BC1130" w:rsidRPr="00BC0409" w:rsidRDefault="00BC1130" w:rsidP="00BC1130">
            <w:pPr>
              <w:rPr>
                <w:b/>
                <w:color w:val="0070C0"/>
                <w:u w:val="single"/>
                <w:lang w:eastAsia="ko-KR"/>
              </w:rPr>
            </w:pPr>
            <w:r w:rsidRPr="00BC0409">
              <w:rPr>
                <w:b/>
                <w:color w:val="0070C0"/>
                <w:u w:val="single"/>
                <w:lang w:eastAsia="ko-KR"/>
              </w:rPr>
              <w:t xml:space="preserve">Issue </w:t>
            </w:r>
            <w:r w:rsidRPr="00FD342D">
              <w:rPr>
                <w:b/>
                <w:color w:val="0070C0"/>
                <w:u w:val="single"/>
                <w:lang w:eastAsia="ko-KR"/>
              </w:rPr>
              <w:t>3-2-</w:t>
            </w:r>
            <w:r>
              <w:rPr>
                <w:b/>
                <w:color w:val="0070C0"/>
                <w:u w:val="single"/>
                <w:lang w:eastAsia="ko-KR"/>
              </w:rPr>
              <w:t>7</w:t>
            </w:r>
            <w:r w:rsidRPr="00BC0409">
              <w:rPr>
                <w:b/>
                <w:color w:val="0070C0"/>
                <w:u w:val="single"/>
                <w:lang w:eastAsia="ko-KR"/>
              </w:rPr>
              <w:t xml:space="preserve">: </w:t>
            </w:r>
            <w:r w:rsidRPr="00CC4586">
              <w:rPr>
                <w:b/>
                <w:color w:val="0070C0"/>
                <w:u w:val="single"/>
                <w:lang w:eastAsia="ko-KR"/>
              </w:rPr>
              <w:t>whether to define more stringent requirements than current spec or not</w:t>
            </w:r>
            <w:r w:rsidRPr="00472B34">
              <w:rPr>
                <w:b/>
                <w:color w:val="0070C0"/>
                <w:u w:val="single"/>
                <w:lang w:eastAsia="ko-KR"/>
              </w:rPr>
              <w:t xml:space="preserve"> </w:t>
            </w:r>
            <w:r>
              <w:rPr>
                <w:b/>
                <w:color w:val="0070C0"/>
                <w:u w:val="single"/>
                <w:lang w:eastAsia="ko-KR"/>
              </w:rPr>
              <w:t>for both FR1 and FR2</w:t>
            </w:r>
          </w:p>
          <w:p w14:paraId="01414A9A" w14:textId="53B6C1AC" w:rsidR="00BC1130" w:rsidRPr="009329B5" w:rsidRDefault="00BC1130" w:rsidP="00DE5233">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proofErr w:type="gramStart"/>
            <w:r>
              <w:rPr>
                <w:rFonts w:eastAsiaTheme="minorEastAsia"/>
                <w:color w:val="0070C0"/>
                <w:lang w:eastAsia="zh-CN"/>
              </w:rPr>
              <w:t>Actually</w:t>
            </w:r>
            <w:proofErr w:type="gramEnd"/>
            <w:r>
              <w:rPr>
                <w:rFonts w:eastAsiaTheme="minorEastAsia"/>
                <w:color w:val="0070C0"/>
                <w:lang w:eastAsia="zh-CN"/>
              </w:rPr>
              <w:t xml:space="preserve"> even these levels assume pretty high RX SNR at the repeater input for them to make any difference,</w:t>
            </w:r>
          </w:p>
        </w:tc>
      </w:tr>
      <w:tr w:rsidR="00464AA9" w:rsidRPr="00DE5233" w14:paraId="31EB7445" w14:textId="77777777" w:rsidTr="00FB7A18">
        <w:tc>
          <w:tcPr>
            <w:tcW w:w="1339" w:type="dxa"/>
          </w:tcPr>
          <w:p w14:paraId="07F51065" w14:textId="7321DDC6" w:rsidR="00464AA9" w:rsidRPr="00DE5233" w:rsidDel="00BC1130" w:rsidRDefault="00464AA9" w:rsidP="00DE523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71B38D2C" w14:textId="3B1ACD39" w:rsidR="00464AA9" w:rsidRDefault="00464AA9" w:rsidP="00BC1130">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3-2-1:  </w:t>
            </w:r>
            <w:r>
              <w:rPr>
                <w:rFonts w:eastAsia="Malgun Gothic"/>
                <w:color w:val="0070C0"/>
                <w:lang w:eastAsia="ko-KR"/>
              </w:rPr>
              <w:t xml:space="preserve">  As with frequency error total EVM depends on the quality of the input signal – if the repeater is not to degrade the </w:t>
            </w:r>
            <w:proofErr w:type="gramStart"/>
            <w:r>
              <w:rPr>
                <w:rFonts w:eastAsia="Malgun Gothic"/>
                <w:color w:val="0070C0"/>
                <w:lang w:eastAsia="ko-KR"/>
              </w:rPr>
              <w:t>link</w:t>
            </w:r>
            <w:proofErr w:type="gramEnd"/>
            <w:r>
              <w:rPr>
                <w:rFonts w:eastAsia="Malgun Gothic"/>
                <w:color w:val="0070C0"/>
                <w:lang w:eastAsia="ko-KR"/>
              </w:rPr>
              <w:t xml:space="preserve"> then its contribution should be low. Not having an EVM requirement would allow non-linearity’s to occur. Option 1</w:t>
            </w:r>
          </w:p>
          <w:p w14:paraId="606500BC" w14:textId="420C4213" w:rsidR="00464AA9" w:rsidRDefault="00464AA9" w:rsidP="00BC1130">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3-2-2:  </w:t>
            </w:r>
            <w:r>
              <w:rPr>
                <w:rFonts w:eastAsia="Malgun Gothic"/>
                <w:color w:val="0070C0"/>
                <w:lang w:eastAsia="ko-KR"/>
              </w:rPr>
              <w:t xml:space="preserve">  EVM requirements are same values for BS and UE do option 2 seems ok.</w:t>
            </w:r>
          </w:p>
          <w:p w14:paraId="03EF7AB5" w14:textId="77777777" w:rsidR="00464AA9" w:rsidRDefault="00464AA9" w:rsidP="00BC1130">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3-2-3/3-2-4:  </w:t>
            </w:r>
            <w:r>
              <w:rPr>
                <w:rFonts w:eastAsia="Malgun Gothic"/>
                <w:color w:val="0070C0"/>
                <w:lang w:eastAsia="ko-KR"/>
              </w:rPr>
              <w:t xml:space="preserve">  EVM for higher modulation order should be tougher than lower, its ok to make this declarable with different levels but we need to ensure repeater is only amplifying signals for chosen operator as cannot know the EVM capability of other operators.</w:t>
            </w:r>
          </w:p>
          <w:p w14:paraId="2D48D487" w14:textId="77777777" w:rsidR="00464AA9" w:rsidRDefault="00464AA9" w:rsidP="00464AA9">
            <w:pPr>
              <w:rPr>
                <w:rFonts w:eastAsia="Malgun Gothic"/>
                <w:color w:val="0070C0"/>
                <w:lang w:eastAsia="ko-KR"/>
              </w:rPr>
            </w:pPr>
            <w:r>
              <w:rPr>
                <w:rFonts w:eastAsia="Malgun Gothic"/>
                <w:color w:val="0070C0"/>
                <w:lang w:eastAsia="ko-KR"/>
              </w:rPr>
              <w:t xml:space="preserve"> </w:t>
            </w:r>
            <w:r>
              <w:rPr>
                <w:rFonts w:eastAsia="Malgun Gothic" w:hint="eastAsia"/>
                <w:b/>
                <w:color w:val="0070C0"/>
                <w:u w:val="single"/>
                <w:lang w:eastAsia="ko-KR"/>
              </w:rPr>
              <w:t>I</w:t>
            </w:r>
            <w:r>
              <w:rPr>
                <w:rFonts w:eastAsia="Malgun Gothic"/>
                <w:b/>
                <w:color w:val="0070C0"/>
                <w:u w:val="single"/>
                <w:lang w:eastAsia="ko-KR"/>
              </w:rPr>
              <w:t xml:space="preserve">ssue 3-2-5:  </w:t>
            </w:r>
            <w:r>
              <w:rPr>
                <w:rFonts w:eastAsia="Malgun Gothic"/>
                <w:color w:val="0070C0"/>
                <w:lang w:eastAsia="ko-KR"/>
              </w:rPr>
              <w:t xml:space="preserve">  different levels are ok – option 2</w:t>
            </w:r>
          </w:p>
          <w:p w14:paraId="5F82A471" w14:textId="3B9D24DB" w:rsidR="00464AA9" w:rsidRPr="009329B5" w:rsidRDefault="00464AA9" w:rsidP="00464AA9">
            <w:pPr>
              <w:keepLines/>
              <w:tabs>
                <w:tab w:val="left" w:pos="794"/>
                <w:tab w:val="left" w:pos="1191"/>
                <w:tab w:val="left" w:pos="1588"/>
                <w:tab w:val="left" w:pos="1985"/>
              </w:tabs>
              <w:overflowPunct/>
              <w:autoSpaceDE/>
              <w:autoSpaceDN/>
              <w:adjustRightInd/>
              <w:spacing w:before="120"/>
              <w:jc w:val="center"/>
              <w:textAlignment w:val="auto"/>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3-2-6:  </w:t>
            </w:r>
            <w:r>
              <w:rPr>
                <w:rFonts w:eastAsia="Malgun Gothic"/>
                <w:color w:val="0070C0"/>
                <w:lang w:eastAsia="ko-KR"/>
              </w:rPr>
              <w:t xml:space="preserve">  If there are different levels probably only the strictest needs testing at the repeater is not aware of the input signal. Testing is based on accuracy of the input signal so repeater contribution may need to be extracted from final result (depending on quality of source), But similar test to BS should be possible.</w:t>
            </w:r>
          </w:p>
        </w:tc>
      </w:tr>
      <w:tr w:rsidR="00C63E93" w:rsidRPr="00DE5233" w14:paraId="0AF82DD5" w14:textId="77777777" w:rsidTr="00FB7A18">
        <w:tc>
          <w:tcPr>
            <w:tcW w:w="1339" w:type="dxa"/>
          </w:tcPr>
          <w:p w14:paraId="5D8DD95E" w14:textId="6E02F5FB" w:rsidR="00C63E93" w:rsidRDefault="00C63E93" w:rsidP="00DE5233">
            <w:pPr>
              <w:spacing w:after="120"/>
              <w:rPr>
                <w:rFonts w:eastAsiaTheme="minorEastAsia"/>
                <w:color w:val="0070C0"/>
                <w:lang w:val="en-US" w:eastAsia="zh-CN"/>
              </w:rPr>
            </w:pPr>
            <w:r>
              <w:rPr>
                <w:rFonts w:eastAsiaTheme="minorEastAsia"/>
                <w:color w:val="0070C0"/>
                <w:lang w:val="en-US" w:eastAsia="zh-CN"/>
              </w:rPr>
              <w:t xml:space="preserve">Pivotal </w:t>
            </w:r>
            <w:proofErr w:type="spellStart"/>
            <w:r>
              <w:rPr>
                <w:rFonts w:eastAsiaTheme="minorEastAsia"/>
                <w:color w:val="0070C0"/>
                <w:lang w:val="en-US" w:eastAsia="zh-CN"/>
              </w:rPr>
              <w:t>Commware</w:t>
            </w:r>
            <w:proofErr w:type="spellEnd"/>
          </w:p>
        </w:tc>
        <w:tc>
          <w:tcPr>
            <w:tcW w:w="8292" w:type="dxa"/>
          </w:tcPr>
          <w:p w14:paraId="62D42590" w14:textId="77777777" w:rsidR="00C63E93" w:rsidRDefault="00C63E93" w:rsidP="00BC1130">
            <w:pPr>
              <w:rPr>
                <w:rFonts w:eastAsia="Malgun Gothic"/>
                <w:bCs/>
                <w:color w:val="0070C0"/>
                <w:u w:val="single"/>
                <w:lang w:eastAsia="ko-KR"/>
              </w:rPr>
            </w:pPr>
            <w:r w:rsidRPr="009F72B6">
              <w:rPr>
                <w:rFonts w:eastAsia="Malgun Gothic"/>
                <w:b/>
                <w:color w:val="0070C0"/>
                <w:u w:val="single"/>
                <w:lang w:eastAsia="ko-KR"/>
              </w:rPr>
              <w:t>3-2-1</w:t>
            </w:r>
            <w:r w:rsidRPr="009329B5">
              <w:rPr>
                <w:rFonts w:eastAsia="Malgun Gothic"/>
                <w:bCs/>
                <w:color w:val="0070C0"/>
                <w:u w:val="single"/>
                <w:lang w:eastAsia="ko-KR"/>
              </w:rPr>
              <w:t>:</w:t>
            </w:r>
            <w:r>
              <w:rPr>
                <w:rFonts w:eastAsia="Malgun Gothic"/>
                <w:b/>
                <w:color w:val="0070C0"/>
                <w:u w:val="single"/>
                <w:lang w:eastAsia="ko-KR"/>
              </w:rPr>
              <w:t xml:space="preserve"> </w:t>
            </w:r>
            <w:r w:rsidRPr="009329B5">
              <w:rPr>
                <w:rFonts w:eastAsia="Malgun Gothic"/>
                <w:bCs/>
                <w:color w:val="0070C0"/>
                <w:u w:val="single"/>
                <w:lang w:eastAsia="ko-KR"/>
              </w:rPr>
              <w:t>We prefer Option 2</w:t>
            </w:r>
          </w:p>
          <w:p w14:paraId="193EC519" w14:textId="21947737" w:rsidR="009F72B6" w:rsidRDefault="009F72B6" w:rsidP="00BC1130">
            <w:pPr>
              <w:rPr>
                <w:rFonts w:eastAsia="Malgun Gothic"/>
                <w:bCs/>
                <w:color w:val="0070C0"/>
                <w:u w:val="single"/>
                <w:lang w:eastAsia="ko-KR"/>
              </w:rPr>
            </w:pPr>
            <w:r w:rsidRPr="009329B5">
              <w:rPr>
                <w:rFonts w:eastAsia="Malgun Gothic"/>
                <w:b/>
                <w:color w:val="0070C0"/>
                <w:u w:val="single"/>
                <w:lang w:eastAsia="ko-KR"/>
              </w:rPr>
              <w:t>3-2-6:</w:t>
            </w:r>
            <w:r>
              <w:rPr>
                <w:rFonts w:eastAsia="Malgun Gothic"/>
                <w:bCs/>
                <w:color w:val="0070C0"/>
                <w:u w:val="single"/>
                <w:lang w:eastAsia="ko-KR"/>
              </w:rPr>
              <w:t xml:space="preserve"> </w:t>
            </w:r>
            <w:r w:rsidRPr="001E069B">
              <w:rPr>
                <w:rFonts w:eastAsia="Malgun Gothic"/>
                <w:bCs/>
                <w:color w:val="0070C0"/>
                <w:u w:val="single"/>
                <w:lang w:eastAsia="ko-KR"/>
              </w:rPr>
              <w:t>We prefer Option 2</w:t>
            </w:r>
            <w:r>
              <w:rPr>
                <w:rFonts w:eastAsia="Malgun Gothic"/>
                <w:bCs/>
                <w:color w:val="0070C0"/>
                <w:u w:val="single"/>
                <w:lang w:eastAsia="ko-KR"/>
              </w:rPr>
              <w:t xml:space="preserve"> (no need for it in conformance spec)</w:t>
            </w:r>
          </w:p>
          <w:p w14:paraId="25D8D88C" w14:textId="3AC30F4E" w:rsidR="009F72B6" w:rsidRPr="009329B5" w:rsidRDefault="009F72B6" w:rsidP="00BC1130">
            <w:pPr>
              <w:overflowPunct/>
              <w:autoSpaceDE/>
              <w:autoSpaceDN/>
              <w:adjustRightInd/>
              <w:textAlignment w:val="auto"/>
              <w:rPr>
                <w:rFonts w:eastAsia="Malgun Gothic"/>
                <w:bCs/>
                <w:color w:val="0070C0"/>
                <w:u w:val="single"/>
                <w:lang w:eastAsia="ko-KR"/>
              </w:rPr>
            </w:pPr>
            <w:r w:rsidRPr="009329B5">
              <w:rPr>
                <w:rFonts w:eastAsia="Malgun Gothic"/>
                <w:b/>
                <w:color w:val="0070C0"/>
                <w:u w:val="single"/>
                <w:lang w:eastAsia="ko-KR"/>
              </w:rPr>
              <w:t>3-2-7</w:t>
            </w:r>
            <w:r>
              <w:rPr>
                <w:rFonts w:eastAsia="Malgun Gothic"/>
                <w:bCs/>
                <w:color w:val="0070C0"/>
                <w:u w:val="single"/>
                <w:lang w:eastAsia="ko-KR"/>
              </w:rPr>
              <w:t xml:space="preserve">: Option 2 is </w:t>
            </w:r>
            <w:r w:rsidR="007B22D3">
              <w:rPr>
                <w:rFonts w:eastAsia="Malgun Gothic"/>
                <w:bCs/>
                <w:color w:val="0070C0"/>
                <w:u w:val="single"/>
                <w:lang w:eastAsia="ko-KR"/>
              </w:rPr>
              <w:t>sufficient</w:t>
            </w:r>
          </w:p>
        </w:tc>
      </w:tr>
      <w:tr w:rsidR="00BB4665" w:rsidRPr="00DE5233" w14:paraId="68F64995" w14:textId="77777777" w:rsidTr="00FB7A18">
        <w:tc>
          <w:tcPr>
            <w:tcW w:w="1339" w:type="dxa"/>
          </w:tcPr>
          <w:p w14:paraId="02CADDA7" w14:textId="0F8CF4E4" w:rsidR="00BB4665" w:rsidRPr="009329B5" w:rsidRDefault="00BB4665" w:rsidP="00DE5233">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hint="eastAsia"/>
                <w:color w:val="0070C0"/>
                <w:lang w:eastAsia="zh-CN"/>
              </w:rPr>
              <w:t>CATT</w:t>
            </w:r>
          </w:p>
        </w:tc>
        <w:tc>
          <w:tcPr>
            <w:tcW w:w="8292" w:type="dxa"/>
          </w:tcPr>
          <w:p w14:paraId="2D9B9B08" w14:textId="77777777" w:rsidR="00BB4665" w:rsidRPr="00BC0409" w:rsidRDefault="00BB4665" w:rsidP="00BB4665">
            <w:pPr>
              <w:rPr>
                <w:b/>
                <w:color w:val="0070C0"/>
                <w:u w:val="single"/>
                <w:lang w:eastAsia="ko-KR"/>
              </w:rPr>
            </w:pPr>
            <w:r w:rsidRPr="00BC0409">
              <w:rPr>
                <w:b/>
                <w:color w:val="0070C0"/>
                <w:u w:val="single"/>
                <w:lang w:eastAsia="ko-KR"/>
              </w:rPr>
              <w:t xml:space="preserve">Issue </w:t>
            </w:r>
            <w:r>
              <w:rPr>
                <w:b/>
                <w:color w:val="0070C0"/>
                <w:u w:val="single"/>
                <w:lang w:eastAsia="ko-KR"/>
              </w:rPr>
              <w:t>3</w:t>
            </w:r>
            <w:r w:rsidRPr="00BC0409">
              <w:rPr>
                <w:b/>
                <w:color w:val="0070C0"/>
                <w:u w:val="single"/>
                <w:lang w:eastAsia="ko-KR"/>
              </w:rPr>
              <w:t>-</w:t>
            </w:r>
            <w:r>
              <w:rPr>
                <w:b/>
                <w:color w:val="0070C0"/>
                <w:u w:val="single"/>
                <w:lang w:eastAsia="ko-KR"/>
              </w:rPr>
              <w:t>2-1</w:t>
            </w:r>
            <w:r w:rsidRPr="00BC0409">
              <w:rPr>
                <w:b/>
                <w:color w:val="0070C0"/>
                <w:u w:val="single"/>
                <w:lang w:eastAsia="ko-KR"/>
              </w:rPr>
              <w:t xml:space="preserve">: </w:t>
            </w:r>
            <w:r>
              <w:rPr>
                <w:b/>
                <w:color w:val="0070C0"/>
                <w:u w:val="single"/>
                <w:lang w:eastAsia="ko-KR"/>
              </w:rPr>
              <w:t>the usefulness of EVM requirement considering different repeater deployment scenarios where EVM may be dominant factor or useless factor for output SNR</w:t>
            </w:r>
          </w:p>
          <w:p w14:paraId="7CDB1E56" w14:textId="77777777" w:rsidR="00BB4665" w:rsidRDefault="00BB4665" w:rsidP="00BC1130">
            <w:pPr>
              <w:rPr>
                <w:rFonts w:eastAsiaTheme="minorEastAsia"/>
                <w:b/>
                <w:color w:val="0070C0"/>
                <w:u w:val="single"/>
                <w:lang w:eastAsia="zh-CN"/>
              </w:rPr>
            </w:pPr>
            <w:r>
              <w:rPr>
                <w:rFonts w:eastAsiaTheme="minorEastAsia" w:hint="eastAsia"/>
                <w:b/>
                <w:color w:val="0070C0"/>
                <w:u w:val="single"/>
                <w:lang w:eastAsia="zh-CN"/>
              </w:rPr>
              <w:lastRenderedPageBreak/>
              <w:t>Option 1.</w:t>
            </w:r>
          </w:p>
          <w:p w14:paraId="79AAA0B4" w14:textId="77777777" w:rsidR="00BB4665" w:rsidRPr="00BC0409" w:rsidRDefault="00BB4665" w:rsidP="00BB4665">
            <w:pPr>
              <w:rPr>
                <w:b/>
                <w:color w:val="0070C0"/>
                <w:u w:val="single"/>
                <w:lang w:eastAsia="ko-KR"/>
              </w:rPr>
            </w:pPr>
            <w:r w:rsidRPr="00BC0409">
              <w:rPr>
                <w:b/>
                <w:color w:val="0070C0"/>
                <w:u w:val="single"/>
                <w:lang w:eastAsia="ko-KR"/>
              </w:rPr>
              <w:t xml:space="preserve">Issue </w:t>
            </w:r>
            <w:r w:rsidRPr="00AA10CB">
              <w:rPr>
                <w:b/>
                <w:color w:val="0070C0"/>
                <w:u w:val="single"/>
                <w:lang w:eastAsia="ko-KR"/>
              </w:rPr>
              <w:t>3-2-</w:t>
            </w:r>
            <w:r>
              <w:rPr>
                <w:b/>
                <w:color w:val="0070C0"/>
                <w:u w:val="single"/>
                <w:lang w:eastAsia="ko-KR"/>
              </w:rPr>
              <w:t>2</w:t>
            </w:r>
            <w:r w:rsidRPr="00BC0409">
              <w:rPr>
                <w:b/>
                <w:color w:val="0070C0"/>
                <w:u w:val="single"/>
                <w:lang w:eastAsia="ko-KR"/>
              </w:rPr>
              <w:t xml:space="preserve">: </w:t>
            </w:r>
            <w:r>
              <w:rPr>
                <w:b/>
                <w:color w:val="0070C0"/>
                <w:u w:val="single"/>
                <w:lang w:eastAsia="ko-KR"/>
              </w:rPr>
              <w:t>whether to differentiate</w:t>
            </w:r>
            <w:r w:rsidRPr="005B14CF">
              <w:rPr>
                <w:b/>
                <w:color w:val="0070C0"/>
                <w:u w:val="single"/>
                <w:lang w:eastAsia="ko-KR"/>
              </w:rPr>
              <w:t xml:space="preserve"> </w:t>
            </w:r>
            <w:r>
              <w:rPr>
                <w:b/>
                <w:color w:val="0070C0"/>
                <w:u w:val="single"/>
                <w:lang w:eastAsia="ko-KR"/>
              </w:rPr>
              <w:t xml:space="preserve">EVM </w:t>
            </w:r>
            <w:r w:rsidRPr="005B14CF">
              <w:rPr>
                <w:b/>
                <w:color w:val="0070C0"/>
                <w:u w:val="single"/>
                <w:lang w:eastAsia="ko-KR"/>
              </w:rPr>
              <w:t>for</w:t>
            </w:r>
            <w:r>
              <w:rPr>
                <w:b/>
                <w:color w:val="0070C0"/>
                <w:u w:val="single"/>
                <w:lang w:eastAsia="ko-KR"/>
              </w:rPr>
              <w:t xml:space="preserve"> </w:t>
            </w:r>
            <w:r w:rsidRPr="005B14CF">
              <w:rPr>
                <w:b/>
                <w:color w:val="0070C0"/>
                <w:u w:val="single"/>
                <w:lang w:eastAsia="ko-KR"/>
              </w:rPr>
              <w:t>DL and UL</w:t>
            </w:r>
            <w:r>
              <w:rPr>
                <w:b/>
                <w:color w:val="0070C0"/>
                <w:u w:val="single"/>
                <w:lang w:eastAsia="ko-KR"/>
              </w:rPr>
              <w:t xml:space="preserve"> respectively </w:t>
            </w:r>
            <w:r w:rsidRPr="008E4CC0">
              <w:rPr>
                <w:b/>
                <w:color w:val="0070C0"/>
                <w:u w:val="single"/>
                <w:lang w:eastAsia="ko-KR"/>
              </w:rPr>
              <w:t>for both FR1 and FR2</w:t>
            </w:r>
            <w:r>
              <w:rPr>
                <w:b/>
                <w:color w:val="0070C0"/>
                <w:u w:val="single"/>
                <w:lang w:eastAsia="ko-KR"/>
              </w:rPr>
              <w:t>?</w:t>
            </w:r>
          </w:p>
          <w:p w14:paraId="21E4237C" w14:textId="77777777" w:rsidR="00BB4665" w:rsidRDefault="00BB4665" w:rsidP="00BC1130">
            <w:pPr>
              <w:rPr>
                <w:rFonts w:eastAsiaTheme="minorEastAsia"/>
                <w:b/>
                <w:color w:val="0070C0"/>
                <w:u w:val="single"/>
                <w:lang w:eastAsia="zh-CN"/>
              </w:rPr>
            </w:pPr>
            <w:r>
              <w:rPr>
                <w:rFonts w:eastAsiaTheme="minorEastAsia" w:hint="eastAsia"/>
                <w:b/>
                <w:color w:val="0070C0"/>
                <w:u w:val="single"/>
                <w:lang w:eastAsia="zh-CN"/>
              </w:rPr>
              <w:t>Option 2.</w:t>
            </w:r>
          </w:p>
          <w:p w14:paraId="0D88403A" w14:textId="77777777" w:rsidR="00BB4665" w:rsidRPr="00BC0409" w:rsidRDefault="00BB4665" w:rsidP="00BB4665">
            <w:pPr>
              <w:rPr>
                <w:b/>
                <w:color w:val="0070C0"/>
                <w:u w:val="single"/>
                <w:lang w:eastAsia="ko-KR"/>
              </w:rPr>
            </w:pPr>
            <w:r w:rsidRPr="00BC0409">
              <w:rPr>
                <w:b/>
                <w:color w:val="0070C0"/>
                <w:u w:val="single"/>
                <w:lang w:eastAsia="ko-KR"/>
              </w:rPr>
              <w:t xml:space="preserve">Issue </w:t>
            </w:r>
            <w:r w:rsidRPr="00504FB1">
              <w:rPr>
                <w:b/>
                <w:color w:val="0070C0"/>
                <w:u w:val="single"/>
                <w:lang w:eastAsia="ko-KR"/>
              </w:rPr>
              <w:t>3-2</w:t>
            </w:r>
            <w:r>
              <w:rPr>
                <w:b/>
                <w:color w:val="0070C0"/>
                <w:u w:val="single"/>
                <w:lang w:eastAsia="ko-KR"/>
              </w:rPr>
              <w:t>-3</w:t>
            </w:r>
            <w:r w:rsidRPr="00BC0409">
              <w:rPr>
                <w:b/>
                <w:color w:val="0070C0"/>
                <w:u w:val="single"/>
                <w:lang w:eastAsia="ko-KR"/>
              </w:rPr>
              <w:t xml:space="preserve">: </w:t>
            </w:r>
            <w:r>
              <w:rPr>
                <w:b/>
                <w:color w:val="0070C0"/>
                <w:u w:val="single"/>
                <w:lang w:eastAsia="ko-KR"/>
              </w:rPr>
              <w:t xml:space="preserve">whether to link EVM to modulation order when define EVM levels </w:t>
            </w:r>
            <w:r w:rsidRPr="008E4CC0">
              <w:rPr>
                <w:b/>
                <w:color w:val="0070C0"/>
                <w:u w:val="single"/>
                <w:lang w:eastAsia="ko-KR"/>
              </w:rPr>
              <w:t>for both FR1 and FR2</w:t>
            </w:r>
            <w:r>
              <w:rPr>
                <w:b/>
                <w:color w:val="0070C0"/>
                <w:u w:val="single"/>
                <w:lang w:eastAsia="ko-KR"/>
              </w:rPr>
              <w:t>?</w:t>
            </w:r>
          </w:p>
          <w:p w14:paraId="3F14B8B4" w14:textId="77777777" w:rsidR="00BB4665" w:rsidRDefault="00BB4665" w:rsidP="00BC1130">
            <w:pPr>
              <w:rPr>
                <w:rFonts w:eastAsiaTheme="minorEastAsia"/>
                <w:b/>
                <w:color w:val="0070C0"/>
                <w:u w:val="single"/>
                <w:lang w:eastAsia="zh-CN"/>
              </w:rPr>
            </w:pPr>
            <w:r>
              <w:rPr>
                <w:rFonts w:eastAsiaTheme="minorEastAsia" w:hint="eastAsia"/>
                <w:b/>
                <w:color w:val="0070C0"/>
                <w:u w:val="single"/>
                <w:lang w:eastAsia="zh-CN"/>
              </w:rPr>
              <w:t>Option 2 like BS/UE spec, but think one level is sufficient.</w:t>
            </w:r>
          </w:p>
          <w:p w14:paraId="512D941C" w14:textId="77777777" w:rsidR="00BB4665" w:rsidRDefault="00BB4665" w:rsidP="00BC1130">
            <w:pPr>
              <w:rPr>
                <w:rFonts w:eastAsiaTheme="minorEastAsia"/>
                <w:b/>
                <w:color w:val="0070C0"/>
                <w:u w:val="single"/>
                <w:lang w:eastAsia="zh-CN"/>
              </w:rPr>
            </w:pPr>
            <w:r w:rsidRPr="00BC0409">
              <w:rPr>
                <w:b/>
                <w:color w:val="0070C0"/>
                <w:u w:val="single"/>
                <w:lang w:eastAsia="ko-KR"/>
              </w:rPr>
              <w:t xml:space="preserve">Issue </w:t>
            </w:r>
            <w:r w:rsidRPr="00504FB1">
              <w:rPr>
                <w:b/>
                <w:color w:val="0070C0"/>
                <w:u w:val="single"/>
                <w:lang w:eastAsia="ko-KR"/>
              </w:rPr>
              <w:t>3-2-</w:t>
            </w:r>
            <w:r>
              <w:rPr>
                <w:b/>
                <w:color w:val="0070C0"/>
                <w:u w:val="single"/>
                <w:lang w:eastAsia="ko-KR"/>
              </w:rPr>
              <w:t>4</w:t>
            </w:r>
            <w:r w:rsidRPr="00BC0409">
              <w:rPr>
                <w:b/>
                <w:color w:val="0070C0"/>
                <w:u w:val="single"/>
                <w:lang w:eastAsia="ko-KR"/>
              </w:rPr>
              <w:t xml:space="preserve">: </w:t>
            </w:r>
            <w:r>
              <w:rPr>
                <w:b/>
                <w:color w:val="0070C0"/>
                <w:u w:val="single"/>
                <w:lang w:eastAsia="ko-KR"/>
              </w:rPr>
              <w:t>the EVM levels should be a</w:t>
            </w:r>
            <w:r w:rsidRPr="00E3350F">
              <w:rPr>
                <w:b/>
                <w:color w:val="0070C0"/>
                <w:u w:val="single"/>
                <w:lang w:eastAsia="ko-KR"/>
              </w:rPr>
              <w:t>ligned with which modulation scheme</w:t>
            </w:r>
            <w:r>
              <w:rPr>
                <w:b/>
                <w:color w:val="0070C0"/>
                <w:u w:val="single"/>
                <w:lang w:eastAsia="ko-KR"/>
              </w:rPr>
              <w:t xml:space="preserve"> no matter whether it is finally linked to modulation order or not </w:t>
            </w:r>
          </w:p>
          <w:p w14:paraId="3F85101D" w14:textId="77777777" w:rsidR="00BB4665" w:rsidRDefault="00BB4665" w:rsidP="00BC1130">
            <w:pPr>
              <w:rPr>
                <w:rFonts w:eastAsiaTheme="minorEastAsia"/>
                <w:b/>
                <w:color w:val="0070C0"/>
                <w:u w:val="single"/>
                <w:lang w:eastAsia="zh-CN"/>
              </w:rPr>
            </w:pPr>
            <w:r>
              <w:rPr>
                <w:rFonts w:eastAsiaTheme="minorEastAsia"/>
                <w:b/>
                <w:color w:val="0070C0"/>
                <w:u w:val="single"/>
                <w:lang w:eastAsia="zh-CN"/>
              </w:rPr>
              <w:t>T</w:t>
            </w:r>
            <w:r>
              <w:rPr>
                <w:rFonts w:eastAsiaTheme="minorEastAsia" w:hint="eastAsia"/>
                <w:b/>
                <w:color w:val="0070C0"/>
                <w:u w:val="single"/>
                <w:lang w:eastAsia="zh-CN"/>
              </w:rPr>
              <w:t>hink one minimum requirement is sufficient. There</w:t>
            </w:r>
            <w:r>
              <w:rPr>
                <w:rFonts w:eastAsiaTheme="minorEastAsia"/>
                <w:b/>
                <w:color w:val="0070C0"/>
                <w:u w:val="single"/>
                <w:lang w:eastAsia="zh-CN"/>
              </w:rPr>
              <w:t>’</w:t>
            </w:r>
            <w:r>
              <w:rPr>
                <w:rFonts w:eastAsiaTheme="minorEastAsia" w:hint="eastAsia"/>
                <w:b/>
                <w:color w:val="0070C0"/>
                <w:u w:val="single"/>
                <w:lang w:eastAsia="zh-CN"/>
              </w:rPr>
              <w:t>s problem for the high SNR scenarios that what</w:t>
            </w:r>
            <w:r>
              <w:rPr>
                <w:rFonts w:eastAsiaTheme="minorEastAsia"/>
                <w:b/>
                <w:color w:val="0070C0"/>
                <w:u w:val="single"/>
                <w:lang w:eastAsia="zh-CN"/>
              </w:rPr>
              <w:t>’</w:t>
            </w:r>
            <w:r>
              <w:rPr>
                <w:rFonts w:eastAsiaTheme="minorEastAsia" w:hint="eastAsia"/>
                <w:b/>
                <w:color w:val="0070C0"/>
                <w:u w:val="single"/>
                <w:lang w:eastAsia="zh-CN"/>
              </w:rPr>
              <w:t>s the assumption of the input signal.</w:t>
            </w:r>
          </w:p>
          <w:p w14:paraId="165F7EB0" w14:textId="77777777" w:rsidR="00BB4665" w:rsidRPr="00BC0409" w:rsidRDefault="00BB4665" w:rsidP="00BB4665">
            <w:pPr>
              <w:rPr>
                <w:b/>
                <w:color w:val="0070C0"/>
                <w:u w:val="single"/>
                <w:lang w:eastAsia="ko-KR"/>
              </w:rPr>
            </w:pPr>
            <w:r w:rsidRPr="00BC0409">
              <w:rPr>
                <w:b/>
                <w:color w:val="0070C0"/>
                <w:u w:val="single"/>
                <w:lang w:eastAsia="ko-KR"/>
              </w:rPr>
              <w:t xml:space="preserve">Issue </w:t>
            </w:r>
            <w:r w:rsidRPr="00504FB1">
              <w:rPr>
                <w:b/>
                <w:color w:val="0070C0"/>
                <w:u w:val="single"/>
                <w:lang w:eastAsia="ko-KR"/>
              </w:rPr>
              <w:t>3-2-</w:t>
            </w:r>
            <w:r>
              <w:rPr>
                <w:b/>
                <w:color w:val="0070C0"/>
                <w:u w:val="single"/>
                <w:lang w:eastAsia="ko-KR"/>
              </w:rPr>
              <w:t>5</w:t>
            </w:r>
            <w:r w:rsidRPr="00BC0409">
              <w:rPr>
                <w:b/>
                <w:color w:val="0070C0"/>
                <w:u w:val="single"/>
                <w:lang w:eastAsia="ko-KR"/>
              </w:rPr>
              <w:t xml:space="preserve">: </w:t>
            </w:r>
            <w:r>
              <w:rPr>
                <w:b/>
                <w:color w:val="0070C0"/>
                <w:u w:val="single"/>
                <w:lang w:eastAsia="ko-KR"/>
              </w:rPr>
              <w:t>numbers of EVM level for both FR1 and FR2</w:t>
            </w:r>
          </w:p>
          <w:p w14:paraId="78015D4E" w14:textId="74FF59AC" w:rsidR="00BB4665" w:rsidRDefault="00BB4665" w:rsidP="00BC1130">
            <w:pPr>
              <w:rPr>
                <w:rFonts w:eastAsiaTheme="minorEastAsia"/>
                <w:b/>
                <w:color w:val="0070C0"/>
                <w:u w:val="single"/>
                <w:lang w:eastAsia="zh-CN"/>
              </w:rPr>
            </w:pPr>
            <w:r>
              <w:rPr>
                <w:rFonts w:eastAsiaTheme="minorEastAsia" w:hint="eastAsia"/>
                <w:b/>
                <w:color w:val="0070C0"/>
                <w:u w:val="single"/>
                <w:lang w:eastAsia="zh-CN"/>
              </w:rPr>
              <w:t xml:space="preserve">Prefer option 1, if option 2 is the majority </w:t>
            </w:r>
            <w:proofErr w:type="gramStart"/>
            <w:r>
              <w:rPr>
                <w:rFonts w:eastAsiaTheme="minorEastAsia" w:hint="eastAsia"/>
                <w:b/>
                <w:color w:val="0070C0"/>
                <w:u w:val="single"/>
                <w:lang w:eastAsia="zh-CN"/>
              </w:rPr>
              <w:t>view</w:t>
            </w:r>
            <w:proofErr w:type="gramEnd"/>
            <w:r>
              <w:rPr>
                <w:rFonts w:eastAsiaTheme="minorEastAsia" w:hint="eastAsia"/>
                <w:b/>
                <w:color w:val="0070C0"/>
                <w:u w:val="single"/>
                <w:lang w:eastAsia="zh-CN"/>
              </w:rPr>
              <w:t xml:space="preserve"> then not think 256 QAM is feasible at least for FR2. And also doubt 256QAM for FR1 for the scenario of repeater.</w:t>
            </w:r>
          </w:p>
          <w:p w14:paraId="014EC6A3" w14:textId="77777777" w:rsidR="00BB4665" w:rsidRPr="00BC0409" w:rsidRDefault="00BB4665" w:rsidP="00BB4665">
            <w:pPr>
              <w:rPr>
                <w:b/>
                <w:color w:val="0070C0"/>
                <w:u w:val="single"/>
                <w:lang w:eastAsia="ko-KR"/>
              </w:rPr>
            </w:pPr>
            <w:r w:rsidRPr="00BC0409">
              <w:rPr>
                <w:b/>
                <w:color w:val="0070C0"/>
                <w:u w:val="single"/>
                <w:lang w:eastAsia="ko-KR"/>
              </w:rPr>
              <w:t xml:space="preserve">Issue </w:t>
            </w:r>
            <w:r w:rsidRPr="00FD342D">
              <w:rPr>
                <w:b/>
                <w:color w:val="0070C0"/>
                <w:u w:val="single"/>
                <w:lang w:eastAsia="ko-KR"/>
              </w:rPr>
              <w:t>3-2-</w:t>
            </w:r>
            <w:r>
              <w:rPr>
                <w:b/>
                <w:color w:val="0070C0"/>
                <w:u w:val="single"/>
                <w:lang w:eastAsia="ko-KR"/>
              </w:rPr>
              <w:t>7</w:t>
            </w:r>
            <w:r w:rsidRPr="00BC0409">
              <w:rPr>
                <w:b/>
                <w:color w:val="0070C0"/>
                <w:u w:val="single"/>
                <w:lang w:eastAsia="ko-KR"/>
              </w:rPr>
              <w:t xml:space="preserve">: </w:t>
            </w:r>
            <w:r w:rsidRPr="00CC4586">
              <w:rPr>
                <w:b/>
                <w:color w:val="0070C0"/>
                <w:u w:val="single"/>
                <w:lang w:eastAsia="ko-KR"/>
              </w:rPr>
              <w:t>whether to define more stringent requirements than current spec or not</w:t>
            </w:r>
            <w:r w:rsidRPr="00472B34">
              <w:rPr>
                <w:b/>
                <w:color w:val="0070C0"/>
                <w:u w:val="single"/>
                <w:lang w:eastAsia="ko-KR"/>
              </w:rPr>
              <w:t xml:space="preserve"> </w:t>
            </w:r>
            <w:r>
              <w:rPr>
                <w:b/>
                <w:color w:val="0070C0"/>
                <w:u w:val="single"/>
                <w:lang w:eastAsia="ko-KR"/>
              </w:rPr>
              <w:t>for both FR1 and FR2</w:t>
            </w:r>
          </w:p>
          <w:p w14:paraId="57EA9A64" w14:textId="0A8052C3" w:rsidR="00BB4665" w:rsidRPr="00BB4665" w:rsidRDefault="00BB4665" w:rsidP="00BC1130">
            <w:pPr>
              <w:rPr>
                <w:rFonts w:eastAsiaTheme="minorEastAsia"/>
                <w:b/>
                <w:color w:val="0070C0"/>
                <w:u w:val="single"/>
                <w:lang w:eastAsia="zh-CN"/>
              </w:rPr>
            </w:pPr>
            <w:r>
              <w:rPr>
                <w:rFonts w:eastAsiaTheme="minorEastAsia" w:hint="eastAsia"/>
                <w:b/>
                <w:color w:val="0070C0"/>
                <w:u w:val="single"/>
                <w:lang w:eastAsia="zh-CN"/>
              </w:rPr>
              <w:t>If one level, option 1, if several levels, same as BS is sufficient because repeater</w:t>
            </w:r>
            <w:r>
              <w:rPr>
                <w:rFonts w:eastAsiaTheme="minorEastAsia"/>
                <w:b/>
                <w:color w:val="0070C0"/>
                <w:u w:val="single"/>
                <w:lang w:eastAsia="zh-CN"/>
              </w:rPr>
              <w:t>’</w:t>
            </w:r>
            <w:r>
              <w:rPr>
                <w:rFonts w:eastAsiaTheme="minorEastAsia" w:hint="eastAsia"/>
                <w:b/>
                <w:color w:val="0070C0"/>
                <w:u w:val="single"/>
                <w:lang w:eastAsia="zh-CN"/>
              </w:rPr>
              <w:t>s performance is mainly decided by LO and PA whose performance can</w:t>
            </w:r>
            <w:r>
              <w:rPr>
                <w:rFonts w:eastAsiaTheme="minorEastAsia"/>
                <w:b/>
                <w:color w:val="0070C0"/>
                <w:u w:val="single"/>
                <w:lang w:eastAsia="zh-CN"/>
              </w:rPr>
              <w:t>’</w:t>
            </w:r>
            <w:r>
              <w:rPr>
                <w:rFonts w:eastAsiaTheme="minorEastAsia" w:hint="eastAsia"/>
                <w:b/>
                <w:color w:val="0070C0"/>
                <w:u w:val="single"/>
                <w:lang w:eastAsia="zh-CN"/>
              </w:rPr>
              <w:t>t be better than BS.</w:t>
            </w:r>
          </w:p>
          <w:p w14:paraId="3BA5F6B5" w14:textId="0CCEE3AF" w:rsidR="00BB4665" w:rsidRPr="009329B5" w:rsidRDefault="00BB4665" w:rsidP="00BC1130">
            <w:pPr>
              <w:overflowPunct/>
              <w:autoSpaceDE/>
              <w:autoSpaceDN/>
              <w:adjustRightInd/>
              <w:textAlignment w:val="auto"/>
              <w:rPr>
                <w:rFonts w:eastAsiaTheme="minorEastAsia"/>
                <w:b/>
                <w:color w:val="0070C0"/>
                <w:u w:val="single"/>
                <w:lang w:eastAsia="zh-CN"/>
              </w:rPr>
            </w:pPr>
          </w:p>
        </w:tc>
      </w:tr>
      <w:tr w:rsidR="00FB7A18" w:rsidRPr="00DE5233" w14:paraId="38F0F09D" w14:textId="77777777" w:rsidTr="00FB7A18">
        <w:tc>
          <w:tcPr>
            <w:tcW w:w="1339" w:type="dxa"/>
          </w:tcPr>
          <w:p w14:paraId="1D2BA9D0" w14:textId="1B39FCF1" w:rsidR="00FB7A18" w:rsidRDefault="00FB7A18" w:rsidP="009329B5">
            <w:pPr>
              <w:keepLines/>
              <w:tabs>
                <w:tab w:val="left" w:pos="794"/>
                <w:tab w:val="left" w:pos="1191"/>
                <w:tab w:val="left" w:pos="1588"/>
                <w:tab w:val="left" w:pos="1985"/>
              </w:tabs>
              <w:spacing w:before="120" w:after="120"/>
              <w:rPr>
                <w:rFonts w:eastAsiaTheme="minorEastAsia"/>
                <w:color w:val="0070C0"/>
                <w:lang w:eastAsia="zh-CN"/>
              </w:rPr>
            </w:pPr>
            <w:r>
              <w:rPr>
                <w:rFonts w:eastAsiaTheme="minorEastAsia"/>
                <w:color w:val="0070C0"/>
                <w:lang w:val="en-US" w:eastAsia="zh-CN"/>
              </w:rPr>
              <w:lastRenderedPageBreak/>
              <w:t>Nokia, Nokia Shanghai Bell</w:t>
            </w:r>
          </w:p>
        </w:tc>
        <w:tc>
          <w:tcPr>
            <w:tcW w:w="8292" w:type="dxa"/>
          </w:tcPr>
          <w:p w14:paraId="1AA96439" w14:textId="77777777" w:rsidR="00FB7A18" w:rsidRPr="00BC0409" w:rsidRDefault="00FB7A18" w:rsidP="00FB7A18">
            <w:pPr>
              <w:rPr>
                <w:b/>
                <w:color w:val="0070C0"/>
                <w:u w:val="single"/>
                <w:lang w:eastAsia="ko-KR"/>
              </w:rPr>
            </w:pPr>
            <w:r w:rsidRPr="00BC0409">
              <w:rPr>
                <w:b/>
                <w:color w:val="0070C0"/>
                <w:u w:val="single"/>
                <w:lang w:eastAsia="ko-KR"/>
              </w:rPr>
              <w:t xml:space="preserve">Issue </w:t>
            </w:r>
            <w:r>
              <w:rPr>
                <w:b/>
                <w:color w:val="0070C0"/>
                <w:u w:val="single"/>
                <w:lang w:eastAsia="ko-KR"/>
              </w:rPr>
              <w:t>3</w:t>
            </w:r>
            <w:r w:rsidRPr="00BC0409">
              <w:rPr>
                <w:b/>
                <w:color w:val="0070C0"/>
                <w:u w:val="single"/>
                <w:lang w:eastAsia="ko-KR"/>
              </w:rPr>
              <w:t>-</w:t>
            </w:r>
            <w:r>
              <w:rPr>
                <w:b/>
                <w:color w:val="0070C0"/>
                <w:u w:val="single"/>
                <w:lang w:eastAsia="ko-KR"/>
              </w:rPr>
              <w:t>2-1</w:t>
            </w:r>
            <w:r w:rsidRPr="00BC0409">
              <w:rPr>
                <w:b/>
                <w:color w:val="0070C0"/>
                <w:u w:val="single"/>
                <w:lang w:eastAsia="ko-KR"/>
              </w:rPr>
              <w:t xml:space="preserve">: </w:t>
            </w:r>
            <w:r>
              <w:rPr>
                <w:b/>
                <w:color w:val="0070C0"/>
                <w:u w:val="single"/>
                <w:lang w:eastAsia="ko-KR"/>
              </w:rPr>
              <w:t>the usefulness of EVM requirement considering different repeater deployment scenarios where EVM may be dominant factor or useless factor for output SNR</w:t>
            </w:r>
          </w:p>
          <w:p w14:paraId="6F769ACC" w14:textId="77777777" w:rsidR="00FB7A18" w:rsidRDefault="00FB7A18" w:rsidP="00FB7A18">
            <w:pPr>
              <w:rPr>
                <w:bCs/>
                <w:color w:val="0070C0"/>
                <w:u w:val="single"/>
                <w:lang w:eastAsia="ko-KR"/>
              </w:rPr>
            </w:pPr>
            <w:r w:rsidRPr="00C31C63">
              <w:rPr>
                <w:bCs/>
                <w:color w:val="0070C0"/>
                <w:u w:val="single"/>
                <w:lang w:eastAsia="ko-KR"/>
              </w:rPr>
              <w:t>Option 1</w:t>
            </w:r>
          </w:p>
          <w:p w14:paraId="341D77E0" w14:textId="77777777" w:rsidR="00FB7A18" w:rsidRPr="00BC0409" w:rsidRDefault="00FB7A18" w:rsidP="00FB7A18">
            <w:pPr>
              <w:rPr>
                <w:b/>
                <w:color w:val="0070C0"/>
                <w:u w:val="single"/>
                <w:lang w:eastAsia="ko-KR"/>
              </w:rPr>
            </w:pPr>
            <w:r w:rsidRPr="00BC0409">
              <w:rPr>
                <w:b/>
                <w:color w:val="0070C0"/>
                <w:u w:val="single"/>
                <w:lang w:eastAsia="ko-KR"/>
              </w:rPr>
              <w:t xml:space="preserve">Issue </w:t>
            </w:r>
            <w:r w:rsidRPr="00AA10CB">
              <w:rPr>
                <w:b/>
                <w:color w:val="0070C0"/>
                <w:u w:val="single"/>
                <w:lang w:eastAsia="ko-KR"/>
              </w:rPr>
              <w:t>3-2-</w:t>
            </w:r>
            <w:r>
              <w:rPr>
                <w:b/>
                <w:color w:val="0070C0"/>
                <w:u w:val="single"/>
                <w:lang w:eastAsia="ko-KR"/>
              </w:rPr>
              <w:t>2</w:t>
            </w:r>
            <w:r w:rsidRPr="00BC0409">
              <w:rPr>
                <w:b/>
                <w:color w:val="0070C0"/>
                <w:u w:val="single"/>
                <w:lang w:eastAsia="ko-KR"/>
              </w:rPr>
              <w:t xml:space="preserve">: </w:t>
            </w:r>
            <w:r>
              <w:rPr>
                <w:b/>
                <w:color w:val="0070C0"/>
                <w:u w:val="single"/>
                <w:lang w:eastAsia="ko-KR"/>
              </w:rPr>
              <w:t>whether to differentiate</w:t>
            </w:r>
            <w:r w:rsidRPr="005B14CF">
              <w:rPr>
                <w:b/>
                <w:color w:val="0070C0"/>
                <w:u w:val="single"/>
                <w:lang w:eastAsia="ko-KR"/>
              </w:rPr>
              <w:t xml:space="preserve"> </w:t>
            </w:r>
            <w:r>
              <w:rPr>
                <w:b/>
                <w:color w:val="0070C0"/>
                <w:u w:val="single"/>
                <w:lang w:eastAsia="ko-KR"/>
              </w:rPr>
              <w:t xml:space="preserve">EVM </w:t>
            </w:r>
            <w:r w:rsidRPr="005B14CF">
              <w:rPr>
                <w:b/>
                <w:color w:val="0070C0"/>
                <w:u w:val="single"/>
                <w:lang w:eastAsia="ko-KR"/>
              </w:rPr>
              <w:t>for</w:t>
            </w:r>
            <w:r>
              <w:rPr>
                <w:b/>
                <w:color w:val="0070C0"/>
                <w:u w:val="single"/>
                <w:lang w:eastAsia="ko-KR"/>
              </w:rPr>
              <w:t xml:space="preserve"> </w:t>
            </w:r>
            <w:r w:rsidRPr="005B14CF">
              <w:rPr>
                <w:b/>
                <w:color w:val="0070C0"/>
                <w:u w:val="single"/>
                <w:lang w:eastAsia="ko-KR"/>
              </w:rPr>
              <w:t>DL and UL</w:t>
            </w:r>
            <w:r>
              <w:rPr>
                <w:b/>
                <w:color w:val="0070C0"/>
                <w:u w:val="single"/>
                <w:lang w:eastAsia="ko-KR"/>
              </w:rPr>
              <w:t xml:space="preserve"> respectively </w:t>
            </w:r>
            <w:r w:rsidRPr="008E4CC0">
              <w:rPr>
                <w:b/>
                <w:color w:val="0070C0"/>
                <w:u w:val="single"/>
                <w:lang w:eastAsia="ko-KR"/>
              </w:rPr>
              <w:t>for both FR1 and FR2</w:t>
            </w:r>
            <w:r>
              <w:rPr>
                <w:b/>
                <w:color w:val="0070C0"/>
                <w:u w:val="single"/>
                <w:lang w:eastAsia="ko-KR"/>
              </w:rPr>
              <w:t>?</w:t>
            </w:r>
          </w:p>
          <w:p w14:paraId="698C9846" w14:textId="77777777" w:rsidR="00FB7A18" w:rsidRDefault="00FB7A18" w:rsidP="00FB7A18">
            <w:pPr>
              <w:rPr>
                <w:bCs/>
                <w:color w:val="0070C0"/>
                <w:u w:val="single"/>
                <w:lang w:eastAsia="ko-KR"/>
              </w:rPr>
            </w:pPr>
            <w:r>
              <w:rPr>
                <w:bCs/>
                <w:color w:val="0070C0"/>
                <w:u w:val="single"/>
                <w:lang w:eastAsia="ko-KR"/>
              </w:rPr>
              <w:t>The %-values should be the same but 256QAM in UL is not specified for FR2</w:t>
            </w:r>
          </w:p>
          <w:p w14:paraId="51BAB5B5" w14:textId="77777777" w:rsidR="00FB7A18" w:rsidRPr="00BC0409" w:rsidRDefault="00FB7A18" w:rsidP="00FB7A18">
            <w:pPr>
              <w:rPr>
                <w:b/>
                <w:color w:val="0070C0"/>
                <w:u w:val="single"/>
                <w:lang w:eastAsia="ko-KR"/>
              </w:rPr>
            </w:pPr>
            <w:r w:rsidRPr="00BC0409">
              <w:rPr>
                <w:b/>
                <w:color w:val="0070C0"/>
                <w:u w:val="single"/>
                <w:lang w:eastAsia="ko-KR"/>
              </w:rPr>
              <w:t xml:space="preserve">Issue </w:t>
            </w:r>
            <w:r w:rsidRPr="00504FB1">
              <w:rPr>
                <w:b/>
                <w:color w:val="0070C0"/>
                <w:u w:val="single"/>
                <w:lang w:eastAsia="ko-KR"/>
              </w:rPr>
              <w:t>3-2</w:t>
            </w:r>
            <w:r>
              <w:rPr>
                <w:b/>
                <w:color w:val="0070C0"/>
                <w:u w:val="single"/>
                <w:lang w:eastAsia="ko-KR"/>
              </w:rPr>
              <w:t>-3</w:t>
            </w:r>
            <w:r w:rsidRPr="00BC0409">
              <w:rPr>
                <w:b/>
                <w:color w:val="0070C0"/>
                <w:u w:val="single"/>
                <w:lang w:eastAsia="ko-KR"/>
              </w:rPr>
              <w:t xml:space="preserve">: </w:t>
            </w:r>
            <w:r>
              <w:rPr>
                <w:b/>
                <w:color w:val="0070C0"/>
                <w:u w:val="single"/>
                <w:lang w:eastAsia="ko-KR"/>
              </w:rPr>
              <w:t xml:space="preserve">whether to link EVM to modulation order when define EVM levels </w:t>
            </w:r>
            <w:r w:rsidRPr="008E4CC0">
              <w:rPr>
                <w:b/>
                <w:color w:val="0070C0"/>
                <w:u w:val="single"/>
                <w:lang w:eastAsia="ko-KR"/>
              </w:rPr>
              <w:t>for both FR1 and FR2</w:t>
            </w:r>
            <w:r>
              <w:rPr>
                <w:b/>
                <w:color w:val="0070C0"/>
                <w:u w:val="single"/>
                <w:lang w:eastAsia="ko-KR"/>
              </w:rPr>
              <w:t>?</w:t>
            </w:r>
          </w:p>
          <w:p w14:paraId="02D9B966" w14:textId="77777777" w:rsidR="00FB7A18" w:rsidRDefault="00FB7A18" w:rsidP="00FB7A18">
            <w:pPr>
              <w:rPr>
                <w:bCs/>
                <w:color w:val="0070C0"/>
                <w:u w:val="single"/>
                <w:lang w:eastAsia="ko-KR"/>
              </w:rPr>
            </w:pPr>
            <w:r>
              <w:rPr>
                <w:bCs/>
                <w:color w:val="0070C0"/>
                <w:u w:val="single"/>
                <w:lang w:eastAsia="ko-KR"/>
              </w:rPr>
              <w:t xml:space="preserve">The linkage to modulation scheme is useful to provide additional information on how the %-value actually links together with performance. We do agree though that for CP-OFDM signal it does not really make a difference if </w:t>
            </w:r>
            <w:proofErr w:type="gramStart"/>
            <w:r>
              <w:rPr>
                <w:bCs/>
                <w:color w:val="0070C0"/>
                <w:u w:val="single"/>
                <w:lang w:eastAsia="ko-KR"/>
              </w:rPr>
              <w:t>e.g.</w:t>
            </w:r>
            <w:proofErr w:type="gramEnd"/>
            <w:r>
              <w:rPr>
                <w:bCs/>
                <w:color w:val="0070C0"/>
                <w:u w:val="single"/>
                <w:lang w:eastAsia="ko-KR"/>
              </w:rPr>
              <w:t xml:space="preserve"> 3.5% EVM is measured using 64QAM or 256QAM underlying data.</w:t>
            </w:r>
          </w:p>
          <w:p w14:paraId="75AA2CF5" w14:textId="77777777" w:rsidR="00FB7A18" w:rsidRPr="00BC0409" w:rsidRDefault="00FB7A18" w:rsidP="00FB7A18">
            <w:pPr>
              <w:rPr>
                <w:b/>
                <w:color w:val="0070C0"/>
                <w:u w:val="single"/>
                <w:lang w:eastAsia="ko-KR"/>
              </w:rPr>
            </w:pPr>
            <w:r w:rsidRPr="00BC0409">
              <w:rPr>
                <w:b/>
                <w:color w:val="0070C0"/>
                <w:u w:val="single"/>
                <w:lang w:eastAsia="ko-KR"/>
              </w:rPr>
              <w:t xml:space="preserve">Issue </w:t>
            </w:r>
            <w:r w:rsidRPr="00504FB1">
              <w:rPr>
                <w:b/>
                <w:color w:val="0070C0"/>
                <w:u w:val="single"/>
                <w:lang w:eastAsia="ko-KR"/>
              </w:rPr>
              <w:t>3-2-</w:t>
            </w:r>
            <w:r>
              <w:rPr>
                <w:b/>
                <w:color w:val="0070C0"/>
                <w:u w:val="single"/>
                <w:lang w:eastAsia="ko-KR"/>
              </w:rPr>
              <w:t>4</w:t>
            </w:r>
            <w:r w:rsidRPr="00BC0409">
              <w:rPr>
                <w:b/>
                <w:color w:val="0070C0"/>
                <w:u w:val="single"/>
                <w:lang w:eastAsia="ko-KR"/>
              </w:rPr>
              <w:t xml:space="preserve">: </w:t>
            </w:r>
            <w:r>
              <w:rPr>
                <w:b/>
                <w:color w:val="0070C0"/>
                <w:u w:val="single"/>
                <w:lang w:eastAsia="ko-KR"/>
              </w:rPr>
              <w:t>the EVM levels should be a</w:t>
            </w:r>
            <w:r w:rsidRPr="00E3350F">
              <w:rPr>
                <w:b/>
                <w:color w:val="0070C0"/>
                <w:u w:val="single"/>
                <w:lang w:eastAsia="ko-KR"/>
              </w:rPr>
              <w:t>ligned with which modulation scheme</w:t>
            </w:r>
            <w:r>
              <w:rPr>
                <w:b/>
                <w:color w:val="0070C0"/>
                <w:u w:val="single"/>
                <w:lang w:eastAsia="ko-KR"/>
              </w:rPr>
              <w:t xml:space="preserve"> no matter whether it is finally linked to modulation order or not </w:t>
            </w:r>
          </w:p>
          <w:p w14:paraId="1C8BA7F9" w14:textId="77777777" w:rsidR="00FB7A18" w:rsidRDefault="00FB7A18" w:rsidP="00FB7A18">
            <w:pPr>
              <w:rPr>
                <w:bCs/>
                <w:color w:val="0070C0"/>
                <w:u w:val="single"/>
                <w:lang w:eastAsia="ko-KR"/>
              </w:rPr>
            </w:pPr>
            <w:r>
              <w:rPr>
                <w:bCs/>
                <w:color w:val="0070C0"/>
                <w:u w:val="single"/>
                <w:lang w:eastAsia="ko-KR"/>
              </w:rPr>
              <w:t>Option 3</w:t>
            </w:r>
          </w:p>
          <w:p w14:paraId="34B7B454" w14:textId="77777777" w:rsidR="00FB7A18" w:rsidRPr="00BC0409" w:rsidRDefault="00FB7A18" w:rsidP="00FB7A18">
            <w:pPr>
              <w:rPr>
                <w:b/>
                <w:color w:val="0070C0"/>
                <w:u w:val="single"/>
                <w:lang w:eastAsia="ko-KR"/>
              </w:rPr>
            </w:pPr>
            <w:r w:rsidRPr="00BC0409">
              <w:rPr>
                <w:b/>
                <w:color w:val="0070C0"/>
                <w:u w:val="single"/>
                <w:lang w:eastAsia="ko-KR"/>
              </w:rPr>
              <w:t xml:space="preserve">Issue </w:t>
            </w:r>
            <w:r w:rsidRPr="00504FB1">
              <w:rPr>
                <w:b/>
                <w:color w:val="0070C0"/>
                <w:u w:val="single"/>
                <w:lang w:eastAsia="ko-KR"/>
              </w:rPr>
              <w:t>3-2-</w:t>
            </w:r>
            <w:r>
              <w:rPr>
                <w:b/>
                <w:color w:val="0070C0"/>
                <w:u w:val="single"/>
                <w:lang w:eastAsia="ko-KR"/>
              </w:rPr>
              <w:t>5</w:t>
            </w:r>
            <w:r w:rsidRPr="00BC0409">
              <w:rPr>
                <w:b/>
                <w:color w:val="0070C0"/>
                <w:u w:val="single"/>
                <w:lang w:eastAsia="ko-KR"/>
              </w:rPr>
              <w:t xml:space="preserve">: </w:t>
            </w:r>
            <w:r>
              <w:rPr>
                <w:b/>
                <w:color w:val="0070C0"/>
                <w:u w:val="single"/>
                <w:lang w:eastAsia="ko-KR"/>
              </w:rPr>
              <w:t>numbers of EVM level for both FR1 and FR2</w:t>
            </w:r>
          </w:p>
          <w:p w14:paraId="068DCF30" w14:textId="77777777" w:rsidR="00FB7A18" w:rsidRDefault="00FB7A18" w:rsidP="00FB7A18">
            <w:pPr>
              <w:rPr>
                <w:bCs/>
                <w:color w:val="0070C0"/>
                <w:u w:val="single"/>
                <w:lang w:eastAsia="ko-KR"/>
              </w:rPr>
            </w:pPr>
            <w:r>
              <w:rPr>
                <w:bCs/>
                <w:color w:val="0070C0"/>
                <w:u w:val="single"/>
                <w:lang w:eastAsia="ko-KR"/>
              </w:rPr>
              <w:t>Option 2</w:t>
            </w:r>
          </w:p>
          <w:p w14:paraId="095221A8" w14:textId="77777777" w:rsidR="00FB7A18" w:rsidRPr="00BC0409" w:rsidRDefault="00FB7A18" w:rsidP="00FB7A18">
            <w:pPr>
              <w:rPr>
                <w:b/>
                <w:color w:val="0070C0"/>
                <w:u w:val="single"/>
                <w:lang w:eastAsia="ko-KR"/>
              </w:rPr>
            </w:pPr>
            <w:r w:rsidRPr="00BC0409">
              <w:rPr>
                <w:b/>
                <w:color w:val="0070C0"/>
                <w:u w:val="single"/>
                <w:lang w:eastAsia="ko-KR"/>
              </w:rPr>
              <w:t xml:space="preserve">Issue </w:t>
            </w:r>
            <w:r w:rsidRPr="00504FB1">
              <w:rPr>
                <w:b/>
                <w:color w:val="0070C0"/>
                <w:u w:val="single"/>
                <w:lang w:eastAsia="ko-KR"/>
              </w:rPr>
              <w:t>3-2-</w:t>
            </w:r>
            <w:r>
              <w:rPr>
                <w:b/>
                <w:color w:val="0070C0"/>
                <w:u w:val="single"/>
                <w:lang w:eastAsia="ko-KR"/>
              </w:rPr>
              <w:t>6</w:t>
            </w:r>
            <w:r w:rsidRPr="00BC0409">
              <w:rPr>
                <w:b/>
                <w:color w:val="0070C0"/>
                <w:u w:val="single"/>
                <w:lang w:eastAsia="ko-KR"/>
              </w:rPr>
              <w:t xml:space="preserve">: </w:t>
            </w:r>
            <w:r>
              <w:rPr>
                <w:b/>
                <w:color w:val="0070C0"/>
                <w:u w:val="single"/>
                <w:lang w:eastAsia="ko-KR"/>
              </w:rPr>
              <w:t>how to test EVM if multiple EVM levels are defined for both FR1 and FR2?</w:t>
            </w:r>
          </w:p>
          <w:p w14:paraId="2EE1ECDE" w14:textId="77777777" w:rsidR="00FB7A18" w:rsidRDefault="00FB7A18" w:rsidP="00FB7A18">
            <w:pPr>
              <w:rPr>
                <w:bCs/>
                <w:color w:val="0070C0"/>
                <w:u w:val="single"/>
                <w:lang w:eastAsia="ko-KR"/>
              </w:rPr>
            </w:pPr>
            <w:r>
              <w:rPr>
                <w:bCs/>
                <w:color w:val="0070C0"/>
                <w:u w:val="single"/>
                <w:lang w:eastAsia="ko-KR"/>
              </w:rPr>
              <w:t>Option 1</w:t>
            </w:r>
          </w:p>
          <w:p w14:paraId="2C48DB63" w14:textId="77777777" w:rsidR="00FB7A18" w:rsidRPr="00BC0409" w:rsidRDefault="00FB7A18" w:rsidP="00FB7A18">
            <w:pPr>
              <w:rPr>
                <w:b/>
                <w:color w:val="0070C0"/>
                <w:u w:val="single"/>
                <w:lang w:eastAsia="ko-KR"/>
              </w:rPr>
            </w:pPr>
            <w:r w:rsidRPr="00BC0409">
              <w:rPr>
                <w:b/>
                <w:color w:val="0070C0"/>
                <w:u w:val="single"/>
                <w:lang w:eastAsia="ko-KR"/>
              </w:rPr>
              <w:t xml:space="preserve">Issue </w:t>
            </w:r>
            <w:r w:rsidRPr="00FD342D">
              <w:rPr>
                <w:b/>
                <w:color w:val="0070C0"/>
                <w:u w:val="single"/>
                <w:lang w:eastAsia="ko-KR"/>
              </w:rPr>
              <w:t>3-2-</w:t>
            </w:r>
            <w:r>
              <w:rPr>
                <w:b/>
                <w:color w:val="0070C0"/>
                <w:u w:val="single"/>
                <w:lang w:eastAsia="ko-KR"/>
              </w:rPr>
              <w:t>7</w:t>
            </w:r>
            <w:r w:rsidRPr="00BC0409">
              <w:rPr>
                <w:b/>
                <w:color w:val="0070C0"/>
                <w:u w:val="single"/>
                <w:lang w:eastAsia="ko-KR"/>
              </w:rPr>
              <w:t xml:space="preserve">: </w:t>
            </w:r>
            <w:r w:rsidRPr="00CC4586">
              <w:rPr>
                <w:b/>
                <w:color w:val="0070C0"/>
                <w:u w:val="single"/>
                <w:lang w:eastAsia="ko-KR"/>
              </w:rPr>
              <w:t>whether to define more stringent requirements than current spec or not</w:t>
            </w:r>
            <w:r w:rsidRPr="00472B34">
              <w:rPr>
                <w:b/>
                <w:color w:val="0070C0"/>
                <w:u w:val="single"/>
                <w:lang w:eastAsia="ko-KR"/>
              </w:rPr>
              <w:t xml:space="preserve"> </w:t>
            </w:r>
            <w:r>
              <w:rPr>
                <w:b/>
                <w:color w:val="0070C0"/>
                <w:u w:val="single"/>
                <w:lang w:eastAsia="ko-KR"/>
              </w:rPr>
              <w:t>for both FR1 and FR2</w:t>
            </w:r>
          </w:p>
          <w:p w14:paraId="2F1E5007" w14:textId="02153D89" w:rsidR="00FB7A18" w:rsidRPr="00BC0409" w:rsidRDefault="00FB7A18" w:rsidP="00FB7A18">
            <w:pPr>
              <w:rPr>
                <w:b/>
                <w:color w:val="0070C0"/>
                <w:u w:val="single"/>
                <w:lang w:eastAsia="ko-KR"/>
              </w:rPr>
            </w:pPr>
            <w:r>
              <w:rPr>
                <w:bCs/>
                <w:color w:val="0070C0"/>
                <w:u w:val="single"/>
                <w:lang w:eastAsia="ko-KR"/>
              </w:rPr>
              <w:t xml:space="preserve">Option 2. Regenerative options like IAB are also available for situations where impact to signal quality cannot be tolerated. </w:t>
            </w:r>
          </w:p>
        </w:tc>
      </w:tr>
      <w:tr w:rsidR="00A7736A" w:rsidRPr="00DE5233" w14:paraId="433A9ED4" w14:textId="77777777" w:rsidTr="00FB7A18">
        <w:tc>
          <w:tcPr>
            <w:tcW w:w="1339" w:type="dxa"/>
          </w:tcPr>
          <w:p w14:paraId="3A68B642" w14:textId="3E8399E7" w:rsidR="00A7736A" w:rsidRDefault="00A7736A" w:rsidP="00A7736A">
            <w:pPr>
              <w:keepLines/>
              <w:tabs>
                <w:tab w:val="left" w:pos="794"/>
                <w:tab w:val="left" w:pos="1191"/>
                <w:tab w:val="left" w:pos="1588"/>
                <w:tab w:val="left" w:pos="1985"/>
              </w:tabs>
              <w:spacing w:before="120" w:after="120"/>
              <w:rPr>
                <w:rFonts w:eastAsiaTheme="minorEastAsia"/>
                <w:color w:val="0070C0"/>
                <w:lang w:val="en-US" w:eastAsia="zh-CN"/>
              </w:rPr>
            </w:pPr>
            <w:r>
              <w:rPr>
                <w:rFonts w:eastAsiaTheme="minorEastAsia"/>
                <w:color w:val="0070C0"/>
                <w:lang w:val="en-US" w:eastAsia="zh-CN"/>
              </w:rPr>
              <w:lastRenderedPageBreak/>
              <w:t>CommScope</w:t>
            </w:r>
          </w:p>
        </w:tc>
        <w:tc>
          <w:tcPr>
            <w:tcW w:w="8292" w:type="dxa"/>
          </w:tcPr>
          <w:p w14:paraId="59B417FF" w14:textId="77777777" w:rsidR="00A7736A" w:rsidRPr="00BC0409" w:rsidRDefault="00A7736A" w:rsidP="00A7736A">
            <w:pPr>
              <w:rPr>
                <w:b/>
                <w:color w:val="0070C0"/>
                <w:u w:val="single"/>
                <w:lang w:eastAsia="ko-KR"/>
              </w:rPr>
            </w:pPr>
            <w:r w:rsidRPr="00BC0409">
              <w:rPr>
                <w:b/>
                <w:color w:val="0070C0"/>
                <w:u w:val="single"/>
                <w:lang w:eastAsia="ko-KR"/>
              </w:rPr>
              <w:t xml:space="preserve">Issue </w:t>
            </w:r>
            <w:r>
              <w:rPr>
                <w:b/>
                <w:color w:val="0070C0"/>
                <w:u w:val="single"/>
                <w:lang w:eastAsia="ko-KR"/>
              </w:rPr>
              <w:t>3</w:t>
            </w:r>
            <w:r w:rsidRPr="00BC0409">
              <w:rPr>
                <w:b/>
                <w:color w:val="0070C0"/>
                <w:u w:val="single"/>
                <w:lang w:eastAsia="ko-KR"/>
              </w:rPr>
              <w:t>-</w:t>
            </w:r>
            <w:r>
              <w:rPr>
                <w:b/>
                <w:color w:val="0070C0"/>
                <w:u w:val="single"/>
                <w:lang w:eastAsia="ko-KR"/>
              </w:rPr>
              <w:t>2-1</w:t>
            </w:r>
            <w:r w:rsidRPr="00BC0409">
              <w:rPr>
                <w:b/>
                <w:color w:val="0070C0"/>
                <w:u w:val="single"/>
                <w:lang w:eastAsia="ko-KR"/>
              </w:rPr>
              <w:t xml:space="preserve">: </w:t>
            </w:r>
            <w:r>
              <w:rPr>
                <w:b/>
                <w:color w:val="0070C0"/>
                <w:u w:val="single"/>
                <w:lang w:eastAsia="ko-KR"/>
              </w:rPr>
              <w:t>the usefulness of EVM requirement considering different repeater deployment scenarios where EVM may be dominant factor or useless factor for output SNR</w:t>
            </w:r>
          </w:p>
          <w:p w14:paraId="6D096CBF" w14:textId="77777777" w:rsidR="00A7736A" w:rsidRDefault="00A7736A" w:rsidP="00A7736A">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agree with the recommended WF.</w:t>
            </w:r>
          </w:p>
          <w:p w14:paraId="1D9DD6CC" w14:textId="77777777" w:rsidR="00A7736A" w:rsidRDefault="00A7736A" w:rsidP="00A7736A">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 xml:space="preserve"> </w:t>
            </w:r>
          </w:p>
          <w:p w14:paraId="4B4609E1" w14:textId="77777777" w:rsidR="00A7736A" w:rsidRDefault="00A7736A" w:rsidP="00A7736A">
            <w:pPr>
              <w:rPr>
                <w:b/>
                <w:color w:val="0070C0"/>
                <w:u w:val="single"/>
                <w:lang w:eastAsia="ko-KR"/>
              </w:rPr>
            </w:pPr>
            <w:r w:rsidRPr="00BC0409">
              <w:rPr>
                <w:b/>
                <w:color w:val="0070C0"/>
                <w:u w:val="single"/>
                <w:lang w:eastAsia="ko-KR"/>
              </w:rPr>
              <w:t xml:space="preserve">Issue </w:t>
            </w:r>
            <w:r w:rsidRPr="00AA10CB">
              <w:rPr>
                <w:b/>
                <w:color w:val="0070C0"/>
                <w:u w:val="single"/>
                <w:lang w:eastAsia="ko-KR"/>
              </w:rPr>
              <w:t>3-2-</w:t>
            </w:r>
            <w:r>
              <w:rPr>
                <w:b/>
                <w:color w:val="0070C0"/>
                <w:u w:val="single"/>
                <w:lang w:eastAsia="ko-KR"/>
              </w:rPr>
              <w:t>2</w:t>
            </w:r>
            <w:r w:rsidRPr="00BC0409">
              <w:rPr>
                <w:b/>
                <w:color w:val="0070C0"/>
                <w:u w:val="single"/>
                <w:lang w:eastAsia="ko-KR"/>
              </w:rPr>
              <w:t xml:space="preserve">: </w:t>
            </w:r>
            <w:r>
              <w:rPr>
                <w:b/>
                <w:color w:val="0070C0"/>
                <w:u w:val="single"/>
                <w:lang w:eastAsia="ko-KR"/>
              </w:rPr>
              <w:t>whether to differentiate</w:t>
            </w:r>
            <w:r w:rsidRPr="005B14CF">
              <w:rPr>
                <w:b/>
                <w:color w:val="0070C0"/>
                <w:u w:val="single"/>
                <w:lang w:eastAsia="ko-KR"/>
              </w:rPr>
              <w:t xml:space="preserve"> </w:t>
            </w:r>
            <w:r>
              <w:rPr>
                <w:b/>
                <w:color w:val="0070C0"/>
                <w:u w:val="single"/>
                <w:lang w:eastAsia="ko-KR"/>
              </w:rPr>
              <w:t xml:space="preserve">EVM </w:t>
            </w:r>
            <w:r w:rsidRPr="005B14CF">
              <w:rPr>
                <w:b/>
                <w:color w:val="0070C0"/>
                <w:u w:val="single"/>
                <w:lang w:eastAsia="ko-KR"/>
              </w:rPr>
              <w:t>for</w:t>
            </w:r>
            <w:r>
              <w:rPr>
                <w:b/>
                <w:color w:val="0070C0"/>
                <w:u w:val="single"/>
                <w:lang w:eastAsia="ko-KR"/>
              </w:rPr>
              <w:t xml:space="preserve"> </w:t>
            </w:r>
            <w:r w:rsidRPr="005B14CF">
              <w:rPr>
                <w:b/>
                <w:color w:val="0070C0"/>
                <w:u w:val="single"/>
                <w:lang w:eastAsia="ko-KR"/>
              </w:rPr>
              <w:t>DL and UL</w:t>
            </w:r>
            <w:r>
              <w:rPr>
                <w:b/>
                <w:color w:val="0070C0"/>
                <w:u w:val="single"/>
                <w:lang w:eastAsia="ko-KR"/>
              </w:rPr>
              <w:t xml:space="preserve"> respectively </w:t>
            </w:r>
            <w:r w:rsidRPr="008E4CC0">
              <w:rPr>
                <w:b/>
                <w:color w:val="0070C0"/>
                <w:u w:val="single"/>
                <w:lang w:eastAsia="ko-KR"/>
              </w:rPr>
              <w:t>for both FR1 and FR2</w:t>
            </w:r>
            <w:r>
              <w:rPr>
                <w:b/>
                <w:color w:val="0070C0"/>
                <w:u w:val="single"/>
                <w:lang w:eastAsia="ko-KR"/>
              </w:rPr>
              <w:t>?</w:t>
            </w:r>
          </w:p>
          <w:p w14:paraId="58F5D84D" w14:textId="77777777" w:rsidR="00A7736A" w:rsidRDefault="00A7736A" w:rsidP="00A7736A">
            <w:pPr>
              <w:rPr>
                <w:rFonts w:eastAsiaTheme="minorEastAsia"/>
                <w:color w:val="0070C0"/>
                <w:lang w:val="en-US" w:eastAsia="zh-CN"/>
              </w:rPr>
            </w:pPr>
            <w:r w:rsidRPr="00B44A21">
              <w:rPr>
                <w:rFonts w:eastAsiaTheme="minorEastAsia"/>
                <w:color w:val="0070C0"/>
                <w:lang w:val="en-US" w:eastAsia="zh-CN"/>
              </w:rPr>
              <w:t xml:space="preserve">Our </w:t>
            </w:r>
            <w:r>
              <w:rPr>
                <w:rFonts w:eastAsiaTheme="minorEastAsia"/>
                <w:color w:val="0070C0"/>
                <w:lang w:val="en-US" w:eastAsia="zh-CN"/>
              </w:rPr>
              <w:t xml:space="preserve">proposal is to use same value for DL and UL for FR1 and FR2. Furthermore, we suggest to define </w:t>
            </w:r>
            <w:proofErr w:type="gramStart"/>
            <w:r>
              <w:rPr>
                <w:rFonts w:eastAsiaTheme="minorEastAsia"/>
                <w:color w:val="0070C0"/>
                <w:lang w:val="en-US" w:eastAsia="zh-CN"/>
              </w:rPr>
              <w:t>same  EVM</w:t>
            </w:r>
            <w:proofErr w:type="gramEnd"/>
            <w:r>
              <w:rPr>
                <w:rFonts w:eastAsiaTheme="minorEastAsia"/>
                <w:color w:val="0070C0"/>
                <w:lang w:val="en-US" w:eastAsia="zh-CN"/>
              </w:rPr>
              <w:t xml:space="preserve"> numbers for different modulation schemes as defined in BS specification.</w:t>
            </w:r>
          </w:p>
          <w:p w14:paraId="6A77DA76" w14:textId="77777777" w:rsidR="00A7736A" w:rsidRDefault="00A7736A" w:rsidP="00A7736A">
            <w:pPr>
              <w:rPr>
                <w:b/>
                <w:color w:val="0070C0"/>
                <w:u w:val="single"/>
                <w:lang w:eastAsia="ko-KR"/>
              </w:rPr>
            </w:pPr>
            <w:r w:rsidRPr="00BC0409">
              <w:rPr>
                <w:b/>
                <w:color w:val="0070C0"/>
                <w:u w:val="single"/>
                <w:lang w:eastAsia="ko-KR"/>
              </w:rPr>
              <w:t xml:space="preserve">Issue </w:t>
            </w:r>
            <w:r w:rsidRPr="00504FB1">
              <w:rPr>
                <w:b/>
                <w:color w:val="0070C0"/>
                <w:u w:val="single"/>
                <w:lang w:eastAsia="ko-KR"/>
              </w:rPr>
              <w:t>3-2</w:t>
            </w:r>
            <w:r>
              <w:rPr>
                <w:b/>
                <w:color w:val="0070C0"/>
                <w:u w:val="single"/>
                <w:lang w:eastAsia="ko-KR"/>
              </w:rPr>
              <w:t>-3</w:t>
            </w:r>
            <w:r w:rsidRPr="00BC0409">
              <w:rPr>
                <w:b/>
                <w:color w:val="0070C0"/>
                <w:u w:val="single"/>
                <w:lang w:eastAsia="ko-KR"/>
              </w:rPr>
              <w:t xml:space="preserve">: </w:t>
            </w:r>
            <w:r>
              <w:rPr>
                <w:b/>
                <w:color w:val="0070C0"/>
                <w:u w:val="single"/>
                <w:lang w:eastAsia="ko-KR"/>
              </w:rPr>
              <w:t xml:space="preserve">whether to link EVM to modulation order when define EVM levels </w:t>
            </w:r>
            <w:r w:rsidRPr="008E4CC0">
              <w:rPr>
                <w:b/>
                <w:color w:val="0070C0"/>
                <w:u w:val="single"/>
                <w:lang w:eastAsia="ko-KR"/>
              </w:rPr>
              <w:t>for both FR1 and FR2</w:t>
            </w:r>
            <w:r>
              <w:rPr>
                <w:b/>
                <w:color w:val="0070C0"/>
                <w:u w:val="single"/>
                <w:lang w:eastAsia="ko-KR"/>
              </w:rPr>
              <w:t>?</w:t>
            </w:r>
          </w:p>
          <w:p w14:paraId="1304CE91" w14:textId="77777777" w:rsidR="00A7736A" w:rsidRDefault="00A7736A" w:rsidP="00A7736A">
            <w:pPr>
              <w:rPr>
                <w:rFonts w:eastAsiaTheme="minorEastAsia"/>
                <w:color w:val="0070C0"/>
                <w:lang w:val="en-US" w:eastAsia="zh-CN"/>
              </w:rPr>
            </w:pPr>
            <w:r w:rsidRPr="00B44A21">
              <w:rPr>
                <w:rFonts w:eastAsiaTheme="minorEastAsia"/>
                <w:color w:val="0070C0"/>
                <w:lang w:val="en-US" w:eastAsia="zh-CN"/>
              </w:rPr>
              <w:t>See our proposal in 3-2-2</w:t>
            </w:r>
          </w:p>
          <w:p w14:paraId="3A754128" w14:textId="77777777" w:rsidR="00A7736A" w:rsidRPr="00BC0409" w:rsidRDefault="00A7736A" w:rsidP="00A7736A">
            <w:pPr>
              <w:rPr>
                <w:b/>
                <w:color w:val="0070C0"/>
                <w:u w:val="single"/>
                <w:lang w:eastAsia="ko-KR"/>
              </w:rPr>
            </w:pPr>
            <w:r w:rsidRPr="00BC0409">
              <w:rPr>
                <w:b/>
                <w:color w:val="0070C0"/>
                <w:u w:val="single"/>
                <w:lang w:eastAsia="ko-KR"/>
              </w:rPr>
              <w:t xml:space="preserve">Issue </w:t>
            </w:r>
            <w:r w:rsidRPr="00504FB1">
              <w:rPr>
                <w:b/>
                <w:color w:val="0070C0"/>
                <w:u w:val="single"/>
                <w:lang w:eastAsia="ko-KR"/>
              </w:rPr>
              <w:t>3-2-</w:t>
            </w:r>
            <w:r>
              <w:rPr>
                <w:b/>
                <w:color w:val="0070C0"/>
                <w:u w:val="single"/>
                <w:lang w:eastAsia="ko-KR"/>
              </w:rPr>
              <w:t>4</w:t>
            </w:r>
            <w:r w:rsidRPr="00BC0409">
              <w:rPr>
                <w:b/>
                <w:color w:val="0070C0"/>
                <w:u w:val="single"/>
                <w:lang w:eastAsia="ko-KR"/>
              </w:rPr>
              <w:t xml:space="preserve">: </w:t>
            </w:r>
            <w:r>
              <w:rPr>
                <w:b/>
                <w:color w:val="0070C0"/>
                <w:u w:val="single"/>
                <w:lang w:eastAsia="ko-KR"/>
              </w:rPr>
              <w:t>the EVM levels should be a</w:t>
            </w:r>
            <w:r w:rsidRPr="00E3350F">
              <w:rPr>
                <w:b/>
                <w:color w:val="0070C0"/>
                <w:u w:val="single"/>
                <w:lang w:eastAsia="ko-KR"/>
              </w:rPr>
              <w:t>ligned with which modulation scheme</w:t>
            </w:r>
            <w:r>
              <w:rPr>
                <w:b/>
                <w:color w:val="0070C0"/>
                <w:u w:val="single"/>
                <w:lang w:eastAsia="ko-KR"/>
              </w:rPr>
              <w:t xml:space="preserve"> no matter whether it is finally linked to modulation order or not </w:t>
            </w:r>
          </w:p>
          <w:p w14:paraId="3F516303" w14:textId="77777777" w:rsidR="00A7736A" w:rsidRDefault="00A7736A" w:rsidP="00A7736A">
            <w:pPr>
              <w:rPr>
                <w:rFonts w:eastAsiaTheme="minorEastAsia"/>
                <w:color w:val="0070C0"/>
                <w:lang w:val="en-US" w:eastAsia="zh-CN"/>
              </w:rPr>
            </w:pPr>
            <w:r w:rsidRPr="00F247BE">
              <w:rPr>
                <w:rFonts w:eastAsiaTheme="minorEastAsia"/>
                <w:color w:val="0070C0"/>
                <w:lang w:val="en-US" w:eastAsia="zh-CN"/>
              </w:rPr>
              <w:t>See our proposal in 3-2-2</w:t>
            </w:r>
          </w:p>
          <w:p w14:paraId="30504EDF" w14:textId="77777777" w:rsidR="00A7736A" w:rsidRDefault="00A7736A" w:rsidP="00A7736A">
            <w:pPr>
              <w:rPr>
                <w:rFonts w:eastAsiaTheme="minorEastAsia"/>
                <w:color w:val="0070C0"/>
                <w:lang w:val="en-US" w:eastAsia="zh-CN"/>
              </w:rPr>
            </w:pPr>
          </w:p>
          <w:p w14:paraId="13EE8041" w14:textId="77777777" w:rsidR="00A7736A" w:rsidRPr="00BC0409" w:rsidRDefault="00A7736A" w:rsidP="00A7736A">
            <w:pPr>
              <w:rPr>
                <w:b/>
                <w:color w:val="0070C0"/>
                <w:u w:val="single"/>
                <w:lang w:eastAsia="ko-KR"/>
              </w:rPr>
            </w:pPr>
            <w:r w:rsidRPr="00BC0409">
              <w:rPr>
                <w:b/>
                <w:color w:val="0070C0"/>
                <w:u w:val="single"/>
                <w:lang w:eastAsia="ko-KR"/>
              </w:rPr>
              <w:t xml:space="preserve">Issue </w:t>
            </w:r>
            <w:r w:rsidRPr="00504FB1">
              <w:rPr>
                <w:b/>
                <w:color w:val="0070C0"/>
                <w:u w:val="single"/>
                <w:lang w:eastAsia="ko-KR"/>
              </w:rPr>
              <w:t>3-2-</w:t>
            </w:r>
            <w:r>
              <w:rPr>
                <w:b/>
                <w:color w:val="0070C0"/>
                <w:u w:val="single"/>
                <w:lang w:eastAsia="ko-KR"/>
              </w:rPr>
              <w:t>5</w:t>
            </w:r>
            <w:r w:rsidRPr="00BC0409">
              <w:rPr>
                <w:b/>
                <w:color w:val="0070C0"/>
                <w:u w:val="single"/>
                <w:lang w:eastAsia="ko-KR"/>
              </w:rPr>
              <w:t xml:space="preserve">: </w:t>
            </w:r>
            <w:r>
              <w:rPr>
                <w:b/>
                <w:color w:val="0070C0"/>
                <w:u w:val="single"/>
                <w:lang w:eastAsia="ko-KR"/>
              </w:rPr>
              <w:t>numbers of EVM level for both FR1 and FR2</w:t>
            </w:r>
          </w:p>
          <w:p w14:paraId="3FBAFCC7" w14:textId="77777777" w:rsidR="00A7736A" w:rsidRDefault="00A7736A" w:rsidP="00A7736A">
            <w:pPr>
              <w:rPr>
                <w:rFonts w:eastAsiaTheme="minorEastAsia"/>
                <w:color w:val="0070C0"/>
                <w:lang w:val="en-US" w:eastAsia="zh-CN"/>
              </w:rPr>
            </w:pPr>
            <w:r w:rsidRPr="00F247BE">
              <w:rPr>
                <w:rFonts w:eastAsiaTheme="minorEastAsia"/>
                <w:color w:val="0070C0"/>
                <w:lang w:val="en-US" w:eastAsia="zh-CN"/>
              </w:rPr>
              <w:t>See our proposal in 3-2-2</w:t>
            </w:r>
          </w:p>
          <w:p w14:paraId="03803CDB" w14:textId="77777777" w:rsidR="00A7736A" w:rsidRDefault="00A7736A" w:rsidP="00A7736A">
            <w:pPr>
              <w:rPr>
                <w:rFonts w:eastAsiaTheme="minorEastAsia"/>
                <w:color w:val="0070C0"/>
                <w:lang w:val="en-US" w:eastAsia="zh-CN"/>
              </w:rPr>
            </w:pPr>
          </w:p>
          <w:p w14:paraId="69AB59E0" w14:textId="77777777" w:rsidR="00A7736A" w:rsidRPr="00BC0409" w:rsidRDefault="00A7736A" w:rsidP="00A7736A">
            <w:pPr>
              <w:rPr>
                <w:b/>
                <w:color w:val="0070C0"/>
                <w:u w:val="single"/>
                <w:lang w:eastAsia="ko-KR"/>
              </w:rPr>
            </w:pPr>
            <w:r w:rsidRPr="00BC0409">
              <w:rPr>
                <w:b/>
                <w:color w:val="0070C0"/>
                <w:u w:val="single"/>
                <w:lang w:eastAsia="ko-KR"/>
              </w:rPr>
              <w:t xml:space="preserve">Issue </w:t>
            </w:r>
            <w:r w:rsidRPr="00504FB1">
              <w:rPr>
                <w:b/>
                <w:color w:val="0070C0"/>
                <w:u w:val="single"/>
                <w:lang w:eastAsia="ko-KR"/>
              </w:rPr>
              <w:t>3-2-</w:t>
            </w:r>
            <w:r>
              <w:rPr>
                <w:b/>
                <w:color w:val="0070C0"/>
                <w:u w:val="single"/>
                <w:lang w:eastAsia="ko-KR"/>
              </w:rPr>
              <w:t>6</w:t>
            </w:r>
            <w:r w:rsidRPr="00BC0409">
              <w:rPr>
                <w:b/>
                <w:color w:val="0070C0"/>
                <w:u w:val="single"/>
                <w:lang w:eastAsia="ko-KR"/>
              </w:rPr>
              <w:t xml:space="preserve">: </w:t>
            </w:r>
            <w:r>
              <w:rPr>
                <w:b/>
                <w:color w:val="0070C0"/>
                <w:u w:val="single"/>
                <w:lang w:eastAsia="ko-KR"/>
              </w:rPr>
              <w:t>how to test EVM if multiple EVM levels are defined for both FR1 and FR2?</w:t>
            </w:r>
          </w:p>
          <w:p w14:paraId="6DA3C8AE" w14:textId="77777777" w:rsidR="00A7736A" w:rsidRDefault="00A7736A" w:rsidP="00A7736A">
            <w:pPr>
              <w:rPr>
                <w:rFonts w:eastAsiaTheme="minorEastAsia"/>
                <w:color w:val="0070C0"/>
                <w:lang w:val="en-US" w:eastAsia="zh-CN"/>
              </w:rPr>
            </w:pPr>
            <w:r w:rsidRPr="00F247BE">
              <w:rPr>
                <w:rFonts w:eastAsiaTheme="minorEastAsia"/>
                <w:color w:val="0070C0"/>
                <w:lang w:val="en-US" w:eastAsia="zh-CN"/>
              </w:rPr>
              <w:t>See our proposal in 3-2-2</w:t>
            </w:r>
          </w:p>
          <w:p w14:paraId="3F56A10A" w14:textId="77777777" w:rsidR="00A7736A" w:rsidRDefault="00A7736A" w:rsidP="00A7736A">
            <w:pPr>
              <w:rPr>
                <w:rFonts w:eastAsiaTheme="minorEastAsia"/>
                <w:color w:val="0070C0"/>
                <w:lang w:val="en-US" w:eastAsia="zh-CN"/>
              </w:rPr>
            </w:pPr>
          </w:p>
          <w:p w14:paraId="796CD0C6" w14:textId="77777777" w:rsidR="00A7736A" w:rsidRPr="00BC0409" w:rsidRDefault="00A7736A" w:rsidP="00A7736A">
            <w:pPr>
              <w:rPr>
                <w:b/>
                <w:color w:val="0070C0"/>
                <w:u w:val="single"/>
                <w:lang w:eastAsia="ko-KR"/>
              </w:rPr>
            </w:pPr>
            <w:r w:rsidRPr="00BC0409">
              <w:rPr>
                <w:b/>
                <w:color w:val="0070C0"/>
                <w:u w:val="single"/>
                <w:lang w:eastAsia="ko-KR"/>
              </w:rPr>
              <w:t xml:space="preserve">Issue </w:t>
            </w:r>
            <w:r w:rsidRPr="00FD342D">
              <w:rPr>
                <w:b/>
                <w:color w:val="0070C0"/>
                <w:u w:val="single"/>
                <w:lang w:eastAsia="ko-KR"/>
              </w:rPr>
              <w:t>3-2-</w:t>
            </w:r>
            <w:r>
              <w:rPr>
                <w:b/>
                <w:color w:val="0070C0"/>
                <w:u w:val="single"/>
                <w:lang w:eastAsia="ko-KR"/>
              </w:rPr>
              <w:t>7</w:t>
            </w:r>
            <w:r w:rsidRPr="00BC0409">
              <w:rPr>
                <w:b/>
                <w:color w:val="0070C0"/>
                <w:u w:val="single"/>
                <w:lang w:eastAsia="ko-KR"/>
              </w:rPr>
              <w:t xml:space="preserve">: </w:t>
            </w:r>
            <w:r w:rsidRPr="00CC4586">
              <w:rPr>
                <w:b/>
                <w:color w:val="0070C0"/>
                <w:u w:val="single"/>
                <w:lang w:eastAsia="ko-KR"/>
              </w:rPr>
              <w:t>whether to define more stringent requirements than current spec or not</w:t>
            </w:r>
            <w:r w:rsidRPr="00472B34">
              <w:rPr>
                <w:b/>
                <w:color w:val="0070C0"/>
                <w:u w:val="single"/>
                <w:lang w:eastAsia="ko-KR"/>
              </w:rPr>
              <w:t xml:space="preserve"> </w:t>
            </w:r>
            <w:r>
              <w:rPr>
                <w:b/>
                <w:color w:val="0070C0"/>
                <w:u w:val="single"/>
                <w:lang w:eastAsia="ko-KR"/>
              </w:rPr>
              <w:t>for both FR1 and FR2</w:t>
            </w:r>
          </w:p>
          <w:p w14:paraId="5E923B75" w14:textId="77777777" w:rsidR="00A7736A" w:rsidRDefault="00A7736A" w:rsidP="00A7736A">
            <w:pPr>
              <w:rPr>
                <w:rFonts w:eastAsiaTheme="minorEastAsia"/>
                <w:color w:val="0070C0"/>
                <w:lang w:val="en-US" w:eastAsia="zh-CN"/>
              </w:rPr>
            </w:pPr>
            <w:r>
              <w:rPr>
                <w:rFonts w:eastAsiaTheme="minorEastAsia"/>
                <w:color w:val="0070C0"/>
                <w:lang w:val="en-US" w:eastAsia="zh-CN"/>
              </w:rPr>
              <w:t>Option 2: same as current NR spec. (</w:t>
            </w:r>
            <w:proofErr w:type="gramStart"/>
            <w:r>
              <w:rPr>
                <w:rFonts w:eastAsiaTheme="minorEastAsia"/>
                <w:color w:val="0070C0"/>
                <w:lang w:val="en-US" w:eastAsia="zh-CN"/>
              </w:rPr>
              <w:t>e.g.</w:t>
            </w:r>
            <w:proofErr w:type="gramEnd"/>
            <w:r>
              <w:rPr>
                <w:rFonts w:eastAsiaTheme="minorEastAsia"/>
                <w:color w:val="0070C0"/>
                <w:lang w:val="en-US" w:eastAsia="zh-CN"/>
              </w:rPr>
              <w:t xml:space="preserve"> 3.5 % for 256 QAM)</w:t>
            </w:r>
          </w:p>
          <w:p w14:paraId="5E24C230" w14:textId="77777777" w:rsidR="00A7736A" w:rsidRPr="00BC0409" w:rsidRDefault="00A7736A" w:rsidP="00A7736A">
            <w:pPr>
              <w:rPr>
                <w:b/>
                <w:color w:val="0070C0"/>
                <w:u w:val="single"/>
                <w:lang w:eastAsia="ko-KR"/>
              </w:rPr>
            </w:pPr>
          </w:p>
        </w:tc>
      </w:tr>
      <w:tr w:rsidR="00FF7074" w:rsidRPr="00DE5233" w14:paraId="5E8683AD" w14:textId="77777777" w:rsidTr="00FB7A18">
        <w:tc>
          <w:tcPr>
            <w:tcW w:w="1339" w:type="dxa"/>
          </w:tcPr>
          <w:p w14:paraId="67D7C2DD" w14:textId="164FF68D" w:rsidR="00FF7074" w:rsidRDefault="00FF7074" w:rsidP="00FF7074">
            <w:pPr>
              <w:keepLines/>
              <w:tabs>
                <w:tab w:val="left" w:pos="794"/>
                <w:tab w:val="left" w:pos="1191"/>
                <w:tab w:val="left" w:pos="1588"/>
                <w:tab w:val="left" w:pos="1985"/>
              </w:tabs>
              <w:spacing w:before="120"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14B24270" w14:textId="77777777" w:rsidR="00FF7074" w:rsidRDefault="00FF7074" w:rsidP="00FF7074">
            <w:pPr>
              <w:rPr>
                <w:rFonts w:eastAsia="Malgun Gothic"/>
                <w:b/>
                <w:color w:val="0070C0"/>
                <w:u w:val="single"/>
                <w:lang w:eastAsia="ko-KR"/>
              </w:rPr>
            </w:pPr>
            <w:r w:rsidRPr="006A13C5">
              <w:rPr>
                <w:rFonts w:eastAsia="Malgun Gothic"/>
                <w:b/>
                <w:color w:val="0070C0"/>
                <w:u w:val="single"/>
                <w:lang w:eastAsia="ko-KR"/>
              </w:rPr>
              <w:t>Issue 3-2-1</w:t>
            </w:r>
            <w:r>
              <w:rPr>
                <w:rFonts w:eastAsia="Malgun Gothic"/>
                <w:b/>
                <w:color w:val="0070C0"/>
                <w:u w:val="single"/>
                <w:lang w:eastAsia="ko-KR"/>
              </w:rPr>
              <w:t xml:space="preserve">: </w:t>
            </w:r>
            <w:r w:rsidRPr="00003C2F">
              <w:rPr>
                <w:rFonts w:eastAsia="Malgun Gothic"/>
                <w:bCs/>
                <w:color w:val="0070C0"/>
                <w:u w:val="single"/>
                <w:lang w:eastAsia="ko-KR"/>
              </w:rPr>
              <w:t>recommended WF is OK for us</w:t>
            </w:r>
          </w:p>
          <w:p w14:paraId="15AB738B" w14:textId="77777777" w:rsidR="00FF7074" w:rsidRDefault="00FF7074" w:rsidP="00FF7074">
            <w:pPr>
              <w:rPr>
                <w:rFonts w:eastAsiaTheme="minorEastAsia"/>
                <w:bCs/>
                <w:color w:val="0070C0"/>
                <w:u w:val="single"/>
                <w:lang w:eastAsia="zh-CN"/>
              </w:rPr>
            </w:pPr>
            <w:r>
              <w:rPr>
                <w:rFonts w:eastAsiaTheme="minorEastAsia"/>
                <w:b/>
                <w:color w:val="0070C0"/>
                <w:u w:val="single"/>
                <w:lang w:eastAsia="zh-CN"/>
              </w:rPr>
              <w:t xml:space="preserve">Issue 3-2-3: </w:t>
            </w:r>
            <w:r w:rsidRPr="00AE7F91">
              <w:rPr>
                <w:rFonts w:eastAsiaTheme="minorEastAsia"/>
                <w:bCs/>
                <w:color w:val="0070C0"/>
                <w:u w:val="single"/>
                <w:lang w:eastAsia="zh-CN"/>
              </w:rPr>
              <w:t>option 1</w:t>
            </w:r>
          </w:p>
          <w:p w14:paraId="6D7C5F74" w14:textId="77777777" w:rsidR="00FF7074" w:rsidRDefault="00FF7074" w:rsidP="00FF7074">
            <w:pPr>
              <w:rPr>
                <w:rFonts w:eastAsiaTheme="minorEastAsia"/>
                <w:bCs/>
                <w:color w:val="0070C0"/>
                <w:u w:val="single"/>
                <w:lang w:eastAsia="zh-CN"/>
              </w:rPr>
            </w:pPr>
            <w:r>
              <w:rPr>
                <w:rFonts w:eastAsiaTheme="minorEastAsia"/>
                <w:b/>
                <w:color w:val="0070C0"/>
                <w:u w:val="single"/>
                <w:lang w:eastAsia="zh-CN"/>
              </w:rPr>
              <w:t xml:space="preserve">Issue 3-2-4: </w:t>
            </w:r>
            <w:r w:rsidRPr="00AE7F91">
              <w:rPr>
                <w:rFonts w:eastAsiaTheme="minorEastAsia"/>
                <w:bCs/>
                <w:color w:val="0070C0"/>
                <w:u w:val="single"/>
                <w:lang w:eastAsia="zh-CN"/>
              </w:rPr>
              <w:t>option 1</w:t>
            </w:r>
          </w:p>
          <w:p w14:paraId="5766DBAD" w14:textId="77777777" w:rsidR="00FF7074" w:rsidRDefault="00FF7074" w:rsidP="00FF7074">
            <w:pPr>
              <w:rPr>
                <w:rFonts w:eastAsiaTheme="minorEastAsia"/>
                <w:bCs/>
                <w:color w:val="0070C0"/>
                <w:u w:val="single"/>
                <w:lang w:eastAsia="zh-CN"/>
              </w:rPr>
            </w:pPr>
            <w:r>
              <w:rPr>
                <w:rFonts w:eastAsiaTheme="minorEastAsia"/>
                <w:b/>
                <w:color w:val="0070C0"/>
                <w:u w:val="single"/>
                <w:lang w:eastAsia="zh-CN"/>
              </w:rPr>
              <w:t xml:space="preserve">Issue 3-2-5: </w:t>
            </w:r>
            <w:r w:rsidRPr="00AE7F91">
              <w:rPr>
                <w:rFonts w:eastAsiaTheme="minorEastAsia"/>
                <w:bCs/>
                <w:color w:val="0070C0"/>
                <w:u w:val="single"/>
                <w:lang w:eastAsia="zh-CN"/>
              </w:rPr>
              <w:t xml:space="preserve">option </w:t>
            </w:r>
            <w:r>
              <w:rPr>
                <w:rFonts w:eastAsiaTheme="minorEastAsia"/>
                <w:bCs/>
                <w:color w:val="0070C0"/>
                <w:u w:val="single"/>
                <w:lang w:eastAsia="zh-CN"/>
              </w:rPr>
              <w:t>2</w:t>
            </w:r>
          </w:p>
          <w:p w14:paraId="2006637A" w14:textId="77777777" w:rsidR="00FF7074" w:rsidRDefault="00FF7074" w:rsidP="00FF7074">
            <w:pPr>
              <w:rPr>
                <w:rFonts w:eastAsiaTheme="minorEastAsia"/>
                <w:bCs/>
                <w:color w:val="0070C0"/>
                <w:u w:val="single"/>
                <w:lang w:eastAsia="zh-CN"/>
              </w:rPr>
            </w:pPr>
            <w:r>
              <w:rPr>
                <w:rFonts w:eastAsiaTheme="minorEastAsia"/>
                <w:b/>
                <w:color w:val="0070C0"/>
                <w:u w:val="single"/>
                <w:lang w:eastAsia="zh-CN"/>
              </w:rPr>
              <w:t xml:space="preserve">Issue 3-2-7: </w:t>
            </w:r>
            <w:r w:rsidRPr="00AE7F91">
              <w:rPr>
                <w:rFonts w:eastAsiaTheme="minorEastAsia"/>
                <w:bCs/>
                <w:color w:val="0070C0"/>
                <w:u w:val="single"/>
                <w:lang w:eastAsia="zh-CN"/>
              </w:rPr>
              <w:t xml:space="preserve">option </w:t>
            </w:r>
            <w:r>
              <w:rPr>
                <w:rFonts w:eastAsiaTheme="minorEastAsia"/>
                <w:bCs/>
                <w:color w:val="0070C0"/>
                <w:u w:val="single"/>
                <w:lang w:eastAsia="zh-CN"/>
              </w:rPr>
              <w:t>1, more stringent requirement is required to avoid degradation to network</w:t>
            </w:r>
          </w:p>
          <w:p w14:paraId="5B5B7439" w14:textId="77777777" w:rsidR="00FF7074" w:rsidRPr="00BC0409" w:rsidRDefault="00FF7074" w:rsidP="00FF7074">
            <w:pPr>
              <w:rPr>
                <w:b/>
                <w:color w:val="0070C0"/>
                <w:u w:val="single"/>
                <w:lang w:eastAsia="ko-KR"/>
              </w:rPr>
            </w:pPr>
          </w:p>
        </w:tc>
      </w:tr>
    </w:tbl>
    <w:p w14:paraId="299A47CB" w14:textId="5E31DECB" w:rsidR="00DE5233" w:rsidRPr="00DE5233" w:rsidRDefault="00DE5233" w:rsidP="00DE5233">
      <w:pPr>
        <w:rPr>
          <w:color w:val="0070C0"/>
          <w:lang w:val="en-US" w:eastAsia="zh-CN"/>
        </w:rPr>
      </w:pPr>
      <w:r w:rsidRPr="00DE5233">
        <w:rPr>
          <w:rFonts w:hint="eastAsia"/>
          <w:color w:val="0070C0"/>
          <w:lang w:val="en-US" w:eastAsia="zh-CN"/>
        </w:rPr>
        <w:t xml:space="preserve"> </w:t>
      </w:r>
    </w:p>
    <w:p w14:paraId="36FF5675" w14:textId="4F06E197" w:rsidR="00BC1130" w:rsidRPr="00DE5233" w:rsidRDefault="00BC1130" w:rsidP="00BC1130">
      <w:pPr>
        <w:rPr>
          <w:bCs/>
          <w:color w:val="0070C0"/>
          <w:u w:val="single"/>
          <w:lang w:eastAsia="ko-KR"/>
        </w:rPr>
      </w:pPr>
      <w:r w:rsidRPr="00DE5233">
        <w:rPr>
          <w:bCs/>
          <w:color w:val="0070C0"/>
          <w:u w:val="single"/>
          <w:lang w:eastAsia="ko-KR"/>
        </w:rPr>
        <w:t xml:space="preserve">Sub topic </w:t>
      </w:r>
      <w:r>
        <w:rPr>
          <w:bCs/>
          <w:color w:val="0070C0"/>
          <w:u w:val="single"/>
          <w:lang w:eastAsia="ko-KR"/>
        </w:rPr>
        <w:t>3</w:t>
      </w:r>
      <w:r w:rsidRPr="00DE5233">
        <w:rPr>
          <w:bCs/>
          <w:color w:val="0070C0"/>
          <w:u w:val="single"/>
          <w:lang w:eastAsia="ko-KR"/>
        </w:rPr>
        <w:t>-</w:t>
      </w:r>
      <w:r>
        <w:rPr>
          <w:bCs/>
          <w:color w:val="0070C0"/>
          <w:u w:val="single"/>
          <w:lang w:eastAsia="ko-KR"/>
        </w:rPr>
        <w:t>3</w:t>
      </w:r>
    </w:p>
    <w:tbl>
      <w:tblPr>
        <w:tblStyle w:val="TableGrid"/>
        <w:tblW w:w="0" w:type="auto"/>
        <w:tblLook w:val="04A0" w:firstRow="1" w:lastRow="0" w:firstColumn="1" w:lastColumn="0" w:noHBand="0" w:noVBand="1"/>
      </w:tblPr>
      <w:tblGrid>
        <w:gridCol w:w="1250"/>
        <w:gridCol w:w="8381"/>
      </w:tblGrid>
      <w:tr w:rsidR="00BC1130" w:rsidRPr="00DE5233" w14:paraId="6A0AAC65" w14:textId="77777777" w:rsidTr="00FF7074">
        <w:tc>
          <w:tcPr>
            <w:tcW w:w="1250" w:type="dxa"/>
          </w:tcPr>
          <w:p w14:paraId="7CA497DF" w14:textId="77777777" w:rsidR="00BC1130" w:rsidRPr="00DE5233" w:rsidRDefault="00BC1130" w:rsidP="00BA1D3F">
            <w:pPr>
              <w:overflowPunct/>
              <w:autoSpaceDE/>
              <w:autoSpaceDN/>
              <w:adjustRightInd/>
              <w:spacing w:after="120"/>
              <w:textAlignment w:val="auto"/>
              <w:rPr>
                <w:rFonts w:eastAsiaTheme="minorEastAsia"/>
                <w:b/>
                <w:bCs/>
                <w:color w:val="0070C0"/>
                <w:lang w:val="en-US" w:eastAsia="zh-CN"/>
              </w:rPr>
            </w:pPr>
            <w:r w:rsidRPr="00DE5233">
              <w:rPr>
                <w:rFonts w:eastAsiaTheme="minorEastAsia"/>
                <w:b/>
                <w:bCs/>
                <w:color w:val="0070C0"/>
                <w:lang w:val="en-US" w:eastAsia="zh-CN"/>
              </w:rPr>
              <w:t>Company</w:t>
            </w:r>
          </w:p>
        </w:tc>
        <w:tc>
          <w:tcPr>
            <w:tcW w:w="8381" w:type="dxa"/>
          </w:tcPr>
          <w:p w14:paraId="51635041" w14:textId="77777777" w:rsidR="00BC1130" w:rsidRPr="00DE5233" w:rsidRDefault="00BC1130" w:rsidP="00BA1D3F">
            <w:pPr>
              <w:overflowPunct/>
              <w:autoSpaceDE/>
              <w:autoSpaceDN/>
              <w:adjustRightInd/>
              <w:spacing w:after="120"/>
              <w:textAlignment w:val="auto"/>
              <w:rPr>
                <w:rFonts w:eastAsiaTheme="minorEastAsia"/>
                <w:b/>
                <w:bCs/>
                <w:color w:val="0070C0"/>
                <w:lang w:val="en-US" w:eastAsia="zh-CN"/>
              </w:rPr>
            </w:pPr>
            <w:r w:rsidRPr="00DE5233">
              <w:rPr>
                <w:rFonts w:eastAsiaTheme="minorEastAsia"/>
                <w:b/>
                <w:bCs/>
                <w:color w:val="0070C0"/>
                <w:lang w:val="en-US" w:eastAsia="zh-CN"/>
              </w:rPr>
              <w:t>Comments</w:t>
            </w:r>
          </w:p>
        </w:tc>
      </w:tr>
      <w:tr w:rsidR="00BC1130" w:rsidRPr="00DE5233" w14:paraId="097DCE41" w14:textId="77777777" w:rsidTr="00FF7074">
        <w:tc>
          <w:tcPr>
            <w:tcW w:w="1250" w:type="dxa"/>
          </w:tcPr>
          <w:p w14:paraId="36849647" w14:textId="0E8786F1" w:rsidR="00BC1130" w:rsidRPr="00DE5233" w:rsidRDefault="00BC1130" w:rsidP="00BA1D3F">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381" w:type="dxa"/>
          </w:tcPr>
          <w:p w14:paraId="0C1F29FF" w14:textId="229AC406" w:rsidR="00BC1130" w:rsidRDefault="00BC1130" w:rsidP="00BA1D3F">
            <w:pPr>
              <w:overflowPunct/>
              <w:autoSpaceDE/>
              <w:autoSpaceDN/>
              <w:adjustRightInd/>
              <w:spacing w:after="120"/>
              <w:textAlignment w:val="auto"/>
              <w:rPr>
                <w:rFonts w:eastAsiaTheme="minorEastAsia"/>
                <w:color w:val="0070C0"/>
                <w:lang w:val="en-US" w:eastAsia="zh-CN"/>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 xml:space="preserve">-3-1: </w:t>
            </w:r>
            <w:r>
              <w:rPr>
                <w:b/>
                <w:color w:val="0070C0"/>
                <w:u w:val="single"/>
                <w:lang w:eastAsia="ko-KR"/>
              </w:rPr>
              <w:t>whether to define REFSENSE or equivalent requirements</w:t>
            </w:r>
          </w:p>
          <w:p w14:paraId="7F2F8DC2" w14:textId="77777777" w:rsidR="00BC1130" w:rsidRDefault="00BC1130" w:rsidP="00BA1D3F">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 xml:space="preserve">We do not see a need for REFSENS requirements; </w:t>
            </w:r>
            <w:proofErr w:type="gramStart"/>
            <w:r>
              <w:rPr>
                <w:rFonts w:eastAsiaTheme="minorEastAsia"/>
                <w:color w:val="0070C0"/>
                <w:lang w:val="en-US" w:eastAsia="zh-CN"/>
              </w:rPr>
              <w:t>firstly</w:t>
            </w:r>
            <w:proofErr w:type="gramEnd"/>
            <w:r>
              <w:rPr>
                <w:rFonts w:eastAsiaTheme="minorEastAsia"/>
                <w:color w:val="0070C0"/>
                <w:lang w:val="en-US" w:eastAsia="zh-CN"/>
              </w:rPr>
              <w:t xml:space="preserve"> it is not clear how to define and test BLER. Secondly not all repeaters may synchronize to SSB.</w:t>
            </w:r>
          </w:p>
          <w:p w14:paraId="634ABB5E" w14:textId="77777777" w:rsidR="00BC1130" w:rsidRDefault="00BC1130" w:rsidP="00BA1D3F">
            <w:pPr>
              <w:overflowPunct/>
              <w:autoSpaceDE/>
              <w:autoSpaceDN/>
              <w:adjustRightInd/>
              <w:spacing w:after="120"/>
              <w:textAlignment w:val="auto"/>
              <w:rPr>
                <w:rFonts w:eastAsiaTheme="minorEastAsia"/>
                <w:color w:val="0070C0"/>
                <w:lang w:val="en-US" w:eastAsia="zh-CN"/>
              </w:rPr>
            </w:pPr>
          </w:p>
          <w:p w14:paraId="4502E4E8" w14:textId="77777777" w:rsidR="00BC1130" w:rsidRPr="00DE5233" w:rsidRDefault="00BC1130" w:rsidP="00BC1130">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-3-</w:t>
            </w:r>
            <w:r>
              <w:rPr>
                <w:b/>
                <w:color w:val="0070C0"/>
                <w:u w:val="single"/>
                <w:lang w:eastAsia="ko-KR"/>
              </w:rPr>
              <w:t>2</w:t>
            </w:r>
            <w:r w:rsidRPr="00DE5233">
              <w:rPr>
                <w:b/>
                <w:color w:val="0070C0"/>
                <w:u w:val="single"/>
                <w:lang w:eastAsia="ko-KR"/>
              </w:rPr>
              <w:t>:</w:t>
            </w:r>
            <w:r>
              <w:rPr>
                <w:b/>
                <w:color w:val="0070C0"/>
                <w:u w:val="single"/>
                <w:lang w:eastAsia="ko-KR"/>
              </w:rPr>
              <w:t xml:space="preserve"> equivalent requirement in core spec</w:t>
            </w:r>
          </w:p>
          <w:p w14:paraId="778DD66D" w14:textId="77777777" w:rsidR="00BC1130" w:rsidRDefault="00BC1130" w:rsidP="00BA1D3F">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lastRenderedPageBreak/>
              <w:t xml:space="preserve">We don’t see how a requirement on noise figure would be defined and </w:t>
            </w:r>
            <w:proofErr w:type="gramStart"/>
            <w:r>
              <w:rPr>
                <w:rFonts w:eastAsiaTheme="minorEastAsia"/>
                <w:color w:val="0070C0"/>
                <w:lang w:eastAsia="zh-CN"/>
              </w:rPr>
              <w:t>tested ?</w:t>
            </w:r>
            <w:proofErr w:type="gramEnd"/>
            <w:r>
              <w:rPr>
                <w:rFonts w:eastAsiaTheme="minorEastAsia"/>
                <w:color w:val="0070C0"/>
                <w:lang w:eastAsia="zh-CN"/>
              </w:rPr>
              <w:t xml:space="preserve"> Maybe there could be a requirement on output power when there is no input signal (but during ON period for TDD); this would relate to the amount of noise amplification.</w:t>
            </w:r>
          </w:p>
          <w:p w14:paraId="0EDDB072" w14:textId="77777777" w:rsidR="00BC1130" w:rsidRDefault="00BC1130" w:rsidP="00BA1D3F">
            <w:pPr>
              <w:overflowPunct/>
              <w:autoSpaceDE/>
              <w:autoSpaceDN/>
              <w:adjustRightInd/>
              <w:spacing w:after="120"/>
              <w:textAlignment w:val="auto"/>
              <w:rPr>
                <w:rFonts w:eastAsiaTheme="minorEastAsia"/>
                <w:color w:val="0070C0"/>
                <w:lang w:eastAsia="zh-CN"/>
              </w:rPr>
            </w:pPr>
          </w:p>
          <w:p w14:paraId="5F75507A" w14:textId="77777777" w:rsidR="00BC1130" w:rsidRDefault="00BC1130" w:rsidP="00BA1D3F">
            <w:pPr>
              <w:overflowPunct/>
              <w:autoSpaceDE/>
              <w:autoSpaceDN/>
              <w:adjustRightInd/>
              <w:spacing w:after="120"/>
              <w:textAlignment w:val="auto"/>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-3-</w:t>
            </w:r>
            <w:r>
              <w:rPr>
                <w:b/>
                <w:color w:val="0070C0"/>
                <w:u w:val="single"/>
                <w:lang w:eastAsia="ko-KR"/>
              </w:rPr>
              <w:t>3</w:t>
            </w:r>
            <w:r w:rsidRPr="00DE5233">
              <w:rPr>
                <w:b/>
                <w:color w:val="0070C0"/>
                <w:u w:val="single"/>
                <w:lang w:eastAsia="ko-KR"/>
              </w:rPr>
              <w:t xml:space="preserve">: </w:t>
            </w:r>
            <w:r>
              <w:rPr>
                <w:b/>
                <w:color w:val="0070C0"/>
                <w:u w:val="single"/>
                <w:lang w:eastAsia="ko-KR"/>
              </w:rPr>
              <w:t>how to test above requirements?</w:t>
            </w:r>
          </w:p>
          <w:p w14:paraId="29458966" w14:textId="77777777" w:rsidR="00BC1130" w:rsidRDefault="00BC1130" w:rsidP="00BA1D3F">
            <w:pPr>
              <w:overflowPunct/>
              <w:autoSpaceDE/>
              <w:autoSpaceDN/>
              <w:adjustRightInd/>
              <w:spacing w:after="120"/>
              <w:textAlignment w:val="auto"/>
              <w:rPr>
                <w:color w:val="0070C0"/>
                <w:lang w:eastAsia="zh-CN"/>
              </w:rPr>
            </w:pPr>
            <w:r>
              <w:rPr>
                <w:color w:val="0070C0"/>
                <w:lang w:eastAsia="zh-CN"/>
              </w:rPr>
              <w:t xml:space="preserve">How would NF be directly </w:t>
            </w:r>
            <w:proofErr w:type="gramStart"/>
            <w:r>
              <w:rPr>
                <w:color w:val="0070C0"/>
                <w:lang w:eastAsia="zh-CN"/>
              </w:rPr>
              <w:t>tested ?</w:t>
            </w:r>
            <w:proofErr w:type="gramEnd"/>
          </w:p>
          <w:p w14:paraId="176C56D6" w14:textId="77777777" w:rsidR="00BC1130" w:rsidRDefault="00BC1130" w:rsidP="00BA1D3F">
            <w:pPr>
              <w:overflowPunct/>
              <w:autoSpaceDE/>
              <w:autoSpaceDN/>
              <w:adjustRightInd/>
              <w:spacing w:after="120"/>
              <w:textAlignment w:val="auto"/>
              <w:rPr>
                <w:color w:val="0070C0"/>
                <w:lang w:eastAsia="zh-CN"/>
              </w:rPr>
            </w:pPr>
            <w:r>
              <w:rPr>
                <w:color w:val="0070C0"/>
                <w:lang w:eastAsia="zh-CN"/>
              </w:rPr>
              <w:t>Using EVM would only work if the EVM level would be very low, which as discussed above might not be useful for all scenarios.</w:t>
            </w:r>
          </w:p>
          <w:p w14:paraId="1785F7BD" w14:textId="06D94E48" w:rsidR="00BC1130" w:rsidRPr="009329B5" w:rsidRDefault="00BC1130" w:rsidP="00BA1D3F">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color w:val="0070C0"/>
                <w:lang w:eastAsia="zh-CN"/>
              </w:rPr>
              <w:t>A further possibility is output power level with no input signal.</w:t>
            </w:r>
          </w:p>
        </w:tc>
      </w:tr>
      <w:tr w:rsidR="000400F9" w:rsidRPr="00DE5233" w14:paraId="2EAC382D" w14:textId="77777777" w:rsidTr="00FF7074">
        <w:tc>
          <w:tcPr>
            <w:tcW w:w="1250" w:type="dxa"/>
          </w:tcPr>
          <w:p w14:paraId="3358548C" w14:textId="67E2C631" w:rsidR="000400F9" w:rsidRDefault="000400F9" w:rsidP="00BA1D3F">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81" w:type="dxa"/>
          </w:tcPr>
          <w:p w14:paraId="30B81344" w14:textId="77777777" w:rsidR="000400F9" w:rsidRDefault="000400F9" w:rsidP="000400F9">
            <w:pPr>
              <w:spacing w:after="120"/>
              <w:rPr>
                <w:color w:val="0070C0"/>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-3-1:</w:t>
            </w:r>
            <w:r>
              <w:rPr>
                <w:b/>
                <w:color w:val="0070C0"/>
                <w:u w:val="single"/>
                <w:lang w:eastAsia="ko-KR"/>
              </w:rPr>
              <w:t xml:space="preserve"> </w:t>
            </w:r>
            <w:r>
              <w:rPr>
                <w:color w:val="0070C0"/>
                <w:lang w:eastAsia="ko-KR"/>
              </w:rPr>
              <w:t xml:space="preserve"> We don’t think that a TREFSESN requirement is needed but some form of NF requirement may be needed, this could be as simple as a low power EVM requirement as such no dedicated receiver requirement is needed</w:t>
            </w:r>
          </w:p>
          <w:p w14:paraId="5EB05B52" w14:textId="3B19B1AC" w:rsidR="000400F9" w:rsidRPr="009329B5" w:rsidRDefault="000400F9" w:rsidP="000400F9">
            <w:pPr>
              <w:keepLines/>
              <w:tabs>
                <w:tab w:val="left" w:pos="794"/>
                <w:tab w:val="left" w:pos="1191"/>
                <w:tab w:val="left" w:pos="1588"/>
                <w:tab w:val="left" w:pos="1985"/>
              </w:tabs>
              <w:overflowPunct/>
              <w:autoSpaceDE/>
              <w:autoSpaceDN/>
              <w:adjustRightInd/>
              <w:spacing w:before="120" w:after="120"/>
              <w:jc w:val="center"/>
              <w:textAlignment w:val="auto"/>
              <w:rPr>
                <w:color w:val="0070C0"/>
                <w:lang w:eastAsia="ko-KR"/>
              </w:rPr>
            </w:pPr>
            <w:r w:rsidRPr="009329B5">
              <w:rPr>
                <w:b/>
                <w:u w:val="single"/>
              </w:rPr>
              <w:t>Issue 3-3-2/3:</w:t>
            </w:r>
            <w:r>
              <w:rPr>
                <w:color w:val="0070C0"/>
                <w:lang w:eastAsia="ko-KR"/>
              </w:rPr>
              <w:t xml:space="preserve"> As stated in papers a certain NF is assumed, if the NF is </w:t>
            </w:r>
            <w:proofErr w:type="gramStart"/>
            <w:r>
              <w:rPr>
                <w:color w:val="0070C0"/>
                <w:lang w:eastAsia="ko-KR"/>
              </w:rPr>
              <w:t>to</w:t>
            </w:r>
            <w:proofErr w:type="gramEnd"/>
            <w:r>
              <w:rPr>
                <w:color w:val="0070C0"/>
                <w:lang w:eastAsia="ko-KR"/>
              </w:rPr>
              <w:t xml:space="preserve"> high the repeater performance will degrade when low power signals are amplified. This would show up as EVM, nut </w:t>
            </w:r>
            <w:proofErr w:type="gramStart"/>
            <w:r>
              <w:rPr>
                <w:color w:val="0070C0"/>
                <w:lang w:eastAsia="ko-KR"/>
              </w:rPr>
              <w:t>a</w:t>
            </w:r>
            <w:proofErr w:type="gramEnd"/>
            <w:r>
              <w:rPr>
                <w:color w:val="0070C0"/>
                <w:lang w:eastAsia="ko-KR"/>
              </w:rPr>
              <w:t xml:space="preserve"> output noise with no input is also acceptable, but would require knowledge of gain and/or a hot/cold type measurement.</w:t>
            </w:r>
          </w:p>
        </w:tc>
      </w:tr>
      <w:tr w:rsidR="004E2058" w:rsidRPr="00DE5233" w14:paraId="0EF57FFD" w14:textId="77777777" w:rsidTr="00FF7074">
        <w:tc>
          <w:tcPr>
            <w:tcW w:w="1250" w:type="dxa"/>
          </w:tcPr>
          <w:p w14:paraId="7118419C" w14:textId="68999306" w:rsidR="004E2058" w:rsidRDefault="00D06109" w:rsidP="00BA1D3F">
            <w:pPr>
              <w:spacing w:after="120"/>
              <w:rPr>
                <w:rFonts w:eastAsiaTheme="minorEastAsia"/>
                <w:color w:val="0070C0"/>
                <w:lang w:val="en-US" w:eastAsia="zh-CN"/>
              </w:rPr>
            </w:pPr>
            <w:r>
              <w:rPr>
                <w:rFonts w:eastAsiaTheme="minorEastAsia"/>
                <w:color w:val="0070C0"/>
                <w:lang w:val="en-US" w:eastAsia="zh-CN"/>
              </w:rPr>
              <w:t xml:space="preserve">Pivotal </w:t>
            </w:r>
            <w:proofErr w:type="spellStart"/>
            <w:r>
              <w:rPr>
                <w:rFonts w:eastAsiaTheme="minorEastAsia"/>
                <w:color w:val="0070C0"/>
                <w:lang w:val="en-US" w:eastAsia="zh-CN"/>
              </w:rPr>
              <w:t>Commware</w:t>
            </w:r>
            <w:proofErr w:type="spellEnd"/>
          </w:p>
        </w:tc>
        <w:tc>
          <w:tcPr>
            <w:tcW w:w="8381" w:type="dxa"/>
          </w:tcPr>
          <w:p w14:paraId="4A99F269" w14:textId="198129B8" w:rsidR="004E2058" w:rsidRPr="00DE5233" w:rsidRDefault="00D06109" w:rsidP="000400F9">
            <w:pPr>
              <w:spacing w:after="120"/>
              <w:rPr>
                <w:b/>
                <w:color w:val="0070C0"/>
                <w:u w:val="single"/>
                <w:lang w:eastAsia="ko-KR"/>
              </w:rPr>
            </w:pPr>
            <w:r>
              <w:rPr>
                <w:b/>
                <w:color w:val="0070C0"/>
                <w:u w:val="single"/>
                <w:lang w:eastAsia="ko-KR"/>
              </w:rPr>
              <w:t>3</w:t>
            </w:r>
            <w:r w:rsidRPr="00DE5233">
              <w:rPr>
                <w:b/>
                <w:color w:val="0070C0"/>
                <w:u w:val="single"/>
                <w:lang w:eastAsia="ko-KR"/>
              </w:rPr>
              <w:t>-3-1:</w:t>
            </w:r>
            <w:r w:rsidRPr="009329B5">
              <w:rPr>
                <w:bCs/>
                <w:color w:val="0070C0"/>
                <w:u w:val="single"/>
                <w:lang w:eastAsia="ko-KR"/>
              </w:rPr>
              <w:t xml:space="preserve"> Option 2</w:t>
            </w:r>
          </w:p>
        </w:tc>
      </w:tr>
      <w:tr w:rsidR="00BB4665" w:rsidRPr="00DE5233" w14:paraId="1B16FFA2" w14:textId="77777777" w:rsidTr="00FF7074">
        <w:tc>
          <w:tcPr>
            <w:tcW w:w="1250" w:type="dxa"/>
          </w:tcPr>
          <w:p w14:paraId="056760F9" w14:textId="77DB0FD1" w:rsidR="00BB4665" w:rsidRDefault="00BB4665" w:rsidP="00BA1D3F">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5C59B0A8" w14:textId="77777777" w:rsidR="00BB4665" w:rsidRPr="00DE5233" w:rsidRDefault="00BB4665" w:rsidP="00BB4665">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 xml:space="preserve">-3-1: </w:t>
            </w:r>
            <w:r>
              <w:rPr>
                <w:b/>
                <w:color w:val="0070C0"/>
                <w:u w:val="single"/>
                <w:lang w:eastAsia="ko-KR"/>
              </w:rPr>
              <w:t>whether to define REFSENSE or equivalent requirements</w:t>
            </w:r>
          </w:p>
          <w:p w14:paraId="29FACF9F" w14:textId="77777777" w:rsidR="00BB4665" w:rsidRDefault="00BB4665" w:rsidP="000400F9">
            <w:pPr>
              <w:spacing w:after="120"/>
              <w:rPr>
                <w:rFonts w:eastAsiaTheme="minorEastAsia"/>
                <w:b/>
                <w:color w:val="0070C0"/>
                <w:u w:val="single"/>
                <w:lang w:eastAsia="zh-CN"/>
              </w:rPr>
            </w:pPr>
            <w:r>
              <w:rPr>
                <w:rFonts w:eastAsiaTheme="minorEastAsia" w:hint="eastAsia"/>
                <w:b/>
                <w:color w:val="0070C0"/>
                <w:u w:val="single"/>
                <w:lang w:eastAsia="zh-CN"/>
              </w:rPr>
              <w:t>Option 2.</w:t>
            </w:r>
          </w:p>
          <w:p w14:paraId="69FFF2EB" w14:textId="77777777" w:rsidR="00BB4665" w:rsidRPr="009329B5" w:rsidRDefault="00BB4665" w:rsidP="000400F9">
            <w:pPr>
              <w:overflowPunct/>
              <w:autoSpaceDE/>
              <w:autoSpaceDN/>
              <w:adjustRightInd/>
              <w:spacing w:after="120"/>
              <w:textAlignment w:val="auto"/>
              <w:rPr>
                <w:rFonts w:eastAsiaTheme="minorEastAsia"/>
                <w:b/>
                <w:color w:val="0070C0"/>
                <w:u w:val="single"/>
                <w:lang w:eastAsia="zh-CN"/>
              </w:rPr>
            </w:pPr>
          </w:p>
        </w:tc>
      </w:tr>
      <w:tr w:rsidR="00A7736A" w:rsidRPr="00DE5233" w14:paraId="749DD4D8" w14:textId="77777777" w:rsidTr="00FF7074">
        <w:tc>
          <w:tcPr>
            <w:tcW w:w="1250" w:type="dxa"/>
          </w:tcPr>
          <w:p w14:paraId="7537C44A" w14:textId="50A3D15C" w:rsidR="00A7736A" w:rsidRDefault="00A7736A" w:rsidP="00A7736A">
            <w:pPr>
              <w:spacing w:after="120"/>
              <w:rPr>
                <w:rFonts w:eastAsiaTheme="minorEastAsia"/>
                <w:color w:val="0070C0"/>
                <w:lang w:val="en-US" w:eastAsia="zh-CN"/>
              </w:rPr>
            </w:pPr>
            <w:r>
              <w:rPr>
                <w:rFonts w:eastAsiaTheme="minorEastAsia"/>
                <w:color w:val="0070C0"/>
                <w:lang w:val="en-US" w:eastAsia="zh-CN"/>
              </w:rPr>
              <w:t>CommScope</w:t>
            </w:r>
          </w:p>
        </w:tc>
        <w:tc>
          <w:tcPr>
            <w:tcW w:w="8381" w:type="dxa"/>
          </w:tcPr>
          <w:p w14:paraId="37A38732" w14:textId="77777777" w:rsidR="00A7736A" w:rsidRDefault="00A7736A" w:rsidP="00A7736A">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 xml:space="preserve">-3-1: </w:t>
            </w:r>
            <w:r>
              <w:rPr>
                <w:b/>
                <w:color w:val="0070C0"/>
                <w:u w:val="single"/>
                <w:lang w:eastAsia="ko-KR"/>
              </w:rPr>
              <w:t>whether to define REFSENSE or equivalent requirements</w:t>
            </w:r>
          </w:p>
          <w:p w14:paraId="17865BAA" w14:textId="77777777" w:rsidR="00A7736A" w:rsidRPr="00B44A21" w:rsidRDefault="00A7736A" w:rsidP="00A7736A">
            <w:pPr>
              <w:pBdr>
                <w:bottom w:val="single" w:sz="4" w:space="1" w:color="auto"/>
              </w:pBdr>
              <w:rPr>
                <w:rFonts w:eastAsiaTheme="minorEastAsia"/>
                <w:color w:val="0070C0"/>
                <w:lang w:val="en-US" w:eastAsia="zh-CN"/>
              </w:rPr>
            </w:pPr>
            <w:r w:rsidRPr="00B44A21">
              <w:rPr>
                <w:rFonts w:eastAsiaTheme="minorEastAsia"/>
                <w:color w:val="0070C0"/>
                <w:lang w:val="en-US" w:eastAsia="zh-CN"/>
              </w:rPr>
              <w:t xml:space="preserve">We agree with option 2. </w:t>
            </w:r>
          </w:p>
          <w:p w14:paraId="18773BB6" w14:textId="77777777" w:rsidR="00A7736A" w:rsidRDefault="00A7736A" w:rsidP="00A7736A">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-3-</w:t>
            </w:r>
            <w:r>
              <w:rPr>
                <w:b/>
                <w:color w:val="0070C0"/>
                <w:u w:val="single"/>
                <w:lang w:eastAsia="ko-KR"/>
              </w:rPr>
              <w:t>2</w:t>
            </w:r>
            <w:r w:rsidRPr="00DE5233">
              <w:rPr>
                <w:b/>
                <w:color w:val="0070C0"/>
                <w:u w:val="single"/>
                <w:lang w:eastAsia="ko-KR"/>
              </w:rPr>
              <w:t>:</w:t>
            </w:r>
            <w:r>
              <w:rPr>
                <w:b/>
                <w:color w:val="0070C0"/>
                <w:u w:val="single"/>
                <w:lang w:eastAsia="ko-KR"/>
              </w:rPr>
              <w:t xml:space="preserve"> equivalent requirement in core spec</w:t>
            </w:r>
          </w:p>
          <w:p w14:paraId="313A7C60" w14:textId="77777777" w:rsidR="00A7736A" w:rsidRDefault="00A7736A" w:rsidP="00A7736A">
            <w:pPr>
              <w:rPr>
                <w:rFonts w:eastAsiaTheme="minorEastAsia"/>
                <w:color w:val="0070C0"/>
                <w:lang w:val="en-US" w:eastAsia="zh-CN"/>
              </w:rPr>
            </w:pPr>
            <w:r w:rsidRPr="00B44A21">
              <w:rPr>
                <w:rFonts w:eastAsiaTheme="minorEastAsia"/>
                <w:color w:val="0070C0"/>
                <w:lang w:val="en-US" w:eastAsia="zh-CN"/>
              </w:rPr>
              <w:t>We think that no equivalent requirement is needed.</w:t>
            </w:r>
          </w:p>
          <w:p w14:paraId="2BC23EC0" w14:textId="77777777" w:rsidR="00A7736A" w:rsidRPr="00DE5233" w:rsidRDefault="00A7736A" w:rsidP="00A7736A">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-3-</w:t>
            </w:r>
            <w:r>
              <w:rPr>
                <w:b/>
                <w:color w:val="0070C0"/>
                <w:u w:val="single"/>
                <w:lang w:eastAsia="ko-KR"/>
              </w:rPr>
              <w:t>3</w:t>
            </w:r>
            <w:r w:rsidRPr="00DE5233">
              <w:rPr>
                <w:b/>
                <w:color w:val="0070C0"/>
                <w:u w:val="single"/>
                <w:lang w:eastAsia="ko-KR"/>
              </w:rPr>
              <w:t xml:space="preserve">: </w:t>
            </w:r>
            <w:r>
              <w:rPr>
                <w:b/>
                <w:color w:val="0070C0"/>
                <w:u w:val="single"/>
                <w:lang w:eastAsia="ko-KR"/>
              </w:rPr>
              <w:t>how to test above requirements?</w:t>
            </w:r>
          </w:p>
          <w:p w14:paraId="55EE175A" w14:textId="77777777" w:rsidR="00A7736A" w:rsidRPr="00B44A21" w:rsidRDefault="00A7736A" w:rsidP="00A7736A">
            <w:pPr>
              <w:rPr>
                <w:rFonts w:eastAsiaTheme="minorEastAsia"/>
                <w:color w:val="0070C0"/>
                <w:lang w:val="en-US" w:eastAsia="zh-CN"/>
              </w:rPr>
            </w:pPr>
            <w:r>
              <w:rPr>
                <w:rFonts w:eastAsiaTheme="minorEastAsia"/>
                <w:color w:val="0070C0"/>
                <w:lang w:val="en-US" w:eastAsia="zh-CN"/>
              </w:rPr>
              <w:t>See 3-3-2 (no test required)</w:t>
            </w:r>
          </w:p>
          <w:p w14:paraId="77723D12" w14:textId="77777777" w:rsidR="00A7736A" w:rsidRPr="00DE5233" w:rsidRDefault="00A7736A" w:rsidP="00A7736A">
            <w:pPr>
              <w:rPr>
                <w:b/>
                <w:color w:val="0070C0"/>
                <w:u w:val="single"/>
                <w:lang w:eastAsia="ko-KR"/>
              </w:rPr>
            </w:pPr>
          </w:p>
        </w:tc>
      </w:tr>
      <w:tr w:rsidR="00FF7074" w:rsidRPr="00DE5233" w14:paraId="21469FBB" w14:textId="77777777" w:rsidTr="00FF7074">
        <w:tc>
          <w:tcPr>
            <w:tcW w:w="1250" w:type="dxa"/>
          </w:tcPr>
          <w:p w14:paraId="28280D59" w14:textId="2FB5F433" w:rsidR="00FF7074" w:rsidRDefault="00FF7074" w:rsidP="00FF7074">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72662656" w14:textId="379AB41F" w:rsidR="00FF7074" w:rsidRDefault="00FF7074" w:rsidP="00FF7074">
            <w:pPr>
              <w:spacing w:after="120"/>
              <w:rPr>
                <w:rFonts w:eastAsiaTheme="minorEastAsia"/>
                <w:bCs/>
                <w:color w:val="0070C0"/>
                <w:u w:val="single"/>
                <w:lang w:eastAsia="zh-CN"/>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-3-</w:t>
            </w:r>
            <w:r>
              <w:rPr>
                <w:b/>
                <w:color w:val="0070C0"/>
                <w:u w:val="single"/>
                <w:lang w:eastAsia="ko-KR"/>
              </w:rPr>
              <w:t xml:space="preserve">2: </w:t>
            </w:r>
            <w:r w:rsidRPr="0048453D">
              <w:rPr>
                <w:rFonts w:eastAsiaTheme="minorEastAsia"/>
                <w:bCs/>
                <w:color w:val="0070C0"/>
                <w:u w:val="single"/>
                <w:lang w:eastAsia="zh-CN"/>
              </w:rPr>
              <w:t xml:space="preserve">Both option 1 and option 2. </w:t>
            </w:r>
            <w:r w:rsidR="002B256F" w:rsidRPr="0048453D">
              <w:rPr>
                <w:rFonts w:eastAsiaTheme="minorEastAsia"/>
                <w:bCs/>
                <w:color w:val="0070C0"/>
                <w:u w:val="single"/>
                <w:lang w:eastAsia="zh-CN"/>
              </w:rPr>
              <w:t>I</w:t>
            </w:r>
            <w:r w:rsidRPr="0048453D">
              <w:rPr>
                <w:rFonts w:eastAsiaTheme="minorEastAsia"/>
                <w:bCs/>
                <w:color w:val="0070C0"/>
                <w:u w:val="single"/>
                <w:lang w:eastAsia="zh-CN"/>
              </w:rPr>
              <w:t>f the NF is too high the repeater performance will degrade when low power signals are amplified.</w:t>
            </w:r>
          </w:p>
          <w:p w14:paraId="2394DF48" w14:textId="53D9A677" w:rsidR="00FF7074" w:rsidRPr="00DE5233" w:rsidRDefault="00FF7074" w:rsidP="00FF7074">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-3-</w:t>
            </w:r>
            <w:r>
              <w:rPr>
                <w:b/>
                <w:color w:val="0070C0"/>
                <w:u w:val="single"/>
                <w:lang w:eastAsia="ko-KR"/>
              </w:rPr>
              <w:t xml:space="preserve">3: </w:t>
            </w:r>
            <w:r w:rsidRPr="000156C2">
              <w:rPr>
                <w:bCs/>
                <w:color w:val="0070C0"/>
                <w:u w:val="single"/>
                <w:lang w:eastAsia="ko-KR"/>
              </w:rPr>
              <w:t>option 2</w:t>
            </w:r>
          </w:p>
        </w:tc>
      </w:tr>
    </w:tbl>
    <w:p w14:paraId="3A5E36C1" w14:textId="15FBC2A2" w:rsidR="00BC1130" w:rsidRPr="00DE5233" w:rsidRDefault="00BC1130" w:rsidP="00BC1130">
      <w:pPr>
        <w:rPr>
          <w:color w:val="0070C0"/>
          <w:lang w:val="en-US" w:eastAsia="zh-CN"/>
        </w:rPr>
      </w:pPr>
      <w:r w:rsidRPr="00DE5233">
        <w:rPr>
          <w:rFonts w:hint="eastAsia"/>
          <w:color w:val="0070C0"/>
          <w:lang w:val="en-US" w:eastAsia="zh-CN"/>
        </w:rPr>
        <w:t xml:space="preserve"> </w:t>
      </w:r>
    </w:p>
    <w:p w14:paraId="4B676B38" w14:textId="79A7FA74" w:rsidR="00BC1130" w:rsidRPr="00DE5233" w:rsidRDefault="00BC1130" w:rsidP="00BC1130">
      <w:pPr>
        <w:rPr>
          <w:bCs/>
          <w:color w:val="0070C0"/>
          <w:u w:val="single"/>
          <w:lang w:eastAsia="ko-KR"/>
        </w:rPr>
      </w:pPr>
      <w:r w:rsidRPr="00DE5233">
        <w:rPr>
          <w:bCs/>
          <w:color w:val="0070C0"/>
          <w:u w:val="single"/>
          <w:lang w:eastAsia="ko-KR"/>
        </w:rPr>
        <w:t xml:space="preserve">Sub topic </w:t>
      </w:r>
      <w:r>
        <w:rPr>
          <w:bCs/>
          <w:color w:val="0070C0"/>
          <w:u w:val="single"/>
          <w:lang w:eastAsia="ko-KR"/>
        </w:rPr>
        <w:t>3</w:t>
      </w:r>
      <w:r w:rsidRPr="00DE5233">
        <w:rPr>
          <w:bCs/>
          <w:color w:val="0070C0"/>
          <w:u w:val="single"/>
          <w:lang w:eastAsia="ko-KR"/>
        </w:rPr>
        <w:t>-</w:t>
      </w:r>
      <w:r>
        <w:rPr>
          <w:bCs/>
          <w:color w:val="0070C0"/>
          <w:u w:val="single"/>
          <w:lang w:eastAsia="ko-KR"/>
        </w:rPr>
        <w:t>4</w:t>
      </w:r>
    </w:p>
    <w:tbl>
      <w:tblPr>
        <w:tblStyle w:val="TableGrid"/>
        <w:tblW w:w="0" w:type="auto"/>
        <w:tblLook w:val="04A0" w:firstRow="1" w:lastRow="0" w:firstColumn="1" w:lastColumn="0" w:noHBand="0" w:noVBand="1"/>
      </w:tblPr>
      <w:tblGrid>
        <w:gridCol w:w="1250"/>
        <w:gridCol w:w="8381"/>
      </w:tblGrid>
      <w:tr w:rsidR="00BC1130" w:rsidRPr="00DE5233" w14:paraId="274F3309" w14:textId="77777777" w:rsidTr="00944B1D">
        <w:tc>
          <w:tcPr>
            <w:tcW w:w="1250" w:type="dxa"/>
          </w:tcPr>
          <w:p w14:paraId="59892CC4" w14:textId="77777777" w:rsidR="00BC1130" w:rsidRPr="00DE5233" w:rsidRDefault="00BC1130" w:rsidP="00BA1D3F">
            <w:pPr>
              <w:overflowPunct/>
              <w:autoSpaceDE/>
              <w:autoSpaceDN/>
              <w:adjustRightInd/>
              <w:spacing w:after="120"/>
              <w:textAlignment w:val="auto"/>
              <w:rPr>
                <w:rFonts w:eastAsiaTheme="minorEastAsia"/>
                <w:b/>
                <w:bCs/>
                <w:color w:val="0070C0"/>
                <w:lang w:val="en-US" w:eastAsia="zh-CN"/>
              </w:rPr>
            </w:pPr>
            <w:r w:rsidRPr="00DE5233">
              <w:rPr>
                <w:rFonts w:eastAsiaTheme="minorEastAsia"/>
                <w:b/>
                <w:bCs/>
                <w:color w:val="0070C0"/>
                <w:lang w:val="en-US" w:eastAsia="zh-CN"/>
              </w:rPr>
              <w:t>Company</w:t>
            </w:r>
          </w:p>
        </w:tc>
        <w:tc>
          <w:tcPr>
            <w:tcW w:w="8381" w:type="dxa"/>
          </w:tcPr>
          <w:p w14:paraId="7E874AD8" w14:textId="77777777" w:rsidR="00BC1130" w:rsidRPr="00DE5233" w:rsidRDefault="00BC1130" w:rsidP="00BA1D3F">
            <w:pPr>
              <w:overflowPunct/>
              <w:autoSpaceDE/>
              <w:autoSpaceDN/>
              <w:adjustRightInd/>
              <w:spacing w:after="120"/>
              <w:textAlignment w:val="auto"/>
              <w:rPr>
                <w:rFonts w:eastAsiaTheme="minorEastAsia"/>
                <w:b/>
                <w:bCs/>
                <w:color w:val="0070C0"/>
                <w:lang w:val="en-US" w:eastAsia="zh-CN"/>
              </w:rPr>
            </w:pPr>
            <w:r w:rsidRPr="00DE5233">
              <w:rPr>
                <w:rFonts w:eastAsiaTheme="minorEastAsia"/>
                <w:b/>
                <w:bCs/>
                <w:color w:val="0070C0"/>
                <w:lang w:val="en-US" w:eastAsia="zh-CN"/>
              </w:rPr>
              <w:t>Comments</w:t>
            </w:r>
          </w:p>
        </w:tc>
      </w:tr>
      <w:tr w:rsidR="00BC1130" w:rsidRPr="00DE5233" w14:paraId="790943F2" w14:textId="77777777" w:rsidTr="00944B1D">
        <w:tc>
          <w:tcPr>
            <w:tcW w:w="1250" w:type="dxa"/>
          </w:tcPr>
          <w:p w14:paraId="2465AFC5" w14:textId="1BB08DCB" w:rsidR="00BC1130" w:rsidRPr="00DE5233" w:rsidRDefault="00BC1130" w:rsidP="00BA1D3F">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381" w:type="dxa"/>
          </w:tcPr>
          <w:p w14:paraId="5F3C67CE" w14:textId="77777777" w:rsidR="00BC1130" w:rsidRPr="00DE5233" w:rsidRDefault="00BC1130" w:rsidP="00BC1130">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1</w:t>
            </w:r>
            <w:r w:rsidRPr="00DE5233">
              <w:rPr>
                <w:b/>
                <w:color w:val="0070C0"/>
                <w:u w:val="single"/>
                <w:lang w:eastAsia="ko-KR"/>
              </w:rPr>
              <w:t xml:space="preserve">: </w:t>
            </w:r>
            <w:r>
              <w:rPr>
                <w:b/>
                <w:color w:val="0070C0"/>
                <w:u w:val="single"/>
                <w:lang w:eastAsia="ko-KR"/>
              </w:rPr>
              <w:t>the types of two interference signals</w:t>
            </w:r>
          </w:p>
          <w:p w14:paraId="78B75E06" w14:textId="77777777" w:rsidR="00BC1130" w:rsidRDefault="00BC1130" w:rsidP="00BA1D3F">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We have some preference for option 2 as it is a better test than simply testing at one combination of frequency points (captures</w:t>
            </w:r>
            <w:r w:rsidR="00D5360D">
              <w:rPr>
                <w:rFonts w:eastAsiaTheme="minorEastAsia"/>
                <w:color w:val="0070C0"/>
                <w:lang w:eastAsia="zh-CN"/>
              </w:rPr>
              <w:t xml:space="preserve"> variation of the repeater properties over frequency)</w:t>
            </w:r>
          </w:p>
          <w:p w14:paraId="4854CCAA" w14:textId="77777777" w:rsidR="00D5360D" w:rsidRDefault="00D5360D" w:rsidP="00BA1D3F">
            <w:pPr>
              <w:overflowPunct/>
              <w:autoSpaceDE/>
              <w:autoSpaceDN/>
              <w:adjustRightInd/>
              <w:spacing w:after="120"/>
              <w:textAlignment w:val="auto"/>
              <w:rPr>
                <w:rFonts w:eastAsiaTheme="minorEastAsia"/>
                <w:color w:val="0070C0"/>
                <w:lang w:eastAsia="zh-CN"/>
              </w:rPr>
            </w:pPr>
          </w:p>
          <w:p w14:paraId="783C66D4" w14:textId="77777777" w:rsidR="00D5360D" w:rsidRDefault="00D5360D" w:rsidP="00D5360D">
            <w:pPr>
              <w:rPr>
                <w:b/>
                <w:color w:val="0070C0"/>
                <w:u w:val="single"/>
                <w:lang w:eastAsia="ko-KR"/>
              </w:rPr>
            </w:pPr>
            <w:r w:rsidRPr="00DE5233">
              <w:rPr>
                <w:b/>
                <w:color w:val="0070C0"/>
                <w:u w:val="single"/>
                <w:lang w:eastAsia="ko-KR"/>
              </w:rPr>
              <w:t xml:space="preserve">Issue </w:t>
            </w:r>
            <w:r w:rsidRPr="0033465A">
              <w:rPr>
                <w:b/>
                <w:color w:val="0070C0"/>
                <w:u w:val="single"/>
                <w:lang w:eastAsia="ko-KR"/>
              </w:rPr>
              <w:t>3-4-</w:t>
            </w:r>
            <w:r>
              <w:rPr>
                <w:b/>
                <w:color w:val="0070C0"/>
                <w:u w:val="single"/>
                <w:lang w:eastAsia="ko-KR"/>
              </w:rPr>
              <w:t>3</w:t>
            </w:r>
            <w:r w:rsidRPr="00DE5233">
              <w:rPr>
                <w:b/>
                <w:color w:val="0070C0"/>
                <w:u w:val="single"/>
                <w:lang w:eastAsia="ko-KR"/>
              </w:rPr>
              <w:t xml:space="preserve">: </w:t>
            </w:r>
            <w:r>
              <w:rPr>
                <w:b/>
                <w:color w:val="0070C0"/>
                <w:u w:val="single"/>
                <w:lang w:eastAsia="ko-KR"/>
              </w:rPr>
              <w:t>the frequency offset of the second interference signal</w:t>
            </w:r>
          </w:p>
          <w:p w14:paraId="6C14E7B0" w14:textId="43E19C87" w:rsidR="00D5360D" w:rsidRPr="009329B5" w:rsidRDefault="00D5360D" w:rsidP="00BA1D3F">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color w:val="0070C0"/>
                <w:lang w:eastAsia="zh-CN"/>
              </w:rPr>
              <w:t>Option 2 is suggested in case we do not assume a modulated signal to properly capture the variation in repeater response over frequency.</w:t>
            </w:r>
          </w:p>
        </w:tc>
      </w:tr>
      <w:tr w:rsidR="000400F9" w:rsidRPr="00DE5233" w14:paraId="1CBE8850" w14:textId="77777777" w:rsidTr="00944B1D">
        <w:tc>
          <w:tcPr>
            <w:tcW w:w="1250" w:type="dxa"/>
          </w:tcPr>
          <w:p w14:paraId="75C5CF50" w14:textId="502CC7CD" w:rsidR="000400F9" w:rsidRDefault="00206989" w:rsidP="00BA1D3F">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81" w:type="dxa"/>
          </w:tcPr>
          <w:p w14:paraId="2B1445DF" w14:textId="77777777" w:rsidR="000400F9" w:rsidRDefault="00206989" w:rsidP="00BC1130">
            <w:pPr>
              <w:rPr>
                <w:color w:val="0070C0"/>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1</w:t>
            </w:r>
            <w:r w:rsidRPr="00DE5233">
              <w:rPr>
                <w:b/>
                <w:color w:val="0070C0"/>
                <w:u w:val="single"/>
                <w:lang w:eastAsia="ko-KR"/>
              </w:rPr>
              <w:t>:</w:t>
            </w:r>
            <w:r>
              <w:rPr>
                <w:b/>
                <w:color w:val="0070C0"/>
                <w:u w:val="single"/>
                <w:lang w:eastAsia="ko-KR"/>
              </w:rPr>
              <w:t xml:space="preserve"> </w:t>
            </w:r>
            <w:r w:rsidRPr="009329B5">
              <w:rPr>
                <w:color w:val="0070C0"/>
                <w:lang w:eastAsia="ko-KR"/>
              </w:rPr>
              <w:t>Both methods should capture the linearity, but option 1 whilst less representative of real signals is easier to measure.</w:t>
            </w:r>
          </w:p>
          <w:p w14:paraId="1121B9CE" w14:textId="77777777" w:rsidR="00D06241" w:rsidRDefault="00D06241" w:rsidP="00BC1130">
            <w:pPr>
              <w:rPr>
                <w:color w:val="0070C0"/>
                <w:lang w:eastAsia="ko-KR"/>
              </w:rPr>
            </w:pPr>
            <w:r w:rsidRPr="009329B5">
              <w:rPr>
                <w:b/>
                <w:color w:val="0070C0"/>
                <w:lang w:eastAsia="ko-KR"/>
              </w:rPr>
              <w:t>Issue 3-4-2/3:</w:t>
            </w:r>
            <w:r>
              <w:rPr>
                <w:color w:val="0070C0"/>
                <w:lang w:eastAsia="ko-KR"/>
              </w:rPr>
              <w:t xml:space="preserve"> These appear to be conformance </w:t>
            </w:r>
            <w:proofErr w:type="gramStart"/>
            <w:r>
              <w:rPr>
                <w:color w:val="0070C0"/>
                <w:lang w:eastAsia="ko-KR"/>
              </w:rPr>
              <w:t>issues,</w:t>
            </w:r>
            <w:proofErr w:type="gramEnd"/>
            <w:r>
              <w:rPr>
                <w:color w:val="0070C0"/>
                <w:lang w:eastAsia="ko-KR"/>
              </w:rPr>
              <w:t xml:space="preserve"> the core should apply to all cases and the conformance identify a reasonable worst case.</w:t>
            </w:r>
          </w:p>
          <w:p w14:paraId="40AF362F" w14:textId="0967A4BB" w:rsidR="00D06241" w:rsidRPr="00DE5233" w:rsidRDefault="00D06241" w:rsidP="00BC1130">
            <w:pPr>
              <w:rPr>
                <w:b/>
                <w:color w:val="0070C0"/>
                <w:u w:val="single"/>
                <w:lang w:eastAsia="ko-KR"/>
              </w:rPr>
            </w:pPr>
            <w:r w:rsidRPr="009329B5">
              <w:rPr>
                <w:b/>
                <w:color w:val="0070C0"/>
                <w:u w:val="single"/>
                <w:lang w:eastAsia="ko-KR"/>
              </w:rPr>
              <w:t>Issue 3-2-4/5:</w:t>
            </w:r>
            <w:r>
              <w:rPr>
                <w:color w:val="0070C0"/>
                <w:lang w:eastAsia="ko-KR"/>
              </w:rPr>
              <w:t xml:space="preserve"> The E-UTRA repeater spec is a good baseline</w:t>
            </w:r>
          </w:p>
        </w:tc>
      </w:tr>
      <w:tr w:rsidR="00FB7A18" w:rsidRPr="00DE5233" w14:paraId="0C08E0A1" w14:textId="77777777" w:rsidTr="00944B1D">
        <w:tc>
          <w:tcPr>
            <w:tcW w:w="1250" w:type="dxa"/>
          </w:tcPr>
          <w:p w14:paraId="5B292F8C" w14:textId="255450F3" w:rsidR="00FB7A18" w:rsidRDefault="00FB7A18" w:rsidP="00FB7A18">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2EB24C1A" w14:textId="77777777" w:rsidR="00FB7A18" w:rsidRPr="00DE5233" w:rsidRDefault="00FB7A18" w:rsidP="00FB7A18">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1</w:t>
            </w:r>
            <w:r w:rsidRPr="00DE5233">
              <w:rPr>
                <w:b/>
                <w:color w:val="0070C0"/>
                <w:u w:val="single"/>
                <w:lang w:eastAsia="ko-KR"/>
              </w:rPr>
              <w:t xml:space="preserve">: </w:t>
            </w:r>
            <w:r>
              <w:rPr>
                <w:b/>
                <w:color w:val="0070C0"/>
                <w:u w:val="single"/>
                <w:lang w:eastAsia="ko-KR"/>
              </w:rPr>
              <w:t>the types of two interference signals</w:t>
            </w:r>
          </w:p>
          <w:p w14:paraId="561202F9" w14:textId="091E4269" w:rsidR="00FB7A18" w:rsidRPr="00DE5233" w:rsidRDefault="00FB7A18" w:rsidP="00FB7A18">
            <w:pPr>
              <w:rPr>
                <w:b/>
                <w:color w:val="0070C0"/>
                <w:u w:val="single"/>
                <w:lang w:eastAsia="ko-KR"/>
              </w:rPr>
            </w:pPr>
            <w:r w:rsidRPr="00C31C63">
              <w:rPr>
                <w:bCs/>
                <w:color w:val="0070C0"/>
                <w:u w:val="single"/>
                <w:lang w:eastAsia="ko-KR"/>
              </w:rPr>
              <w:t>Option 2:</w:t>
            </w:r>
            <w:r>
              <w:rPr>
                <w:bCs/>
                <w:color w:val="0070C0"/>
                <w:u w:val="single"/>
                <w:lang w:eastAsia="ko-KR"/>
              </w:rPr>
              <w:t xml:space="preserve"> Using only CW does not reflect real field conditions and as Ericsson says, does not capture any variations over frequency.</w:t>
            </w:r>
          </w:p>
        </w:tc>
      </w:tr>
      <w:tr w:rsidR="00A7736A" w:rsidRPr="00DE5233" w14:paraId="0A8CD3D8" w14:textId="77777777" w:rsidTr="00944B1D">
        <w:tc>
          <w:tcPr>
            <w:tcW w:w="1250" w:type="dxa"/>
          </w:tcPr>
          <w:p w14:paraId="7F37ED8E" w14:textId="7E25EBEC" w:rsidR="00A7736A" w:rsidRDefault="00A7736A" w:rsidP="00A7736A">
            <w:pPr>
              <w:spacing w:after="120"/>
              <w:rPr>
                <w:rFonts w:eastAsiaTheme="minorEastAsia"/>
                <w:color w:val="0070C0"/>
                <w:lang w:val="en-US" w:eastAsia="zh-CN"/>
              </w:rPr>
            </w:pPr>
            <w:r>
              <w:rPr>
                <w:rFonts w:eastAsiaTheme="minorEastAsia"/>
                <w:color w:val="0070C0"/>
                <w:lang w:val="en-US" w:eastAsia="zh-CN"/>
              </w:rPr>
              <w:t>CommScope</w:t>
            </w:r>
          </w:p>
        </w:tc>
        <w:tc>
          <w:tcPr>
            <w:tcW w:w="8381" w:type="dxa"/>
          </w:tcPr>
          <w:p w14:paraId="0FD8AC28" w14:textId="77777777" w:rsidR="00A7736A" w:rsidRPr="00DE5233" w:rsidRDefault="00A7736A" w:rsidP="00A7736A">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1</w:t>
            </w:r>
            <w:r w:rsidRPr="00DE5233">
              <w:rPr>
                <w:b/>
                <w:color w:val="0070C0"/>
                <w:u w:val="single"/>
                <w:lang w:eastAsia="ko-KR"/>
              </w:rPr>
              <w:t xml:space="preserve">: </w:t>
            </w:r>
            <w:r>
              <w:rPr>
                <w:b/>
                <w:color w:val="0070C0"/>
                <w:u w:val="single"/>
                <w:lang w:eastAsia="ko-KR"/>
              </w:rPr>
              <w:t>the types of two interference signals</w:t>
            </w:r>
          </w:p>
          <w:p w14:paraId="065131E8" w14:textId="77777777" w:rsidR="00A7736A" w:rsidRDefault="00A7736A" w:rsidP="00A7736A">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Option 1 should be used (two CW signals)</w:t>
            </w:r>
          </w:p>
          <w:p w14:paraId="73F44DAC" w14:textId="77777777" w:rsidR="00A7736A" w:rsidRDefault="00A7736A" w:rsidP="00A7736A">
            <w:pPr>
              <w:overflowPunct/>
              <w:autoSpaceDE/>
              <w:autoSpaceDN/>
              <w:adjustRightInd/>
              <w:spacing w:after="120"/>
              <w:textAlignment w:val="auto"/>
              <w:rPr>
                <w:rFonts w:eastAsiaTheme="minorEastAsia"/>
                <w:color w:val="0070C0"/>
                <w:lang w:val="en-US" w:eastAsia="zh-CN"/>
              </w:rPr>
            </w:pPr>
          </w:p>
          <w:p w14:paraId="7E54A8C1" w14:textId="77777777" w:rsidR="00A7736A" w:rsidRPr="00DE5233" w:rsidRDefault="00A7736A" w:rsidP="00A7736A">
            <w:pPr>
              <w:rPr>
                <w:b/>
                <w:color w:val="0070C0"/>
                <w:u w:val="single"/>
                <w:lang w:eastAsia="ko-KR"/>
              </w:rPr>
            </w:pPr>
            <w:r w:rsidRPr="00DE5233">
              <w:rPr>
                <w:b/>
                <w:color w:val="0070C0"/>
                <w:u w:val="single"/>
                <w:lang w:eastAsia="ko-KR"/>
              </w:rPr>
              <w:t xml:space="preserve">Issue </w:t>
            </w:r>
            <w:r w:rsidRPr="0033465A">
              <w:rPr>
                <w:b/>
                <w:color w:val="0070C0"/>
                <w:u w:val="single"/>
                <w:lang w:eastAsia="ko-KR"/>
              </w:rPr>
              <w:t>3-4-</w:t>
            </w:r>
            <w:r>
              <w:rPr>
                <w:b/>
                <w:color w:val="0070C0"/>
                <w:u w:val="single"/>
                <w:lang w:eastAsia="ko-KR"/>
              </w:rPr>
              <w:t>2</w:t>
            </w:r>
            <w:r w:rsidRPr="00DE5233">
              <w:rPr>
                <w:b/>
                <w:color w:val="0070C0"/>
                <w:u w:val="single"/>
                <w:lang w:eastAsia="ko-KR"/>
              </w:rPr>
              <w:t xml:space="preserve">: </w:t>
            </w:r>
            <w:r>
              <w:rPr>
                <w:b/>
                <w:color w:val="0070C0"/>
                <w:u w:val="single"/>
                <w:lang w:eastAsia="ko-KR"/>
              </w:rPr>
              <w:t>the frequency offset of the first interference signal</w:t>
            </w:r>
          </w:p>
          <w:p w14:paraId="10DAFC43" w14:textId="77777777" w:rsidR="00A7736A" w:rsidRDefault="00A7736A" w:rsidP="00A7736A">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agree with option 1.</w:t>
            </w:r>
          </w:p>
          <w:p w14:paraId="3C0C4B77" w14:textId="77777777" w:rsidR="00A7736A" w:rsidRDefault="00A7736A" w:rsidP="00A7736A">
            <w:pPr>
              <w:rPr>
                <w:b/>
                <w:color w:val="0070C0"/>
                <w:u w:val="single"/>
                <w:lang w:eastAsia="ko-KR"/>
              </w:rPr>
            </w:pPr>
          </w:p>
          <w:p w14:paraId="3EB7E5C1" w14:textId="77777777" w:rsidR="00A7736A" w:rsidRDefault="00A7736A" w:rsidP="00A7736A">
            <w:pPr>
              <w:rPr>
                <w:b/>
                <w:color w:val="0070C0"/>
                <w:u w:val="single"/>
                <w:lang w:eastAsia="ko-KR"/>
              </w:rPr>
            </w:pPr>
            <w:r w:rsidRPr="00DE5233">
              <w:rPr>
                <w:b/>
                <w:color w:val="0070C0"/>
                <w:u w:val="single"/>
                <w:lang w:eastAsia="ko-KR"/>
              </w:rPr>
              <w:t xml:space="preserve">Issue </w:t>
            </w:r>
            <w:r w:rsidRPr="0033465A">
              <w:rPr>
                <w:b/>
                <w:color w:val="0070C0"/>
                <w:u w:val="single"/>
                <w:lang w:eastAsia="ko-KR"/>
              </w:rPr>
              <w:t>3-4-</w:t>
            </w:r>
            <w:r>
              <w:rPr>
                <w:b/>
                <w:color w:val="0070C0"/>
                <w:u w:val="single"/>
                <w:lang w:eastAsia="ko-KR"/>
              </w:rPr>
              <w:t>3</w:t>
            </w:r>
            <w:r w:rsidRPr="00DE5233">
              <w:rPr>
                <w:b/>
                <w:color w:val="0070C0"/>
                <w:u w:val="single"/>
                <w:lang w:eastAsia="ko-KR"/>
              </w:rPr>
              <w:t xml:space="preserve">: </w:t>
            </w:r>
            <w:r>
              <w:rPr>
                <w:b/>
                <w:color w:val="0070C0"/>
                <w:u w:val="single"/>
                <w:lang w:eastAsia="ko-KR"/>
              </w:rPr>
              <w:t>the frequency offset of the second interference signal</w:t>
            </w:r>
          </w:p>
          <w:p w14:paraId="2FF5E891" w14:textId="77777777" w:rsidR="00A7736A" w:rsidRDefault="00A7736A" w:rsidP="00A7736A">
            <w:pPr>
              <w:rPr>
                <w:rFonts w:eastAsiaTheme="minorEastAsia"/>
                <w:color w:val="0070C0"/>
                <w:lang w:val="en-US" w:eastAsia="zh-CN"/>
              </w:rPr>
            </w:pPr>
            <w:r>
              <w:rPr>
                <w:rFonts w:eastAsiaTheme="minorEastAsia"/>
                <w:color w:val="0070C0"/>
                <w:lang w:val="en-US" w:eastAsia="zh-CN"/>
              </w:rPr>
              <w:t>We agree with the recommended WF. But we think it is not necessary to sweep the second CW (minimizing test effort).</w:t>
            </w:r>
          </w:p>
          <w:p w14:paraId="07E7D926" w14:textId="77777777" w:rsidR="00A7736A" w:rsidRDefault="00A7736A" w:rsidP="00A7736A">
            <w:pPr>
              <w:rPr>
                <w:rFonts w:eastAsiaTheme="minorEastAsia"/>
                <w:color w:val="0070C0"/>
                <w:lang w:val="en-US" w:eastAsia="zh-CN"/>
              </w:rPr>
            </w:pPr>
          </w:p>
          <w:p w14:paraId="64822B71" w14:textId="77777777" w:rsidR="00A7736A" w:rsidRDefault="00A7736A" w:rsidP="00A7736A">
            <w:pPr>
              <w:rPr>
                <w:b/>
                <w:color w:val="0070C0"/>
                <w:u w:val="single"/>
                <w:lang w:eastAsia="ko-KR"/>
              </w:rPr>
            </w:pPr>
            <w:r w:rsidRPr="00DE5233">
              <w:rPr>
                <w:b/>
                <w:color w:val="0070C0"/>
                <w:u w:val="single"/>
                <w:lang w:eastAsia="ko-KR"/>
              </w:rPr>
              <w:t xml:space="preserve">Issue </w:t>
            </w:r>
            <w:r w:rsidRPr="0033465A">
              <w:rPr>
                <w:b/>
                <w:color w:val="0070C0"/>
                <w:u w:val="single"/>
                <w:lang w:eastAsia="ko-KR"/>
              </w:rPr>
              <w:t>3-4-</w:t>
            </w:r>
            <w:r>
              <w:rPr>
                <w:b/>
                <w:color w:val="0070C0"/>
                <w:u w:val="single"/>
                <w:lang w:eastAsia="ko-KR"/>
              </w:rPr>
              <w:t>4</w:t>
            </w:r>
            <w:r w:rsidRPr="00DE5233">
              <w:rPr>
                <w:b/>
                <w:color w:val="0070C0"/>
                <w:u w:val="single"/>
                <w:lang w:eastAsia="ko-KR"/>
              </w:rPr>
              <w:t xml:space="preserve">: </w:t>
            </w:r>
            <w:r>
              <w:rPr>
                <w:b/>
                <w:color w:val="0070C0"/>
                <w:u w:val="single"/>
                <w:lang w:eastAsia="ko-KR"/>
              </w:rPr>
              <w:t>whether/ how to define co-located input IMD requirements</w:t>
            </w:r>
          </w:p>
          <w:p w14:paraId="70C9876F" w14:textId="77777777" w:rsidR="00A7736A" w:rsidRDefault="00A7736A" w:rsidP="00A7736A">
            <w:pPr>
              <w:rPr>
                <w:rFonts w:eastAsiaTheme="minorEastAsia"/>
                <w:color w:val="0070C0"/>
                <w:lang w:val="en-US" w:eastAsia="zh-CN"/>
              </w:rPr>
            </w:pPr>
            <w:r>
              <w:rPr>
                <w:rFonts w:eastAsiaTheme="minorEastAsia"/>
                <w:color w:val="0070C0"/>
                <w:lang w:val="en-US" w:eastAsia="zh-CN"/>
              </w:rPr>
              <w:t xml:space="preserve">We agree with option 1. </w:t>
            </w:r>
          </w:p>
          <w:p w14:paraId="7E5D910D" w14:textId="77777777" w:rsidR="00A7736A" w:rsidRDefault="00A7736A" w:rsidP="00A7736A">
            <w:pPr>
              <w:rPr>
                <w:rFonts w:eastAsiaTheme="minorEastAsia"/>
                <w:color w:val="0070C0"/>
                <w:lang w:val="en-US" w:eastAsia="zh-CN"/>
              </w:rPr>
            </w:pPr>
          </w:p>
          <w:p w14:paraId="669296EE" w14:textId="77777777" w:rsidR="00A7736A" w:rsidRDefault="00A7736A" w:rsidP="00A7736A">
            <w:pPr>
              <w:rPr>
                <w:b/>
                <w:color w:val="0070C0"/>
                <w:u w:val="single"/>
                <w:lang w:eastAsia="ko-KR"/>
              </w:rPr>
            </w:pPr>
            <w:r w:rsidRPr="00DE5233">
              <w:rPr>
                <w:b/>
                <w:color w:val="0070C0"/>
                <w:u w:val="single"/>
                <w:lang w:eastAsia="ko-KR"/>
              </w:rPr>
              <w:t xml:space="preserve">Issue </w:t>
            </w:r>
            <w:r w:rsidRPr="0033465A">
              <w:rPr>
                <w:b/>
                <w:color w:val="0070C0"/>
                <w:u w:val="single"/>
                <w:lang w:eastAsia="ko-KR"/>
              </w:rPr>
              <w:t>3-4-</w:t>
            </w:r>
            <w:r>
              <w:rPr>
                <w:b/>
                <w:color w:val="0070C0"/>
                <w:u w:val="single"/>
                <w:lang w:eastAsia="ko-KR"/>
              </w:rPr>
              <w:t>5</w:t>
            </w:r>
            <w:r w:rsidRPr="00DE5233">
              <w:rPr>
                <w:b/>
                <w:color w:val="0070C0"/>
                <w:u w:val="single"/>
                <w:lang w:eastAsia="ko-KR"/>
              </w:rPr>
              <w:t xml:space="preserve">: </w:t>
            </w:r>
            <w:r>
              <w:rPr>
                <w:b/>
                <w:color w:val="0070C0"/>
                <w:u w:val="single"/>
                <w:lang w:eastAsia="ko-KR"/>
              </w:rPr>
              <w:t>whether/ how to define co-existence input IMD requirements</w:t>
            </w:r>
          </w:p>
          <w:p w14:paraId="20B5285E" w14:textId="77777777" w:rsidR="00A7736A" w:rsidRDefault="00A7736A" w:rsidP="00A7736A">
            <w:pPr>
              <w:rPr>
                <w:rFonts w:eastAsiaTheme="minorEastAsia"/>
                <w:color w:val="0070C0"/>
                <w:lang w:val="en-US" w:eastAsia="zh-CN"/>
              </w:rPr>
            </w:pPr>
            <w:r>
              <w:rPr>
                <w:rFonts w:eastAsiaTheme="minorEastAsia"/>
                <w:color w:val="0070C0"/>
                <w:lang w:val="en-US" w:eastAsia="zh-CN"/>
              </w:rPr>
              <w:t>We agree with option 1.</w:t>
            </w:r>
          </w:p>
          <w:p w14:paraId="60DA53F2" w14:textId="77777777" w:rsidR="00A7736A" w:rsidRDefault="00A7736A" w:rsidP="00A7736A">
            <w:pPr>
              <w:rPr>
                <w:rFonts w:eastAsiaTheme="minorEastAsia"/>
                <w:color w:val="0070C0"/>
                <w:lang w:val="en-US" w:eastAsia="zh-CN"/>
              </w:rPr>
            </w:pPr>
          </w:p>
          <w:p w14:paraId="32D354CA" w14:textId="77777777" w:rsidR="00A7736A" w:rsidRPr="00DE5233" w:rsidRDefault="00A7736A" w:rsidP="00A7736A">
            <w:pPr>
              <w:rPr>
                <w:b/>
                <w:color w:val="0070C0"/>
                <w:u w:val="single"/>
                <w:lang w:eastAsia="ko-KR"/>
              </w:rPr>
            </w:pPr>
            <w:r w:rsidRPr="00DE5233">
              <w:rPr>
                <w:b/>
                <w:color w:val="0070C0"/>
                <w:u w:val="single"/>
                <w:lang w:eastAsia="ko-KR"/>
              </w:rPr>
              <w:t xml:space="preserve">Issue </w:t>
            </w:r>
            <w:r w:rsidRPr="007232C3">
              <w:rPr>
                <w:b/>
                <w:color w:val="0070C0"/>
                <w:u w:val="single"/>
                <w:lang w:eastAsia="ko-KR"/>
              </w:rPr>
              <w:t>3-4-</w:t>
            </w:r>
            <w:r>
              <w:rPr>
                <w:b/>
                <w:color w:val="0070C0"/>
                <w:u w:val="single"/>
                <w:lang w:eastAsia="ko-KR"/>
              </w:rPr>
              <w:t>6</w:t>
            </w:r>
            <w:r w:rsidRPr="00DE5233">
              <w:rPr>
                <w:b/>
                <w:color w:val="0070C0"/>
                <w:u w:val="single"/>
                <w:lang w:eastAsia="ko-KR"/>
              </w:rPr>
              <w:t xml:space="preserve">: </w:t>
            </w:r>
            <w:r>
              <w:rPr>
                <w:b/>
                <w:color w:val="0070C0"/>
                <w:u w:val="single"/>
                <w:lang w:eastAsia="ko-KR"/>
              </w:rPr>
              <w:t>output interference signal for DL</w:t>
            </w:r>
          </w:p>
          <w:p w14:paraId="7068961B" w14:textId="77777777" w:rsidR="00A7736A" w:rsidRDefault="00A7736A" w:rsidP="00A7736A">
            <w:pPr>
              <w:rPr>
                <w:rFonts w:eastAsiaTheme="minorEastAsia"/>
                <w:color w:val="0070C0"/>
                <w:lang w:val="en-US" w:eastAsia="zh-CN"/>
              </w:rPr>
            </w:pPr>
            <w:r>
              <w:rPr>
                <w:rFonts w:eastAsiaTheme="minorEastAsia"/>
                <w:color w:val="0070C0"/>
                <w:lang w:val="en-US" w:eastAsia="zh-CN"/>
              </w:rPr>
              <w:t>We agree with recommended WF.</w:t>
            </w:r>
          </w:p>
          <w:p w14:paraId="77538A02" w14:textId="77777777" w:rsidR="00A7736A" w:rsidRDefault="00A7736A" w:rsidP="00A7736A">
            <w:pPr>
              <w:rPr>
                <w:rFonts w:eastAsiaTheme="minorEastAsia"/>
                <w:color w:val="0070C0"/>
                <w:lang w:val="en-US" w:eastAsia="zh-CN"/>
              </w:rPr>
            </w:pPr>
          </w:p>
          <w:p w14:paraId="5AE266D6" w14:textId="77777777" w:rsidR="00A7736A" w:rsidRDefault="00A7736A" w:rsidP="00A7736A">
            <w:pPr>
              <w:rPr>
                <w:b/>
                <w:color w:val="0070C0"/>
                <w:u w:val="single"/>
                <w:lang w:eastAsia="ko-KR"/>
              </w:rPr>
            </w:pPr>
            <w:r w:rsidRPr="00DE5233">
              <w:rPr>
                <w:b/>
                <w:color w:val="0070C0"/>
                <w:u w:val="single"/>
                <w:lang w:eastAsia="ko-KR"/>
              </w:rPr>
              <w:t xml:space="preserve">Issue </w:t>
            </w:r>
            <w:r w:rsidRPr="007232C3">
              <w:rPr>
                <w:b/>
                <w:color w:val="0070C0"/>
                <w:u w:val="single"/>
                <w:lang w:eastAsia="ko-KR"/>
              </w:rPr>
              <w:t>3-4-</w:t>
            </w:r>
            <w:r>
              <w:rPr>
                <w:b/>
                <w:color w:val="0070C0"/>
                <w:u w:val="single"/>
                <w:lang w:eastAsia="ko-KR"/>
              </w:rPr>
              <w:t>7</w:t>
            </w:r>
            <w:r w:rsidRPr="00DE5233">
              <w:rPr>
                <w:b/>
                <w:color w:val="0070C0"/>
                <w:u w:val="single"/>
                <w:lang w:eastAsia="ko-KR"/>
              </w:rPr>
              <w:t xml:space="preserve">: </w:t>
            </w:r>
            <w:r>
              <w:rPr>
                <w:b/>
                <w:color w:val="0070C0"/>
                <w:u w:val="single"/>
                <w:lang w:eastAsia="ko-KR"/>
              </w:rPr>
              <w:t xml:space="preserve">whether/ how to define </w:t>
            </w:r>
            <w:r w:rsidRPr="00DE5233">
              <w:rPr>
                <w:b/>
                <w:color w:val="0070C0"/>
                <w:u w:val="single"/>
                <w:lang w:eastAsia="ko-KR"/>
              </w:rPr>
              <w:t>output intermodulation for U</w:t>
            </w:r>
            <w:r>
              <w:rPr>
                <w:b/>
                <w:color w:val="0070C0"/>
                <w:u w:val="single"/>
                <w:lang w:eastAsia="ko-KR"/>
              </w:rPr>
              <w:t>L</w:t>
            </w:r>
          </w:p>
          <w:p w14:paraId="3A90002D" w14:textId="77777777" w:rsidR="00A7736A" w:rsidRPr="00B44A21" w:rsidRDefault="00A7736A" w:rsidP="00A7736A">
            <w:pPr>
              <w:rPr>
                <w:bCs/>
                <w:color w:val="0070C0"/>
                <w:lang w:eastAsia="ko-KR"/>
              </w:rPr>
            </w:pPr>
            <w:r>
              <w:rPr>
                <w:bCs/>
                <w:color w:val="0070C0"/>
                <w:lang w:eastAsia="ko-KR"/>
              </w:rPr>
              <w:t>No need for output intermodulation in uplink. We prefer the same approach as E-UTRA.</w:t>
            </w:r>
          </w:p>
          <w:p w14:paraId="1FA15028" w14:textId="77777777" w:rsidR="00A7736A" w:rsidRPr="00DE5233" w:rsidRDefault="00A7736A" w:rsidP="00A7736A">
            <w:pPr>
              <w:rPr>
                <w:b/>
                <w:color w:val="0070C0"/>
                <w:u w:val="single"/>
                <w:lang w:eastAsia="ko-KR"/>
              </w:rPr>
            </w:pPr>
          </w:p>
        </w:tc>
      </w:tr>
      <w:tr w:rsidR="00944B1D" w:rsidRPr="00DE5233" w14:paraId="3BB2FB20" w14:textId="77777777" w:rsidTr="00944B1D">
        <w:tc>
          <w:tcPr>
            <w:tcW w:w="1250" w:type="dxa"/>
          </w:tcPr>
          <w:p w14:paraId="527D6AC6" w14:textId="4478230E" w:rsidR="00944B1D" w:rsidRDefault="00944B1D" w:rsidP="00944B1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4FE5A235" w14:textId="77777777" w:rsidR="00944B1D" w:rsidRDefault="00944B1D" w:rsidP="00944B1D">
            <w:pPr>
              <w:rPr>
                <w:b/>
                <w:color w:val="0070C0"/>
                <w:u w:val="single"/>
                <w:lang w:eastAsia="ko-KR"/>
              </w:rPr>
            </w:pPr>
            <w:r w:rsidRPr="006D09BB">
              <w:rPr>
                <w:b/>
                <w:color w:val="0070C0"/>
                <w:u w:val="single"/>
                <w:lang w:eastAsia="ko-KR"/>
              </w:rPr>
              <w:t>Issue 3-4-1</w:t>
            </w:r>
            <w:r>
              <w:rPr>
                <w:b/>
                <w:color w:val="0070C0"/>
                <w:u w:val="single"/>
                <w:lang w:eastAsia="ko-KR"/>
              </w:rPr>
              <w:t xml:space="preserve">: </w:t>
            </w:r>
            <w:r w:rsidRPr="00304851">
              <w:rPr>
                <w:bCs/>
                <w:color w:val="0070C0"/>
                <w:lang w:eastAsia="ko-KR"/>
              </w:rPr>
              <w:t>option 1</w:t>
            </w:r>
          </w:p>
          <w:p w14:paraId="378CA817" w14:textId="77777777" w:rsidR="00944B1D" w:rsidRDefault="00944B1D" w:rsidP="00944B1D">
            <w:pPr>
              <w:rPr>
                <w:b/>
                <w:color w:val="0070C0"/>
                <w:u w:val="single"/>
                <w:lang w:eastAsia="ko-KR"/>
              </w:rPr>
            </w:pPr>
            <w:r w:rsidRPr="006D09BB">
              <w:rPr>
                <w:b/>
                <w:color w:val="0070C0"/>
                <w:u w:val="single"/>
                <w:lang w:eastAsia="ko-KR"/>
              </w:rPr>
              <w:t>Issue 3-4-2:</w:t>
            </w:r>
            <w:r>
              <w:rPr>
                <w:b/>
                <w:color w:val="0070C0"/>
                <w:u w:val="single"/>
                <w:lang w:eastAsia="ko-KR"/>
              </w:rPr>
              <w:t xml:space="preserve"> </w:t>
            </w:r>
            <w:r w:rsidRPr="00304851">
              <w:rPr>
                <w:bCs/>
                <w:color w:val="0070C0"/>
                <w:lang w:eastAsia="ko-KR"/>
              </w:rPr>
              <w:t>further discussion on option 2</w:t>
            </w:r>
          </w:p>
          <w:p w14:paraId="2A195638" w14:textId="77777777" w:rsidR="00944B1D" w:rsidRDefault="00944B1D" w:rsidP="00944B1D">
            <w:pPr>
              <w:rPr>
                <w:rFonts w:eastAsiaTheme="minorEastAsia"/>
                <w:b/>
                <w:color w:val="0070C0"/>
                <w:u w:val="single"/>
                <w:lang w:eastAsia="zh-CN"/>
              </w:rPr>
            </w:pPr>
            <w:r>
              <w:rPr>
                <w:rFonts w:eastAsiaTheme="minorEastAsia"/>
                <w:b/>
                <w:color w:val="0070C0"/>
                <w:u w:val="single"/>
                <w:lang w:eastAsia="zh-CN"/>
              </w:rPr>
              <w:t xml:space="preserve">Issue 3-4-3: </w:t>
            </w:r>
            <w:r w:rsidRPr="00304851">
              <w:rPr>
                <w:bCs/>
                <w:color w:val="0070C0"/>
                <w:lang w:eastAsia="ko-KR"/>
              </w:rPr>
              <w:t>option 1</w:t>
            </w:r>
          </w:p>
          <w:p w14:paraId="290D7059" w14:textId="77777777" w:rsidR="00944B1D" w:rsidRDefault="00944B1D" w:rsidP="00944B1D">
            <w:pPr>
              <w:rPr>
                <w:rFonts w:eastAsiaTheme="minorEastAsia"/>
                <w:b/>
                <w:color w:val="0070C0"/>
                <w:u w:val="single"/>
                <w:lang w:eastAsia="zh-CN"/>
              </w:rPr>
            </w:pPr>
            <w:r w:rsidRPr="00A935BB">
              <w:rPr>
                <w:rFonts w:eastAsiaTheme="minorEastAsia"/>
                <w:b/>
                <w:color w:val="0070C0"/>
                <w:u w:val="single"/>
                <w:lang w:eastAsia="zh-CN"/>
              </w:rPr>
              <w:t>Issue 3-4-</w:t>
            </w:r>
            <w:r>
              <w:rPr>
                <w:rFonts w:eastAsiaTheme="minorEastAsia"/>
                <w:b/>
                <w:color w:val="0070C0"/>
                <w:u w:val="single"/>
                <w:lang w:eastAsia="zh-CN"/>
              </w:rPr>
              <w:t>4</w:t>
            </w:r>
            <w:r w:rsidRPr="00A935BB">
              <w:rPr>
                <w:rFonts w:eastAsiaTheme="minorEastAsia"/>
                <w:b/>
                <w:color w:val="0070C0"/>
                <w:u w:val="single"/>
                <w:lang w:eastAsia="zh-CN"/>
              </w:rPr>
              <w:t>:</w:t>
            </w:r>
            <w:r>
              <w:rPr>
                <w:rFonts w:eastAsiaTheme="minorEastAsia"/>
                <w:b/>
                <w:color w:val="0070C0"/>
                <w:u w:val="single"/>
                <w:lang w:eastAsia="zh-CN"/>
              </w:rPr>
              <w:t xml:space="preserve"> </w:t>
            </w:r>
            <w:r w:rsidRPr="00304851">
              <w:rPr>
                <w:bCs/>
                <w:color w:val="0070C0"/>
                <w:lang w:eastAsia="ko-KR"/>
              </w:rPr>
              <w:t>option 1</w:t>
            </w:r>
          </w:p>
          <w:p w14:paraId="039BBD2F" w14:textId="77777777" w:rsidR="00944B1D" w:rsidRDefault="00944B1D" w:rsidP="00944B1D">
            <w:pPr>
              <w:rPr>
                <w:rFonts w:eastAsiaTheme="minorEastAsia"/>
                <w:b/>
                <w:color w:val="0070C0"/>
                <w:u w:val="single"/>
                <w:lang w:eastAsia="zh-CN"/>
              </w:rPr>
            </w:pPr>
            <w:r w:rsidRPr="0090254E">
              <w:rPr>
                <w:rFonts w:eastAsiaTheme="minorEastAsia"/>
                <w:b/>
                <w:color w:val="0070C0"/>
                <w:u w:val="single"/>
                <w:lang w:eastAsia="zh-CN"/>
              </w:rPr>
              <w:t>Issue 3-4-</w:t>
            </w:r>
            <w:r>
              <w:rPr>
                <w:rFonts w:eastAsiaTheme="minorEastAsia"/>
                <w:b/>
                <w:color w:val="0070C0"/>
                <w:u w:val="single"/>
                <w:lang w:eastAsia="zh-CN"/>
              </w:rPr>
              <w:t>5</w:t>
            </w:r>
            <w:r w:rsidRPr="0090254E">
              <w:rPr>
                <w:rFonts w:eastAsiaTheme="minorEastAsia"/>
                <w:b/>
                <w:color w:val="0070C0"/>
                <w:u w:val="single"/>
                <w:lang w:eastAsia="zh-CN"/>
              </w:rPr>
              <w:t xml:space="preserve">: </w:t>
            </w:r>
            <w:r w:rsidRPr="00304851">
              <w:rPr>
                <w:bCs/>
                <w:color w:val="0070C0"/>
                <w:lang w:eastAsia="ko-KR"/>
              </w:rPr>
              <w:t>option 1</w:t>
            </w:r>
          </w:p>
          <w:p w14:paraId="08B5660E" w14:textId="77777777" w:rsidR="00944B1D" w:rsidRDefault="00944B1D" w:rsidP="00944B1D">
            <w:pPr>
              <w:rPr>
                <w:rFonts w:eastAsiaTheme="minorEastAsia"/>
                <w:b/>
                <w:color w:val="0070C0"/>
                <w:u w:val="single"/>
                <w:lang w:eastAsia="zh-CN"/>
              </w:rPr>
            </w:pPr>
            <w:r w:rsidRPr="0090254E">
              <w:rPr>
                <w:rFonts w:eastAsiaTheme="minorEastAsia"/>
                <w:b/>
                <w:color w:val="0070C0"/>
                <w:u w:val="single"/>
                <w:lang w:eastAsia="zh-CN"/>
              </w:rPr>
              <w:t>Issue 3-4-</w:t>
            </w:r>
            <w:r>
              <w:rPr>
                <w:rFonts w:eastAsiaTheme="minorEastAsia"/>
                <w:b/>
                <w:color w:val="0070C0"/>
                <w:u w:val="single"/>
                <w:lang w:eastAsia="zh-CN"/>
              </w:rPr>
              <w:t>6</w:t>
            </w:r>
            <w:r w:rsidRPr="0090254E">
              <w:rPr>
                <w:rFonts w:eastAsiaTheme="minorEastAsia"/>
                <w:b/>
                <w:color w:val="0070C0"/>
                <w:u w:val="single"/>
                <w:lang w:eastAsia="zh-CN"/>
              </w:rPr>
              <w:t xml:space="preserve">: </w:t>
            </w:r>
            <w:r w:rsidRPr="00304851">
              <w:rPr>
                <w:bCs/>
                <w:color w:val="0070C0"/>
                <w:lang w:eastAsia="ko-KR"/>
              </w:rPr>
              <w:t>recommended WF is OK</w:t>
            </w:r>
          </w:p>
          <w:p w14:paraId="30760BE4" w14:textId="3218E07B" w:rsidR="00944B1D" w:rsidRPr="00DE5233" w:rsidRDefault="00944B1D" w:rsidP="00944B1D">
            <w:pPr>
              <w:rPr>
                <w:b/>
                <w:color w:val="0070C0"/>
                <w:u w:val="single"/>
                <w:lang w:eastAsia="ko-KR"/>
              </w:rPr>
            </w:pPr>
            <w:r w:rsidRPr="0090254E">
              <w:rPr>
                <w:rFonts w:eastAsiaTheme="minorEastAsia"/>
                <w:b/>
                <w:color w:val="0070C0"/>
                <w:u w:val="single"/>
                <w:lang w:eastAsia="zh-CN"/>
              </w:rPr>
              <w:lastRenderedPageBreak/>
              <w:t>Issue 3-4-</w:t>
            </w:r>
            <w:r>
              <w:rPr>
                <w:rFonts w:eastAsiaTheme="minorEastAsia"/>
                <w:b/>
                <w:color w:val="0070C0"/>
                <w:u w:val="single"/>
                <w:lang w:eastAsia="zh-CN"/>
              </w:rPr>
              <w:t>7</w:t>
            </w:r>
            <w:r w:rsidRPr="0090254E">
              <w:rPr>
                <w:rFonts w:eastAsiaTheme="minorEastAsia"/>
                <w:b/>
                <w:color w:val="0070C0"/>
                <w:u w:val="single"/>
                <w:lang w:eastAsia="zh-CN"/>
              </w:rPr>
              <w:t xml:space="preserve">: </w:t>
            </w:r>
            <w:r w:rsidRPr="00304851">
              <w:rPr>
                <w:bCs/>
                <w:color w:val="0070C0"/>
                <w:lang w:eastAsia="ko-KR"/>
              </w:rPr>
              <w:t>option 1</w:t>
            </w:r>
          </w:p>
        </w:tc>
      </w:tr>
    </w:tbl>
    <w:p w14:paraId="7380823D" w14:textId="77777777" w:rsidR="00BC1130" w:rsidRPr="00DE5233" w:rsidRDefault="00BC1130" w:rsidP="00BC1130">
      <w:pPr>
        <w:rPr>
          <w:color w:val="0070C0"/>
          <w:lang w:val="en-US" w:eastAsia="zh-CN"/>
        </w:rPr>
      </w:pPr>
      <w:r w:rsidRPr="00DE5233">
        <w:rPr>
          <w:rFonts w:hint="eastAsia"/>
          <w:color w:val="0070C0"/>
          <w:lang w:val="en-US" w:eastAsia="zh-CN"/>
        </w:rPr>
        <w:lastRenderedPageBreak/>
        <w:t xml:space="preserve"> </w:t>
      </w:r>
    </w:p>
    <w:p w14:paraId="24114A95" w14:textId="28BFA93C" w:rsidR="00BC1130" w:rsidRPr="00DE5233" w:rsidRDefault="00BC1130" w:rsidP="00BC1130">
      <w:pPr>
        <w:rPr>
          <w:bCs/>
          <w:color w:val="0070C0"/>
          <w:u w:val="single"/>
          <w:lang w:eastAsia="ko-KR"/>
        </w:rPr>
      </w:pPr>
      <w:r w:rsidRPr="00DE5233">
        <w:rPr>
          <w:bCs/>
          <w:color w:val="0070C0"/>
          <w:u w:val="single"/>
          <w:lang w:eastAsia="ko-KR"/>
        </w:rPr>
        <w:t xml:space="preserve">Sub topic </w:t>
      </w:r>
      <w:r>
        <w:rPr>
          <w:bCs/>
          <w:color w:val="0070C0"/>
          <w:u w:val="single"/>
          <w:lang w:eastAsia="ko-KR"/>
        </w:rPr>
        <w:t>3</w:t>
      </w:r>
      <w:r w:rsidRPr="00DE5233">
        <w:rPr>
          <w:bCs/>
          <w:color w:val="0070C0"/>
          <w:u w:val="single"/>
          <w:lang w:eastAsia="ko-KR"/>
        </w:rPr>
        <w:t>-</w:t>
      </w:r>
      <w:r w:rsidR="00D06241">
        <w:rPr>
          <w:bCs/>
          <w:color w:val="0070C0"/>
          <w:u w:val="single"/>
          <w:lang w:eastAsia="ko-KR"/>
        </w:rPr>
        <w:t>5</w:t>
      </w:r>
      <w:r w:rsidRPr="00DE5233">
        <w:rPr>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BC1130" w:rsidRPr="00DE5233" w14:paraId="46776FC7" w14:textId="77777777" w:rsidTr="00DC4B8B">
        <w:tc>
          <w:tcPr>
            <w:tcW w:w="1250" w:type="dxa"/>
          </w:tcPr>
          <w:p w14:paraId="466709AD" w14:textId="77777777" w:rsidR="00BC1130" w:rsidRPr="00DE5233" w:rsidRDefault="00BC1130" w:rsidP="00BA1D3F">
            <w:pPr>
              <w:overflowPunct/>
              <w:autoSpaceDE/>
              <w:autoSpaceDN/>
              <w:adjustRightInd/>
              <w:spacing w:after="120"/>
              <w:textAlignment w:val="auto"/>
              <w:rPr>
                <w:rFonts w:eastAsiaTheme="minorEastAsia"/>
                <w:b/>
                <w:bCs/>
                <w:color w:val="0070C0"/>
                <w:lang w:val="en-US" w:eastAsia="zh-CN"/>
              </w:rPr>
            </w:pPr>
            <w:r w:rsidRPr="00DE5233">
              <w:rPr>
                <w:rFonts w:eastAsiaTheme="minorEastAsia"/>
                <w:b/>
                <w:bCs/>
                <w:color w:val="0070C0"/>
                <w:lang w:val="en-US" w:eastAsia="zh-CN"/>
              </w:rPr>
              <w:t>Company</w:t>
            </w:r>
          </w:p>
        </w:tc>
        <w:tc>
          <w:tcPr>
            <w:tcW w:w="8381" w:type="dxa"/>
          </w:tcPr>
          <w:p w14:paraId="79EAF9A0" w14:textId="77777777" w:rsidR="00BC1130" w:rsidRPr="00DE5233" w:rsidRDefault="00BC1130" w:rsidP="00BA1D3F">
            <w:pPr>
              <w:overflowPunct/>
              <w:autoSpaceDE/>
              <w:autoSpaceDN/>
              <w:adjustRightInd/>
              <w:spacing w:after="120"/>
              <w:textAlignment w:val="auto"/>
              <w:rPr>
                <w:rFonts w:eastAsiaTheme="minorEastAsia"/>
                <w:b/>
                <w:bCs/>
                <w:color w:val="0070C0"/>
                <w:lang w:val="en-US" w:eastAsia="zh-CN"/>
              </w:rPr>
            </w:pPr>
            <w:r w:rsidRPr="00DE5233">
              <w:rPr>
                <w:rFonts w:eastAsiaTheme="minorEastAsia"/>
                <w:b/>
                <w:bCs/>
                <w:color w:val="0070C0"/>
                <w:lang w:val="en-US" w:eastAsia="zh-CN"/>
              </w:rPr>
              <w:t>Comments</w:t>
            </w:r>
          </w:p>
        </w:tc>
      </w:tr>
      <w:tr w:rsidR="00BC1130" w:rsidRPr="00DE5233" w14:paraId="39C85359" w14:textId="77777777" w:rsidTr="00DC4B8B">
        <w:tc>
          <w:tcPr>
            <w:tcW w:w="1250" w:type="dxa"/>
          </w:tcPr>
          <w:p w14:paraId="6F07FA7C" w14:textId="77262E0D" w:rsidR="00BC1130" w:rsidRPr="00DE5233" w:rsidRDefault="00D5360D" w:rsidP="00BA1D3F">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381" w:type="dxa"/>
          </w:tcPr>
          <w:p w14:paraId="636E5A43" w14:textId="77777777" w:rsidR="00D5360D" w:rsidRPr="00DE5233" w:rsidRDefault="00D5360D" w:rsidP="00D5360D">
            <w:pPr>
              <w:rPr>
                <w:b/>
                <w:color w:val="0070C0"/>
                <w:u w:val="single"/>
                <w:lang w:eastAsia="ko-KR"/>
              </w:rPr>
            </w:pPr>
            <w:r w:rsidRPr="00DE5233">
              <w:rPr>
                <w:b/>
                <w:color w:val="0070C0"/>
                <w:u w:val="single"/>
                <w:lang w:eastAsia="ko-KR"/>
              </w:rPr>
              <w:t xml:space="preserve">Issue </w:t>
            </w:r>
            <w:r w:rsidRPr="007232C3">
              <w:rPr>
                <w:b/>
                <w:color w:val="0070C0"/>
                <w:u w:val="single"/>
                <w:lang w:eastAsia="ko-KR"/>
              </w:rPr>
              <w:t>3-4-</w:t>
            </w:r>
            <w:r>
              <w:rPr>
                <w:b/>
                <w:color w:val="0070C0"/>
                <w:u w:val="single"/>
                <w:lang w:eastAsia="ko-KR"/>
              </w:rPr>
              <w:t>7</w:t>
            </w:r>
            <w:r w:rsidRPr="00DE5233">
              <w:rPr>
                <w:b/>
                <w:color w:val="0070C0"/>
                <w:u w:val="single"/>
                <w:lang w:eastAsia="ko-KR"/>
              </w:rPr>
              <w:t xml:space="preserve">: </w:t>
            </w:r>
            <w:r>
              <w:rPr>
                <w:b/>
                <w:color w:val="0070C0"/>
                <w:u w:val="single"/>
                <w:lang w:eastAsia="ko-KR"/>
              </w:rPr>
              <w:t xml:space="preserve">whether/ how to define </w:t>
            </w:r>
            <w:r w:rsidRPr="00DE5233">
              <w:rPr>
                <w:b/>
                <w:color w:val="0070C0"/>
                <w:u w:val="single"/>
                <w:lang w:eastAsia="ko-KR"/>
              </w:rPr>
              <w:t>output intermodulation for UL</w:t>
            </w:r>
          </w:p>
          <w:p w14:paraId="629D77A7" w14:textId="77777777" w:rsidR="00BC1130" w:rsidRDefault="00D5360D" w:rsidP="00BA1D3F">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Agree option 1. The power level needs some more thought.</w:t>
            </w:r>
          </w:p>
          <w:p w14:paraId="3309CAF7" w14:textId="77777777" w:rsidR="00D5360D" w:rsidRDefault="00D5360D" w:rsidP="00D5360D">
            <w:pPr>
              <w:rPr>
                <w:b/>
                <w:color w:val="0070C0"/>
                <w:u w:val="single"/>
                <w:lang w:eastAsia="ko-KR"/>
              </w:rPr>
            </w:pPr>
          </w:p>
          <w:p w14:paraId="4E0425C6" w14:textId="1029EA2F" w:rsidR="00D5360D" w:rsidRPr="00DE5233" w:rsidRDefault="00D5360D" w:rsidP="00D5360D">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5</w:t>
            </w:r>
            <w:r w:rsidRPr="00DE5233">
              <w:rPr>
                <w:b/>
                <w:color w:val="0070C0"/>
                <w:u w:val="single"/>
                <w:lang w:eastAsia="ko-KR"/>
              </w:rPr>
              <w:t>-</w:t>
            </w:r>
            <w:r>
              <w:rPr>
                <w:b/>
                <w:color w:val="0070C0"/>
                <w:u w:val="single"/>
                <w:lang w:eastAsia="ko-KR"/>
              </w:rPr>
              <w:t>1</w:t>
            </w:r>
            <w:r w:rsidRPr="00DE5233">
              <w:rPr>
                <w:b/>
                <w:color w:val="0070C0"/>
                <w:u w:val="single"/>
                <w:lang w:eastAsia="ko-KR"/>
              </w:rPr>
              <w:t xml:space="preserve">: </w:t>
            </w:r>
            <w:r>
              <w:rPr>
                <w:b/>
                <w:color w:val="0070C0"/>
                <w:u w:val="single"/>
                <w:lang w:eastAsia="ko-KR"/>
              </w:rPr>
              <w:t xml:space="preserve">the interference source assumption for ACRR requirements </w:t>
            </w:r>
          </w:p>
          <w:p w14:paraId="2021550B" w14:textId="181C8A54" w:rsidR="00D5360D" w:rsidRPr="009329B5" w:rsidRDefault="00D5360D" w:rsidP="00BA1D3F">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proofErr w:type="gramStart"/>
            <w:r>
              <w:rPr>
                <w:rFonts w:eastAsiaTheme="minorEastAsia"/>
                <w:color w:val="0070C0"/>
                <w:lang w:eastAsia="zh-CN"/>
              </w:rPr>
              <w:t>Actually</w:t>
            </w:r>
            <w:proofErr w:type="gramEnd"/>
            <w:r>
              <w:rPr>
                <w:rFonts w:eastAsiaTheme="minorEastAsia"/>
                <w:color w:val="0070C0"/>
                <w:lang w:eastAsia="zh-CN"/>
              </w:rPr>
              <w:t xml:space="preserve"> what matters in the end is the level set for the requirement; if the interferer can be closer </w:t>
            </w:r>
            <w:proofErr w:type="spellStart"/>
            <w:r>
              <w:rPr>
                <w:rFonts w:eastAsiaTheme="minorEastAsia"/>
                <w:color w:val="0070C0"/>
                <w:lang w:eastAsia="zh-CN"/>
              </w:rPr>
              <w:t>then</w:t>
            </w:r>
            <w:proofErr w:type="spellEnd"/>
            <w:r>
              <w:rPr>
                <w:rFonts w:eastAsiaTheme="minorEastAsia"/>
                <w:color w:val="0070C0"/>
                <w:lang w:eastAsia="zh-CN"/>
              </w:rPr>
              <w:t xml:space="preserve"> the requirement needs to be set more strictly. </w:t>
            </w:r>
            <w:proofErr w:type="gramStart"/>
            <w:r>
              <w:rPr>
                <w:rFonts w:eastAsiaTheme="minorEastAsia"/>
                <w:color w:val="0070C0"/>
                <w:lang w:eastAsia="zh-CN"/>
              </w:rPr>
              <w:t>Also</w:t>
            </w:r>
            <w:proofErr w:type="gramEnd"/>
            <w:r>
              <w:rPr>
                <w:rFonts w:eastAsiaTheme="minorEastAsia"/>
                <w:color w:val="0070C0"/>
                <w:lang w:eastAsia="zh-CN"/>
              </w:rPr>
              <w:t xml:space="preserve"> there is a problem if the interferer could be another systems wanted signal that would get distorted and re-amplified; then the ACRR is not sufficient. It may be possible to cover these with a </w:t>
            </w:r>
            <w:proofErr w:type="spellStart"/>
            <w:r>
              <w:rPr>
                <w:rFonts w:eastAsiaTheme="minorEastAsia"/>
                <w:color w:val="0070C0"/>
                <w:lang w:eastAsia="zh-CN"/>
              </w:rPr>
              <w:t>well designed</w:t>
            </w:r>
            <w:proofErr w:type="spellEnd"/>
            <w:r>
              <w:rPr>
                <w:rFonts w:eastAsiaTheme="minorEastAsia"/>
                <w:color w:val="0070C0"/>
                <w:lang w:eastAsia="zh-CN"/>
              </w:rPr>
              <w:t xml:space="preserve"> out of band gain requirement.</w:t>
            </w:r>
          </w:p>
        </w:tc>
      </w:tr>
      <w:tr w:rsidR="00D06241" w:rsidRPr="00DE5233" w14:paraId="160D2A5C" w14:textId="77777777" w:rsidTr="00DC4B8B">
        <w:tc>
          <w:tcPr>
            <w:tcW w:w="1250" w:type="dxa"/>
          </w:tcPr>
          <w:p w14:paraId="61420B55" w14:textId="73053D67" w:rsidR="00D06241" w:rsidRDefault="00D06241" w:rsidP="00BA1D3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3DB9A574" w14:textId="061536C2" w:rsidR="00D06241" w:rsidRPr="009329B5" w:rsidRDefault="00D06241" w:rsidP="00D5360D">
            <w:pPr>
              <w:keepLines/>
              <w:tabs>
                <w:tab w:val="left" w:pos="794"/>
                <w:tab w:val="left" w:pos="1191"/>
                <w:tab w:val="left" w:pos="1588"/>
                <w:tab w:val="left" w:pos="1985"/>
              </w:tabs>
              <w:overflowPunct/>
              <w:autoSpaceDE/>
              <w:autoSpaceDN/>
              <w:adjustRightInd/>
              <w:spacing w:before="120"/>
              <w:jc w:val="center"/>
              <w:textAlignment w:val="auto"/>
              <w:rPr>
                <w:rFonts w:eastAsia="Malgun Gothic"/>
                <w:color w:val="0070C0"/>
                <w:lang w:eastAsia="ko-KR"/>
              </w:rPr>
            </w:pPr>
            <w:r w:rsidRPr="009329B5">
              <w:rPr>
                <w:rFonts w:eastAsia="Malgun Gothic"/>
                <w:color w:val="0070C0"/>
                <w:lang w:eastAsia="ko-KR"/>
              </w:rPr>
              <w:t>I</w:t>
            </w:r>
            <w:r>
              <w:rPr>
                <w:rFonts w:eastAsia="Malgun Gothic"/>
                <w:color w:val="0070C0"/>
                <w:lang w:eastAsia="ko-KR"/>
              </w:rPr>
              <w:t xml:space="preserve">ssue 3-5-1: </w:t>
            </w:r>
            <w:r w:rsidRPr="009329B5">
              <w:rPr>
                <w:rFonts w:eastAsia="Malgun Gothic"/>
                <w:color w:val="0070C0"/>
                <w:lang w:eastAsia="ko-KR"/>
              </w:rPr>
              <w:t>s ACRR needed, the E-UTRA spec on</w:t>
            </w:r>
            <w:r>
              <w:rPr>
                <w:rFonts w:eastAsia="Malgun Gothic"/>
                <w:color w:val="0070C0"/>
                <w:lang w:eastAsia="ko-KR"/>
              </w:rPr>
              <w:t>l</w:t>
            </w:r>
            <w:r w:rsidRPr="009329B5">
              <w:rPr>
                <w:rFonts w:eastAsia="Malgun Gothic"/>
                <w:color w:val="0070C0"/>
                <w:lang w:eastAsia="ko-KR"/>
              </w:rPr>
              <w:t xml:space="preserve">y defined it for co-existence with UTRA, the </w:t>
            </w:r>
            <w:r w:rsidRPr="00D06241">
              <w:rPr>
                <w:rFonts w:eastAsia="Malgun Gothic"/>
                <w:color w:val="0070C0"/>
                <w:lang w:eastAsia="ko-KR"/>
              </w:rPr>
              <w:t>emissions</w:t>
            </w:r>
            <w:r w:rsidRPr="009329B5">
              <w:rPr>
                <w:rFonts w:eastAsia="Malgun Gothic"/>
                <w:color w:val="0070C0"/>
                <w:lang w:eastAsia="ko-KR"/>
              </w:rPr>
              <w:t xml:space="preserve"> </w:t>
            </w:r>
            <w:r w:rsidRPr="00D06241">
              <w:rPr>
                <w:rFonts w:eastAsia="Malgun Gothic"/>
                <w:color w:val="0070C0"/>
                <w:lang w:eastAsia="ko-KR"/>
              </w:rPr>
              <w:t>requirements</w:t>
            </w:r>
            <w:r w:rsidRPr="009329B5">
              <w:rPr>
                <w:rFonts w:eastAsia="Malgun Gothic"/>
                <w:color w:val="0070C0"/>
                <w:lang w:eastAsia="ko-KR"/>
              </w:rPr>
              <w:t xml:space="preserve"> are sufficient for E-UTRA.</w:t>
            </w:r>
            <w:r>
              <w:rPr>
                <w:rFonts w:eastAsia="Malgun Gothic"/>
                <w:color w:val="0070C0"/>
                <w:lang w:eastAsia="ko-KR"/>
              </w:rPr>
              <w:t xml:space="preserve"> If we do define then a close interferer seems the correct approach.</w:t>
            </w:r>
          </w:p>
        </w:tc>
      </w:tr>
      <w:tr w:rsidR="00A7736A" w:rsidRPr="00DE5233" w14:paraId="3AA4212F" w14:textId="77777777" w:rsidTr="00DC4B8B">
        <w:tc>
          <w:tcPr>
            <w:tcW w:w="1250" w:type="dxa"/>
          </w:tcPr>
          <w:p w14:paraId="445C2AEE" w14:textId="716182C8" w:rsidR="00A7736A" w:rsidRDefault="00A7736A" w:rsidP="00A7736A">
            <w:pPr>
              <w:spacing w:after="120"/>
              <w:rPr>
                <w:rFonts w:eastAsiaTheme="minorEastAsia"/>
                <w:color w:val="0070C0"/>
                <w:lang w:val="en-US" w:eastAsia="zh-CN"/>
              </w:rPr>
            </w:pPr>
            <w:r>
              <w:rPr>
                <w:rFonts w:eastAsiaTheme="minorEastAsia"/>
                <w:color w:val="0070C0"/>
                <w:lang w:val="en-US" w:eastAsia="zh-CN"/>
              </w:rPr>
              <w:t>CommScope</w:t>
            </w:r>
          </w:p>
        </w:tc>
        <w:tc>
          <w:tcPr>
            <w:tcW w:w="8381" w:type="dxa"/>
          </w:tcPr>
          <w:p w14:paraId="44E33315" w14:textId="77777777" w:rsidR="00A7736A" w:rsidRDefault="00A7736A" w:rsidP="00A7736A">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5</w:t>
            </w:r>
            <w:r w:rsidRPr="00DE5233">
              <w:rPr>
                <w:b/>
                <w:color w:val="0070C0"/>
                <w:u w:val="single"/>
                <w:lang w:eastAsia="ko-KR"/>
              </w:rPr>
              <w:t>-</w:t>
            </w:r>
            <w:r>
              <w:rPr>
                <w:b/>
                <w:color w:val="0070C0"/>
                <w:u w:val="single"/>
                <w:lang w:eastAsia="ko-KR"/>
              </w:rPr>
              <w:t>1</w:t>
            </w:r>
            <w:r w:rsidRPr="00DE5233">
              <w:rPr>
                <w:b/>
                <w:color w:val="0070C0"/>
                <w:u w:val="single"/>
                <w:lang w:eastAsia="ko-KR"/>
              </w:rPr>
              <w:t xml:space="preserve">: </w:t>
            </w:r>
            <w:r>
              <w:rPr>
                <w:b/>
                <w:color w:val="0070C0"/>
                <w:u w:val="single"/>
                <w:lang w:eastAsia="ko-KR"/>
              </w:rPr>
              <w:t xml:space="preserve">the interference source assumption for ACRR requirements </w:t>
            </w:r>
          </w:p>
          <w:p w14:paraId="5B2B935B" w14:textId="77777777" w:rsidR="00A7736A" w:rsidRDefault="00A7736A" w:rsidP="00A7736A">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 xml:space="preserve">We agree with option 2. </w:t>
            </w:r>
          </w:p>
          <w:p w14:paraId="1EE7B8AA" w14:textId="77777777" w:rsidR="00A7736A" w:rsidRPr="00A7736A" w:rsidRDefault="00A7736A" w:rsidP="00A7736A">
            <w:pPr>
              <w:keepLines/>
              <w:tabs>
                <w:tab w:val="left" w:pos="794"/>
                <w:tab w:val="left" w:pos="1191"/>
                <w:tab w:val="left" w:pos="1588"/>
                <w:tab w:val="left" w:pos="1985"/>
              </w:tabs>
              <w:spacing w:before="120"/>
              <w:jc w:val="center"/>
              <w:rPr>
                <w:rFonts w:eastAsia="Malgun Gothic"/>
                <w:color w:val="0070C0"/>
                <w:lang w:eastAsia="ko-KR"/>
              </w:rPr>
            </w:pPr>
          </w:p>
        </w:tc>
      </w:tr>
      <w:tr w:rsidR="00DC4B8B" w:rsidRPr="00DE5233" w14:paraId="5D054261" w14:textId="77777777" w:rsidTr="00DC4B8B">
        <w:tc>
          <w:tcPr>
            <w:tcW w:w="1250" w:type="dxa"/>
          </w:tcPr>
          <w:p w14:paraId="128E0FF1" w14:textId="73D760FD" w:rsidR="00DC4B8B" w:rsidRDefault="00DC4B8B" w:rsidP="00DC4B8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6F063AA8" w14:textId="28B0BE93" w:rsidR="00DC4B8B" w:rsidRPr="00DE5233" w:rsidRDefault="00DC4B8B" w:rsidP="00DC4B8B">
            <w:pPr>
              <w:rPr>
                <w:b/>
                <w:color w:val="0070C0"/>
                <w:u w:val="single"/>
                <w:lang w:eastAsia="ko-KR"/>
              </w:rPr>
            </w:pPr>
            <w:r w:rsidRPr="00304851">
              <w:rPr>
                <w:rFonts w:eastAsia="Malgun Gothic"/>
                <w:b/>
                <w:bCs/>
                <w:color w:val="0070C0"/>
                <w:u w:val="single"/>
                <w:lang w:eastAsia="ko-KR"/>
              </w:rPr>
              <w:t>Issue 3-5-1:</w:t>
            </w:r>
            <w:r>
              <w:rPr>
                <w:rFonts w:eastAsia="Malgun Gothic"/>
                <w:b/>
                <w:bCs/>
                <w:color w:val="0070C0"/>
                <w:u w:val="single"/>
                <w:lang w:eastAsia="ko-KR"/>
              </w:rPr>
              <w:t xml:space="preserve"> </w:t>
            </w:r>
            <w:r w:rsidRPr="00304851">
              <w:rPr>
                <w:rFonts w:eastAsia="Malgun Gothic"/>
                <w:color w:val="0070C0"/>
                <w:u w:val="single"/>
                <w:lang w:eastAsia="ko-KR"/>
              </w:rPr>
              <w:t xml:space="preserve">option </w:t>
            </w:r>
            <w:r>
              <w:rPr>
                <w:rFonts w:eastAsia="Malgun Gothic"/>
                <w:color w:val="0070C0"/>
                <w:u w:val="single"/>
                <w:lang w:eastAsia="ko-KR"/>
              </w:rPr>
              <w:t>2 for further study</w:t>
            </w:r>
          </w:p>
        </w:tc>
      </w:tr>
    </w:tbl>
    <w:p w14:paraId="55325AB1" w14:textId="77777777" w:rsidR="00BC1130" w:rsidRPr="00DE5233" w:rsidRDefault="00BC1130" w:rsidP="00BC1130">
      <w:pPr>
        <w:rPr>
          <w:color w:val="0070C0"/>
          <w:lang w:val="en-US" w:eastAsia="zh-CN"/>
        </w:rPr>
      </w:pPr>
      <w:r w:rsidRPr="00DE5233">
        <w:rPr>
          <w:rFonts w:hint="eastAsia"/>
          <w:color w:val="0070C0"/>
          <w:lang w:val="en-US" w:eastAsia="zh-CN"/>
        </w:rPr>
        <w:t xml:space="preserve"> </w:t>
      </w:r>
    </w:p>
    <w:p w14:paraId="07CE1E95" w14:textId="5BCC2D93" w:rsidR="00BC1130" w:rsidRPr="00DE5233" w:rsidRDefault="00BC1130" w:rsidP="00BC1130">
      <w:pPr>
        <w:rPr>
          <w:bCs/>
          <w:color w:val="0070C0"/>
          <w:u w:val="single"/>
          <w:lang w:eastAsia="ko-KR"/>
        </w:rPr>
      </w:pPr>
      <w:r w:rsidRPr="00DE5233">
        <w:rPr>
          <w:bCs/>
          <w:color w:val="0070C0"/>
          <w:u w:val="single"/>
          <w:lang w:eastAsia="ko-KR"/>
        </w:rPr>
        <w:t xml:space="preserve">Sub topic </w:t>
      </w:r>
      <w:r>
        <w:rPr>
          <w:bCs/>
          <w:color w:val="0070C0"/>
          <w:u w:val="single"/>
          <w:lang w:eastAsia="ko-KR"/>
        </w:rPr>
        <w:t>3</w:t>
      </w:r>
      <w:r w:rsidRPr="00DE5233">
        <w:rPr>
          <w:bCs/>
          <w:color w:val="0070C0"/>
          <w:u w:val="single"/>
          <w:lang w:eastAsia="ko-KR"/>
        </w:rPr>
        <w:t>-</w:t>
      </w:r>
      <w:r w:rsidR="00D06241">
        <w:rPr>
          <w:bCs/>
          <w:color w:val="0070C0"/>
          <w:u w:val="single"/>
          <w:lang w:eastAsia="ko-KR"/>
        </w:rPr>
        <w:t>6</w:t>
      </w:r>
      <w:r w:rsidRPr="00DE5233">
        <w:rPr>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BC1130" w:rsidRPr="00DE5233" w14:paraId="4287B7F6" w14:textId="77777777" w:rsidTr="006A6DE1">
        <w:tc>
          <w:tcPr>
            <w:tcW w:w="1250" w:type="dxa"/>
          </w:tcPr>
          <w:p w14:paraId="0977EB49" w14:textId="77777777" w:rsidR="00BC1130" w:rsidRPr="00DE5233" w:rsidRDefault="00BC1130" w:rsidP="00BA1D3F">
            <w:pPr>
              <w:overflowPunct/>
              <w:autoSpaceDE/>
              <w:autoSpaceDN/>
              <w:adjustRightInd/>
              <w:spacing w:after="120"/>
              <w:textAlignment w:val="auto"/>
              <w:rPr>
                <w:rFonts w:eastAsiaTheme="minorEastAsia"/>
                <w:b/>
                <w:bCs/>
                <w:color w:val="0070C0"/>
                <w:lang w:val="en-US" w:eastAsia="zh-CN"/>
              </w:rPr>
            </w:pPr>
            <w:r w:rsidRPr="00DE5233">
              <w:rPr>
                <w:rFonts w:eastAsiaTheme="minorEastAsia"/>
                <w:b/>
                <w:bCs/>
                <w:color w:val="0070C0"/>
                <w:lang w:val="en-US" w:eastAsia="zh-CN"/>
              </w:rPr>
              <w:t>Company</w:t>
            </w:r>
          </w:p>
        </w:tc>
        <w:tc>
          <w:tcPr>
            <w:tcW w:w="8381" w:type="dxa"/>
          </w:tcPr>
          <w:p w14:paraId="588A08FD" w14:textId="77777777" w:rsidR="00BC1130" w:rsidRPr="00DE5233" w:rsidRDefault="00BC1130" w:rsidP="00BA1D3F">
            <w:pPr>
              <w:overflowPunct/>
              <w:autoSpaceDE/>
              <w:autoSpaceDN/>
              <w:adjustRightInd/>
              <w:spacing w:after="120"/>
              <w:textAlignment w:val="auto"/>
              <w:rPr>
                <w:rFonts w:eastAsiaTheme="minorEastAsia"/>
                <w:b/>
                <w:bCs/>
                <w:color w:val="0070C0"/>
                <w:lang w:val="en-US" w:eastAsia="zh-CN"/>
              </w:rPr>
            </w:pPr>
            <w:r w:rsidRPr="00DE5233">
              <w:rPr>
                <w:rFonts w:eastAsiaTheme="minorEastAsia"/>
                <w:b/>
                <w:bCs/>
                <w:color w:val="0070C0"/>
                <w:lang w:val="en-US" w:eastAsia="zh-CN"/>
              </w:rPr>
              <w:t>Comments</w:t>
            </w:r>
          </w:p>
        </w:tc>
      </w:tr>
      <w:tr w:rsidR="00BC1130" w:rsidRPr="00DE5233" w14:paraId="49D8A767" w14:textId="77777777" w:rsidTr="006A6DE1">
        <w:tc>
          <w:tcPr>
            <w:tcW w:w="1250" w:type="dxa"/>
          </w:tcPr>
          <w:p w14:paraId="6BA94157" w14:textId="77777777" w:rsidR="00BC1130" w:rsidRPr="00DE5233" w:rsidRDefault="00BC1130" w:rsidP="00BA1D3F">
            <w:pPr>
              <w:overflowPunct/>
              <w:autoSpaceDE/>
              <w:autoSpaceDN/>
              <w:adjustRightInd/>
              <w:spacing w:after="120"/>
              <w:textAlignment w:val="auto"/>
              <w:rPr>
                <w:rFonts w:eastAsiaTheme="minorEastAsia"/>
                <w:color w:val="0070C0"/>
                <w:lang w:val="en-US" w:eastAsia="zh-CN"/>
              </w:rPr>
            </w:pPr>
            <w:r w:rsidRPr="00DE5233">
              <w:rPr>
                <w:rFonts w:eastAsiaTheme="minorEastAsia" w:hint="eastAsia"/>
                <w:color w:val="0070C0"/>
                <w:lang w:val="en-US" w:eastAsia="zh-CN"/>
              </w:rPr>
              <w:t>XXX</w:t>
            </w:r>
          </w:p>
        </w:tc>
        <w:tc>
          <w:tcPr>
            <w:tcW w:w="8381" w:type="dxa"/>
          </w:tcPr>
          <w:p w14:paraId="7D29C4E0" w14:textId="77777777" w:rsidR="00D5360D" w:rsidRPr="00DE5233" w:rsidRDefault="00D5360D" w:rsidP="00D5360D">
            <w:pPr>
              <w:rPr>
                <w:b/>
                <w:color w:val="0070C0"/>
                <w:u w:val="single"/>
                <w:lang w:eastAsia="ko-KR"/>
              </w:rPr>
            </w:pPr>
            <w:r>
              <w:rPr>
                <w:rFonts w:eastAsiaTheme="minorEastAsia"/>
                <w:color w:val="0070C0"/>
                <w:lang w:val="en-US" w:eastAsia="zh-CN"/>
              </w:rPr>
              <w:tab/>
            </w: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6</w:t>
            </w:r>
            <w:r w:rsidRPr="00DE5233">
              <w:rPr>
                <w:b/>
                <w:color w:val="0070C0"/>
                <w:u w:val="single"/>
                <w:lang w:eastAsia="ko-KR"/>
              </w:rPr>
              <w:t>-</w:t>
            </w:r>
            <w:r>
              <w:rPr>
                <w:b/>
                <w:color w:val="0070C0"/>
                <w:u w:val="single"/>
                <w:lang w:eastAsia="ko-KR"/>
              </w:rPr>
              <w:t>1</w:t>
            </w:r>
            <w:r w:rsidRPr="00DE5233">
              <w:rPr>
                <w:b/>
                <w:color w:val="0070C0"/>
                <w:u w:val="single"/>
                <w:lang w:eastAsia="ko-KR"/>
              </w:rPr>
              <w:t xml:space="preserve">: </w:t>
            </w:r>
            <w:r>
              <w:rPr>
                <w:rFonts w:hint="eastAsia"/>
                <w:b/>
                <w:color w:val="0070C0"/>
                <w:u w:val="single"/>
                <w:lang w:eastAsia="zh-CN"/>
              </w:rPr>
              <w:t>base</w:t>
            </w:r>
            <w:r>
              <w:rPr>
                <w:b/>
                <w:color w:val="0070C0"/>
                <w:u w:val="single"/>
                <w:lang w:eastAsia="ko-KR"/>
              </w:rPr>
              <w:t>line for out of band gain</w:t>
            </w:r>
          </w:p>
          <w:p w14:paraId="0034EC20" w14:textId="77777777" w:rsidR="00BC1130" w:rsidRDefault="00D5360D" w:rsidP="00D5360D">
            <w:pPr>
              <w:tabs>
                <w:tab w:val="left" w:pos="1620"/>
              </w:tabs>
              <w:overflowPunct/>
              <w:autoSpaceDE/>
              <w:autoSpaceDN/>
              <w:adjustRightInd/>
              <w:spacing w:after="120"/>
              <w:textAlignment w:val="auto"/>
              <w:rPr>
                <w:rFonts w:eastAsiaTheme="minorEastAsia"/>
                <w:color w:val="0070C0"/>
                <w:lang w:eastAsia="zh-CN"/>
              </w:rPr>
            </w:pPr>
            <w:r>
              <w:rPr>
                <w:rFonts w:eastAsiaTheme="minorEastAsia"/>
                <w:color w:val="0070C0"/>
                <w:lang w:eastAsia="zh-CN"/>
              </w:rPr>
              <w:t>Note baseline here means that we need to double check that the levels are robust enough considering the aspects mentioned in 3.6.2 and tighten the levels if needed.</w:t>
            </w:r>
          </w:p>
          <w:p w14:paraId="59348470" w14:textId="77777777" w:rsidR="00D5360D" w:rsidRDefault="00D5360D" w:rsidP="00D5360D">
            <w:pPr>
              <w:tabs>
                <w:tab w:val="left" w:pos="1620"/>
              </w:tabs>
              <w:overflowPunct/>
              <w:autoSpaceDE/>
              <w:autoSpaceDN/>
              <w:adjustRightInd/>
              <w:spacing w:after="120"/>
              <w:textAlignment w:val="auto"/>
              <w:rPr>
                <w:rFonts w:eastAsiaTheme="minorEastAsia"/>
                <w:color w:val="0070C0"/>
                <w:lang w:eastAsia="zh-CN"/>
              </w:rPr>
            </w:pPr>
          </w:p>
          <w:p w14:paraId="4EC9953E" w14:textId="77777777" w:rsidR="00D5360D" w:rsidRPr="00DE5233" w:rsidRDefault="00D5360D" w:rsidP="00D5360D">
            <w:pPr>
              <w:spacing w:after="120"/>
              <w:rPr>
                <w:color w:val="0070C0"/>
                <w:szCs w:val="24"/>
                <w:lang w:eastAsia="zh-CN"/>
              </w:rPr>
            </w:pPr>
            <w:r w:rsidRPr="00DE5233">
              <w:rPr>
                <w:b/>
                <w:color w:val="0070C0"/>
                <w:u w:val="single"/>
                <w:lang w:eastAsia="ko-KR"/>
              </w:rPr>
              <w:t xml:space="preserve">Issue </w:t>
            </w:r>
            <w:r w:rsidRPr="00A9645D">
              <w:rPr>
                <w:b/>
                <w:color w:val="0070C0"/>
                <w:u w:val="single"/>
                <w:lang w:eastAsia="ko-KR"/>
              </w:rPr>
              <w:t>3-6-</w:t>
            </w:r>
            <w:r>
              <w:rPr>
                <w:b/>
                <w:color w:val="0070C0"/>
                <w:u w:val="single"/>
                <w:lang w:eastAsia="ko-KR"/>
              </w:rPr>
              <w:t>3</w:t>
            </w:r>
            <w:r w:rsidRPr="00DE5233">
              <w:rPr>
                <w:b/>
                <w:color w:val="0070C0"/>
                <w:u w:val="single"/>
                <w:lang w:eastAsia="ko-KR"/>
              </w:rPr>
              <w:t xml:space="preserve">: </w:t>
            </w:r>
            <w:r>
              <w:rPr>
                <w:b/>
                <w:color w:val="0070C0"/>
                <w:u w:val="single"/>
                <w:lang w:eastAsia="ko-KR"/>
              </w:rPr>
              <w:t>co-location requirements if specified</w:t>
            </w:r>
          </w:p>
          <w:p w14:paraId="573C92CD" w14:textId="406E9B5C" w:rsidR="00D5360D" w:rsidRPr="009329B5" w:rsidRDefault="00D5360D" w:rsidP="009329B5">
            <w:pPr>
              <w:tabs>
                <w:tab w:val="left" w:pos="1620"/>
              </w:tabs>
              <w:overflowPunct/>
              <w:autoSpaceDE/>
              <w:autoSpaceDN/>
              <w:adjustRightInd/>
              <w:spacing w:after="120"/>
              <w:textAlignment w:val="auto"/>
              <w:rPr>
                <w:rFonts w:eastAsiaTheme="minorEastAsia"/>
                <w:color w:val="0070C0"/>
                <w:lang w:eastAsia="zh-CN"/>
              </w:rPr>
            </w:pPr>
            <w:r>
              <w:rPr>
                <w:rFonts w:eastAsiaTheme="minorEastAsia"/>
                <w:color w:val="0070C0"/>
                <w:lang w:eastAsia="zh-CN"/>
              </w:rPr>
              <w:t>Agree option 1.</w:t>
            </w:r>
          </w:p>
        </w:tc>
      </w:tr>
      <w:tr w:rsidR="00D06241" w:rsidRPr="00DE5233" w14:paraId="3F45417E" w14:textId="77777777" w:rsidTr="006A6DE1">
        <w:tc>
          <w:tcPr>
            <w:tcW w:w="1250" w:type="dxa"/>
          </w:tcPr>
          <w:p w14:paraId="473701A2" w14:textId="7571B73E" w:rsidR="00D06241" w:rsidRPr="00DE5233" w:rsidRDefault="00D06241" w:rsidP="00BA1D3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2140F175" w14:textId="1B31D39F" w:rsidR="00D06241" w:rsidRDefault="00D06241" w:rsidP="00D5360D">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6</w:t>
            </w:r>
            <w:r w:rsidRPr="00DE5233">
              <w:rPr>
                <w:b/>
                <w:color w:val="0070C0"/>
                <w:u w:val="single"/>
                <w:lang w:eastAsia="ko-KR"/>
              </w:rPr>
              <w:t>-</w:t>
            </w:r>
            <w:r>
              <w:rPr>
                <w:b/>
                <w:color w:val="0070C0"/>
                <w:u w:val="single"/>
                <w:lang w:eastAsia="ko-KR"/>
              </w:rPr>
              <w:t>1</w:t>
            </w:r>
            <w:r w:rsidRPr="00DE5233">
              <w:rPr>
                <w:b/>
                <w:color w:val="0070C0"/>
                <w:u w:val="single"/>
                <w:lang w:eastAsia="ko-KR"/>
              </w:rPr>
              <w:t>:</w:t>
            </w:r>
            <w:r>
              <w:rPr>
                <w:b/>
                <w:color w:val="0070C0"/>
                <w:u w:val="single"/>
                <w:lang w:eastAsia="ko-KR"/>
              </w:rPr>
              <w:t xml:space="preserve"> </w:t>
            </w:r>
            <w:r w:rsidRPr="009329B5">
              <w:rPr>
                <w:color w:val="0070C0"/>
                <w:lang w:eastAsia="ko-KR"/>
              </w:rPr>
              <w:t>This is a good baseline</w:t>
            </w:r>
            <w:r>
              <w:rPr>
                <w:color w:val="0070C0"/>
                <w:lang w:eastAsia="ko-KR"/>
              </w:rPr>
              <w:t xml:space="preserve"> </w:t>
            </w:r>
            <w:r w:rsidRPr="009329B5">
              <w:rPr>
                <w:color w:val="0070C0"/>
                <w:lang w:eastAsia="ko-KR"/>
              </w:rPr>
              <w:t>option 1</w:t>
            </w:r>
          </w:p>
          <w:p w14:paraId="60B45808" w14:textId="77777777" w:rsidR="00D06241" w:rsidRDefault="00D06241" w:rsidP="00D5360D">
            <w:pPr>
              <w:rPr>
                <w:color w:val="0070C0"/>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6</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 xml:space="preserve"> </w:t>
            </w:r>
            <w:r>
              <w:rPr>
                <w:color w:val="0070C0"/>
                <w:lang w:eastAsia="ko-KR"/>
              </w:rPr>
              <w:t xml:space="preserve"> We should check all of these scenarios against the baseline. </w:t>
            </w:r>
          </w:p>
          <w:p w14:paraId="24467D65" w14:textId="32253A18" w:rsidR="00D06241" w:rsidRPr="00D06241" w:rsidRDefault="00D06241" w:rsidP="00D06241">
            <w:pPr>
              <w:rPr>
                <w:rFonts w:eastAsiaTheme="minorEastAsia"/>
                <w:color w:val="0070C0"/>
                <w:lang w:val="en-US" w:eastAsia="zh-CN"/>
              </w:rPr>
            </w:pPr>
            <w:r>
              <w:rPr>
                <w:color w:val="0070C0"/>
                <w:lang w:eastAsia="ko-KR"/>
              </w:rPr>
              <w:t>Issue 3-6-3: Its ok to declare but we really need to describe the scenarios, co-location between repeater, repeaters and BS etc..</w:t>
            </w:r>
          </w:p>
        </w:tc>
      </w:tr>
      <w:tr w:rsidR="00FB7A18" w:rsidRPr="00DE5233" w14:paraId="3CC23F52" w14:textId="77777777" w:rsidTr="006A6DE1">
        <w:tc>
          <w:tcPr>
            <w:tcW w:w="1250" w:type="dxa"/>
          </w:tcPr>
          <w:p w14:paraId="43A679F9" w14:textId="59A92CC6" w:rsidR="00FB7A18" w:rsidRDefault="00FB7A18" w:rsidP="00FB7A18">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4A278D3C" w14:textId="77777777" w:rsidR="00FB7A18" w:rsidRDefault="00FB7A18" w:rsidP="00FB7A18">
            <w:pPr>
              <w:spacing w:after="120"/>
              <w:rPr>
                <w:b/>
                <w:color w:val="0070C0"/>
                <w:u w:val="single"/>
                <w:lang w:eastAsia="ko-KR"/>
              </w:rPr>
            </w:pPr>
            <w:r w:rsidRPr="003566F0">
              <w:rPr>
                <w:b/>
                <w:color w:val="0070C0"/>
                <w:u w:val="single"/>
                <w:lang w:eastAsia="ko-KR"/>
              </w:rPr>
              <w:t>Issue 3-6-2: further discuss and check whether they should be taken into consideration for out of band gain</w:t>
            </w:r>
          </w:p>
          <w:p w14:paraId="6A620073" w14:textId="77777777" w:rsidR="00FB7A18" w:rsidRPr="009329B5" w:rsidRDefault="00FB7A18" w:rsidP="009329B5">
            <w:pPr>
              <w:rPr>
                <w:rFonts w:eastAsiaTheme="minorEastAsia"/>
                <w:color w:val="0070C0"/>
                <w:lang w:eastAsia="zh-CN"/>
              </w:rPr>
            </w:pPr>
            <w:r w:rsidRPr="009329B5">
              <w:rPr>
                <w:rFonts w:eastAsiaTheme="minorEastAsia"/>
                <w:color w:val="0070C0"/>
                <w:lang w:eastAsia="zh-CN"/>
              </w:rPr>
              <w:t>Repeater is unable to distinguish whether the out of band signal is useful signal from other BS or general spurious emissions.</w:t>
            </w:r>
          </w:p>
          <w:p w14:paraId="4CB82AD2" w14:textId="77777777" w:rsidR="00FB7A18" w:rsidRPr="009329B5" w:rsidRDefault="00FB7A18" w:rsidP="009329B5">
            <w:pPr>
              <w:rPr>
                <w:rFonts w:eastAsiaTheme="minorEastAsia"/>
                <w:color w:val="0070C0"/>
                <w:lang w:eastAsia="zh-CN"/>
              </w:rPr>
            </w:pPr>
            <w:r w:rsidRPr="009329B5">
              <w:rPr>
                <w:rFonts w:eastAsiaTheme="minorEastAsia"/>
                <w:color w:val="0070C0"/>
                <w:lang w:eastAsia="zh-CN"/>
              </w:rPr>
              <w:t xml:space="preserve">In this sense, the principle should be </w:t>
            </w:r>
            <w:r w:rsidRPr="009329B5">
              <w:rPr>
                <w:rFonts w:eastAsiaTheme="minorEastAsia" w:hint="eastAsia"/>
                <w:color w:val="0070C0"/>
                <w:lang w:eastAsia="zh-CN"/>
              </w:rPr>
              <w:t>“</w:t>
            </w:r>
            <w:r w:rsidRPr="009329B5">
              <w:rPr>
                <w:rFonts w:eastAsiaTheme="minorEastAsia"/>
                <w:color w:val="0070C0"/>
                <w:lang w:eastAsia="zh-CN"/>
              </w:rPr>
              <w:t xml:space="preserve">do not make it worse”, which means the </w:t>
            </w:r>
            <w:proofErr w:type="spellStart"/>
            <w:r w:rsidRPr="009329B5">
              <w:rPr>
                <w:rFonts w:eastAsiaTheme="minorEastAsia"/>
                <w:color w:val="0070C0"/>
                <w:lang w:eastAsia="zh-CN"/>
              </w:rPr>
              <w:t>oob</w:t>
            </w:r>
            <w:proofErr w:type="spellEnd"/>
            <w:r w:rsidRPr="009329B5">
              <w:rPr>
                <w:rFonts w:eastAsiaTheme="minorEastAsia"/>
                <w:color w:val="0070C0"/>
                <w:lang w:eastAsia="zh-CN"/>
              </w:rPr>
              <w:t xml:space="preserve"> gain should be less than the coupling loss. However due to large variation of beam directions, future study needs to be </w:t>
            </w:r>
            <w:r w:rsidRPr="009329B5">
              <w:rPr>
                <w:rFonts w:eastAsiaTheme="minorEastAsia"/>
                <w:color w:val="0070C0"/>
                <w:lang w:eastAsia="zh-CN"/>
              </w:rPr>
              <w:lastRenderedPageBreak/>
              <w:t xml:space="preserve">done to see what the highest possible coupling (smallest coupling loss) is and keep the </w:t>
            </w:r>
            <w:proofErr w:type="spellStart"/>
            <w:r w:rsidRPr="009329B5">
              <w:rPr>
                <w:rFonts w:eastAsiaTheme="minorEastAsia"/>
                <w:color w:val="0070C0"/>
                <w:lang w:eastAsia="zh-CN"/>
              </w:rPr>
              <w:t>oob</w:t>
            </w:r>
            <w:proofErr w:type="spellEnd"/>
            <w:r w:rsidRPr="009329B5">
              <w:rPr>
                <w:rFonts w:eastAsiaTheme="minorEastAsia"/>
                <w:color w:val="0070C0"/>
                <w:lang w:eastAsia="zh-CN"/>
              </w:rPr>
              <w:t xml:space="preserve"> gain lower than that.</w:t>
            </w:r>
          </w:p>
          <w:p w14:paraId="504F9B78" w14:textId="77777777" w:rsidR="00FB7A18" w:rsidRDefault="00FB7A18" w:rsidP="00FB7A18">
            <w:pPr>
              <w:spacing w:after="120"/>
              <w:rPr>
                <w:b/>
                <w:color w:val="0070C0"/>
                <w:u w:val="single"/>
                <w:lang w:eastAsia="ko-KR"/>
              </w:rPr>
            </w:pPr>
          </w:p>
          <w:p w14:paraId="190C3AFD" w14:textId="77777777" w:rsidR="00FB7A18" w:rsidRPr="00DE5233" w:rsidRDefault="00FB7A18" w:rsidP="00FB7A18">
            <w:pPr>
              <w:spacing w:after="120"/>
              <w:rPr>
                <w:color w:val="0070C0"/>
                <w:szCs w:val="24"/>
                <w:lang w:eastAsia="zh-CN"/>
              </w:rPr>
            </w:pPr>
            <w:r w:rsidRPr="00DE5233">
              <w:rPr>
                <w:b/>
                <w:color w:val="0070C0"/>
                <w:u w:val="single"/>
                <w:lang w:eastAsia="ko-KR"/>
              </w:rPr>
              <w:t xml:space="preserve">Issue </w:t>
            </w:r>
            <w:r w:rsidRPr="00A9645D">
              <w:rPr>
                <w:b/>
                <w:color w:val="0070C0"/>
                <w:u w:val="single"/>
                <w:lang w:eastAsia="ko-KR"/>
              </w:rPr>
              <w:t>3-6-</w:t>
            </w:r>
            <w:r>
              <w:rPr>
                <w:b/>
                <w:color w:val="0070C0"/>
                <w:u w:val="single"/>
                <w:lang w:eastAsia="ko-KR"/>
              </w:rPr>
              <w:t>3</w:t>
            </w:r>
            <w:r w:rsidRPr="00DE5233">
              <w:rPr>
                <w:b/>
                <w:color w:val="0070C0"/>
                <w:u w:val="single"/>
                <w:lang w:eastAsia="ko-KR"/>
              </w:rPr>
              <w:t xml:space="preserve">: </w:t>
            </w:r>
            <w:r>
              <w:rPr>
                <w:b/>
                <w:color w:val="0070C0"/>
                <w:u w:val="single"/>
                <w:lang w:eastAsia="ko-KR"/>
              </w:rPr>
              <w:t>co-location requirements if specified</w:t>
            </w:r>
          </w:p>
          <w:p w14:paraId="64A22DC1" w14:textId="053FC113" w:rsidR="00FB7A18" w:rsidRPr="00DE5233" w:rsidRDefault="00FB7A18" w:rsidP="00FB7A18">
            <w:pPr>
              <w:rPr>
                <w:b/>
                <w:color w:val="0070C0"/>
                <w:u w:val="single"/>
                <w:lang w:eastAsia="ko-KR"/>
              </w:rPr>
            </w:pPr>
            <w:r>
              <w:rPr>
                <w:rFonts w:eastAsiaTheme="minorEastAsia"/>
                <w:color w:val="0070C0"/>
                <w:lang w:eastAsia="zh-CN"/>
              </w:rPr>
              <w:t>option 1</w:t>
            </w:r>
          </w:p>
        </w:tc>
      </w:tr>
      <w:tr w:rsidR="00A7736A" w:rsidRPr="00DE5233" w14:paraId="17658A07" w14:textId="77777777" w:rsidTr="006A6DE1">
        <w:tc>
          <w:tcPr>
            <w:tcW w:w="1250" w:type="dxa"/>
          </w:tcPr>
          <w:p w14:paraId="13D002FC" w14:textId="7976DFB3" w:rsidR="00A7736A" w:rsidRDefault="00A7736A" w:rsidP="00A7736A">
            <w:pPr>
              <w:spacing w:after="120"/>
              <w:rPr>
                <w:rFonts w:eastAsiaTheme="minorEastAsia"/>
                <w:color w:val="0070C0"/>
                <w:lang w:val="en-US" w:eastAsia="zh-CN"/>
              </w:rPr>
            </w:pPr>
            <w:r>
              <w:rPr>
                <w:rFonts w:eastAsiaTheme="minorEastAsia"/>
                <w:color w:val="0070C0"/>
                <w:lang w:val="en-US" w:eastAsia="zh-CN"/>
              </w:rPr>
              <w:lastRenderedPageBreak/>
              <w:t>CommScope</w:t>
            </w:r>
          </w:p>
        </w:tc>
        <w:tc>
          <w:tcPr>
            <w:tcW w:w="8381" w:type="dxa"/>
          </w:tcPr>
          <w:p w14:paraId="6070C3F2" w14:textId="77777777" w:rsidR="00A7736A" w:rsidRPr="00DE5233" w:rsidRDefault="00A7736A" w:rsidP="00A7736A">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6</w:t>
            </w:r>
            <w:r w:rsidRPr="00DE5233">
              <w:rPr>
                <w:b/>
                <w:color w:val="0070C0"/>
                <w:u w:val="single"/>
                <w:lang w:eastAsia="ko-KR"/>
              </w:rPr>
              <w:t>-</w:t>
            </w:r>
            <w:r>
              <w:rPr>
                <w:b/>
                <w:color w:val="0070C0"/>
                <w:u w:val="single"/>
                <w:lang w:eastAsia="ko-KR"/>
              </w:rPr>
              <w:t>1</w:t>
            </w:r>
            <w:r w:rsidRPr="00DE5233">
              <w:rPr>
                <w:b/>
                <w:color w:val="0070C0"/>
                <w:u w:val="single"/>
                <w:lang w:eastAsia="ko-KR"/>
              </w:rPr>
              <w:t xml:space="preserve">: </w:t>
            </w:r>
            <w:r>
              <w:rPr>
                <w:rFonts w:hint="eastAsia"/>
                <w:b/>
                <w:color w:val="0070C0"/>
                <w:u w:val="single"/>
                <w:lang w:eastAsia="zh-CN"/>
              </w:rPr>
              <w:t>base</w:t>
            </w:r>
            <w:r>
              <w:rPr>
                <w:b/>
                <w:color w:val="0070C0"/>
                <w:u w:val="single"/>
                <w:lang w:eastAsia="ko-KR"/>
              </w:rPr>
              <w:t>line for out of band gain</w:t>
            </w:r>
          </w:p>
          <w:p w14:paraId="611A06BC" w14:textId="77777777" w:rsidR="00A7736A" w:rsidRDefault="00A7736A" w:rsidP="00A7736A">
            <w:pPr>
              <w:rPr>
                <w:rFonts w:eastAsiaTheme="minorEastAsia"/>
                <w:color w:val="0070C0"/>
                <w:lang w:val="en-US" w:eastAsia="zh-CN"/>
              </w:rPr>
            </w:pPr>
            <w:r>
              <w:rPr>
                <w:rFonts w:eastAsiaTheme="minorEastAsia"/>
                <w:color w:val="0070C0"/>
                <w:lang w:val="en-US" w:eastAsia="zh-CN"/>
              </w:rPr>
              <w:t>We agree with the recommended WF.</w:t>
            </w:r>
          </w:p>
          <w:p w14:paraId="3E8142BF" w14:textId="77777777" w:rsidR="00A7736A" w:rsidRDefault="00A7736A" w:rsidP="00A7736A">
            <w:pPr>
              <w:rPr>
                <w:b/>
                <w:color w:val="0070C0"/>
                <w:u w:val="single"/>
                <w:lang w:eastAsia="ko-KR"/>
              </w:rPr>
            </w:pPr>
            <w:r w:rsidRPr="00DE5233">
              <w:rPr>
                <w:b/>
                <w:color w:val="0070C0"/>
                <w:u w:val="single"/>
                <w:lang w:eastAsia="ko-KR"/>
              </w:rPr>
              <w:t xml:space="preserve">Issue </w:t>
            </w:r>
            <w:r w:rsidRPr="00A9645D">
              <w:rPr>
                <w:b/>
                <w:color w:val="0070C0"/>
                <w:u w:val="single"/>
                <w:lang w:eastAsia="ko-KR"/>
              </w:rPr>
              <w:t>3-6-</w:t>
            </w:r>
            <w:r>
              <w:rPr>
                <w:b/>
                <w:color w:val="0070C0"/>
                <w:u w:val="single"/>
                <w:lang w:eastAsia="ko-KR"/>
              </w:rPr>
              <w:t>2</w:t>
            </w:r>
            <w:r w:rsidRPr="00DE5233">
              <w:rPr>
                <w:b/>
                <w:color w:val="0070C0"/>
                <w:u w:val="single"/>
                <w:lang w:eastAsia="ko-KR"/>
              </w:rPr>
              <w:t xml:space="preserve">: </w:t>
            </w:r>
            <w:r>
              <w:rPr>
                <w:b/>
                <w:color w:val="0070C0"/>
                <w:u w:val="single"/>
                <w:lang w:eastAsia="ko-KR"/>
              </w:rPr>
              <w:t>further discuss and check whether they should be taken into consideration for out of band gain. (Ericsson)</w:t>
            </w:r>
          </w:p>
          <w:p w14:paraId="7FEA7B2A" w14:textId="77777777" w:rsidR="00A7736A" w:rsidRDefault="00A7736A" w:rsidP="00A7736A">
            <w:pPr>
              <w:rPr>
                <w:rFonts w:eastAsiaTheme="minorEastAsia"/>
                <w:color w:val="0070C0"/>
                <w:lang w:val="en-US" w:eastAsia="zh-CN"/>
              </w:rPr>
            </w:pPr>
            <w:r>
              <w:rPr>
                <w:rFonts w:eastAsiaTheme="minorEastAsia"/>
                <w:color w:val="0070C0"/>
                <w:lang w:val="en-US" w:eastAsia="zh-CN"/>
              </w:rPr>
              <w:t>It is our position</w:t>
            </w:r>
            <w:r w:rsidRPr="008F1919">
              <w:rPr>
                <w:rFonts w:eastAsiaTheme="minorEastAsia"/>
                <w:color w:val="0070C0"/>
                <w:lang w:val="en-US" w:eastAsia="zh-CN"/>
              </w:rPr>
              <w:t xml:space="preserve"> that no further discussion</w:t>
            </w:r>
            <w:r>
              <w:rPr>
                <w:rFonts w:eastAsiaTheme="minorEastAsia"/>
                <w:color w:val="0070C0"/>
                <w:lang w:val="en-US" w:eastAsia="zh-CN"/>
              </w:rPr>
              <w:t>s</w:t>
            </w:r>
            <w:r w:rsidRPr="008F1919">
              <w:rPr>
                <w:rFonts w:eastAsiaTheme="minorEastAsia"/>
                <w:color w:val="0070C0"/>
                <w:lang w:val="en-US" w:eastAsia="zh-CN"/>
              </w:rPr>
              <w:t xml:space="preserve"> </w:t>
            </w:r>
            <w:r>
              <w:rPr>
                <w:rFonts w:eastAsiaTheme="minorEastAsia"/>
                <w:color w:val="0070C0"/>
                <w:lang w:val="en-US" w:eastAsia="zh-CN"/>
              </w:rPr>
              <w:t>are</w:t>
            </w:r>
            <w:r w:rsidRPr="008F1919">
              <w:rPr>
                <w:rFonts w:eastAsiaTheme="minorEastAsia"/>
                <w:color w:val="0070C0"/>
                <w:lang w:val="en-US" w:eastAsia="zh-CN"/>
              </w:rPr>
              <w:t xml:space="preserve"> necessary, since it has been adopted from previous</w:t>
            </w:r>
            <w:r>
              <w:rPr>
                <w:rFonts w:eastAsiaTheme="minorEastAsia"/>
                <w:color w:val="0070C0"/>
                <w:lang w:val="en-US" w:eastAsia="zh-CN"/>
              </w:rPr>
              <w:t xml:space="preserve"> LTE</w:t>
            </w:r>
            <w:r w:rsidRPr="008F1919">
              <w:rPr>
                <w:rFonts w:eastAsiaTheme="minorEastAsia"/>
                <w:color w:val="0070C0"/>
                <w:lang w:val="en-US" w:eastAsia="zh-CN"/>
              </w:rPr>
              <w:t xml:space="preserve"> repeater standard. This has proven</w:t>
            </w:r>
            <w:r>
              <w:rPr>
                <w:rFonts w:eastAsiaTheme="minorEastAsia"/>
                <w:color w:val="0070C0"/>
                <w:lang w:val="en-US" w:eastAsia="zh-CN"/>
              </w:rPr>
              <w:t xml:space="preserve"> in field</w:t>
            </w:r>
            <w:r w:rsidRPr="008F1919">
              <w:rPr>
                <w:rFonts w:eastAsiaTheme="minorEastAsia"/>
                <w:color w:val="0070C0"/>
                <w:lang w:val="en-US" w:eastAsia="zh-CN"/>
              </w:rPr>
              <w:t xml:space="preserve"> that these values are sufficient.</w:t>
            </w:r>
          </w:p>
          <w:p w14:paraId="6183FC08" w14:textId="77777777" w:rsidR="00A7736A" w:rsidRDefault="00A7736A" w:rsidP="00A7736A">
            <w:pPr>
              <w:spacing w:after="120"/>
              <w:rPr>
                <w:b/>
                <w:color w:val="0070C0"/>
                <w:u w:val="single"/>
                <w:lang w:eastAsia="ko-KR"/>
              </w:rPr>
            </w:pPr>
            <w:r w:rsidRPr="00DE5233">
              <w:rPr>
                <w:b/>
                <w:color w:val="0070C0"/>
                <w:u w:val="single"/>
                <w:lang w:eastAsia="ko-KR"/>
              </w:rPr>
              <w:t xml:space="preserve">Issue </w:t>
            </w:r>
            <w:r w:rsidRPr="00A9645D">
              <w:rPr>
                <w:b/>
                <w:color w:val="0070C0"/>
                <w:u w:val="single"/>
                <w:lang w:eastAsia="ko-KR"/>
              </w:rPr>
              <w:t>3-6-</w:t>
            </w:r>
            <w:r>
              <w:rPr>
                <w:b/>
                <w:color w:val="0070C0"/>
                <w:u w:val="single"/>
                <w:lang w:eastAsia="ko-KR"/>
              </w:rPr>
              <w:t>3</w:t>
            </w:r>
            <w:r w:rsidRPr="00DE5233">
              <w:rPr>
                <w:b/>
                <w:color w:val="0070C0"/>
                <w:u w:val="single"/>
                <w:lang w:eastAsia="ko-KR"/>
              </w:rPr>
              <w:t xml:space="preserve">: </w:t>
            </w:r>
            <w:r>
              <w:rPr>
                <w:b/>
                <w:color w:val="0070C0"/>
                <w:u w:val="single"/>
                <w:lang w:eastAsia="ko-KR"/>
              </w:rPr>
              <w:t>co-location requirements if specified</w:t>
            </w:r>
          </w:p>
          <w:p w14:paraId="2E0F2E07" w14:textId="1F68AFD3" w:rsidR="00A7736A" w:rsidRPr="003566F0" w:rsidRDefault="00A7736A" w:rsidP="00A7736A">
            <w:pPr>
              <w:spacing w:after="120"/>
              <w:rPr>
                <w:b/>
                <w:color w:val="0070C0"/>
                <w:u w:val="single"/>
                <w:lang w:eastAsia="ko-KR"/>
              </w:rPr>
            </w:pPr>
            <w:r>
              <w:rPr>
                <w:b/>
                <w:color w:val="0070C0"/>
                <w:szCs w:val="24"/>
                <w:u w:val="single"/>
                <w:lang w:eastAsia="ko-KR"/>
              </w:rPr>
              <w:t xml:space="preserve">Option 1: </w:t>
            </w:r>
            <w:r w:rsidRPr="00322328">
              <w:rPr>
                <w:color w:val="0070C0"/>
                <w:szCs w:val="24"/>
                <w:lang w:eastAsia="zh-CN"/>
              </w:rPr>
              <w:t xml:space="preserve">manufacturer </w:t>
            </w:r>
            <w:r>
              <w:rPr>
                <w:color w:val="0070C0"/>
                <w:szCs w:val="24"/>
                <w:lang w:eastAsia="zh-CN"/>
              </w:rPr>
              <w:t xml:space="preserve">can </w:t>
            </w:r>
            <w:r w:rsidRPr="00322328">
              <w:rPr>
                <w:color w:val="0070C0"/>
                <w:szCs w:val="24"/>
                <w:lang w:eastAsia="zh-CN"/>
              </w:rPr>
              <w:t>declare the operating bands with which co-location is possible</w:t>
            </w:r>
            <w:r>
              <w:rPr>
                <w:color w:val="0070C0"/>
                <w:szCs w:val="24"/>
                <w:lang w:eastAsia="zh-CN"/>
              </w:rPr>
              <w:t>.</w:t>
            </w:r>
          </w:p>
        </w:tc>
      </w:tr>
      <w:tr w:rsidR="006A6DE1" w:rsidRPr="00DE5233" w14:paraId="75ADFDFB" w14:textId="77777777" w:rsidTr="006A6DE1">
        <w:tc>
          <w:tcPr>
            <w:tcW w:w="1250" w:type="dxa"/>
          </w:tcPr>
          <w:p w14:paraId="5CF1DEAF" w14:textId="7EB98E92" w:rsidR="006A6DE1" w:rsidRDefault="006A6DE1" w:rsidP="006A6DE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2F9F797E" w14:textId="77777777" w:rsidR="006A6DE1" w:rsidRDefault="006A6DE1" w:rsidP="006A6DE1">
            <w:pPr>
              <w:rPr>
                <w:rFonts w:eastAsiaTheme="minorEastAsia"/>
                <w:b/>
                <w:color w:val="0070C0"/>
                <w:u w:val="single"/>
                <w:lang w:eastAsia="zh-CN"/>
              </w:rPr>
            </w:pPr>
            <w:r>
              <w:rPr>
                <w:rFonts w:eastAsiaTheme="minorEastAsia"/>
                <w:b/>
                <w:color w:val="0070C0"/>
                <w:u w:val="single"/>
                <w:lang w:eastAsia="zh-CN"/>
              </w:rPr>
              <w:t>Issue 3-6-1: recommended WF is OK</w:t>
            </w:r>
          </w:p>
          <w:p w14:paraId="14049365" w14:textId="77777777" w:rsidR="006A6DE1" w:rsidRDefault="006A6DE1" w:rsidP="006A6DE1">
            <w:pPr>
              <w:rPr>
                <w:rFonts w:eastAsiaTheme="minorEastAsia"/>
                <w:b/>
                <w:color w:val="0070C0"/>
                <w:u w:val="single"/>
                <w:lang w:eastAsia="zh-CN"/>
              </w:rPr>
            </w:pPr>
            <w:r>
              <w:rPr>
                <w:rFonts w:eastAsiaTheme="minorEastAsia"/>
                <w:b/>
                <w:color w:val="0070C0"/>
                <w:u w:val="single"/>
                <w:lang w:eastAsia="zh-CN"/>
              </w:rPr>
              <w:t>Issue 3-6-2: further check</w:t>
            </w:r>
          </w:p>
          <w:p w14:paraId="45F8D270" w14:textId="0E973B26" w:rsidR="006A6DE1" w:rsidRPr="00DE5233" w:rsidRDefault="006A6DE1" w:rsidP="006A6DE1">
            <w:pPr>
              <w:rPr>
                <w:b/>
                <w:color w:val="0070C0"/>
                <w:u w:val="single"/>
                <w:lang w:eastAsia="ko-KR"/>
              </w:rPr>
            </w:pPr>
            <w:r>
              <w:rPr>
                <w:rFonts w:eastAsiaTheme="minorEastAsia"/>
                <w:b/>
                <w:color w:val="0070C0"/>
                <w:u w:val="single"/>
                <w:lang w:eastAsia="zh-CN"/>
              </w:rPr>
              <w:t>Issue 3-6-3: we need further check</w:t>
            </w:r>
          </w:p>
        </w:tc>
      </w:tr>
    </w:tbl>
    <w:p w14:paraId="179AE799" w14:textId="537BD0EC" w:rsidR="00BC1130" w:rsidRPr="00DE5233" w:rsidRDefault="00BC1130" w:rsidP="00BC1130">
      <w:pPr>
        <w:rPr>
          <w:color w:val="0070C0"/>
          <w:lang w:val="en-US" w:eastAsia="zh-CN"/>
        </w:rPr>
      </w:pPr>
      <w:r w:rsidRPr="00DE5233">
        <w:rPr>
          <w:rFonts w:hint="eastAsia"/>
          <w:color w:val="0070C0"/>
          <w:lang w:val="en-US" w:eastAsia="zh-CN"/>
        </w:rPr>
        <w:t xml:space="preserve"> </w:t>
      </w:r>
    </w:p>
    <w:p w14:paraId="1EC0FAC9" w14:textId="77777777" w:rsidR="00DE5233" w:rsidRPr="00DE5233" w:rsidRDefault="00DE5233" w:rsidP="00DE5233">
      <w:pPr>
        <w:rPr>
          <w:color w:val="0070C0"/>
          <w:lang w:val="en-US" w:eastAsia="zh-CN"/>
        </w:rPr>
      </w:pPr>
    </w:p>
    <w:p w14:paraId="6C61A1CC" w14:textId="77777777" w:rsidR="00DE5233" w:rsidRPr="00DE5233" w:rsidRDefault="00DE5233" w:rsidP="00DE5233">
      <w:pPr>
        <w:keepNext/>
        <w:keepLines/>
        <w:numPr>
          <w:ilvl w:val="2"/>
          <w:numId w:val="5"/>
        </w:numPr>
        <w:spacing w:before="120"/>
        <w:outlineLvl w:val="2"/>
        <w:rPr>
          <w:rFonts w:ascii="Arial" w:hAnsi="Arial"/>
          <w:sz w:val="24"/>
          <w:szCs w:val="16"/>
          <w:lang w:val="sv-SE" w:eastAsia="zh-CN"/>
        </w:rPr>
      </w:pPr>
      <w:r w:rsidRPr="00DE5233">
        <w:rPr>
          <w:rFonts w:ascii="Arial" w:hAnsi="Arial"/>
          <w:sz w:val="24"/>
          <w:szCs w:val="16"/>
          <w:lang w:val="sv-SE" w:eastAsia="zh-CN"/>
        </w:rPr>
        <w:t>CRs/TPs comments collection</w:t>
      </w:r>
    </w:p>
    <w:p w14:paraId="7888F276" w14:textId="6FB2183B" w:rsidR="00DE5233" w:rsidRPr="00DE5233" w:rsidRDefault="00DE5233" w:rsidP="00DE5233">
      <w:pPr>
        <w:rPr>
          <w:i/>
          <w:color w:val="0070C0"/>
          <w:lang w:val="en-US" w:eastAsia="zh-CN"/>
        </w:rPr>
      </w:pPr>
      <w:r w:rsidRPr="00DE5233">
        <w:rPr>
          <w:i/>
          <w:color w:val="0070C0"/>
          <w:lang w:val="en-US" w:eastAsia="zh-CN"/>
        </w:rPr>
        <w:t xml:space="preserve">For </w:t>
      </w:r>
      <w:r w:rsidRPr="00DE5233">
        <w:rPr>
          <w:rFonts w:hint="eastAsia"/>
          <w:i/>
          <w:color w:val="0070C0"/>
          <w:lang w:val="en-US" w:eastAsia="zh-CN"/>
        </w:rPr>
        <w:t>close</w:t>
      </w:r>
      <w:r w:rsidRPr="00DE5233">
        <w:rPr>
          <w:i/>
          <w:color w:val="0070C0"/>
          <w:lang w:val="en-US" w:eastAsia="zh-CN"/>
        </w:rPr>
        <w:t>-</w:t>
      </w:r>
      <w:r w:rsidRPr="00DE5233">
        <w:rPr>
          <w:rFonts w:hint="eastAsia"/>
          <w:i/>
          <w:color w:val="0070C0"/>
          <w:lang w:val="en-US" w:eastAsia="zh-CN"/>
        </w:rPr>
        <w:t>to</w:t>
      </w:r>
      <w:r w:rsidRPr="00DE5233">
        <w:rPr>
          <w:i/>
          <w:color w:val="0070C0"/>
          <w:lang w:val="en-US" w:eastAsia="zh-CN"/>
        </w:rPr>
        <w:t>-finalize</w:t>
      </w:r>
      <w:r w:rsidRPr="00DE5233">
        <w:rPr>
          <w:rFonts w:hint="eastAsia"/>
          <w:i/>
          <w:color w:val="0070C0"/>
          <w:lang w:val="en-US" w:eastAsia="zh-CN"/>
        </w:rPr>
        <w:t xml:space="preserve"> W</w:t>
      </w:r>
      <w:r w:rsidR="002B256F" w:rsidRPr="00DE5233">
        <w:rPr>
          <w:i/>
          <w:color w:val="0070C0"/>
          <w:lang w:val="en-US" w:eastAsia="zh-CN"/>
        </w:rPr>
        <w:t>i</w:t>
      </w:r>
      <w:r w:rsidRPr="00DE5233">
        <w:rPr>
          <w:rFonts w:hint="eastAsia"/>
          <w:i/>
          <w:color w:val="0070C0"/>
          <w:lang w:val="en-US" w:eastAsia="zh-CN"/>
        </w:rPr>
        <w:t>s and maintenance</w:t>
      </w:r>
      <w:r w:rsidRPr="00DE5233">
        <w:rPr>
          <w:i/>
          <w:color w:val="0070C0"/>
          <w:lang w:val="en-US" w:eastAsia="zh-CN"/>
        </w:rPr>
        <w:t xml:space="preserve"> work</w:t>
      </w:r>
      <w:r w:rsidRPr="00DE5233">
        <w:rPr>
          <w:rFonts w:hint="eastAsia"/>
          <w:i/>
          <w:color w:val="0070C0"/>
          <w:lang w:val="en-US" w:eastAsia="zh-CN"/>
        </w:rPr>
        <w:t xml:space="preserve">, </w:t>
      </w:r>
      <w:r w:rsidRPr="00DE5233">
        <w:rPr>
          <w:i/>
          <w:color w:val="0070C0"/>
          <w:lang w:val="en-US" w:eastAsia="zh-CN"/>
        </w:rPr>
        <w:t>comments collections</w:t>
      </w:r>
      <w:r w:rsidRPr="00DE5233">
        <w:rPr>
          <w:rFonts w:hint="eastAsia"/>
          <w:i/>
          <w:color w:val="0070C0"/>
          <w:lang w:val="en-US" w:eastAsia="zh-CN"/>
        </w:rPr>
        <w:t xml:space="preserve"> can be arranged for TPs and CRs. For ongoing W</w:t>
      </w:r>
      <w:r w:rsidR="002B256F" w:rsidRPr="00DE5233">
        <w:rPr>
          <w:i/>
          <w:color w:val="0070C0"/>
          <w:lang w:val="en-US" w:eastAsia="zh-CN"/>
        </w:rPr>
        <w:t>i</w:t>
      </w:r>
      <w:r w:rsidRPr="00DE5233">
        <w:rPr>
          <w:rFonts w:hint="eastAsia"/>
          <w:i/>
          <w:color w:val="0070C0"/>
          <w:lang w:val="en-US" w:eastAsia="zh-CN"/>
        </w:rPr>
        <w:t xml:space="preserve">s, </w:t>
      </w:r>
      <w:r w:rsidRPr="00DE5233">
        <w:rPr>
          <w:i/>
          <w:color w:val="0070C0"/>
          <w:lang w:val="en-US" w:eastAsia="zh-CN"/>
        </w:rPr>
        <w:t>suggest</w:t>
      </w:r>
      <w:r w:rsidRPr="00DE5233">
        <w:rPr>
          <w:rFonts w:hint="eastAsia"/>
          <w:i/>
          <w:color w:val="0070C0"/>
          <w:lang w:val="en-US" w:eastAsia="zh-CN"/>
        </w:rPr>
        <w:t xml:space="preserve"> to focus on open issues discussion on 1</w:t>
      </w:r>
      <w:r w:rsidRPr="00DE5233">
        <w:rPr>
          <w:rFonts w:hint="eastAsia"/>
          <w:i/>
          <w:color w:val="0070C0"/>
          <w:vertAlign w:val="superscript"/>
          <w:lang w:val="en-US" w:eastAsia="zh-CN"/>
        </w:rPr>
        <w:t>st</w:t>
      </w:r>
      <w:r w:rsidRPr="00DE5233">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E5233" w:rsidRPr="00DE5233" w14:paraId="0A8C1DC1" w14:textId="77777777" w:rsidTr="006A2470">
        <w:tc>
          <w:tcPr>
            <w:tcW w:w="1242" w:type="dxa"/>
          </w:tcPr>
          <w:p w14:paraId="38CA93AD" w14:textId="77777777" w:rsidR="00DE5233" w:rsidRPr="00DE5233" w:rsidRDefault="00DE5233" w:rsidP="00DE5233">
            <w:pPr>
              <w:overflowPunct/>
              <w:autoSpaceDE/>
              <w:autoSpaceDN/>
              <w:adjustRightInd/>
              <w:spacing w:after="120"/>
              <w:textAlignment w:val="auto"/>
              <w:rPr>
                <w:rFonts w:eastAsiaTheme="minorEastAsia"/>
                <w:b/>
                <w:bCs/>
                <w:color w:val="0070C0"/>
                <w:lang w:val="en-US" w:eastAsia="zh-CN"/>
              </w:rPr>
            </w:pPr>
            <w:r w:rsidRPr="00DE5233">
              <w:rPr>
                <w:rFonts w:eastAsiaTheme="minorEastAsia"/>
                <w:b/>
                <w:bCs/>
                <w:color w:val="0070C0"/>
                <w:lang w:val="en-US" w:eastAsia="zh-CN"/>
              </w:rPr>
              <w:t>CR/TP number</w:t>
            </w:r>
          </w:p>
        </w:tc>
        <w:tc>
          <w:tcPr>
            <w:tcW w:w="8615" w:type="dxa"/>
          </w:tcPr>
          <w:p w14:paraId="4E902299" w14:textId="77777777" w:rsidR="00DE5233" w:rsidRPr="00DE5233" w:rsidRDefault="00DE5233" w:rsidP="00DE5233">
            <w:pPr>
              <w:overflowPunct/>
              <w:autoSpaceDE/>
              <w:autoSpaceDN/>
              <w:adjustRightInd/>
              <w:spacing w:after="120"/>
              <w:textAlignment w:val="auto"/>
              <w:rPr>
                <w:rFonts w:eastAsiaTheme="minorEastAsia"/>
                <w:b/>
                <w:bCs/>
                <w:color w:val="0070C0"/>
                <w:lang w:val="en-US" w:eastAsia="zh-CN"/>
              </w:rPr>
            </w:pPr>
            <w:proofErr w:type="gramStart"/>
            <w:r w:rsidRPr="00DE5233">
              <w:rPr>
                <w:rFonts w:eastAsiaTheme="minorEastAsia"/>
                <w:b/>
                <w:bCs/>
                <w:color w:val="0070C0"/>
                <w:lang w:val="en-US" w:eastAsia="zh-CN"/>
              </w:rPr>
              <w:t>Comments</w:t>
            </w:r>
            <w:proofErr w:type="gramEnd"/>
            <w:r w:rsidRPr="00DE5233">
              <w:rPr>
                <w:rFonts w:eastAsiaTheme="minorEastAsia"/>
                <w:b/>
                <w:bCs/>
                <w:color w:val="0070C0"/>
                <w:lang w:val="en-US" w:eastAsia="zh-CN"/>
              </w:rPr>
              <w:t xml:space="preserve"> collection</w:t>
            </w:r>
          </w:p>
        </w:tc>
      </w:tr>
      <w:tr w:rsidR="00DE5233" w:rsidRPr="00DE5233" w14:paraId="7F6EE8C5" w14:textId="77777777" w:rsidTr="006A2470">
        <w:tc>
          <w:tcPr>
            <w:tcW w:w="1242" w:type="dxa"/>
            <w:vMerge w:val="restart"/>
          </w:tcPr>
          <w:p w14:paraId="3C5E243E"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r w:rsidRPr="00DE5233">
              <w:rPr>
                <w:rFonts w:eastAsiaTheme="minorEastAsia" w:hint="eastAsia"/>
                <w:color w:val="0070C0"/>
                <w:lang w:val="en-US" w:eastAsia="zh-CN"/>
              </w:rPr>
              <w:t>XXX</w:t>
            </w:r>
          </w:p>
        </w:tc>
        <w:tc>
          <w:tcPr>
            <w:tcW w:w="8615" w:type="dxa"/>
          </w:tcPr>
          <w:p w14:paraId="02A14208"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r w:rsidRPr="00DE5233">
              <w:rPr>
                <w:rFonts w:eastAsiaTheme="minorEastAsia" w:hint="eastAsia"/>
                <w:color w:val="0070C0"/>
                <w:lang w:val="en-US" w:eastAsia="zh-CN"/>
              </w:rPr>
              <w:t>Company A</w:t>
            </w:r>
          </w:p>
        </w:tc>
      </w:tr>
      <w:tr w:rsidR="00DE5233" w:rsidRPr="00DE5233" w14:paraId="70429C64" w14:textId="77777777" w:rsidTr="006A2470">
        <w:tc>
          <w:tcPr>
            <w:tcW w:w="1242" w:type="dxa"/>
            <w:vMerge/>
          </w:tcPr>
          <w:p w14:paraId="5CE4D2CA"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p>
        </w:tc>
        <w:tc>
          <w:tcPr>
            <w:tcW w:w="8615" w:type="dxa"/>
          </w:tcPr>
          <w:p w14:paraId="51777EA7"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r w:rsidRPr="00DE5233">
              <w:rPr>
                <w:rFonts w:eastAsiaTheme="minorEastAsia" w:hint="eastAsia"/>
                <w:color w:val="0070C0"/>
                <w:lang w:val="en-US" w:eastAsia="zh-CN"/>
              </w:rPr>
              <w:t>Company</w:t>
            </w:r>
            <w:r w:rsidRPr="00DE5233">
              <w:rPr>
                <w:rFonts w:eastAsiaTheme="minorEastAsia"/>
                <w:color w:val="0070C0"/>
                <w:lang w:val="en-US" w:eastAsia="zh-CN"/>
              </w:rPr>
              <w:t xml:space="preserve"> B</w:t>
            </w:r>
          </w:p>
        </w:tc>
      </w:tr>
      <w:tr w:rsidR="00DE5233" w:rsidRPr="00DE5233" w14:paraId="317AA0A3" w14:textId="77777777" w:rsidTr="006A2470">
        <w:tc>
          <w:tcPr>
            <w:tcW w:w="1242" w:type="dxa"/>
            <w:vMerge/>
          </w:tcPr>
          <w:p w14:paraId="46768C5B"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p>
        </w:tc>
        <w:tc>
          <w:tcPr>
            <w:tcW w:w="8615" w:type="dxa"/>
          </w:tcPr>
          <w:p w14:paraId="4CF36BC7"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p>
        </w:tc>
      </w:tr>
      <w:tr w:rsidR="00DE5233" w:rsidRPr="00DE5233" w14:paraId="01D86D76" w14:textId="77777777" w:rsidTr="006A2470">
        <w:tc>
          <w:tcPr>
            <w:tcW w:w="1242" w:type="dxa"/>
            <w:vMerge w:val="restart"/>
          </w:tcPr>
          <w:p w14:paraId="487163E8"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r w:rsidRPr="00DE5233">
              <w:rPr>
                <w:rFonts w:eastAsiaTheme="minorEastAsia"/>
                <w:color w:val="0070C0"/>
                <w:lang w:val="en-US" w:eastAsia="zh-CN"/>
              </w:rPr>
              <w:t>YYY</w:t>
            </w:r>
          </w:p>
        </w:tc>
        <w:tc>
          <w:tcPr>
            <w:tcW w:w="8615" w:type="dxa"/>
          </w:tcPr>
          <w:p w14:paraId="41129B31"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r w:rsidRPr="00DE5233">
              <w:rPr>
                <w:rFonts w:eastAsiaTheme="minorEastAsia" w:hint="eastAsia"/>
                <w:color w:val="0070C0"/>
                <w:lang w:val="en-US" w:eastAsia="zh-CN"/>
              </w:rPr>
              <w:t>Company A</w:t>
            </w:r>
          </w:p>
        </w:tc>
      </w:tr>
      <w:tr w:rsidR="00DE5233" w:rsidRPr="00DE5233" w14:paraId="6EC3C1E5" w14:textId="77777777" w:rsidTr="006A2470">
        <w:tc>
          <w:tcPr>
            <w:tcW w:w="1242" w:type="dxa"/>
            <w:vMerge/>
          </w:tcPr>
          <w:p w14:paraId="66EC065B"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p>
        </w:tc>
        <w:tc>
          <w:tcPr>
            <w:tcW w:w="8615" w:type="dxa"/>
          </w:tcPr>
          <w:p w14:paraId="07BCBDA3"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r w:rsidRPr="00DE5233">
              <w:rPr>
                <w:rFonts w:eastAsiaTheme="minorEastAsia" w:hint="eastAsia"/>
                <w:color w:val="0070C0"/>
                <w:lang w:val="en-US" w:eastAsia="zh-CN"/>
              </w:rPr>
              <w:t>Company</w:t>
            </w:r>
            <w:r w:rsidRPr="00DE5233">
              <w:rPr>
                <w:rFonts w:eastAsiaTheme="minorEastAsia"/>
                <w:color w:val="0070C0"/>
                <w:lang w:val="en-US" w:eastAsia="zh-CN"/>
              </w:rPr>
              <w:t xml:space="preserve"> B</w:t>
            </w:r>
          </w:p>
        </w:tc>
      </w:tr>
      <w:tr w:rsidR="00DE5233" w:rsidRPr="00DE5233" w14:paraId="277A9EB6" w14:textId="77777777" w:rsidTr="006A2470">
        <w:tc>
          <w:tcPr>
            <w:tcW w:w="1242" w:type="dxa"/>
            <w:vMerge/>
          </w:tcPr>
          <w:p w14:paraId="66F26A6C"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p>
        </w:tc>
        <w:tc>
          <w:tcPr>
            <w:tcW w:w="8615" w:type="dxa"/>
          </w:tcPr>
          <w:p w14:paraId="7CE9915D" w14:textId="77777777" w:rsidR="00DE5233" w:rsidRPr="00DE5233" w:rsidRDefault="00DE5233" w:rsidP="00DE5233">
            <w:pPr>
              <w:overflowPunct/>
              <w:autoSpaceDE/>
              <w:autoSpaceDN/>
              <w:adjustRightInd/>
              <w:spacing w:after="120"/>
              <w:textAlignment w:val="auto"/>
              <w:rPr>
                <w:rFonts w:eastAsiaTheme="minorEastAsia"/>
                <w:color w:val="0070C0"/>
                <w:lang w:val="en-US" w:eastAsia="zh-CN"/>
              </w:rPr>
            </w:pPr>
          </w:p>
        </w:tc>
      </w:tr>
    </w:tbl>
    <w:p w14:paraId="262784C2" w14:textId="77777777" w:rsidR="00DE5233" w:rsidRPr="00DE5233" w:rsidRDefault="00DE5233" w:rsidP="00DE5233">
      <w:pPr>
        <w:rPr>
          <w:color w:val="0070C0"/>
          <w:lang w:val="en-US" w:eastAsia="zh-CN"/>
        </w:rPr>
      </w:pPr>
    </w:p>
    <w:p w14:paraId="551CDBBE" w14:textId="77777777" w:rsidR="00DE5233" w:rsidRPr="00DE5233" w:rsidRDefault="00DE5233" w:rsidP="00DE5233">
      <w:pPr>
        <w:keepNext/>
        <w:keepLines/>
        <w:numPr>
          <w:ilvl w:val="1"/>
          <w:numId w:val="5"/>
        </w:numPr>
        <w:spacing w:before="180"/>
        <w:outlineLvl w:val="1"/>
        <w:rPr>
          <w:rFonts w:ascii="Arial" w:hAnsi="Arial"/>
          <w:sz w:val="28"/>
          <w:szCs w:val="18"/>
          <w:lang w:val="sv-SE" w:eastAsia="zh-CN"/>
        </w:rPr>
      </w:pPr>
      <w:r w:rsidRPr="00DE5233">
        <w:rPr>
          <w:rFonts w:ascii="Arial" w:hAnsi="Arial"/>
          <w:sz w:val="28"/>
          <w:szCs w:val="18"/>
          <w:lang w:val="sv-SE" w:eastAsia="zh-CN"/>
        </w:rPr>
        <w:t>Summary</w:t>
      </w:r>
      <w:r w:rsidRPr="00DE5233">
        <w:rPr>
          <w:rFonts w:ascii="Arial" w:hAnsi="Arial" w:hint="eastAsia"/>
          <w:sz w:val="28"/>
          <w:szCs w:val="18"/>
          <w:lang w:val="sv-SE" w:eastAsia="zh-CN"/>
        </w:rPr>
        <w:t xml:space="preserve"> for 1st round </w:t>
      </w:r>
    </w:p>
    <w:p w14:paraId="4F26FCFC" w14:textId="77777777" w:rsidR="00DE5233" w:rsidRPr="00DE5233" w:rsidRDefault="00DE5233" w:rsidP="00DE5233">
      <w:pPr>
        <w:keepNext/>
        <w:keepLines/>
        <w:numPr>
          <w:ilvl w:val="2"/>
          <w:numId w:val="5"/>
        </w:numPr>
        <w:spacing w:before="120"/>
        <w:outlineLvl w:val="2"/>
        <w:rPr>
          <w:rFonts w:ascii="Arial" w:hAnsi="Arial"/>
          <w:sz w:val="24"/>
          <w:szCs w:val="16"/>
          <w:lang w:val="sv-SE" w:eastAsia="zh-CN"/>
        </w:rPr>
      </w:pPr>
      <w:r w:rsidRPr="00DE5233">
        <w:rPr>
          <w:rFonts w:ascii="Arial" w:hAnsi="Arial"/>
          <w:sz w:val="24"/>
          <w:szCs w:val="16"/>
          <w:lang w:val="sv-SE" w:eastAsia="zh-CN"/>
        </w:rPr>
        <w:t xml:space="preserve">Open issues </w:t>
      </w:r>
    </w:p>
    <w:p w14:paraId="25C43E25" w14:textId="77777777" w:rsidR="00DE5233" w:rsidRPr="00DE5233" w:rsidRDefault="00DE5233" w:rsidP="00DE5233">
      <w:pPr>
        <w:rPr>
          <w:i/>
          <w:color w:val="0070C0"/>
          <w:lang w:val="en-US" w:eastAsia="zh-CN"/>
        </w:rPr>
      </w:pPr>
      <w:r w:rsidRPr="00DE5233">
        <w:rPr>
          <w:i/>
          <w:color w:val="0070C0"/>
          <w:lang w:val="en-US" w:eastAsia="zh-CN"/>
        </w:rPr>
        <w:t>Moderator tries</w:t>
      </w:r>
      <w:r w:rsidRPr="00DE5233">
        <w:rPr>
          <w:rFonts w:hint="eastAsia"/>
          <w:i/>
          <w:color w:val="0070C0"/>
          <w:lang w:val="en-US" w:eastAsia="zh-CN"/>
        </w:rPr>
        <w:t xml:space="preserve"> to summarize discussion status for 1</w:t>
      </w:r>
      <w:r w:rsidRPr="00DE5233">
        <w:rPr>
          <w:rFonts w:hint="eastAsia"/>
          <w:i/>
          <w:color w:val="0070C0"/>
          <w:vertAlign w:val="superscript"/>
          <w:lang w:val="en-US" w:eastAsia="zh-CN"/>
        </w:rPr>
        <w:t>st</w:t>
      </w:r>
      <w:r w:rsidRPr="00DE5233">
        <w:rPr>
          <w:rFonts w:hint="eastAsia"/>
          <w:i/>
          <w:color w:val="0070C0"/>
          <w:lang w:val="en-US" w:eastAsia="zh-CN"/>
        </w:rPr>
        <w:t xml:space="preserve"> round, list all the identified open issues and tentative agreements or candidate options and </w:t>
      </w:r>
      <w:r w:rsidRPr="00DE5233">
        <w:rPr>
          <w:i/>
          <w:color w:val="0070C0"/>
          <w:lang w:val="en-US" w:eastAsia="zh-CN"/>
        </w:rPr>
        <w:t>suggestion</w:t>
      </w:r>
      <w:r w:rsidRPr="00DE5233">
        <w:rPr>
          <w:rFonts w:hint="eastAsia"/>
          <w:i/>
          <w:color w:val="0070C0"/>
          <w:lang w:val="en-US" w:eastAsia="zh-CN"/>
        </w:rPr>
        <w:t xml:space="preserve"> for 2</w:t>
      </w:r>
      <w:r w:rsidRPr="00DE5233">
        <w:rPr>
          <w:rFonts w:hint="eastAsia"/>
          <w:i/>
          <w:color w:val="0070C0"/>
          <w:vertAlign w:val="superscript"/>
          <w:lang w:val="en-US" w:eastAsia="zh-CN"/>
        </w:rPr>
        <w:t>nd</w:t>
      </w:r>
      <w:r w:rsidRPr="00DE5233">
        <w:rPr>
          <w:rFonts w:hint="eastAsia"/>
          <w:i/>
          <w:color w:val="0070C0"/>
          <w:lang w:val="en-US" w:eastAsia="zh-CN"/>
        </w:rPr>
        <w:t xml:space="preserve"> round </w:t>
      </w:r>
      <w:proofErr w:type="gramStart"/>
      <w:r w:rsidRPr="00DE5233">
        <w:rPr>
          <w:rFonts w:hint="eastAsia"/>
          <w:i/>
          <w:color w:val="0070C0"/>
          <w:lang w:val="en-US" w:eastAsia="zh-CN"/>
        </w:rPr>
        <w:t>i.e.</w:t>
      </w:r>
      <w:proofErr w:type="gramEnd"/>
      <w:r w:rsidRPr="00DE5233">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6"/>
        <w:gridCol w:w="8395"/>
      </w:tblGrid>
      <w:tr w:rsidR="00DE5233" w:rsidRPr="00DE5233" w14:paraId="25832ADA" w14:textId="77777777" w:rsidTr="006A2470">
        <w:tc>
          <w:tcPr>
            <w:tcW w:w="1242" w:type="dxa"/>
          </w:tcPr>
          <w:p w14:paraId="7490C8CF" w14:textId="77777777" w:rsidR="00DE5233" w:rsidRPr="00DE5233" w:rsidRDefault="00DE5233" w:rsidP="00DE5233">
            <w:pPr>
              <w:overflowPunct/>
              <w:autoSpaceDE/>
              <w:autoSpaceDN/>
              <w:adjustRightInd/>
              <w:textAlignment w:val="auto"/>
              <w:rPr>
                <w:rFonts w:eastAsiaTheme="minorEastAsia"/>
                <w:b/>
                <w:bCs/>
                <w:color w:val="0070C0"/>
                <w:lang w:val="en-US" w:eastAsia="zh-CN"/>
              </w:rPr>
            </w:pPr>
          </w:p>
        </w:tc>
        <w:tc>
          <w:tcPr>
            <w:tcW w:w="8615" w:type="dxa"/>
          </w:tcPr>
          <w:p w14:paraId="7174B651" w14:textId="77777777" w:rsidR="00DE5233" w:rsidRPr="00DE5233" w:rsidRDefault="00DE5233" w:rsidP="00DE5233">
            <w:pPr>
              <w:overflowPunct/>
              <w:autoSpaceDE/>
              <w:autoSpaceDN/>
              <w:adjustRightInd/>
              <w:textAlignment w:val="auto"/>
              <w:rPr>
                <w:rFonts w:eastAsiaTheme="minorEastAsia"/>
                <w:b/>
                <w:bCs/>
                <w:color w:val="0070C0"/>
                <w:lang w:val="en-US" w:eastAsia="zh-CN"/>
              </w:rPr>
            </w:pPr>
            <w:r w:rsidRPr="00DE5233">
              <w:rPr>
                <w:rFonts w:eastAsiaTheme="minorEastAsia"/>
                <w:b/>
                <w:bCs/>
                <w:color w:val="0070C0"/>
                <w:lang w:val="en-US" w:eastAsia="zh-CN"/>
              </w:rPr>
              <w:t xml:space="preserve">Status summary </w:t>
            </w:r>
          </w:p>
        </w:tc>
      </w:tr>
      <w:tr w:rsidR="00DE5233" w:rsidRPr="00DE5233" w14:paraId="05B156DF" w14:textId="77777777" w:rsidTr="006A2470">
        <w:tc>
          <w:tcPr>
            <w:tcW w:w="1242" w:type="dxa"/>
          </w:tcPr>
          <w:p w14:paraId="340FB68D" w14:textId="77777777" w:rsidR="00DE5233" w:rsidRPr="00DE5233" w:rsidRDefault="00DE5233" w:rsidP="00DE5233">
            <w:pPr>
              <w:overflowPunct/>
              <w:autoSpaceDE/>
              <w:autoSpaceDN/>
              <w:adjustRightInd/>
              <w:textAlignment w:val="auto"/>
              <w:rPr>
                <w:rFonts w:eastAsiaTheme="minorEastAsia"/>
                <w:color w:val="0070C0"/>
                <w:lang w:val="en-US" w:eastAsia="zh-CN"/>
              </w:rPr>
            </w:pPr>
            <w:r w:rsidRPr="00DE5233">
              <w:rPr>
                <w:rFonts w:eastAsiaTheme="minorEastAsia" w:hint="eastAsia"/>
                <w:b/>
                <w:bCs/>
                <w:color w:val="0070C0"/>
                <w:lang w:val="en-US" w:eastAsia="zh-CN"/>
              </w:rPr>
              <w:t>Sub-topic</w:t>
            </w:r>
            <w:r w:rsidRPr="00DE5233">
              <w:rPr>
                <w:rFonts w:eastAsiaTheme="minorEastAsia"/>
                <w:b/>
                <w:bCs/>
                <w:color w:val="0070C0"/>
                <w:lang w:val="en-US" w:eastAsia="zh-CN"/>
              </w:rPr>
              <w:t xml:space="preserve"> </w:t>
            </w:r>
            <w:r w:rsidRPr="00DE5233">
              <w:rPr>
                <w:rFonts w:eastAsiaTheme="minorEastAsia" w:hint="eastAsia"/>
                <w:b/>
                <w:bCs/>
                <w:color w:val="0070C0"/>
                <w:lang w:val="en-US" w:eastAsia="zh-CN"/>
              </w:rPr>
              <w:t>#1</w:t>
            </w:r>
          </w:p>
        </w:tc>
        <w:tc>
          <w:tcPr>
            <w:tcW w:w="8615" w:type="dxa"/>
          </w:tcPr>
          <w:p w14:paraId="59DB1264" w14:textId="77777777" w:rsidR="00DE5233" w:rsidRPr="00DE5233" w:rsidRDefault="00DE5233" w:rsidP="00DE5233">
            <w:pPr>
              <w:overflowPunct/>
              <w:autoSpaceDE/>
              <w:autoSpaceDN/>
              <w:adjustRightInd/>
              <w:textAlignment w:val="auto"/>
              <w:rPr>
                <w:rFonts w:eastAsiaTheme="minorEastAsia"/>
                <w:i/>
                <w:color w:val="0070C0"/>
                <w:lang w:val="en-US" w:eastAsia="zh-CN"/>
              </w:rPr>
            </w:pPr>
            <w:r w:rsidRPr="00DE5233">
              <w:rPr>
                <w:rFonts w:eastAsiaTheme="minorEastAsia" w:hint="eastAsia"/>
                <w:i/>
                <w:color w:val="0070C0"/>
                <w:lang w:val="en-US" w:eastAsia="zh-CN"/>
              </w:rPr>
              <w:t>Tentative agreements:</w:t>
            </w:r>
          </w:p>
          <w:p w14:paraId="445D77FF" w14:textId="77777777" w:rsidR="00DE5233" w:rsidRPr="00DE5233" w:rsidRDefault="00DE5233" w:rsidP="00DE5233">
            <w:pPr>
              <w:overflowPunct/>
              <w:autoSpaceDE/>
              <w:autoSpaceDN/>
              <w:adjustRightInd/>
              <w:textAlignment w:val="auto"/>
              <w:rPr>
                <w:rFonts w:eastAsiaTheme="minorEastAsia"/>
                <w:i/>
                <w:color w:val="0070C0"/>
                <w:lang w:val="en-US" w:eastAsia="zh-CN"/>
              </w:rPr>
            </w:pPr>
            <w:r w:rsidRPr="00DE5233">
              <w:rPr>
                <w:rFonts w:eastAsiaTheme="minorEastAsia" w:hint="eastAsia"/>
                <w:i/>
                <w:color w:val="0070C0"/>
                <w:lang w:val="en-US" w:eastAsia="zh-CN"/>
              </w:rPr>
              <w:t>Candidate options:</w:t>
            </w:r>
          </w:p>
          <w:p w14:paraId="50D13A2B" w14:textId="77777777" w:rsidR="00DE5233" w:rsidRPr="00DE5233" w:rsidRDefault="00DE5233" w:rsidP="00DE5233">
            <w:pPr>
              <w:overflowPunct/>
              <w:autoSpaceDE/>
              <w:autoSpaceDN/>
              <w:adjustRightInd/>
              <w:textAlignment w:val="auto"/>
              <w:rPr>
                <w:rFonts w:eastAsiaTheme="minorEastAsia"/>
                <w:color w:val="0070C0"/>
                <w:lang w:val="en-US" w:eastAsia="zh-CN"/>
              </w:rPr>
            </w:pPr>
            <w:r w:rsidRPr="00DE5233">
              <w:rPr>
                <w:rFonts w:eastAsiaTheme="minorEastAsia"/>
                <w:i/>
                <w:color w:val="0070C0"/>
                <w:lang w:val="en-US" w:eastAsia="zh-CN"/>
              </w:rPr>
              <w:t>Recommendations</w:t>
            </w:r>
            <w:r w:rsidRPr="00DE5233">
              <w:rPr>
                <w:rFonts w:eastAsiaTheme="minorEastAsia" w:hint="eastAsia"/>
                <w:i/>
                <w:color w:val="0070C0"/>
                <w:lang w:val="en-US" w:eastAsia="zh-CN"/>
              </w:rPr>
              <w:t xml:space="preserve"> for 2</w:t>
            </w:r>
            <w:r w:rsidRPr="00DE5233">
              <w:rPr>
                <w:rFonts w:eastAsiaTheme="minorEastAsia" w:hint="eastAsia"/>
                <w:i/>
                <w:color w:val="0070C0"/>
                <w:vertAlign w:val="superscript"/>
                <w:lang w:val="en-US" w:eastAsia="zh-CN"/>
              </w:rPr>
              <w:t>nd</w:t>
            </w:r>
            <w:r w:rsidRPr="00DE5233">
              <w:rPr>
                <w:rFonts w:eastAsiaTheme="minorEastAsia" w:hint="eastAsia"/>
                <w:i/>
                <w:color w:val="0070C0"/>
                <w:lang w:val="en-US" w:eastAsia="zh-CN"/>
              </w:rPr>
              <w:t xml:space="preserve"> round:</w:t>
            </w:r>
          </w:p>
        </w:tc>
      </w:tr>
      <w:tr w:rsidR="002B256F" w:rsidRPr="00DE5233" w14:paraId="1A7A143D" w14:textId="77777777" w:rsidTr="006A2470">
        <w:tc>
          <w:tcPr>
            <w:tcW w:w="1242" w:type="dxa"/>
          </w:tcPr>
          <w:p w14:paraId="148C981E" w14:textId="77777777" w:rsidR="002B256F" w:rsidRDefault="002B256F" w:rsidP="00DE5233">
            <w:pPr>
              <w:rPr>
                <w:rFonts w:eastAsiaTheme="minorEastAsia"/>
                <w:b/>
                <w:bCs/>
                <w:color w:val="0070C0"/>
                <w:lang w:val="en-US" w:eastAsia="zh-CN"/>
              </w:rPr>
            </w:pPr>
            <w:r>
              <w:rPr>
                <w:rFonts w:eastAsiaTheme="minorEastAsia"/>
                <w:b/>
                <w:bCs/>
                <w:color w:val="0070C0"/>
                <w:lang w:val="en-US" w:eastAsia="zh-CN"/>
              </w:rPr>
              <w:t>Sub-topi</w:t>
            </w:r>
            <w:r w:rsidR="0095237D">
              <w:rPr>
                <w:rFonts w:eastAsiaTheme="minorEastAsia"/>
                <w:b/>
                <w:bCs/>
                <w:color w:val="0070C0"/>
                <w:lang w:val="en-US" w:eastAsia="zh-CN"/>
              </w:rPr>
              <w:t xml:space="preserve">c </w:t>
            </w:r>
            <w:r>
              <w:rPr>
                <w:rFonts w:eastAsiaTheme="minorEastAsia"/>
                <w:b/>
                <w:bCs/>
                <w:color w:val="0070C0"/>
                <w:lang w:val="en-US" w:eastAsia="zh-CN"/>
              </w:rPr>
              <w:t>#3-1</w:t>
            </w:r>
          </w:p>
          <w:p w14:paraId="6A156DED" w14:textId="2E6D5742" w:rsidR="00317271" w:rsidRPr="00DE5233" w:rsidRDefault="00317271" w:rsidP="00DE5233">
            <w:pPr>
              <w:rPr>
                <w:rFonts w:eastAsiaTheme="minorEastAsia"/>
                <w:b/>
                <w:bCs/>
                <w:color w:val="0070C0"/>
                <w:lang w:val="en-US" w:eastAsia="zh-CN"/>
              </w:rPr>
            </w:pPr>
            <w:r w:rsidRPr="00317271">
              <w:rPr>
                <w:rFonts w:eastAsiaTheme="minorEastAsia"/>
                <w:b/>
                <w:bCs/>
                <w:color w:val="0070C0"/>
                <w:lang w:val="en-US" w:eastAsia="zh-CN"/>
              </w:rPr>
              <w:t>frequency stability limits</w:t>
            </w:r>
          </w:p>
        </w:tc>
        <w:tc>
          <w:tcPr>
            <w:tcW w:w="8615" w:type="dxa"/>
          </w:tcPr>
          <w:p w14:paraId="7B61AB16" w14:textId="77777777" w:rsidR="00147C80" w:rsidRDefault="00BE7117" w:rsidP="00DE5233">
            <w:pPr>
              <w:rPr>
                <w:rFonts w:eastAsiaTheme="minorEastAsia"/>
                <w:iCs/>
                <w:color w:val="0070C0"/>
                <w:lang w:val="en-US" w:eastAsia="zh-CN"/>
              </w:rPr>
            </w:pPr>
            <w:r w:rsidRPr="009329B5">
              <w:rPr>
                <w:rFonts w:eastAsiaTheme="minorEastAsia"/>
                <w:b/>
                <w:bCs/>
                <w:iCs/>
                <w:color w:val="0070C0"/>
                <w:lang w:val="en-US" w:eastAsia="zh-CN"/>
              </w:rPr>
              <w:t>Regarding for the limits:</w:t>
            </w:r>
            <w:r w:rsidRPr="009329B5">
              <w:rPr>
                <w:rFonts w:eastAsiaTheme="minorEastAsia"/>
                <w:iCs/>
                <w:color w:val="0070C0"/>
                <w:lang w:val="en-US" w:eastAsia="zh-CN"/>
              </w:rPr>
              <w:t xml:space="preserve"> </w:t>
            </w:r>
          </w:p>
          <w:p w14:paraId="761A82D5" w14:textId="366ABAE3" w:rsidR="009E4363" w:rsidRPr="009329B5" w:rsidRDefault="0094190F" w:rsidP="00DE5233">
            <w:pPr>
              <w:rPr>
                <w:rFonts w:eastAsiaTheme="minorEastAsia"/>
                <w:iCs/>
                <w:color w:val="0070C0"/>
                <w:lang w:val="en-US" w:eastAsia="zh-CN"/>
              </w:rPr>
            </w:pPr>
            <w:r w:rsidRPr="009329B5">
              <w:rPr>
                <w:rFonts w:eastAsiaTheme="minorEastAsia"/>
                <w:iCs/>
                <w:color w:val="0070C0"/>
                <w:lang w:val="en-US" w:eastAsia="zh-CN"/>
              </w:rPr>
              <w:t>4</w:t>
            </w:r>
            <w:r w:rsidR="00BE7117" w:rsidRPr="009329B5">
              <w:rPr>
                <w:rFonts w:eastAsiaTheme="minorEastAsia"/>
                <w:iCs/>
                <w:color w:val="0070C0"/>
                <w:lang w:val="en-US" w:eastAsia="zh-CN"/>
              </w:rPr>
              <w:t xml:space="preserve"> companies support relative error</w:t>
            </w:r>
            <w:r w:rsidR="00147C80">
              <w:rPr>
                <w:rFonts w:eastAsiaTheme="minorEastAsia"/>
                <w:iCs/>
                <w:color w:val="0070C0"/>
                <w:lang w:val="en-US" w:eastAsia="zh-CN"/>
              </w:rPr>
              <w:t>.</w:t>
            </w:r>
            <w:r w:rsidR="00BE7117" w:rsidRPr="009329B5">
              <w:rPr>
                <w:rFonts w:eastAsiaTheme="minorEastAsia"/>
                <w:iCs/>
                <w:color w:val="0070C0"/>
                <w:lang w:val="en-US" w:eastAsia="zh-CN"/>
              </w:rPr>
              <w:t xml:space="preserve"> </w:t>
            </w:r>
            <w:r w:rsidR="00903ECE" w:rsidRPr="009329B5">
              <w:rPr>
                <w:rFonts w:eastAsiaTheme="minorEastAsia"/>
                <w:iCs/>
                <w:color w:val="0070C0"/>
                <w:lang w:val="en-US" w:eastAsia="zh-CN"/>
              </w:rPr>
              <w:t>1 company could compromise to relative error.</w:t>
            </w:r>
          </w:p>
          <w:p w14:paraId="68E3BCAD" w14:textId="3790587A" w:rsidR="00317271" w:rsidRPr="009329B5" w:rsidRDefault="0094190F" w:rsidP="00DE5233">
            <w:pPr>
              <w:rPr>
                <w:rFonts w:eastAsiaTheme="minorEastAsia"/>
                <w:iCs/>
                <w:color w:val="0070C0"/>
                <w:lang w:val="en-US" w:eastAsia="zh-CN"/>
              </w:rPr>
            </w:pPr>
            <w:r w:rsidRPr="009329B5">
              <w:rPr>
                <w:rFonts w:eastAsiaTheme="minorEastAsia"/>
                <w:iCs/>
                <w:color w:val="0070C0"/>
                <w:lang w:val="en-US" w:eastAsia="zh-CN"/>
              </w:rPr>
              <w:t>4</w:t>
            </w:r>
            <w:r w:rsidR="00BE7117" w:rsidRPr="009329B5">
              <w:rPr>
                <w:rFonts w:eastAsiaTheme="minorEastAsia"/>
                <w:iCs/>
                <w:color w:val="0070C0"/>
                <w:lang w:val="en-US" w:eastAsia="zh-CN"/>
              </w:rPr>
              <w:t xml:space="preserve"> company support 0.01 ppm for both FR1 and FR2</w:t>
            </w:r>
            <w:r w:rsidR="00147C80">
              <w:rPr>
                <w:rFonts w:eastAsiaTheme="minorEastAsia"/>
                <w:iCs/>
                <w:color w:val="0070C0"/>
                <w:lang w:val="en-US" w:eastAsia="zh-CN"/>
              </w:rPr>
              <w:t>.</w:t>
            </w:r>
          </w:p>
          <w:p w14:paraId="6DE0C6E2" w14:textId="77777777" w:rsidR="00147C80" w:rsidRDefault="00BE7117" w:rsidP="00DE5233">
            <w:pPr>
              <w:rPr>
                <w:rFonts w:eastAsiaTheme="minorEastAsia"/>
                <w:iCs/>
                <w:color w:val="0070C0"/>
                <w:lang w:val="en-US" w:eastAsia="zh-CN"/>
              </w:rPr>
            </w:pPr>
            <w:r w:rsidRPr="009329B5">
              <w:rPr>
                <w:rFonts w:eastAsiaTheme="minorEastAsia"/>
                <w:b/>
                <w:bCs/>
                <w:iCs/>
                <w:color w:val="0070C0"/>
                <w:lang w:val="en-US" w:eastAsia="zh-CN"/>
              </w:rPr>
              <w:t>Regarding for the test procedure:</w:t>
            </w:r>
            <w:r w:rsidRPr="009329B5">
              <w:rPr>
                <w:rFonts w:eastAsiaTheme="minorEastAsia"/>
                <w:iCs/>
                <w:color w:val="0070C0"/>
                <w:lang w:val="en-US" w:eastAsia="zh-CN"/>
              </w:rPr>
              <w:t xml:space="preserve"> </w:t>
            </w:r>
          </w:p>
          <w:p w14:paraId="1AE68D02" w14:textId="059D7083" w:rsidR="00BE7117" w:rsidRPr="009329B5" w:rsidRDefault="00BE7117" w:rsidP="00DE5233">
            <w:pPr>
              <w:rPr>
                <w:rFonts w:eastAsiaTheme="minorEastAsia"/>
                <w:iCs/>
                <w:color w:val="0070C0"/>
                <w:lang w:val="en-US" w:eastAsia="zh-CN"/>
              </w:rPr>
            </w:pPr>
            <w:r w:rsidRPr="009329B5">
              <w:rPr>
                <w:rFonts w:eastAsiaTheme="minorEastAsia"/>
                <w:iCs/>
                <w:color w:val="0070C0"/>
                <w:lang w:val="en-US" w:eastAsia="zh-CN"/>
              </w:rPr>
              <w:t>1 company prefer</w:t>
            </w:r>
            <w:r w:rsidR="00147C80">
              <w:rPr>
                <w:rFonts w:eastAsiaTheme="minorEastAsia"/>
                <w:iCs/>
                <w:color w:val="0070C0"/>
                <w:lang w:val="en-US" w:eastAsia="zh-CN"/>
              </w:rPr>
              <w:t>s</w:t>
            </w:r>
            <w:r w:rsidRPr="009329B5">
              <w:rPr>
                <w:rFonts w:eastAsiaTheme="minorEastAsia"/>
                <w:iCs/>
                <w:color w:val="0070C0"/>
                <w:lang w:val="en-US" w:eastAsia="zh-CN"/>
              </w:rPr>
              <w:t xml:space="preserve"> to discuss in conformance phase, </w:t>
            </w:r>
            <w:r w:rsidR="009E4363" w:rsidRPr="009329B5">
              <w:rPr>
                <w:rFonts w:eastAsiaTheme="minorEastAsia"/>
                <w:iCs/>
                <w:color w:val="0070C0"/>
                <w:lang w:val="en-US" w:eastAsia="zh-CN"/>
              </w:rPr>
              <w:t>2</w:t>
            </w:r>
            <w:r w:rsidRPr="009329B5">
              <w:rPr>
                <w:rFonts w:eastAsiaTheme="minorEastAsia"/>
                <w:iCs/>
                <w:color w:val="0070C0"/>
                <w:lang w:val="en-US" w:eastAsia="zh-CN"/>
              </w:rPr>
              <w:t xml:space="preserve"> compan</w:t>
            </w:r>
            <w:r w:rsidR="00147C80">
              <w:rPr>
                <w:rFonts w:eastAsiaTheme="minorEastAsia"/>
                <w:iCs/>
                <w:color w:val="0070C0"/>
                <w:lang w:val="en-US" w:eastAsia="zh-CN"/>
              </w:rPr>
              <w:t>ies</w:t>
            </w:r>
            <w:r w:rsidRPr="009329B5">
              <w:rPr>
                <w:rFonts w:eastAsiaTheme="minorEastAsia"/>
                <w:iCs/>
                <w:color w:val="0070C0"/>
                <w:lang w:val="en-US" w:eastAsia="zh-CN"/>
              </w:rPr>
              <w:t xml:space="preserve"> support to </w:t>
            </w:r>
            <w:r w:rsidR="009E4363" w:rsidRPr="009329B5">
              <w:rPr>
                <w:rFonts w:eastAsiaTheme="minorEastAsia"/>
                <w:iCs/>
                <w:color w:val="0070C0"/>
                <w:lang w:val="en-US" w:eastAsia="zh-CN"/>
              </w:rPr>
              <w:t>test like</w:t>
            </w:r>
            <w:r w:rsidRPr="009329B5">
              <w:rPr>
                <w:rFonts w:eastAsiaTheme="minorEastAsia"/>
                <w:iCs/>
                <w:color w:val="0070C0"/>
                <w:lang w:val="en-US" w:eastAsia="zh-CN"/>
              </w:rPr>
              <w:t xml:space="preserve"> BS.</w:t>
            </w:r>
            <w:r w:rsidR="009E4363" w:rsidRPr="009329B5">
              <w:rPr>
                <w:rFonts w:eastAsiaTheme="minorEastAsia"/>
                <w:iCs/>
                <w:color w:val="0070C0"/>
                <w:lang w:val="en-US" w:eastAsia="zh-CN"/>
              </w:rPr>
              <w:t xml:space="preserve"> </w:t>
            </w:r>
            <w:r w:rsidR="00903ECE" w:rsidRPr="009329B5">
              <w:rPr>
                <w:rFonts w:eastAsiaTheme="minorEastAsia"/>
                <w:iCs/>
                <w:color w:val="0070C0"/>
                <w:lang w:val="en-US" w:eastAsia="zh-CN"/>
              </w:rPr>
              <w:t>1 company support</w:t>
            </w:r>
            <w:r w:rsidR="00147C80">
              <w:rPr>
                <w:rFonts w:eastAsiaTheme="minorEastAsia"/>
                <w:iCs/>
                <w:color w:val="0070C0"/>
                <w:lang w:val="en-US" w:eastAsia="zh-CN"/>
              </w:rPr>
              <w:t>s</w:t>
            </w:r>
            <w:r w:rsidR="00903ECE" w:rsidRPr="009329B5">
              <w:rPr>
                <w:rFonts w:eastAsiaTheme="minorEastAsia"/>
                <w:iCs/>
                <w:color w:val="0070C0"/>
                <w:lang w:val="en-US" w:eastAsia="zh-CN"/>
              </w:rPr>
              <w:t xml:space="preserve"> to use the same test procedure as for E-UTRA repeater.</w:t>
            </w:r>
          </w:p>
          <w:p w14:paraId="4E9F13C4" w14:textId="77777777" w:rsidR="0094190F" w:rsidRPr="009329B5" w:rsidRDefault="0094190F" w:rsidP="00DE5233">
            <w:pPr>
              <w:rPr>
                <w:rFonts w:eastAsiaTheme="minorEastAsia"/>
                <w:b/>
                <w:bCs/>
                <w:iCs/>
                <w:color w:val="0070C0"/>
                <w:u w:val="single"/>
                <w:lang w:val="en-US" w:eastAsia="zh-CN"/>
              </w:rPr>
            </w:pPr>
            <w:r w:rsidRPr="009329B5">
              <w:rPr>
                <w:rFonts w:eastAsiaTheme="minorEastAsia"/>
                <w:b/>
                <w:bCs/>
                <w:iCs/>
                <w:color w:val="0070C0"/>
                <w:u w:val="single"/>
                <w:lang w:val="en-US" w:eastAsia="zh-CN"/>
              </w:rPr>
              <w:t>Tentative agreement:</w:t>
            </w:r>
          </w:p>
          <w:p w14:paraId="532701BA" w14:textId="13A004A7" w:rsidR="0094190F" w:rsidRPr="009329B5" w:rsidRDefault="0094190F" w:rsidP="00DE5233">
            <w:pPr>
              <w:rPr>
                <w:rFonts w:eastAsiaTheme="minorEastAsia"/>
                <w:iCs/>
                <w:color w:val="0070C0"/>
                <w:lang w:val="en-US" w:eastAsia="zh-CN"/>
              </w:rPr>
            </w:pPr>
            <w:r w:rsidRPr="009329B5">
              <w:rPr>
                <w:rFonts w:eastAsiaTheme="minorEastAsia"/>
                <w:iCs/>
                <w:color w:val="0070C0"/>
                <w:lang w:val="en-US" w:eastAsia="zh-CN"/>
              </w:rPr>
              <w:t>The frequency deviation of the output signal with respect to the input signal shall be no more than ±0.01 for both FR1 and FR2.</w:t>
            </w:r>
          </w:p>
        </w:tc>
      </w:tr>
      <w:tr w:rsidR="004852E2" w:rsidRPr="00DE5233" w14:paraId="6A18DED6" w14:textId="77777777" w:rsidTr="006A2470">
        <w:tc>
          <w:tcPr>
            <w:tcW w:w="1242" w:type="dxa"/>
          </w:tcPr>
          <w:p w14:paraId="0717C2A5" w14:textId="77777777" w:rsidR="004852E2" w:rsidRDefault="004852E2" w:rsidP="00DE5233">
            <w:pPr>
              <w:rPr>
                <w:rFonts w:eastAsiaTheme="minorEastAsia"/>
                <w:b/>
                <w:bCs/>
                <w:color w:val="0070C0"/>
                <w:lang w:val="en-US" w:eastAsia="zh-CN"/>
              </w:rPr>
            </w:pPr>
            <w:r>
              <w:rPr>
                <w:rFonts w:eastAsiaTheme="minorEastAsia"/>
                <w:b/>
                <w:bCs/>
                <w:color w:val="0070C0"/>
                <w:lang w:val="en-US" w:eastAsia="zh-CN"/>
              </w:rPr>
              <w:t>Sub-topic #3-2</w:t>
            </w:r>
          </w:p>
          <w:p w14:paraId="1F7F3076" w14:textId="54523DC5" w:rsidR="00F1223C" w:rsidRDefault="00F1223C" w:rsidP="00DE5233">
            <w:pPr>
              <w:rPr>
                <w:rFonts w:eastAsiaTheme="minorEastAsia"/>
                <w:b/>
                <w:bCs/>
                <w:color w:val="0070C0"/>
                <w:lang w:val="en-US" w:eastAsia="zh-CN"/>
              </w:rPr>
            </w:pPr>
            <w:r>
              <w:rPr>
                <w:rFonts w:eastAsiaTheme="minorEastAsia" w:hint="eastAsia"/>
                <w:b/>
                <w:bCs/>
                <w:color w:val="0070C0"/>
                <w:lang w:val="en-US" w:eastAsia="zh-CN"/>
              </w:rPr>
              <w:t>E</w:t>
            </w:r>
            <w:r>
              <w:rPr>
                <w:rFonts w:eastAsiaTheme="minorEastAsia"/>
                <w:b/>
                <w:bCs/>
                <w:color w:val="0070C0"/>
                <w:lang w:val="en-US" w:eastAsia="zh-CN"/>
              </w:rPr>
              <w:t>VM</w:t>
            </w:r>
          </w:p>
        </w:tc>
        <w:tc>
          <w:tcPr>
            <w:tcW w:w="8615" w:type="dxa"/>
          </w:tcPr>
          <w:p w14:paraId="3D00521A" w14:textId="47D865C8" w:rsidR="00F1223C" w:rsidRPr="009329B5" w:rsidRDefault="00F1223C" w:rsidP="00DE5233">
            <w:pPr>
              <w:rPr>
                <w:rFonts w:eastAsiaTheme="minorEastAsia"/>
                <w:iCs/>
                <w:color w:val="0070C0"/>
                <w:lang w:val="en-US" w:eastAsia="zh-CN"/>
              </w:rPr>
            </w:pPr>
            <w:r w:rsidRPr="009329B5">
              <w:rPr>
                <w:rFonts w:eastAsiaTheme="minorEastAsia" w:hint="eastAsia"/>
                <w:iCs/>
                <w:color w:val="0070C0"/>
                <w:lang w:val="en-US" w:eastAsia="zh-CN"/>
              </w:rPr>
              <w:t>1</w:t>
            </w:r>
            <w:r w:rsidRPr="009329B5">
              <w:rPr>
                <w:rFonts w:eastAsiaTheme="minorEastAsia"/>
                <w:iCs/>
                <w:color w:val="0070C0"/>
                <w:lang w:val="en-US" w:eastAsia="zh-CN"/>
              </w:rPr>
              <w:t xml:space="preserve"> company suggest</w:t>
            </w:r>
            <w:r w:rsidR="00BE41C1">
              <w:rPr>
                <w:rFonts w:eastAsiaTheme="minorEastAsia"/>
                <w:iCs/>
                <w:color w:val="0070C0"/>
                <w:lang w:val="en-US" w:eastAsia="zh-CN"/>
              </w:rPr>
              <w:t>s</w:t>
            </w:r>
            <w:r w:rsidRPr="009329B5">
              <w:rPr>
                <w:rFonts w:eastAsiaTheme="minorEastAsia"/>
                <w:iCs/>
                <w:color w:val="0070C0"/>
                <w:lang w:val="en-US" w:eastAsia="zh-CN"/>
              </w:rPr>
              <w:t xml:space="preserve"> that needed EVM will depend on the intended deployment scenario.</w:t>
            </w:r>
            <w:r w:rsidRPr="009329B5">
              <w:rPr>
                <w:rFonts w:eastAsiaTheme="minorEastAsia" w:hint="eastAsia"/>
                <w:iCs/>
                <w:color w:val="0070C0"/>
                <w:lang w:val="en-US" w:eastAsia="zh-CN"/>
              </w:rPr>
              <w:t xml:space="preserve"> </w:t>
            </w:r>
            <w:r w:rsidR="00017851" w:rsidRPr="009329B5">
              <w:rPr>
                <w:rFonts w:eastAsiaTheme="minorEastAsia"/>
                <w:iCs/>
                <w:color w:val="0070C0"/>
                <w:lang w:val="en-US" w:eastAsia="zh-CN"/>
              </w:rPr>
              <w:t>5</w:t>
            </w:r>
            <w:r w:rsidRPr="009329B5">
              <w:rPr>
                <w:rFonts w:eastAsiaTheme="minorEastAsia"/>
                <w:iCs/>
                <w:color w:val="0070C0"/>
                <w:lang w:val="en-US" w:eastAsia="zh-CN"/>
              </w:rPr>
              <w:t xml:space="preserve"> compan</w:t>
            </w:r>
            <w:r w:rsidR="00BE41C1">
              <w:rPr>
                <w:rFonts w:eastAsiaTheme="minorEastAsia"/>
                <w:iCs/>
                <w:color w:val="0070C0"/>
                <w:lang w:val="en-US" w:eastAsia="zh-CN"/>
              </w:rPr>
              <w:t>ies</w:t>
            </w:r>
            <w:r w:rsidRPr="009329B5">
              <w:rPr>
                <w:rFonts w:eastAsiaTheme="minorEastAsia"/>
                <w:iCs/>
                <w:color w:val="0070C0"/>
                <w:lang w:val="en-US" w:eastAsia="zh-CN"/>
              </w:rPr>
              <w:t xml:space="preserve"> suggest to define EVM limits.</w:t>
            </w:r>
            <w:r w:rsidR="00932B82" w:rsidRPr="009329B5">
              <w:rPr>
                <w:rFonts w:eastAsiaTheme="minorEastAsia"/>
                <w:iCs/>
                <w:color w:val="0070C0"/>
                <w:lang w:val="en-US" w:eastAsia="zh-CN"/>
              </w:rPr>
              <w:t xml:space="preserve"> 1 company suggest</w:t>
            </w:r>
            <w:r w:rsidR="00BE41C1">
              <w:rPr>
                <w:rFonts w:eastAsiaTheme="minorEastAsia"/>
                <w:iCs/>
                <w:color w:val="0070C0"/>
                <w:lang w:val="en-US" w:eastAsia="zh-CN"/>
              </w:rPr>
              <w:t>s</w:t>
            </w:r>
            <w:r w:rsidR="00932B82" w:rsidRPr="009329B5">
              <w:rPr>
                <w:rFonts w:eastAsiaTheme="minorEastAsia"/>
                <w:iCs/>
                <w:color w:val="0070C0"/>
                <w:lang w:val="en-US" w:eastAsia="zh-CN"/>
              </w:rPr>
              <w:t xml:space="preserve"> the EVM based on declaration.</w:t>
            </w:r>
            <w:r w:rsidR="00166266" w:rsidRPr="009329B5">
              <w:rPr>
                <w:rFonts w:eastAsiaTheme="minorEastAsia"/>
                <w:iCs/>
                <w:color w:val="0070C0"/>
                <w:lang w:val="en-US" w:eastAsia="zh-CN"/>
              </w:rPr>
              <w:t xml:space="preserve"> </w:t>
            </w:r>
          </w:p>
          <w:p w14:paraId="42AA0295" w14:textId="61A8B9B0" w:rsidR="00F1223C" w:rsidRPr="009329B5" w:rsidRDefault="00017851" w:rsidP="00DE5233">
            <w:pPr>
              <w:rPr>
                <w:rFonts w:eastAsiaTheme="minorEastAsia"/>
                <w:iCs/>
                <w:color w:val="0070C0"/>
                <w:lang w:val="en-US" w:eastAsia="zh-CN"/>
              </w:rPr>
            </w:pPr>
            <w:r w:rsidRPr="009329B5">
              <w:rPr>
                <w:rFonts w:eastAsiaTheme="minorEastAsia"/>
                <w:iCs/>
                <w:color w:val="0070C0"/>
                <w:lang w:val="en-US" w:eastAsia="zh-CN"/>
              </w:rPr>
              <w:t>1</w:t>
            </w:r>
            <w:r w:rsidR="00F1223C" w:rsidRPr="009329B5">
              <w:rPr>
                <w:rFonts w:eastAsiaTheme="minorEastAsia"/>
                <w:iCs/>
                <w:color w:val="0070C0"/>
                <w:lang w:val="en-US" w:eastAsia="zh-CN"/>
              </w:rPr>
              <w:t xml:space="preserve"> company do</w:t>
            </w:r>
            <w:r w:rsidR="00BE41C1">
              <w:rPr>
                <w:rFonts w:eastAsiaTheme="minorEastAsia"/>
                <w:iCs/>
                <w:color w:val="0070C0"/>
                <w:lang w:val="en-US" w:eastAsia="zh-CN"/>
              </w:rPr>
              <w:t>es</w:t>
            </w:r>
            <w:r w:rsidR="00F1223C" w:rsidRPr="009329B5">
              <w:rPr>
                <w:rFonts w:eastAsiaTheme="minorEastAsia"/>
                <w:iCs/>
                <w:color w:val="0070C0"/>
                <w:lang w:val="en-US" w:eastAsia="zh-CN"/>
              </w:rPr>
              <w:t xml:space="preserve">n’t suggest to link </w:t>
            </w:r>
            <w:r w:rsidR="00F1223C" w:rsidRPr="009329B5">
              <w:rPr>
                <w:rFonts w:eastAsiaTheme="minorEastAsia" w:hint="eastAsia"/>
                <w:iCs/>
                <w:color w:val="0070C0"/>
                <w:lang w:val="en-US" w:eastAsia="zh-CN"/>
              </w:rPr>
              <w:t>EVM</w:t>
            </w:r>
            <w:r w:rsidR="00F1223C" w:rsidRPr="009329B5">
              <w:rPr>
                <w:rFonts w:eastAsiaTheme="minorEastAsia"/>
                <w:iCs/>
                <w:color w:val="0070C0"/>
                <w:lang w:val="en-US" w:eastAsia="zh-CN"/>
              </w:rPr>
              <w:t xml:space="preserve"> to modulation scheme</w:t>
            </w:r>
            <w:r w:rsidR="002F4F8A" w:rsidRPr="009329B5">
              <w:rPr>
                <w:rFonts w:eastAsiaTheme="minorEastAsia"/>
                <w:iCs/>
                <w:color w:val="0070C0"/>
                <w:lang w:val="en-US" w:eastAsia="zh-CN"/>
              </w:rPr>
              <w:t>.</w:t>
            </w:r>
          </w:p>
          <w:p w14:paraId="5AF7D897" w14:textId="7E537750" w:rsidR="00017851" w:rsidRPr="009329B5" w:rsidRDefault="00017851" w:rsidP="00DE5233">
            <w:pPr>
              <w:rPr>
                <w:rFonts w:eastAsiaTheme="minorEastAsia"/>
                <w:iCs/>
                <w:color w:val="0070C0"/>
                <w:lang w:val="en-US" w:eastAsia="zh-CN"/>
              </w:rPr>
            </w:pPr>
            <w:r w:rsidRPr="009329B5">
              <w:rPr>
                <w:rFonts w:eastAsiaTheme="minorEastAsia"/>
                <w:iCs/>
                <w:color w:val="0070C0"/>
                <w:lang w:val="en-US" w:eastAsia="zh-CN"/>
              </w:rPr>
              <w:t>4 compan</w:t>
            </w:r>
            <w:r w:rsidR="00BE41C1">
              <w:rPr>
                <w:rFonts w:eastAsiaTheme="minorEastAsia"/>
                <w:iCs/>
                <w:color w:val="0070C0"/>
                <w:lang w:val="en-US" w:eastAsia="zh-CN"/>
              </w:rPr>
              <w:t>ies</w:t>
            </w:r>
            <w:r w:rsidRPr="009329B5">
              <w:rPr>
                <w:rFonts w:eastAsiaTheme="minorEastAsia"/>
                <w:iCs/>
                <w:color w:val="0070C0"/>
                <w:lang w:val="en-US" w:eastAsia="zh-CN"/>
              </w:rPr>
              <w:t xml:space="preserve"> agree to define multiple EVM levels, 1 company agree</w:t>
            </w:r>
            <w:r w:rsidR="00BE41C1">
              <w:rPr>
                <w:rFonts w:eastAsiaTheme="minorEastAsia"/>
                <w:iCs/>
                <w:color w:val="0070C0"/>
                <w:lang w:val="en-US" w:eastAsia="zh-CN"/>
              </w:rPr>
              <w:t>s</w:t>
            </w:r>
            <w:r w:rsidRPr="009329B5">
              <w:rPr>
                <w:rFonts w:eastAsiaTheme="minorEastAsia"/>
                <w:iCs/>
                <w:color w:val="0070C0"/>
                <w:lang w:val="en-US" w:eastAsia="zh-CN"/>
              </w:rPr>
              <w:t xml:space="preserve"> to define only one EVM.</w:t>
            </w:r>
          </w:p>
          <w:p w14:paraId="6C780629" w14:textId="0A5A7E4B" w:rsidR="00F1223C" w:rsidRPr="009329B5" w:rsidRDefault="001E75DA" w:rsidP="00DE5233">
            <w:pPr>
              <w:rPr>
                <w:rFonts w:eastAsiaTheme="minorEastAsia"/>
                <w:iCs/>
                <w:color w:val="0070C0"/>
                <w:lang w:val="en-US" w:eastAsia="zh-CN"/>
              </w:rPr>
            </w:pPr>
            <w:r w:rsidRPr="009329B5">
              <w:rPr>
                <w:rFonts w:eastAsiaTheme="minorEastAsia"/>
                <w:iCs/>
                <w:color w:val="0070C0"/>
                <w:lang w:val="en-US" w:eastAsia="zh-CN"/>
              </w:rPr>
              <w:t>4</w:t>
            </w:r>
            <w:r w:rsidR="00F1223C" w:rsidRPr="009329B5">
              <w:rPr>
                <w:rFonts w:eastAsiaTheme="minorEastAsia"/>
                <w:iCs/>
                <w:color w:val="0070C0"/>
                <w:lang w:val="en-US" w:eastAsia="zh-CN"/>
              </w:rPr>
              <w:t xml:space="preserve"> compan</w:t>
            </w:r>
            <w:r w:rsidR="00BE41C1">
              <w:rPr>
                <w:rFonts w:eastAsiaTheme="minorEastAsia"/>
                <w:iCs/>
                <w:color w:val="0070C0"/>
                <w:lang w:val="en-US" w:eastAsia="zh-CN"/>
              </w:rPr>
              <w:t>ies</w:t>
            </w:r>
            <w:r w:rsidR="00F1223C" w:rsidRPr="009329B5">
              <w:rPr>
                <w:rFonts w:eastAsiaTheme="minorEastAsia"/>
                <w:iCs/>
                <w:color w:val="0070C0"/>
                <w:lang w:val="en-US" w:eastAsia="zh-CN"/>
              </w:rPr>
              <w:t xml:space="preserve"> prefer to reuse the same EVM limits as BS</w:t>
            </w:r>
            <w:r w:rsidR="00166266" w:rsidRPr="009329B5">
              <w:rPr>
                <w:rFonts w:eastAsiaTheme="minorEastAsia"/>
                <w:iCs/>
                <w:color w:val="0070C0"/>
                <w:lang w:val="en-US" w:eastAsia="zh-CN"/>
              </w:rPr>
              <w:t>. 1 company prefer</w:t>
            </w:r>
            <w:r w:rsidR="00BE41C1">
              <w:rPr>
                <w:rFonts w:eastAsiaTheme="minorEastAsia"/>
                <w:iCs/>
                <w:color w:val="0070C0"/>
                <w:lang w:val="en-US" w:eastAsia="zh-CN"/>
              </w:rPr>
              <w:t>s</w:t>
            </w:r>
            <w:r w:rsidR="00166266" w:rsidRPr="009329B5">
              <w:rPr>
                <w:rFonts w:eastAsiaTheme="minorEastAsia"/>
                <w:iCs/>
                <w:color w:val="0070C0"/>
                <w:lang w:val="en-US" w:eastAsia="zh-CN"/>
              </w:rPr>
              <w:t xml:space="preserve"> stricter limit if only one limit and the same limit as BS if multiple limits.</w:t>
            </w:r>
          </w:p>
          <w:p w14:paraId="6944E153" w14:textId="19C3EA61" w:rsidR="00166266" w:rsidRPr="009329B5" w:rsidRDefault="00017851" w:rsidP="00DE5233">
            <w:pPr>
              <w:rPr>
                <w:rFonts w:eastAsiaTheme="minorEastAsia"/>
                <w:iCs/>
                <w:color w:val="0070C0"/>
                <w:lang w:val="en-US" w:eastAsia="zh-CN"/>
              </w:rPr>
            </w:pPr>
            <w:r w:rsidRPr="009329B5">
              <w:rPr>
                <w:rFonts w:eastAsiaTheme="minorEastAsia"/>
                <w:iCs/>
                <w:color w:val="0070C0"/>
                <w:lang w:val="en-US" w:eastAsia="zh-CN"/>
              </w:rPr>
              <w:t>4</w:t>
            </w:r>
            <w:r w:rsidR="00166266" w:rsidRPr="009329B5">
              <w:rPr>
                <w:rFonts w:eastAsiaTheme="minorEastAsia"/>
                <w:iCs/>
                <w:color w:val="0070C0"/>
                <w:lang w:val="en-US" w:eastAsia="zh-CN"/>
              </w:rPr>
              <w:t xml:space="preserve"> compan</w:t>
            </w:r>
            <w:r w:rsidR="00BE41C1">
              <w:rPr>
                <w:rFonts w:eastAsiaTheme="minorEastAsia"/>
                <w:iCs/>
                <w:color w:val="0070C0"/>
                <w:lang w:val="en-US" w:eastAsia="zh-CN"/>
              </w:rPr>
              <w:t>ies</w:t>
            </w:r>
            <w:r w:rsidR="00166266" w:rsidRPr="009329B5">
              <w:rPr>
                <w:rFonts w:eastAsiaTheme="minorEastAsia"/>
                <w:iCs/>
                <w:color w:val="0070C0"/>
                <w:lang w:val="en-US" w:eastAsia="zh-CN"/>
              </w:rPr>
              <w:t xml:space="preserve"> agree to define the same limits for DL and UL</w:t>
            </w:r>
            <w:r w:rsidR="00AF63E9" w:rsidRPr="009329B5">
              <w:rPr>
                <w:rFonts w:eastAsiaTheme="minorEastAsia"/>
                <w:iCs/>
                <w:color w:val="0070C0"/>
                <w:lang w:val="en-US" w:eastAsia="zh-CN"/>
              </w:rPr>
              <w:t xml:space="preserve"> except that 256 QAM is not allowed for FR2 UL.</w:t>
            </w:r>
          </w:p>
          <w:p w14:paraId="5E2F8A82" w14:textId="23AF2465" w:rsidR="00166266" w:rsidRPr="009329B5" w:rsidRDefault="00017851" w:rsidP="00DE5233">
            <w:pPr>
              <w:rPr>
                <w:rFonts w:eastAsiaTheme="minorEastAsia"/>
                <w:iCs/>
                <w:color w:val="0070C0"/>
                <w:lang w:val="en-US" w:eastAsia="zh-CN"/>
              </w:rPr>
            </w:pPr>
            <w:r w:rsidRPr="009329B5">
              <w:rPr>
                <w:rFonts w:eastAsiaTheme="minorEastAsia"/>
                <w:iCs/>
                <w:color w:val="0070C0"/>
                <w:lang w:val="en-US" w:eastAsia="zh-CN"/>
              </w:rPr>
              <w:t>2 compan</w:t>
            </w:r>
            <w:r w:rsidR="00BE41C1">
              <w:rPr>
                <w:rFonts w:eastAsiaTheme="minorEastAsia"/>
                <w:iCs/>
                <w:color w:val="0070C0"/>
                <w:lang w:val="en-US" w:eastAsia="zh-CN"/>
              </w:rPr>
              <w:t>ies</w:t>
            </w:r>
            <w:r w:rsidRPr="009329B5">
              <w:rPr>
                <w:rFonts w:eastAsiaTheme="minorEastAsia"/>
                <w:iCs/>
                <w:color w:val="0070C0"/>
                <w:lang w:val="en-US" w:eastAsia="zh-CN"/>
              </w:rPr>
              <w:t xml:space="preserve"> prefer 256 QAM for both FR1 and FR2 DL. </w:t>
            </w:r>
            <w:r w:rsidR="00166266" w:rsidRPr="009329B5">
              <w:rPr>
                <w:rFonts w:eastAsiaTheme="minorEastAsia" w:hint="eastAsia"/>
                <w:iCs/>
                <w:color w:val="0070C0"/>
                <w:lang w:val="en-US" w:eastAsia="zh-CN"/>
              </w:rPr>
              <w:t>1</w:t>
            </w:r>
            <w:r w:rsidR="00166266" w:rsidRPr="009329B5">
              <w:rPr>
                <w:rFonts w:eastAsiaTheme="minorEastAsia"/>
                <w:iCs/>
                <w:color w:val="0070C0"/>
                <w:lang w:val="en-US" w:eastAsia="zh-CN"/>
              </w:rPr>
              <w:t xml:space="preserve"> company prefer</w:t>
            </w:r>
            <w:r w:rsidR="00BE41C1">
              <w:rPr>
                <w:rFonts w:eastAsiaTheme="minorEastAsia"/>
                <w:iCs/>
                <w:color w:val="0070C0"/>
                <w:lang w:val="en-US" w:eastAsia="zh-CN"/>
              </w:rPr>
              <w:t>s</w:t>
            </w:r>
            <w:r w:rsidR="00166266" w:rsidRPr="009329B5">
              <w:rPr>
                <w:rFonts w:eastAsiaTheme="minorEastAsia"/>
                <w:iCs/>
                <w:color w:val="0070C0"/>
                <w:lang w:val="en-US" w:eastAsia="zh-CN"/>
              </w:rPr>
              <w:t xml:space="preserve"> no 256 QAM for FR2 and also doubt 256 QAM for FR1</w:t>
            </w:r>
            <w:r w:rsidR="00997B85" w:rsidRPr="009329B5">
              <w:rPr>
                <w:rFonts w:eastAsiaTheme="minorEastAsia"/>
                <w:iCs/>
                <w:color w:val="0070C0"/>
                <w:lang w:val="en-US" w:eastAsia="zh-CN"/>
              </w:rPr>
              <w:t xml:space="preserve">. </w:t>
            </w:r>
          </w:p>
          <w:p w14:paraId="6CDD9D22" w14:textId="48DF4DAF" w:rsidR="006A7FD5" w:rsidRPr="009329B5" w:rsidRDefault="00BE41C1" w:rsidP="00DE5233">
            <w:pPr>
              <w:rPr>
                <w:rFonts w:eastAsiaTheme="minorEastAsia"/>
                <w:iCs/>
                <w:color w:val="0070C0"/>
                <w:lang w:val="en-US" w:eastAsia="zh-CN"/>
              </w:rPr>
            </w:pPr>
            <w:r>
              <w:rPr>
                <w:rFonts w:eastAsiaTheme="minorEastAsia"/>
                <w:iCs/>
                <w:color w:val="0070C0"/>
                <w:lang w:val="en-US" w:eastAsia="zh-CN"/>
              </w:rPr>
              <w:t>A</w:t>
            </w:r>
            <w:r w:rsidR="00117E2F" w:rsidRPr="009329B5">
              <w:rPr>
                <w:rFonts w:eastAsiaTheme="minorEastAsia"/>
                <w:iCs/>
                <w:color w:val="0070C0"/>
                <w:lang w:val="en-US" w:eastAsia="zh-CN"/>
              </w:rPr>
              <w:t>nother issue is proposed what’s the assumption of the input signal</w:t>
            </w:r>
          </w:p>
          <w:p w14:paraId="28B2D41A" w14:textId="77777777" w:rsidR="00BE41C1" w:rsidRPr="001160AB" w:rsidRDefault="00BE41C1" w:rsidP="00BE41C1">
            <w:pPr>
              <w:rPr>
                <w:rFonts w:eastAsiaTheme="minorEastAsia"/>
                <w:b/>
                <w:bCs/>
                <w:iCs/>
                <w:color w:val="0070C0"/>
                <w:u w:val="single"/>
                <w:lang w:val="en-US" w:eastAsia="zh-CN"/>
              </w:rPr>
            </w:pPr>
            <w:r w:rsidRPr="001160AB">
              <w:rPr>
                <w:rFonts w:eastAsiaTheme="minorEastAsia"/>
                <w:b/>
                <w:bCs/>
                <w:iCs/>
                <w:color w:val="0070C0"/>
                <w:u w:val="single"/>
                <w:lang w:val="en-US" w:eastAsia="zh-CN"/>
              </w:rPr>
              <w:t>Tentative agreement:</w:t>
            </w:r>
          </w:p>
          <w:p w14:paraId="6D72D9C2" w14:textId="1C7CCA4C" w:rsidR="00F1223C" w:rsidRPr="009329B5" w:rsidRDefault="00104083" w:rsidP="00DE5233">
            <w:pPr>
              <w:rPr>
                <w:rFonts w:eastAsiaTheme="minorEastAsia"/>
                <w:iCs/>
                <w:color w:val="0070C0"/>
                <w:lang w:val="en-US" w:eastAsia="zh-CN"/>
              </w:rPr>
            </w:pPr>
            <w:r w:rsidRPr="00104083">
              <w:rPr>
                <w:rFonts w:eastAsiaTheme="minorEastAsia"/>
                <w:iCs/>
                <w:color w:val="0070C0"/>
                <w:lang w:val="en-US" w:eastAsia="zh-CN"/>
              </w:rPr>
              <w:t>EVM may be declared, or declared from a set of limits or have a single limit. If there would be a set of limits, the set EVM limits are the same for DL and UL (except for low EVM levels associated with 256QAM). Whether the same declaration would be made for DL and UL is FFS. Whether EVM is directly associated to modulation orders is FFS. 256 QAM needs further discussion</w:t>
            </w:r>
            <w:r w:rsidR="00AC315A">
              <w:rPr>
                <w:rFonts w:eastAsiaTheme="minorEastAsia"/>
                <w:iCs/>
                <w:color w:val="0070C0"/>
                <w:lang w:val="en-US" w:eastAsia="zh-CN"/>
              </w:rPr>
              <w:t>.</w:t>
            </w:r>
          </w:p>
        </w:tc>
      </w:tr>
      <w:tr w:rsidR="008A3184" w:rsidRPr="00DE5233" w14:paraId="0108B5F7" w14:textId="77777777" w:rsidTr="006A2470">
        <w:tc>
          <w:tcPr>
            <w:tcW w:w="1242" w:type="dxa"/>
          </w:tcPr>
          <w:p w14:paraId="4F80EEFD" w14:textId="77777777" w:rsidR="008A3184" w:rsidRDefault="008A3184" w:rsidP="00DE5233">
            <w:pPr>
              <w:rPr>
                <w:rFonts w:eastAsiaTheme="minorEastAsia"/>
                <w:b/>
                <w:bCs/>
                <w:color w:val="0070C0"/>
                <w:lang w:val="en-US" w:eastAsia="zh-CN"/>
              </w:rPr>
            </w:pPr>
            <w:r>
              <w:rPr>
                <w:rFonts w:eastAsiaTheme="minorEastAsia"/>
                <w:b/>
                <w:bCs/>
                <w:color w:val="0070C0"/>
                <w:lang w:val="en-US" w:eastAsia="zh-CN"/>
              </w:rPr>
              <w:t>Sub-topic #3-3</w:t>
            </w:r>
          </w:p>
          <w:p w14:paraId="0750F2E4" w14:textId="363D5FC5" w:rsidR="00E76F71" w:rsidRDefault="00E76F71" w:rsidP="00DE5233">
            <w:pPr>
              <w:rPr>
                <w:rFonts w:eastAsiaTheme="minorEastAsia"/>
                <w:b/>
                <w:bCs/>
                <w:color w:val="0070C0"/>
                <w:lang w:val="en-US" w:eastAsia="zh-CN"/>
              </w:rPr>
            </w:pPr>
            <w:r>
              <w:rPr>
                <w:rFonts w:eastAsiaTheme="minorEastAsia" w:hint="eastAsia"/>
                <w:b/>
                <w:bCs/>
                <w:color w:val="0070C0"/>
                <w:lang w:val="en-US" w:eastAsia="zh-CN"/>
              </w:rPr>
              <w:t>N</w:t>
            </w:r>
            <w:r>
              <w:rPr>
                <w:rFonts w:eastAsiaTheme="minorEastAsia"/>
                <w:b/>
                <w:bCs/>
                <w:color w:val="0070C0"/>
                <w:lang w:val="en-US" w:eastAsia="zh-CN"/>
              </w:rPr>
              <w:t>F or minimum input power</w:t>
            </w:r>
          </w:p>
        </w:tc>
        <w:tc>
          <w:tcPr>
            <w:tcW w:w="8615" w:type="dxa"/>
          </w:tcPr>
          <w:p w14:paraId="3D739D87" w14:textId="7FFC1962" w:rsidR="00E76F71" w:rsidRPr="009329B5" w:rsidRDefault="00117E2F" w:rsidP="00DE5233">
            <w:pPr>
              <w:rPr>
                <w:rFonts w:eastAsiaTheme="minorEastAsia"/>
                <w:iCs/>
                <w:color w:val="0070C0"/>
                <w:lang w:val="en-US" w:eastAsia="zh-CN"/>
              </w:rPr>
            </w:pPr>
            <w:r w:rsidRPr="009329B5">
              <w:rPr>
                <w:rFonts w:eastAsiaTheme="minorEastAsia"/>
                <w:iCs/>
                <w:color w:val="0070C0"/>
                <w:lang w:val="en-US" w:eastAsia="zh-CN"/>
              </w:rPr>
              <w:t>5 compan</w:t>
            </w:r>
            <w:r w:rsidR="00BA3EC5">
              <w:rPr>
                <w:rFonts w:eastAsiaTheme="minorEastAsia"/>
                <w:iCs/>
                <w:color w:val="0070C0"/>
                <w:lang w:val="en-US" w:eastAsia="zh-CN"/>
              </w:rPr>
              <w:t>ies</w:t>
            </w:r>
            <w:r w:rsidRPr="009329B5">
              <w:rPr>
                <w:rFonts w:eastAsiaTheme="minorEastAsia"/>
                <w:iCs/>
                <w:color w:val="0070C0"/>
                <w:lang w:val="en-US" w:eastAsia="zh-CN"/>
              </w:rPr>
              <w:t xml:space="preserve"> agree no REFSENSE requirements</w:t>
            </w:r>
          </w:p>
          <w:p w14:paraId="4D2981C4" w14:textId="217181A9" w:rsidR="00117E2F" w:rsidRPr="009329B5" w:rsidRDefault="00910921" w:rsidP="009329B5">
            <w:pPr>
              <w:rPr>
                <w:rFonts w:eastAsiaTheme="minorEastAsia"/>
                <w:iCs/>
                <w:color w:val="0070C0"/>
                <w:lang w:val="en-US" w:eastAsia="zh-CN"/>
              </w:rPr>
            </w:pPr>
            <w:r w:rsidRPr="009329B5">
              <w:rPr>
                <w:rFonts w:eastAsiaTheme="minorEastAsia"/>
                <w:iCs/>
                <w:color w:val="0070C0"/>
                <w:lang w:val="en-US" w:eastAsia="zh-CN"/>
              </w:rPr>
              <w:t xml:space="preserve">1 company </w:t>
            </w:r>
            <w:r w:rsidR="00117E2F" w:rsidRPr="009329B5">
              <w:rPr>
                <w:rFonts w:eastAsiaTheme="minorEastAsia"/>
                <w:iCs/>
                <w:color w:val="0070C0"/>
                <w:lang w:val="en-US" w:eastAsia="zh-CN"/>
              </w:rPr>
              <w:t>proposed that define output power level with no input signal.</w:t>
            </w:r>
          </w:p>
          <w:p w14:paraId="1AB4C8CB" w14:textId="77777777" w:rsidR="00117E2F" w:rsidRPr="009329B5" w:rsidRDefault="00117E2F" w:rsidP="00DE5233">
            <w:pPr>
              <w:rPr>
                <w:rFonts w:eastAsiaTheme="minorEastAsia"/>
                <w:b/>
                <w:bCs/>
                <w:iCs/>
                <w:color w:val="0070C0"/>
                <w:u w:val="single"/>
                <w:lang w:val="en-US" w:eastAsia="zh-CN"/>
              </w:rPr>
            </w:pPr>
            <w:r w:rsidRPr="009329B5">
              <w:rPr>
                <w:rFonts w:eastAsiaTheme="minorEastAsia"/>
                <w:b/>
                <w:bCs/>
                <w:iCs/>
                <w:color w:val="0070C0"/>
                <w:u w:val="single"/>
                <w:lang w:val="en-US" w:eastAsia="zh-CN"/>
              </w:rPr>
              <w:t>Tentative agreement</w:t>
            </w:r>
          </w:p>
          <w:p w14:paraId="22DC575E" w14:textId="1A070F9B" w:rsidR="00A07E45" w:rsidRPr="009329B5" w:rsidRDefault="00117E2F" w:rsidP="00D25EEA">
            <w:pPr>
              <w:rPr>
                <w:rFonts w:eastAsiaTheme="minorEastAsia"/>
                <w:iCs/>
                <w:color w:val="0070C0"/>
                <w:lang w:val="en-US" w:eastAsia="zh-CN"/>
              </w:rPr>
            </w:pPr>
            <w:r w:rsidRPr="009329B5">
              <w:rPr>
                <w:rFonts w:eastAsiaTheme="minorEastAsia"/>
                <w:iCs/>
                <w:color w:val="0070C0"/>
                <w:lang w:val="en-US" w:eastAsia="zh-CN"/>
              </w:rPr>
              <w:t xml:space="preserve">No REFSENSE requirement is need and further discuss whether </w:t>
            </w:r>
            <w:r w:rsidR="00A07E45" w:rsidRPr="009329B5">
              <w:rPr>
                <w:rFonts w:eastAsiaTheme="minorEastAsia"/>
                <w:iCs/>
                <w:color w:val="0070C0"/>
                <w:lang w:val="en-US" w:eastAsia="zh-CN"/>
              </w:rPr>
              <w:t>following requirements are necessary or not</w:t>
            </w:r>
            <w:r w:rsidR="006A15F1" w:rsidRPr="009329B5">
              <w:rPr>
                <w:rFonts w:eastAsiaTheme="minorEastAsia"/>
                <w:iCs/>
                <w:color w:val="0070C0"/>
                <w:lang w:val="en-US" w:eastAsia="zh-CN"/>
              </w:rPr>
              <w:t>.</w:t>
            </w:r>
          </w:p>
          <w:p w14:paraId="0EE9763E" w14:textId="77777777" w:rsidR="00117E2F" w:rsidRPr="009329B5" w:rsidRDefault="00117E2F" w:rsidP="009329B5">
            <w:pPr>
              <w:pStyle w:val="ListParagraph"/>
              <w:numPr>
                <w:ilvl w:val="0"/>
                <w:numId w:val="29"/>
              </w:numPr>
              <w:ind w:firstLineChars="0"/>
              <w:rPr>
                <w:rFonts w:eastAsiaTheme="minorEastAsia"/>
                <w:iCs/>
                <w:color w:val="0070C0"/>
                <w:lang w:val="en-US" w:eastAsia="zh-CN"/>
              </w:rPr>
            </w:pPr>
            <w:r w:rsidRPr="009329B5">
              <w:rPr>
                <w:rFonts w:eastAsiaTheme="minorEastAsia"/>
                <w:iCs/>
                <w:color w:val="0070C0"/>
                <w:lang w:val="en-US" w:eastAsia="zh-CN"/>
              </w:rPr>
              <w:t>define output power level with no input signal during ON period</w:t>
            </w:r>
          </w:p>
          <w:p w14:paraId="4637EBA6" w14:textId="77777777" w:rsidR="00363558" w:rsidRPr="009329B5" w:rsidRDefault="00363558" w:rsidP="009329B5">
            <w:pPr>
              <w:pStyle w:val="ListParagraph"/>
              <w:numPr>
                <w:ilvl w:val="0"/>
                <w:numId w:val="29"/>
              </w:numPr>
              <w:ind w:firstLineChars="0"/>
              <w:rPr>
                <w:rFonts w:eastAsiaTheme="minorEastAsia"/>
                <w:iCs/>
                <w:color w:val="0070C0"/>
                <w:lang w:val="en-US" w:eastAsia="zh-CN"/>
              </w:rPr>
            </w:pPr>
            <w:r w:rsidRPr="009329B5">
              <w:rPr>
                <w:rFonts w:eastAsiaTheme="minorEastAsia" w:hint="eastAsia"/>
                <w:iCs/>
                <w:color w:val="0070C0"/>
                <w:lang w:val="en-US" w:eastAsia="zh-CN"/>
              </w:rPr>
              <w:t>m</w:t>
            </w:r>
            <w:r w:rsidRPr="009329B5">
              <w:rPr>
                <w:rFonts w:eastAsiaTheme="minorEastAsia"/>
                <w:iCs/>
                <w:color w:val="0070C0"/>
                <w:lang w:val="en-US" w:eastAsia="zh-CN"/>
              </w:rPr>
              <w:t>inimum input level</w:t>
            </w:r>
          </w:p>
          <w:p w14:paraId="4782D3EB" w14:textId="5272DEF9" w:rsidR="00363558" w:rsidRPr="009329B5" w:rsidRDefault="00363558" w:rsidP="009329B5">
            <w:pPr>
              <w:pStyle w:val="ListParagraph"/>
              <w:numPr>
                <w:ilvl w:val="0"/>
                <w:numId w:val="29"/>
              </w:numPr>
              <w:ind w:firstLineChars="0"/>
              <w:rPr>
                <w:rFonts w:eastAsiaTheme="minorEastAsia"/>
                <w:iCs/>
                <w:color w:val="0070C0"/>
                <w:lang w:val="en-US" w:eastAsia="zh-CN"/>
              </w:rPr>
            </w:pPr>
            <w:r w:rsidRPr="009329B5">
              <w:rPr>
                <w:rFonts w:eastAsiaTheme="minorEastAsia" w:hint="eastAsia"/>
                <w:iCs/>
                <w:color w:val="0070C0"/>
                <w:lang w:val="en-US" w:eastAsia="zh-CN"/>
              </w:rPr>
              <w:t>N</w:t>
            </w:r>
            <w:r w:rsidRPr="009329B5">
              <w:rPr>
                <w:rFonts w:eastAsiaTheme="minorEastAsia"/>
                <w:iCs/>
                <w:color w:val="0070C0"/>
                <w:lang w:val="en-US" w:eastAsia="zh-CN"/>
              </w:rPr>
              <w:t>F</w:t>
            </w:r>
          </w:p>
        </w:tc>
      </w:tr>
      <w:tr w:rsidR="00910921" w:rsidRPr="00DE5233" w14:paraId="379D1D83" w14:textId="77777777" w:rsidTr="006A2470">
        <w:tc>
          <w:tcPr>
            <w:tcW w:w="1242" w:type="dxa"/>
          </w:tcPr>
          <w:p w14:paraId="2EB63F62" w14:textId="77777777" w:rsidR="00910921" w:rsidRDefault="00910921" w:rsidP="00DE5233">
            <w:pPr>
              <w:rPr>
                <w:rFonts w:eastAsiaTheme="minorEastAsia"/>
                <w:b/>
                <w:bCs/>
                <w:color w:val="0070C0"/>
                <w:lang w:val="en-US" w:eastAsia="zh-CN"/>
              </w:rPr>
            </w:pPr>
            <w:r>
              <w:rPr>
                <w:rFonts w:eastAsiaTheme="minorEastAsia"/>
                <w:b/>
                <w:bCs/>
                <w:color w:val="0070C0"/>
                <w:lang w:val="en-US" w:eastAsia="zh-CN"/>
              </w:rPr>
              <w:t>Sub-topic #3-4</w:t>
            </w:r>
          </w:p>
          <w:p w14:paraId="77E8FD40" w14:textId="5A033721" w:rsidR="00910921" w:rsidRDefault="00910921" w:rsidP="00DE5233">
            <w:pPr>
              <w:rPr>
                <w:rFonts w:eastAsiaTheme="minorEastAsia"/>
                <w:b/>
                <w:bCs/>
                <w:color w:val="0070C0"/>
                <w:lang w:val="en-US" w:eastAsia="zh-CN"/>
              </w:rPr>
            </w:pPr>
            <w:r>
              <w:rPr>
                <w:rFonts w:eastAsiaTheme="minorEastAsia" w:hint="eastAsia"/>
                <w:b/>
                <w:bCs/>
                <w:color w:val="0070C0"/>
                <w:lang w:val="en-US" w:eastAsia="zh-CN"/>
              </w:rPr>
              <w:lastRenderedPageBreak/>
              <w:t>I</w:t>
            </w:r>
            <w:r>
              <w:rPr>
                <w:rFonts w:eastAsiaTheme="minorEastAsia"/>
                <w:b/>
                <w:bCs/>
                <w:color w:val="0070C0"/>
                <w:lang w:val="en-US" w:eastAsia="zh-CN"/>
              </w:rPr>
              <w:t>MD</w:t>
            </w:r>
          </w:p>
        </w:tc>
        <w:tc>
          <w:tcPr>
            <w:tcW w:w="8615" w:type="dxa"/>
          </w:tcPr>
          <w:p w14:paraId="662AD200" w14:textId="4473ACDA" w:rsidR="00910921" w:rsidRPr="009329B5" w:rsidRDefault="00910921" w:rsidP="00DE5233">
            <w:pPr>
              <w:rPr>
                <w:rFonts w:eastAsiaTheme="minorEastAsia"/>
                <w:b/>
                <w:bCs/>
                <w:iCs/>
                <w:color w:val="0070C0"/>
                <w:u w:val="single"/>
                <w:lang w:val="en-US" w:eastAsia="zh-CN"/>
              </w:rPr>
            </w:pPr>
            <w:r w:rsidRPr="009329B5">
              <w:rPr>
                <w:rFonts w:eastAsiaTheme="minorEastAsia"/>
                <w:b/>
                <w:bCs/>
                <w:iCs/>
                <w:color w:val="0070C0"/>
                <w:u w:val="single"/>
                <w:lang w:val="en-US" w:eastAsia="zh-CN"/>
              </w:rPr>
              <w:lastRenderedPageBreak/>
              <w:t>Input IMD</w:t>
            </w:r>
          </w:p>
          <w:p w14:paraId="24BAF5F2" w14:textId="760B81A3" w:rsidR="00CC76CF" w:rsidRPr="009329B5" w:rsidRDefault="00890581" w:rsidP="00DE5233">
            <w:pPr>
              <w:rPr>
                <w:rFonts w:eastAsiaTheme="minorEastAsia"/>
                <w:b/>
                <w:bCs/>
                <w:iCs/>
                <w:color w:val="0070C0"/>
                <w:lang w:val="en-US" w:eastAsia="zh-CN"/>
              </w:rPr>
            </w:pPr>
            <w:r w:rsidRPr="009329B5">
              <w:rPr>
                <w:rFonts w:eastAsiaTheme="minorEastAsia"/>
                <w:b/>
                <w:bCs/>
                <w:iCs/>
                <w:color w:val="0070C0"/>
                <w:lang w:val="en-US" w:eastAsia="zh-CN"/>
              </w:rPr>
              <w:t>Regarding for</w:t>
            </w:r>
            <w:r w:rsidR="00CC76CF" w:rsidRPr="009329B5">
              <w:rPr>
                <w:rFonts w:eastAsiaTheme="minorEastAsia"/>
                <w:b/>
                <w:bCs/>
                <w:iCs/>
                <w:color w:val="0070C0"/>
                <w:lang w:val="en-US" w:eastAsia="zh-CN"/>
              </w:rPr>
              <w:t xml:space="preserve"> general requirements</w:t>
            </w:r>
          </w:p>
          <w:p w14:paraId="5C7128D3" w14:textId="6436F53A" w:rsidR="00680BCD" w:rsidRPr="009329B5" w:rsidRDefault="006E7F54" w:rsidP="00680BCD">
            <w:pPr>
              <w:rPr>
                <w:rFonts w:eastAsiaTheme="minorEastAsia"/>
                <w:iCs/>
                <w:color w:val="0070C0"/>
                <w:lang w:eastAsia="zh-CN"/>
              </w:rPr>
            </w:pPr>
            <w:r w:rsidRPr="009329B5">
              <w:rPr>
                <w:rFonts w:eastAsiaTheme="minorEastAsia"/>
                <w:iCs/>
                <w:color w:val="0070C0"/>
                <w:lang w:eastAsia="zh-CN"/>
              </w:rPr>
              <w:lastRenderedPageBreak/>
              <w:t>3</w:t>
            </w:r>
            <w:r w:rsidR="00680BCD" w:rsidRPr="009329B5">
              <w:rPr>
                <w:rFonts w:eastAsiaTheme="minorEastAsia"/>
                <w:iCs/>
                <w:color w:val="0070C0"/>
                <w:lang w:eastAsia="zh-CN"/>
              </w:rPr>
              <w:t xml:space="preserve"> compan</w:t>
            </w:r>
            <w:r w:rsidR="001E3AD2">
              <w:rPr>
                <w:rFonts w:eastAsiaTheme="minorEastAsia"/>
                <w:iCs/>
                <w:color w:val="0070C0"/>
                <w:lang w:eastAsia="zh-CN"/>
              </w:rPr>
              <w:t>ies</w:t>
            </w:r>
            <w:r w:rsidR="00680BCD" w:rsidRPr="009329B5">
              <w:rPr>
                <w:rFonts w:eastAsiaTheme="minorEastAsia"/>
                <w:iCs/>
                <w:color w:val="0070C0"/>
                <w:lang w:eastAsia="zh-CN"/>
              </w:rPr>
              <w:t xml:space="preserve"> prefer to define two CW interference signals, </w:t>
            </w:r>
            <w:r w:rsidRPr="009329B5">
              <w:rPr>
                <w:rFonts w:eastAsiaTheme="minorEastAsia"/>
                <w:iCs/>
                <w:color w:val="0070C0"/>
                <w:lang w:eastAsia="zh-CN"/>
              </w:rPr>
              <w:t>2</w:t>
            </w:r>
            <w:r w:rsidR="00680BCD" w:rsidRPr="009329B5">
              <w:rPr>
                <w:rFonts w:eastAsiaTheme="minorEastAsia"/>
                <w:iCs/>
                <w:color w:val="0070C0"/>
                <w:lang w:eastAsia="zh-CN"/>
              </w:rPr>
              <w:t xml:space="preserve"> compan</w:t>
            </w:r>
            <w:r w:rsidR="00FC7779">
              <w:rPr>
                <w:rFonts w:eastAsiaTheme="minorEastAsia"/>
                <w:iCs/>
                <w:color w:val="0070C0"/>
                <w:lang w:eastAsia="zh-CN"/>
              </w:rPr>
              <w:t>ies</w:t>
            </w:r>
            <w:r w:rsidR="00680BCD" w:rsidRPr="009329B5">
              <w:rPr>
                <w:rFonts w:eastAsiaTheme="minorEastAsia"/>
                <w:iCs/>
                <w:color w:val="0070C0"/>
                <w:lang w:eastAsia="zh-CN"/>
              </w:rPr>
              <w:t xml:space="preserve"> prefer to define one CW and one modulated signal</w:t>
            </w:r>
            <w:r w:rsidR="00036386">
              <w:rPr>
                <w:rFonts w:eastAsiaTheme="minorEastAsia"/>
                <w:iCs/>
                <w:color w:val="0070C0"/>
                <w:lang w:eastAsia="zh-CN"/>
              </w:rPr>
              <w:t>.</w:t>
            </w:r>
          </w:p>
          <w:p w14:paraId="51D1AE63" w14:textId="6C0A9575" w:rsidR="00680BCD" w:rsidRPr="009329B5" w:rsidRDefault="00036386" w:rsidP="00680BCD">
            <w:pPr>
              <w:rPr>
                <w:rFonts w:eastAsiaTheme="minorEastAsia"/>
                <w:iCs/>
                <w:color w:val="0070C0"/>
                <w:lang w:eastAsia="zh-CN"/>
              </w:rPr>
            </w:pPr>
            <w:r>
              <w:rPr>
                <w:rFonts w:eastAsiaTheme="minorEastAsia"/>
                <w:iCs/>
                <w:color w:val="0070C0"/>
                <w:lang w:eastAsia="zh-CN"/>
              </w:rPr>
              <w:t>3</w:t>
            </w:r>
            <w:r w:rsidR="006E7F54" w:rsidRPr="009329B5">
              <w:rPr>
                <w:rFonts w:eastAsiaTheme="minorEastAsia"/>
                <w:iCs/>
                <w:color w:val="0070C0"/>
                <w:lang w:eastAsia="zh-CN"/>
              </w:rPr>
              <w:t xml:space="preserve"> companies have concern about how to reflect the real field conditions and how to capture any variations over frequency</w:t>
            </w:r>
            <w:r w:rsidR="00FC1528" w:rsidRPr="009329B5">
              <w:rPr>
                <w:rFonts w:eastAsiaTheme="minorEastAsia"/>
                <w:iCs/>
                <w:color w:val="0070C0"/>
                <w:lang w:eastAsia="zh-CN"/>
              </w:rPr>
              <w:t xml:space="preserve">. </w:t>
            </w:r>
          </w:p>
          <w:p w14:paraId="1B123ED2" w14:textId="220AAB9E" w:rsidR="00CC76CF" w:rsidRPr="009329B5" w:rsidRDefault="00CC76CF" w:rsidP="00680BCD">
            <w:pPr>
              <w:rPr>
                <w:rFonts w:eastAsiaTheme="minorEastAsia"/>
                <w:b/>
                <w:bCs/>
                <w:iCs/>
                <w:color w:val="0070C0"/>
                <w:lang w:eastAsia="zh-CN"/>
              </w:rPr>
            </w:pPr>
            <w:r w:rsidRPr="009329B5">
              <w:rPr>
                <w:rFonts w:eastAsiaTheme="minorEastAsia"/>
                <w:b/>
                <w:bCs/>
                <w:iCs/>
                <w:color w:val="0070C0"/>
                <w:lang w:eastAsia="zh-CN"/>
              </w:rPr>
              <w:t>For co-located and co-existence IMD requirements</w:t>
            </w:r>
          </w:p>
          <w:p w14:paraId="6B826A35" w14:textId="112F4415" w:rsidR="00FC1528" w:rsidRPr="009329B5" w:rsidRDefault="00FC1528" w:rsidP="00680BCD">
            <w:pPr>
              <w:rPr>
                <w:rFonts w:eastAsiaTheme="minorEastAsia"/>
                <w:iCs/>
                <w:color w:val="0070C0"/>
                <w:lang w:eastAsia="zh-CN"/>
              </w:rPr>
            </w:pPr>
            <w:r w:rsidRPr="009329B5">
              <w:rPr>
                <w:rFonts w:eastAsiaTheme="minorEastAsia" w:hint="eastAsia"/>
                <w:iCs/>
                <w:color w:val="0070C0"/>
                <w:lang w:eastAsia="zh-CN"/>
              </w:rPr>
              <w:t>3</w:t>
            </w:r>
            <w:r w:rsidRPr="009329B5">
              <w:rPr>
                <w:rFonts w:eastAsiaTheme="minorEastAsia"/>
                <w:iCs/>
                <w:color w:val="0070C0"/>
                <w:lang w:eastAsia="zh-CN"/>
              </w:rPr>
              <w:t xml:space="preserve"> companies agree to take E-UTRA repeater spec as the baseline.</w:t>
            </w:r>
          </w:p>
          <w:p w14:paraId="5280561A" w14:textId="1D91E224" w:rsidR="00FC1528" w:rsidRPr="009329B5" w:rsidRDefault="00CC76CF" w:rsidP="00680BCD">
            <w:pPr>
              <w:rPr>
                <w:rFonts w:eastAsiaTheme="minorEastAsia"/>
                <w:b/>
                <w:iCs/>
                <w:color w:val="0070C0"/>
                <w:u w:val="single"/>
                <w:lang w:eastAsia="zh-CN"/>
              </w:rPr>
            </w:pPr>
            <w:r w:rsidRPr="00D25EEA">
              <w:rPr>
                <w:rFonts w:eastAsiaTheme="minorEastAsia"/>
                <w:b/>
                <w:iCs/>
                <w:color w:val="0070C0"/>
                <w:u w:val="single"/>
                <w:lang w:eastAsia="zh-CN"/>
              </w:rPr>
              <w:t>T</w:t>
            </w:r>
            <w:r w:rsidRPr="009329B5">
              <w:rPr>
                <w:rFonts w:eastAsiaTheme="minorEastAsia"/>
                <w:b/>
                <w:iCs/>
                <w:color w:val="0070C0"/>
                <w:u w:val="single"/>
                <w:lang w:eastAsia="zh-CN"/>
              </w:rPr>
              <w:t>entative agreement:</w:t>
            </w:r>
          </w:p>
          <w:p w14:paraId="499A7AB6" w14:textId="554FC3FA" w:rsidR="00036386" w:rsidRPr="009329B5" w:rsidRDefault="00036386" w:rsidP="009329B5">
            <w:pPr>
              <w:pStyle w:val="ListParagraph"/>
              <w:numPr>
                <w:ilvl w:val="0"/>
                <w:numId w:val="36"/>
              </w:numPr>
              <w:ind w:firstLineChars="0"/>
              <w:rPr>
                <w:rFonts w:eastAsiaTheme="minorEastAsia"/>
                <w:bCs/>
                <w:iCs/>
                <w:color w:val="0070C0"/>
                <w:lang w:eastAsia="zh-CN"/>
              </w:rPr>
            </w:pPr>
            <w:r w:rsidRPr="009329B5">
              <w:rPr>
                <w:rFonts w:eastAsiaTheme="minorEastAsia"/>
                <w:bCs/>
                <w:iCs/>
                <w:color w:val="0070C0"/>
                <w:lang w:eastAsia="zh-CN"/>
              </w:rPr>
              <w:t xml:space="preserve">For general IMD requirement, </w:t>
            </w:r>
            <w:r w:rsidR="00D56291" w:rsidRPr="009329B5">
              <w:rPr>
                <w:rFonts w:eastAsiaTheme="minorEastAsia"/>
                <w:bCs/>
                <w:iCs/>
                <w:color w:val="0070C0"/>
                <w:lang w:eastAsia="zh-CN"/>
              </w:rPr>
              <w:t xml:space="preserve">the first interference </w:t>
            </w:r>
            <w:r w:rsidRPr="009329B5">
              <w:rPr>
                <w:rFonts w:eastAsiaTheme="minorEastAsia"/>
                <w:bCs/>
                <w:iCs/>
                <w:color w:val="0070C0"/>
                <w:lang w:eastAsia="zh-CN"/>
              </w:rPr>
              <w:t xml:space="preserve">signal is CW, FFS about the </w:t>
            </w:r>
            <w:r w:rsidR="00D56291" w:rsidRPr="009329B5">
              <w:rPr>
                <w:rFonts w:eastAsiaTheme="minorEastAsia"/>
                <w:bCs/>
                <w:iCs/>
                <w:color w:val="0070C0"/>
                <w:lang w:eastAsia="zh-CN"/>
              </w:rPr>
              <w:t>second</w:t>
            </w:r>
            <w:r w:rsidRPr="009329B5">
              <w:rPr>
                <w:rFonts w:eastAsiaTheme="minorEastAsia"/>
                <w:bCs/>
                <w:iCs/>
                <w:color w:val="0070C0"/>
                <w:lang w:eastAsia="zh-CN"/>
              </w:rPr>
              <w:t xml:space="preserve"> one.</w:t>
            </w:r>
          </w:p>
          <w:p w14:paraId="56D73FD4" w14:textId="6D1494B9" w:rsidR="00CC76CF" w:rsidRPr="009329B5" w:rsidRDefault="00CC76CF" w:rsidP="009329B5">
            <w:pPr>
              <w:pStyle w:val="ListParagraph"/>
              <w:numPr>
                <w:ilvl w:val="0"/>
                <w:numId w:val="36"/>
              </w:numPr>
              <w:ind w:firstLineChars="0"/>
              <w:rPr>
                <w:rFonts w:eastAsiaTheme="minorEastAsia"/>
                <w:bCs/>
                <w:iCs/>
                <w:color w:val="0070C0"/>
                <w:lang w:eastAsia="zh-CN"/>
              </w:rPr>
            </w:pPr>
            <w:r w:rsidRPr="009329B5">
              <w:rPr>
                <w:rFonts w:eastAsiaTheme="minorEastAsia"/>
                <w:bCs/>
                <w:iCs/>
                <w:color w:val="0070C0"/>
                <w:lang w:eastAsia="zh-CN"/>
              </w:rPr>
              <w:t>For co-located and co-existence IMD requirements it is suggested to take E-UTRA repeater spec as the baseline.</w:t>
            </w:r>
          </w:p>
          <w:p w14:paraId="37A48ED4" w14:textId="77777777" w:rsidR="00626076" w:rsidRPr="00D25EEA" w:rsidRDefault="00626076" w:rsidP="00CC76CF">
            <w:pPr>
              <w:rPr>
                <w:rFonts w:eastAsiaTheme="minorEastAsia"/>
                <w:b/>
                <w:iCs/>
                <w:color w:val="0070C0"/>
                <w:u w:val="single"/>
                <w:lang w:eastAsia="zh-CN"/>
              </w:rPr>
            </w:pPr>
          </w:p>
          <w:p w14:paraId="2169D7E0" w14:textId="77777777" w:rsidR="00626076" w:rsidRPr="009329B5" w:rsidRDefault="00626076" w:rsidP="00CC76CF">
            <w:pPr>
              <w:rPr>
                <w:rFonts w:eastAsiaTheme="minorEastAsia"/>
                <w:b/>
                <w:iCs/>
                <w:color w:val="0070C0"/>
                <w:u w:val="single"/>
                <w:lang w:eastAsia="zh-CN"/>
              </w:rPr>
            </w:pPr>
            <w:r w:rsidRPr="009329B5">
              <w:rPr>
                <w:rFonts w:eastAsiaTheme="minorEastAsia"/>
                <w:b/>
                <w:iCs/>
                <w:color w:val="0070C0"/>
                <w:u w:val="single"/>
                <w:lang w:eastAsia="zh-CN"/>
              </w:rPr>
              <w:t>Output IMD</w:t>
            </w:r>
          </w:p>
          <w:p w14:paraId="004C6AC7" w14:textId="05E25B7F" w:rsidR="00626076" w:rsidRPr="009329B5" w:rsidRDefault="00626076" w:rsidP="00CC76CF">
            <w:pPr>
              <w:rPr>
                <w:rFonts w:eastAsiaTheme="minorEastAsia"/>
                <w:bCs/>
                <w:iCs/>
                <w:color w:val="0070C0"/>
                <w:lang w:eastAsia="zh-CN"/>
              </w:rPr>
            </w:pPr>
            <w:r w:rsidRPr="009329B5">
              <w:rPr>
                <w:rFonts w:eastAsiaTheme="minorEastAsia" w:hint="eastAsia"/>
                <w:bCs/>
                <w:iCs/>
                <w:color w:val="0070C0"/>
                <w:lang w:eastAsia="zh-CN"/>
              </w:rPr>
              <w:t>1</w:t>
            </w:r>
            <w:r w:rsidRPr="009329B5">
              <w:rPr>
                <w:rFonts w:eastAsiaTheme="minorEastAsia"/>
                <w:bCs/>
                <w:iCs/>
                <w:color w:val="0070C0"/>
                <w:lang w:eastAsia="zh-CN"/>
              </w:rPr>
              <w:t xml:space="preserve"> company prefer</w:t>
            </w:r>
            <w:r w:rsidR="00D60736" w:rsidRPr="009329B5">
              <w:rPr>
                <w:rFonts w:eastAsiaTheme="minorEastAsia"/>
                <w:bCs/>
                <w:iCs/>
                <w:color w:val="0070C0"/>
                <w:lang w:eastAsia="zh-CN"/>
              </w:rPr>
              <w:t>s</w:t>
            </w:r>
            <w:r w:rsidRPr="009329B5">
              <w:rPr>
                <w:rFonts w:eastAsiaTheme="minorEastAsia"/>
                <w:bCs/>
                <w:iCs/>
                <w:color w:val="0070C0"/>
                <w:lang w:eastAsia="zh-CN"/>
              </w:rPr>
              <w:t xml:space="preserve"> no output IMD for UL. </w:t>
            </w:r>
            <w:r w:rsidR="00FC2F02" w:rsidRPr="009329B5">
              <w:rPr>
                <w:rFonts w:eastAsiaTheme="minorEastAsia"/>
                <w:bCs/>
                <w:iCs/>
                <w:color w:val="0070C0"/>
                <w:lang w:eastAsia="zh-CN"/>
              </w:rPr>
              <w:t>2</w:t>
            </w:r>
            <w:r w:rsidRPr="009329B5">
              <w:rPr>
                <w:rFonts w:eastAsiaTheme="minorEastAsia"/>
                <w:bCs/>
                <w:iCs/>
                <w:color w:val="0070C0"/>
                <w:lang w:eastAsia="zh-CN"/>
              </w:rPr>
              <w:t xml:space="preserve"> compan</w:t>
            </w:r>
            <w:r w:rsidR="00D60736" w:rsidRPr="009329B5">
              <w:rPr>
                <w:rFonts w:eastAsiaTheme="minorEastAsia"/>
                <w:bCs/>
                <w:iCs/>
                <w:color w:val="0070C0"/>
                <w:lang w:eastAsia="zh-CN"/>
              </w:rPr>
              <w:t>ies</w:t>
            </w:r>
            <w:r w:rsidRPr="009329B5">
              <w:rPr>
                <w:rFonts w:eastAsiaTheme="minorEastAsia"/>
                <w:bCs/>
                <w:iCs/>
                <w:color w:val="0070C0"/>
                <w:lang w:eastAsia="zh-CN"/>
              </w:rPr>
              <w:t xml:space="preserve"> prefer to define output IMD for UL</w:t>
            </w:r>
            <w:r w:rsidR="00D60736" w:rsidRPr="009329B5">
              <w:rPr>
                <w:rFonts w:eastAsiaTheme="minorEastAsia"/>
                <w:bCs/>
                <w:iCs/>
                <w:color w:val="0070C0"/>
                <w:lang w:eastAsia="zh-CN"/>
              </w:rPr>
              <w:t>.</w:t>
            </w:r>
          </w:p>
          <w:p w14:paraId="7744BD06" w14:textId="362243F4" w:rsidR="00FC2F02" w:rsidRPr="009329B5" w:rsidRDefault="00FC2F02" w:rsidP="00CC76CF">
            <w:pPr>
              <w:rPr>
                <w:rFonts w:eastAsiaTheme="minorEastAsia"/>
                <w:b/>
                <w:iCs/>
                <w:color w:val="0070C0"/>
                <w:u w:val="single"/>
                <w:lang w:eastAsia="zh-CN"/>
              </w:rPr>
            </w:pPr>
            <w:r w:rsidRPr="00D25EEA">
              <w:rPr>
                <w:rFonts w:eastAsiaTheme="minorEastAsia"/>
                <w:b/>
                <w:iCs/>
                <w:color w:val="0070C0"/>
                <w:u w:val="single"/>
                <w:lang w:eastAsia="zh-CN"/>
              </w:rPr>
              <w:t>N</w:t>
            </w:r>
            <w:r w:rsidRPr="009329B5">
              <w:rPr>
                <w:rFonts w:eastAsiaTheme="minorEastAsia"/>
                <w:b/>
                <w:iCs/>
                <w:color w:val="0070C0"/>
                <w:u w:val="single"/>
                <w:lang w:eastAsia="zh-CN"/>
              </w:rPr>
              <w:t>o agreement in this meeting. Further study is suggested.</w:t>
            </w:r>
          </w:p>
          <w:p w14:paraId="40487AD5" w14:textId="7AE362A6" w:rsidR="00626076" w:rsidRPr="009329B5" w:rsidRDefault="00626076" w:rsidP="00CC76CF">
            <w:pPr>
              <w:rPr>
                <w:rFonts w:eastAsiaTheme="minorEastAsia"/>
                <w:b/>
                <w:iCs/>
                <w:color w:val="0070C0"/>
                <w:u w:val="single"/>
                <w:lang w:eastAsia="zh-CN"/>
              </w:rPr>
            </w:pPr>
          </w:p>
        </w:tc>
      </w:tr>
      <w:tr w:rsidR="00FC2F02" w:rsidRPr="00DE5233" w14:paraId="5EE70F6B" w14:textId="77777777" w:rsidTr="006A2470">
        <w:tc>
          <w:tcPr>
            <w:tcW w:w="1242" w:type="dxa"/>
          </w:tcPr>
          <w:p w14:paraId="664BA874" w14:textId="77777777" w:rsidR="00FC2F02" w:rsidRDefault="00FC2F02" w:rsidP="00DE5233">
            <w:pPr>
              <w:rPr>
                <w:rFonts w:eastAsiaTheme="minorEastAsia"/>
                <w:b/>
                <w:bCs/>
                <w:color w:val="0070C0"/>
                <w:lang w:val="en-US" w:eastAsia="zh-CN"/>
              </w:rPr>
            </w:pPr>
            <w:r>
              <w:rPr>
                <w:rFonts w:eastAsiaTheme="minorEastAsia"/>
                <w:b/>
                <w:bCs/>
                <w:color w:val="0070C0"/>
                <w:lang w:val="en-US" w:eastAsia="zh-CN"/>
              </w:rPr>
              <w:lastRenderedPageBreak/>
              <w:t>Sub-topic #3-5</w:t>
            </w:r>
          </w:p>
          <w:p w14:paraId="195F976B" w14:textId="583CC215" w:rsidR="00FC2F02" w:rsidRDefault="00FC2F02" w:rsidP="00DE5233">
            <w:pPr>
              <w:rPr>
                <w:rFonts w:eastAsiaTheme="minorEastAsia"/>
                <w:b/>
                <w:bCs/>
                <w:color w:val="0070C0"/>
                <w:lang w:val="en-US" w:eastAsia="zh-CN"/>
              </w:rPr>
            </w:pPr>
            <w:r>
              <w:rPr>
                <w:rFonts w:eastAsiaTheme="minorEastAsia" w:hint="eastAsia"/>
                <w:b/>
                <w:bCs/>
                <w:color w:val="0070C0"/>
                <w:lang w:val="en-US" w:eastAsia="zh-CN"/>
              </w:rPr>
              <w:t>A</w:t>
            </w:r>
            <w:r>
              <w:rPr>
                <w:rFonts w:eastAsiaTheme="minorEastAsia"/>
                <w:b/>
                <w:bCs/>
                <w:color w:val="0070C0"/>
                <w:lang w:val="en-US" w:eastAsia="zh-CN"/>
              </w:rPr>
              <w:t>CRR</w:t>
            </w:r>
          </w:p>
        </w:tc>
        <w:tc>
          <w:tcPr>
            <w:tcW w:w="8615" w:type="dxa"/>
          </w:tcPr>
          <w:p w14:paraId="03C75F38" w14:textId="1B4E060F" w:rsidR="00FC2F02" w:rsidRPr="009329B5" w:rsidRDefault="004E5585" w:rsidP="00DE5233">
            <w:pPr>
              <w:rPr>
                <w:rFonts w:eastAsiaTheme="minorEastAsia"/>
                <w:iCs/>
                <w:color w:val="0070C0"/>
                <w:lang w:val="en-US" w:eastAsia="zh-CN"/>
              </w:rPr>
            </w:pPr>
            <w:r w:rsidRPr="009329B5">
              <w:rPr>
                <w:rFonts w:eastAsiaTheme="minorEastAsia" w:hint="eastAsia"/>
                <w:iCs/>
                <w:color w:val="0070C0"/>
                <w:lang w:val="en-US" w:eastAsia="zh-CN"/>
              </w:rPr>
              <w:t>2</w:t>
            </w:r>
            <w:r w:rsidRPr="009329B5">
              <w:rPr>
                <w:rFonts w:eastAsiaTheme="minorEastAsia"/>
                <w:iCs/>
                <w:color w:val="0070C0"/>
                <w:lang w:val="en-US" w:eastAsia="zh-CN"/>
              </w:rPr>
              <w:t xml:space="preserve"> compan</w:t>
            </w:r>
            <w:r w:rsidR="00FC3B56">
              <w:rPr>
                <w:rFonts w:eastAsiaTheme="minorEastAsia"/>
                <w:iCs/>
                <w:color w:val="0070C0"/>
                <w:lang w:val="en-US" w:eastAsia="zh-CN"/>
              </w:rPr>
              <w:t>ies</w:t>
            </w:r>
            <w:r w:rsidRPr="009329B5">
              <w:rPr>
                <w:rFonts w:eastAsiaTheme="minorEastAsia"/>
                <w:iCs/>
                <w:color w:val="0070C0"/>
                <w:lang w:val="en-US" w:eastAsia="zh-CN"/>
              </w:rPr>
              <w:t xml:space="preserve"> prefer to consider the nearby network nodes. 1 company needs further check. 1 company prefer to only consider donor BS.</w:t>
            </w:r>
            <w:r w:rsidR="00FC3B56">
              <w:rPr>
                <w:rFonts w:eastAsiaTheme="minorEastAsia"/>
                <w:iCs/>
                <w:color w:val="0070C0"/>
                <w:lang w:val="en-US" w:eastAsia="zh-CN"/>
              </w:rPr>
              <w:t xml:space="preserve"> But all 4 companies </w:t>
            </w:r>
            <w:proofErr w:type="gramStart"/>
            <w:r w:rsidR="00FC3B56">
              <w:rPr>
                <w:rFonts w:eastAsiaTheme="minorEastAsia"/>
                <w:iCs/>
                <w:color w:val="0070C0"/>
                <w:lang w:val="en-US" w:eastAsia="zh-CN"/>
              </w:rPr>
              <w:t>seems</w:t>
            </w:r>
            <w:proofErr w:type="gramEnd"/>
            <w:r w:rsidR="00FC3B56">
              <w:rPr>
                <w:rFonts w:eastAsiaTheme="minorEastAsia"/>
                <w:iCs/>
                <w:color w:val="0070C0"/>
                <w:lang w:val="en-US" w:eastAsia="zh-CN"/>
              </w:rPr>
              <w:t xml:space="preserve"> to approved to define ACRR requirements.</w:t>
            </w:r>
          </w:p>
          <w:p w14:paraId="446983BB" w14:textId="77777777" w:rsidR="007B65F4" w:rsidRPr="009329B5" w:rsidRDefault="007B65F4" w:rsidP="00DE5233">
            <w:pPr>
              <w:rPr>
                <w:rFonts w:eastAsiaTheme="minorEastAsia"/>
                <w:b/>
                <w:bCs/>
                <w:iCs/>
                <w:color w:val="0070C0"/>
                <w:u w:val="single"/>
                <w:lang w:val="en-US" w:eastAsia="zh-CN"/>
              </w:rPr>
            </w:pPr>
            <w:r w:rsidRPr="009329B5">
              <w:rPr>
                <w:rFonts w:eastAsiaTheme="minorEastAsia"/>
                <w:b/>
                <w:bCs/>
                <w:iCs/>
                <w:color w:val="0070C0"/>
                <w:u w:val="single"/>
                <w:lang w:val="en-US" w:eastAsia="zh-CN"/>
              </w:rPr>
              <w:t>Tentative agreement:</w:t>
            </w:r>
          </w:p>
          <w:p w14:paraId="03409028" w14:textId="275D7CEF" w:rsidR="007B65F4" w:rsidRPr="009329B5" w:rsidRDefault="007B65F4" w:rsidP="00DE5233">
            <w:pPr>
              <w:rPr>
                <w:rFonts w:eastAsiaTheme="minorEastAsia"/>
                <w:iCs/>
                <w:color w:val="0070C0"/>
                <w:lang w:val="en-US" w:eastAsia="zh-CN"/>
              </w:rPr>
            </w:pPr>
            <w:r w:rsidRPr="009329B5">
              <w:rPr>
                <w:rFonts w:eastAsiaTheme="minorEastAsia" w:hint="eastAsia"/>
                <w:iCs/>
                <w:color w:val="0070C0"/>
                <w:lang w:val="en-US" w:eastAsia="zh-CN"/>
              </w:rPr>
              <w:t>A</w:t>
            </w:r>
            <w:r w:rsidRPr="009329B5">
              <w:rPr>
                <w:rFonts w:eastAsiaTheme="minorEastAsia"/>
                <w:iCs/>
                <w:color w:val="0070C0"/>
                <w:lang w:val="en-US" w:eastAsia="zh-CN"/>
              </w:rPr>
              <w:t xml:space="preserve">CRR </w:t>
            </w:r>
            <w:r w:rsidR="00FC3B56">
              <w:rPr>
                <w:rFonts w:eastAsiaTheme="minorEastAsia"/>
                <w:iCs/>
                <w:color w:val="0070C0"/>
                <w:lang w:val="en-US" w:eastAsia="zh-CN"/>
              </w:rPr>
              <w:t xml:space="preserve">requirements </w:t>
            </w:r>
            <w:r w:rsidRPr="009329B5">
              <w:rPr>
                <w:rFonts w:eastAsiaTheme="minorEastAsia"/>
                <w:iCs/>
                <w:color w:val="0070C0"/>
                <w:lang w:val="en-US" w:eastAsia="zh-CN"/>
              </w:rPr>
              <w:t>should be defined for NR repeater.</w:t>
            </w:r>
          </w:p>
        </w:tc>
      </w:tr>
      <w:tr w:rsidR="0007543C" w:rsidRPr="00DE5233" w14:paraId="64875A25" w14:textId="77777777" w:rsidTr="006A2470">
        <w:tc>
          <w:tcPr>
            <w:tcW w:w="1242" w:type="dxa"/>
          </w:tcPr>
          <w:p w14:paraId="5C06B62E" w14:textId="77777777" w:rsidR="0007543C" w:rsidRDefault="0007543C" w:rsidP="00DE5233">
            <w:pPr>
              <w:rPr>
                <w:rFonts w:eastAsiaTheme="minorEastAsia"/>
                <w:b/>
                <w:bCs/>
                <w:color w:val="0070C0"/>
                <w:lang w:val="en-US" w:eastAsia="zh-CN"/>
              </w:rPr>
            </w:pPr>
            <w:r>
              <w:rPr>
                <w:rFonts w:eastAsiaTheme="minorEastAsia"/>
                <w:b/>
                <w:bCs/>
                <w:color w:val="0070C0"/>
                <w:lang w:val="en-US" w:eastAsia="zh-CN"/>
              </w:rPr>
              <w:t>Sub-topic #3-6</w:t>
            </w:r>
          </w:p>
          <w:p w14:paraId="65B11C72" w14:textId="27D742FE" w:rsidR="0007543C" w:rsidRDefault="0007543C" w:rsidP="00DE5233">
            <w:pPr>
              <w:rPr>
                <w:rFonts w:eastAsiaTheme="minorEastAsia"/>
                <w:b/>
                <w:bCs/>
                <w:color w:val="0070C0"/>
                <w:lang w:val="en-US" w:eastAsia="zh-CN"/>
              </w:rPr>
            </w:pPr>
            <w:r>
              <w:rPr>
                <w:rFonts w:eastAsiaTheme="minorEastAsia"/>
                <w:b/>
                <w:bCs/>
                <w:color w:val="0070C0"/>
                <w:lang w:val="en-US" w:eastAsia="zh-CN"/>
              </w:rPr>
              <w:t>Out of band gain</w:t>
            </w:r>
          </w:p>
        </w:tc>
        <w:tc>
          <w:tcPr>
            <w:tcW w:w="8615" w:type="dxa"/>
          </w:tcPr>
          <w:p w14:paraId="5D69A48C" w14:textId="36237935" w:rsidR="002A35FE" w:rsidRPr="009329B5" w:rsidRDefault="002A35FE" w:rsidP="00DE5233">
            <w:pPr>
              <w:rPr>
                <w:rFonts w:eastAsiaTheme="minorEastAsia"/>
                <w:b/>
                <w:bCs/>
                <w:iCs/>
                <w:color w:val="0070C0"/>
                <w:lang w:val="en-US" w:eastAsia="zh-CN"/>
              </w:rPr>
            </w:pPr>
            <w:r w:rsidRPr="009329B5">
              <w:rPr>
                <w:rFonts w:eastAsiaTheme="minorEastAsia"/>
                <w:b/>
                <w:bCs/>
                <w:iCs/>
                <w:color w:val="0070C0"/>
                <w:lang w:val="en-US" w:eastAsia="zh-CN"/>
              </w:rPr>
              <w:t>Regarding for general out of band gain:</w:t>
            </w:r>
          </w:p>
          <w:p w14:paraId="583F11D6" w14:textId="09EDC617" w:rsidR="00E66DA5" w:rsidRDefault="00E66DA5" w:rsidP="00DE5233">
            <w:pPr>
              <w:rPr>
                <w:rFonts w:eastAsiaTheme="minorEastAsia"/>
                <w:iCs/>
                <w:color w:val="0070C0"/>
                <w:lang w:val="en-US" w:eastAsia="zh-CN"/>
              </w:rPr>
            </w:pPr>
            <w:r w:rsidRPr="009329B5">
              <w:rPr>
                <w:rFonts w:eastAsiaTheme="minorEastAsia"/>
                <w:iCs/>
                <w:color w:val="0070C0"/>
                <w:lang w:val="en-US" w:eastAsia="zh-CN"/>
              </w:rPr>
              <w:t>2 company prefer to take E-UTRA repeater spec as the baseline and baseline here means that we need to double check that the levels are robust enough considering the aspects and tighten the levels if needed.</w:t>
            </w:r>
          </w:p>
          <w:p w14:paraId="01D5200C" w14:textId="2BF80024" w:rsidR="002A35FE" w:rsidRPr="009329B5" w:rsidRDefault="002A35FE" w:rsidP="00DE5233">
            <w:pPr>
              <w:rPr>
                <w:rFonts w:eastAsiaTheme="minorEastAsia"/>
                <w:b/>
                <w:bCs/>
                <w:iCs/>
                <w:color w:val="0070C0"/>
                <w:lang w:val="en-US" w:eastAsia="zh-CN"/>
              </w:rPr>
            </w:pPr>
            <w:r w:rsidRPr="009329B5">
              <w:rPr>
                <w:rFonts w:eastAsiaTheme="minorEastAsia"/>
                <w:b/>
                <w:bCs/>
                <w:iCs/>
                <w:color w:val="0070C0"/>
                <w:lang w:val="en-US" w:eastAsia="zh-CN"/>
              </w:rPr>
              <w:t>Regarding for co-location out of band gain:</w:t>
            </w:r>
          </w:p>
          <w:p w14:paraId="7096D850" w14:textId="17D081D0" w:rsidR="002A35FE" w:rsidRPr="009329B5" w:rsidRDefault="002A35FE" w:rsidP="00DE5233">
            <w:pPr>
              <w:rPr>
                <w:rFonts w:eastAsiaTheme="minorEastAsia"/>
                <w:iCs/>
                <w:color w:val="0070C0"/>
                <w:lang w:val="en-US" w:eastAsia="zh-CN"/>
              </w:rPr>
            </w:pPr>
            <w:r w:rsidRPr="002A35FE">
              <w:rPr>
                <w:rFonts w:eastAsiaTheme="minorEastAsia"/>
                <w:iCs/>
                <w:color w:val="0070C0"/>
                <w:lang w:val="en-US" w:eastAsia="zh-CN"/>
              </w:rPr>
              <w:t>6 companies prefer that manufacturer shall declare the operating bands with which co-location is possible</w:t>
            </w:r>
          </w:p>
          <w:p w14:paraId="3E76CC9C" w14:textId="0B6C207E" w:rsidR="00E66DA5" w:rsidRPr="009329B5" w:rsidRDefault="00E66DA5" w:rsidP="00DE5233">
            <w:pPr>
              <w:rPr>
                <w:rFonts w:eastAsiaTheme="minorEastAsia"/>
                <w:b/>
                <w:bCs/>
                <w:iCs/>
                <w:color w:val="0070C0"/>
                <w:u w:val="single"/>
                <w:lang w:val="en-US" w:eastAsia="zh-CN"/>
              </w:rPr>
            </w:pPr>
            <w:r w:rsidRPr="009329B5">
              <w:rPr>
                <w:rFonts w:eastAsiaTheme="minorEastAsia"/>
                <w:b/>
                <w:bCs/>
                <w:iCs/>
                <w:color w:val="0070C0"/>
                <w:u w:val="single"/>
                <w:lang w:val="en-US" w:eastAsia="zh-CN"/>
              </w:rPr>
              <w:t>Tentative agreement</w:t>
            </w:r>
            <w:r w:rsidR="009C2289" w:rsidRPr="009329B5">
              <w:rPr>
                <w:rFonts w:eastAsiaTheme="minorEastAsia"/>
                <w:b/>
                <w:bCs/>
                <w:iCs/>
                <w:color w:val="0070C0"/>
                <w:u w:val="single"/>
                <w:lang w:val="en-US" w:eastAsia="zh-CN"/>
              </w:rPr>
              <w:t>:</w:t>
            </w:r>
          </w:p>
          <w:p w14:paraId="14EAEC94" w14:textId="77777777" w:rsidR="00E66DA5" w:rsidRPr="009329B5" w:rsidRDefault="009C2289" w:rsidP="009329B5">
            <w:pPr>
              <w:pStyle w:val="ListParagraph"/>
              <w:numPr>
                <w:ilvl w:val="0"/>
                <w:numId w:val="37"/>
              </w:numPr>
              <w:ind w:firstLineChars="0"/>
              <w:rPr>
                <w:rFonts w:eastAsiaTheme="minorEastAsia"/>
                <w:iCs/>
                <w:color w:val="0070C0"/>
                <w:lang w:val="en-US" w:eastAsia="zh-CN"/>
              </w:rPr>
            </w:pPr>
            <w:r w:rsidRPr="009329B5">
              <w:rPr>
                <w:rFonts w:eastAsiaTheme="minorEastAsia"/>
                <w:iCs/>
                <w:color w:val="0070C0"/>
                <w:lang w:val="en-US" w:eastAsia="zh-CN"/>
              </w:rPr>
              <w:t>take E-UTRA repeater spec as the baseline and baseline here means that we need to double check that the levels are robust enough considering following aspects and tighten the levels if needed.</w:t>
            </w:r>
          </w:p>
          <w:p w14:paraId="5554585A" w14:textId="5F7AB51A" w:rsidR="009C2289" w:rsidRPr="009329B5" w:rsidRDefault="009C2289" w:rsidP="009329B5">
            <w:pPr>
              <w:pStyle w:val="ListParagraph"/>
              <w:numPr>
                <w:ilvl w:val="1"/>
                <w:numId w:val="37"/>
              </w:numPr>
              <w:ind w:firstLineChars="0"/>
              <w:rPr>
                <w:rFonts w:eastAsiaTheme="minorEastAsia"/>
                <w:iCs/>
                <w:color w:val="0070C0"/>
                <w:lang w:val="en-US" w:eastAsia="zh-CN"/>
              </w:rPr>
            </w:pPr>
            <w:r w:rsidRPr="009329B5">
              <w:rPr>
                <w:rFonts w:eastAsiaTheme="minorEastAsia"/>
                <w:iCs/>
                <w:color w:val="0070C0"/>
                <w:lang w:val="en-US" w:eastAsia="zh-CN"/>
              </w:rPr>
              <w:t>Amplification of unwanted emissions from co-located equipment outside of the passband</w:t>
            </w:r>
          </w:p>
          <w:p w14:paraId="1FCE5D4C" w14:textId="40FACCD8" w:rsidR="009C2289" w:rsidRPr="009329B5" w:rsidRDefault="009C2289" w:rsidP="009329B5">
            <w:pPr>
              <w:pStyle w:val="ListParagraph"/>
              <w:numPr>
                <w:ilvl w:val="1"/>
                <w:numId w:val="37"/>
              </w:numPr>
              <w:ind w:firstLineChars="0"/>
              <w:rPr>
                <w:rFonts w:eastAsiaTheme="minorEastAsia"/>
                <w:iCs/>
                <w:color w:val="0070C0"/>
                <w:lang w:val="en-US" w:eastAsia="zh-CN"/>
              </w:rPr>
            </w:pPr>
            <w:r w:rsidRPr="009329B5">
              <w:rPr>
                <w:rFonts w:eastAsiaTheme="minorEastAsia"/>
                <w:iCs/>
                <w:color w:val="0070C0"/>
                <w:lang w:val="en-US" w:eastAsia="zh-CN"/>
              </w:rPr>
              <w:t>Amplification and distortion of other operators’ carriers just outside of the passband</w:t>
            </w:r>
          </w:p>
          <w:p w14:paraId="4ADDF5F7" w14:textId="46C4F8B0" w:rsidR="009C2289" w:rsidRPr="009329B5" w:rsidRDefault="009C2289" w:rsidP="009329B5">
            <w:pPr>
              <w:pStyle w:val="ListParagraph"/>
              <w:numPr>
                <w:ilvl w:val="1"/>
                <w:numId w:val="37"/>
              </w:numPr>
              <w:ind w:firstLineChars="0"/>
              <w:rPr>
                <w:rFonts w:eastAsiaTheme="minorEastAsia"/>
                <w:iCs/>
                <w:color w:val="0070C0"/>
                <w:lang w:val="en-US" w:eastAsia="zh-CN"/>
              </w:rPr>
            </w:pPr>
            <w:r w:rsidRPr="009329B5">
              <w:rPr>
                <w:rFonts w:eastAsiaTheme="minorEastAsia"/>
                <w:iCs/>
                <w:color w:val="0070C0"/>
                <w:lang w:val="en-US" w:eastAsia="zh-CN"/>
              </w:rPr>
              <w:t>Amplification of unwanted emissions from other equipment inside of the passband</w:t>
            </w:r>
          </w:p>
          <w:p w14:paraId="16ECE20E" w14:textId="52605836" w:rsidR="009C2289" w:rsidRPr="009329B5" w:rsidRDefault="009C2289" w:rsidP="009329B5">
            <w:pPr>
              <w:pStyle w:val="ListParagraph"/>
              <w:numPr>
                <w:ilvl w:val="1"/>
                <w:numId w:val="37"/>
              </w:numPr>
              <w:ind w:firstLineChars="0"/>
              <w:rPr>
                <w:rFonts w:eastAsiaTheme="minorEastAsia"/>
                <w:iCs/>
                <w:color w:val="0070C0"/>
                <w:lang w:val="en-US" w:eastAsia="zh-CN"/>
              </w:rPr>
            </w:pPr>
            <w:r w:rsidRPr="009329B5">
              <w:rPr>
                <w:rFonts w:eastAsiaTheme="minorEastAsia"/>
                <w:iCs/>
                <w:color w:val="0070C0"/>
                <w:lang w:val="en-US" w:eastAsia="zh-CN"/>
              </w:rPr>
              <w:t>The impact of amplifying other operators’ carriers if they are inside the passband</w:t>
            </w:r>
          </w:p>
          <w:p w14:paraId="569D1DA6" w14:textId="25401818" w:rsidR="009C2289" w:rsidRPr="009329B5" w:rsidRDefault="009C2289" w:rsidP="009329B5">
            <w:pPr>
              <w:pStyle w:val="ListParagraph"/>
              <w:numPr>
                <w:ilvl w:val="0"/>
                <w:numId w:val="37"/>
              </w:numPr>
              <w:ind w:firstLineChars="0"/>
              <w:rPr>
                <w:rFonts w:eastAsiaTheme="minorEastAsia"/>
                <w:iCs/>
                <w:color w:val="0070C0"/>
                <w:lang w:val="en-US" w:eastAsia="zh-CN"/>
              </w:rPr>
            </w:pPr>
            <w:r w:rsidRPr="009329B5">
              <w:rPr>
                <w:rFonts w:eastAsiaTheme="minorEastAsia"/>
                <w:iCs/>
                <w:color w:val="0070C0"/>
                <w:lang w:val="en-US" w:eastAsia="zh-CN"/>
              </w:rPr>
              <w:t>For co-location out of band gain requirements, manufacturer shall declare the operating bands with which co-location is possible</w:t>
            </w:r>
          </w:p>
        </w:tc>
      </w:tr>
    </w:tbl>
    <w:p w14:paraId="7F5E54EB" w14:textId="48956382" w:rsidR="00DE5233" w:rsidRDefault="00DE5233" w:rsidP="00DE5233">
      <w:pPr>
        <w:rPr>
          <w:i/>
          <w:color w:val="0070C0"/>
          <w:lang w:val="en-US" w:eastAsia="zh-CN"/>
        </w:rPr>
      </w:pPr>
    </w:p>
    <w:tbl>
      <w:tblPr>
        <w:tblStyle w:val="TableGrid"/>
        <w:tblW w:w="0" w:type="auto"/>
        <w:tblLook w:val="04A0" w:firstRow="1" w:lastRow="0" w:firstColumn="1" w:lastColumn="0" w:noHBand="0" w:noVBand="1"/>
      </w:tblPr>
      <w:tblGrid>
        <w:gridCol w:w="3188"/>
        <w:gridCol w:w="2731"/>
        <w:gridCol w:w="1594"/>
      </w:tblGrid>
      <w:tr w:rsidR="005D3C8B" w:rsidRPr="00505E70" w14:paraId="3A5EA05B" w14:textId="77777777" w:rsidTr="001160AB">
        <w:tc>
          <w:tcPr>
            <w:tcW w:w="3188" w:type="dxa"/>
            <w:hideMark/>
          </w:tcPr>
          <w:p w14:paraId="0CD79EB3" w14:textId="77777777" w:rsidR="005D3C8B" w:rsidRPr="001160AB" w:rsidRDefault="005D3C8B" w:rsidP="001160AB">
            <w:pPr>
              <w:spacing w:after="0"/>
              <w:jc w:val="both"/>
              <w:rPr>
                <w:rFonts w:ascii="等线" w:eastAsia="等线" w:hAnsi="等线" w:cs="MS PGothic"/>
                <w:b/>
                <w:bCs/>
                <w:sz w:val="21"/>
                <w:szCs w:val="21"/>
                <w:lang w:val="en-US" w:eastAsia="zh-CN"/>
              </w:rPr>
            </w:pPr>
            <w:r w:rsidRPr="001160AB">
              <w:rPr>
                <w:rFonts w:ascii="等线" w:eastAsia="等线" w:hAnsi="等线" w:cs="MS PGothic" w:hint="eastAsia"/>
                <w:b/>
                <w:bCs/>
                <w:sz w:val="21"/>
                <w:szCs w:val="21"/>
                <w:lang w:val="en-US" w:eastAsia="zh-CN"/>
              </w:rPr>
              <w:lastRenderedPageBreak/>
              <w:t>WF name</w:t>
            </w:r>
          </w:p>
        </w:tc>
        <w:tc>
          <w:tcPr>
            <w:tcW w:w="2731" w:type="dxa"/>
            <w:hideMark/>
          </w:tcPr>
          <w:p w14:paraId="46EFF964" w14:textId="77777777" w:rsidR="005D3C8B" w:rsidRPr="001160AB" w:rsidRDefault="005D3C8B" w:rsidP="001160AB">
            <w:pPr>
              <w:spacing w:after="0"/>
              <w:jc w:val="both"/>
              <w:rPr>
                <w:rFonts w:ascii="等线" w:eastAsia="等线" w:hAnsi="等线" w:cs="MS PGothic"/>
                <w:b/>
                <w:bCs/>
                <w:sz w:val="21"/>
                <w:szCs w:val="21"/>
                <w:lang w:val="en-US" w:eastAsia="zh-CN"/>
              </w:rPr>
            </w:pPr>
            <w:r w:rsidRPr="001160AB">
              <w:rPr>
                <w:rFonts w:ascii="等线" w:eastAsia="等线" w:hAnsi="等线" w:cs="MS PGothic" w:hint="eastAsia"/>
                <w:b/>
                <w:bCs/>
                <w:sz w:val="21"/>
                <w:szCs w:val="21"/>
                <w:lang w:val="en-US" w:eastAsia="zh-CN"/>
              </w:rPr>
              <w:t>Corresponding topic in the summary</w:t>
            </w:r>
          </w:p>
        </w:tc>
        <w:tc>
          <w:tcPr>
            <w:tcW w:w="1594" w:type="dxa"/>
            <w:hideMark/>
          </w:tcPr>
          <w:p w14:paraId="7F3F4C4A" w14:textId="77777777" w:rsidR="005D3C8B" w:rsidRPr="001160AB" w:rsidRDefault="005D3C8B" w:rsidP="001160AB">
            <w:pPr>
              <w:spacing w:after="0"/>
              <w:jc w:val="both"/>
              <w:rPr>
                <w:rFonts w:ascii="等线" w:eastAsia="等线" w:hAnsi="等线" w:cs="MS PGothic"/>
                <w:b/>
                <w:bCs/>
                <w:sz w:val="21"/>
                <w:szCs w:val="21"/>
                <w:lang w:val="en-US" w:eastAsia="zh-CN"/>
              </w:rPr>
            </w:pPr>
            <w:r w:rsidRPr="001160AB">
              <w:rPr>
                <w:rFonts w:ascii="等线" w:eastAsia="等线" w:hAnsi="等线" w:cs="MS PGothic" w:hint="eastAsia"/>
                <w:b/>
                <w:bCs/>
                <w:sz w:val="21"/>
                <w:szCs w:val="21"/>
                <w:lang w:val="en-US" w:eastAsia="zh-CN"/>
              </w:rPr>
              <w:t>company</w:t>
            </w:r>
          </w:p>
        </w:tc>
      </w:tr>
      <w:tr w:rsidR="005D3C8B" w:rsidRPr="00505E70" w14:paraId="7E521017" w14:textId="77777777" w:rsidTr="001160AB">
        <w:tc>
          <w:tcPr>
            <w:tcW w:w="3188" w:type="dxa"/>
            <w:hideMark/>
          </w:tcPr>
          <w:p w14:paraId="14464901" w14:textId="77777777" w:rsidR="005D3C8B" w:rsidRPr="00505E70" w:rsidRDefault="005D3C8B" w:rsidP="001160AB">
            <w:pPr>
              <w:spacing w:after="0"/>
              <w:jc w:val="both"/>
              <w:rPr>
                <w:rFonts w:ascii="等线" w:eastAsia="等线" w:hAnsi="等线" w:cs="MS PGothic"/>
                <w:b/>
                <w:bCs/>
                <w:sz w:val="21"/>
                <w:szCs w:val="21"/>
                <w:lang w:val="en-US" w:eastAsia="zh-CN"/>
              </w:rPr>
            </w:pPr>
            <w:r w:rsidRPr="00505E70">
              <w:rPr>
                <w:rFonts w:ascii="等线" w:eastAsia="等线" w:hAnsi="等线" w:cs="MS PGothic" w:hint="eastAsia"/>
                <w:b/>
                <w:bCs/>
                <w:color w:val="000000"/>
                <w:sz w:val="21"/>
                <w:szCs w:val="21"/>
                <w:lang w:val="en-US" w:eastAsia="zh-CN"/>
              </w:rPr>
              <w:t>WF on other RF conducted requirements</w:t>
            </w:r>
            <w:r>
              <w:rPr>
                <w:rFonts w:ascii="等线" w:eastAsia="等线" w:hAnsi="等线" w:cs="MS PGothic"/>
                <w:b/>
                <w:bCs/>
                <w:color w:val="000000"/>
                <w:sz w:val="21"/>
                <w:szCs w:val="21"/>
                <w:lang w:val="en-US" w:eastAsia="zh-CN"/>
              </w:rPr>
              <w:t xml:space="preserve"> and power related requirements</w:t>
            </w:r>
          </w:p>
        </w:tc>
        <w:tc>
          <w:tcPr>
            <w:tcW w:w="2731" w:type="dxa"/>
            <w:hideMark/>
          </w:tcPr>
          <w:p w14:paraId="676B6B93" w14:textId="77777777" w:rsidR="005D3C8B" w:rsidRPr="00505E70" w:rsidRDefault="005D3C8B" w:rsidP="001160AB">
            <w:pPr>
              <w:spacing w:after="0"/>
              <w:jc w:val="both"/>
              <w:rPr>
                <w:rFonts w:ascii="等线" w:eastAsia="等线" w:hAnsi="等线" w:cs="MS PGothic"/>
                <w:sz w:val="21"/>
                <w:szCs w:val="21"/>
                <w:lang w:val="en-US" w:eastAsia="zh-CN"/>
              </w:rPr>
            </w:pPr>
            <w:r w:rsidRPr="00505E70">
              <w:rPr>
                <w:rFonts w:ascii="等线" w:eastAsia="等线" w:hAnsi="等线" w:cs="MS PGothic"/>
                <w:sz w:val="21"/>
                <w:szCs w:val="21"/>
                <w:lang w:val="en-US" w:eastAsia="zh-CN"/>
              </w:rPr>
              <w:t>Topic #1</w:t>
            </w:r>
            <w:r>
              <w:rPr>
                <w:rFonts w:ascii="等线" w:eastAsia="等线" w:hAnsi="等线" w:cs="MS PGothic"/>
                <w:sz w:val="21"/>
                <w:szCs w:val="21"/>
                <w:lang w:val="en-US" w:eastAsia="zh-CN"/>
              </w:rPr>
              <w:t xml:space="preserve">, </w:t>
            </w:r>
            <w:r w:rsidRPr="00505E70">
              <w:rPr>
                <w:rFonts w:ascii="等线" w:eastAsia="等线" w:hAnsi="等线" w:cs="MS PGothic" w:hint="eastAsia"/>
                <w:sz w:val="21"/>
                <w:szCs w:val="21"/>
                <w:lang w:val="en-US" w:eastAsia="zh-CN"/>
              </w:rPr>
              <w:t>Topic #3</w:t>
            </w:r>
            <w:r>
              <w:rPr>
                <w:rFonts w:ascii="等线" w:eastAsia="等线" w:hAnsi="等线" w:cs="MS PGothic"/>
                <w:sz w:val="21"/>
                <w:szCs w:val="21"/>
                <w:lang w:val="en-US" w:eastAsia="zh-CN"/>
              </w:rPr>
              <w:t xml:space="preserve">, </w:t>
            </w:r>
            <w:r w:rsidRPr="00505E70">
              <w:rPr>
                <w:rFonts w:ascii="等线" w:eastAsia="等线" w:hAnsi="等线" w:cs="MS PGothic"/>
                <w:sz w:val="21"/>
                <w:szCs w:val="21"/>
                <w:lang w:val="en-US" w:eastAsia="zh-CN"/>
              </w:rPr>
              <w:t>Topic #4</w:t>
            </w:r>
          </w:p>
        </w:tc>
        <w:tc>
          <w:tcPr>
            <w:tcW w:w="1594" w:type="dxa"/>
            <w:hideMark/>
          </w:tcPr>
          <w:p w14:paraId="1F0AD9CB" w14:textId="77777777" w:rsidR="005D3C8B" w:rsidRPr="00505E70" w:rsidRDefault="005D3C8B" w:rsidP="001160AB">
            <w:pPr>
              <w:spacing w:after="0"/>
              <w:jc w:val="both"/>
              <w:rPr>
                <w:rFonts w:ascii="等线" w:eastAsia="等线" w:hAnsi="等线" w:cs="MS PGothic"/>
                <w:sz w:val="21"/>
                <w:szCs w:val="21"/>
                <w:lang w:val="en-US" w:eastAsia="zh-CN"/>
              </w:rPr>
            </w:pPr>
            <w:r w:rsidRPr="00505E70">
              <w:rPr>
                <w:rFonts w:ascii="等线" w:eastAsia="等线" w:hAnsi="等线" w:cs="MS PGothic" w:hint="eastAsia"/>
                <w:sz w:val="21"/>
                <w:szCs w:val="21"/>
                <w:lang w:val="en-US" w:eastAsia="zh-CN"/>
              </w:rPr>
              <w:t>CMCC</w:t>
            </w:r>
          </w:p>
        </w:tc>
      </w:tr>
    </w:tbl>
    <w:p w14:paraId="26175788" w14:textId="77777777" w:rsidR="005D3C8B" w:rsidRPr="00DE5233" w:rsidRDefault="005D3C8B" w:rsidP="00DE5233">
      <w:pPr>
        <w:rPr>
          <w:i/>
          <w:color w:val="0070C0"/>
          <w:lang w:val="en-US" w:eastAsia="zh-CN"/>
        </w:rPr>
      </w:pPr>
    </w:p>
    <w:p w14:paraId="60ECA624" w14:textId="77777777" w:rsidR="00DE5233" w:rsidRPr="00DE5233" w:rsidRDefault="00DE5233" w:rsidP="00DE5233">
      <w:pPr>
        <w:rPr>
          <w:i/>
          <w:color w:val="0070C0"/>
          <w:lang w:eastAsia="zh-CN"/>
        </w:rPr>
      </w:pPr>
    </w:p>
    <w:p w14:paraId="71AEAD22" w14:textId="77777777" w:rsidR="00DE5233" w:rsidRPr="00DE5233" w:rsidRDefault="00DE5233" w:rsidP="00DE5233">
      <w:pPr>
        <w:keepNext/>
        <w:keepLines/>
        <w:numPr>
          <w:ilvl w:val="2"/>
          <w:numId w:val="5"/>
        </w:numPr>
        <w:spacing w:before="120"/>
        <w:outlineLvl w:val="2"/>
        <w:rPr>
          <w:rFonts w:ascii="Arial" w:hAnsi="Arial"/>
          <w:sz w:val="24"/>
          <w:szCs w:val="16"/>
          <w:lang w:val="sv-SE" w:eastAsia="zh-CN"/>
        </w:rPr>
      </w:pPr>
      <w:r w:rsidRPr="00DE5233">
        <w:rPr>
          <w:rFonts w:ascii="Arial" w:hAnsi="Arial"/>
          <w:sz w:val="24"/>
          <w:szCs w:val="16"/>
          <w:lang w:val="sv-SE" w:eastAsia="zh-CN"/>
        </w:rPr>
        <w:t>CRs/TPs</w:t>
      </w:r>
    </w:p>
    <w:p w14:paraId="5534ED6F" w14:textId="77777777" w:rsidR="00DE5233" w:rsidRPr="00DE5233" w:rsidRDefault="00DE5233" w:rsidP="00DE5233">
      <w:pPr>
        <w:rPr>
          <w:i/>
          <w:color w:val="0070C0"/>
          <w:lang w:val="en-US" w:eastAsia="zh-CN"/>
        </w:rPr>
      </w:pPr>
      <w:r w:rsidRPr="00DE5233">
        <w:rPr>
          <w:i/>
          <w:color w:val="0070C0"/>
          <w:lang w:val="en-US" w:eastAsia="zh-CN"/>
        </w:rPr>
        <w:t>Moderator tries</w:t>
      </w:r>
      <w:r w:rsidRPr="00DE5233">
        <w:rPr>
          <w:rFonts w:hint="eastAsia"/>
          <w:i/>
          <w:color w:val="0070C0"/>
          <w:lang w:val="en-US" w:eastAsia="zh-CN"/>
        </w:rPr>
        <w:t xml:space="preserve"> to summarize discussion status for 1</w:t>
      </w:r>
      <w:r w:rsidRPr="00DE5233">
        <w:rPr>
          <w:rFonts w:hint="eastAsia"/>
          <w:i/>
          <w:color w:val="0070C0"/>
          <w:vertAlign w:val="superscript"/>
          <w:lang w:val="en-US" w:eastAsia="zh-CN"/>
        </w:rPr>
        <w:t>st</w:t>
      </w:r>
      <w:r w:rsidRPr="00DE5233">
        <w:rPr>
          <w:rFonts w:hint="eastAsia"/>
          <w:i/>
          <w:color w:val="0070C0"/>
          <w:lang w:val="en-US" w:eastAsia="zh-CN"/>
        </w:rPr>
        <w:t xml:space="preserve"> round</w:t>
      </w:r>
      <w:r w:rsidRPr="00DE5233">
        <w:rPr>
          <w:i/>
          <w:color w:val="0070C0"/>
          <w:lang w:val="en-US" w:eastAsia="zh-CN"/>
        </w:rPr>
        <w:t xml:space="preserve"> and provides recommendation on CRs/TPs Status update</w:t>
      </w:r>
    </w:p>
    <w:p w14:paraId="6A858D5E" w14:textId="77777777" w:rsidR="00DE5233" w:rsidRPr="00DE5233" w:rsidRDefault="00DE5233" w:rsidP="00DE5233">
      <w:pPr>
        <w:rPr>
          <w:i/>
          <w:color w:val="0070C0"/>
          <w:lang w:val="en-US"/>
        </w:rPr>
      </w:pPr>
      <w:r w:rsidRPr="00DE5233">
        <w:rPr>
          <w:i/>
          <w:color w:val="0070C0"/>
          <w:lang w:val="en-US" w:eastAsia="zh-CN"/>
        </w:rPr>
        <w:t xml:space="preserve">Note: The </w:t>
      </w:r>
      <w:proofErr w:type="spellStart"/>
      <w:r w:rsidRPr="00DE5233">
        <w:rPr>
          <w:i/>
          <w:color w:val="0070C0"/>
          <w:lang w:val="en-US" w:eastAsia="zh-CN"/>
        </w:rPr>
        <w:t>tdoc</w:t>
      </w:r>
      <w:proofErr w:type="spellEnd"/>
      <w:r w:rsidRPr="00DE5233">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DE5233" w:rsidRPr="00DE5233" w14:paraId="59EF6055" w14:textId="77777777" w:rsidTr="006A2470">
        <w:tc>
          <w:tcPr>
            <w:tcW w:w="1242" w:type="dxa"/>
          </w:tcPr>
          <w:p w14:paraId="208D4B62" w14:textId="77777777" w:rsidR="00DE5233" w:rsidRPr="00DE5233" w:rsidRDefault="00DE5233" w:rsidP="00DE5233">
            <w:pPr>
              <w:overflowPunct/>
              <w:autoSpaceDE/>
              <w:autoSpaceDN/>
              <w:adjustRightInd/>
              <w:textAlignment w:val="auto"/>
              <w:rPr>
                <w:rFonts w:eastAsiaTheme="minorEastAsia"/>
                <w:b/>
                <w:bCs/>
                <w:color w:val="0070C0"/>
                <w:lang w:val="en-US" w:eastAsia="zh-CN"/>
              </w:rPr>
            </w:pPr>
            <w:r w:rsidRPr="00DE5233">
              <w:rPr>
                <w:rFonts w:eastAsiaTheme="minorEastAsia"/>
                <w:b/>
                <w:bCs/>
                <w:color w:val="0070C0"/>
                <w:lang w:val="en-US" w:eastAsia="zh-CN"/>
              </w:rPr>
              <w:t>CR/TP number</w:t>
            </w:r>
          </w:p>
        </w:tc>
        <w:tc>
          <w:tcPr>
            <w:tcW w:w="8615" w:type="dxa"/>
          </w:tcPr>
          <w:p w14:paraId="6791A838" w14:textId="77777777" w:rsidR="00DE5233" w:rsidRPr="00DE5233" w:rsidRDefault="00DE5233" w:rsidP="00DE5233">
            <w:pPr>
              <w:overflowPunct/>
              <w:autoSpaceDE/>
              <w:autoSpaceDN/>
              <w:adjustRightInd/>
              <w:textAlignment w:val="auto"/>
              <w:rPr>
                <w:rFonts w:eastAsia="MS Mincho"/>
                <w:b/>
                <w:bCs/>
                <w:color w:val="0070C0"/>
                <w:lang w:val="en-US" w:eastAsia="zh-CN"/>
              </w:rPr>
            </w:pPr>
            <w:r w:rsidRPr="00DE5233">
              <w:rPr>
                <w:rFonts w:eastAsia="宋体"/>
                <w:b/>
                <w:bCs/>
                <w:color w:val="0070C0"/>
                <w:lang w:val="en-US" w:eastAsia="zh-CN"/>
              </w:rPr>
              <w:t xml:space="preserve">CRs/TPs </w:t>
            </w:r>
            <w:r w:rsidRPr="00DE5233">
              <w:rPr>
                <w:rFonts w:eastAsiaTheme="minorEastAsia"/>
                <w:b/>
                <w:bCs/>
                <w:color w:val="0070C0"/>
                <w:lang w:val="en-US" w:eastAsia="zh-CN"/>
              </w:rPr>
              <w:t xml:space="preserve">Status update </w:t>
            </w:r>
            <w:r w:rsidRPr="00DE5233">
              <w:rPr>
                <w:rFonts w:eastAsiaTheme="minorEastAsia" w:hint="eastAsia"/>
                <w:b/>
                <w:bCs/>
                <w:color w:val="0070C0"/>
                <w:lang w:val="en-US" w:eastAsia="zh-CN"/>
              </w:rPr>
              <w:t>recommendation</w:t>
            </w:r>
            <w:r w:rsidRPr="00DE5233">
              <w:rPr>
                <w:rFonts w:eastAsiaTheme="minorEastAsia"/>
                <w:b/>
                <w:bCs/>
                <w:color w:val="0070C0"/>
                <w:lang w:val="en-US" w:eastAsia="zh-CN"/>
              </w:rPr>
              <w:t xml:space="preserve">  </w:t>
            </w:r>
          </w:p>
        </w:tc>
      </w:tr>
      <w:tr w:rsidR="00DE5233" w:rsidRPr="00DE5233" w14:paraId="1274A949" w14:textId="77777777" w:rsidTr="006A2470">
        <w:tc>
          <w:tcPr>
            <w:tcW w:w="1242" w:type="dxa"/>
          </w:tcPr>
          <w:p w14:paraId="4F4F7D9C" w14:textId="77777777" w:rsidR="00DE5233" w:rsidRPr="00DE5233" w:rsidRDefault="00DE5233" w:rsidP="00DE5233">
            <w:pPr>
              <w:overflowPunct/>
              <w:autoSpaceDE/>
              <w:autoSpaceDN/>
              <w:adjustRightInd/>
              <w:textAlignment w:val="auto"/>
              <w:rPr>
                <w:rFonts w:eastAsiaTheme="minorEastAsia"/>
                <w:color w:val="0070C0"/>
                <w:lang w:val="en-US" w:eastAsia="zh-CN"/>
              </w:rPr>
            </w:pPr>
            <w:r w:rsidRPr="00DE5233">
              <w:rPr>
                <w:rFonts w:eastAsiaTheme="minorEastAsia" w:hint="eastAsia"/>
                <w:color w:val="0070C0"/>
                <w:lang w:val="en-US" w:eastAsia="zh-CN"/>
              </w:rPr>
              <w:t>XXX</w:t>
            </w:r>
          </w:p>
        </w:tc>
        <w:tc>
          <w:tcPr>
            <w:tcW w:w="8615" w:type="dxa"/>
          </w:tcPr>
          <w:p w14:paraId="3792B69E" w14:textId="77777777" w:rsidR="00DE5233" w:rsidRPr="00DE5233" w:rsidRDefault="00DE5233" w:rsidP="00DE5233">
            <w:pPr>
              <w:overflowPunct/>
              <w:autoSpaceDE/>
              <w:autoSpaceDN/>
              <w:adjustRightInd/>
              <w:textAlignment w:val="auto"/>
              <w:rPr>
                <w:rFonts w:eastAsiaTheme="minorEastAsia"/>
                <w:color w:val="0070C0"/>
                <w:lang w:val="en-US" w:eastAsia="zh-CN"/>
              </w:rPr>
            </w:pPr>
            <w:r w:rsidRPr="00DE5233">
              <w:rPr>
                <w:rFonts w:eastAsiaTheme="minorEastAsia" w:hint="eastAsia"/>
                <w:i/>
                <w:color w:val="0070C0"/>
                <w:lang w:val="en-US" w:eastAsia="zh-CN"/>
              </w:rPr>
              <w:t>Based on 1</w:t>
            </w:r>
            <w:r w:rsidRPr="00DE5233">
              <w:rPr>
                <w:rFonts w:eastAsiaTheme="minorEastAsia" w:hint="eastAsia"/>
                <w:i/>
                <w:color w:val="0070C0"/>
                <w:vertAlign w:val="superscript"/>
                <w:lang w:val="en-US" w:eastAsia="zh-CN"/>
              </w:rPr>
              <w:t>st</w:t>
            </w:r>
            <w:r w:rsidRPr="00DE5233">
              <w:rPr>
                <w:rFonts w:eastAsiaTheme="minorEastAsia" w:hint="eastAsia"/>
                <w:i/>
                <w:color w:val="0070C0"/>
                <w:lang w:val="en-US" w:eastAsia="zh-CN"/>
              </w:rPr>
              <w:t xml:space="preserve"> </w:t>
            </w:r>
            <w:r w:rsidRPr="00DE5233">
              <w:rPr>
                <w:rFonts w:eastAsiaTheme="minorEastAsia"/>
                <w:i/>
                <w:color w:val="0070C0"/>
                <w:lang w:val="en-US" w:eastAsia="zh-CN"/>
              </w:rPr>
              <w:t xml:space="preserve">round of </w:t>
            </w:r>
            <w:r w:rsidRPr="00DE5233">
              <w:rPr>
                <w:rFonts w:eastAsiaTheme="minorEastAsia" w:hint="eastAsia"/>
                <w:i/>
                <w:color w:val="0070C0"/>
                <w:lang w:val="en-US" w:eastAsia="zh-CN"/>
              </w:rPr>
              <w:t xml:space="preserve">comments collection, moderator </w:t>
            </w:r>
            <w:r w:rsidRPr="00DE5233">
              <w:rPr>
                <w:rFonts w:eastAsiaTheme="minorEastAsia"/>
                <w:i/>
                <w:color w:val="0070C0"/>
                <w:lang w:val="en-US" w:eastAsia="zh-CN"/>
              </w:rPr>
              <w:t>can recommend the next steps such as “agreeable”, “to be revised”</w:t>
            </w:r>
          </w:p>
        </w:tc>
      </w:tr>
    </w:tbl>
    <w:p w14:paraId="208F1FDA" w14:textId="77777777" w:rsidR="00DE5233" w:rsidRPr="00DE5233" w:rsidRDefault="00DE5233" w:rsidP="00DE5233">
      <w:pPr>
        <w:rPr>
          <w:color w:val="0070C0"/>
          <w:lang w:val="en-US" w:eastAsia="zh-CN"/>
        </w:rPr>
      </w:pPr>
    </w:p>
    <w:p w14:paraId="2DC5A8DE" w14:textId="77777777" w:rsidR="00DE5233" w:rsidRPr="00B1479F" w:rsidRDefault="00DE5233" w:rsidP="00DE5233">
      <w:pPr>
        <w:keepNext/>
        <w:keepLines/>
        <w:numPr>
          <w:ilvl w:val="1"/>
          <w:numId w:val="5"/>
        </w:numPr>
        <w:spacing w:before="180"/>
        <w:outlineLvl w:val="1"/>
        <w:rPr>
          <w:rFonts w:ascii="Arial" w:hAnsi="Arial"/>
          <w:sz w:val="28"/>
          <w:szCs w:val="18"/>
          <w:lang w:val="en-US" w:eastAsia="zh-CN"/>
        </w:rPr>
      </w:pPr>
      <w:r w:rsidRPr="00B1479F">
        <w:rPr>
          <w:rFonts w:ascii="Arial" w:hAnsi="Arial"/>
          <w:sz w:val="28"/>
          <w:szCs w:val="18"/>
          <w:lang w:val="en-US" w:eastAsia="zh-CN"/>
        </w:rPr>
        <w:t>Discussion on 2nd round (if applicable)</w:t>
      </w:r>
    </w:p>
    <w:p w14:paraId="12EC08BE" w14:textId="77777777" w:rsidR="00E006D2" w:rsidRPr="00B1479F" w:rsidRDefault="00E006D2" w:rsidP="00035C50">
      <w:pPr>
        <w:rPr>
          <w:lang w:val="en-US" w:eastAsia="zh-CN"/>
        </w:rPr>
      </w:pPr>
    </w:p>
    <w:p w14:paraId="04182E6E" w14:textId="77777777" w:rsidR="00981F71" w:rsidRPr="00981F71" w:rsidRDefault="00981F71" w:rsidP="00D9031D">
      <w:pPr>
        <w:overflowPunct w:val="0"/>
        <w:autoSpaceDE w:val="0"/>
        <w:autoSpaceDN w:val="0"/>
        <w:adjustRightInd w:val="0"/>
        <w:jc w:val="both"/>
        <w:textAlignment w:val="baseline"/>
        <w:rPr>
          <w:rFonts w:eastAsia="MS Mincho"/>
          <w:iCs/>
          <w:color w:val="0070C0"/>
          <w:lang w:eastAsia="zh-CN"/>
        </w:rPr>
      </w:pPr>
    </w:p>
    <w:p w14:paraId="2EB9D76D" w14:textId="77777777" w:rsidR="00981F71" w:rsidRPr="00981F71" w:rsidRDefault="00981F71" w:rsidP="00981F71">
      <w:pPr>
        <w:keepNext/>
        <w:keepLines/>
        <w:numPr>
          <w:ilvl w:val="0"/>
          <w:numId w:val="5"/>
        </w:numPr>
        <w:pBdr>
          <w:top w:val="single" w:sz="12" w:space="3" w:color="auto"/>
        </w:pBdr>
        <w:spacing w:before="240"/>
        <w:outlineLvl w:val="0"/>
        <w:rPr>
          <w:rFonts w:ascii="Arial" w:hAnsi="Arial"/>
          <w:sz w:val="36"/>
          <w:lang w:val="sv-SE" w:eastAsia="ja-JP"/>
        </w:rPr>
      </w:pPr>
      <w:r w:rsidRPr="00981F71">
        <w:rPr>
          <w:rFonts w:ascii="Arial" w:hAnsi="Arial"/>
          <w:sz w:val="36"/>
          <w:lang w:val="sv-SE" w:eastAsia="ja-JP"/>
        </w:rPr>
        <w:t>Topic #</w:t>
      </w:r>
      <w:r w:rsidR="00CA6B01">
        <w:rPr>
          <w:rFonts w:ascii="Arial" w:hAnsi="Arial"/>
          <w:sz w:val="36"/>
          <w:lang w:val="sv-SE" w:eastAsia="ja-JP"/>
        </w:rPr>
        <w:t>4</w:t>
      </w:r>
      <w:r w:rsidRPr="00981F71">
        <w:rPr>
          <w:rFonts w:ascii="Arial" w:hAnsi="Arial"/>
          <w:sz w:val="36"/>
          <w:lang w:val="sv-SE" w:eastAsia="ja-JP"/>
        </w:rPr>
        <w:t xml:space="preserve">: power related </w:t>
      </w:r>
      <w:r w:rsidR="00CA6B01">
        <w:rPr>
          <w:rFonts w:ascii="Arial" w:hAnsi="Arial"/>
          <w:sz w:val="36"/>
          <w:lang w:val="sv-SE" w:eastAsia="ja-JP"/>
        </w:rPr>
        <w:t>radiated</w:t>
      </w:r>
      <w:r w:rsidR="00CA6B01" w:rsidRPr="00981F71">
        <w:rPr>
          <w:rFonts w:ascii="Arial" w:hAnsi="Arial"/>
          <w:sz w:val="36"/>
          <w:lang w:val="sv-SE" w:eastAsia="ja-JP"/>
        </w:rPr>
        <w:t xml:space="preserve"> </w:t>
      </w:r>
      <w:r w:rsidRPr="00981F71">
        <w:rPr>
          <w:rFonts w:ascii="Arial" w:hAnsi="Arial"/>
          <w:sz w:val="36"/>
          <w:lang w:val="sv-SE" w:eastAsia="ja-JP"/>
        </w:rPr>
        <w:t>requirements</w:t>
      </w:r>
    </w:p>
    <w:p w14:paraId="2A8A438B" w14:textId="77777777" w:rsidR="00981F71" w:rsidRPr="00981F71" w:rsidRDefault="00981F71" w:rsidP="00981F71">
      <w:pPr>
        <w:rPr>
          <w:iCs/>
          <w:color w:val="0070C0"/>
          <w:lang w:eastAsia="zh-CN"/>
        </w:rPr>
      </w:pPr>
      <w:r w:rsidRPr="00981F71">
        <w:rPr>
          <w:iCs/>
          <w:color w:val="0070C0"/>
          <w:lang w:eastAsia="zh-CN"/>
        </w:rPr>
        <w:t xml:space="preserve">NR repeater </w:t>
      </w:r>
      <w:r w:rsidR="003C1FC5">
        <w:rPr>
          <w:iCs/>
          <w:color w:val="0070C0"/>
          <w:lang w:eastAsia="zh-CN"/>
        </w:rPr>
        <w:t xml:space="preserve">power </w:t>
      </w:r>
      <w:r w:rsidRPr="00981F71">
        <w:rPr>
          <w:iCs/>
          <w:color w:val="0070C0"/>
          <w:lang w:eastAsia="zh-CN"/>
        </w:rPr>
        <w:t xml:space="preserve">related </w:t>
      </w:r>
      <w:r w:rsidR="00C70469">
        <w:rPr>
          <w:iCs/>
          <w:color w:val="0070C0"/>
          <w:lang w:eastAsia="zh-CN"/>
        </w:rPr>
        <w:t>radiate</w:t>
      </w:r>
      <w:r w:rsidR="003C1FC5" w:rsidRPr="00981F71">
        <w:rPr>
          <w:iCs/>
          <w:color w:val="0070C0"/>
          <w:lang w:eastAsia="zh-CN"/>
        </w:rPr>
        <w:t xml:space="preserve">d </w:t>
      </w:r>
      <w:r w:rsidRPr="00981F71">
        <w:rPr>
          <w:iCs/>
          <w:color w:val="0070C0"/>
          <w:lang w:eastAsia="zh-CN"/>
        </w:rPr>
        <w:t xml:space="preserve">requirements are discussed in this thread, including </w:t>
      </w:r>
      <w:r w:rsidR="00C70469">
        <w:rPr>
          <w:iCs/>
          <w:color w:val="0070C0"/>
          <w:lang w:eastAsia="zh-CN"/>
        </w:rPr>
        <w:t>DL power, UL power and ALC related requirements</w:t>
      </w:r>
      <w:r w:rsidRPr="00981F71">
        <w:rPr>
          <w:i/>
          <w:color w:val="0070C0"/>
          <w:lang w:eastAsia="zh-CN"/>
        </w:rPr>
        <w:t xml:space="preserve">. </w:t>
      </w:r>
    </w:p>
    <w:p w14:paraId="154E0843" w14:textId="77777777" w:rsidR="00981F71" w:rsidRPr="00981F71" w:rsidRDefault="00981F71" w:rsidP="00981F71">
      <w:pPr>
        <w:keepNext/>
        <w:keepLines/>
        <w:numPr>
          <w:ilvl w:val="1"/>
          <w:numId w:val="5"/>
        </w:numPr>
        <w:spacing w:before="180"/>
        <w:outlineLvl w:val="1"/>
        <w:rPr>
          <w:rFonts w:ascii="Arial" w:hAnsi="Arial"/>
          <w:sz w:val="28"/>
          <w:szCs w:val="18"/>
          <w:lang w:val="sv-SE" w:eastAsia="zh-CN"/>
        </w:rPr>
      </w:pPr>
      <w:r w:rsidRPr="00981F71">
        <w:rPr>
          <w:rFonts w:ascii="Arial" w:hAnsi="Arial" w:hint="eastAsia"/>
          <w:sz w:val="28"/>
          <w:szCs w:val="18"/>
          <w:lang w:val="sv-SE" w:eastAsia="zh-CN"/>
        </w:rPr>
        <w:t>Companies</w:t>
      </w:r>
      <w:r w:rsidRPr="00981F71">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1622"/>
        <w:gridCol w:w="1424"/>
        <w:gridCol w:w="6585"/>
      </w:tblGrid>
      <w:tr w:rsidR="00981F71" w:rsidRPr="00981F71" w14:paraId="516D134D" w14:textId="77777777" w:rsidTr="006A2470">
        <w:trPr>
          <w:trHeight w:val="468"/>
        </w:trPr>
        <w:tc>
          <w:tcPr>
            <w:tcW w:w="1622" w:type="dxa"/>
            <w:vAlign w:val="center"/>
          </w:tcPr>
          <w:p w14:paraId="6D9FA0DE" w14:textId="77777777" w:rsidR="00981F71" w:rsidRPr="00981F71" w:rsidRDefault="00981F71" w:rsidP="00981F71">
            <w:pPr>
              <w:overflowPunct/>
              <w:autoSpaceDE/>
              <w:autoSpaceDN/>
              <w:adjustRightInd/>
              <w:spacing w:before="120" w:after="120"/>
              <w:textAlignment w:val="auto"/>
              <w:rPr>
                <w:rFonts w:eastAsia="宋体"/>
                <w:b/>
                <w:bCs/>
              </w:rPr>
            </w:pPr>
            <w:r w:rsidRPr="00981F71">
              <w:rPr>
                <w:rFonts w:eastAsia="宋体"/>
                <w:b/>
                <w:bCs/>
              </w:rPr>
              <w:t>T-doc number</w:t>
            </w:r>
          </w:p>
        </w:tc>
        <w:tc>
          <w:tcPr>
            <w:tcW w:w="1424" w:type="dxa"/>
            <w:vAlign w:val="center"/>
          </w:tcPr>
          <w:p w14:paraId="1FEB5D23" w14:textId="77777777" w:rsidR="00981F71" w:rsidRPr="00981F71" w:rsidRDefault="00981F71" w:rsidP="00981F71">
            <w:pPr>
              <w:overflowPunct/>
              <w:autoSpaceDE/>
              <w:autoSpaceDN/>
              <w:adjustRightInd/>
              <w:spacing w:before="120" w:after="120"/>
              <w:textAlignment w:val="auto"/>
              <w:rPr>
                <w:rFonts w:eastAsia="宋体"/>
                <w:b/>
                <w:bCs/>
              </w:rPr>
            </w:pPr>
            <w:r w:rsidRPr="00981F71">
              <w:rPr>
                <w:rFonts w:eastAsia="宋体"/>
                <w:b/>
                <w:bCs/>
              </w:rPr>
              <w:t>Company</w:t>
            </w:r>
          </w:p>
        </w:tc>
        <w:tc>
          <w:tcPr>
            <w:tcW w:w="6585" w:type="dxa"/>
            <w:vAlign w:val="center"/>
          </w:tcPr>
          <w:p w14:paraId="2360BE31" w14:textId="77777777" w:rsidR="00981F71" w:rsidRPr="00981F71" w:rsidRDefault="00981F71" w:rsidP="00981F71">
            <w:pPr>
              <w:overflowPunct/>
              <w:autoSpaceDE/>
              <w:autoSpaceDN/>
              <w:adjustRightInd/>
              <w:spacing w:before="120" w:after="120"/>
              <w:textAlignment w:val="auto"/>
              <w:rPr>
                <w:rFonts w:eastAsia="宋体"/>
                <w:b/>
                <w:bCs/>
              </w:rPr>
            </w:pPr>
            <w:r w:rsidRPr="00981F71">
              <w:rPr>
                <w:rFonts w:eastAsia="宋体"/>
                <w:b/>
                <w:bCs/>
              </w:rPr>
              <w:t>Proposals / Observations</w:t>
            </w:r>
          </w:p>
        </w:tc>
      </w:tr>
      <w:tr w:rsidR="005335E4" w:rsidRPr="00981F71" w14:paraId="56B1C69E" w14:textId="77777777" w:rsidTr="006A2470">
        <w:trPr>
          <w:trHeight w:val="468"/>
        </w:trPr>
        <w:tc>
          <w:tcPr>
            <w:tcW w:w="1622" w:type="dxa"/>
          </w:tcPr>
          <w:p w14:paraId="608A3EF9" w14:textId="77777777" w:rsidR="005335E4" w:rsidRPr="00981F71" w:rsidRDefault="00176815" w:rsidP="005335E4">
            <w:pPr>
              <w:overflowPunct/>
              <w:autoSpaceDE/>
              <w:autoSpaceDN/>
              <w:adjustRightInd/>
              <w:spacing w:after="0"/>
              <w:jc w:val="both"/>
              <w:textAlignment w:val="auto"/>
              <w:rPr>
                <w:rFonts w:ascii="Arial" w:eastAsiaTheme="minorEastAsia" w:hAnsi="Arial" w:cs="Arial"/>
                <w:b/>
                <w:bCs/>
                <w:color w:val="0000FF"/>
                <w:sz w:val="16"/>
                <w:szCs w:val="16"/>
                <w:u w:val="single"/>
                <w:lang w:val="en-US" w:eastAsia="zh-CN"/>
              </w:rPr>
            </w:pPr>
            <w:hyperlink r:id="rId23" w:history="1">
              <w:r w:rsidR="005335E4">
                <w:rPr>
                  <w:rStyle w:val="Hyperlink"/>
                  <w:rFonts w:ascii="Arial" w:hAnsi="Arial" w:cs="Arial"/>
                  <w:b/>
                  <w:bCs/>
                  <w:sz w:val="16"/>
                  <w:szCs w:val="16"/>
                </w:rPr>
                <w:t>R4-2109501</w:t>
              </w:r>
            </w:hyperlink>
          </w:p>
        </w:tc>
        <w:tc>
          <w:tcPr>
            <w:tcW w:w="1424" w:type="dxa"/>
          </w:tcPr>
          <w:p w14:paraId="329EB3AB" w14:textId="77777777" w:rsidR="005335E4" w:rsidRPr="00981F71" w:rsidRDefault="005335E4" w:rsidP="005335E4">
            <w:pPr>
              <w:overflowPunct/>
              <w:autoSpaceDE/>
              <w:autoSpaceDN/>
              <w:adjustRightInd/>
              <w:spacing w:before="120" w:after="120"/>
              <w:jc w:val="both"/>
              <w:textAlignment w:val="auto"/>
              <w:rPr>
                <w:rFonts w:eastAsia="宋体"/>
              </w:rPr>
            </w:pPr>
            <w:r>
              <w:rPr>
                <w:rFonts w:ascii="Arial" w:hAnsi="Arial" w:cs="Arial"/>
                <w:sz w:val="16"/>
                <w:szCs w:val="16"/>
              </w:rPr>
              <w:t>CMCC</w:t>
            </w:r>
          </w:p>
        </w:tc>
        <w:tc>
          <w:tcPr>
            <w:tcW w:w="6585" w:type="dxa"/>
            <w:vAlign w:val="center"/>
          </w:tcPr>
          <w:p w14:paraId="0D5F7F77" w14:textId="77777777" w:rsidR="001222DA" w:rsidRPr="001222DA" w:rsidRDefault="001222DA" w:rsidP="001222DA">
            <w:pPr>
              <w:spacing w:before="120" w:after="120"/>
              <w:jc w:val="both"/>
              <w:rPr>
                <w:rFonts w:eastAsia="宋体"/>
              </w:rPr>
            </w:pPr>
            <w:r w:rsidRPr="001222DA">
              <w:rPr>
                <w:rFonts w:eastAsia="宋体"/>
              </w:rPr>
              <w:t>Proposal 1: For DL, EIRP requirement is also necessary to provide the same coverage as BS based on declaration of manufacturer.</w:t>
            </w:r>
          </w:p>
          <w:p w14:paraId="23A9B1A1" w14:textId="77777777" w:rsidR="001222DA" w:rsidRPr="001222DA" w:rsidRDefault="001222DA" w:rsidP="001222DA">
            <w:pPr>
              <w:spacing w:before="120" w:after="120"/>
              <w:jc w:val="both"/>
              <w:rPr>
                <w:rFonts w:eastAsia="宋体"/>
              </w:rPr>
            </w:pPr>
            <w:r w:rsidRPr="001222DA">
              <w:rPr>
                <w:rFonts w:eastAsia="宋体"/>
              </w:rPr>
              <w:t>Observation 1: minimum peak EIRP for UL repeater should be larger than UE spec, taking the near-far effect into consideration.</w:t>
            </w:r>
          </w:p>
          <w:p w14:paraId="40102636" w14:textId="77777777" w:rsidR="001222DA" w:rsidRPr="001222DA" w:rsidRDefault="001222DA" w:rsidP="001222DA">
            <w:pPr>
              <w:spacing w:before="120" w:after="120"/>
              <w:jc w:val="both"/>
              <w:rPr>
                <w:rFonts w:eastAsia="宋体"/>
              </w:rPr>
            </w:pPr>
            <w:r w:rsidRPr="001222DA">
              <w:rPr>
                <w:rFonts w:eastAsia="宋体"/>
              </w:rPr>
              <w:t>Proposal 2: The same UL maximum output power in terms of EIRP as UE spec are suggested to be reused since they are derived from regulatory requirements and there is no explicit minimum peak EIRP requirements for FR2 UL.</w:t>
            </w:r>
          </w:p>
          <w:p w14:paraId="4696AC59" w14:textId="77777777" w:rsidR="001222DA" w:rsidRPr="001222DA" w:rsidRDefault="001222DA" w:rsidP="001222DA">
            <w:pPr>
              <w:spacing w:before="120" w:after="120"/>
              <w:jc w:val="both"/>
              <w:rPr>
                <w:rFonts w:eastAsia="宋体"/>
              </w:rPr>
            </w:pPr>
            <w:r w:rsidRPr="001222DA">
              <w:rPr>
                <w:rFonts w:eastAsia="宋体"/>
              </w:rPr>
              <w:t>Observation 2: the tolerance of beam correspondence would impact ALC testing.</w:t>
            </w:r>
          </w:p>
          <w:p w14:paraId="1D5EBE28" w14:textId="77777777" w:rsidR="005335E4" w:rsidRPr="00981F71" w:rsidRDefault="001222DA" w:rsidP="001222DA">
            <w:pPr>
              <w:overflowPunct/>
              <w:autoSpaceDE/>
              <w:autoSpaceDN/>
              <w:adjustRightInd/>
              <w:spacing w:before="120" w:after="120"/>
              <w:jc w:val="both"/>
              <w:textAlignment w:val="auto"/>
              <w:rPr>
                <w:rFonts w:eastAsia="宋体"/>
              </w:rPr>
            </w:pPr>
            <w:r w:rsidRPr="001222DA">
              <w:rPr>
                <w:rFonts w:eastAsia="宋体"/>
              </w:rPr>
              <w:lastRenderedPageBreak/>
              <w:t>Observation 3: when testing ALC requirements for FR2, DL Rx beam and UL Tx beam should be fixed as the same beam to inhabit the tolerance introduced by beam correspondence.</w:t>
            </w:r>
          </w:p>
        </w:tc>
      </w:tr>
      <w:tr w:rsidR="005335E4" w:rsidRPr="00981F71" w14:paraId="7E0853C1" w14:textId="77777777" w:rsidTr="006A2470">
        <w:trPr>
          <w:trHeight w:val="468"/>
        </w:trPr>
        <w:tc>
          <w:tcPr>
            <w:tcW w:w="1622" w:type="dxa"/>
          </w:tcPr>
          <w:p w14:paraId="7D1D7D2D" w14:textId="77777777" w:rsidR="005335E4" w:rsidRPr="00981F71" w:rsidRDefault="00176815" w:rsidP="005335E4">
            <w:pPr>
              <w:overflowPunct/>
              <w:autoSpaceDE/>
              <w:autoSpaceDN/>
              <w:adjustRightInd/>
              <w:spacing w:before="120" w:after="120"/>
              <w:jc w:val="both"/>
              <w:textAlignment w:val="auto"/>
              <w:rPr>
                <w:rFonts w:eastAsia="宋体"/>
              </w:rPr>
            </w:pPr>
            <w:hyperlink r:id="rId24" w:history="1">
              <w:r w:rsidR="005335E4">
                <w:rPr>
                  <w:rStyle w:val="Hyperlink"/>
                  <w:rFonts w:ascii="Arial" w:hAnsi="Arial" w:cs="Arial"/>
                  <w:b/>
                  <w:bCs/>
                  <w:sz w:val="16"/>
                  <w:szCs w:val="16"/>
                </w:rPr>
                <w:t>R4-2109822</w:t>
              </w:r>
            </w:hyperlink>
          </w:p>
        </w:tc>
        <w:tc>
          <w:tcPr>
            <w:tcW w:w="1424" w:type="dxa"/>
          </w:tcPr>
          <w:p w14:paraId="6F58291F" w14:textId="77777777" w:rsidR="005335E4" w:rsidRPr="00981F71" w:rsidRDefault="005335E4" w:rsidP="005335E4">
            <w:pPr>
              <w:overflowPunct/>
              <w:autoSpaceDE/>
              <w:autoSpaceDN/>
              <w:adjustRightInd/>
              <w:spacing w:before="120" w:after="120"/>
              <w:jc w:val="both"/>
              <w:textAlignment w:val="auto"/>
              <w:rPr>
                <w:rFonts w:eastAsia="宋体"/>
              </w:rPr>
            </w:pPr>
            <w:r>
              <w:rPr>
                <w:rFonts w:ascii="Arial" w:hAnsi="Arial" w:cs="Arial"/>
                <w:sz w:val="16"/>
                <w:szCs w:val="16"/>
              </w:rPr>
              <w:t>Nokia, Nokia Shanghai Bell</w:t>
            </w:r>
          </w:p>
        </w:tc>
        <w:tc>
          <w:tcPr>
            <w:tcW w:w="6585" w:type="dxa"/>
            <w:vAlign w:val="center"/>
          </w:tcPr>
          <w:p w14:paraId="242E7B2E" w14:textId="77777777" w:rsidR="00681150" w:rsidRPr="00681150" w:rsidRDefault="00681150" w:rsidP="00681150">
            <w:pPr>
              <w:spacing w:before="120" w:after="120"/>
              <w:jc w:val="both"/>
              <w:rPr>
                <w:rFonts w:eastAsia="宋体"/>
              </w:rPr>
            </w:pPr>
            <w:r w:rsidRPr="00681150">
              <w:rPr>
                <w:rFonts w:eastAsia="宋体"/>
              </w:rPr>
              <w:t>Observation 1: Unlike the LTE repeaters, defining Rated beam EIRP level and rated carrier TRP output power is essential for specifying radiated requirements for NR repeaters.</w:t>
            </w:r>
          </w:p>
          <w:p w14:paraId="2638635D" w14:textId="77777777" w:rsidR="00681150" w:rsidRPr="00681150" w:rsidRDefault="00681150" w:rsidP="00681150">
            <w:pPr>
              <w:spacing w:before="120" w:after="120"/>
              <w:jc w:val="both"/>
              <w:rPr>
                <w:rFonts w:eastAsia="宋体"/>
              </w:rPr>
            </w:pPr>
            <w:r w:rsidRPr="00681150">
              <w:rPr>
                <w:rFonts w:eastAsia="宋体"/>
              </w:rPr>
              <w:t>Proposal 1: For FR2 NR repeaters, in addition to rated carrier TRP, rated beam EIRP level need to be defined.</w:t>
            </w:r>
          </w:p>
          <w:p w14:paraId="5C489D7B" w14:textId="77777777" w:rsidR="00681150" w:rsidRPr="00681150" w:rsidRDefault="00681150" w:rsidP="00681150">
            <w:pPr>
              <w:spacing w:before="120" w:after="120"/>
              <w:jc w:val="both"/>
              <w:rPr>
                <w:rFonts w:eastAsia="宋体"/>
              </w:rPr>
            </w:pPr>
            <w:r w:rsidRPr="00681150">
              <w:rPr>
                <w:rFonts w:eastAsia="宋体"/>
              </w:rPr>
              <w:t>Observation 2: According to the BS conformance testing specification, EIRP is essential parameter in defining the conformance test procedures.</w:t>
            </w:r>
          </w:p>
          <w:p w14:paraId="68CE6873" w14:textId="77777777" w:rsidR="00681150" w:rsidRPr="00681150" w:rsidRDefault="00681150" w:rsidP="00681150">
            <w:pPr>
              <w:spacing w:before="120" w:after="120"/>
              <w:jc w:val="both"/>
              <w:rPr>
                <w:rFonts w:eastAsia="宋体"/>
              </w:rPr>
            </w:pPr>
            <w:r w:rsidRPr="00681150">
              <w:rPr>
                <w:rFonts w:eastAsia="宋体"/>
              </w:rPr>
              <w:t xml:space="preserve">Proposal 2: For Release 17 repeater specification, consider whether simplifications to directional requirements are possible due to fixed beam direction. </w:t>
            </w:r>
          </w:p>
          <w:p w14:paraId="5189EBC7" w14:textId="77777777" w:rsidR="00681150" w:rsidRPr="00681150" w:rsidRDefault="00681150" w:rsidP="00681150">
            <w:pPr>
              <w:spacing w:before="120" w:after="120"/>
              <w:jc w:val="both"/>
              <w:rPr>
                <w:rFonts w:eastAsia="宋体"/>
              </w:rPr>
            </w:pPr>
            <w:r w:rsidRPr="00681150">
              <w:rPr>
                <w:rFonts w:eastAsia="宋体"/>
              </w:rPr>
              <w:t>Proposal 3: EIRP requirements are specified.</w:t>
            </w:r>
          </w:p>
          <w:p w14:paraId="33270FA1" w14:textId="77777777" w:rsidR="00681150" w:rsidRPr="00681150" w:rsidRDefault="00681150" w:rsidP="00681150">
            <w:pPr>
              <w:spacing w:before="120" w:after="120"/>
              <w:jc w:val="both"/>
              <w:rPr>
                <w:rFonts w:eastAsia="宋体"/>
              </w:rPr>
            </w:pPr>
            <w:r w:rsidRPr="00681150">
              <w:rPr>
                <w:rFonts w:eastAsia="宋体"/>
              </w:rPr>
              <w:t xml:space="preserve">Observation 3: Repeater is communicating with the </w:t>
            </w:r>
            <w:proofErr w:type="spellStart"/>
            <w:r w:rsidRPr="00681150">
              <w:rPr>
                <w:rFonts w:eastAsia="宋体"/>
              </w:rPr>
              <w:t>gNB</w:t>
            </w:r>
            <w:proofErr w:type="spellEnd"/>
            <w:r w:rsidRPr="00681150">
              <w:rPr>
                <w:rFonts w:eastAsia="宋体"/>
              </w:rPr>
              <w:t xml:space="preserve"> with one or few beams in the backhaul link. EIRP parameter makes sense in backhaul link.</w:t>
            </w:r>
          </w:p>
          <w:p w14:paraId="7C8F6143" w14:textId="77777777" w:rsidR="00681150" w:rsidRPr="00681150" w:rsidRDefault="00681150" w:rsidP="00681150">
            <w:pPr>
              <w:spacing w:before="120" w:after="120"/>
              <w:jc w:val="both"/>
              <w:rPr>
                <w:rFonts w:eastAsia="宋体"/>
              </w:rPr>
            </w:pPr>
            <w:r w:rsidRPr="00681150">
              <w:rPr>
                <w:rFonts w:eastAsia="宋体"/>
              </w:rPr>
              <w:t>Proposal 4: Define both EIRP and TRP requirements for UL (backhaul link).</w:t>
            </w:r>
          </w:p>
          <w:p w14:paraId="23933603" w14:textId="77777777" w:rsidR="00681150" w:rsidRPr="00681150" w:rsidRDefault="00681150" w:rsidP="00681150">
            <w:pPr>
              <w:spacing w:before="120" w:after="120"/>
              <w:jc w:val="both"/>
              <w:rPr>
                <w:rFonts w:eastAsia="宋体"/>
              </w:rPr>
            </w:pPr>
            <w:r w:rsidRPr="00681150">
              <w:rPr>
                <w:rFonts w:eastAsia="宋体"/>
              </w:rPr>
              <w:t>Proposal 5: Declare the maximum output power for the UL (backhaul), similar to IAB-MT.</w:t>
            </w:r>
          </w:p>
          <w:p w14:paraId="618BCF81" w14:textId="77777777" w:rsidR="00681150" w:rsidRPr="00681150" w:rsidRDefault="00681150" w:rsidP="00681150">
            <w:pPr>
              <w:spacing w:before="120" w:after="120"/>
              <w:jc w:val="both"/>
              <w:rPr>
                <w:rFonts w:eastAsia="宋体"/>
              </w:rPr>
            </w:pPr>
            <w:r w:rsidRPr="00681150">
              <w:rPr>
                <w:rFonts w:eastAsia="宋体"/>
              </w:rPr>
              <w:t>Observation 4: Automatic gain controlling may not need to be specified for repeater; the same functionality could be obtained by using an implementation specific approach. AGC is only needed in context of limiting maximum output power and unwanted emissions with high-power input signal.</w:t>
            </w:r>
          </w:p>
          <w:p w14:paraId="4BA46D77" w14:textId="77777777" w:rsidR="005335E4" w:rsidRPr="00981F71" w:rsidRDefault="00681150" w:rsidP="00681150">
            <w:pPr>
              <w:overflowPunct/>
              <w:autoSpaceDE/>
              <w:autoSpaceDN/>
              <w:adjustRightInd/>
              <w:spacing w:before="120" w:after="120"/>
              <w:jc w:val="both"/>
              <w:textAlignment w:val="auto"/>
              <w:rPr>
                <w:rFonts w:eastAsia="宋体"/>
              </w:rPr>
            </w:pPr>
            <w:r w:rsidRPr="00681150">
              <w:rPr>
                <w:rFonts w:eastAsia="宋体"/>
              </w:rPr>
              <w:t>Proposal 6: AGC requirements shall be specified as implicit requirements.</w:t>
            </w:r>
          </w:p>
        </w:tc>
      </w:tr>
      <w:tr w:rsidR="005335E4" w:rsidRPr="00981F71" w14:paraId="78358AB2" w14:textId="77777777" w:rsidTr="006A2470">
        <w:trPr>
          <w:trHeight w:val="468"/>
        </w:trPr>
        <w:tc>
          <w:tcPr>
            <w:tcW w:w="1622" w:type="dxa"/>
          </w:tcPr>
          <w:p w14:paraId="2082180A" w14:textId="77777777" w:rsidR="005335E4" w:rsidRPr="00981F71" w:rsidRDefault="00176815" w:rsidP="005335E4">
            <w:pPr>
              <w:overflowPunct/>
              <w:autoSpaceDE/>
              <w:autoSpaceDN/>
              <w:adjustRightInd/>
              <w:spacing w:before="120" w:after="120"/>
              <w:jc w:val="both"/>
              <w:textAlignment w:val="auto"/>
              <w:rPr>
                <w:rFonts w:eastAsia="宋体"/>
              </w:rPr>
            </w:pPr>
            <w:hyperlink r:id="rId25" w:history="1">
              <w:r w:rsidR="005335E4">
                <w:rPr>
                  <w:rStyle w:val="Hyperlink"/>
                  <w:rFonts w:ascii="Arial" w:hAnsi="Arial" w:cs="Arial"/>
                  <w:b/>
                  <w:bCs/>
                  <w:sz w:val="16"/>
                  <w:szCs w:val="16"/>
                </w:rPr>
                <w:t>R4-2110738</w:t>
              </w:r>
            </w:hyperlink>
          </w:p>
        </w:tc>
        <w:tc>
          <w:tcPr>
            <w:tcW w:w="1424" w:type="dxa"/>
          </w:tcPr>
          <w:p w14:paraId="39E0F41A" w14:textId="77777777" w:rsidR="005335E4" w:rsidRPr="00981F71" w:rsidRDefault="005335E4" w:rsidP="005335E4">
            <w:pPr>
              <w:overflowPunct/>
              <w:autoSpaceDE/>
              <w:autoSpaceDN/>
              <w:adjustRightInd/>
              <w:spacing w:before="120" w:after="120"/>
              <w:jc w:val="both"/>
              <w:textAlignment w:val="auto"/>
              <w:rPr>
                <w:rFonts w:eastAsia="宋体"/>
              </w:rPr>
            </w:pPr>
            <w:r>
              <w:rPr>
                <w:rFonts w:ascii="Arial" w:hAnsi="Arial" w:cs="Arial"/>
                <w:sz w:val="16"/>
                <w:szCs w:val="16"/>
              </w:rPr>
              <w:t>Ericsson</w:t>
            </w:r>
          </w:p>
        </w:tc>
        <w:tc>
          <w:tcPr>
            <w:tcW w:w="6585" w:type="dxa"/>
            <w:vAlign w:val="center"/>
          </w:tcPr>
          <w:p w14:paraId="06015354" w14:textId="77777777" w:rsidR="00701EA2" w:rsidRPr="00701EA2" w:rsidRDefault="00701EA2" w:rsidP="00701EA2">
            <w:pPr>
              <w:widowControl w:val="0"/>
              <w:jc w:val="both"/>
              <w:rPr>
                <w:rFonts w:eastAsiaTheme="minorEastAsia"/>
                <w:kern w:val="2"/>
                <w:lang w:val="en-US" w:eastAsia="zh-CN"/>
              </w:rPr>
            </w:pPr>
            <w:r w:rsidRPr="00701EA2">
              <w:rPr>
                <w:rFonts w:eastAsiaTheme="minorEastAsia"/>
                <w:kern w:val="2"/>
                <w:lang w:val="en-US" w:eastAsia="zh-CN"/>
              </w:rPr>
              <w:t>Proposal 1: Do not create an EIRP accuracy requirement.</w:t>
            </w:r>
          </w:p>
          <w:p w14:paraId="7BE674BC" w14:textId="77777777" w:rsidR="00701EA2" w:rsidRPr="00701EA2" w:rsidRDefault="00701EA2" w:rsidP="00701EA2">
            <w:pPr>
              <w:widowControl w:val="0"/>
              <w:jc w:val="both"/>
              <w:rPr>
                <w:rFonts w:eastAsiaTheme="minorEastAsia"/>
                <w:kern w:val="2"/>
                <w:lang w:val="en-US" w:eastAsia="zh-CN"/>
              </w:rPr>
            </w:pPr>
            <w:r w:rsidRPr="00701EA2">
              <w:rPr>
                <w:rFonts w:eastAsiaTheme="minorEastAsia"/>
                <w:kern w:val="2"/>
                <w:lang w:val="en-US" w:eastAsia="zh-CN"/>
              </w:rPr>
              <w:t>Proposal 2: Assume a limitation of 31dBm as a baseline</w:t>
            </w:r>
          </w:p>
          <w:p w14:paraId="53194B7A" w14:textId="77777777" w:rsidR="00701EA2" w:rsidRPr="00701EA2" w:rsidRDefault="00701EA2" w:rsidP="00701EA2">
            <w:pPr>
              <w:widowControl w:val="0"/>
              <w:jc w:val="both"/>
              <w:rPr>
                <w:rFonts w:eastAsiaTheme="minorEastAsia"/>
                <w:kern w:val="2"/>
                <w:lang w:val="en-US" w:eastAsia="zh-CN"/>
              </w:rPr>
            </w:pPr>
            <w:r w:rsidRPr="00701EA2">
              <w:rPr>
                <w:rFonts w:eastAsiaTheme="minorEastAsia"/>
                <w:kern w:val="2"/>
                <w:lang w:val="en-US" w:eastAsia="zh-CN"/>
              </w:rPr>
              <w:t>Proposal 3: Discuss further whether it is feasible and/or useful to create a wide area, planned class of repeater with &gt;31dBm (or no) power limit and a local area repeater class limited to 31dBm.</w:t>
            </w:r>
          </w:p>
          <w:p w14:paraId="0C7178D7" w14:textId="77777777" w:rsidR="005335E4" w:rsidRPr="00981F71" w:rsidRDefault="00701EA2" w:rsidP="00701EA2">
            <w:pPr>
              <w:widowControl w:val="0"/>
              <w:overflowPunct/>
              <w:autoSpaceDE/>
              <w:autoSpaceDN/>
              <w:adjustRightInd/>
              <w:jc w:val="both"/>
              <w:textAlignment w:val="auto"/>
              <w:rPr>
                <w:rFonts w:eastAsiaTheme="minorEastAsia"/>
                <w:kern w:val="2"/>
                <w:lang w:val="en-US" w:eastAsia="zh-CN"/>
              </w:rPr>
            </w:pPr>
            <w:r w:rsidRPr="00701EA2">
              <w:rPr>
                <w:rFonts w:eastAsiaTheme="minorEastAsia"/>
                <w:kern w:val="2"/>
                <w:lang w:val="en-US" w:eastAsia="zh-CN"/>
              </w:rPr>
              <w:t>Proposal 4: Test certain requirements at several power levels as outlined in this document.</w:t>
            </w:r>
          </w:p>
        </w:tc>
      </w:tr>
    </w:tbl>
    <w:p w14:paraId="3916D084" w14:textId="77777777" w:rsidR="00981F71" w:rsidRPr="00981F71" w:rsidRDefault="00981F71" w:rsidP="00981F71"/>
    <w:p w14:paraId="3B4A298D" w14:textId="77777777" w:rsidR="00981F71" w:rsidRPr="00981F71" w:rsidRDefault="00981F71" w:rsidP="00981F71">
      <w:pPr>
        <w:keepNext/>
        <w:keepLines/>
        <w:numPr>
          <w:ilvl w:val="1"/>
          <w:numId w:val="5"/>
        </w:numPr>
        <w:spacing w:before="180"/>
        <w:outlineLvl w:val="1"/>
        <w:rPr>
          <w:rFonts w:ascii="Arial" w:hAnsi="Arial"/>
          <w:sz w:val="28"/>
          <w:szCs w:val="18"/>
          <w:lang w:val="sv-SE" w:eastAsia="zh-CN"/>
        </w:rPr>
      </w:pPr>
      <w:r w:rsidRPr="00981F71">
        <w:rPr>
          <w:rFonts w:ascii="Arial" w:hAnsi="Arial" w:hint="eastAsia"/>
          <w:sz w:val="28"/>
          <w:szCs w:val="18"/>
          <w:lang w:val="sv-SE" w:eastAsia="zh-CN"/>
        </w:rPr>
        <w:t>Open issues</w:t>
      </w:r>
      <w:r w:rsidRPr="00981F71">
        <w:rPr>
          <w:rFonts w:ascii="Arial" w:hAnsi="Arial"/>
          <w:sz w:val="28"/>
          <w:szCs w:val="18"/>
          <w:lang w:val="sv-SE" w:eastAsia="zh-CN"/>
        </w:rPr>
        <w:t xml:space="preserve"> summary</w:t>
      </w:r>
    </w:p>
    <w:p w14:paraId="2728D8A5" w14:textId="77777777" w:rsidR="00981F71" w:rsidRPr="00981F71" w:rsidRDefault="00981F71" w:rsidP="00981F71">
      <w:pPr>
        <w:rPr>
          <w:iCs/>
          <w:color w:val="0070C0"/>
          <w:lang w:eastAsia="zh-CN"/>
        </w:rPr>
      </w:pPr>
      <w:r w:rsidRPr="00981F71">
        <w:rPr>
          <w:iCs/>
          <w:color w:val="0070C0"/>
          <w:lang w:eastAsia="zh-CN"/>
        </w:rPr>
        <w:t xml:space="preserve">Agenda </w:t>
      </w:r>
      <w:r w:rsidR="00A71161">
        <w:rPr>
          <w:iCs/>
          <w:color w:val="0070C0"/>
          <w:lang w:eastAsia="zh-CN"/>
        </w:rPr>
        <w:t>9</w:t>
      </w:r>
      <w:r w:rsidRPr="00981F71">
        <w:rPr>
          <w:iCs/>
          <w:color w:val="0070C0"/>
          <w:lang w:eastAsia="zh-CN"/>
        </w:rPr>
        <w:t>.</w:t>
      </w:r>
      <w:r w:rsidR="00A71161">
        <w:rPr>
          <w:iCs/>
          <w:color w:val="0070C0"/>
          <w:lang w:eastAsia="zh-CN"/>
        </w:rPr>
        <w:t>5</w:t>
      </w:r>
      <w:r w:rsidRPr="00981F71">
        <w:rPr>
          <w:iCs/>
          <w:color w:val="0070C0"/>
          <w:lang w:eastAsia="zh-CN"/>
        </w:rPr>
        <w:t>.</w:t>
      </w:r>
      <w:r w:rsidR="00A71161">
        <w:rPr>
          <w:iCs/>
          <w:color w:val="0070C0"/>
          <w:lang w:eastAsia="zh-CN"/>
        </w:rPr>
        <w:t>3.</w:t>
      </w:r>
      <w:r w:rsidR="00C22B27">
        <w:rPr>
          <w:iCs/>
          <w:color w:val="0070C0"/>
          <w:lang w:eastAsia="zh-CN"/>
        </w:rPr>
        <w:t>1</w:t>
      </w:r>
    </w:p>
    <w:p w14:paraId="650C0449" w14:textId="77777777" w:rsidR="00981F71" w:rsidRPr="00981F71" w:rsidRDefault="00981F71" w:rsidP="00981F71">
      <w:pPr>
        <w:rPr>
          <w:iCs/>
          <w:color w:val="0070C0"/>
          <w:lang w:eastAsia="zh-CN"/>
        </w:rPr>
      </w:pPr>
      <w:r w:rsidRPr="00981F71">
        <w:rPr>
          <w:iCs/>
          <w:color w:val="0070C0"/>
          <w:lang w:eastAsia="zh-CN"/>
        </w:rPr>
        <w:t xml:space="preserve">DL means </w:t>
      </w:r>
      <w:r w:rsidR="00D80D5E">
        <w:rPr>
          <w:iCs/>
          <w:color w:val="0070C0"/>
          <w:lang w:eastAsia="zh-CN"/>
        </w:rPr>
        <w:t>access</w:t>
      </w:r>
      <w:r w:rsidRPr="00981F71">
        <w:rPr>
          <w:iCs/>
          <w:color w:val="0070C0"/>
          <w:lang w:eastAsia="zh-CN"/>
        </w:rPr>
        <w:t xml:space="preserve"> link and UL means </w:t>
      </w:r>
      <w:r w:rsidR="00D80D5E">
        <w:rPr>
          <w:iCs/>
          <w:color w:val="0070C0"/>
          <w:lang w:eastAsia="zh-CN"/>
        </w:rPr>
        <w:t>backhaul link</w:t>
      </w:r>
      <w:r w:rsidRPr="00981F71">
        <w:rPr>
          <w:iCs/>
          <w:color w:val="0070C0"/>
          <w:lang w:eastAsia="zh-CN"/>
        </w:rPr>
        <w:t>.</w:t>
      </w:r>
    </w:p>
    <w:p w14:paraId="190D5643" w14:textId="77777777" w:rsidR="00981F71" w:rsidRPr="00981F71" w:rsidRDefault="00981F7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 xml:space="preserve">Sub-topic </w:t>
      </w:r>
      <w:r w:rsidR="008652F6">
        <w:rPr>
          <w:rFonts w:ascii="Arial" w:hAnsi="Arial"/>
          <w:sz w:val="24"/>
          <w:szCs w:val="16"/>
          <w:lang w:val="sv-SE" w:eastAsia="zh-CN"/>
        </w:rPr>
        <w:t>4</w:t>
      </w:r>
      <w:r w:rsidRPr="00981F71">
        <w:rPr>
          <w:rFonts w:ascii="Arial" w:hAnsi="Arial"/>
          <w:sz w:val="24"/>
          <w:szCs w:val="16"/>
          <w:lang w:val="sv-SE" w:eastAsia="zh-CN"/>
        </w:rPr>
        <w:t>-1</w:t>
      </w:r>
    </w:p>
    <w:p w14:paraId="2FB317D7" w14:textId="77777777" w:rsidR="00981F71" w:rsidRPr="00981F71" w:rsidRDefault="00981F71" w:rsidP="00981F71">
      <w:pPr>
        <w:rPr>
          <w:i/>
          <w:color w:val="0070C0"/>
          <w:lang w:val="en-US" w:eastAsia="zh-CN"/>
        </w:rPr>
      </w:pPr>
      <w:r w:rsidRPr="00981F71">
        <w:rPr>
          <w:iCs/>
          <w:color w:val="0070C0"/>
          <w:lang w:val="en-US" w:eastAsia="zh-CN"/>
        </w:rPr>
        <w:t xml:space="preserve">Output power related requirements for </w:t>
      </w:r>
      <w:r w:rsidR="00740B74">
        <w:rPr>
          <w:iCs/>
          <w:color w:val="0070C0"/>
          <w:lang w:val="en-US" w:eastAsia="zh-CN"/>
        </w:rPr>
        <w:t>DL</w:t>
      </w:r>
      <w:r w:rsidRPr="00981F71">
        <w:rPr>
          <w:i/>
          <w:color w:val="0070C0"/>
          <w:lang w:val="en-US" w:eastAsia="zh-CN"/>
        </w:rPr>
        <w:t xml:space="preserve">. </w:t>
      </w:r>
    </w:p>
    <w:p w14:paraId="04A6623C" w14:textId="77777777" w:rsidR="00981F71" w:rsidRDefault="00310C31" w:rsidP="00981F71">
      <w:pPr>
        <w:rPr>
          <w:iCs/>
          <w:color w:val="0070C0"/>
          <w:lang w:val="en-US" w:eastAsia="zh-CN"/>
        </w:rPr>
      </w:pPr>
      <w:r w:rsidRPr="00D9031D">
        <w:rPr>
          <w:iCs/>
          <w:color w:val="0070C0"/>
          <w:highlight w:val="green"/>
          <w:lang w:val="en-US" w:eastAsia="zh-CN"/>
        </w:rPr>
        <w:lastRenderedPageBreak/>
        <w:t>Approved agreements in 3</w:t>
      </w:r>
      <w:r w:rsidR="00FB70BE" w:rsidRPr="00D9031D">
        <w:rPr>
          <w:iCs/>
          <w:color w:val="0070C0"/>
          <w:highlight w:val="green"/>
          <w:lang w:val="en-US" w:eastAsia="zh-CN"/>
        </w:rPr>
        <w:t>GPP</w:t>
      </w:r>
      <w:r w:rsidRPr="00D9031D">
        <w:rPr>
          <w:iCs/>
          <w:color w:val="0070C0"/>
          <w:highlight w:val="green"/>
          <w:lang w:val="en-US" w:eastAsia="zh-CN"/>
        </w:rPr>
        <w:t xml:space="preserve"> #98</w:t>
      </w:r>
      <w:r w:rsidR="004B25B3">
        <w:rPr>
          <w:iCs/>
          <w:color w:val="0070C0"/>
          <w:highlight w:val="green"/>
          <w:lang w:val="en-US" w:eastAsia="zh-CN"/>
        </w:rPr>
        <w:t>-</w:t>
      </w:r>
      <w:r w:rsidRPr="00D9031D">
        <w:rPr>
          <w:iCs/>
          <w:color w:val="0070C0"/>
          <w:highlight w:val="green"/>
          <w:lang w:val="en-US" w:eastAsia="zh-CN"/>
        </w:rPr>
        <w:t>bis e-meeting.</w:t>
      </w:r>
    </w:p>
    <w:p w14:paraId="7E134413" w14:textId="77777777" w:rsidR="00822BE4" w:rsidRPr="00D9031D" w:rsidRDefault="00822BE4" w:rsidP="00D9031D">
      <w:pPr>
        <w:pStyle w:val="ListParagraph"/>
        <w:numPr>
          <w:ilvl w:val="0"/>
          <w:numId w:val="27"/>
        </w:numPr>
        <w:ind w:firstLineChars="0"/>
        <w:rPr>
          <w:iCs/>
          <w:color w:val="0070C0"/>
          <w:lang w:val="en-US" w:eastAsia="zh-CN"/>
        </w:rPr>
      </w:pPr>
      <w:r w:rsidRPr="00D9031D">
        <w:rPr>
          <w:iCs/>
          <w:color w:val="0070C0"/>
          <w:lang w:val="en-US" w:eastAsia="zh-CN"/>
        </w:rPr>
        <w:t xml:space="preserve">At least define TRP requirements for FR2 repeater. </w:t>
      </w:r>
    </w:p>
    <w:p w14:paraId="44279A84" w14:textId="77777777" w:rsidR="00822BE4" w:rsidRPr="00D9031D" w:rsidRDefault="00822BE4" w:rsidP="00D9031D">
      <w:pPr>
        <w:pStyle w:val="ListParagraph"/>
        <w:numPr>
          <w:ilvl w:val="1"/>
          <w:numId w:val="27"/>
        </w:numPr>
        <w:ind w:firstLineChars="0"/>
        <w:rPr>
          <w:iCs/>
          <w:color w:val="0070C0"/>
          <w:lang w:val="en-US" w:eastAsia="zh-CN"/>
        </w:rPr>
      </w:pPr>
      <w:r w:rsidRPr="00D9031D">
        <w:rPr>
          <w:iCs/>
          <w:color w:val="0070C0"/>
          <w:lang w:val="en-US" w:eastAsia="zh-CN"/>
        </w:rPr>
        <w:t>FFS on EIRP requirements</w:t>
      </w:r>
    </w:p>
    <w:p w14:paraId="3E5F9F7B" w14:textId="77777777" w:rsidR="00822BE4" w:rsidRPr="00D9031D" w:rsidRDefault="00822BE4" w:rsidP="00D9031D">
      <w:pPr>
        <w:pStyle w:val="ListParagraph"/>
        <w:numPr>
          <w:ilvl w:val="0"/>
          <w:numId w:val="27"/>
        </w:numPr>
        <w:ind w:firstLineChars="0"/>
        <w:rPr>
          <w:iCs/>
          <w:color w:val="0070C0"/>
          <w:lang w:val="en-US" w:eastAsia="zh-CN"/>
        </w:rPr>
      </w:pPr>
      <w:r w:rsidRPr="00D9031D">
        <w:rPr>
          <w:iCs/>
          <w:color w:val="0070C0"/>
          <w:lang w:val="en-US" w:eastAsia="zh-CN"/>
        </w:rPr>
        <w:t xml:space="preserve">Output power for FR2 repeater is based on declaration without upper limit in </w:t>
      </w:r>
      <w:proofErr w:type="gramStart"/>
      <w:r w:rsidRPr="00D9031D">
        <w:rPr>
          <w:iCs/>
          <w:color w:val="0070C0"/>
          <w:lang w:val="en-US" w:eastAsia="zh-CN"/>
        </w:rPr>
        <w:t>DL(</w:t>
      </w:r>
      <w:proofErr w:type="gramEnd"/>
      <w:r w:rsidRPr="00D9031D">
        <w:rPr>
          <w:iCs/>
          <w:color w:val="0070C0"/>
          <w:lang w:val="en-US" w:eastAsia="zh-CN"/>
        </w:rPr>
        <w:t>access link)</w:t>
      </w:r>
    </w:p>
    <w:p w14:paraId="7576103D" w14:textId="77777777" w:rsidR="00822BE4" w:rsidRPr="00D9031D" w:rsidRDefault="00822BE4" w:rsidP="00D9031D">
      <w:pPr>
        <w:pStyle w:val="ListParagraph"/>
        <w:numPr>
          <w:ilvl w:val="0"/>
          <w:numId w:val="27"/>
        </w:numPr>
        <w:ind w:firstLineChars="0"/>
        <w:rPr>
          <w:iCs/>
          <w:color w:val="0070C0"/>
          <w:lang w:val="en-US" w:eastAsia="zh-CN"/>
        </w:rPr>
      </w:pPr>
      <w:r w:rsidRPr="00D9031D">
        <w:rPr>
          <w:iCs/>
          <w:color w:val="0070C0"/>
          <w:lang w:val="en-US" w:eastAsia="zh-CN"/>
        </w:rPr>
        <w:t xml:space="preserve">TRP accuracy requirement for </w:t>
      </w:r>
      <w:proofErr w:type="gramStart"/>
      <w:r w:rsidRPr="00D9031D">
        <w:rPr>
          <w:iCs/>
          <w:color w:val="0070C0"/>
          <w:lang w:val="en-US" w:eastAsia="zh-CN"/>
        </w:rPr>
        <w:t>DL(</w:t>
      </w:r>
      <w:proofErr w:type="gramEnd"/>
      <w:r w:rsidRPr="00D9031D">
        <w:rPr>
          <w:iCs/>
          <w:color w:val="0070C0"/>
          <w:lang w:val="en-US" w:eastAsia="zh-CN"/>
        </w:rPr>
        <w:t>access link) should be the same as BS spec</w:t>
      </w:r>
    </w:p>
    <w:p w14:paraId="4D59FD34" w14:textId="77777777" w:rsidR="00822BE4" w:rsidRPr="00D9031D" w:rsidRDefault="00822BE4" w:rsidP="00D9031D">
      <w:pPr>
        <w:pStyle w:val="ListParagraph"/>
        <w:numPr>
          <w:ilvl w:val="1"/>
          <w:numId w:val="27"/>
        </w:numPr>
        <w:ind w:firstLineChars="0"/>
        <w:rPr>
          <w:iCs/>
          <w:color w:val="0070C0"/>
          <w:lang w:val="en-US" w:eastAsia="zh-CN"/>
        </w:rPr>
      </w:pPr>
      <w:r w:rsidRPr="00D9031D">
        <w:rPr>
          <w:iCs/>
          <w:color w:val="0070C0"/>
          <w:lang w:val="en-US" w:eastAsia="zh-CN"/>
        </w:rPr>
        <w:t>FFS on conformance test.</w:t>
      </w:r>
    </w:p>
    <w:p w14:paraId="10539646" w14:textId="77777777" w:rsidR="00500362" w:rsidRDefault="00500362" w:rsidP="00981F71">
      <w:pPr>
        <w:rPr>
          <w:b/>
          <w:color w:val="0070C0"/>
          <w:u w:val="single"/>
          <w:lang w:eastAsia="ko-KR"/>
        </w:rPr>
      </w:pPr>
    </w:p>
    <w:p w14:paraId="71B8C1DC" w14:textId="77777777" w:rsidR="00981F71" w:rsidRPr="00981F71" w:rsidRDefault="00981F71" w:rsidP="00981F71">
      <w:pPr>
        <w:rPr>
          <w:b/>
          <w:color w:val="0070C0"/>
          <w:u w:val="single"/>
          <w:lang w:eastAsia="ko-KR"/>
        </w:rPr>
      </w:pPr>
      <w:r w:rsidRPr="00981F71">
        <w:rPr>
          <w:b/>
          <w:color w:val="0070C0"/>
          <w:u w:val="single"/>
          <w:lang w:eastAsia="ko-KR"/>
        </w:rPr>
        <w:t xml:space="preserve">Issue </w:t>
      </w:r>
      <w:r w:rsidR="00241AA1">
        <w:rPr>
          <w:b/>
          <w:color w:val="0070C0"/>
          <w:u w:val="single"/>
          <w:lang w:eastAsia="ko-KR"/>
        </w:rPr>
        <w:t>4</w:t>
      </w:r>
      <w:r w:rsidRPr="00981F71">
        <w:rPr>
          <w:b/>
          <w:color w:val="0070C0"/>
          <w:u w:val="single"/>
          <w:lang w:eastAsia="ko-KR"/>
        </w:rPr>
        <w:t>-</w:t>
      </w:r>
      <w:r w:rsidR="008652F6">
        <w:rPr>
          <w:b/>
          <w:color w:val="0070C0"/>
          <w:u w:val="single"/>
          <w:lang w:eastAsia="ko-KR"/>
        </w:rPr>
        <w:t>1</w:t>
      </w:r>
      <w:r w:rsidRPr="00981F71">
        <w:rPr>
          <w:b/>
          <w:color w:val="0070C0"/>
          <w:u w:val="single"/>
          <w:lang w:eastAsia="ko-KR"/>
        </w:rPr>
        <w:t xml:space="preserve">-1: </w:t>
      </w:r>
      <w:r w:rsidR="00310C31">
        <w:rPr>
          <w:b/>
          <w:color w:val="0070C0"/>
          <w:u w:val="single"/>
          <w:lang w:eastAsia="ko-KR"/>
        </w:rPr>
        <w:t>whether</w:t>
      </w:r>
      <w:r w:rsidRPr="00981F71">
        <w:rPr>
          <w:b/>
          <w:color w:val="0070C0"/>
          <w:u w:val="single"/>
          <w:lang w:eastAsia="ko-KR"/>
        </w:rPr>
        <w:t xml:space="preserve"> </w:t>
      </w:r>
      <w:r w:rsidR="00822BE4">
        <w:rPr>
          <w:b/>
          <w:color w:val="0070C0"/>
          <w:u w:val="single"/>
          <w:lang w:eastAsia="ko-KR"/>
        </w:rPr>
        <w:t xml:space="preserve">to </w:t>
      </w:r>
      <w:r w:rsidR="003429C9">
        <w:rPr>
          <w:b/>
          <w:color w:val="0070C0"/>
          <w:u w:val="single"/>
          <w:lang w:eastAsia="ko-KR"/>
        </w:rPr>
        <w:t>specify</w:t>
      </w:r>
      <w:r w:rsidR="00822BE4">
        <w:rPr>
          <w:b/>
          <w:color w:val="0070C0"/>
          <w:u w:val="single"/>
          <w:lang w:eastAsia="ko-KR"/>
        </w:rPr>
        <w:t xml:space="preserve"> EIRP </w:t>
      </w:r>
      <w:r w:rsidR="00105643">
        <w:rPr>
          <w:b/>
          <w:color w:val="0070C0"/>
          <w:u w:val="single"/>
          <w:lang w:eastAsia="ko-KR"/>
        </w:rPr>
        <w:t>requirements</w:t>
      </w:r>
      <w:r w:rsidR="003429C9">
        <w:rPr>
          <w:b/>
          <w:color w:val="0070C0"/>
          <w:u w:val="single"/>
          <w:lang w:eastAsia="ko-KR"/>
        </w:rPr>
        <w:t xml:space="preserve"> in core requirements</w:t>
      </w:r>
      <w:r w:rsidR="00C6210E">
        <w:rPr>
          <w:b/>
          <w:color w:val="0070C0"/>
          <w:u w:val="single"/>
          <w:lang w:eastAsia="ko-KR"/>
        </w:rPr>
        <w:t xml:space="preserve"> for DL</w:t>
      </w:r>
      <w:r w:rsidR="00822BE4">
        <w:rPr>
          <w:b/>
          <w:color w:val="0070C0"/>
          <w:u w:val="single"/>
          <w:lang w:eastAsia="ko-KR"/>
        </w:rPr>
        <w:t xml:space="preserve">? </w:t>
      </w:r>
    </w:p>
    <w:p w14:paraId="57F20B3C"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Proposals</w:t>
      </w:r>
    </w:p>
    <w:p w14:paraId="7BA5CF71" w14:textId="77777777"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 xml:space="preserve">Option 1: </w:t>
      </w:r>
      <w:r w:rsidR="004C60EA">
        <w:rPr>
          <w:color w:val="0070C0"/>
          <w:szCs w:val="24"/>
          <w:lang w:eastAsia="zh-CN"/>
        </w:rPr>
        <w:t>yes</w:t>
      </w:r>
      <w:r w:rsidRPr="00981F71">
        <w:rPr>
          <w:color w:val="0070C0"/>
          <w:szCs w:val="24"/>
          <w:lang w:eastAsia="zh-CN"/>
        </w:rPr>
        <w:t xml:space="preserve">. </w:t>
      </w:r>
      <w:proofErr w:type="gramStart"/>
      <w:r w:rsidR="00105643">
        <w:rPr>
          <w:color w:val="0070C0"/>
          <w:szCs w:val="24"/>
          <w:lang w:eastAsia="zh-CN"/>
        </w:rPr>
        <w:t>e.g.</w:t>
      </w:r>
      <w:proofErr w:type="gramEnd"/>
      <w:r w:rsidR="00105643">
        <w:rPr>
          <w:color w:val="0070C0"/>
          <w:szCs w:val="24"/>
          <w:lang w:eastAsia="zh-CN"/>
        </w:rPr>
        <w:t xml:space="preserve"> the accuracy requirements</w:t>
      </w:r>
      <w:r w:rsidR="005A3349">
        <w:rPr>
          <w:color w:val="0070C0"/>
          <w:szCs w:val="24"/>
          <w:lang w:eastAsia="zh-CN"/>
        </w:rPr>
        <w:t>.</w:t>
      </w:r>
      <w:r w:rsidR="00105643">
        <w:rPr>
          <w:color w:val="0070C0"/>
          <w:szCs w:val="24"/>
          <w:lang w:eastAsia="zh-CN"/>
        </w:rPr>
        <w:t xml:space="preserve"> </w:t>
      </w:r>
      <w:r w:rsidRPr="00981F71">
        <w:rPr>
          <w:color w:val="0070C0"/>
          <w:szCs w:val="24"/>
          <w:lang w:eastAsia="zh-CN"/>
        </w:rPr>
        <w:t>(</w:t>
      </w:r>
      <w:r w:rsidR="008C71D7">
        <w:rPr>
          <w:color w:val="0070C0"/>
          <w:szCs w:val="24"/>
          <w:lang w:eastAsia="zh-CN"/>
        </w:rPr>
        <w:t>Nokia</w:t>
      </w:r>
      <w:r w:rsidR="000B7EF8">
        <w:rPr>
          <w:color w:val="0070C0"/>
          <w:szCs w:val="24"/>
          <w:lang w:eastAsia="zh-CN"/>
        </w:rPr>
        <w:t>,</w:t>
      </w:r>
      <w:r w:rsidR="000B7EF8" w:rsidRPr="000B7EF8">
        <w:rPr>
          <w:color w:val="0070C0"/>
          <w:szCs w:val="24"/>
          <w:lang w:eastAsia="zh-CN"/>
        </w:rPr>
        <w:t xml:space="preserve"> </w:t>
      </w:r>
      <w:r w:rsidR="000B7EF8">
        <w:rPr>
          <w:color w:val="0070C0"/>
          <w:szCs w:val="24"/>
          <w:lang w:eastAsia="zh-CN"/>
        </w:rPr>
        <w:t>CMCC</w:t>
      </w:r>
      <w:r w:rsidRPr="00981F71">
        <w:rPr>
          <w:color w:val="0070C0"/>
          <w:szCs w:val="24"/>
          <w:lang w:eastAsia="zh-CN"/>
        </w:rPr>
        <w:t>)</w:t>
      </w:r>
    </w:p>
    <w:p w14:paraId="2314094E" w14:textId="77777777"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 xml:space="preserve">Option 2: </w:t>
      </w:r>
      <w:r w:rsidR="00CC62BD">
        <w:rPr>
          <w:color w:val="0070C0"/>
          <w:szCs w:val="24"/>
          <w:lang w:eastAsia="zh-CN"/>
        </w:rPr>
        <w:t>no</w:t>
      </w:r>
      <w:r w:rsidR="00F97B9C">
        <w:rPr>
          <w:color w:val="0070C0"/>
          <w:szCs w:val="24"/>
          <w:lang w:eastAsia="zh-CN"/>
        </w:rPr>
        <w:t xml:space="preserve"> EIRP accuracy requirements. (Ericsson)</w:t>
      </w:r>
    </w:p>
    <w:p w14:paraId="52B5B480"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Recommended WF</w:t>
      </w:r>
    </w:p>
    <w:p w14:paraId="1FDA7110" w14:textId="77777777" w:rsidR="00981F71" w:rsidRPr="00981F71" w:rsidRDefault="000E2FA6" w:rsidP="00981F71">
      <w:pPr>
        <w:numPr>
          <w:ilvl w:val="1"/>
          <w:numId w:val="4"/>
        </w:numPr>
        <w:spacing w:after="120"/>
        <w:ind w:left="1440"/>
        <w:rPr>
          <w:rFonts w:eastAsia="MS Mincho"/>
          <w:lang w:eastAsia="ko-KR"/>
        </w:rPr>
      </w:pPr>
      <w:r>
        <w:rPr>
          <w:color w:val="0070C0"/>
          <w:szCs w:val="24"/>
          <w:lang w:eastAsia="zh-CN"/>
        </w:rPr>
        <w:t>TBA</w:t>
      </w:r>
      <w:r w:rsidR="00981F71" w:rsidRPr="00981F71">
        <w:rPr>
          <w:color w:val="0070C0"/>
          <w:szCs w:val="24"/>
          <w:lang w:eastAsia="zh-CN"/>
        </w:rPr>
        <w:t>.</w:t>
      </w:r>
    </w:p>
    <w:p w14:paraId="1A302F22" w14:textId="77777777" w:rsidR="00C4191E" w:rsidRPr="00981F71" w:rsidRDefault="00C4191E" w:rsidP="00C4191E">
      <w:pPr>
        <w:rPr>
          <w:b/>
          <w:color w:val="0070C0"/>
          <w:u w:val="single"/>
          <w:lang w:eastAsia="ko-KR"/>
        </w:rPr>
      </w:pPr>
      <w:r w:rsidRPr="00981F71">
        <w:rPr>
          <w:b/>
          <w:color w:val="0070C0"/>
          <w:u w:val="single"/>
          <w:lang w:eastAsia="ko-KR"/>
        </w:rPr>
        <w:t xml:space="preserve">Issue </w:t>
      </w:r>
      <w:r w:rsidR="00241AA1">
        <w:rPr>
          <w:b/>
          <w:color w:val="0070C0"/>
          <w:u w:val="single"/>
          <w:lang w:eastAsia="ko-KR"/>
        </w:rPr>
        <w:t>4</w:t>
      </w:r>
      <w:r w:rsidRPr="00981F71">
        <w:rPr>
          <w:b/>
          <w:color w:val="0070C0"/>
          <w:u w:val="single"/>
          <w:lang w:eastAsia="ko-KR"/>
        </w:rPr>
        <w:t>-</w:t>
      </w:r>
      <w:r w:rsidR="008652F6">
        <w:rPr>
          <w:b/>
          <w:color w:val="0070C0"/>
          <w:u w:val="single"/>
          <w:lang w:eastAsia="ko-KR"/>
        </w:rPr>
        <w:t>1</w:t>
      </w:r>
      <w:r w:rsidRPr="00981F71">
        <w:rPr>
          <w:b/>
          <w:color w:val="0070C0"/>
          <w:u w:val="single"/>
          <w:lang w:eastAsia="ko-KR"/>
        </w:rPr>
        <w:t>-</w:t>
      </w:r>
      <w:r w:rsidR="00241AA1">
        <w:rPr>
          <w:b/>
          <w:color w:val="0070C0"/>
          <w:u w:val="single"/>
          <w:lang w:eastAsia="ko-KR"/>
        </w:rPr>
        <w:t>2</w:t>
      </w:r>
      <w:r w:rsidRPr="00981F71">
        <w:rPr>
          <w:b/>
          <w:color w:val="0070C0"/>
          <w:u w:val="single"/>
          <w:lang w:eastAsia="ko-KR"/>
        </w:rPr>
        <w:t xml:space="preserve">: </w:t>
      </w:r>
      <w:r w:rsidRPr="00C4191E">
        <w:rPr>
          <w:b/>
          <w:color w:val="0070C0"/>
          <w:u w:val="single"/>
          <w:lang w:eastAsia="ko-KR"/>
        </w:rPr>
        <w:t>consider whether simplifications to directional requirements are possible due to fixed beam direction</w:t>
      </w:r>
      <w:r>
        <w:rPr>
          <w:b/>
          <w:color w:val="0070C0"/>
          <w:u w:val="single"/>
          <w:lang w:eastAsia="ko-KR"/>
        </w:rPr>
        <w:t xml:space="preserve">? </w:t>
      </w:r>
    </w:p>
    <w:p w14:paraId="458CE74B" w14:textId="77777777" w:rsidR="00C4191E" w:rsidRPr="00981F71" w:rsidRDefault="00C4191E" w:rsidP="00C4191E">
      <w:pPr>
        <w:numPr>
          <w:ilvl w:val="0"/>
          <w:numId w:val="4"/>
        </w:numPr>
        <w:spacing w:after="120"/>
        <w:ind w:left="720"/>
        <w:rPr>
          <w:color w:val="0070C0"/>
          <w:szCs w:val="24"/>
          <w:lang w:eastAsia="zh-CN"/>
        </w:rPr>
      </w:pPr>
      <w:r w:rsidRPr="00981F71">
        <w:rPr>
          <w:color w:val="0070C0"/>
          <w:szCs w:val="24"/>
          <w:lang w:eastAsia="zh-CN"/>
        </w:rPr>
        <w:t>Proposals</w:t>
      </w:r>
    </w:p>
    <w:p w14:paraId="49920E13" w14:textId="77777777" w:rsidR="00C4191E" w:rsidRPr="00981F71" w:rsidRDefault="00C4191E" w:rsidP="00C4191E">
      <w:pPr>
        <w:numPr>
          <w:ilvl w:val="1"/>
          <w:numId w:val="4"/>
        </w:numPr>
        <w:spacing w:after="120"/>
        <w:ind w:left="1440"/>
        <w:rPr>
          <w:color w:val="0070C0"/>
          <w:szCs w:val="24"/>
          <w:lang w:eastAsia="zh-CN"/>
        </w:rPr>
      </w:pPr>
      <w:r w:rsidRPr="00981F71">
        <w:rPr>
          <w:color w:val="0070C0"/>
          <w:szCs w:val="24"/>
          <w:lang w:eastAsia="zh-CN"/>
        </w:rPr>
        <w:t xml:space="preserve">Option 1: </w:t>
      </w:r>
      <w:r>
        <w:rPr>
          <w:color w:val="0070C0"/>
          <w:szCs w:val="24"/>
          <w:lang w:eastAsia="zh-CN"/>
        </w:rPr>
        <w:t>yes</w:t>
      </w:r>
    </w:p>
    <w:p w14:paraId="0332C2FA" w14:textId="77777777" w:rsidR="00C4191E" w:rsidRPr="00981F71" w:rsidRDefault="00C4191E" w:rsidP="00C4191E">
      <w:pPr>
        <w:numPr>
          <w:ilvl w:val="1"/>
          <w:numId w:val="4"/>
        </w:numPr>
        <w:spacing w:after="120"/>
        <w:ind w:left="1440"/>
        <w:rPr>
          <w:color w:val="0070C0"/>
          <w:szCs w:val="24"/>
          <w:lang w:eastAsia="zh-CN"/>
        </w:rPr>
      </w:pPr>
      <w:r w:rsidRPr="00981F71">
        <w:rPr>
          <w:color w:val="0070C0"/>
          <w:szCs w:val="24"/>
          <w:lang w:eastAsia="zh-CN"/>
        </w:rPr>
        <w:t xml:space="preserve">Option 2: </w:t>
      </w:r>
      <w:r>
        <w:rPr>
          <w:color w:val="0070C0"/>
          <w:szCs w:val="24"/>
          <w:lang w:eastAsia="zh-CN"/>
        </w:rPr>
        <w:t>no</w:t>
      </w:r>
    </w:p>
    <w:p w14:paraId="4D6E9CA7" w14:textId="77777777" w:rsidR="00C4191E" w:rsidRPr="00981F71" w:rsidRDefault="00C4191E" w:rsidP="00C4191E">
      <w:pPr>
        <w:numPr>
          <w:ilvl w:val="0"/>
          <w:numId w:val="4"/>
        </w:numPr>
        <w:spacing w:after="120"/>
        <w:ind w:left="720"/>
        <w:rPr>
          <w:color w:val="0070C0"/>
          <w:szCs w:val="24"/>
          <w:lang w:eastAsia="zh-CN"/>
        </w:rPr>
      </w:pPr>
      <w:r w:rsidRPr="00981F71">
        <w:rPr>
          <w:color w:val="0070C0"/>
          <w:szCs w:val="24"/>
          <w:lang w:eastAsia="zh-CN"/>
        </w:rPr>
        <w:t>Recommended WF</w:t>
      </w:r>
    </w:p>
    <w:p w14:paraId="277C967A" w14:textId="77777777" w:rsidR="00C4191E" w:rsidRPr="00981F71" w:rsidRDefault="00DC721E" w:rsidP="00C4191E">
      <w:pPr>
        <w:numPr>
          <w:ilvl w:val="1"/>
          <w:numId w:val="4"/>
        </w:numPr>
        <w:spacing w:after="120"/>
        <w:ind w:left="1440"/>
        <w:rPr>
          <w:rFonts w:eastAsia="MS Mincho"/>
          <w:lang w:eastAsia="ko-KR"/>
        </w:rPr>
      </w:pPr>
      <w:r>
        <w:rPr>
          <w:color w:val="0070C0"/>
          <w:szCs w:val="24"/>
          <w:lang w:eastAsia="zh-CN"/>
        </w:rPr>
        <w:t>TBA</w:t>
      </w:r>
      <w:r w:rsidR="00C4191E" w:rsidRPr="00981F71">
        <w:rPr>
          <w:color w:val="0070C0"/>
          <w:szCs w:val="24"/>
          <w:lang w:eastAsia="zh-CN"/>
        </w:rPr>
        <w:t>.</w:t>
      </w:r>
    </w:p>
    <w:p w14:paraId="71A58EB3" w14:textId="77777777" w:rsidR="00415DEF" w:rsidRPr="00415DEF" w:rsidRDefault="00415DEF" w:rsidP="00415DEF">
      <w:pPr>
        <w:keepNext/>
        <w:keepLines/>
        <w:numPr>
          <w:ilvl w:val="2"/>
          <w:numId w:val="5"/>
        </w:numPr>
        <w:spacing w:before="120"/>
        <w:outlineLvl w:val="2"/>
        <w:rPr>
          <w:rFonts w:ascii="Arial" w:hAnsi="Arial"/>
          <w:sz w:val="24"/>
          <w:szCs w:val="16"/>
          <w:lang w:val="sv-SE" w:eastAsia="zh-CN"/>
        </w:rPr>
      </w:pPr>
      <w:r w:rsidRPr="00415DEF">
        <w:rPr>
          <w:rFonts w:ascii="Arial" w:hAnsi="Arial"/>
          <w:sz w:val="24"/>
          <w:szCs w:val="16"/>
          <w:lang w:val="sv-SE" w:eastAsia="zh-CN"/>
        </w:rPr>
        <w:t xml:space="preserve">Sub-topic </w:t>
      </w:r>
      <w:r w:rsidR="008652F6">
        <w:rPr>
          <w:rFonts w:ascii="Arial" w:hAnsi="Arial"/>
          <w:sz w:val="24"/>
          <w:szCs w:val="16"/>
          <w:lang w:val="sv-SE" w:eastAsia="zh-CN"/>
        </w:rPr>
        <w:t>4</w:t>
      </w:r>
      <w:r w:rsidRPr="00415DEF">
        <w:rPr>
          <w:rFonts w:ascii="Arial" w:hAnsi="Arial"/>
          <w:sz w:val="24"/>
          <w:szCs w:val="16"/>
          <w:lang w:val="sv-SE" w:eastAsia="zh-CN"/>
        </w:rPr>
        <w:t>-</w:t>
      </w:r>
      <w:r w:rsidR="008652F6">
        <w:rPr>
          <w:rFonts w:ascii="Arial" w:hAnsi="Arial"/>
          <w:sz w:val="24"/>
          <w:szCs w:val="16"/>
          <w:lang w:val="sv-SE" w:eastAsia="zh-CN"/>
        </w:rPr>
        <w:t>2</w:t>
      </w:r>
    </w:p>
    <w:p w14:paraId="776054B2" w14:textId="77777777" w:rsidR="003A1C24" w:rsidRDefault="003A1C24" w:rsidP="00B26F72">
      <w:pPr>
        <w:rPr>
          <w:b/>
          <w:color w:val="0070C0"/>
          <w:u w:val="single"/>
          <w:lang w:eastAsia="ko-KR"/>
        </w:rPr>
      </w:pPr>
      <w:r w:rsidRPr="00981F71">
        <w:rPr>
          <w:iCs/>
          <w:color w:val="0070C0"/>
          <w:lang w:val="en-US" w:eastAsia="zh-CN"/>
        </w:rPr>
        <w:t xml:space="preserve">Output power related requirements for </w:t>
      </w:r>
      <w:r>
        <w:rPr>
          <w:iCs/>
          <w:color w:val="0070C0"/>
          <w:lang w:val="en-US" w:eastAsia="zh-CN"/>
        </w:rPr>
        <w:t>UL</w:t>
      </w:r>
      <w:r w:rsidRPr="00981F71">
        <w:rPr>
          <w:i/>
          <w:color w:val="0070C0"/>
          <w:lang w:val="en-US" w:eastAsia="zh-CN"/>
        </w:rPr>
        <w:t>.</w:t>
      </w:r>
    </w:p>
    <w:p w14:paraId="459E319E" w14:textId="77777777" w:rsidR="00B26F72" w:rsidRPr="00981F71" w:rsidRDefault="00B26F72" w:rsidP="00B26F72">
      <w:pPr>
        <w:rPr>
          <w:b/>
          <w:color w:val="0070C0"/>
          <w:u w:val="single"/>
          <w:lang w:eastAsia="ko-KR"/>
        </w:rPr>
      </w:pPr>
      <w:r w:rsidRPr="00981F71">
        <w:rPr>
          <w:b/>
          <w:color w:val="0070C0"/>
          <w:u w:val="single"/>
          <w:lang w:eastAsia="ko-KR"/>
        </w:rPr>
        <w:t xml:space="preserve">Issue </w:t>
      </w:r>
      <w:r w:rsidR="00A63618">
        <w:rPr>
          <w:b/>
          <w:color w:val="0070C0"/>
          <w:u w:val="single"/>
          <w:lang w:eastAsia="ko-KR"/>
        </w:rPr>
        <w:t>4</w:t>
      </w:r>
      <w:r w:rsidRPr="00981F71">
        <w:rPr>
          <w:b/>
          <w:color w:val="0070C0"/>
          <w:u w:val="single"/>
          <w:lang w:eastAsia="ko-KR"/>
        </w:rPr>
        <w:t>-</w:t>
      </w:r>
      <w:r w:rsidR="00A63618">
        <w:rPr>
          <w:b/>
          <w:color w:val="0070C0"/>
          <w:u w:val="single"/>
          <w:lang w:eastAsia="ko-KR"/>
        </w:rPr>
        <w:t>2</w:t>
      </w:r>
      <w:r w:rsidRPr="00981F71">
        <w:rPr>
          <w:b/>
          <w:color w:val="0070C0"/>
          <w:u w:val="single"/>
          <w:lang w:eastAsia="ko-KR"/>
        </w:rPr>
        <w:t xml:space="preserve">-1: </w:t>
      </w:r>
      <w:r>
        <w:rPr>
          <w:b/>
          <w:color w:val="0070C0"/>
          <w:u w:val="single"/>
          <w:lang w:eastAsia="ko-KR"/>
        </w:rPr>
        <w:t xml:space="preserve">UL power requirements? </w:t>
      </w:r>
    </w:p>
    <w:p w14:paraId="60E2451A" w14:textId="77777777" w:rsidR="00B26F72" w:rsidRPr="00981F71" w:rsidRDefault="00B26F72" w:rsidP="00B26F72">
      <w:pPr>
        <w:numPr>
          <w:ilvl w:val="0"/>
          <w:numId w:val="4"/>
        </w:numPr>
        <w:spacing w:after="120"/>
        <w:ind w:left="720"/>
        <w:rPr>
          <w:color w:val="0070C0"/>
          <w:szCs w:val="24"/>
          <w:lang w:eastAsia="zh-CN"/>
        </w:rPr>
      </w:pPr>
      <w:r w:rsidRPr="00981F71">
        <w:rPr>
          <w:color w:val="0070C0"/>
          <w:szCs w:val="24"/>
          <w:lang w:eastAsia="zh-CN"/>
        </w:rPr>
        <w:t>Proposals</w:t>
      </w:r>
    </w:p>
    <w:p w14:paraId="6381D3F4" w14:textId="77777777" w:rsidR="00B26F72" w:rsidRPr="00981F71" w:rsidRDefault="00B26F72" w:rsidP="00B26F72">
      <w:pPr>
        <w:numPr>
          <w:ilvl w:val="1"/>
          <w:numId w:val="4"/>
        </w:numPr>
        <w:spacing w:after="120"/>
        <w:ind w:left="1440"/>
        <w:rPr>
          <w:color w:val="0070C0"/>
          <w:szCs w:val="24"/>
          <w:lang w:eastAsia="zh-CN"/>
        </w:rPr>
      </w:pPr>
      <w:r w:rsidRPr="00981F71">
        <w:rPr>
          <w:color w:val="0070C0"/>
          <w:szCs w:val="24"/>
          <w:lang w:eastAsia="zh-CN"/>
        </w:rPr>
        <w:t xml:space="preserve">Option 1: </w:t>
      </w:r>
      <w:r>
        <w:rPr>
          <w:color w:val="0070C0"/>
          <w:szCs w:val="24"/>
          <w:lang w:eastAsia="zh-CN"/>
        </w:rPr>
        <w:t>both TRP and EIRP requirements (</w:t>
      </w:r>
      <w:r w:rsidR="008C71D7" w:rsidRPr="008C71D7">
        <w:rPr>
          <w:color w:val="0070C0"/>
          <w:szCs w:val="24"/>
          <w:lang w:eastAsia="zh-CN"/>
        </w:rPr>
        <w:t>Nokia</w:t>
      </w:r>
      <w:r>
        <w:rPr>
          <w:color w:val="0070C0"/>
          <w:szCs w:val="24"/>
          <w:lang w:eastAsia="zh-CN"/>
        </w:rPr>
        <w:t>)</w:t>
      </w:r>
    </w:p>
    <w:p w14:paraId="06AD2BDC" w14:textId="77777777" w:rsidR="00B26F72" w:rsidRDefault="00B26F72" w:rsidP="00B26F72">
      <w:pPr>
        <w:numPr>
          <w:ilvl w:val="1"/>
          <w:numId w:val="4"/>
        </w:numPr>
        <w:spacing w:after="120"/>
        <w:ind w:left="1440"/>
        <w:rPr>
          <w:color w:val="0070C0"/>
          <w:szCs w:val="24"/>
          <w:lang w:eastAsia="zh-CN"/>
        </w:rPr>
      </w:pPr>
      <w:r w:rsidRPr="00981F71">
        <w:rPr>
          <w:color w:val="0070C0"/>
          <w:szCs w:val="24"/>
          <w:lang w:eastAsia="zh-CN"/>
        </w:rPr>
        <w:t xml:space="preserve">Option 2: </w:t>
      </w:r>
      <w:r w:rsidR="009509E0">
        <w:rPr>
          <w:color w:val="0070C0"/>
          <w:szCs w:val="24"/>
          <w:lang w:eastAsia="zh-CN"/>
        </w:rPr>
        <w:t>only TRP</w:t>
      </w:r>
    </w:p>
    <w:p w14:paraId="3C783FD5" w14:textId="77777777" w:rsidR="009509E0" w:rsidRPr="00981F71" w:rsidRDefault="009509E0" w:rsidP="00B26F72">
      <w:pPr>
        <w:numPr>
          <w:ilvl w:val="1"/>
          <w:numId w:val="4"/>
        </w:numPr>
        <w:spacing w:after="120"/>
        <w:ind w:left="1440"/>
        <w:rPr>
          <w:color w:val="0070C0"/>
          <w:szCs w:val="24"/>
          <w:lang w:eastAsia="zh-CN"/>
        </w:rPr>
      </w:pPr>
      <w:r>
        <w:rPr>
          <w:color w:val="0070C0"/>
          <w:szCs w:val="24"/>
          <w:lang w:eastAsia="zh-CN"/>
        </w:rPr>
        <w:t>Option 3: only EIRP</w:t>
      </w:r>
    </w:p>
    <w:p w14:paraId="6C35AEF6" w14:textId="77777777" w:rsidR="00B26F72" w:rsidRPr="00981F71" w:rsidRDefault="00B26F72" w:rsidP="00B26F72">
      <w:pPr>
        <w:numPr>
          <w:ilvl w:val="0"/>
          <w:numId w:val="4"/>
        </w:numPr>
        <w:spacing w:after="120"/>
        <w:ind w:left="720"/>
        <w:rPr>
          <w:color w:val="0070C0"/>
          <w:szCs w:val="24"/>
          <w:lang w:eastAsia="zh-CN"/>
        </w:rPr>
      </w:pPr>
      <w:r w:rsidRPr="00981F71">
        <w:rPr>
          <w:color w:val="0070C0"/>
          <w:szCs w:val="24"/>
          <w:lang w:eastAsia="zh-CN"/>
        </w:rPr>
        <w:t>Recommended WF</w:t>
      </w:r>
    </w:p>
    <w:p w14:paraId="6285F260" w14:textId="77777777" w:rsidR="00981F71" w:rsidRDefault="00B26F72" w:rsidP="00D9031D">
      <w:pPr>
        <w:numPr>
          <w:ilvl w:val="1"/>
          <w:numId w:val="4"/>
        </w:numPr>
        <w:spacing w:after="120"/>
        <w:ind w:left="1440"/>
        <w:rPr>
          <w:color w:val="0070C0"/>
          <w:szCs w:val="24"/>
          <w:lang w:eastAsia="zh-CN"/>
        </w:rPr>
      </w:pPr>
      <w:r>
        <w:rPr>
          <w:color w:val="0070C0"/>
          <w:szCs w:val="24"/>
          <w:lang w:eastAsia="zh-CN"/>
        </w:rPr>
        <w:t>TBA</w:t>
      </w:r>
      <w:r w:rsidRPr="00981F71">
        <w:rPr>
          <w:color w:val="0070C0"/>
          <w:szCs w:val="24"/>
          <w:lang w:eastAsia="zh-CN"/>
        </w:rPr>
        <w:t>.</w:t>
      </w:r>
    </w:p>
    <w:p w14:paraId="47B03301" w14:textId="77777777" w:rsidR="003435A7" w:rsidRPr="00981F71" w:rsidRDefault="003435A7" w:rsidP="003435A7">
      <w:pPr>
        <w:rPr>
          <w:b/>
          <w:color w:val="0070C0"/>
          <w:u w:val="single"/>
          <w:lang w:eastAsia="ko-KR"/>
        </w:rPr>
      </w:pPr>
      <w:r w:rsidRPr="00981F71">
        <w:rPr>
          <w:b/>
          <w:color w:val="0070C0"/>
          <w:u w:val="single"/>
          <w:lang w:eastAsia="ko-KR"/>
        </w:rPr>
        <w:t xml:space="preserve">Issue </w:t>
      </w:r>
      <w:r w:rsidR="00132647">
        <w:rPr>
          <w:b/>
          <w:color w:val="0070C0"/>
          <w:u w:val="single"/>
          <w:lang w:eastAsia="ko-KR"/>
        </w:rPr>
        <w:t>4</w:t>
      </w:r>
      <w:r w:rsidRPr="00981F71">
        <w:rPr>
          <w:b/>
          <w:color w:val="0070C0"/>
          <w:u w:val="single"/>
          <w:lang w:eastAsia="ko-KR"/>
        </w:rPr>
        <w:t>-</w:t>
      </w:r>
      <w:r w:rsidR="00132647">
        <w:rPr>
          <w:b/>
          <w:color w:val="0070C0"/>
          <w:u w:val="single"/>
          <w:lang w:eastAsia="ko-KR"/>
        </w:rPr>
        <w:t>2</w:t>
      </w:r>
      <w:r w:rsidRPr="00981F71">
        <w:rPr>
          <w:b/>
          <w:color w:val="0070C0"/>
          <w:u w:val="single"/>
          <w:lang w:eastAsia="ko-KR"/>
        </w:rPr>
        <w:t>-</w:t>
      </w:r>
      <w:r w:rsidR="00132647">
        <w:rPr>
          <w:b/>
          <w:color w:val="0070C0"/>
          <w:u w:val="single"/>
          <w:lang w:eastAsia="ko-KR"/>
        </w:rPr>
        <w:t>2</w:t>
      </w:r>
      <w:r w:rsidRPr="00981F71">
        <w:rPr>
          <w:b/>
          <w:color w:val="0070C0"/>
          <w:u w:val="single"/>
          <w:lang w:eastAsia="ko-KR"/>
        </w:rPr>
        <w:t xml:space="preserve">: </w:t>
      </w:r>
      <w:r>
        <w:rPr>
          <w:b/>
          <w:color w:val="0070C0"/>
          <w:u w:val="single"/>
          <w:lang w:eastAsia="ko-KR"/>
        </w:rPr>
        <w:t xml:space="preserve">maximum output power for UL? </w:t>
      </w:r>
    </w:p>
    <w:p w14:paraId="4DA176F1" w14:textId="77777777" w:rsidR="003435A7" w:rsidRPr="00981F71" w:rsidRDefault="003435A7" w:rsidP="003435A7">
      <w:pPr>
        <w:numPr>
          <w:ilvl w:val="0"/>
          <w:numId w:val="4"/>
        </w:numPr>
        <w:spacing w:after="120"/>
        <w:ind w:left="720"/>
        <w:rPr>
          <w:color w:val="0070C0"/>
          <w:szCs w:val="24"/>
          <w:lang w:eastAsia="zh-CN"/>
        </w:rPr>
      </w:pPr>
      <w:r w:rsidRPr="00981F71">
        <w:rPr>
          <w:color w:val="0070C0"/>
          <w:szCs w:val="24"/>
          <w:lang w:eastAsia="zh-CN"/>
        </w:rPr>
        <w:t>Proposals</w:t>
      </w:r>
    </w:p>
    <w:p w14:paraId="465CE3A0" w14:textId="77777777" w:rsidR="003435A7" w:rsidRPr="00981F71" w:rsidRDefault="003435A7" w:rsidP="003435A7">
      <w:pPr>
        <w:numPr>
          <w:ilvl w:val="1"/>
          <w:numId w:val="4"/>
        </w:numPr>
        <w:spacing w:after="120"/>
        <w:ind w:left="1440"/>
        <w:rPr>
          <w:color w:val="0070C0"/>
          <w:szCs w:val="24"/>
          <w:lang w:eastAsia="zh-CN"/>
        </w:rPr>
      </w:pPr>
      <w:r w:rsidRPr="00981F71">
        <w:rPr>
          <w:color w:val="0070C0"/>
          <w:szCs w:val="24"/>
          <w:lang w:eastAsia="zh-CN"/>
        </w:rPr>
        <w:t>Option 1:</w:t>
      </w:r>
      <w:r w:rsidR="00DB022D">
        <w:rPr>
          <w:color w:val="0070C0"/>
          <w:szCs w:val="24"/>
          <w:lang w:eastAsia="zh-CN"/>
        </w:rPr>
        <w:t xml:space="preserve"> based on declaration</w:t>
      </w:r>
      <w:r w:rsidR="00E00738">
        <w:rPr>
          <w:color w:val="0070C0"/>
          <w:szCs w:val="24"/>
          <w:lang w:eastAsia="zh-CN"/>
        </w:rPr>
        <w:t xml:space="preserve"> without any upper limits</w:t>
      </w:r>
      <w:r w:rsidR="00DB022D">
        <w:rPr>
          <w:color w:val="0070C0"/>
          <w:szCs w:val="24"/>
          <w:lang w:eastAsia="zh-CN"/>
        </w:rPr>
        <w:t>, similar to IAB-MT</w:t>
      </w:r>
      <w:r>
        <w:rPr>
          <w:color w:val="0070C0"/>
          <w:szCs w:val="24"/>
          <w:lang w:eastAsia="zh-CN"/>
        </w:rPr>
        <w:t xml:space="preserve"> (</w:t>
      </w:r>
      <w:r w:rsidR="008C71D7" w:rsidRPr="008C71D7">
        <w:rPr>
          <w:color w:val="0070C0"/>
          <w:szCs w:val="24"/>
          <w:lang w:eastAsia="zh-CN"/>
        </w:rPr>
        <w:t>Nokia</w:t>
      </w:r>
      <w:r w:rsidR="00FA6B16">
        <w:rPr>
          <w:color w:val="0070C0"/>
          <w:szCs w:val="24"/>
          <w:lang w:eastAsia="zh-CN"/>
        </w:rPr>
        <w:t>, CMCC</w:t>
      </w:r>
      <w:r>
        <w:rPr>
          <w:color w:val="0070C0"/>
          <w:szCs w:val="24"/>
          <w:lang w:eastAsia="zh-CN"/>
        </w:rPr>
        <w:t>)</w:t>
      </w:r>
    </w:p>
    <w:p w14:paraId="7495566D" w14:textId="77777777" w:rsidR="003435A7" w:rsidRDefault="003435A7" w:rsidP="003435A7">
      <w:pPr>
        <w:numPr>
          <w:ilvl w:val="1"/>
          <w:numId w:val="4"/>
        </w:numPr>
        <w:spacing w:after="120"/>
        <w:ind w:left="1440"/>
        <w:rPr>
          <w:color w:val="0070C0"/>
          <w:szCs w:val="24"/>
          <w:lang w:eastAsia="zh-CN"/>
        </w:rPr>
      </w:pPr>
      <w:r w:rsidRPr="00981F71">
        <w:rPr>
          <w:color w:val="0070C0"/>
          <w:szCs w:val="24"/>
          <w:lang w:eastAsia="zh-CN"/>
        </w:rPr>
        <w:t xml:space="preserve">Option 2: </w:t>
      </w:r>
      <w:r w:rsidR="0094437E">
        <w:rPr>
          <w:color w:val="0070C0"/>
          <w:szCs w:val="24"/>
          <w:lang w:eastAsia="zh-CN"/>
        </w:rPr>
        <w:t xml:space="preserve">minimum peak EIRP should be </w:t>
      </w:r>
      <w:r w:rsidR="00BB6800">
        <w:rPr>
          <w:color w:val="0070C0"/>
          <w:szCs w:val="24"/>
          <w:lang w:eastAsia="zh-CN"/>
        </w:rPr>
        <w:t xml:space="preserve">larger than UE spec considering far-near problem if it is finally approved to define </w:t>
      </w:r>
      <w:r w:rsidR="003F3E12">
        <w:rPr>
          <w:color w:val="0070C0"/>
          <w:szCs w:val="24"/>
          <w:lang w:eastAsia="zh-CN"/>
        </w:rPr>
        <w:t xml:space="preserve">UL </w:t>
      </w:r>
      <w:r w:rsidR="00BB6800">
        <w:rPr>
          <w:color w:val="0070C0"/>
          <w:szCs w:val="24"/>
          <w:lang w:eastAsia="zh-CN"/>
        </w:rPr>
        <w:t>upper limits (CMCC)</w:t>
      </w:r>
    </w:p>
    <w:p w14:paraId="2021839E" w14:textId="77777777" w:rsidR="00CF5DB9" w:rsidRPr="00CF5DB9" w:rsidRDefault="00A75E15" w:rsidP="00CF5DB9">
      <w:pPr>
        <w:numPr>
          <w:ilvl w:val="1"/>
          <w:numId w:val="4"/>
        </w:numPr>
        <w:spacing w:after="120"/>
        <w:ind w:left="1440"/>
        <w:rPr>
          <w:color w:val="0070C0"/>
          <w:szCs w:val="24"/>
          <w:lang w:eastAsia="zh-CN"/>
        </w:rPr>
      </w:pPr>
      <w:r>
        <w:rPr>
          <w:color w:val="0070C0"/>
          <w:szCs w:val="24"/>
          <w:lang w:eastAsia="zh-CN"/>
        </w:rPr>
        <w:lastRenderedPageBreak/>
        <w:t>Option 3: 31dBm as the baseline to ensure co-existence and further discuss whether to define two class, one planed wide area class with larger than 31dB power and one local area class with power limited to 31dBm</w:t>
      </w:r>
      <w:r w:rsidR="00D96604">
        <w:rPr>
          <w:color w:val="0070C0"/>
          <w:szCs w:val="24"/>
          <w:lang w:eastAsia="zh-CN"/>
        </w:rPr>
        <w:t xml:space="preserve"> (Ericsson)</w:t>
      </w:r>
      <w:r>
        <w:rPr>
          <w:color w:val="0070C0"/>
          <w:szCs w:val="24"/>
          <w:lang w:eastAsia="zh-CN"/>
        </w:rPr>
        <w:t xml:space="preserve"> </w:t>
      </w:r>
    </w:p>
    <w:p w14:paraId="40C30D27" w14:textId="77777777" w:rsidR="003435A7" w:rsidRPr="00981F71" w:rsidRDefault="003435A7" w:rsidP="003435A7">
      <w:pPr>
        <w:numPr>
          <w:ilvl w:val="0"/>
          <w:numId w:val="4"/>
        </w:numPr>
        <w:spacing w:after="120"/>
        <w:ind w:left="720"/>
        <w:rPr>
          <w:color w:val="0070C0"/>
          <w:szCs w:val="24"/>
          <w:lang w:eastAsia="zh-CN"/>
        </w:rPr>
      </w:pPr>
      <w:r w:rsidRPr="00981F71">
        <w:rPr>
          <w:color w:val="0070C0"/>
          <w:szCs w:val="24"/>
          <w:lang w:eastAsia="zh-CN"/>
        </w:rPr>
        <w:t>Recommended WF</w:t>
      </w:r>
    </w:p>
    <w:p w14:paraId="15DC7952" w14:textId="77777777" w:rsidR="00A427AD" w:rsidRDefault="00A427AD" w:rsidP="00A427AD">
      <w:pPr>
        <w:numPr>
          <w:ilvl w:val="1"/>
          <w:numId w:val="4"/>
        </w:numPr>
        <w:spacing w:after="120"/>
        <w:ind w:left="1440"/>
        <w:rPr>
          <w:color w:val="0070C0"/>
          <w:szCs w:val="24"/>
          <w:lang w:eastAsia="zh-CN"/>
        </w:rPr>
      </w:pPr>
      <w:r>
        <w:rPr>
          <w:color w:val="0070C0"/>
          <w:szCs w:val="24"/>
          <w:lang w:eastAsia="zh-CN"/>
        </w:rPr>
        <w:t>TBA</w:t>
      </w:r>
    </w:p>
    <w:p w14:paraId="462704B2" w14:textId="77777777" w:rsidR="00CF5DB9" w:rsidRPr="00981F71" w:rsidRDefault="00CF5DB9" w:rsidP="00CF5DB9">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2</w:t>
      </w:r>
      <w:r w:rsidRPr="00981F71">
        <w:rPr>
          <w:b/>
          <w:color w:val="0070C0"/>
          <w:u w:val="single"/>
          <w:lang w:eastAsia="ko-KR"/>
        </w:rPr>
        <w:t>-</w:t>
      </w:r>
      <w:r>
        <w:rPr>
          <w:b/>
          <w:color w:val="0070C0"/>
          <w:u w:val="single"/>
          <w:lang w:eastAsia="ko-KR"/>
        </w:rPr>
        <w:t>3</w:t>
      </w:r>
      <w:r w:rsidRPr="00981F71">
        <w:rPr>
          <w:b/>
          <w:color w:val="0070C0"/>
          <w:u w:val="single"/>
          <w:lang w:eastAsia="ko-KR"/>
        </w:rPr>
        <w:t xml:space="preserve">: </w:t>
      </w:r>
      <w:r>
        <w:rPr>
          <w:b/>
          <w:color w:val="0070C0"/>
          <w:u w:val="single"/>
          <w:lang w:eastAsia="ko-KR"/>
        </w:rPr>
        <w:t xml:space="preserve">further discuss the co-existence risk to other networks when assume upper limit is based on declaration? </w:t>
      </w:r>
    </w:p>
    <w:p w14:paraId="61EC0C8F" w14:textId="77777777" w:rsidR="00CF5DB9" w:rsidRPr="00981F71" w:rsidRDefault="00CF5DB9" w:rsidP="00CF5DB9">
      <w:pPr>
        <w:numPr>
          <w:ilvl w:val="0"/>
          <w:numId w:val="4"/>
        </w:numPr>
        <w:spacing w:after="120"/>
        <w:ind w:left="720"/>
        <w:rPr>
          <w:color w:val="0070C0"/>
          <w:szCs w:val="24"/>
          <w:lang w:eastAsia="zh-CN"/>
        </w:rPr>
      </w:pPr>
      <w:r w:rsidRPr="00981F71">
        <w:rPr>
          <w:color w:val="0070C0"/>
          <w:szCs w:val="24"/>
          <w:lang w:eastAsia="zh-CN"/>
        </w:rPr>
        <w:t>Proposals</w:t>
      </w:r>
    </w:p>
    <w:p w14:paraId="37AAB95E" w14:textId="77777777" w:rsidR="00CF5DB9" w:rsidRDefault="00CF5DB9" w:rsidP="00CF5DB9">
      <w:pPr>
        <w:numPr>
          <w:ilvl w:val="1"/>
          <w:numId w:val="4"/>
        </w:numPr>
        <w:spacing w:after="120"/>
        <w:ind w:left="1440"/>
        <w:rPr>
          <w:color w:val="0070C0"/>
          <w:szCs w:val="24"/>
          <w:lang w:eastAsia="zh-CN"/>
        </w:rPr>
      </w:pPr>
      <w:r w:rsidRPr="00981F71">
        <w:rPr>
          <w:color w:val="0070C0"/>
          <w:szCs w:val="24"/>
          <w:lang w:eastAsia="zh-CN"/>
        </w:rPr>
        <w:t>Option 1:</w:t>
      </w:r>
      <w:r>
        <w:rPr>
          <w:color w:val="0070C0"/>
          <w:szCs w:val="24"/>
          <w:lang w:eastAsia="zh-CN"/>
        </w:rPr>
        <w:t xml:space="preserve"> no such risk</w:t>
      </w:r>
    </w:p>
    <w:p w14:paraId="2B9628CF" w14:textId="77777777" w:rsidR="00CF5DB9" w:rsidRPr="00CF5DB9" w:rsidRDefault="00CF5DB9" w:rsidP="00CF5DB9">
      <w:pPr>
        <w:numPr>
          <w:ilvl w:val="1"/>
          <w:numId w:val="4"/>
        </w:numPr>
        <w:spacing w:after="120"/>
        <w:ind w:left="1440"/>
        <w:rPr>
          <w:color w:val="0070C0"/>
          <w:szCs w:val="24"/>
          <w:lang w:eastAsia="zh-CN"/>
        </w:rPr>
      </w:pPr>
      <w:r>
        <w:rPr>
          <w:color w:val="0070C0"/>
          <w:szCs w:val="24"/>
          <w:lang w:eastAsia="zh-CN"/>
        </w:rPr>
        <w:t>Option 2: interference to other network does exist and further discuss the solutions to avoid interference</w:t>
      </w:r>
    </w:p>
    <w:p w14:paraId="3AA868FD" w14:textId="77777777" w:rsidR="00CF5DB9" w:rsidRPr="00981F71" w:rsidRDefault="00CF5DB9" w:rsidP="00CF5DB9">
      <w:pPr>
        <w:numPr>
          <w:ilvl w:val="0"/>
          <w:numId w:val="4"/>
        </w:numPr>
        <w:spacing w:after="120"/>
        <w:ind w:left="720"/>
        <w:rPr>
          <w:color w:val="0070C0"/>
          <w:szCs w:val="24"/>
          <w:lang w:eastAsia="zh-CN"/>
        </w:rPr>
      </w:pPr>
      <w:r w:rsidRPr="00981F71">
        <w:rPr>
          <w:color w:val="0070C0"/>
          <w:szCs w:val="24"/>
          <w:lang w:eastAsia="zh-CN"/>
        </w:rPr>
        <w:t>Recommended WF</w:t>
      </w:r>
    </w:p>
    <w:p w14:paraId="69D078F1" w14:textId="77777777" w:rsidR="00CF5DB9" w:rsidRDefault="00CF5DB9" w:rsidP="00CF5DB9">
      <w:pPr>
        <w:numPr>
          <w:ilvl w:val="1"/>
          <w:numId w:val="4"/>
        </w:numPr>
        <w:spacing w:after="120"/>
        <w:ind w:left="1440"/>
        <w:rPr>
          <w:color w:val="0070C0"/>
          <w:szCs w:val="24"/>
          <w:lang w:eastAsia="zh-CN"/>
        </w:rPr>
      </w:pPr>
      <w:r>
        <w:rPr>
          <w:color w:val="0070C0"/>
          <w:szCs w:val="24"/>
          <w:lang w:eastAsia="zh-CN"/>
        </w:rPr>
        <w:t>TBA</w:t>
      </w:r>
    </w:p>
    <w:p w14:paraId="7DBC96E1" w14:textId="77777777" w:rsidR="00CF5DB9" w:rsidRPr="00981F71" w:rsidRDefault="00CF5DB9" w:rsidP="00CF5DB9">
      <w:pPr>
        <w:spacing w:after="120"/>
        <w:rPr>
          <w:color w:val="0070C0"/>
          <w:szCs w:val="24"/>
          <w:lang w:eastAsia="zh-CN"/>
        </w:rPr>
      </w:pPr>
    </w:p>
    <w:p w14:paraId="46F53411" w14:textId="77777777" w:rsidR="00EF01B6" w:rsidRPr="00EF01B6" w:rsidRDefault="00E210B9" w:rsidP="00EF01B6">
      <w:pPr>
        <w:keepNext/>
        <w:keepLines/>
        <w:numPr>
          <w:ilvl w:val="2"/>
          <w:numId w:val="5"/>
        </w:numPr>
        <w:spacing w:before="120"/>
        <w:outlineLvl w:val="2"/>
        <w:rPr>
          <w:rFonts w:ascii="Arial" w:hAnsi="Arial"/>
          <w:sz w:val="24"/>
          <w:szCs w:val="16"/>
          <w:lang w:val="sv-SE" w:eastAsia="zh-CN"/>
        </w:rPr>
      </w:pPr>
      <w:r w:rsidRPr="00E210B9">
        <w:rPr>
          <w:rFonts w:ascii="Arial" w:hAnsi="Arial"/>
          <w:sz w:val="24"/>
          <w:szCs w:val="16"/>
          <w:lang w:val="sv-SE" w:eastAsia="zh-CN"/>
        </w:rPr>
        <w:t xml:space="preserve">Sub-topic </w:t>
      </w:r>
      <w:r w:rsidR="00874D57">
        <w:rPr>
          <w:rFonts w:ascii="Arial" w:hAnsi="Arial"/>
          <w:sz w:val="24"/>
          <w:szCs w:val="16"/>
          <w:lang w:val="sv-SE" w:eastAsia="zh-CN"/>
        </w:rPr>
        <w:t>4</w:t>
      </w:r>
      <w:r w:rsidRPr="00E210B9">
        <w:rPr>
          <w:rFonts w:ascii="Arial" w:hAnsi="Arial"/>
          <w:sz w:val="24"/>
          <w:szCs w:val="16"/>
          <w:lang w:val="sv-SE" w:eastAsia="zh-CN"/>
        </w:rPr>
        <w:t>-</w:t>
      </w:r>
      <w:r w:rsidR="00874D57">
        <w:rPr>
          <w:rFonts w:ascii="Arial" w:hAnsi="Arial"/>
          <w:sz w:val="24"/>
          <w:szCs w:val="16"/>
          <w:lang w:val="sv-SE" w:eastAsia="zh-CN"/>
        </w:rPr>
        <w:t>3</w:t>
      </w:r>
    </w:p>
    <w:p w14:paraId="47DB539B" w14:textId="77777777" w:rsidR="00EF01B6" w:rsidRPr="0070261E" w:rsidRDefault="00EF01B6" w:rsidP="003F3E12">
      <w:pPr>
        <w:rPr>
          <w:bCs/>
          <w:color w:val="0070C0"/>
          <w:lang w:eastAsia="zh-CN"/>
        </w:rPr>
      </w:pPr>
      <w:r w:rsidRPr="0070261E">
        <w:rPr>
          <w:bCs/>
          <w:color w:val="0070C0"/>
          <w:lang w:eastAsia="zh-CN"/>
        </w:rPr>
        <w:t xml:space="preserve">In last meeting, </w:t>
      </w:r>
      <w:r w:rsidR="0070261E" w:rsidRPr="0070261E">
        <w:rPr>
          <w:bCs/>
          <w:color w:val="0070C0"/>
          <w:lang w:eastAsia="zh-CN"/>
        </w:rPr>
        <w:t>FR2 ALC requirement is FFS.</w:t>
      </w:r>
    </w:p>
    <w:p w14:paraId="44233C92" w14:textId="77777777" w:rsidR="003F3E12" w:rsidRPr="00981F71" w:rsidRDefault="003F3E12" w:rsidP="003F3E12">
      <w:pPr>
        <w:rPr>
          <w:b/>
          <w:color w:val="0070C0"/>
          <w:u w:val="single"/>
          <w:lang w:eastAsia="ko-KR"/>
        </w:rPr>
      </w:pPr>
      <w:r w:rsidRPr="00981F71">
        <w:rPr>
          <w:b/>
          <w:color w:val="0070C0"/>
          <w:u w:val="single"/>
          <w:lang w:eastAsia="ko-KR"/>
        </w:rPr>
        <w:t xml:space="preserve">Issue </w:t>
      </w:r>
      <w:r w:rsidR="008467BC">
        <w:rPr>
          <w:b/>
          <w:color w:val="0070C0"/>
          <w:u w:val="single"/>
          <w:lang w:eastAsia="ko-KR"/>
        </w:rPr>
        <w:t>4-3</w:t>
      </w:r>
      <w:r w:rsidRPr="00981F71">
        <w:rPr>
          <w:b/>
          <w:color w:val="0070C0"/>
          <w:u w:val="single"/>
          <w:lang w:eastAsia="ko-KR"/>
        </w:rPr>
        <w:t>-</w:t>
      </w:r>
      <w:r w:rsidR="008467BC">
        <w:rPr>
          <w:b/>
          <w:color w:val="0070C0"/>
          <w:u w:val="single"/>
          <w:lang w:eastAsia="ko-KR"/>
        </w:rPr>
        <w:t>1</w:t>
      </w:r>
      <w:r w:rsidRPr="00981F71">
        <w:rPr>
          <w:b/>
          <w:color w:val="0070C0"/>
          <w:u w:val="single"/>
          <w:lang w:eastAsia="ko-KR"/>
        </w:rPr>
        <w:t xml:space="preserve">: </w:t>
      </w:r>
      <w:r w:rsidR="00E97D04">
        <w:rPr>
          <w:b/>
          <w:color w:val="0070C0"/>
          <w:u w:val="single"/>
          <w:lang w:eastAsia="ko-KR"/>
        </w:rPr>
        <w:t>how to define</w:t>
      </w:r>
      <w:r w:rsidRPr="00981F71">
        <w:rPr>
          <w:b/>
          <w:color w:val="0070C0"/>
          <w:u w:val="single"/>
          <w:lang w:eastAsia="ko-KR"/>
        </w:rPr>
        <w:t xml:space="preserve"> ALC</w:t>
      </w:r>
      <w:r w:rsidR="00E97D04">
        <w:rPr>
          <w:b/>
          <w:color w:val="0070C0"/>
          <w:u w:val="single"/>
          <w:lang w:eastAsia="ko-KR"/>
        </w:rPr>
        <w:t>/AGC related</w:t>
      </w:r>
      <w:r w:rsidRPr="00981F71">
        <w:rPr>
          <w:b/>
          <w:color w:val="0070C0"/>
          <w:u w:val="single"/>
          <w:lang w:eastAsia="ko-KR"/>
        </w:rPr>
        <w:t xml:space="preserve"> requirements.</w:t>
      </w:r>
    </w:p>
    <w:p w14:paraId="16D79006" w14:textId="77777777" w:rsidR="003F3E12" w:rsidRPr="00981F71" w:rsidRDefault="003F3E12" w:rsidP="003F3E12">
      <w:pPr>
        <w:numPr>
          <w:ilvl w:val="0"/>
          <w:numId w:val="4"/>
        </w:numPr>
        <w:spacing w:after="120"/>
        <w:ind w:left="720"/>
        <w:rPr>
          <w:color w:val="0070C0"/>
          <w:szCs w:val="24"/>
          <w:lang w:eastAsia="zh-CN"/>
        </w:rPr>
      </w:pPr>
      <w:r w:rsidRPr="00981F71">
        <w:rPr>
          <w:color w:val="0070C0"/>
          <w:szCs w:val="24"/>
          <w:lang w:eastAsia="zh-CN"/>
        </w:rPr>
        <w:t>Proposals</w:t>
      </w:r>
    </w:p>
    <w:p w14:paraId="66BCE7A1" w14:textId="77777777" w:rsidR="003F3E12" w:rsidRPr="00981F71" w:rsidRDefault="003F3E12" w:rsidP="00D9031D">
      <w:pPr>
        <w:numPr>
          <w:ilvl w:val="1"/>
          <w:numId w:val="4"/>
        </w:numPr>
        <w:spacing w:after="120"/>
        <w:ind w:left="1440"/>
        <w:rPr>
          <w:color w:val="0070C0"/>
          <w:szCs w:val="24"/>
          <w:lang w:eastAsia="zh-CN"/>
        </w:rPr>
      </w:pPr>
      <w:r w:rsidRPr="00981F71">
        <w:rPr>
          <w:color w:val="0070C0"/>
          <w:szCs w:val="24"/>
          <w:lang w:eastAsia="zh-CN"/>
        </w:rPr>
        <w:t xml:space="preserve">Option 1:  </w:t>
      </w:r>
      <w:r w:rsidR="00E97D04">
        <w:rPr>
          <w:color w:val="0070C0"/>
          <w:szCs w:val="24"/>
          <w:lang w:eastAsia="zh-CN"/>
        </w:rPr>
        <w:t>no dedicated requirements. AGC should be specified implicitly. (</w:t>
      </w:r>
      <w:r w:rsidR="008C71D7" w:rsidRPr="008C71D7">
        <w:rPr>
          <w:color w:val="0070C0"/>
          <w:szCs w:val="24"/>
          <w:lang w:eastAsia="zh-CN"/>
        </w:rPr>
        <w:t>Nokia</w:t>
      </w:r>
      <w:r w:rsidR="00E97D04">
        <w:rPr>
          <w:color w:val="0070C0"/>
          <w:szCs w:val="24"/>
          <w:lang w:eastAsia="zh-CN"/>
        </w:rPr>
        <w:t>)</w:t>
      </w:r>
    </w:p>
    <w:p w14:paraId="780F0731" w14:textId="77777777" w:rsidR="003F3E12" w:rsidRPr="00981F71" w:rsidRDefault="003F3E12" w:rsidP="003F3E12">
      <w:pPr>
        <w:numPr>
          <w:ilvl w:val="1"/>
          <w:numId w:val="4"/>
        </w:numPr>
        <w:spacing w:after="120"/>
        <w:ind w:left="1440"/>
        <w:rPr>
          <w:color w:val="0070C0"/>
          <w:szCs w:val="24"/>
          <w:lang w:eastAsia="zh-CN"/>
        </w:rPr>
      </w:pPr>
      <w:r w:rsidRPr="00981F71">
        <w:rPr>
          <w:color w:val="0070C0"/>
          <w:szCs w:val="24"/>
          <w:lang w:eastAsia="zh-CN"/>
        </w:rPr>
        <w:t xml:space="preserve">Option 2: </w:t>
      </w:r>
      <w:r w:rsidR="00E97D04">
        <w:rPr>
          <w:color w:val="0070C0"/>
          <w:szCs w:val="24"/>
          <w:lang w:eastAsia="zh-CN"/>
        </w:rPr>
        <w:t>TBA</w:t>
      </w:r>
      <w:r w:rsidRPr="00981F71">
        <w:rPr>
          <w:color w:val="0070C0"/>
          <w:szCs w:val="24"/>
          <w:lang w:eastAsia="zh-CN"/>
        </w:rPr>
        <w:t xml:space="preserve"> </w:t>
      </w:r>
    </w:p>
    <w:p w14:paraId="7393DEBB" w14:textId="77777777" w:rsidR="003F3E12" w:rsidRPr="00981F71" w:rsidRDefault="003F3E12" w:rsidP="003F3E12">
      <w:pPr>
        <w:numPr>
          <w:ilvl w:val="0"/>
          <w:numId w:val="4"/>
        </w:numPr>
        <w:spacing w:after="120"/>
        <w:ind w:left="720"/>
        <w:rPr>
          <w:color w:val="0070C0"/>
          <w:szCs w:val="24"/>
          <w:lang w:eastAsia="zh-CN"/>
        </w:rPr>
      </w:pPr>
      <w:r w:rsidRPr="00981F71">
        <w:rPr>
          <w:color w:val="0070C0"/>
          <w:szCs w:val="24"/>
          <w:lang w:eastAsia="zh-CN"/>
        </w:rPr>
        <w:t>Recommended WF</w:t>
      </w:r>
    </w:p>
    <w:p w14:paraId="0AD4968F" w14:textId="77777777" w:rsidR="003F3E12" w:rsidRPr="00981F71" w:rsidRDefault="003F3E12" w:rsidP="003F3E12">
      <w:pPr>
        <w:numPr>
          <w:ilvl w:val="1"/>
          <w:numId w:val="4"/>
        </w:numPr>
        <w:spacing w:after="120"/>
        <w:ind w:left="1440"/>
        <w:rPr>
          <w:rFonts w:eastAsia="MS Mincho"/>
          <w:lang w:eastAsia="ko-KR"/>
        </w:rPr>
      </w:pPr>
      <w:r w:rsidRPr="00981F71">
        <w:rPr>
          <w:color w:val="0070C0"/>
          <w:szCs w:val="24"/>
          <w:lang w:eastAsia="zh-CN"/>
        </w:rPr>
        <w:t>TBA</w:t>
      </w:r>
    </w:p>
    <w:p w14:paraId="18A0B1B6" w14:textId="77777777" w:rsidR="004B25B3" w:rsidRPr="00981F71" w:rsidRDefault="004B25B3" w:rsidP="004B25B3">
      <w:pPr>
        <w:rPr>
          <w:b/>
          <w:color w:val="0070C0"/>
          <w:u w:val="single"/>
          <w:lang w:eastAsia="ko-KR"/>
        </w:rPr>
      </w:pPr>
      <w:r w:rsidRPr="00981F71">
        <w:rPr>
          <w:b/>
          <w:color w:val="0070C0"/>
          <w:u w:val="single"/>
          <w:lang w:eastAsia="ko-KR"/>
        </w:rPr>
        <w:t xml:space="preserve">Issue </w:t>
      </w:r>
      <w:r w:rsidR="008467BC" w:rsidRPr="008467BC">
        <w:rPr>
          <w:b/>
          <w:color w:val="0070C0"/>
          <w:u w:val="single"/>
          <w:lang w:eastAsia="ko-KR"/>
        </w:rPr>
        <w:t>4-3-</w:t>
      </w:r>
      <w:r w:rsidR="008467BC">
        <w:rPr>
          <w:b/>
          <w:color w:val="0070C0"/>
          <w:u w:val="single"/>
          <w:lang w:eastAsia="ko-KR"/>
        </w:rPr>
        <w:t>2</w:t>
      </w:r>
      <w:r w:rsidRPr="00981F71">
        <w:rPr>
          <w:b/>
          <w:color w:val="0070C0"/>
          <w:u w:val="single"/>
          <w:lang w:eastAsia="ko-KR"/>
        </w:rPr>
        <w:t>: whether to specify dedicated test mechanism for ALC</w:t>
      </w:r>
      <w:r>
        <w:rPr>
          <w:b/>
          <w:color w:val="0070C0"/>
          <w:u w:val="single"/>
          <w:lang w:eastAsia="zh-CN"/>
        </w:rPr>
        <w:t>/AGC</w:t>
      </w:r>
      <w:r w:rsidRPr="00981F71">
        <w:rPr>
          <w:b/>
          <w:color w:val="0070C0"/>
          <w:u w:val="single"/>
          <w:lang w:eastAsia="ko-KR"/>
        </w:rPr>
        <w:t xml:space="preserve"> </w:t>
      </w:r>
      <w:r w:rsidR="001E2678">
        <w:rPr>
          <w:b/>
          <w:color w:val="0070C0"/>
          <w:u w:val="single"/>
          <w:lang w:eastAsia="ko-KR"/>
        </w:rPr>
        <w:t>if it is approved without</w:t>
      </w:r>
      <w:r w:rsidRPr="00981F71">
        <w:rPr>
          <w:b/>
          <w:color w:val="0070C0"/>
          <w:u w:val="single"/>
          <w:lang w:eastAsia="ko-KR"/>
        </w:rPr>
        <w:t xml:space="preserve"> dedicated ALC requirements.</w:t>
      </w:r>
    </w:p>
    <w:p w14:paraId="67CE4AB6" w14:textId="77777777" w:rsidR="004B25B3" w:rsidRPr="00981F71" w:rsidRDefault="004B25B3" w:rsidP="004B25B3">
      <w:pPr>
        <w:numPr>
          <w:ilvl w:val="0"/>
          <w:numId w:val="4"/>
        </w:numPr>
        <w:spacing w:after="120"/>
        <w:ind w:left="720"/>
        <w:rPr>
          <w:color w:val="0070C0"/>
          <w:szCs w:val="24"/>
          <w:lang w:eastAsia="zh-CN"/>
        </w:rPr>
      </w:pPr>
      <w:r w:rsidRPr="00981F71">
        <w:rPr>
          <w:color w:val="0070C0"/>
          <w:szCs w:val="24"/>
          <w:lang w:eastAsia="zh-CN"/>
        </w:rPr>
        <w:t>Proposals</w:t>
      </w:r>
    </w:p>
    <w:p w14:paraId="70151FC6" w14:textId="77777777" w:rsidR="004B25B3" w:rsidRPr="00981F71" w:rsidRDefault="004B25B3" w:rsidP="004B25B3">
      <w:pPr>
        <w:numPr>
          <w:ilvl w:val="1"/>
          <w:numId w:val="4"/>
        </w:numPr>
        <w:spacing w:after="120"/>
        <w:ind w:left="1440"/>
        <w:rPr>
          <w:color w:val="0070C0"/>
          <w:szCs w:val="24"/>
          <w:lang w:eastAsia="zh-CN"/>
        </w:rPr>
      </w:pPr>
      <w:r w:rsidRPr="00981F71">
        <w:rPr>
          <w:color w:val="0070C0"/>
          <w:szCs w:val="24"/>
          <w:lang w:eastAsia="zh-CN"/>
        </w:rPr>
        <w:t xml:space="preserve">Option 1:  yes (CMCC, </w:t>
      </w:r>
      <w:r w:rsidRPr="001356CF">
        <w:rPr>
          <w:color w:val="0070C0"/>
          <w:szCs w:val="24"/>
          <w:lang w:eastAsia="zh-CN"/>
        </w:rPr>
        <w:t>Nokia, Ericsson</w:t>
      </w:r>
      <w:r w:rsidRPr="00981F71">
        <w:rPr>
          <w:color w:val="0070C0"/>
          <w:szCs w:val="24"/>
          <w:lang w:eastAsia="zh-CN"/>
        </w:rPr>
        <w:t>), if so, the candidate test metrics for ALC with high input power larger than maximum allowed value</w:t>
      </w:r>
    </w:p>
    <w:p w14:paraId="7570F233" w14:textId="77777777" w:rsidR="004B25B3" w:rsidRPr="00981F71" w:rsidRDefault="004B25B3" w:rsidP="004B25B3">
      <w:pPr>
        <w:numPr>
          <w:ilvl w:val="2"/>
          <w:numId w:val="4"/>
        </w:numPr>
        <w:spacing w:after="120"/>
        <w:rPr>
          <w:color w:val="0070C0"/>
          <w:szCs w:val="24"/>
          <w:lang w:eastAsia="zh-CN"/>
        </w:rPr>
      </w:pPr>
      <w:r w:rsidRPr="00981F71">
        <w:rPr>
          <w:color w:val="0070C0"/>
          <w:szCs w:val="24"/>
          <w:lang w:eastAsia="zh-CN"/>
        </w:rPr>
        <w:t xml:space="preserve">Option 1-1: output power, </w:t>
      </w:r>
      <w:r w:rsidR="001E2678">
        <w:rPr>
          <w:color w:val="0070C0"/>
          <w:szCs w:val="24"/>
          <w:lang w:eastAsia="zh-CN"/>
        </w:rPr>
        <w:t>emission</w:t>
      </w:r>
      <w:r w:rsidRPr="00981F71">
        <w:rPr>
          <w:color w:val="0070C0"/>
          <w:szCs w:val="24"/>
          <w:lang w:eastAsia="zh-CN"/>
        </w:rPr>
        <w:t xml:space="preserve"> requirements (Nokia)</w:t>
      </w:r>
    </w:p>
    <w:p w14:paraId="090897BA" w14:textId="77777777" w:rsidR="004B25B3" w:rsidRPr="00981F71" w:rsidRDefault="004B25B3" w:rsidP="004B25B3">
      <w:pPr>
        <w:numPr>
          <w:ilvl w:val="2"/>
          <w:numId w:val="4"/>
        </w:numPr>
        <w:spacing w:after="120"/>
        <w:rPr>
          <w:color w:val="0070C0"/>
          <w:szCs w:val="24"/>
          <w:lang w:eastAsia="zh-CN"/>
        </w:rPr>
      </w:pPr>
      <w:r w:rsidRPr="00981F71">
        <w:rPr>
          <w:color w:val="0070C0"/>
          <w:szCs w:val="24"/>
          <w:lang w:eastAsia="zh-CN"/>
        </w:rPr>
        <w:t>Option 1-2: output power, EVM, ACLR (CMCC)</w:t>
      </w:r>
    </w:p>
    <w:p w14:paraId="29B15E2A" w14:textId="77777777" w:rsidR="004B25B3" w:rsidRPr="00981F71" w:rsidRDefault="004B25B3" w:rsidP="004B25B3">
      <w:pPr>
        <w:numPr>
          <w:ilvl w:val="2"/>
          <w:numId w:val="4"/>
        </w:numPr>
        <w:spacing w:after="120"/>
        <w:rPr>
          <w:color w:val="0070C0"/>
          <w:szCs w:val="24"/>
          <w:lang w:eastAsia="zh-CN"/>
        </w:rPr>
      </w:pPr>
      <w:r w:rsidRPr="00981F71">
        <w:rPr>
          <w:color w:val="0070C0"/>
          <w:szCs w:val="24"/>
          <w:lang w:eastAsia="zh-CN"/>
        </w:rPr>
        <w:t>Option 1-3: Maximum output power, Adjacent channel emissions, OBUE/SEM, Spurious emissions, Output intermodulation (Ericsson)</w:t>
      </w:r>
    </w:p>
    <w:p w14:paraId="14762F74" w14:textId="77777777" w:rsidR="004B25B3" w:rsidRPr="00981F71" w:rsidRDefault="004B25B3" w:rsidP="004B25B3">
      <w:pPr>
        <w:numPr>
          <w:ilvl w:val="1"/>
          <w:numId w:val="4"/>
        </w:numPr>
        <w:spacing w:after="120"/>
        <w:ind w:left="1440"/>
        <w:rPr>
          <w:color w:val="0070C0"/>
          <w:szCs w:val="24"/>
          <w:lang w:eastAsia="zh-CN"/>
        </w:rPr>
      </w:pPr>
      <w:r w:rsidRPr="00981F71">
        <w:rPr>
          <w:color w:val="0070C0"/>
          <w:szCs w:val="24"/>
          <w:lang w:eastAsia="zh-CN"/>
        </w:rPr>
        <w:t xml:space="preserve">Option 2: no, ALC related test could be covered by current RF requirements testing without adding extra dedicated testing for ACL functionality </w:t>
      </w:r>
    </w:p>
    <w:p w14:paraId="15071F7A" w14:textId="77777777" w:rsidR="004B25B3" w:rsidRPr="00981F71" w:rsidRDefault="004B25B3" w:rsidP="004B25B3">
      <w:pPr>
        <w:numPr>
          <w:ilvl w:val="0"/>
          <w:numId w:val="4"/>
        </w:numPr>
        <w:spacing w:after="120"/>
        <w:ind w:left="720"/>
        <w:rPr>
          <w:color w:val="0070C0"/>
          <w:szCs w:val="24"/>
          <w:lang w:eastAsia="zh-CN"/>
        </w:rPr>
      </w:pPr>
      <w:r w:rsidRPr="00981F71">
        <w:rPr>
          <w:color w:val="0070C0"/>
          <w:szCs w:val="24"/>
          <w:lang w:eastAsia="zh-CN"/>
        </w:rPr>
        <w:t>Recommended WF</w:t>
      </w:r>
    </w:p>
    <w:p w14:paraId="4D4F56D9" w14:textId="77777777" w:rsidR="004B25B3" w:rsidRPr="00981F71" w:rsidRDefault="004B25B3" w:rsidP="004B25B3">
      <w:pPr>
        <w:numPr>
          <w:ilvl w:val="1"/>
          <w:numId w:val="4"/>
        </w:numPr>
        <w:spacing w:after="120"/>
        <w:ind w:left="1440"/>
        <w:rPr>
          <w:rFonts w:eastAsia="MS Mincho"/>
          <w:lang w:eastAsia="ko-KR"/>
        </w:rPr>
      </w:pPr>
      <w:r w:rsidRPr="00981F71">
        <w:rPr>
          <w:color w:val="0070C0"/>
          <w:szCs w:val="24"/>
          <w:lang w:eastAsia="zh-CN"/>
        </w:rPr>
        <w:t>TBA</w:t>
      </w:r>
    </w:p>
    <w:p w14:paraId="77C3A044" w14:textId="77777777" w:rsidR="004B25B3" w:rsidRDefault="004B25B3" w:rsidP="004B25B3">
      <w:pPr>
        <w:rPr>
          <w:b/>
          <w:color w:val="0070C0"/>
          <w:u w:val="single"/>
          <w:lang w:eastAsia="ko-KR"/>
        </w:rPr>
      </w:pPr>
      <w:r w:rsidRPr="00981F71">
        <w:rPr>
          <w:b/>
          <w:color w:val="0070C0"/>
          <w:u w:val="single"/>
          <w:lang w:eastAsia="ko-KR"/>
        </w:rPr>
        <w:t xml:space="preserve">Issue </w:t>
      </w:r>
      <w:r w:rsidR="0060134F" w:rsidRPr="0060134F">
        <w:rPr>
          <w:b/>
          <w:color w:val="0070C0"/>
          <w:u w:val="single"/>
          <w:lang w:eastAsia="ko-KR"/>
        </w:rPr>
        <w:t>4-3-</w:t>
      </w:r>
      <w:r w:rsidR="0060134F">
        <w:rPr>
          <w:b/>
          <w:color w:val="0070C0"/>
          <w:u w:val="single"/>
          <w:lang w:eastAsia="ko-KR"/>
        </w:rPr>
        <w:t>3</w:t>
      </w:r>
      <w:r w:rsidRPr="00981F71">
        <w:rPr>
          <w:b/>
          <w:color w:val="0070C0"/>
          <w:u w:val="single"/>
          <w:lang w:eastAsia="ko-KR"/>
        </w:rPr>
        <w:t>: the testing of ALC requirements.</w:t>
      </w:r>
    </w:p>
    <w:p w14:paraId="26E83DF3" w14:textId="77777777" w:rsidR="001356CF" w:rsidRPr="003F61F2" w:rsidRDefault="001356CF" w:rsidP="004B25B3">
      <w:pPr>
        <w:rPr>
          <w:bCs/>
          <w:color w:val="0070C0"/>
          <w:lang w:eastAsia="zh-CN"/>
        </w:rPr>
      </w:pPr>
      <w:r w:rsidRPr="003F61F2">
        <w:rPr>
          <w:bCs/>
          <w:color w:val="0070C0"/>
          <w:lang w:eastAsia="zh-CN"/>
        </w:rPr>
        <w:t>Option 1 and option 2 are not independent and both could be considered.</w:t>
      </w:r>
    </w:p>
    <w:p w14:paraId="369D66D3" w14:textId="77777777" w:rsidR="004B25B3" w:rsidRPr="00981F71" w:rsidRDefault="004B25B3" w:rsidP="004B25B3">
      <w:pPr>
        <w:numPr>
          <w:ilvl w:val="0"/>
          <w:numId w:val="4"/>
        </w:numPr>
        <w:spacing w:after="120"/>
        <w:ind w:left="720"/>
        <w:rPr>
          <w:color w:val="0070C0"/>
          <w:szCs w:val="24"/>
          <w:lang w:eastAsia="zh-CN"/>
        </w:rPr>
      </w:pPr>
      <w:r w:rsidRPr="00981F71">
        <w:rPr>
          <w:color w:val="0070C0"/>
          <w:szCs w:val="24"/>
          <w:lang w:eastAsia="zh-CN"/>
        </w:rPr>
        <w:lastRenderedPageBreak/>
        <w:t>Proposals</w:t>
      </w:r>
    </w:p>
    <w:p w14:paraId="4F7E746F" w14:textId="77777777" w:rsidR="004B25B3" w:rsidRDefault="004B25B3" w:rsidP="004B25B3">
      <w:pPr>
        <w:numPr>
          <w:ilvl w:val="1"/>
          <w:numId w:val="4"/>
        </w:numPr>
        <w:spacing w:after="120"/>
        <w:ind w:left="1440"/>
        <w:rPr>
          <w:color w:val="0070C0"/>
          <w:szCs w:val="24"/>
          <w:lang w:eastAsia="zh-CN"/>
        </w:rPr>
      </w:pPr>
      <w:r w:rsidRPr="00981F71">
        <w:rPr>
          <w:color w:val="0070C0"/>
          <w:szCs w:val="24"/>
          <w:lang w:eastAsia="zh-CN"/>
        </w:rPr>
        <w:t>Option 1:  adapt the requirements to be tested at several input power levels (Ericsson, CMCC)</w:t>
      </w:r>
    </w:p>
    <w:p w14:paraId="4145A09D" w14:textId="77777777" w:rsidR="00D75554" w:rsidRPr="00D75554" w:rsidRDefault="00D75554" w:rsidP="00D75554">
      <w:pPr>
        <w:numPr>
          <w:ilvl w:val="2"/>
          <w:numId w:val="4"/>
        </w:numPr>
        <w:spacing w:after="120"/>
        <w:rPr>
          <w:color w:val="0070C0"/>
          <w:szCs w:val="24"/>
          <w:lang w:eastAsia="zh-CN"/>
        </w:rPr>
      </w:pPr>
      <w:r w:rsidRPr="00D75554">
        <w:rPr>
          <w:color w:val="0070C0"/>
          <w:szCs w:val="24"/>
          <w:lang w:eastAsia="zh-CN"/>
        </w:rPr>
        <w:t>Option 1-1: low (3dB lower than maximum limits), medium (equal to maximum limits) and high input power (3dB higher than maximum limits). (Ericsson)</w:t>
      </w:r>
    </w:p>
    <w:p w14:paraId="272F7C28" w14:textId="77777777" w:rsidR="00D75554" w:rsidRPr="00D75554" w:rsidRDefault="00D75554" w:rsidP="00D75554">
      <w:pPr>
        <w:numPr>
          <w:ilvl w:val="2"/>
          <w:numId w:val="4"/>
        </w:numPr>
        <w:spacing w:after="120"/>
        <w:rPr>
          <w:color w:val="0070C0"/>
          <w:szCs w:val="24"/>
          <w:lang w:eastAsia="zh-CN"/>
        </w:rPr>
      </w:pPr>
      <w:r w:rsidRPr="00D75554">
        <w:rPr>
          <w:color w:val="0070C0"/>
          <w:szCs w:val="24"/>
          <w:lang w:eastAsia="zh-CN"/>
        </w:rPr>
        <w:t>Option 1-2: multiple input power, all larger than maximum limits (CMCC)</w:t>
      </w:r>
    </w:p>
    <w:p w14:paraId="63BACB31" w14:textId="77777777" w:rsidR="004B25B3" w:rsidRPr="00981F71" w:rsidRDefault="004B25B3" w:rsidP="004B25B3">
      <w:pPr>
        <w:numPr>
          <w:ilvl w:val="1"/>
          <w:numId w:val="4"/>
        </w:numPr>
        <w:spacing w:after="120"/>
        <w:ind w:left="1440"/>
        <w:rPr>
          <w:color w:val="0070C0"/>
          <w:szCs w:val="24"/>
          <w:lang w:eastAsia="zh-CN"/>
        </w:rPr>
      </w:pPr>
      <w:r w:rsidRPr="00981F71">
        <w:rPr>
          <w:color w:val="0070C0"/>
          <w:szCs w:val="24"/>
          <w:lang w:eastAsia="zh-CN"/>
        </w:rPr>
        <w:t xml:space="preserve">Option 2: </w:t>
      </w:r>
      <w:r w:rsidR="003F61F2" w:rsidRPr="003F61F2">
        <w:rPr>
          <w:color w:val="0070C0"/>
          <w:szCs w:val="24"/>
          <w:lang w:eastAsia="zh-CN"/>
        </w:rPr>
        <w:t>DL Rx beam and UL Tx beam should be fixed as the same beam to inhabit the tolerance introduced by beam correspondence.</w:t>
      </w:r>
      <w:r w:rsidR="003F61F2">
        <w:rPr>
          <w:color w:val="0070C0"/>
          <w:szCs w:val="24"/>
          <w:lang w:eastAsia="zh-CN"/>
        </w:rPr>
        <w:t xml:space="preserve"> (CMCC)</w:t>
      </w:r>
      <w:r w:rsidRPr="00981F71">
        <w:rPr>
          <w:color w:val="0070C0"/>
          <w:szCs w:val="24"/>
          <w:lang w:eastAsia="zh-CN"/>
        </w:rPr>
        <w:t xml:space="preserve"> </w:t>
      </w:r>
    </w:p>
    <w:p w14:paraId="10120DA4" w14:textId="77777777" w:rsidR="004B25B3" w:rsidRPr="00981F71" w:rsidRDefault="004B25B3" w:rsidP="004B25B3">
      <w:pPr>
        <w:numPr>
          <w:ilvl w:val="0"/>
          <w:numId w:val="4"/>
        </w:numPr>
        <w:spacing w:after="120"/>
        <w:ind w:left="720"/>
        <w:rPr>
          <w:color w:val="0070C0"/>
          <w:szCs w:val="24"/>
          <w:lang w:eastAsia="zh-CN"/>
        </w:rPr>
      </w:pPr>
      <w:r w:rsidRPr="00981F71">
        <w:rPr>
          <w:color w:val="0070C0"/>
          <w:szCs w:val="24"/>
          <w:lang w:eastAsia="zh-CN"/>
        </w:rPr>
        <w:t>Recommended WF</w:t>
      </w:r>
    </w:p>
    <w:p w14:paraId="1FA20334" w14:textId="77777777" w:rsidR="00981F71" w:rsidRPr="00D9031D" w:rsidRDefault="004B25B3" w:rsidP="00D9031D">
      <w:pPr>
        <w:numPr>
          <w:ilvl w:val="1"/>
          <w:numId w:val="4"/>
        </w:numPr>
        <w:spacing w:after="120"/>
        <w:ind w:left="1440"/>
        <w:rPr>
          <w:color w:val="0070C0"/>
          <w:szCs w:val="24"/>
          <w:lang w:eastAsia="zh-CN"/>
        </w:rPr>
      </w:pPr>
      <w:r w:rsidRPr="00981F71">
        <w:rPr>
          <w:color w:val="0070C0"/>
          <w:szCs w:val="24"/>
          <w:lang w:eastAsia="zh-CN"/>
        </w:rPr>
        <w:t xml:space="preserve">TBA </w:t>
      </w:r>
    </w:p>
    <w:p w14:paraId="2561A554" w14:textId="77777777" w:rsidR="00981F71" w:rsidRPr="00B1479F" w:rsidRDefault="00981F71" w:rsidP="00981F71">
      <w:pPr>
        <w:keepNext/>
        <w:keepLines/>
        <w:numPr>
          <w:ilvl w:val="1"/>
          <w:numId w:val="5"/>
        </w:numPr>
        <w:spacing w:before="180"/>
        <w:outlineLvl w:val="1"/>
        <w:rPr>
          <w:rFonts w:ascii="Arial" w:hAnsi="Arial"/>
          <w:sz w:val="28"/>
          <w:szCs w:val="18"/>
          <w:lang w:val="en-US" w:eastAsia="zh-CN"/>
        </w:rPr>
      </w:pPr>
      <w:proofErr w:type="gramStart"/>
      <w:r w:rsidRPr="00B1479F">
        <w:rPr>
          <w:rFonts w:ascii="Arial" w:hAnsi="Arial"/>
          <w:sz w:val="28"/>
          <w:szCs w:val="18"/>
          <w:lang w:val="en-US" w:eastAsia="zh-CN"/>
        </w:rPr>
        <w:t>Companies</w:t>
      </w:r>
      <w:proofErr w:type="gramEnd"/>
      <w:r w:rsidRPr="00B1479F">
        <w:rPr>
          <w:rFonts w:ascii="Arial" w:hAnsi="Arial"/>
          <w:sz w:val="28"/>
          <w:szCs w:val="18"/>
          <w:lang w:val="en-US" w:eastAsia="zh-CN"/>
        </w:rPr>
        <w:t xml:space="preserve"> views’ collection for 1st round </w:t>
      </w:r>
    </w:p>
    <w:p w14:paraId="2E104D46" w14:textId="77777777" w:rsidR="00981F71" w:rsidRPr="00981F71" w:rsidRDefault="00981F7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 xml:space="preserve">Open issues </w:t>
      </w:r>
    </w:p>
    <w:p w14:paraId="42715464" w14:textId="77777777" w:rsidR="00981F71" w:rsidRPr="00981F71" w:rsidRDefault="00981F71" w:rsidP="00981F71">
      <w:pPr>
        <w:rPr>
          <w:i/>
          <w:color w:val="0070C0"/>
          <w:lang w:eastAsia="zh-CN"/>
        </w:rPr>
      </w:pPr>
      <w:r w:rsidRPr="00981F71">
        <w:rPr>
          <w:i/>
          <w:color w:val="0070C0"/>
          <w:lang w:eastAsia="zh-CN"/>
        </w:rPr>
        <w:t xml:space="preserve">One of the two formats, </w:t>
      </w:r>
      <w:proofErr w:type="gramStart"/>
      <w:r w:rsidRPr="00981F71">
        <w:rPr>
          <w:i/>
          <w:color w:val="0070C0"/>
          <w:lang w:eastAsia="zh-CN"/>
        </w:rPr>
        <w:t>i.e.</w:t>
      </w:r>
      <w:proofErr w:type="gramEnd"/>
      <w:r w:rsidRPr="00981F71">
        <w:rPr>
          <w:i/>
          <w:color w:val="0070C0"/>
          <w:lang w:eastAsia="zh-CN"/>
        </w:rPr>
        <w:t xml:space="preserve"> either example 1 or 2 can be used by moderators.</w:t>
      </w:r>
    </w:p>
    <w:p w14:paraId="10BF51A1" w14:textId="77777777" w:rsidR="00981F71" w:rsidRPr="00981F71" w:rsidRDefault="00981F71" w:rsidP="00981F71">
      <w:pPr>
        <w:rPr>
          <w:rFonts w:eastAsiaTheme="minorEastAsia"/>
          <w:b/>
          <w:bCs/>
          <w:color w:val="0070C0"/>
          <w:lang w:val="en-US"/>
        </w:rPr>
      </w:pPr>
      <w:r w:rsidRPr="00981F71">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981F71" w:rsidRPr="00981F71" w14:paraId="05D0DF54" w14:textId="77777777" w:rsidTr="006A2470">
        <w:tc>
          <w:tcPr>
            <w:tcW w:w="1242" w:type="dxa"/>
          </w:tcPr>
          <w:p w14:paraId="16AB440A"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Company</w:t>
            </w:r>
          </w:p>
        </w:tc>
        <w:tc>
          <w:tcPr>
            <w:tcW w:w="8615" w:type="dxa"/>
          </w:tcPr>
          <w:p w14:paraId="435DF01A"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Comments</w:t>
            </w:r>
          </w:p>
        </w:tc>
      </w:tr>
      <w:tr w:rsidR="00981F71" w:rsidRPr="00981F71" w14:paraId="144ED57A" w14:textId="77777777" w:rsidTr="006A2470">
        <w:tc>
          <w:tcPr>
            <w:tcW w:w="1242" w:type="dxa"/>
          </w:tcPr>
          <w:p w14:paraId="391450BD"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XXX</w:t>
            </w:r>
          </w:p>
        </w:tc>
        <w:tc>
          <w:tcPr>
            <w:tcW w:w="8615" w:type="dxa"/>
          </w:tcPr>
          <w:p w14:paraId="5B6A377A"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 xml:space="preserve">Sub topic </w:t>
            </w:r>
            <w:r w:rsidRPr="00981F71">
              <w:rPr>
                <w:rFonts w:eastAsiaTheme="minorEastAsia"/>
                <w:color w:val="0070C0"/>
                <w:lang w:val="en-US" w:eastAsia="zh-CN"/>
              </w:rPr>
              <w:t>1-</w:t>
            </w:r>
            <w:r w:rsidRPr="00981F71">
              <w:rPr>
                <w:rFonts w:eastAsiaTheme="minorEastAsia" w:hint="eastAsia"/>
                <w:color w:val="0070C0"/>
                <w:lang w:val="en-US" w:eastAsia="zh-CN"/>
              </w:rPr>
              <w:t xml:space="preserve">1: </w:t>
            </w:r>
          </w:p>
          <w:p w14:paraId="14DF34D7"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 xml:space="preserve">Sub topic </w:t>
            </w:r>
            <w:r w:rsidRPr="00981F71">
              <w:rPr>
                <w:rFonts w:eastAsiaTheme="minorEastAsia"/>
                <w:color w:val="0070C0"/>
                <w:lang w:val="en-US" w:eastAsia="zh-CN"/>
              </w:rPr>
              <w:t>1-</w:t>
            </w:r>
            <w:r w:rsidRPr="00981F71">
              <w:rPr>
                <w:rFonts w:eastAsiaTheme="minorEastAsia" w:hint="eastAsia"/>
                <w:color w:val="0070C0"/>
                <w:lang w:val="en-US" w:eastAsia="zh-CN"/>
              </w:rPr>
              <w:t>2:</w:t>
            </w:r>
          </w:p>
          <w:p w14:paraId="51FAD6B3"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color w:val="0070C0"/>
                <w:lang w:val="en-US" w:eastAsia="zh-CN"/>
              </w:rPr>
              <w:t>…</w:t>
            </w:r>
            <w:r w:rsidRPr="00981F71">
              <w:rPr>
                <w:rFonts w:eastAsiaTheme="minorEastAsia" w:hint="eastAsia"/>
                <w:color w:val="0070C0"/>
                <w:lang w:val="en-US" w:eastAsia="zh-CN"/>
              </w:rPr>
              <w:t>.</w:t>
            </w:r>
          </w:p>
          <w:p w14:paraId="1F0B6C84"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Others:</w:t>
            </w:r>
          </w:p>
        </w:tc>
      </w:tr>
    </w:tbl>
    <w:p w14:paraId="2F6074C6" w14:textId="77777777" w:rsidR="00981F71" w:rsidRPr="00981F71" w:rsidRDefault="00981F71" w:rsidP="00981F71">
      <w:pPr>
        <w:rPr>
          <w:color w:val="0070C0"/>
          <w:lang w:val="en-US" w:eastAsia="zh-CN"/>
        </w:rPr>
      </w:pPr>
    </w:p>
    <w:p w14:paraId="226CA666" w14:textId="77777777" w:rsidR="00981F71" w:rsidRPr="00981F71" w:rsidRDefault="00981F71" w:rsidP="00981F71">
      <w:pPr>
        <w:rPr>
          <w:rFonts w:eastAsiaTheme="minorEastAsia"/>
          <w:b/>
          <w:bCs/>
          <w:color w:val="0070C0"/>
          <w:lang w:val="en-US" w:eastAsia="zh-CN"/>
        </w:rPr>
      </w:pPr>
      <w:r w:rsidRPr="00981F71">
        <w:rPr>
          <w:rFonts w:eastAsiaTheme="minorEastAsia"/>
          <w:b/>
          <w:bCs/>
          <w:color w:val="0070C0"/>
          <w:lang w:val="en-US" w:eastAsia="zh-CN"/>
        </w:rPr>
        <w:t>Example 2</w:t>
      </w:r>
    </w:p>
    <w:p w14:paraId="3D38620F" w14:textId="42FD44E2" w:rsidR="00981F71" w:rsidRPr="00981F71" w:rsidRDefault="00981F71" w:rsidP="00981F71">
      <w:pPr>
        <w:rPr>
          <w:bCs/>
          <w:color w:val="0070C0"/>
          <w:u w:val="single"/>
          <w:lang w:eastAsia="ko-KR"/>
        </w:rPr>
      </w:pPr>
      <w:r w:rsidRPr="00981F71">
        <w:rPr>
          <w:bCs/>
          <w:color w:val="0070C0"/>
          <w:u w:val="single"/>
          <w:lang w:eastAsia="ko-KR"/>
        </w:rPr>
        <w:t xml:space="preserve">Sub topic </w:t>
      </w:r>
      <w:r w:rsidR="00D5360D">
        <w:rPr>
          <w:bCs/>
          <w:color w:val="0070C0"/>
          <w:u w:val="single"/>
          <w:lang w:eastAsia="ko-KR"/>
        </w:rPr>
        <w:t>4</w:t>
      </w:r>
      <w:r w:rsidRPr="00981F71">
        <w:rPr>
          <w:bCs/>
          <w:color w:val="0070C0"/>
          <w:u w:val="single"/>
          <w:lang w:eastAsia="ko-KR"/>
        </w:rPr>
        <w:t xml:space="preserve">-1 </w:t>
      </w:r>
    </w:p>
    <w:tbl>
      <w:tblPr>
        <w:tblStyle w:val="TableGrid"/>
        <w:tblW w:w="0" w:type="auto"/>
        <w:tblLook w:val="04A0" w:firstRow="1" w:lastRow="0" w:firstColumn="1" w:lastColumn="0" w:noHBand="0" w:noVBand="1"/>
      </w:tblPr>
      <w:tblGrid>
        <w:gridCol w:w="1339"/>
        <w:gridCol w:w="8292"/>
      </w:tblGrid>
      <w:tr w:rsidR="00981F71" w:rsidRPr="00981F71" w14:paraId="5C334FEC" w14:textId="77777777" w:rsidTr="00FB7A18">
        <w:tc>
          <w:tcPr>
            <w:tcW w:w="1339" w:type="dxa"/>
          </w:tcPr>
          <w:p w14:paraId="3716AC78"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Company</w:t>
            </w:r>
          </w:p>
        </w:tc>
        <w:tc>
          <w:tcPr>
            <w:tcW w:w="8292" w:type="dxa"/>
          </w:tcPr>
          <w:p w14:paraId="7BE35B52"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Comments</w:t>
            </w:r>
          </w:p>
        </w:tc>
      </w:tr>
      <w:tr w:rsidR="00981F71" w:rsidRPr="00981F71" w14:paraId="4F8953CF" w14:textId="77777777" w:rsidTr="00FB7A18">
        <w:tc>
          <w:tcPr>
            <w:tcW w:w="1339" w:type="dxa"/>
          </w:tcPr>
          <w:p w14:paraId="378E09BF" w14:textId="09485BD6" w:rsidR="00981F71" w:rsidRPr="00981F71" w:rsidRDefault="00D5360D" w:rsidP="00981F71">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292" w:type="dxa"/>
          </w:tcPr>
          <w:p w14:paraId="04CA5681" w14:textId="77777777" w:rsidR="00D5360D" w:rsidRPr="00981F71" w:rsidRDefault="00D5360D" w:rsidP="00D5360D">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1</w:t>
            </w:r>
            <w:r w:rsidRPr="00981F71">
              <w:rPr>
                <w:b/>
                <w:color w:val="0070C0"/>
                <w:u w:val="single"/>
                <w:lang w:eastAsia="ko-KR"/>
              </w:rPr>
              <w:t xml:space="preserve">-1: </w:t>
            </w:r>
            <w:r>
              <w:rPr>
                <w:b/>
                <w:color w:val="0070C0"/>
                <w:u w:val="single"/>
                <w:lang w:eastAsia="ko-KR"/>
              </w:rPr>
              <w:t>whether</w:t>
            </w:r>
            <w:r w:rsidRPr="00981F71">
              <w:rPr>
                <w:b/>
                <w:color w:val="0070C0"/>
                <w:u w:val="single"/>
                <w:lang w:eastAsia="ko-KR"/>
              </w:rPr>
              <w:t xml:space="preserve"> </w:t>
            </w:r>
            <w:r>
              <w:rPr>
                <w:b/>
                <w:color w:val="0070C0"/>
                <w:u w:val="single"/>
                <w:lang w:eastAsia="ko-KR"/>
              </w:rPr>
              <w:t xml:space="preserve">to specify EIRP requirements in core requirements for DL? </w:t>
            </w:r>
          </w:p>
          <w:p w14:paraId="062C833C" w14:textId="77777777" w:rsidR="00981F71" w:rsidRDefault="00D5360D" w:rsidP="00981F71">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We do not see the same motivation to specify EIRP since there is no active beamforming, but can do so if other companies prefer.</w:t>
            </w:r>
          </w:p>
          <w:p w14:paraId="1F105E46" w14:textId="77777777" w:rsidR="00D5360D" w:rsidRDefault="00D5360D" w:rsidP="00981F71">
            <w:pPr>
              <w:overflowPunct/>
              <w:autoSpaceDE/>
              <w:autoSpaceDN/>
              <w:adjustRightInd/>
              <w:spacing w:after="120"/>
              <w:textAlignment w:val="auto"/>
              <w:rPr>
                <w:rFonts w:eastAsiaTheme="minorEastAsia"/>
                <w:color w:val="0070C0"/>
                <w:lang w:eastAsia="zh-CN"/>
              </w:rPr>
            </w:pPr>
          </w:p>
          <w:p w14:paraId="51FD64FE" w14:textId="77777777" w:rsidR="00D5360D" w:rsidRPr="00981F71" w:rsidRDefault="00D5360D" w:rsidP="00D5360D">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1</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 </w:t>
            </w:r>
            <w:r w:rsidRPr="00C4191E">
              <w:rPr>
                <w:b/>
                <w:color w:val="0070C0"/>
                <w:u w:val="single"/>
                <w:lang w:eastAsia="ko-KR"/>
              </w:rPr>
              <w:t>consider whether simplifications to directional requirements are possible due to fixed beam direction</w:t>
            </w:r>
            <w:r>
              <w:rPr>
                <w:b/>
                <w:color w:val="0070C0"/>
                <w:u w:val="single"/>
                <w:lang w:eastAsia="ko-KR"/>
              </w:rPr>
              <w:t xml:space="preserve">? </w:t>
            </w:r>
          </w:p>
          <w:p w14:paraId="6E6AD2B6" w14:textId="77777777" w:rsidR="00D5360D" w:rsidRDefault="00D5360D" w:rsidP="00981F71">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Only the boresight pointing direction needs to be declared, not steering ranges etc.</w:t>
            </w:r>
          </w:p>
          <w:p w14:paraId="3083060D" w14:textId="77777777" w:rsidR="00D5360D" w:rsidRDefault="00D5360D" w:rsidP="00981F71">
            <w:pPr>
              <w:overflowPunct/>
              <w:autoSpaceDE/>
              <w:autoSpaceDN/>
              <w:adjustRightInd/>
              <w:spacing w:after="120"/>
              <w:textAlignment w:val="auto"/>
              <w:rPr>
                <w:rFonts w:eastAsiaTheme="minorEastAsia"/>
                <w:color w:val="0070C0"/>
                <w:lang w:eastAsia="zh-CN"/>
              </w:rPr>
            </w:pPr>
          </w:p>
          <w:p w14:paraId="2D8BF04C" w14:textId="77777777" w:rsidR="00D5360D" w:rsidRPr="00981F71" w:rsidRDefault="00D5360D" w:rsidP="00D5360D">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-1: </w:t>
            </w:r>
            <w:r>
              <w:rPr>
                <w:b/>
                <w:color w:val="0070C0"/>
                <w:u w:val="single"/>
                <w:lang w:eastAsia="ko-KR"/>
              </w:rPr>
              <w:t xml:space="preserve">UL power requirements? </w:t>
            </w:r>
          </w:p>
          <w:p w14:paraId="00760A43" w14:textId="77777777" w:rsidR="00D5360D" w:rsidRDefault="00D5360D" w:rsidP="00981F71">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We should do the same as we agree for DL</w:t>
            </w:r>
          </w:p>
          <w:p w14:paraId="4A9DE5D3" w14:textId="77777777" w:rsidR="00D5360D" w:rsidRDefault="00D5360D" w:rsidP="00981F71">
            <w:pPr>
              <w:overflowPunct/>
              <w:autoSpaceDE/>
              <w:autoSpaceDN/>
              <w:adjustRightInd/>
              <w:spacing w:after="120"/>
              <w:textAlignment w:val="auto"/>
              <w:rPr>
                <w:rFonts w:eastAsiaTheme="minorEastAsia"/>
                <w:color w:val="0070C0"/>
                <w:lang w:eastAsia="zh-CN"/>
              </w:rPr>
            </w:pPr>
          </w:p>
          <w:p w14:paraId="26869BC8" w14:textId="77777777" w:rsidR="00D5360D" w:rsidRPr="00981F71" w:rsidRDefault="00D5360D" w:rsidP="00D5360D">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2</w:t>
            </w:r>
            <w:r w:rsidRPr="00981F71">
              <w:rPr>
                <w:b/>
                <w:color w:val="0070C0"/>
                <w:u w:val="single"/>
                <w:lang w:eastAsia="ko-KR"/>
              </w:rPr>
              <w:t>-</w:t>
            </w:r>
            <w:r>
              <w:rPr>
                <w:b/>
                <w:color w:val="0070C0"/>
                <w:u w:val="single"/>
                <w:lang w:eastAsia="ko-KR"/>
              </w:rPr>
              <w:t>3</w:t>
            </w:r>
            <w:r w:rsidRPr="00981F71">
              <w:rPr>
                <w:b/>
                <w:color w:val="0070C0"/>
                <w:u w:val="single"/>
                <w:lang w:eastAsia="ko-KR"/>
              </w:rPr>
              <w:t xml:space="preserve">: </w:t>
            </w:r>
            <w:r>
              <w:rPr>
                <w:b/>
                <w:color w:val="0070C0"/>
                <w:u w:val="single"/>
                <w:lang w:eastAsia="ko-KR"/>
              </w:rPr>
              <w:t xml:space="preserve">further discuss the co-existence risk to other networks when assume upper limit is based on declaration? </w:t>
            </w:r>
          </w:p>
          <w:p w14:paraId="5F18A546" w14:textId="3EDACE93" w:rsidR="00D5360D" w:rsidRPr="009329B5" w:rsidRDefault="00D5360D" w:rsidP="00981F71">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color w:val="0070C0"/>
                <w:lang w:eastAsia="zh-CN"/>
              </w:rPr>
              <w:lastRenderedPageBreak/>
              <w:t>Regarding option 2, note that for IAB-MT solutions are needed to avoid co-existence issues for co-located donor BS, but this is left up to deployment. If we have an “planned” class then we could assume that deployment is planned to avoid co-existence issues.</w:t>
            </w:r>
          </w:p>
        </w:tc>
      </w:tr>
      <w:tr w:rsidR="00AA2F4E" w:rsidRPr="00981F71" w14:paraId="7E2B8EE4" w14:textId="77777777" w:rsidTr="00FB7A18">
        <w:tc>
          <w:tcPr>
            <w:tcW w:w="1339" w:type="dxa"/>
          </w:tcPr>
          <w:p w14:paraId="52B74C61" w14:textId="24730EE7" w:rsidR="00AA2F4E" w:rsidRPr="00981F71" w:rsidDel="00D5360D" w:rsidRDefault="00AA2F4E" w:rsidP="00981F71">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292" w:type="dxa"/>
          </w:tcPr>
          <w:p w14:paraId="4008FB42" w14:textId="4D23D6B6" w:rsidR="00AA2F4E" w:rsidRDefault="00AA2F4E" w:rsidP="00D5360D">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4-1-1: </w:t>
            </w:r>
            <w:r w:rsidRPr="009329B5">
              <w:rPr>
                <w:rFonts w:eastAsia="Malgun Gothic"/>
                <w:color w:val="0070C0"/>
                <w:lang w:eastAsia="ko-KR"/>
              </w:rPr>
              <w:t>These are not really power accuracy but gain accuracy. The existing “power accuracy” in repeater specs is only at max output power so is really testing the ALC, this i</w:t>
            </w:r>
            <w:r w:rsidRPr="00AA2F4E">
              <w:rPr>
                <w:rFonts w:eastAsia="Malgun Gothic"/>
                <w:color w:val="0070C0"/>
                <w:lang w:eastAsia="ko-KR"/>
              </w:rPr>
              <w:t>s ok, but no nominal gain accura</w:t>
            </w:r>
            <w:r w:rsidRPr="009329B5">
              <w:rPr>
                <w:rFonts w:eastAsia="Malgun Gothic"/>
                <w:color w:val="0070C0"/>
                <w:lang w:eastAsia="ko-KR"/>
              </w:rPr>
              <w:t xml:space="preserve">cy limits are </w:t>
            </w:r>
            <w:proofErr w:type="gramStart"/>
            <w:r w:rsidRPr="009329B5">
              <w:rPr>
                <w:rFonts w:eastAsia="Malgun Gothic"/>
                <w:color w:val="0070C0"/>
                <w:lang w:eastAsia="ko-KR"/>
              </w:rPr>
              <w:t>needed</w:t>
            </w:r>
            <w:proofErr w:type="gramEnd"/>
            <w:r w:rsidRPr="009329B5">
              <w:rPr>
                <w:rFonts w:eastAsia="Malgun Gothic"/>
                <w:color w:val="0070C0"/>
                <w:lang w:eastAsia="ko-KR"/>
              </w:rPr>
              <w:t xml:space="preserve"> I think.</w:t>
            </w:r>
            <w:r>
              <w:rPr>
                <w:rFonts w:eastAsia="Malgun Gothic"/>
                <w:color w:val="0070C0"/>
                <w:lang w:eastAsia="ko-KR"/>
              </w:rPr>
              <w:t xml:space="preserve"> For max power (ALC) requirement we have agreed that TP is needed, as antennas gain is fixed the conformance could be based on EIRP accuracy (based on TRP requirement) if that simplifies testing</w:t>
            </w:r>
          </w:p>
          <w:p w14:paraId="65AFA3D6" w14:textId="44F63E55" w:rsidR="00AA2F4E" w:rsidRDefault="00AA2F4E" w:rsidP="00D5360D">
            <w:pPr>
              <w:rPr>
                <w:rFonts w:eastAsia="Malgun Gothic"/>
                <w:color w:val="0070C0"/>
                <w:lang w:eastAsia="ko-KR"/>
              </w:rPr>
            </w:pPr>
            <w:r w:rsidRPr="00AA2F4E">
              <w:rPr>
                <w:rFonts w:eastAsia="Malgun Gothic"/>
                <w:b/>
                <w:color w:val="0070C0"/>
                <w:u w:val="single"/>
                <w:lang w:eastAsia="ko-KR"/>
              </w:rPr>
              <w:t>Issue 4-1-2</w:t>
            </w:r>
            <w:r w:rsidRPr="009329B5">
              <w:rPr>
                <w:rFonts w:eastAsia="Malgun Gothic"/>
                <w:b/>
                <w:color w:val="0070C0"/>
                <w:u w:val="single"/>
                <w:lang w:eastAsia="ko-KR"/>
              </w:rPr>
              <w:t>:</w:t>
            </w:r>
            <w:r>
              <w:rPr>
                <w:rFonts w:eastAsia="Malgun Gothic"/>
                <w:color w:val="0070C0"/>
                <w:lang w:eastAsia="ko-KR"/>
              </w:rPr>
              <w:t xml:space="preserve"> If the antennas gain is fixed (which I think it is) then yes. Option 1</w:t>
            </w:r>
          </w:p>
          <w:p w14:paraId="5CFA0200" w14:textId="26441FA3" w:rsidR="00AA2F4E" w:rsidRPr="009329B5" w:rsidRDefault="00AA2F4E" w:rsidP="00D5360D">
            <w:pPr>
              <w:overflowPunct/>
              <w:autoSpaceDE/>
              <w:autoSpaceDN/>
              <w:adjustRightInd/>
              <w:textAlignment w:val="auto"/>
              <w:rPr>
                <w:rFonts w:eastAsia="Malgun Gothic"/>
                <w:b/>
                <w:color w:val="0070C0"/>
                <w:u w:val="single"/>
                <w:lang w:eastAsia="ko-KR"/>
              </w:rPr>
            </w:pPr>
          </w:p>
        </w:tc>
      </w:tr>
      <w:tr w:rsidR="005A1DD3" w:rsidRPr="00981F71" w14:paraId="2D9334E9" w14:textId="77777777" w:rsidTr="00FB7A18">
        <w:tc>
          <w:tcPr>
            <w:tcW w:w="1339" w:type="dxa"/>
          </w:tcPr>
          <w:p w14:paraId="391A9763" w14:textId="6F29EFE5" w:rsidR="005A1DD3" w:rsidRDefault="005A1DD3" w:rsidP="00981F71">
            <w:pPr>
              <w:spacing w:after="120"/>
              <w:rPr>
                <w:rFonts w:eastAsiaTheme="minorEastAsia"/>
                <w:color w:val="0070C0"/>
                <w:lang w:val="en-US" w:eastAsia="zh-CN"/>
              </w:rPr>
            </w:pPr>
            <w:r>
              <w:rPr>
                <w:rFonts w:eastAsiaTheme="minorEastAsia"/>
                <w:color w:val="0070C0"/>
                <w:lang w:val="en-US" w:eastAsia="zh-CN"/>
              </w:rPr>
              <w:t xml:space="preserve">Pivotal </w:t>
            </w:r>
            <w:proofErr w:type="spellStart"/>
            <w:r>
              <w:rPr>
                <w:rFonts w:eastAsiaTheme="minorEastAsia"/>
                <w:color w:val="0070C0"/>
                <w:lang w:val="en-US" w:eastAsia="zh-CN"/>
              </w:rPr>
              <w:t>Commware</w:t>
            </w:r>
            <w:proofErr w:type="spellEnd"/>
          </w:p>
        </w:tc>
        <w:tc>
          <w:tcPr>
            <w:tcW w:w="8292" w:type="dxa"/>
          </w:tcPr>
          <w:p w14:paraId="4C2E76DF" w14:textId="309B32F7" w:rsidR="005A1DD3" w:rsidRDefault="005A1DD3" w:rsidP="00D5360D">
            <w:pPr>
              <w:rPr>
                <w:rFonts w:eastAsia="Malgun Gothic"/>
                <w:b/>
                <w:color w:val="0070C0"/>
                <w:u w:val="single"/>
                <w:lang w:eastAsia="ko-KR"/>
              </w:rPr>
            </w:pPr>
            <w:r>
              <w:rPr>
                <w:rFonts w:eastAsia="Malgun Gothic"/>
                <w:b/>
                <w:color w:val="0070C0"/>
                <w:u w:val="single"/>
                <w:lang w:eastAsia="ko-KR"/>
              </w:rPr>
              <w:t xml:space="preserve">4-1-1: </w:t>
            </w:r>
            <w:r w:rsidRPr="009329B5">
              <w:rPr>
                <w:rFonts w:eastAsia="Malgun Gothic"/>
                <w:bCs/>
                <w:color w:val="0070C0"/>
                <w:u w:val="single"/>
                <w:lang w:eastAsia="ko-KR"/>
              </w:rPr>
              <w:t>Prefer Option 2.</w:t>
            </w:r>
            <w:r w:rsidR="00D67F25">
              <w:rPr>
                <w:rFonts w:eastAsia="Malgun Gothic"/>
                <w:bCs/>
                <w:color w:val="0070C0"/>
                <w:u w:val="single"/>
                <w:lang w:eastAsia="ko-KR"/>
              </w:rPr>
              <w:t xml:space="preserve"> Can be left to declaration.</w:t>
            </w:r>
          </w:p>
        </w:tc>
      </w:tr>
      <w:tr w:rsidR="00BB4665" w:rsidRPr="00981F71" w14:paraId="54565A38" w14:textId="77777777" w:rsidTr="00FB7A18">
        <w:tc>
          <w:tcPr>
            <w:tcW w:w="1339" w:type="dxa"/>
          </w:tcPr>
          <w:p w14:paraId="2E4EFB19" w14:textId="0FD00012" w:rsidR="00BB4665" w:rsidRDefault="00BB4665" w:rsidP="00981F71">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34CB8599" w14:textId="77777777" w:rsidR="00BB4665" w:rsidRPr="00981F71" w:rsidRDefault="00BB4665" w:rsidP="00BB4665">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1</w:t>
            </w:r>
            <w:r w:rsidRPr="00981F71">
              <w:rPr>
                <w:b/>
                <w:color w:val="0070C0"/>
                <w:u w:val="single"/>
                <w:lang w:eastAsia="ko-KR"/>
              </w:rPr>
              <w:t xml:space="preserve">-1: </w:t>
            </w:r>
            <w:r>
              <w:rPr>
                <w:b/>
                <w:color w:val="0070C0"/>
                <w:u w:val="single"/>
                <w:lang w:eastAsia="ko-KR"/>
              </w:rPr>
              <w:t>whether</w:t>
            </w:r>
            <w:r w:rsidRPr="00981F71">
              <w:rPr>
                <w:b/>
                <w:color w:val="0070C0"/>
                <w:u w:val="single"/>
                <w:lang w:eastAsia="ko-KR"/>
              </w:rPr>
              <w:t xml:space="preserve"> </w:t>
            </w:r>
            <w:r>
              <w:rPr>
                <w:b/>
                <w:color w:val="0070C0"/>
                <w:u w:val="single"/>
                <w:lang w:eastAsia="ko-KR"/>
              </w:rPr>
              <w:t xml:space="preserve">to specify EIRP requirements in core requirements for DL? </w:t>
            </w:r>
          </w:p>
          <w:p w14:paraId="764F8352" w14:textId="77777777" w:rsidR="00BB4665" w:rsidRDefault="00BB4665" w:rsidP="00D5360D">
            <w:pPr>
              <w:rPr>
                <w:rFonts w:eastAsiaTheme="minorEastAsia"/>
                <w:b/>
                <w:color w:val="0070C0"/>
                <w:u w:val="single"/>
                <w:lang w:eastAsia="zh-CN"/>
              </w:rPr>
            </w:pPr>
            <w:r>
              <w:rPr>
                <w:rFonts w:eastAsiaTheme="minorEastAsia" w:hint="eastAsia"/>
                <w:b/>
                <w:color w:val="0070C0"/>
                <w:u w:val="single"/>
                <w:lang w:eastAsia="zh-CN"/>
              </w:rPr>
              <w:t>We</w:t>
            </w:r>
            <w:r>
              <w:rPr>
                <w:rFonts w:eastAsiaTheme="minorEastAsia"/>
                <w:b/>
                <w:color w:val="0070C0"/>
                <w:u w:val="single"/>
                <w:lang w:eastAsia="zh-CN"/>
              </w:rPr>
              <w:t>’</w:t>
            </w:r>
            <w:r>
              <w:rPr>
                <w:rFonts w:eastAsiaTheme="minorEastAsia" w:hint="eastAsia"/>
                <w:b/>
                <w:color w:val="0070C0"/>
                <w:u w:val="single"/>
                <w:lang w:eastAsia="zh-CN"/>
              </w:rPr>
              <w:t xml:space="preserve">re not sure if EIRP can be </w:t>
            </w:r>
            <w:r>
              <w:rPr>
                <w:rFonts w:eastAsiaTheme="minorEastAsia"/>
                <w:b/>
                <w:color w:val="0070C0"/>
                <w:u w:val="single"/>
                <w:lang w:eastAsia="zh-CN"/>
              </w:rPr>
              <w:t>declared</w:t>
            </w:r>
            <w:r>
              <w:rPr>
                <w:rFonts w:eastAsiaTheme="minorEastAsia" w:hint="eastAsia"/>
                <w:b/>
                <w:color w:val="0070C0"/>
                <w:u w:val="single"/>
                <w:lang w:eastAsia="zh-CN"/>
              </w:rPr>
              <w:t xml:space="preserve"> if there</w:t>
            </w:r>
            <w:r>
              <w:rPr>
                <w:rFonts w:eastAsiaTheme="minorEastAsia"/>
                <w:b/>
                <w:color w:val="0070C0"/>
                <w:u w:val="single"/>
                <w:lang w:eastAsia="zh-CN"/>
              </w:rPr>
              <w:t>’</w:t>
            </w:r>
            <w:r>
              <w:rPr>
                <w:rFonts w:eastAsiaTheme="minorEastAsia" w:hint="eastAsia"/>
                <w:b/>
                <w:color w:val="0070C0"/>
                <w:u w:val="single"/>
                <w:lang w:eastAsia="zh-CN"/>
              </w:rPr>
              <w:t>s no assumption of the input signal. FFS.</w:t>
            </w:r>
          </w:p>
          <w:p w14:paraId="71D18E7D" w14:textId="77777777" w:rsidR="000B44AC" w:rsidRPr="00981F71" w:rsidRDefault="000B44AC" w:rsidP="000B44AC">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1</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 </w:t>
            </w:r>
            <w:r w:rsidRPr="00C4191E">
              <w:rPr>
                <w:b/>
                <w:color w:val="0070C0"/>
                <w:u w:val="single"/>
                <w:lang w:eastAsia="ko-KR"/>
              </w:rPr>
              <w:t>consider whether simplifications to directional requirements are possible due to fixed beam direction</w:t>
            </w:r>
            <w:r>
              <w:rPr>
                <w:b/>
                <w:color w:val="0070C0"/>
                <w:u w:val="single"/>
                <w:lang w:eastAsia="ko-KR"/>
              </w:rPr>
              <w:t xml:space="preserve">? </w:t>
            </w:r>
          </w:p>
          <w:p w14:paraId="2703B57E" w14:textId="019B04D0" w:rsidR="000B44AC" w:rsidRPr="000B44AC" w:rsidRDefault="000B44AC" w:rsidP="000B44AC">
            <w:pPr>
              <w:rPr>
                <w:rFonts w:eastAsia="Malgun Gothic"/>
                <w:b/>
                <w:color w:val="0070C0"/>
                <w:u w:val="single"/>
                <w:lang w:eastAsia="ko-KR"/>
              </w:rPr>
            </w:pPr>
            <w:r>
              <w:rPr>
                <w:rFonts w:eastAsiaTheme="minorEastAsia" w:hint="eastAsia"/>
                <w:b/>
                <w:color w:val="0070C0"/>
                <w:u w:val="single"/>
                <w:lang w:eastAsia="zh-CN"/>
              </w:rPr>
              <w:t>Option 1 but the details may need more discussion.</w:t>
            </w:r>
          </w:p>
        </w:tc>
      </w:tr>
      <w:tr w:rsidR="00FB7A18" w:rsidRPr="00981F71" w14:paraId="267018D9" w14:textId="77777777" w:rsidTr="00FB7A18">
        <w:tc>
          <w:tcPr>
            <w:tcW w:w="1339" w:type="dxa"/>
          </w:tcPr>
          <w:p w14:paraId="02F6FF6B" w14:textId="57181F37" w:rsidR="00FB7A18" w:rsidRDefault="00FB7A18" w:rsidP="00FB7A18">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5372727F" w14:textId="77777777" w:rsidR="00FB7A18" w:rsidRPr="00981F71" w:rsidRDefault="00FB7A18" w:rsidP="00FB7A18">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1</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 </w:t>
            </w:r>
            <w:r w:rsidRPr="00C4191E">
              <w:rPr>
                <w:b/>
                <w:color w:val="0070C0"/>
                <w:u w:val="single"/>
                <w:lang w:eastAsia="ko-KR"/>
              </w:rPr>
              <w:t>consider whether simplifications to directional requirements are possible due to fixed beam direction</w:t>
            </w:r>
            <w:r>
              <w:rPr>
                <w:b/>
                <w:color w:val="0070C0"/>
                <w:u w:val="single"/>
                <w:lang w:eastAsia="ko-KR"/>
              </w:rPr>
              <w:t xml:space="preserve">? </w:t>
            </w:r>
          </w:p>
          <w:p w14:paraId="58B15754" w14:textId="689F5317" w:rsidR="00FB7A18" w:rsidRPr="00981F71" w:rsidRDefault="00FB7A18" w:rsidP="00FB7A18">
            <w:pPr>
              <w:rPr>
                <w:b/>
                <w:color w:val="0070C0"/>
                <w:u w:val="single"/>
                <w:lang w:eastAsia="ko-KR"/>
              </w:rPr>
            </w:pPr>
            <w:r>
              <w:rPr>
                <w:bCs/>
                <w:color w:val="0070C0"/>
                <w:u w:val="single"/>
                <w:lang w:eastAsia="ko-KR"/>
              </w:rPr>
              <w:t>Option 1: at least single measurement direction instead of 5 is sufficient.</w:t>
            </w:r>
          </w:p>
        </w:tc>
      </w:tr>
      <w:tr w:rsidR="008C0F32" w:rsidRPr="00981F71" w14:paraId="6A6FC552" w14:textId="77777777" w:rsidTr="00FB7A18">
        <w:tc>
          <w:tcPr>
            <w:tcW w:w="1339" w:type="dxa"/>
          </w:tcPr>
          <w:p w14:paraId="6340917C" w14:textId="661F8374" w:rsidR="008C0F32" w:rsidRDefault="008C0F32" w:rsidP="008C0F32">
            <w:pPr>
              <w:spacing w:after="120"/>
              <w:rPr>
                <w:rFonts w:eastAsiaTheme="minorEastAsia"/>
                <w:color w:val="0070C0"/>
                <w:lang w:val="en-US" w:eastAsia="zh-CN"/>
              </w:rPr>
            </w:pPr>
            <w:r>
              <w:rPr>
                <w:rFonts w:eastAsiaTheme="minorEastAsia"/>
                <w:color w:val="0070C0"/>
                <w:lang w:val="en-US" w:eastAsia="zh-CN"/>
              </w:rPr>
              <w:t>CommScope</w:t>
            </w:r>
          </w:p>
        </w:tc>
        <w:tc>
          <w:tcPr>
            <w:tcW w:w="8292" w:type="dxa"/>
          </w:tcPr>
          <w:p w14:paraId="6202F7B1" w14:textId="77777777" w:rsidR="008C0F32" w:rsidRPr="00981F71" w:rsidRDefault="008C0F32" w:rsidP="008C0F32">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1</w:t>
            </w:r>
            <w:r w:rsidRPr="00981F71">
              <w:rPr>
                <w:b/>
                <w:color w:val="0070C0"/>
                <w:u w:val="single"/>
                <w:lang w:eastAsia="ko-KR"/>
              </w:rPr>
              <w:t xml:space="preserve">-1: </w:t>
            </w:r>
            <w:r>
              <w:rPr>
                <w:b/>
                <w:color w:val="0070C0"/>
                <w:u w:val="single"/>
                <w:lang w:eastAsia="ko-KR"/>
              </w:rPr>
              <w:t>whether</w:t>
            </w:r>
            <w:r w:rsidRPr="00981F71">
              <w:rPr>
                <w:b/>
                <w:color w:val="0070C0"/>
                <w:u w:val="single"/>
                <w:lang w:eastAsia="ko-KR"/>
              </w:rPr>
              <w:t xml:space="preserve"> </w:t>
            </w:r>
            <w:r>
              <w:rPr>
                <w:b/>
                <w:color w:val="0070C0"/>
                <w:u w:val="single"/>
                <w:lang w:eastAsia="ko-KR"/>
              </w:rPr>
              <w:t xml:space="preserve">to specify EIRP requirements in core requirements for DL? </w:t>
            </w:r>
          </w:p>
          <w:p w14:paraId="26E5397D" w14:textId="77777777" w:rsidR="008C0F32" w:rsidRDefault="008C0F32" w:rsidP="008C0F32">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agree with option 1 (</w:t>
            </w:r>
            <w:proofErr w:type="gramStart"/>
            <w:r>
              <w:rPr>
                <w:rFonts w:eastAsiaTheme="minorEastAsia"/>
                <w:color w:val="0070C0"/>
                <w:lang w:val="en-US" w:eastAsia="zh-CN"/>
              </w:rPr>
              <w:t>e.g.</w:t>
            </w:r>
            <w:proofErr w:type="gramEnd"/>
            <w:r>
              <w:rPr>
                <w:rFonts w:eastAsiaTheme="minorEastAsia"/>
                <w:color w:val="0070C0"/>
                <w:lang w:val="en-US" w:eastAsia="zh-CN"/>
              </w:rPr>
              <w:t xml:space="preserve"> BS accuracy requirements)</w:t>
            </w:r>
          </w:p>
          <w:p w14:paraId="42DB3160" w14:textId="77777777" w:rsidR="008C0F32" w:rsidRDefault="008C0F32" w:rsidP="008C0F32">
            <w:pPr>
              <w:overflowPunct/>
              <w:autoSpaceDE/>
              <w:autoSpaceDN/>
              <w:adjustRightInd/>
              <w:spacing w:after="120"/>
              <w:textAlignment w:val="auto"/>
              <w:rPr>
                <w:rFonts w:eastAsiaTheme="minorEastAsia"/>
                <w:color w:val="0070C0"/>
                <w:lang w:val="en-US" w:eastAsia="zh-CN"/>
              </w:rPr>
            </w:pPr>
          </w:p>
          <w:p w14:paraId="6E01F5DB" w14:textId="77777777" w:rsidR="008C0F32" w:rsidRPr="00981F71" w:rsidRDefault="008C0F32" w:rsidP="008C0F32">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1</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 </w:t>
            </w:r>
            <w:r w:rsidRPr="00C4191E">
              <w:rPr>
                <w:b/>
                <w:color w:val="0070C0"/>
                <w:u w:val="single"/>
                <w:lang w:eastAsia="ko-KR"/>
              </w:rPr>
              <w:t>consider whether simplifications to directional requirements are possible due to fixed beam direction</w:t>
            </w:r>
            <w:r>
              <w:rPr>
                <w:b/>
                <w:color w:val="0070C0"/>
                <w:u w:val="single"/>
                <w:lang w:eastAsia="ko-KR"/>
              </w:rPr>
              <w:t xml:space="preserve">? </w:t>
            </w:r>
          </w:p>
          <w:p w14:paraId="5C41C56C" w14:textId="77777777" w:rsidR="008C0F32" w:rsidRPr="00981F71" w:rsidRDefault="008C0F32" w:rsidP="008C0F32">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agree with option 1.</w:t>
            </w:r>
          </w:p>
          <w:p w14:paraId="3F1A2E52" w14:textId="77777777" w:rsidR="008C0F32" w:rsidRPr="00981F71" w:rsidRDefault="008C0F32" w:rsidP="008C0F32">
            <w:pPr>
              <w:rPr>
                <w:b/>
                <w:color w:val="0070C0"/>
                <w:u w:val="single"/>
                <w:lang w:eastAsia="ko-KR"/>
              </w:rPr>
            </w:pPr>
          </w:p>
        </w:tc>
      </w:tr>
      <w:tr w:rsidR="00102599" w:rsidRPr="00981F71" w14:paraId="78503A12" w14:textId="77777777" w:rsidTr="00FB7A18">
        <w:tc>
          <w:tcPr>
            <w:tcW w:w="1339" w:type="dxa"/>
          </w:tcPr>
          <w:p w14:paraId="2A154076" w14:textId="2B326E34" w:rsidR="00102599" w:rsidRDefault="00102599" w:rsidP="0010259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48BA9183" w14:textId="77777777" w:rsidR="00102599" w:rsidRDefault="00102599" w:rsidP="00102599">
            <w:pPr>
              <w:rPr>
                <w:rFonts w:eastAsiaTheme="minorEastAsia"/>
                <w:b/>
                <w:color w:val="0070C0"/>
                <w:u w:val="single"/>
                <w:lang w:eastAsia="zh-CN"/>
              </w:rPr>
            </w:pPr>
            <w:r>
              <w:rPr>
                <w:rFonts w:eastAsiaTheme="minorEastAsia"/>
                <w:b/>
                <w:color w:val="0070C0"/>
                <w:u w:val="single"/>
                <w:lang w:eastAsia="zh-CN"/>
              </w:rPr>
              <w:t xml:space="preserve">Issue </w:t>
            </w:r>
            <w:r>
              <w:rPr>
                <w:rFonts w:eastAsiaTheme="minorEastAsia" w:hint="eastAsia"/>
                <w:b/>
                <w:color w:val="0070C0"/>
                <w:u w:val="single"/>
                <w:lang w:eastAsia="zh-CN"/>
              </w:rPr>
              <w:t>4</w:t>
            </w:r>
            <w:r>
              <w:rPr>
                <w:rFonts w:eastAsiaTheme="minorEastAsia"/>
                <w:b/>
                <w:color w:val="0070C0"/>
                <w:u w:val="single"/>
                <w:lang w:eastAsia="zh-CN"/>
              </w:rPr>
              <w:t>-1-1: option 1</w:t>
            </w:r>
          </w:p>
          <w:p w14:paraId="0C56C856" w14:textId="386D3983" w:rsidR="00102599" w:rsidRPr="00981F71" w:rsidRDefault="00102599" w:rsidP="00102599">
            <w:pPr>
              <w:rPr>
                <w:b/>
                <w:color w:val="0070C0"/>
                <w:u w:val="single"/>
                <w:lang w:eastAsia="ko-KR"/>
              </w:rPr>
            </w:pPr>
            <w:r>
              <w:rPr>
                <w:rFonts w:eastAsiaTheme="minorEastAsia"/>
                <w:b/>
                <w:color w:val="0070C0"/>
                <w:u w:val="single"/>
                <w:lang w:eastAsia="zh-CN"/>
              </w:rPr>
              <w:t>Issue 4-1-2: option 1</w:t>
            </w:r>
          </w:p>
        </w:tc>
      </w:tr>
      <w:tr w:rsidR="008D677D" w:rsidRPr="00981F71" w14:paraId="1E281CCA" w14:textId="77777777" w:rsidTr="00FB7A18">
        <w:tc>
          <w:tcPr>
            <w:tcW w:w="1339" w:type="dxa"/>
          </w:tcPr>
          <w:p w14:paraId="26EFC1A5" w14:textId="0D2888D8" w:rsidR="008D677D" w:rsidRDefault="008D677D" w:rsidP="008D677D">
            <w:pPr>
              <w:spacing w:after="120"/>
              <w:rPr>
                <w:rFonts w:eastAsiaTheme="minorEastAsia"/>
                <w:color w:val="0070C0"/>
                <w:lang w:val="en-US" w:eastAsia="zh-CN"/>
              </w:rPr>
            </w:pPr>
            <w:r>
              <w:rPr>
                <w:rFonts w:eastAsiaTheme="minorEastAsia"/>
                <w:color w:val="0070C0"/>
                <w:lang w:val="en-US" w:eastAsia="zh-CN"/>
              </w:rPr>
              <w:t>QCOM</w:t>
            </w:r>
          </w:p>
        </w:tc>
        <w:tc>
          <w:tcPr>
            <w:tcW w:w="8292" w:type="dxa"/>
          </w:tcPr>
          <w:p w14:paraId="67169045" w14:textId="77777777" w:rsidR="008D677D" w:rsidRDefault="008D677D" w:rsidP="008D677D">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1</w:t>
            </w:r>
            <w:r w:rsidRPr="00981F71">
              <w:rPr>
                <w:b/>
                <w:color w:val="0070C0"/>
                <w:u w:val="single"/>
                <w:lang w:eastAsia="ko-KR"/>
              </w:rPr>
              <w:t xml:space="preserve">-1: </w:t>
            </w:r>
            <w:r>
              <w:rPr>
                <w:b/>
                <w:color w:val="0070C0"/>
                <w:u w:val="single"/>
                <w:lang w:eastAsia="ko-KR"/>
              </w:rPr>
              <w:t>whether</w:t>
            </w:r>
            <w:r w:rsidRPr="00981F71">
              <w:rPr>
                <w:b/>
                <w:color w:val="0070C0"/>
                <w:u w:val="single"/>
                <w:lang w:eastAsia="ko-KR"/>
              </w:rPr>
              <w:t xml:space="preserve"> </w:t>
            </w:r>
            <w:r>
              <w:rPr>
                <w:b/>
                <w:color w:val="0070C0"/>
                <w:u w:val="single"/>
                <w:lang w:eastAsia="ko-KR"/>
              </w:rPr>
              <w:t xml:space="preserve">to specify EIRP requirements in core requirements for DL? </w:t>
            </w:r>
          </w:p>
          <w:p w14:paraId="67A9A40B" w14:textId="77777777" w:rsidR="008D677D" w:rsidRPr="00981F71" w:rsidRDefault="008D677D" w:rsidP="008D677D">
            <w:pPr>
              <w:ind w:left="284"/>
              <w:rPr>
                <w:b/>
                <w:color w:val="0070C0"/>
                <w:u w:val="single"/>
                <w:lang w:eastAsia="ko-KR"/>
              </w:rPr>
            </w:pPr>
            <w:r>
              <w:rPr>
                <w:b/>
                <w:color w:val="0070C0"/>
                <w:u w:val="single"/>
                <w:lang w:eastAsia="ko-KR"/>
              </w:rPr>
              <w:t>Option 1. EIRP is needed</w:t>
            </w:r>
          </w:p>
          <w:p w14:paraId="7207394C" w14:textId="77777777" w:rsidR="008D677D" w:rsidRDefault="008D677D" w:rsidP="008D677D">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1</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 </w:t>
            </w:r>
            <w:r w:rsidRPr="00C4191E">
              <w:rPr>
                <w:b/>
                <w:color w:val="0070C0"/>
                <w:u w:val="single"/>
                <w:lang w:eastAsia="ko-KR"/>
              </w:rPr>
              <w:t>consider whether simplifications to directional requirements are possible due to fixed beam direction</w:t>
            </w:r>
            <w:r>
              <w:rPr>
                <w:b/>
                <w:color w:val="0070C0"/>
                <w:u w:val="single"/>
                <w:lang w:eastAsia="ko-KR"/>
              </w:rPr>
              <w:t xml:space="preserve">? </w:t>
            </w:r>
          </w:p>
          <w:p w14:paraId="56E4AF5B" w14:textId="1A2E09C1" w:rsidR="008D677D" w:rsidRDefault="008D677D" w:rsidP="008D677D">
            <w:pPr>
              <w:rPr>
                <w:rFonts w:eastAsiaTheme="minorEastAsia"/>
                <w:b/>
                <w:color w:val="0070C0"/>
                <w:u w:val="single"/>
                <w:lang w:eastAsia="zh-CN"/>
              </w:rPr>
            </w:pPr>
            <w:r>
              <w:rPr>
                <w:b/>
                <w:color w:val="0070C0"/>
                <w:u w:val="single"/>
                <w:lang w:eastAsia="ko-KR"/>
              </w:rPr>
              <w:t>The question is unclear</w:t>
            </w:r>
            <w:proofErr w:type="gramStart"/>
            <w:r>
              <w:rPr>
                <w:b/>
                <w:color w:val="0070C0"/>
                <w:u w:val="single"/>
                <w:lang w:eastAsia="ko-KR"/>
              </w:rPr>
              <w:t xml:space="preserve"> ..</w:t>
            </w:r>
            <w:proofErr w:type="gramEnd"/>
            <w:r>
              <w:rPr>
                <w:b/>
                <w:color w:val="0070C0"/>
                <w:u w:val="single"/>
                <w:lang w:eastAsia="ko-KR"/>
              </w:rPr>
              <w:t xml:space="preserve"> simplification from what. Need further clarification.</w:t>
            </w:r>
          </w:p>
        </w:tc>
      </w:tr>
    </w:tbl>
    <w:p w14:paraId="6260FCD2" w14:textId="30EB6449" w:rsidR="00981F71" w:rsidRPr="00981F71" w:rsidRDefault="00981F71" w:rsidP="00981F71">
      <w:pPr>
        <w:rPr>
          <w:color w:val="0070C0"/>
          <w:lang w:val="en-US" w:eastAsia="zh-CN"/>
        </w:rPr>
      </w:pPr>
      <w:r w:rsidRPr="00981F71">
        <w:rPr>
          <w:rFonts w:hint="eastAsia"/>
          <w:color w:val="0070C0"/>
          <w:lang w:val="en-US" w:eastAsia="zh-CN"/>
        </w:rPr>
        <w:t xml:space="preserve"> </w:t>
      </w:r>
    </w:p>
    <w:p w14:paraId="3DCFEF36" w14:textId="37F7CA07" w:rsidR="00981F71" w:rsidRPr="00981F71" w:rsidRDefault="00981F71" w:rsidP="00981F71">
      <w:pPr>
        <w:rPr>
          <w:bCs/>
          <w:color w:val="0070C0"/>
          <w:u w:val="single"/>
          <w:lang w:eastAsia="ko-KR"/>
        </w:rPr>
      </w:pPr>
      <w:r w:rsidRPr="00981F71">
        <w:rPr>
          <w:bCs/>
          <w:color w:val="0070C0"/>
          <w:u w:val="single"/>
          <w:lang w:eastAsia="ko-KR"/>
        </w:rPr>
        <w:t xml:space="preserve">Sub topic </w:t>
      </w:r>
      <w:r w:rsidR="00D5360D">
        <w:rPr>
          <w:bCs/>
          <w:color w:val="0070C0"/>
          <w:u w:val="single"/>
          <w:lang w:eastAsia="ko-KR"/>
        </w:rPr>
        <w:t>4</w:t>
      </w:r>
      <w:r w:rsidRPr="00981F71">
        <w:rPr>
          <w:bCs/>
          <w:color w:val="0070C0"/>
          <w:u w:val="single"/>
          <w:lang w:eastAsia="ko-KR"/>
        </w:rPr>
        <w:t xml:space="preserve">-2 </w:t>
      </w:r>
    </w:p>
    <w:tbl>
      <w:tblPr>
        <w:tblStyle w:val="TableGrid"/>
        <w:tblW w:w="0" w:type="auto"/>
        <w:tblLook w:val="04A0" w:firstRow="1" w:lastRow="0" w:firstColumn="1" w:lastColumn="0" w:noHBand="0" w:noVBand="1"/>
      </w:tblPr>
      <w:tblGrid>
        <w:gridCol w:w="1339"/>
        <w:gridCol w:w="8292"/>
      </w:tblGrid>
      <w:tr w:rsidR="00981F71" w:rsidRPr="00981F71" w14:paraId="01F0C88E" w14:textId="77777777" w:rsidTr="00FB7A18">
        <w:tc>
          <w:tcPr>
            <w:tcW w:w="1339" w:type="dxa"/>
          </w:tcPr>
          <w:p w14:paraId="6D18CC2C"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Company</w:t>
            </w:r>
          </w:p>
        </w:tc>
        <w:tc>
          <w:tcPr>
            <w:tcW w:w="8292" w:type="dxa"/>
          </w:tcPr>
          <w:p w14:paraId="6B5DA0DA"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Comments</w:t>
            </w:r>
          </w:p>
        </w:tc>
      </w:tr>
      <w:tr w:rsidR="00981F71" w:rsidRPr="00981F71" w14:paraId="5CCD7DC5" w14:textId="77777777" w:rsidTr="00FB7A18">
        <w:tc>
          <w:tcPr>
            <w:tcW w:w="1339" w:type="dxa"/>
          </w:tcPr>
          <w:p w14:paraId="0D4A9EB8" w14:textId="380E4B9B" w:rsidR="00981F71" w:rsidRPr="00981F71" w:rsidRDefault="00D5360D" w:rsidP="00981F71">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292" w:type="dxa"/>
          </w:tcPr>
          <w:p w14:paraId="11EBAEB9" w14:textId="77777777" w:rsidR="00D5360D" w:rsidRPr="00981F71" w:rsidRDefault="00D5360D" w:rsidP="00D5360D">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-1: </w:t>
            </w:r>
            <w:r>
              <w:rPr>
                <w:b/>
                <w:color w:val="0070C0"/>
                <w:u w:val="single"/>
                <w:lang w:eastAsia="ko-KR"/>
              </w:rPr>
              <w:t xml:space="preserve">UL power requirements? </w:t>
            </w:r>
          </w:p>
          <w:p w14:paraId="199A98B8" w14:textId="77777777" w:rsidR="00D5360D" w:rsidRDefault="00D5360D" w:rsidP="00D5360D">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We should do the same as we agree for DL</w:t>
            </w:r>
          </w:p>
          <w:p w14:paraId="5AE19672" w14:textId="77777777" w:rsidR="00D5360D" w:rsidRDefault="00D5360D" w:rsidP="00D5360D">
            <w:pPr>
              <w:overflowPunct/>
              <w:autoSpaceDE/>
              <w:autoSpaceDN/>
              <w:adjustRightInd/>
              <w:spacing w:after="120"/>
              <w:textAlignment w:val="auto"/>
              <w:rPr>
                <w:rFonts w:eastAsiaTheme="minorEastAsia"/>
                <w:color w:val="0070C0"/>
                <w:lang w:eastAsia="zh-CN"/>
              </w:rPr>
            </w:pPr>
          </w:p>
          <w:p w14:paraId="1B5577D2" w14:textId="77777777" w:rsidR="00D5360D" w:rsidRPr="00981F71" w:rsidRDefault="00D5360D" w:rsidP="00D5360D">
            <w:pPr>
              <w:rPr>
                <w:b/>
                <w:color w:val="0070C0"/>
                <w:u w:val="single"/>
                <w:lang w:eastAsia="ko-KR"/>
              </w:rPr>
            </w:pPr>
            <w:r w:rsidRPr="00981F71">
              <w:rPr>
                <w:b/>
                <w:color w:val="0070C0"/>
                <w:u w:val="single"/>
                <w:lang w:eastAsia="ko-KR"/>
              </w:rPr>
              <w:lastRenderedPageBreak/>
              <w:t xml:space="preserve">Issue </w:t>
            </w:r>
            <w:r>
              <w:rPr>
                <w:b/>
                <w:color w:val="0070C0"/>
                <w:u w:val="single"/>
                <w:lang w:eastAsia="ko-KR"/>
              </w:rPr>
              <w:t>4</w:t>
            </w:r>
            <w:r w:rsidRPr="00981F71">
              <w:rPr>
                <w:b/>
                <w:color w:val="0070C0"/>
                <w:u w:val="single"/>
                <w:lang w:eastAsia="ko-KR"/>
              </w:rPr>
              <w:t>-</w:t>
            </w:r>
            <w:r>
              <w:rPr>
                <w:b/>
                <w:color w:val="0070C0"/>
                <w:u w:val="single"/>
                <w:lang w:eastAsia="ko-KR"/>
              </w:rPr>
              <w:t>2</w:t>
            </w:r>
            <w:r w:rsidRPr="00981F71">
              <w:rPr>
                <w:b/>
                <w:color w:val="0070C0"/>
                <w:u w:val="single"/>
                <w:lang w:eastAsia="ko-KR"/>
              </w:rPr>
              <w:t>-</w:t>
            </w:r>
            <w:r>
              <w:rPr>
                <w:b/>
                <w:color w:val="0070C0"/>
                <w:u w:val="single"/>
                <w:lang w:eastAsia="ko-KR"/>
              </w:rPr>
              <w:t>3</w:t>
            </w:r>
            <w:r w:rsidRPr="00981F71">
              <w:rPr>
                <w:b/>
                <w:color w:val="0070C0"/>
                <w:u w:val="single"/>
                <w:lang w:eastAsia="ko-KR"/>
              </w:rPr>
              <w:t xml:space="preserve">: </w:t>
            </w:r>
            <w:r>
              <w:rPr>
                <w:b/>
                <w:color w:val="0070C0"/>
                <w:u w:val="single"/>
                <w:lang w:eastAsia="ko-KR"/>
              </w:rPr>
              <w:t xml:space="preserve">further discuss the co-existence risk to other networks when assume upper limit is based on declaration? </w:t>
            </w:r>
          </w:p>
          <w:p w14:paraId="02B7B5FE" w14:textId="38E2760D" w:rsidR="00981F71" w:rsidRPr="00981F71" w:rsidRDefault="00D5360D" w:rsidP="00D5360D">
            <w:pPr>
              <w:overflowPunct/>
              <w:autoSpaceDE/>
              <w:autoSpaceDN/>
              <w:adjustRightInd/>
              <w:spacing w:after="120"/>
              <w:textAlignment w:val="auto"/>
              <w:rPr>
                <w:rFonts w:eastAsiaTheme="minorEastAsia"/>
                <w:color w:val="0070C0"/>
                <w:lang w:val="en-US" w:eastAsia="zh-CN"/>
              </w:rPr>
            </w:pPr>
            <w:r>
              <w:rPr>
                <w:rFonts w:eastAsiaTheme="minorEastAsia"/>
                <w:color w:val="0070C0"/>
                <w:lang w:eastAsia="zh-CN"/>
              </w:rPr>
              <w:t>Regarding option 2, note that for IAB-MT solutions are needed to avoid co-existence issues for co-located donor BS, but this is left up to deployment. If we have an “planned” class then we could assume that deployment is planned to avoid co-existence issues.</w:t>
            </w:r>
          </w:p>
        </w:tc>
      </w:tr>
      <w:tr w:rsidR="00AA2F4E" w:rsidRPr="00981F71" w14:paraId="642C6002" w14:textId="77777777" w:rsidTr="00FB7A18">
        <w:tc>
          <w:tcPr>
            <w:tcW w:w="1339" w:type="dxa"/>
          </w:tcPr>
          <w:p w14:paraId="75E165BC" w14:textId="5C8DDC57" w:rsidR="00AA2F4E" w:rsidRPr="00981F71" w:rsidDel="00D5360D" w:rsidRDefault="00AA2F4E" w:rsidP="00981F71">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292" w:type="dxa"/>
          </w:tcPr>
          <w:p w14:paraId="156C097E" w14:textId="7A368B42" w:rsidR="00AA2F4E" w:rsidRDefault="00AA2F4E" w:rsidP="00AA2F4E">
            <w:pPr>
              <w:rPr>
                <w:rFonts w:eastAsia="Malgun Gothic"/>
                <w:b/>
                <w:color w:val="0070C0"/>
                <w:u w:val="single"/>
                <w:lang w:eastAsia="ko-KR"/>
              </w:rPr>
            </w:pPr>
            <w:r w:rsidRPr="00A3103F">
              <w:rPr>
                <w:rFonts w:eastAsia="Malgun Gothic"/>
                <w:b/>
                <w:color w:val="0070C0"/>
                <w:u w:val="single"/>
                <w:lang w:eastAsia="ko-KR"/>
              </w:rPr>
              <w:t>Issue 4-2-1:</w:t>
            </w:r>
            <w:r>
              <w:rPr>
                <w:rFonts w:eastAsia="Malgun Gothic"/>
                <w:b/>
                <w:color w:val="0070C0"/>
                <w:u w:val="single"/>
                <w:lang w:eastAsia="ko-KR"/>
              </w:rPr>
              <w:t xml:space="preserve"> </w:t>
            </w:r>
            <w:r w:rsidRPr="009329B5">
              <w:rPr>
                <w:rFonts w:eastAsia="Malgun Gothic"/>
                <w:color w:val="0070C0"/>
                <w:lang w:eastAsia="ko-KR"/>
              </w:rPr>
              <w:t>Similar to DL, we already have TRP max power require net as antenna is fixed no need for EIRP 0 but EIRP could be use</w:t>
            </w:r>
            <w:r>
              <w:rPr>
                <w:rFonts w:eastAsia="Malgun Gothic"/>
                <w:color w:val="0070C0"/>
                <w:lang w:eastAsia="ko-KR"/>
              </w:rPr>
              <w:t>d</w:t>
            </w:r>
            <w:r w:rsidRPr="009329B5">
              <w:rPr>
                <w:rFonts w:eastAsia="Malgun Gothic"/>
                <w:color w:val="0070C0"/>
                <w:lang w:eastAsia="ko-KR"/>
              </w:rPr>
              <w:t xml:space="preserve"> for test.</w:t>
            </w:r>
          </w:p>
          <w:p w14:paraId="6308D04F" w14:textId="47276807" w:rsidR="00AA2F4E" w:rsidRPr="00981F71" w:rsidRDefault="00AA2F4E" w:rsidP="00AA2F4E">
            <w:pPr>
              <w:rPr>
                <w:b/>
                <w:color w:val="0070C0"/>
                <w:u w:val="single"/>
                <w:lang w:eastAsia="ko-KR"/>
              </w:rPr>
            </w:pPr>
            <w:r>
              <w:rPr>
                <w:rFonts w:eastAsia="Malgun Gothic"/>
                <w:b/>
                <w:color w:val="0070C0"/>
                <w:u w:val="single"/>
                <w:lang w:eastAsia="ko-KR"/>
              </w:rPr>
              <w:t>Issue 4-2-2/3</w:t>
            </w:r>
            <w:r w:rsidRPr="00A3103F">
              <w:rPr>
                <w:rFonts w:eastAsia="Malgun Gothic"/>
                <w:b/>
                <w:color w:val="0070C0"/>
                <w:u w:val="single"/>
                <w:lang w:eastAsia="ko-KR"/>
              </w:rPr>
              <w:t>:</w:t>
            </w:r>
            <w:r>
              <w:rPr>
                <w:rFonts w:eastAsia="Malgun Gothic"/>
                <w:b/>
                <w:color w:val="0070C0"/>
                <w:u w:val="single"/>
                <w:lang w:eastAsia="ko-KR"/>
              </w:rPr>
              <w:t xml:space="preserve"> </w:t>
            </w:r>
            <w:r w:rsidRPr="009329B5">
              <w:rPr>
                <w:rFonts w:eastAsia="Malgun Gothic"/>
                <w:color w:val="0070C0"/>
                <w:lang w:eastAsia="ko-KR"/>
              </w:rPr>
              <w:t xml:space="preserve">This issue has cropped up a number of times, we should maybe not </w:t>
            </w:r>
            <w:r w:rsidRPr="00AA2F4E">
              <w:rPr>
                <w:rFonts w:eastAsia="Malgun Gothic"/>
                <w:color w:val="0070C0"/>
                <w:lang w:eastAsia="ko-KR"/>
              </w:rPr>
              <w:t>repeat</w:t>
            </w:r>
            <w:r w:rsidRPr="009329B5">
              <w:rPr>
                <w:rFonts w:eastAsia="Malgun Gothic"/>
                <w:color w:val="0070C0"/>
                <w:lang w:eastAsia="ko-KR"/>
              </w:rPr>
              <w:t xml:space="preserve"> it again here?</w:t>
            </w:r>
          </w:p>
        </w:tc>
      </w:tr>
      <w:tr w:rsidR="003B7220" w:rsidRPr="00981F71" w14:paraId="7EC349AC" w14:textId="77777777" w:rsidTr="00FB7A18">
        <w:tc>
          <w:tcPr>
            <w:tcW w:w="1339" w:type="dxa"/>
          </w:tcPr>
          <w:p w14:paraId="42355711" w14:textId="56308668" w:rsidR="003B7220" w:rsidRDefault="003B7220" w:rsidP="00981F71">
            <w:pPr>
              <w:spacing w:after="120"/>
              <w:rPr>
                <w:rFonts w:eastAsiaTheme="minorEastAsia"/>
                <w:color w:val="0070C0"/>
                <w:lang w:val="en-US" w:eastAsia="zh-CN"/>
              </w:rPr>
            </w:pPr>
            <w:r>
              <w:rPr>
                <w:rFonts w:eastAsiaTheme="minorEastAsia"/>
                <w:color w:val="0070C0"/>
                <w:lang w:val="en-US" w:eastAsia="zh-CN"/>
              </w:rPr>
              <w:t xml:space="preserve">Pivotal </w:t>
            </w:r>
            <w:proofErr w:type="spellStart"/>
            <w:r>
              <w:rPr>
                <w:rFonts w:eastAsiaTheme="minorEastAsia"/>
                <w:color w:val="0070C0"/>
                <w:lang w:val="en-US" w:eastAsia="zh-CN"/>
              </w:rPr>
              <w:t>Commware</w:t>
            </w:r>
            <w:proofErr w:type="spellEnd"/>
          </w:p>
        </w:tc>
        <w:tc>
          <w:tcPr>
            <w:tcW w:w="8292" w:type="dxa"/>
          </w:tcPr>
          <w:p w14:paraId="6C23E6D3" w14:textId="77777777" w:rsidR="003B7220" w:rsidRDefault="003B7220" w:rsidP="00AA2F4E">
            <w:pPr>
              <w:rPr>
                <w:rFonts w:eastAsia="Malgun Gothic"/>
                <w:bCs/>
                <w:color w:val="0070C0"/>
                <w:u w:val="single"/>
                <w:lang w:eastAsia="ko-KR"/>
              </w:rPr>
            </w:pPr>
            <w:r>
              <w:rPr>
                <w:rFonts w:eastAsia="Malgun Gothic"/>
                <w:b/>
                <w:color w:val="0070C0"/>
                <w:u w:val="single"/>
                <w:lang w:eastAsia="ko-KR"/>
              </w:rPr>
              <w:t>4-2-</w:t>
            </w:r>
            <w:r w:rsidR="00B22888">
              <w:rPr>
                <w:rFonts w:eastAsia="Malgun Gothic"/>
                <w:b/>
                <w:color w:val="0070C0"/>
                <w:u w:val="single"/>
                <w:lang w:eastAsia="ko-KR"/>
              </w:rPr>
              <w:t>2</w:t>
            </w:r>
            <w:r>
              <w:rPr>
                <w:rFonts w:eastAsia="Malgun Gothic"/>
                <w:b/>
                <w:color w:val="0070C0"/>
                <w:u w:val="single"/>
                <w:lang w:eastAsia="ko-KR"/>
              </w:rPr>
              <w:t xml:space="preserve">: </w:t>
            </w:r>
            <w:r w:rsidRPr="009329B5">
              <w:rPr>
                <w:rFonts w:eastAsia="Malgun Gothic"/>
                <w:bCs/>
                <w:color w:val="0070C0"/>
                <w:u w:val="single"/>
                <w:lang w:eastAsia="ko-KR"/>
              </w:rPr>
              <w:t>Prefer Option 2 – based on declaration.</w:t>
            </w:r>
          </w:p>
          <w:p w14:paraId="135A001E" w14:textId="00361CAF" w:rsidR="00D56319" w:rsidRPr="00A3103F" w:rsidRDefault="00D56319" w:rsidP="00AA2F4E">
            <w:pPr>
              <w:rPr>
                <w:rFonts w:eastAsia="Malgun Gothic"/>
                <w:b/>
                <w:color w:val="0070C0"/>
                <w:u w:val="single"/>
                <w:lang w:eastAsia="ko-KR"/>
              </w:rPr>
            </w:pPr>
            <w:r w:rsidRPr="009329B5">
              <w:rPr>
                <w:rFonts w:eastAsia="Malgun Gothic"/>
                <w:b/>
                <w:color w:val="0070C0"/>
                <w:u w:val="single"/>
                <w:lang w:eastAsia="ko-KR"/>
              </w:rPr>
              <w:t>4-2-3</w:t>
            </w:r>
            <w:r>
              <w:rPr>
                <w:rFonts w:eastAsia="Malgun Gothic"/>
                <w:bCs/>
                <w:color w:val="0070C0"/>
                <w:u w:val="single"/>
                <w:lang w:eastAsia="ko-KR"/>
              </w:rPr>
              <w:t xml:space="preserve">: </w:t>
            </w:r>
            <w:r w:rsidRPr="001E069B">
              <w:rPr>
                <w:rFonts w:eastAsia="Malgun Gothic"/>
                <w:bCs/>
                <w:color w:val="0070C0"/>
                <w:u w:val="single"/>
                <w:lang w:eastAsia="ko-KR"/>
              </w:rPr>
              <w:t xml:space="preserve">Option </w:t>
            </w:r>
            <w:r>
              <w:rPr>
                <w:rFonts w:eastAsia="Malgun Gothic"/>
                <w:bCs/>
                <w:color w:val="0070C0"/>
                <w:u w:val="single"/>
                <w:lang w:eastAsia="ko-KR"/>
              </w:rPr>
              <w:t>1</w:t>
            </w:r>
          </w:p>
        </w:tc>
      </w:tr>
      <w:tr w:rsidR="000B44AC" w:rsidRPr="00981F71" w14:paraId="590BCF77" w14:textId="77777777" w:rsidTr="00FB7A18">
        <w:tc>
          <w:tcPr>
            <w:tcW w:w="1339" w:type="dxa"/>
          </w:tcPr>
          <w:p w14:paraId="35D038D4" w14:textId="1736337B" w:rsidR="000B44AC" w:rsidRDefault="000B44AC" w:rsidP="00981F71">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3522E84A" w14:textId="77777777" w:rsidR="000B44AC" w:rsidRPr="00981F71" w:rsidRDefault="000B44AC" w:rsidP="000B44AC">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-1: </w:t>
            </w:r>
            <w:r>
              <w:rPr>
                <w:b/>
                <w:color w:val="0070C0"/>
                <w:u w:val="single"/>
                <w:lang w:eastAsia="ko-KR"/>
              </w:rPr>
              <w:t xml:space="preserve">UL power requirements? </w:t>
            </w:r>
          </w:p>
          <w:p w14:paraId="1561ABEF" w14:textId="77777777" w:rsidR="000B44AC" w:rsidRDefault="000B44AC" w:rsidP="00AA2F4E">
            <w:pPr>
              <w:rPr>
                <w:rFonts w:eastAsiaTheme="minorEastAsia"/>
                <w:b/>
                <w:color w:val="0070C0"/>
                <w:u w:val="single"/>
                <w:lang w:eastAsia="zh-CN"/>
              </w:rPr>
            </w:pPr>
            <w:r>
              <w:rPr>
                <w:rFonts w:eastAsiaTheme="minorEastAsia" w:hint="eastAsia"/>
                <w:b/>
                <w:color w:val="0070C0"/>
                <w:u w:val="single"/>
                <w:lang w:eastAsia="zh-CN"/>
              </w:rPr>
              <w:t>The same as DL.</w:t>
            </w:r>
          </w:p>
          <w:p w14:paraId="601028E7" w14:textId="77777777" w:rsidR="000B44AC" w:rsidRPr="00981F71" w:rsidRDefault="000B44AC" w:rsidP="000B44AC">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2</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 </w:t>
            </w:r>
            <w:r>
              <w:rPr>
                <w:b/>
                <w:color w:val="0070C0"/>
                <w:u w:val="single"/>
                <w:lang w:eastAsia="ko-KR"/>
              </w:rPr>
              <w:t xml:space="preserve">maximum output power for UL? </w:t>
            </w:r>
          </w:p>
          <w:p w14:paraId="66FE08D2" w14:textId="77777777" w:rsidR="000B44AC" w:rsidRDefault="000B44AC" w:rsidP="00AA2F4E">
            <w:pPr>
              <w:rPr>
                <w:rFonts w:eastAsiaTheme="minorEastAsia"/>
                <w:b/>
                <w:color w:val="0070C0"/>
                <w:u w:val="single"/>
                <w:lang w:eastAsia="zh-CN"/>
              </w:rPr>
            </w:pPr>
            <w:r>
              <w:rPr>
                <w:rFonts w:eastAsiaTheme="minorEastAsia" w:hint="eastAsia"/>
                <w:b/>
                <w:color w:val="0070C0"/>
                <w:u w:val="single"/>
                <w:lang w:eastAsia="zh-CN"/>
              </w:rPr>
              <w:t>Option 1.</w:t>
            </w:r>
          </w:p>
          <w:p w14:paraId="1020E55D" w14:textId="77777777" w:rsidR="000B44AC" w:rsidRPr="009329B5" w:rsidRDefault="000B44AC" w:rsidP="00AA2F4E">
            <w:pPr>
              <w:overflowPunct/>
              <w:autoSpaceDE/>
              <w:autoSpaceDN/>
              <w:adjustRightInd/>
              <w:textAlignment w:val="auto"/>
              <w:rPr>
                <w:rFonts w:eastAsiaTheme="minorEastAsia"/>
                <w:b/>
                <w:color w:val="0070C0"/>
                <w:u w:val="single"/>
                <w:lang w:eastAsia="zh-CN"/>
              </w:rPr>
            </w:pPr>
          </w:p>
        </w:tc>
      </w:tr>
      <w:tr w:rsidR="00FB7A18" w:rsidRPr="00981F71" w14:paraId="441DCF67" w14:textId="77777777" w:rsidTr="00FB7A18">
        <w:tc>
          <w:tcPr>
            <w:tcW w:w="1339" w:type="dxa"/>
          </w:tcPr>
          <w:p w14:paraId="599B89B3" w14:textId="2A021EB7" w:rsidR="00FB7A18" w:rsidRDefault="00FB7A18" w:rsidP="00FB7A18">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2E610CC7" w14:textId="77777777" w:rsidR="00FB7A18" w:rsidRDefault="00FB7A18" w:rsidP="00FB7A18">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2</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 </w:t>
            </w:r>
            <w:r>
              <w:rPr>
                <w:b/>
                <w:color w:val="0070C0"/>
                <w:u w:val="single"/>
                <w:lang w:eastAsia="ko-KR"/>
              </w:rPr>
              <w:t xml:space="preserve">maximum output power for UL? </w:t>
            </w:r>
          </w:p>
          <w:p w14:paraId="5C33EDE8" w14:textId="77777777" w:rsidR="00FB7A18" w:rsidRPr="00C31C63" w:rsidRDefault="00FB7A18" w:rsidP="00FB7A18">
            <w:pPr>
              <w:rPr>
                <w:bCs/>
                <w:color w:val="0070C0"/>
                <w:u w:val="single"/>
                <w:lang w:eastAsia="ko-KR"/>
              </w:rPr>
            </w:pPr>
            <w:r w:rsidRPr="00C31C63">
              <w:rPr>
                <w:bCs/>
                <w:color w:val="0070C0"/>
                <w:u w:val="single"/>
                <w:lang w:eastAsia="ko-KR"/>
              </w:rPr>
              <w:t>Option 1, though we do agree that co-existence needs to be considered here.</w:t>
            </w:r>
          </w:p>
          <w:p w14:paraId="4F3ABF49" w14:textId="77777777" w:rsidR="00FB7A18" w:rsidRPr="00981F71" w:rsidRDefault="00FB7A18" w:rsidP="00FB7A18">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2</w:t>
            </w:r>
            <w:r w:rsidRPr="00981F71">
              <w:rPr>
                <w:b/>
                <w:color w:val="0070C0"/>
                <w:u w:val="single"/>
                <w:lang w:eastAsia="ko-KR"/>
              </w:rPr>
              <w:t>-</w:t>
            </w:r>
            <w:r>
              <w:rPr>
                <w:b/>
                <w:color w:val="0070C0"/>
                <w:u w:val="single"/>
                <w:lang w:eastAsia="ko-KR"/>
              </w:rPr>
              <w:t>3</w:t>
            </w:r>
            <w:r w:rsidRPr="00981F71">
              <w:rPr>
                <w:b/>
                <w:color w:val="0070C0"/>
                <w:u w:val="single"/>
                <w:lang w:eastAsia="ko-KR"/>
              </w:rPr>
              <w:t xml:space="preserve">: </w:t>
            </w:r>
            <w:r>
              <w:rPr>
                <w:b/>
                <w:color w:val="0070C0"/>
                <w:u w:val="single"/>
                <w:lang w:eastAsia="ko-KR"/>
              </w:rPr>
              <w:t xml:space="preserve">further discuss the co-existence risk to other networks when assume upper limit is based on declaration? </w:t>
            </w:r>
          </w:p>
          <w:p w14:paraId="3EFE7D68" w14:textId="1BC943D7" w:rsidR="00FB7A18" w:rsidRPr="00981F71" w:rsidRDefault="00FB7A18" w:rsidP="00FB7A18">
            <w:pPr>
              <w:rPr>
                <w:b/>
                <w:color w:val="0070C0"/>
                <w:u w:val="single"/>
                <w:lang w:eastAsia="ko-KR"/>
              </w:rPr>
            </w:pPr>
            <w:r>
              <w:rPr>
                <w:bCs/>
                <w:color w:val="0070C0"/>
                <w:u w:val="single"/>
                <w:lang w:eastAsia="ko-KR"/>
              </w:rPr>
              <w:t>option 2</w:t>
            </w:r>
          </w:p>
        </w:tc>
      </w:tr>
      <w:tr w:rsidR="005B3929" w:rsidRPr="00981F71" w14:paraId="7411F20A" w14:textId="77777777" w:rsidTr="00FB7A18">
        <w:tc>
          <w:tcPr>
            <w:tcW w:w="1339" w:type="dxa"/>
          </w:tcPr>
          <w:p w14:paraId="1242A36F" w14:textId="7EA15A03" w:rsidR="005B3929" w:rsidRDefault="005B3929" w:rsidP="005B3929">
            <w:pPr>
              <w:spacing w:after="120"/>
              <w:rPr>
                <w:rFonts w:eastAsiaTheme="minorEastAsia"/>
                <w:color w:val="0070C0"/>
                <w:lang w:val="en-US" w:eastAsia="zh-CN"/>
              </w:rPr>
            </w:pPr>
            <w:r>
              <w:rPr>
                <w:rFonts w:eastAsiaTheme="minorEastAsia"/>
                <w:color w:val="0070C0"/>
                <w:lang w:val="en-US" w:eastAsia="zh-CN"/>
              </w:rPr>
              <w:t>CommScope</w:t>
            </w:r>
          </w:p>
        </w:tc>
        <w:tc>
          <w:tcPr>
            <w:tcW w:w="8292" w:type="dxa"/>
          </w:tcPr>
          <w:p w14:paraId="0F071808" w14:textId="77777777" w:rsidR="005B3929" w:rsidRPr="00981F71" w:rsidRDefault="005B3929" w:rsidP="005B3929">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2</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 </w:t>
            </w:r>
            <w:r>
              <w:rPr>
                <w:b/>
                <w:color w:val="0070C0"/>
                <w:u w:val="single"/>
                <w:lang w:eastAsia="ko-KR"/>
              </w:rPr>
              <w:t xml:space="preserve">maximum output power for UL? </w:t>
            </w:r>
          </w:p>
          <w:p w14:paraId="1E31B6F6" w14:textId="77777777" w:rsidR="005B3929" w:rsidRDefault="005B3929" w:rsidP="005B3929">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agree with option 1.</w:t>
            </w:r>
          </w:p>
          <w:p w14:paraId="218485E9" w14:textId="77777777" w:rsidR="005B3929" w:rsidRPr="00981F71" w:rsidRDefault="005B3929" w:rsidP="005B3929">
            <w:pPr>
              <w:rPr>
                <w:b/>
                <w:color w:val="0070C0"/>
                <w:u w:val="single"/>
                <w:lang w:eastAsia="ko-KR"/>
              </w:rPr>
            </w:pPr>
          </w:p>
        </w:tc>
      </w:tr>
      <w:tr w:rsidR="00102599" w:rsidRPr="00981F71" w14:paraId="27F2C183" w14:textId="77777777" w:rsidTr="00FB7A18">
        <w:tc>
          <w:tcPr>
            <w:tcW w:w="1339" w:type="dxa"/>
          </w:tcPr>
          <w:p w14:paraId="228663FB" w14:textId="00F9445E" w:rsidR="00102599" w:rsidRDefault="00102599" w:rsidP="0010259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18B662A3" w14:textId="75C083FD" w:rsidR="00102599" w:rsidRPr="00981F71" w:rsidRDefault="00102599" w:rsidP="00102599">
            <w:pPr>
              <w:rPr>
                <w:b/>
                <w:color w:val="0070C0"/>
                <w:u w:val="single"/>
                <w:lang w:eastAsia="ko-KR"/>
              </w:rPr>
            </w:pPr>
            <w:r>
              <w:rPr>
                <w:rFonts w:eastAsiaTheme="minorEastAsia"/>
                <w:b/>
                <w:color w:val="0070C0"/>
                <w:u w:val="single"/>
                <w:lang w:eastAsia="zh-CN"/>
              </w:rPr>
              <w:t>Issue 4-2-2 and 4-2-3: share the same view with Ericsson</w:t>
            </w:r>
          </w:p>
        </w:tc>
      </w:tr>
      <w:tr w:rsidR="00F612A6" w:rsidRPr="00981F71" w14:paraId="34D8253E" w14:textId="77777777" w:rsidTr="00FB7A18">
        <w:tc>
          <w:tcPr>
            <w:tcW w:w="1339" w:type="dxa"/>
          </w:tcPr>
          <w:p w14:paraId="33B53140" w14:textId="13D58E36" w:rsidR="00F612A6" w:rsidRDefault="00F612A6" w:rsidP="00F612A6">
            <w:pPr>
              <w:spacing w:after="120"/>
              <w:rPr>
                <w:rFonts w:eastAsiaTheme="minorEastAsia"/>
                <w:color w:val="0070C0"/>
                <w:lang w:val="en-US" w:eastAsia="zh-CN"/>
              </w:rPr>
            </w:pPr>
            <w:r>
              <w:rPr>
                <w:rFonts w:eastAsiaTheme="minorEastAsia"/>
                <w:color w:val="0070C0"/>
                <w:lang w:val="en-US" w:eastAsia="zh-CN"/>
              </w:rPr>
              <w:t>QCOM</w:t>
            </w:r>
          </w:p>
        </w:tc>
        <w:tc>
          <w:tcPr>
            <w:tcW w:w="8292" w:type="dxa"/>
          </w:tcPr>
          <w:p w14:paraId="02BD5C74" w14:textId="77777777" w:rsidR="00F612A6" w:rsidRDefault="00F612A6" w:rsidP="00F612A6">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-1: </w:t>
            </w:r>
            <w:r>
              <w:rPr>
                <w:b/>
                <w:color w:val="0070C0"/>
                <w:u w:val="single"/>
                <w:lang w:eastAsia="ko-KR"/>
              </w:rPr>
              <w:t xml:space="preserve">UL power requirements? </w:t>
            </w:r>
          </w:p>
          <w:p w14:paraId="35906F69" w14:textId="77777777" w:rsidR="00F612A6" w:rsidRPr="00981F71" w:rsidRDefault="00F612A6" w:rsidP="00F612A6">
            <w:pPr>
              <w:ind w:left="284"/>
              <w:rPr>
                <w:b/>
                <w:color w:val="0070C0"/>
                <w:u w:val="single"/>
                <w:lang w:eastAsia="ko-KR"/>
              </w:rPr>
            </w:pPr>
            <w:r>
              <w:rPr>
                <w:b/>
                <w:color w:val="0070C0"/>
                <w:u w:val="single"/>
                <w:lang w:eastAsia="ko-KR"/>
              </w:rPr>
              <w:t>Option 1</w:t>
            </w:r>
          </w:p>
          <w:p w14:paraId="010EDB81" w14:textId="77777777" w:rsidR="00F612A6" w:rsidRDefault="00F612A6" w:rsidP="00F612A6">
            <w:pPr>
              <w:rPr>
                <w:b/>
                <w:color w:val="0070C0"/>
                <w:u w:val="single"/>
                <w:lang w:eastAsia="ko-KR"/>
              </w:rPr>
            </w:pPr>
            <w:r w:rsidRPr="00981F71">
              <w:rPr>
                <w:b/>
                <w:color w:val="0070C0"/>
                <w:u w:val="single"/>
                <w:lang w:eastAsia="ko-KR"/>
              </w:rPr>
              <w:t xml:space="preserve">Issue </w:t>
            </w:r>
            <w:r>
              <w:rPr>
                <w:b/>
                <w:color w:val="0070C0"/>
                <w:u w:val="single"/>
                <w:lang w:eastAsia="ko-KR"/>
              </w:rPr>
              <w:t>4</w:t>
            </w:r>
            <w:r w:rsidRPr="00981F71">
              <w:rPr>
                <w:b/>
                <w:color w:val="0070C0"/>
                <w:u w:val="single"/>
                <w:lang w:eastAsia="ko-KR"/>
              </w:rPr>
              <w:t>-</w:t>
            </w:r>
            <w:r>
              <w:rPr>
                <w:b/>
                <w:color w:val="0070C0"/>
                <w:u w:val="single"/>
                <w:lang w:eastAsia="ko-KR"/>
              </w:rPr>
              <w:t>2</w:t>
            </w:r>
            <w:r w:rsidRPr="00981F71">
              <w:rPr>
                <w:b/>
                <w:color w:val="0070C0"/>
                <w:u w:val="single"/>
                <w:lang w:eastAsia="ko-KR"/>
              </w:rPr>
              <w:t>-</w:t>
            </w:r>
            <w:r>
              <w:rPr>
                <w:b/>
                <w:color w:val="0070C0"/>
                <w:u w:val="single"/>
                <w:lang w:eastAsia="ko-KR"/>
              </w:rPr>
              <w:t>3</w:t>
            </w:r>
            <w:r w:rsidRPr="00981F71">
              <w:rPr>
                <w:b/>
                <w:color w:val="0070C0"/>
                <w:u w:val="single"/>
                <w:lang w:eastAsia="ko-KR"/>
              </w:rPr>
              <w:t xml:space="preserve">: </w:t>
            </w:r>
            <w:r>
              <w:rPr>
                <w:b/>
                <w:color w:val="0070C0"/>
                <w:u w:val="single"/>
                <w:lang w:eastAsia="ko-KR"/>
              </w:rPr>
              <w:t xml:space="preserve">further discuss the co-existence risk to other networks when assume upper limit is based on declaration? </w:t>
            </w:r>
          </w:p>
          <w:p w14:paraId="492F40DC" w14:textId="32078B80" w:rsidR="00F612A6" w:rsidRDefault="00F612A6" w:rsidP="00F612A6">
            <w:pPr>
              <w:rPr>
                <w:rFonts w:eastAsiaTheme="minorEastAsia"/>
                <w:b/>
                <w:color w:val="0070C0"/>
                <w:u w:val="single"/>
                <w:lang w:eastAsia="zh-CN"/>
              </w:rPr>
            </w:pPr>
            <w:r>
              <w:rPr>
                <w:b/>
                <w:color w:val="0070C0"/>
                <w:u w:val="single"/>
                <w:lang w:eastAsia="ko-KR"/>
              </w:rPr>
              <w:t>Option 2</w:t>
            </w:r>
          </w:p>
        </w:tc>
      </w:tr>
    </w:tbl>
    <w:p w14:paraId="525EDB78" w14:textId="3AA55780" w:rsidR="00981F71" w:rsidRPr="00981F71" w:rsidRDefault="00981F71" w:rsidP="00981F71">
      <w:pPr>
        <w:rPr>
          <w:color w:val="0070C0"/>
          <w:lang w:val="en-US" w:eastAsia="zh-CN"/>
        </w:rPr>
      </w:pPr>
      <w:r w:rsidRPr="00981F71">
        <w:rPr>
          <w:rFonts w:hint="eastAsia"/>
          <w:color w:val="0070C0"/>
          <w:lang w:val="en-US" w:eastAsia="zh-CN"/>
        </w:rPr>
        <w:t xml:space="preserve"> </w:t>
      </w:r>
    </w:p>
    <w:p w14:paraId="4AF98EBE" w14:textId="64CDAFB0" w:rsidR="00D5360D" w:rsidRPr="00981F71" w:rsidRDefault="00D5360D" w:rsidP="00D5360D">
      <w:pPr>
        <w:rPr>
          <w:bCs/>
          <w:color w:val="0070C0"/>
          <w:u w:val="single"/>
          <w:lang w:eastAsia="ko-KR"/>
        </w:rPr>
      </w:pPr>
      <w:r w:rsidRPr="00981F71">
        <w:rPr>
          <w:bCs/>
          <w:color w:val="0070C0"/>
          <w:u w:val="single"/>
          <w:lang w:eastAsia="ko-KR"/>
        </w:rPr>
        <w:t xml:space="preserve">Sub topic </w:t>
      </w:r>
      <w:r>
        <w:rPr>
          <w:bCs/>
          <w:color w:val="0070C0"/>
          <w:u w:val="single"/>
          <w:lang w:eastAsia="ko-KR"/>
        </w:rPr>
        <w:t>4</w:t>
      </w:r>
      <w:r w:rsidRPr="00981F71">
        <w:rPr>
          <w:bCs/>
          <w:color w:val="0070C0"/>
          <w:u w:val="single"/>
          <w:lang w:eastAsia="ko-KR"/>
        </w:rPr>
        <w:t>-</w:t>
      </w:r>
      <w:r>
        <w:rPr>
          <w:bCs/>
          <w:color w:val="0070C0"/>
          <w:u w:val="single"/>
          <w:lang w:eastAsia="ko-KR"/>
        </w:rPr>
        <w:t>3</w:t>
      </w:r>
      <w:r w:rsidRPr="00981F71">
        <w:rPr>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D5360D" w:rsidRPr="00981F71" w14:paraId="4D388EE8" w14:textId="77777777" w:rsidTr="00102599">
        <w:tc>
          <w:tcPr>
            <w:tcW w:w="1250" w:type="dxa"/>
          </w:tcPr>
          <w:p w14:paraId="62E5E258" w14:textId="77777777" w:rsidR="00D5360D" w:rsidRPr="00981F71" w:rsidRDefault="00D5360D" w:rsidP="00BA1D3F">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Company</w:t>
            </w:r>
          </w:p>
        </w:tc>
        <w:tc>
          <w:tcPr>
            <w:tcW w:w="8381" w:type="dxa"/>
          </w:tcPr>
          <w:p w14:paraId="28292336" w14:textId="77777777" w:rsidR="00D5360D" w:rsidRPr="00981F71" w:rsidRDefault="00D5360D" w:rsidP="00BA1D3F">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Comments</w:t>
            </w:r>
          </w:p>
        </w:tc>
      </w:tr>
      <w:tr w:rsidR="00D5360D" w:rsidRPr="00981F71" w14:paraId="2730C33A" w14:textId="77777777" w:rsidTr="00102599">
        <w:tc>
          <w:tcPr>
            <w:tcW w:w="1250" w:type="dxa"/>
          </w:tcPr>
          <w:p w14:paraId="0DCF2E47" w14:textId="77777777" w:rsidR="00D5360D" w:rsidRPr="00981F71" w:rsidRDefault="00D5360D" w:rsidP="00BA1D3F">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381" w:type="dxa"/>
          </w:tcPr>
          <w:p w14:paraId="62D78BB4" w14:textId="77777777" w:rsidR="00D5360D" w:rsidRPr="00981F71" w:rsidRDefault="00D5360D" w:rsidP="00D5360D">
            <w:pPr>
              <w:rPr>
                <w:b/>
                <w:color w:val="0070C0"/>
                <w:u w:val="single"/>
                <w:lang w:eastAsia="ko-KR"/>
              </w:rPr>
            </w:pPr>
            <w:r w:rsidRPr="00981F71">
              <w:rPr>
                <w:b/>
                <w:color w:val="0070C0"/>
                <w:u w:val="single"/>
                <w:lang w:eastAsia="ko-KR"/>
              </w:rPr>
              <w:t xml:space="preserve">Issue </w:t>
            </w:r>
            <w:r>
              <w:rPr>
                <w:b/>
                <w:color w:val="0070C0"/>
                <w:u w:val="single"/>
                <w:lang w:eastAsia="ko-KR"/>
              </w:rPr>
              <w:t>4-3</w:t>
            </w:r>
            <w:r w:rsidRPr="00981F71">
              <w:rPr>
                <w:b/>
                <w:color w:val="0070C0"/>
                <w:u w:val="single"/>
                <w:lang w:eastAsia="ko-KR"/>
              </w:rPr>
              <w:t>-</w:t>
            </w:r>
            <w:r>
              <w:rPr>
                <w:b/>
                <w:color w:val="0070C0"/>
                <w:u w:val="single"/>
                <w:lang w:eastAsia="ko-KR"/>
              </w:rPr>
              <w:t>1</w:t>
            </w:r>
            <w:r w:rsidRPr="00981F71">
              <w:rPr>
                <w:b/>
                <w:color w:val="0070C0"/>
                <w:u w:val="single"/>
                <w:lang w:eastAsia="ko-KR"/>
              </w:rPr>
              <w:t xml:space="preserve">: </w:t>
            </w:r>
            <w:r>
              <w:rPr>
                <w:b/>
                <w:color w:val="0070C0"/>
                <w:u w:val="single"/>
                <w:lang w:eastAsia="ko-KR"/>
              </w:rPr>
              <w:t>how to define</w:t>
            </w:r>
            <w:r w:rsidRPr="00981F71">
              <w:rPr>
                <w:b/>
                <w:color w:val="0070C0"/>
                <w:u w:val="single"/>
                <w:lang w:eastAsia="ko-KR"/>
              </w:rPr>
              <w:t xml:space="preserve"> ALC</w:t>
            </w:r>
            <w:r>
              <w:rPr>
                <w:b/>
                <w:color w:val="0070C0"/>
                <w:u w:val="single"/>
                <w:lang w:eastAsia="ko-KR"/>
              </w:rPr>
              <w:t>/AGC related</w:t>
            </w:r>
            <w:r w:rsidRPr="00981F71">
              <w:rPr>
                <w:b/>
                <w:color w:val="0070C0"/>
                <w:u w:val="single"/>
                <w:lang w:eastAsia="ko-KR"/>
              </w:rPr>
              <w:t xml:space="preserve"> requirements.</w:t>
            </w:r>
          </w:p>
          <w:p w14:paraId="0D5F9701" w14:textId="7285FF69" w:rsidR="00D5360D" w:rsidRPr="009329B5" w:rsidRDefault="00D5360D" w:rsidP="00BA1D3F">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color w:val="0070C0"/>
                <w:lang w:eastAsia="zh-CN"/>
              </w:rPr>
              <w:t>Agree option 1, as for FR1/conducted</w:t>
            </w:r>
          </w:p>
        </w:tc>
      </w:tr>
      <w:tr w:rsidR="00AA2F4E" w:rsidRPr="00981F71" w14:paraId="7386E121" w14:textId="77777777" w:rsidTr="00102599">
        <w:tc>
          <w:tcPr>
            <w:tcW w:w="1250" w:type="dxa"/>
          </w:tcPr>
          <w:p w14:paraId="26D56EF4" w14:textId="406C54DC" w:rsidR="00AA2F4E" w:rsidRDefault="00AA2F4E" w:rsidP="00BA1D3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3AB9E77A" w14:textId="77777777" w:rsidR="00AA2F4E" w:rsidRDefault="00AA2F4E" w:rsidP="00D5360D">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4-3-1: </w:t>
            </w:r>
            <w:r w:rsidRPr="009329B5">
              <w:rPr>
                <w:rFonts w:eastAsia="Malgun Gothic"/>
                <w:color w:val="0070C0"/>
                <w:lang w:eastAsia="ko-KR"/>
              </w:rPr>
              <w:t>Option 1 the current max output power accuracy seems sufficient.</w:t>
            </w:r>
          </w:p>
          <w:p w14:paraId="165861B5" w14:textId="77777777" w:rsidR="00AA2F4E" w:rsidRDefault="00AA2F4E" w:rsidP="00D5360D">
            <w:pPr>
              <w:rPr>
                <w:rFonts w:eastAsia="Malgun Gothic"/>
                <w:color w:val="0070C0"/>
                <w:lang w:eastAsia="ko-KR"/>
              </w:rPr>
            </w:pPr>
            <w:r>
              <w:rPr>
                <w:rFonts w:eastAsia="Malgun Gothic" w:hint="eastAsia"/>
                <w:b/>
                <w:color w:val="0070C0"/>
                <w:u w:val="single"/>
                <w:lang w:eastAsia="ko-KR"/>
              </w:rPr>
              <w:lastRenderedPageBreak/>
              <w:t>I</w:t>
            </w:r>
            <w:r>
              <w:rPr>
                <w:rFonts w:eastAsia="Malgun Gothic"/>
                <w:b/>
                <w:color w:val="0070C0"/>
                <w:u w:val="single"/>
                <w:lang w:eastAsia="ko-KR"/>
              </w:rPr>
              <w:t xml:space="preserve">ssue 4-3-2: </w:t>
            </w:r>
            <w:r w:rsidRPr="009329B5">
              <w:rPr>
                <w:rFonts w:eastAsia="Malgun Gothic"/>
                <w:color w:val="0070C0"/>
                <w:lang w:eastAsia="ko-KR"/>
              </w:rPr>
              <w:t xml:space="preserve">All requirements should be valid over operational </w:t>
            </w:r>
            <w:proofErr w:type="gramStart"/>
            <w:r w:rsidRPr="009329B5">
              <w:rPr>
                <w:rFonts w:eastAsia="Malgun Gothic"/>
                <w:color w:val="0070C0"/>
                <w:lang w:eastAsia="ko-KR"/>
              </w:rPr>
              <w:t>conditions,</w:t>
            </w:r>
            <w:proofErr w:type="gramEnd"/>
            <w:r w:rsidRPr="009329B5">
              <w:rPr>
                <w:rFonts w:eastAsia="Malgun Gothic"/>
                <w:color w:val="0070C0"/>
                <w:lang w:eastAsia="ko-KR"/>
              </w:rPr>
              <w:t xml:space="preserve"> we should test the worst case. For mist this would appear to be the over power condition. (we may consider a low power condition for some requirement such as EVM to classify noise as discussed earlier)</w:t>
            </w:r>
          </w:p>
          <w:p w14:paraId="650E6007" w14:textId="0EDD13F5" w:rsidR="005443F4" w:rsidRPr="009329B5" w:rsidRDefault="005443F4" w:rsidP="00D5360D">
            <w:pPr>
              <w:overflowPunct/>
              <w:autoSpaceDE/>
              <w:autoSpaceDN/>
              <w:adjustRightInd/>
              <w:textAlignment w:val="auto"/>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4-3-2: </w:t>
            </w:r>
            <w:r w:rsidRPr="009329B5">
              <w:rPr>
                <w:rFonts w:eastAsia="Malgun Gothic"/>
                <w:color w:val="0070C0"/>
                <w:lang w:eastAsia="ko-KR"/>
              </w:rPr>
              <w:t>As stated the requirements should be valid over all conditions, which worst case conditions to test can be decided later and looked at requirement by requirement.</w:t>
            </w:r>
          </w:p>
        </w:tc>
      </w:tr>
      <w:tr w:rsidR="00767022" w:rsidRPr="00981F71" w14:paraId="32A5F1F6" w14:textId="77777777" w:rsidTr="00102599">
        <w:tc>
          <w:tcPr>
            <w:tcW w:w="1250" w:type="dxa"/>
          </w:tcPr>
          <w:p w14:paraId="44E59F1B" w14:textId="3391F11A" w:rsidR="00767022" w:rsidRDefault="00767022" w:rsidP="00BA1D3F">
            <w:pPr>
              <w:spacing w:after="120"/>
              <w:rPr>
                <w:rFonts w:eastAsiaTheme="minorEastAsia"/>
                <w:color w:val="0070C0"/>
                <w:lang w:val="en-US" w:eastAsia="zh-CN"/>
              </w:rPr>
            </w:pPr>
            <w:r>
              <w:rPr>
                <w:rFonts w:eastAsiaTheme="minorEastAsia"/>
                <w:color w:val="0070C0"/>
                <w:lang w:val="en-US" w:eastAsia="zh-CN"/>
              </w:rPr>
              <w:lastRenderedPageBreak/>
              <w:t xml:space="preserve">Pivotal </w:t>
            </w:r>
            <w:proofErr w:type="spellStart"/>
            <w:r>
              <w:rPr>
                <w:rFonts w:eastAsiaTheme="minorEastAsia"/>
                <w:color w:val="0070C0"/>
                <w:lang w:val="en-US" w:eastAsia="zh-CN"/>
              </w:rPr>
              <w:t>Commware</w:t>
            </w:r>
            <w:proofErr w:type="spellEnd"/>
          </w:p>
        </w:tc>
        <w:tc>
          <w:tcPr>
            <w:tcW w:w="8381" w:type="dxa"/>
          </w:tcPr>
          <w:p w14:paraId="66AC81F7" w14:textId="77777777" w:rsidR="00767022" w:rsidRDefault="00767022" w:rsidP="00D5360D">
            <w:pPr>
              <w:rPr>
                <w:rFonts w:eastAsia="Malgun Gothic"/>
                <w:bCs/>
                <w:color w:val="0070C0"/>
                <w:u w:val="single"/>
                <w:lang w:eastAsia="ko-KR"/>
              </w:rPr>
            </w:pPr>
            <w:r>
              <w:rPr>
                <w:rFonts w:eastAsia="Malgun Gothic"/>
                <w:b/>
                <w:color w:val="0070C0"/>
                <w:u w:val="single"/>
                <w:lang w:eastAsia="ko-KR"/>
              </w:rPr>
              <w:t>4-3-1:</w:t>
            </w:r>
            <w:r w:rsidRPr="009329B5">
              <w:rPr>
                <w:rFonts w:eastAsia="Malgun Gothic"/>
                <w:bCs/>
                <w:color w:val="0070C0"/>
                <w:u w:val="single"/>
                <w:lang w:eastAsia="ko-KR"/>
              </w:rPr>
              <w:t xml:space="preserve"> Option 1</w:t>
            </w:r>
          </w:p>
          <w:p w14:paraId="3815AD4B" w14:textId="2B3DFA75" w:rsidR="00767022" w:rsidRDefault="00767022" w:rsidP="00D5360D">
            <w:pPr>
              <w:rPr>
                <w:rFonts w:eastAsia="Malgun Gothic"/>
                <w:b/>
                <w:color w:val="0070C0"/>
                <w:u w:val="single"/>
                <w:lang w:eastAsia="ko-KR"/>
              </w:rPr>
            </w:pPr>
            <w:r>
              <w:rPr>
                <w:rFonts w:eastAsia="Malgun Gothic"/>
                <w:b/>
                <w:color w:val="0070C0"/>
                <w:u w:val="single"/>
                <w:lang w:eastAsia="ko-KR"/>
              </w:rPr>
              <w:t xml:space="preserve">4-3-2: </w:t>
            </w:r>
            <w:r w:rsidRPr="001E069B">
              <w:rPr>
                <w:rFonts w:eastAsia="Malgun Gothic"/>
                <w:bCs/>
                <w:color w:val="0070C0"/>
                <w:u w:val="single"/>
                <w:lang w:eastAsia="ko-KR"/>
              </w:rPr>
              <w:t xml:space="preserve">Option </w:t>
            </w:r>
            <w:r>
              <w:rPr>
                <w:rFonts w:eastAsia="Malgun Gothic"/>
                <w:bCs/>
                <w:color w:val="0070C0"/>
                <w:u w:val="single"/>
                <w:lang w:eastAsia="ko-KR"/>
              </w:rPr>
              <w:t>2 – it can be covered by current req.</w:t>
            </w:r>
          </w:p>
        </w:tc>
      </w:tr>
      <w:tr w:rsidR="000B44AC" w:rsidRPr="00981F71" w14:paraId="1F681238" w14:textId="77777777" w:rsidTr="00102599">
        <w:tc>
          <w:tcPr>
            <w:tcW w:w="1250" w:type="dxa"/>
          </w:tcPr>
          <w:p w14:paraId="0E88B329" w14:textId="55A85AEC" w:rsidR="000B44AC" w:rsidRDefault="000B44AC" w:rsidP="00BA1D3F">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768FC256" w14:textId="77777777" w:rsidR="000B44AC" w:rsidRPr="00981F71" w:rsidRDefault="000B44AC" w:rsidP="000B44AC">
            <w:pPr>
              <w:rPr>
                <w:b/>
                <w:color w:val="0070C0"/>
                <w:u w:val="single"/>
                <w:lang w:eastAsia="ko-KR"/>
              </w:rPr>
            </w:pPr>
            <w:r w:rsidRPr="00981F71">
              <w:rPr>
                <w:b/>
                <w:color w:val="0070C0"/>
                <w:u w:val="single"/>
                <w:lang w:eastAsia="ko-KR"/>
              </w:rPr>
              <w:t xml:space="preserve">Issue </w:t>
            </w:r>
            <w:r>
              <w:rPr>
                <w:b/>
                <w:color w:val="0070C0"/>
                <w:u w:val="single"/>
                <w:lang w:eastAsia="ko-KR"/>
              </w:rPr>
              <w:t>4-3</w:t>
            </w:r>
            <w:r w:rsidRPr="00981F71">
              <w:rPr>
                <w:b/>
                <w:color w:val="0070C0"/>
                <w:u w:val="single"/>
                <w:lang w:eastAsia="ko-KR"/>
              </w:rPr>
              <w:t>-</w:t>
            </w:r>
            <w:r>
              <w:rPr>
                <w:b/>
                <w:color w:val="0070C0"/>
                <w:u w:val="single"/>
                <w:lang w:eastAsia="ko-KR"/>
              </w:rPr>
              <w:t>1</w:t>
            </w:r>
            <w:r w:rsidRPr="00981F71">
              <w:rPr>
                <w:b/>
                <w:color w:val="0070C0"/>
                <w:u w:val="single"/>
                <w:lang w:eastAsia="ko-KR"/>
              </w:rPr>
              <w:t xml:space="preserve">: </w:t>
            </w:r>
            <w:r>
              <w:rPr>
                <w:b/>
                <w:color w:val="0070C0"/>
                <w:u w:val="single"/>
                <w:lang w:eastAsia="ko-KR"/>
              </w:rPr>
              <w:t>how to define</w:t>
            </w:r>
            <w:r w:rsidRPr="00981F71">
              <w:rPr>
                <w:b/>
                <w:color w:val="0070C0"/>
                <w:u w:val="single"/>
                <w:lang w:eastAsia="ko-KR"/>
              </w:rPr>
              <w:t xml:space="preserve"> ALC</w:t>
            </w:r>
            <w:r>
              <w:rPr>
                <w:b/>
                <w:color w:val="0070C0"/>
                <w:u w:val="single"/>
                <w:lang w:eastAsia="ko-KR"/>
              </w:rPr>
              <w:t>/AGC related</w:t>
            </w:r>
            <w:r w:rsidRPr="00981F71">
              <w:rPr>
                <w:b/>
                <w:color w:val="0070C0"/>
                <w:u w:val="single"/>
                <w:lang w:eastAsia="ko-KR"/>
              </w:rPr>
              <w:t xml:space="preserve"> requirements.</w:t>
            </w:r>
          </w:p>
          <w:p w14:paraId="45A0074A" w14:textId="0B815F32" w:rsidR="000B44AC" w:rsidRPr="000B44AC" w:rsidRDefault="000B44AC" w:rsidP="00D5360D">
            <w:pPr>
              <w:rPr>
                <w:rFonts w:eastAsiaTheme="minorEastAsia"/>
                <w:color w:val="0070C0"/>
                <w:u w:val="single"/>
                <w:lang w:eastAsia="zh-CN"/>
              </w:rPr>
            </w:pPr>
            <w:r w:rsidRPr="000B44AC">
              <w:rPr>
                <w:rFonts w:eastAsiaTheme="minorEastAsia"/>
                <w:color w:val="0070C0"/>
                <w:u w:val="single"/>
                <w:lang w:eastAsia="zh-CN"/>
              </w:rPr>
              <w:t>O</w:t>
            </w:r>
            <w:r w:rsidRPr="000B44AC">
              <w:rPr>
                <w:rFonts w:eastAsiaTheme="minorEastAsia" w:hint="eastAsia"/>
                <w:color w:val="0070C0"/>
                <w:u w:val="single"/>
                <w:lang w:eastAsia="zh-CN"/>
              </w:rPr>
              <w:t>ption 1.</w:t>
            </w:r>
          </w:p>
          <w:p w14:paraId="323B6A43" w14:textId="77777777" w:rsidR="000B44AC" w:rsidRDefault="000B44AC" w:rsidP="000B44AC">
            <w:pPr>
              <w:rPr>
                <w:rFonts w:eastAsiaTheme="minorEastAsia"/>
                <w:b/>
                <w:color w:val="0070C0"/>
                <w:u w:val="single"/>
                <w:lang w:eastAsia="zh-CN"/>
              </w:rPr>
            </w:pPr>
            <w:r w:rsidRPr="00981F71">
              <w:rPr>
                <w:b/>
                <w:color w:val="0070C0"/>
                <w:u w:val="single"/>
                <w:lang w:eastAsia="ko-KR"/>
              </w:rPr>
              <w:t xml:space="preserve">Issue </w:t>
            </w:r>
            <w:r w:rsidRPr="008467BC">
              <w:rPr>
                <w:b/>
                <w:color w:val="0070C0"/>
                <w:u w:val="single"/>
                <w:lang w:eastAsia="ko-KR"/>
              </w:rPr>
              <w:t>4-3-</w:t>
            </w:r>
            <w:r>
              <w:rPr>
                <w:b/>
                <w:color w:val="0070C0"/>
                <w:u w:val="single"/>
                <w:lang w:eastAsia="ko-KR"/>
              </w:rPr>
              <w:t>2</w:t>
            </w:r>
            <w:r w:rsidRPr="00981F71">
              <w:rPr>
                <w:b/>
                <w:color w:val="0070C0"/>
                <w:u w:val="single"/>
                <w:lang w:eastAsia="ko-KR"/>
              </w:rPr>
              <w:t>: whether to specify dedicated test mechanism for ALC</w:t>
            </w:r>
            <w:r>
              <w:rPr>
                <w:b/>
                <w:color w:val="0070C0"/>
                <w:u w:val="single"/>
                <w:lang w:eastAsia="zh-CN"/>
              </w:rPr>
              <w:t>/AGC</w:t>
            </w:r>
            <w:r w:rsidRPr="00981F71">
              <w:rPr>
                <w:b/>
                <w:color w:val="0070C0"/>
                <w:u w:val="single"/>
                <w:lang w:eastAsia="ko-KR"/>
              </w:rPr>
              <w:t xml:space="preserve"> </w:t>
            </w:r>
            <w:r>
              <w:rPr>
                <w:b/>
                <w:color w:val="0070C0"/>
                <w:u w:val="single"/>
                <w:lang w:eastAsia="ko-KR"/>
              </w:rPr>
              <w:t>if it is approved without</w:t>
            </w:r>
            <w:r w:rsidRPr="00981F71">
              <w:rPr>
                <w:b/>
                <w:color w:val="0070C0"/>
                <w:u w:val="single"/>
                <w:lang w:eastAsia="ko-KR"/>
              </w:rPr>
              <w:t xml:space="preserve"> dedicated ALC requirements.</w:t>
            </w:r>
          </w:p>
          <w:p w14:paraId="7AF7FD85" w14:textId="73C6A50E" w:rsidR="000B44AC" w:rsidRPr="000B44AC" w:rsidRDefault="000B44AC" w:rsidP="000B44AC">
            <w:pPr>
              <w:rPr>
                <w:b/>
                <w:color w:val="0070C0"/>
                <w:u w:val="single"/>
                <w:lang w:eastAsia="ko-KR"/>
              </w:rPr>
            </w:pPr>
            <w:r w:rsidRPr="00981F71">
              <w:rPr>
                <w:b/>
                <w:color w:val="0070C0"/>
                <w:u w:val="single"/>
                <w:lang w:eastAsia="ko-KR"/>
              </w:rPr>
              <w:t xml:space="preserve">Issue </w:t>
            </w:r>
            <w:r w:rsidRPr="0060134F">
              <w:rPr>
                <w:b/>
                <w:color w:val="0070C0"/>
                <w:u w:val="single"/>
                <w:lang w:eastAsia="ko-KR"/>
              </w:rPr>
              <w:t>4-3-</w:t>
            </w:r>
            <w:r>
              <w:rPr>
                <w:b/>
                <w:color w:val="0070C0"/>
                <w:u w:val="single"/>
                <w:lang w:eastAsia="ko-KR"/>
              </w:rPr>
              <w:t>3</w:t>
            </w:r>
            <w:r w:rsidRPr="00981F71">
              <w:rPr>
                <w:b/>
                <w:color w:val="0070C0"/>
                <w:u w:val="single"/>
                <w:lang w:eastAsia="ko-KR"/>
              </w:rPr>
              <w:t>: the testing of ALC requirements.</w:t>
            </w:r>
          </w:p>
          <w:p w14:paraId="2D4DDEC6" w14:textId="26B700D9" w:rsidR="000B44AC" w:rsidRPr="000B44AC" w:rsidRDefault="000B44AC" w:rsidP="000B44AC">
            <w:pPr>
              <w:rPr>
                <w:rFonts w:eastAsia="Malgun Gothic"/>
                <w:color w:val="0070C0"/>
                <w:u w:val="single"/>
                <w:lang w:eastAsia="ko-KR"/>
              </w:rPr>
            </w:pPr>
            <w:r w:rsidRPr="000B44AC">
              <w:rPr>
                <w:rFonts w:eastAsiaTheme="minorEastAsia"/>
                <w:color w:val="0070C0"/>
                <w:u w:val="single"/>
                <w:lang w:eastAsia="zh-CN"/>
              </w:rPr>
              <w:t>C</w:t>
            </w:r>
            <w:r w:rsidRPr="000B44AC">
              <w:rPr>
                <w:rFonts w:eastAsiaTheme="minorEastAsia" w:hint="eastAsia"/>
                <w:color w:val="0070C0"/>
                <w:u w:val="single"/>
                <w:lang w:eastAsia="zh-CN"/>
              </w:rPr>
              <w:t>an be treated similar with conducted.</w:t>
            </w:r>
          </w:p>
        </w:tc>
      </w:tr>
      <w:tr w:rsidR="00FB7A18" w:rsidRPr="00981F71" w14:paraId="0AEF4A68" w14:textId="77777777" w:rsidTr="00102599">
        <w:tc>
          <w:tcPr>
            <w:tcW w:w="1250" w:type="dxa"/>
          </w:tcPr>
          <w:p w14:paraId="7C1FA6C9" w14:textId="591BACB2" w:rsidR="00FB7A18" w:rsidRDefault="00FB7A18" w:rsidP="00FB7A18">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15BD0CB2" w14:textId="77777777" w:rsidR="00FB7A18" w:rsidRPr="00981F71" w:rsidRDefault="00FB7A18" w:rsidP="00FB7A18">
            <w:pPr>
              <w:rPr>
                <w:b/>
                <w:color w:val="0070C0"/>
                <w:u w:val="single"/>
                <w:lang w:eastAsia="ko-KR"/>
              </w:rPr>
            </w:pPr>
            <w:r w:rsidRPr="00981F71">
              <w:rPr>
                <w:b/>
                <w:color w:val="0070C0"/>
                <w:u w:val="single"/>
                <w:lang w:eastAsia="ko-KR"/>
              </w:rPr>
              <w:t xml:space="preserve">Issue </w:t>
            </w:r>
            <w:r>
              <w:rPr>
                <w:b/>
                <w:color w:val="0070C0"/>
                <w:u w:val="single"/>
                <w:lang w:eastAsia="ko-KR"/>
              </w:rPr>
              <w:t>4-3</w:t>
            </w:r>
            <w:r w:rsidRPr="00981F71">
              <w:rPr>
                <w:b/>
                <w:color w:val="0070C0"/>
                <w:u w:val="single"/>
                <w:lang w:eastAsia="ko-KR"/>
              </w:rPr>
              <w:t>-</w:t>
            </w:r>
            <w:r>
              <w:rPr>
                <w:b/>
                <w:color w:val="0070C0"/>
                <w:u w:val="single"/>
                <w:lang w:eastAsia="ko-KR"/>
              </w:rPr>
              <w:t>1</w:t>
            </w:r>
            <w:r w:rsidRPr="00981F71">
              <w:rPr>
                <w:b/>
                <w:color w:val="0070C0"/>
                <w:u w:val="single"/>
                <w:lang w:eastAsia="ko-KR"/>
              </w:rPr>
              <w:t xml:space="preserve">: </w:t>
            </w:r>
            <w:r>
              <w:rPr>
                <w:b/>
                <w:color w:val="0070C0"/>
                <w:u w:val="single"/>
                <w:lang w:eastAsia="ko-KR"/>
              </w:rPr>
              <w:t>how to define</w:t>
            </w:r>
            <w:r w:rsidRPr="00981F71">
              <w:rPr>
                <w:b/>
                <w:color w:val="0070C0"/>
                <w:u w:val="single"/>
                <w:lang w:eastAsia="ko-KR"/>
              </w:rPr>
              <w:t xml:space="preserve"> ALC</w:t>
            </w:r>
            <w:r>
              <w:rPr>
                <w:b/>
                <w:color w:val="0070C0"/>
                <w:u w:val="single"/>
                <w:lang w:eastAsia="ko-KR"/>
              </w:rPr>
              <w:t>/AGC related</w:t>
            </w:r>
            <w:r w:rsidRPr="00981F71">
              <w:rPr>
                <w:b/>
                <w:color w:val="0070C0"/>
                <w:u w:val="single"/>
                <w:lang w:eastAsia="ko-KR"/>
              </w:rPr>
              <w:t xml:space="preserve"> requirements.</w:t>
            </w:r>
          </w:p>
          <w:p w14:paraId="109CCEF3" w14:textId="77777777" w:rsidR="00FB7A18" w:rsidRDefault="00FB7A18" w:rsidP="00FB7A18">
            <w:pPr>
              <w:rPr>
                <w:bCs/>
                <w:color w:val="0070C0"/>
                <w:u w:val="single"/>
                <w:lang w:eastAsia="ko-KR"/>
              </w:rPr>
            </w:pPr>
            <w:r w:rsidRPr="00C31C63">
              <w:rPr>
                <w:bCs/>
                <w:color w:val="0070C0"/>
                <w:u w:val="single"/>
                <w:lang w:eastAsia="ko-KR"/>
              </w:rPr>
              <w:t>option 1</w:t>
            </w:r>
          </w:p>
          <w:p w14:paraId="6ABC0249" w14:textId="77777777" w:rsidR="00FB7A18" w:rsidRDefault="00FB7A18" w:rsidP="00FB7A18">
            <w:pPr>
              <w:rPr>
                <w:b/>
                <w:color w:val="0070C0"/>
                <w:u w:val="single"/>
                <w:lang w:eastAsia="ko-KR"/>
              </w:rPr>
            </w:pPr>
            <w:r w:rsidRPr="00981F71">
              <w:rPr>
                <w:b/>
                <w:color w:val="0070C0"/>
                <w:u w:val="single"/>
                <w:lang w:eastAsia="ko-KR"/>
              </w:rPr>
              <w:t xml:space="preserve">Issue </w:t>
            </w:r>
            <w:r w:rsidRPr="008467BC">
              <w:rPr>
                <w:b/>
                <w:color w:val="0070C0"/>
                <w:u w:val="single"/>
                <w:lang w:eastAsia="ko-KR"/>
              </w:rPr>
              <w:t>4-3-</w:t>
            </w:r>
            <w:r>
              <w:rPr>
                <w:b/>
                <w:color w:val="0070C0"/>
                <w:u w:val="single"/>
                <w:lang w:eastAsia="ko-KR"/>
              </w:rPr>
              <w:t>2 and 4-3-3:</w:t>
            </w:r>
            <w:r w:rsidRPr="00981F71">
              <w:rPr>
                <w:b/>
                <w:color w:val="0070C0"/>
                <w:u w:val="single"/>
                <w:lang w:eastAsia="ko-KR"/>
              </w:rPr>
              <w:t xml:space="preserve"> </w:t>
            </w:r>
          </w:p>
          <w:p w14:paraId="49B0ABB2" w14:textId="77777777" w:rsidR="00FB7A18" w:rsidRDefault="00FB7A18" w:rsidP="00FB7A18">
            <w:pPr>
              <w:rPr>
                <w:color w:val="0070C0"/>
                <w:u w:val="single"/>
                <w:lang w:eastAsia="ko-KR"/>
              </w:rPr>
            </w:pPr>
            <w:r>
              <w:rPr>
                <w:color w:val="0070C0"/>
                <w:u w:val="single"/>
                <w:lang w:eastAsia="ko-KR"/>
              </w:rPr>
              <w:t xml:space="preserve">We think that ALC should be tested similarly as for LTE FDD repeaters, </w:t>
            </w:r>
            <w:proofErr w:type="gramStart"/>
            <w:r>
              <w:rPr>
                <w:color w:val="0070C0"/>
                <w:u w:val="single"/>
                <w:lang w:eastAsia="ko-KR"/>
              </w:rPr>
              <w:t>i.e.</w:t>
            </w:r>
            <w:proofErr w:type="gramEnd"/>
            <w:r>
              <w:rPr>
                <w:color w:val="0070C0"/>
                <w:u w:val="single"/>
                <w:lang w:eastAsia="ko-KR"/>
              </w:rPr>
              <w:t xml:space="preserve"> by verifying that output power and unwanted emissions are still met when input power is increased compared to the point where maximum output power is reached. For DL operation it could be sufficient to consider only unwanted emissions not output power.</w:t>
            </w:r>
          </w:p>
          <w:p w14:paraId="654E6115" w14:textId="77777777" w:rsidR="00FB7A18" w:rsidRPr="00981F71" w:rsidRDefault="00FB7A18" w:rsidP="00FB7A18">
            <w:pPr>
              <w:rPr>
                <w:b/>
                <w:color w:val="0070C0"/>
                <w:u w:val="single"/>
                <w:lang w:eastAsia="ko-KR"/>
              </w:rPr>
            </w:pPr>
          </w:p>
        </w:tc>
      </w:tr>
      <w:tr w:rsidR="005B3929" w:rsidRPr="00981F71" w14:paraId="58339FC6" w14:textId="77777777" w:rsidTr="00102599">
        <w:tc>
          <w:tcPr>
            <w:tcW w:w="1250" w:type="dxa"/>
          </w:tcPr>
          <w:p w14:paraId="580C35C0" w14:textId="7A68B4C1" w:rsidR="005B3929" w:rsidRDefault="005B3929" w:rsidP="005B3929">
            <w:pPr>
              <w:spacing w:after="120"/>
              <w:rPr>
                <w:rFonts w:eastAsiaTheme="minorEastAsia"/>
                <w:color w:val="0070C0"/>
                <w:lang w:val="en-US" w:eastAsia="zh-CN"/>
              </w:rPr>
            </w:pPr>
            <w:r>
              <w:rPr>
                <w:rFonts w:eastAsiaTheme="minorEastAsia"/>
                <w:color w:val="0070C0"/>
                <w:lang w:val="en-US" w:eastAsia="zh-CN"/>
              </w:rPr>
              <w:t>CommScope</w:t>
            </w:r>
          </w:p>
        </w:tc>
        <w:tc>
          <w:tcPr>
            <w:tcW w:w="8381" w:type="dxa"/>
          </w:tcPr>
          <w:p w14:paraId="1DEB4EE5" w14:textId="77777777" w:rsidR="005B3929" w:rsidRPr="00981F71" w:rsidRDefault="005B3929" w:rsidP="005B3929">
            <w:pPr>
              <w:rPr>
                <w:b/>
                <w:color w:val="0070C0"/>
                <w:u w:val="single"/>
                <w:lang w:eastAsia="ko-KR"/>
              </w:rPr>
            </w:pPr>
            <w:r w:rsidRPr="00981F71">
              <w:rPr>
                <w:b/>
                <w:color w:val="0070C0"/>
                <w:u w:val="single"/>
                <w:lang w:eastAsia="ko-KR"/>
              </w:rPr>
              <w:t xml:space="preserve">Issue </w:t>
            </w:r>
            <w:r>
              <w:rPr>
                <w:b/>
                <w:color w:val="0070C0"/>
                <w:u w:val="single"/>
                <w:lang w:eastAsia="ko-KR"/>
              </w:rPr>
              <w:t>4-3</w:t>
            </w:r>
            <w:r w:rsidRPr="00981F71">
              <w:rPr>
                <w:b/>
                <w:color w:val="0070C0"/>
                <w:u w:val="single"/>
                <w:lang w:eastAsia="ko-KR"/>
              </w:rPr>
              <w:t>-</w:t>
            </w:r>
            <w:r>
              <w:rPr>
                <w:b/>
                <w:color w:val="0070C0"/>
                <w:u w:val="single"/>
                <w:lang w:eastAsia="ko-KR"/>
              </w:rPr>
              <w:t>1</w:t>
            </w:r>
            <w:r w:rsidRPr="00981F71">
              <w:rPr>
                <w:b/>
                <w:color w:val="0070C0"/>
                <w:u w:val="single"/>
                <w:lang w:eastAsia="ko-KR"/>
              </w:rPr>
              <w:t xml:space="preserve">: </w:t>
            </w:r>
            <w:r>
              <w:rPr>
                <w:b/>
                <w:color w:val="0070C0"/>
                <w:u w:val="single"/>
                <w:lang w:eastAsia="ko-KR"/>
              </w:rPr>
              <w:t>how to define</w:t>
            </w:r>
            <w:r w:rsidRPr="00981F71">
              <w:rPr>
                <w:b/>
                <w:color w:val="0070C0"/>
                <w:u w:val="single"/>
                <w:lang w:eastAsia="ko-KR"/>
              </w:rPr>
              <w:t xml:space="preserve"> ALC</w:t>
            </w:r>
            <w:r>
              <w:rPr>
                <w:b/>
                <w:color w:val="0070C0"/>
                <w:u w:val="single"/>
                <w:lang w:eastAsia="ko-KR"/>
              </w:rPr>
              <w:t>/AGC related</w:t>
            </w:r>
            <w:r w:rsidRPr="00981F71">
              <w:rPr>
                <w:b/>
                <w:color w:val="0070C0"/>
                <w:u w:val="single"/>
                <w:lang w:eastAsia="ko-KR"/>
              </w:rPr>
              <w:t xml:space="preserve"> requirements.</w:t>
            </w:r>
          </w:p>
          <w:p w14:paraId="673E678E" w14:textId="77777777" w:rsidR="005B3929" w:rsidRDefault="005B3929" w:rsidP="005B3929">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agree with option 1.</w:t>
            </w:r>
          </w:p>
          <w:p w14:paraId="60178D8C" w14:textId="77777777" w:rsidR="005B3929" w:rsidRDefault="005B3929" w:rsidP="005B3929">
            <w:pPr>
              <w:overflowPunct/>
              <w:autoSpaceDE/>
              <w:autoSpaceDN/>
              <w:adjustRightInd/>
              <w:spacing w:after="120"/>
              <w:textAlignment w:val="auto"/>
              <w:rPr>
                <w:rFonts w:eastAsiaTheme="minorEastAsia"/>
                <w:color w:val="0070C0"/>
                <w:lang w:val="en-US" w:eastAsia="zh-CN"/>
              </w:rPr>
            </w:pPr>
          </w:p>
          <w:p w14:paraId="029E2155" w14:textId="77777777" w:rsidR="005B3929" w:rsidRPr="00981F71" w:rsidRDefault="005B3929" w:rsidP="005B3929">
            <w:pPr>
              <w:rPr>
                <w:b/>
                <w:color w:val="0070C0"/>
                <w:u w:val="single"/>
                <w:lang w:eastAsia="ko-KR"/>
              </w:rPr>
            </w:pPr>
            <w:r w:rsidRPr="00981F71">
              <w:rPr>
                <w:b/>
                <w:color w:val="0070C0"/>
                <w:u w:val="single"/>
                <w:lang w:eastAsia="ko-KR"/>
              </w:rPr>
              <w:t xml:space="preserve">Issue </w:t>
            </w:r>
            <w:r w:rsidRPr="008467BC">
              <w:rPr>
                <w:b/>
                <w:color w:val="0070C0"/>
                <w:u w:val="single"/>
                <w:lang w:eastAsia="ko-KR"/>
              </w:rPr>
              <w:t>4-3-</w:t>
            </w:r>
            <w:r>
              <w:rPr>
                <w:b/>
                <w:color w:val="0070C0"/>
                <w:u w:val="single"/>
                <w:lang w:eastAsia="ko-KR"/>
              </w:rPr>
              <w:t>2</w:t>
            </w:r>
            <w:r w:rsidRPr="00981F71">
              <w:rPr>
                <w:b/>
                <w:color w:val="0070C0"/>
                <w:u w:val="single"/>
                <w:lang w:eastAsia="ko-KR"/>
              </w:rPr>
              <w:t>: whether to specify dedicated test mechanism for ALC</w:t>
            </w:r>
            <w:r>
              <w:rPr>
                <w:b/>
                <w:color w:val="0070C0"/>
                <w:u w:val="single"/>
                <w:lang w:eastAsia="zh-CN"/>
              </w:rPr>
              <w:t>/AGC</w:t>
            </w:r>
            <w:r w:rsidRPr="00981F71">
              <w:rPr>
                <w:b/>
                <w:color w:val="0070C0"/>
                <w:u w:val="single"/>
                <w:lang w:eastAsia="ko-KR"/>
              </w:rPr>
              <w:t xml:space="preserve"> </w:t>
            </w:r>
            <w:r>
              <w:rPr>
                <w:b/>
                <w:color w:val="0070C0"/>
                <w:u w:val="single"/>
                <w:lang w:eastAsia="ko-KR"/>
              </w:rPr>
              <w:t>if it is approved without</w:t>
            </w:r>
            <w:r w:rsidRPr="00981F71">
              <w:rPr>
                <w:b/>
                <w:color w:val="0070C0"/>
                <w:u w:val="single"/>
                <w:lang w:eastAsia="ko-KR"/>
              </w:rPr>
              <w:t xml:space="preserve"> dedicated ALC requirements.</w:t>
            </w:r>
          </w:p>
          <w:p w14:paraId="07717BD2" w14:textId="77777777" w:rsidR="005B3929" w:rsidRDefault="005B3929" w:rsidP="005B3929">
            <w:pPr>
              <w:rPr>
                <w:rFonts w:eastAsiaTheme="minorEastAsia"/>
                <w:color w:val="0070C0"/>
                <w:lang w:eastAsia="zh-CN"/>
              </w:rPr>
            </w:pPr>
            <w:r>
              <w:rPr>
                <w:rFonts w:eastAsiaTheme="minorEastAsia"/>
                <w:color w:val="0070C0"/>
                <w:lang w:eastAsia="zh-CN"/>
              </w:rPr>
              <w:t xml:space="preserve">CommScope </w:t>
            </w:r>
            <w:r w:rsidRPr="00123BBB">
              <w:rPr>
                <w:rFonts w:eastAsiaTheme="minorEastAsia"/>
                <w:color w:val="0070C0"/>
                <w:lang w:eastAsia="zh-CN"/>
              </w:rPr>
              <w:t>agree</w:t>
            </w:r>
            <w:r>
              <w:rPr>
                <w:rFonts w:eastAsiaTheme="minorEastAsia"/>
                <w:color w:val="0070C0"/>
                <w:lang w:eastAsia="zh-CN"/>
              </w:rPr>
              <w:t>s</w:t>
            </w:r>
            <w:r w:rsidRPr="00123BBB">
              <w:rPr>
                <w:rFonts w:eastAsiaTheme="minorEastAsia"/>
                <w:color w:val="0070C0"/>
                <w:lang w:eastAsia="zh-CN"/>
              </w:rPr>
              <w:t xml:space="preserve"> </w:t>
            </w:r>
            <w:r>
              <w:rPr>
                <w:rFonts w:eastAsiaTheme="minorEastAsia"/>
                <w:color w:val="0070C0"/>
                <w:lang w:eastAsia="zh-CN"/>
              </w:rPr>
              <w:t>with</w:t>
            </w:r>
            <w:r w:rsidRPr="00123BBB">
              <w:rPr>
                <w:rFonts w:eastAsiaTheme="minorEastAsia"/>
                <w:color w:val="0070C0"/>
                <w:lang w:eastAsia="zh-CN"/>
              </w:rPr>
              <w:t xml:space="preserve"> option </w:t>
            </w:r>
            <w:r>
              <w:rPr>
                <w:rFonts w:eastAsiaTheme="minorEastAsia"/>
                <w:color w:val="0070C0"/>
                <w:lang w:eastAsia="zh-CN"/>
              </w:rPr>
              <w:t>1</w:t>
            </w:r>
            <w:r w:rsidRPr="00123BBB">
              <w:rPr>
                <w:rFonts w:eastAsiaTheme="minorEastAsia"/>
                <w:color w:val="0070C0"/>
                <w:lang w:eastAsia="zh-CN"/>
              </w:rPr>
              <w:t>-1</w:t>
            </w:r>
            <w:r>
              <w:rPr>
                <w:rFonts w:eastAsiaTheme="minorEastAsia"/>
                <w:color w:val="0070C0"/>
                <w:lang w:eastAsia="zh-CN"/>
              </w:rPr>
              <w:t>. It is sufficient to guarantee output power and unwanted emissions requirements (OBUE, spurious emissions) for protecting other equipment in the network.</w:t>
            </w:r>
          </w:p>
          <w:p w14:paraId="27A7D4C6" w14:textId="77777777" w:rsidR="005B3929" w:rsidRDefault="005B3929" w:rsidP="005B3929">
            <w:pPr>
              <w:overflowPunct/>
              <w:autoSpaceDE/>
              <w:autoSpaceDN/>
              <w:adjustRightInd/>
              <w:spacing w:after="120"/>
              <w:textAlignment w:val="auto"/>
              <w:rPr>
                <w:rFonts w:eastAsiaTheme="minorEastAsia"/>
                <w:color w:val="0070C0"/>
                <w:lang w:val="en-US" w:eastAsia="zh-CN"/>
              </w:rPr>
            </w:pPr>
          </w:p>
          <w:p w14:paraId="6C9A8436" w14:textId="77777777" w:rsidR="005B3929" w:rsidRDefault="005B3929" w:rsidP="005B3929">
            <w:pPr>
              <w:rPr>
                <w:b/>
                <w:color w:val="0070C0"/>
                <w:u w:val="single"/>
                <w:lang w:eastAsia="ko-KR"/>
              </w:rPr>
            </w:pPr>
            <w:r w:rsidRPr="00981F71">
              <w:rPr>
                <w:b/>
                <w:color w:val="0070C0"/>
                <w:u w:val="single"/>
                <w:lang w:eastAsia="ko-KR"/>
              </w:rPr>
              <w:t xml:space="preserve">Issue </w:t>
            </w:r>
            <w:r w:rsidRPr="0060134F">
              <w:rPr>
                <w:b/>
                <w:color w:val="0070C0"/>
                <w:u w:val="single"/>
                <w:lang w:eastAsia="ko-KR"/>
              </w:rPr>
              <w:t>4-3-</w:t>
            </w:r>
            <w:r>
              <w:rPr>
                <w:b/>
                <w:color w:val="0070C0"/>
                <w:u w:val="single"/>
                <w:lang w:eastAsia="ko-KR"/>
              </w:rPr>
              <w:t>3</w:t>
            </w:r>
            <w:r w:rsidRPr="00981F71">
              <w:rPr>
                <w:b/>
                <w:color w:val="0070C0"/>
                <w:u w:val="single"/>
                <w:lang w:eastAsia="ko-KR"/>
              </w:rPr>
              <w:t>: the testing of ALC requirements.</w:t>
            </w:r>
          </w:p>
          <w:p w14:paraId="7ECF09D5" w14:textId="77777777" w:rsidR="005B3929" w:rsidRDefault="005B3929" w:rsidP="005B3929">
            <w:pPr>
              <w:rPr>
                <w:rFonts w:eastAsiaTheme="minorEastAsia"/>
                <w:color w:val="0070C0"/>
                <w:lang w:eastAsia="zh-CN"/>
              </w:rPr>
            </w:pPr>
            <w:r w:rsidRPr="00F247BE">
              <w:rPr>
                <w:rFonts w:eastAsiaTheme="minorEastAsia"/>
                <w:color w:val="0070C0"/>
                <w:lang w:eastAsia="zh-CN"/>
              </w:rPr>
              <w:t>W</w:t>
            </w:r>
            <w:r>
              <w:rPr>
                <w:rFonts w:eastAsiaTheme="minorEastAsia"/>
                <w:color w:val="0070C0"/>
                <w:lang w:eastAsia="zh-CN"/>
              </w:rPr>
              <w:t>e propose a new option 1-3. The ALC requirement shall be tested with 10 dB higher input power than that input power which generates the nominal defined max. output power (limiting test effort).</w:t>
            </w:r>
          </w:p>
          <w:p w14:paraId="6776EB74" w14:textId="77777777" w:rsidR="005B3929" w:rsidRPr="00981F71" w:rsidRDefault="005B3929" w:rsidP="005B3929">
            <w:pPr>
              <w:rPr>
                <w:b/>
                <w:color w:val="0070C0"/>
                <w:u w:val="single"/>
                <w:lang w:eastAsia="ko-KR"/>
              </w:rPr>
            </w:pPr>
          </w:p>
        </w:tc>
      </w:tr>
      <w:tr w:rsidR="00102599" w:rsidRPr="00981F71" w14:paraId="3700F27F" w14:textId="77777777" w:rsidTr="00102599">
        <w:tc>
          <w:tcPr>
            <w:tcW w:w="1250" w:type="dxa"/>
          </w:tcPr>
          <w:p w14:paraId="2A08DCFE" w14:textId="161CE0FD" w:rsidR="00102599" w:rsidRDefault="00102599" w:rsidP="0010259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6CEFF6B7" w14:textId="77777777" w:rsidR="00102599" w:rsidRDefault="00102599" w:rsidP="00102599">
            <w:pPr>
              <w:rPr>
                <w:rFonts w:eastAsiaTheme="minorEastAsia"/>
                <w:b/>
                <w:color w:val="0070C0"/>
                <w:u w:val="single"/>
                <w:lang w:eastAsia="zh-CN"/>
              </w:rPr>
            </w:pPr>
            <w:r>
              <w:rPr>
                <w:rFonts w:eastAsiaTheme="minorEastAsia"/>
                <w:b/>
                <w:color w:val="0070C0"/>
                <w:u w:val="single"/>
                <w:lang w:eastAsia="zh-CN"/>
              </w:rPr>
              <w:t>Issue 4-3-1: option 1</w:t>
            </w:r>
          </w:p>
          <w:p w14:paraId="4CD8BC25" w14:textId="77777777" w:rsidR="00102599" w:rsidRDefault="00102599" w:rsidP="00102599">
            <w:pPr>
              <w:rPr>
                <w:rFonts w:eastAsiaTheme="minorEastAsia"/>
                <w:b/>
                <w:color w:val="0070C0"/>
                <w:u w:val="single"/>
                <w:lang w:eastAsia="zh-CN"/>
              </w:rPr>
            </w:pPr>
            <w:r>
              <w:rPr>
                <w:rFonts w:eastAsiaTheme="minorEastAsia"/>
                <w:b/>
                <w:color w:val="0070C0"/>
                <w:u w:val="single"/>
                <w:lang w:eastAsia="zh-CN"/>
              </w:rPr>
              <w:t>Issue 4-3-2: option 1</w:t>
            </w:r>
          </w:p>
          <w:p w14:paraId="3112BD9D" w14:textId="31B6C669" w:rsidR="00102599" w:rsidRPr="00981F71" w:rsidRDefault="00102599" w:rsidP="00102599">
            <w:pPr>
              <w:rPr>
                <w:b/>
                <w:color w:val="0070C0"/>
                <w:u w:val="single"/>
                <w:lang w:eastAsia="ko-KR"/>
              </w:rPr>
            </w:pPr>
            <w:r>
              <w:rPr>
                <w:rFonts w:eastAsiaTheme="minorEastAsia"/>
                <w:b/>
                <w:color w:val="0070C0"/>
                <w:u w:val="single"/>
                <w:lang w:eastAsia="zh-CN"/>
              </w:rPr>
              <w:t>Issue 4-3-3: leave it in the conformance part</w:t>
            </w:r>
          </w:p>
        </w:tc>
      </w:tr>
      <w:tr w:rsidR="00947D56" w:rsidRPr="00981F71" w14:paraId="1FE53144" w14:textId="77777777" w:rsidTr="00102599">
        <w:tc>
          <w:tcPr>
            <w:tcW w:w="1250" w:type="dxa"/>
          </w:tcPr>
          <w:p w14:paraId="20BD66A3" w14:textId="62FA09D2" w:rsidR="00947D56" w:rsidRDefault="00947D56" w:rsidP="00947D56">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2D5795DB" w14:textId="77777777" w:rsidR="00947D56" w:rsidRDefault="00947D56" w:rsidP="00947D56">
            <w:pPr>
              <w:rPr>
                <w:b/>
                <w:color w:val="0070C0"/>
                <w:u w:val="single"/>
                <w:lang w:eastAsia="ko-KR"/>
              </w:rPr>
            </w:pPr>
            <w:r w:rsidRPr="00981F71">
              <w:rPr>
                <w:b/>
                <w:color w:val="0070C0"/>
                <w:u w:val="single"/>
                <w:lang w:eastAsia="ko-KR"/>
              </w:rPr>
              <w:t xml:space="preserve">Issue </w:t>
            </w:r>
            <w:r>
              <w:rPr>
                <w:b/>
                <w:color w:val="0070C0"/>
                <w:u w:val="single"/>
                <w:lang w:eastAsia="ko-KR"/>
              </w:rPr>
              <w:t>4-3</w:t>
            </w:r>
            <w:r w:rsidRPr="00981F71">
              <w:rPr>
                <w:b/>
                <w:color w:val="0070C0"/>
                <w:u w:val="single"/>
                <w:lang w:eastAsia="ko-KR"/>
              </w:rPr>
              <w:t>-</w:t>
            </w:r>
            <w:r>
              <w:rPr>
                <w:b/>
                <w:color w:val="0070C0"/>
                <w:u w:val="single"/>
                <w:lang w:eastAsia="ko-KR"/>
              </w:rPr>
              <w:t>1</w:t>
            </w:r>
            <w:r w:rsidRPr="00981F71">
              <w:rPr>
                <w:b/>
                <w:color w:val="0070C0"/>
                <w:u w:val="single"/>
                <w:lang w:eastAsia="ko-KR"/>
              </w:rPr>
              <w:t xml:space="preserve">: </w:t>
            </w:r>
            <w:r>
              <w:rPr>
                <w:b/>
                <w:color w:val="0070C0"/>
                <w:u w:val="single"/>
                <w:lang w:eastAsia="ko-KR"/>
              </w:rPr>
              <w:t>how to define</w:t>
            </w:r>
            <w:r w:rsidRPr="00981F71">
              <w:rPr>
                <w:b/>
                <w:color w:val="0070C0"/>
                <w:u w:val="single"/>
                <w:lang w:eastAsia="ko-KR"/>
              </w:rPr>
              <w:t xml:space="preserve"> ALC</w:t>
            </w:r>
            <w:r>
              <w:rPr>
                <w:b/>
                <w:color w:val="0070C0"/>
                <w:u w:val="single"/>
                <w:lang w:eastAsia="ko-KR"/>
              </w:rPr>
              <w:t>/AGC related</w:t>
            </w:r>
            <w:r w:rsidRPr="00981F71">
              <w:rPr>
                <w:b/>
                <w:color w:val="0070C0"/>
                <w:u w:val="single"/>
                <w:lang w:eastAsia="ko-KR"/>
              </w:rPr>
              <w:t xml:space="preserve"> requirements.</w:t>
            </w:r>
          </w:p>
          <w:p w14:paraId="141CC0DD" w14:textId="77777777" w:rsidR="00947D56" w:rsidRPr="00981F71" w:rsidRDefault="00947D56" w:rsidP="00947D56">
            <w:pPr>
              <w:ind w:left="284"/>
              <w:rPr>
                <w:b/>
                <w:color w:val="0070C0"/>
                <w:u w:val="single"/>
                <w:lang w:eastAsia="ko-KR"/>
              </w:rPr>
            </w:pPr>
            <w:r>
              <w:rPr>
                <w:b/>
                <w:color w:val="0070C0"/>
                <w:u w:val="single"/>
                <w:lang w:eastAsia="ko-KR"/>
              </w:rPr>
              <w:t>Option 1</w:t>
            </w:r>
          </w:p>
          <w:p w14:paraId="2E1F8AA5" w14:textId="77777777" w:rsidR="00947D56" w:rsidRDefault="00947D56" w:rsidP="00947D56">
            <w:pPr>
              <w:rPr>
                <w:b/>
                <w:color w:val="0070C0"/>
                <w:u w:val="single"/>
                <w:lang w:eastAsia="ko-KR"/>
              </w:rPr>
            </w:pPr>
            <w:r w:rsidRPr="00981F71">
              <w:rPr>
                <w:b/>
                <w:color w:val="0070C0"/>
                <w:u w:val="single"/>
                <w:lang w:eastAsia="ko-KR"/>
              </w:rPr>
              <w:lastRenderedPageBreak/>
              <w:t xml:space="preserve">Issue </w:t>
            </w:r>
            <w:r w:rsidRPr="008467BC">
              <w:rPr>
                <w:b/>
                <w:color w:val="0070C0"/>
                <w:u w:val="single"/>
                <w:lang w:eastAsia="ko-KR"/>
              </w:rPr>
              <w:t>4-3-</w:t>
            </w:r>
            <w:r>
              <w:rPr>
                <w:b/>
                <w:color w:val="0070C0"/>
                <w:u w:val="single"/>
                <w:lang w:eastAsia="ko-KR"/>
              </w:rPr>
              <w:t>2</w:t>
            </w:r>
            <w:r w:rsidRPr="00981F71">
              <w:rPr>
                <w:b/>
                <w:color w:val="0070C0"/>
                <w:u w:val="single"/>
                <w:lang w:eastAsia="ko-KR"/>
              </w:rPr>
              <w:t>: whether to specify dedicated test mechanism for ALC</w:t>
            </w:r>
            <w:r>
              <w:rPr>
                <w:b/>
                <w:color w:val="0070C0"/>
                <w:u w:val="single"/>
                <w:lang w:eastAsia="zh-CN"/>
              </w:rPr>
              <w:t>/AGC</w:t>
            </w:r>
            <w:r w:rsidRPr="00981F71">
              <w:rPr>
                <w:b/>
                <w:color w:val="0070C0"/>
                <w:u w:val="single"/>
                <w:lang w:eastAsia="ko-KR"/>
              </w:rPr>
              <w:t xml:space="preserve"> </w:t>
            </w:r>
            <w:r>
              <w:rPr>
                <w:b/>
                <w:color w:val="0070C0"/>
                <w:u w:val="single"/>
                <w:lang w:eastAsia="ko-KR"/>
              </w:rPr>
              <w:t>if it is approved without</w:t>
            </w:r>
            <w:r w:rsidRPr="00981F71">
              <w:rPr>
                <w:b/>
                <w:color w:val="0070C0"/>
                <w:u w:val="single"/>
                <w:lang w:eastAsia="ko-KR"/>
              </w:rPr>
              <w:t xml:space="preserve"> dedicated ALC requirements.</w:t>
            </w:r>
          </w:p>
          <w:p w14:paraId="0B16A3CD" w14:textId="77777777" w:rsidR="00947D56" w:rsidRPr="00981F71" w:rsidRDefault="00947D56" w:rsidP="00947D56">
            <w:pPr>
              <w:ind w:left="284"/>
              <w:rPr>
                <w:b/>
                <w:color w:val="0070C0"/>
                <w:u w:val="single"/>
                <w:lang w:eastAsia="ko-KR"/>
              </w:rPr>
            </w:pPr>
            <w:r>
              <w:rPr>
                <w:b/>
                <w:color w:val="0070C0"/>
                <w:u w:val="single"/>
                <w:lang w:eastAsia="ko-KR"/>
              </w:rPr>
              <w:t>Option 1</w:t>
            </w:r>
          </w:p>
          <w:p w14:paraId="7E96AA5D" w14:textId="77777777" w:rsidR="00947D56" w:rsidRDefault="00947D56" w:rsidP="00947D56">
            <w:pPr>
              <w:rPr>
                <w:b/>
                <w:color w:val="0070C0"/>
                <w:u w:val="single"/>
                <w:lang w:eastAsia="ko-KR"/>
              </w:rPr>
            </w:pPr>
            <w:r w:rsidRPr="00981F71">
              <w:rPr>
                <w:b/>
                <w:color w:val="0070C0"/>
                <w:u w:val="single"/>
                <w:lang w:eastAsia="ko-KR"/>
              </w:rPr>
              <w:t xml:space="preserve">Issue </w:t>
            </w:r>
            <w:r w:rsidRPr="0060134F">
              <w:rPr>
                <w:b/>
                <w:color w:val="0070C0"/>
                <w:u w:val="single"/>
                <w:lang w:eastAsia="ko-KR"/>
              </w:rPr>
              <w:t>4-3-</w:t>
            </w:r>
            <w:r>
              <w:rPr>
                <w:b/>
                <w:color w:val="0070C0"/>
                <w:u w:val="single"/>
                <w:lang w:eastAsia="ko-KR"/>
              </w:rPr>
              <w:t>3</w:t>
            </w:r>
            <w:r w:rsidRPr="00981F71">
              <w:rPr>
                <w:b/>
                <w:color w:val="0070C0"/>
                <w:u w:val="single"/>
                <w:lang w:eastAsia="ko-KR"/>
              </w:rPr>
              <w:t>: the testing of ALC requirements.</w:t>
            </w:r>
          </w:p>
          <w:p w14:paraId="1D173F54" w14:textId="7512A925" w:rsidR="00947D56" w:rsidRDefault="00947D56" w:rsidP="00947D56">
            <w:pPr>
              <w:rPr>
                <w:rFonts w:eastAsiaTheme="minorEastAsia"/>
                <w:b/>
                <w:color w:val="0070C0"/>
                <w:u w:val="single"/>
                <w:lang w:eastAsia="zh-CN"/>
              </w:rPr>
            </w:pPr>
            <w:r>
              <w:rPr>
                <w:bCs/>
                <w:color w:val="0070C0"/>
                <w:lang w:eastAsia="zh-CN"/>
              </w:rPr>
              <w:t>Option 1-1 but there may need to be more power limits and some low limit</w:t>
            </w:r>
          </w:p>
        </w:tc>
      </w:tr>
    </w:tbl>
    <w:p w14:paraId="1C165992" w14:textId="56869041" w:rsidR="00981F71" w:rsidRPr="000B44AC" w:rsidRDefault="00981F71" w:rsidP="00981F71">
      <w:pPr>
        <w:rPr>
          <w:color w:val="0070C0"/>
          <w:lang w:val="en-US" w:eastAsia="zh-CN"/>
        </w:rPr>
      </w:pPr>
    </w:p>
    <w:p w14:paraId="2076FAC0" w14:textId="77777777" w:rsidR="00981F71" w:rsidRPr="00981F71" w:rsidRDefault="00981F7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CRs/TPs comments collection</w:t>
      </w:r>
    </w:p>
    <w:p w14:paraId="0F7E60E2" w14:textId="77777777" w:rsidR="00981F71" w:rsidRPr="00981F71" w:rsidRDefault="00981F71" w:rsidP="00981F71">
      <w:pPr>
        <w:rPr>
          <w:i/>
          <w:color w:val="0070C0"/>
          <w:lang w:val="en-US" w:eastAsia="zh-CN"/>
        </w:rPr>
      </w:pPr>
      <w:r w:rsidRPr="00981F71">
        <w:rPr>
          <w:i/>
          <w:color w:val="0070C0"/>
          <w:lang w:val="en-US" w:eastAsia="zh-CN"/>
        </w:rPr>
        <w:t xml:space="preserve">For </w:t>
      </w:r>
      <w:r w:rsidRPr="00981F71">
        <w:rPr>
          <w:rFonts w:hint="eastAsia"/>
          <w:i/>
          <w:color w:val="0070C0"/>
          <w:lang w:val="en-US" w:eastAsia="zh-CN"/>
        </w:rPr>
        <w:t>close</w:t>
      </w:r>
      <w:r w:rsidRPr="00981F71">
        <w:rPr>
          <w:i/>
          <w:color w:val="0070C0"/>
          <w:lang w:val="en-US" w:eastAsia="zh-CN"/>
        </w:rPr>
        <w:t>-</w:t>
      </w:r>
      <w:r w:rsidRPr="00981F71">
        <w:rPr>
          <w:rFonts w:hint="eastAsia"/>
          <w:i/>
          <w:color w:val="0070C0"/>
          <w:lang w:val="en-US" w:eastAsia="zh-CN"/>
        </w:rPr>
        <w:t>to</w:t>
      </w:r>
      <w:r w:rsidRPr="00981F71">
        <w:rPr>
          <w:i/>
          <w:color w:val="0070C0"/>
          <w:lang w:val="en-US" w:eastAsia="zh-CN"/>
        </w:rPr>
        <w:t>-finalize</w:t>
      </w:r>
      <w:r w:rsidRPr="00981F71">
        <w:rPr>
          <w:rFonts w:hint="eastAsia"/>
          <w:i/>
          <w:color w:val="0070C0"/>
          <w:lang w:val="en-US" w:eastAsia="zh-CN"/>
        </w:rPr>
        <w:t xml:space="preserve"> WIs and maintenance</w:t>
      </w:r>
      <w:r w:rsidRPr="00981F71">
        <w:rPr>
          <w:i/>
          <w:color w:val="0070C0"/>
          <w:lang w:val="en-US" w:eastAsia="zh-CN"/>
        </w:rPr>
        <w:t xml:space="preserve"> work</w:t>
      </w:r>
      <w:r w:rsidRPr="00981F71">
        <w:rPr>
          <w:rFonts w:hint="eastAsia"/>
          <w:i/>
          <w:color w:val="0070C0"/>
          <w:lang w:val="en-US" w:eastAsia="zh-CN"/>
        </w:rPr>
        <w:t xml:space="preserve">, </w:t>
      </w:r>
      <w:r w:rsidRPr="00981F71">
        <w:rPr>
          <w:i/>
          <w:color w:val="0070C0"/>
          <w:lang w:val="en-US" w:eastAsia="zh-CN"/>
        </w:rPr>
        <w:t>comments collections</w:t>
      </w:r>
      <w:r w:rsidRPr="00981F71">
        <w:rPr>
          <w:rFonts w:hint="eastAsia"/>
          <w:i/>
          <w:color w:val="0070C0"/>
          <w:lang w:val="en-US" w:eastAsia="zh-CN"/>
        </w:rPr>
        <w:t xml:space="preserve"> can be arranged for TPs and CRs. For ongoing WIs, </w:t>
      </w:r>
      <w:r w:rsidRPr="00981F71">
        <w:rPr>
          <w:i/>
          <w:color w:val="0070C0"/>
          <w:lang w:val="en-US" w:eastAsia="zh-CN"/>
        </w:rPr>
        <w:t>suggest</w:t>
      </w:r>
      <w:r w:rsidRPr="00981F71">
        <w:rPr>
          <w:rFonts w:hint="eastAsia"/>
          <w:i/>
          <w:color w:val="0070C0"/>
          <w:lang w:val="en-US" w:eastAsia="zh-CN"/>
        </w:rPr>
        <w:t xml:space="preserve"> to focus on open issues discussion on 1</w:t>
      </w:r>
      <w:r w:rsidRPr="00981F71">
        <w:rPr>
          <w:rFonts w:hint="eastAsia"/>
          <w:i/>
          <w:color w:val="0070C0"/>
          <w:vertAlign w:val="superscript"/>
          <w:lang w:val="en-US" w:eastAsia="zh-CN"/>
        </w:rPr>
        <w:t>st</w:t>
      </w:r>
      <w:r w:rsidRPr="00981F71">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81F71" w:rsidRPr="00981F71" w14:paraId="405E8E7C" w14:textId="77777777" w:rsidTr="006A2470">
        <w:tc>
          <w:tcPr>
            <w:tcW w:w="1242" w:type="dxa"/>
          </w:tcPr>
          <w:p w14:paraId="7E577C5D"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CR/TP number</w:t>
            </w:r>
          </w:p>
        </w:tc>
        <w:tc>
          <w:tcPr>
            <w:tcW w:w="8615" w:type="dxa"/>
          </w:tcPr>
          <w:p w14:paraId="7D4AF9D0"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proofErr w:type="gramStart"/>
            <w:r w:rsidRPr="00981F71">
              <w:rPr>
                <w:rFonts w:eastAsiaTheme="minorEastAsia"/>
                <w:b/>
                <w:bCs/>
                <w:color w:val="0070C0"/>
                <w:lang w:val="en-US" w:eastAsia="zh-CN"/>
              </w:rPr>
              <w:t>Comments</w:t>
            </w:r>
            <w:proofErr w:type="gramEnd"/>
            <w:r w:rsidRPr="00981F71">
              <w:rPr>
                <w:rFonts w:eastAsiaTheme="minorEastAsia"/>
                <w:b/>
                <w:bCs/>
                <w:color w:val="0070C0"/>
                <w:lang w:val="en-US" w:eastAsia="zh-CN"/>
              </w:rPr>
              <w:t xml:space="preserve"> collection</w:t>
            </w:r>
          </w:p>
        </w:tc>
      </w:tr>
      <w:tr w:rsidR="00981F71" w:rsidRPr="00981F71" w14:paraId="00B577D9" w14:textId="77777777" w:rsidTr="006A2470">
        <w:tc>
          <w:tcPr>
            <w:tcW w:w="1242" w:type="dxa"/>
            <w:vMerge w:val="restart"/>
          </w:tcPr>
          <w:p w14:paraId="068CF082"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XXX</w:t>
            </w:r>
          </w:p>
        </w:tc>
        <w:tc>
          <w:tcPr>
            <w:tcW w:w="8615" w:type="dxa"/>
          </w:tcPr>
          <w:p w14:paraId="67F36D50"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Company A</w:t>
            </w:r>
          </w:p>
        </w:tc>
      </w:tr>
      <w:tr w:rsidR="00981F71" w:rsidRPr="00981F71" w14:paraId="06232413" w14:textId="77777777" w:rsidTr="006A2470">
        <w:tc>
          <w:tcPr>
            <w:tcW w:w="1242" w:type="dxa"/>
            <w:vMerge/>
          </w:tcPr>
          <w:p w14:paraId="4CC374E1"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c>
          <w:tcPr>
            <w:tcW w:w="8615" w:type="dxa"/>
          </w:tcPr>
          <w:p w14:paraId="0167CCA9"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Company</w:t>
            </w:r>
            <w:r w:rsidRPr="00981F71">
              <w:rPr>
                <w:rFonts w:eastAsiaTheme="minorEastAsia"/>
                <w:color w:val="0070C0"/>
                <w:lang w:val="en-US" w:eastAsia="zh-CN"/>
              </w:rPr>
              <w:t xml:space="preserve"> B</w:t>
            </w:r>
          </w:p>
        </w:tc>
      </w:tr>
      <w:tr w:rsidR="00981F71" w:rsidRPr="00981F71" w14:paraId="5066335C" w14:textId="77777777" w:rsidTr="006A2470">
        <w:tc>
          <w:tcPr>
            <w:tcW w:w="1242" w:type="dxa"/>
            <w:vMerge/>
          </w:tcPr>
          <w:p w14:paraId="0D2B949E"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c>
          <w:tcPr>
            <w:tcW w:w="8615" w:type="dxa"/>
          </w:tcPr>
          <w:p w14:paraId="5BF13AB6"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r>
      <w:tr w:rsidR="00981F71" w:rsidRPr="00981F71" w14:paraId="218B17BD" w14:textId="77777777" w:rsidTr="006A2470">
        <w:tc>
          <w:tcPr>
            <w:tcW w:w="1242" w:type="dxa"/>
            <w:vMerge w:val="restart"/>
          </w:tcPr>
          <w:p w14:paraId="7BCD3B44"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color w:val="0070C0"/>
                <w:lang w:val="en-US" w:eastAsia="zh-CN"/>
              </w:rPr>
              <w:t>YYY</w:t>
            </w:r>
          </w:p>
        </w:tc>
        <w:tc>
          <w:tcPr>
            <w:tcW w:w="8615" w:type="dxa"/>
          </w:tcPr>
          <w:p w14:paraId="0B67A0A9"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Company A</w:t>
            </w:r>
          </w:p>
        </w:tc>
      </w:tr>
      <w:tr w:rsidR="00981F71" w:rsidRPr="00981F71" w14:paraId="17D8ED13" w14:textId="77777777" w:rsidTr="006A2470">
        <w:tc>
          <w:tcPr>
            <w:tcW w:w="1242" w:type="dxa"/>
            <w:vMerge/>
          </w:tcPr>
          <w:p w14:paraId="701A64CE"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c>
          <w:tcPr>
            <w:tcW w:w="8615" w:type="dxa"/>
          </w:tcPr>
          <w:p w14:paraId="3F9A270D"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Company</w:t>
            </w:r>
            <w:r w:rsidRPr="00981F71">
              <w:rPr>
                <w:rFonts w:eastAsiaTheme="minorEastAsia"/>
                <w:color w:val="0070C0"/>
                <w:lang w:val="en-US" w:eastAsia="zh-CN"/>
              </w:rPr>
              <w:t xml:space="preserve"> B</w:t>
            </w:r>
          </w:p>
        </w:tc>
      </w:tr>
      <w:tr w:rsidR="00981F71" w:rsidRPr="00981F71" w14:paraId="4CC6B51A" w14:textId="77777777" w:rsidTr="006A2470">
        <w:tc>
          <w:tcPr>
            <w:tcW w:w="1242" w:type="dxa"/>
            <w:vMerge/>
          </w:tcPr>
          <w:p w14:paraId="780BB316"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c>
          <w:tcPr>
            <w:tcW w:w="8615" w:type="dxa"/>
          </w:tcPr>
          <w:p w14:paraId="73E2543E"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r>
    </w:tbl>
    <w:p w14:paraId="7E1E738B" w14:textId="77777777" w:rsidR="00981F71" w:rsidRPr="00981F71" w:rsidRDefault="00981F71" w:rsidP="00981F71">
      <w:pPr>
        <w:rPr>
          <w:color w:val="0070C0"/>
          <w:lang w:val="en-US" w:eastAsia="zh-CN"/>
        </w:rPr>
      </w:pPr>
    </w:p>
    <w:p w14:paraId="7143982D" w14:textId="77777777" w:rsidR="00981F71" w:rsidRPr="00981F71" w:rsidRDefault="00981F71" w:rsidP="00981F71">
      <w:pPr>
        <w:keepNext/>
        <w:keepLines/>
        <w:numPr>
          <w:ilvl w:val="1"/>
          <w:numId w:val="5"/>
        </w:numPr>
        <w:spacing w:before="180"/>
        <w:outlineLvl w:val="1"/>
        <w:rPr>
          <w:rFonts w:ascii="Arial" w:hAnsi="Arial"/>
          <w:sz w:val="28"/>
          <w:szCs w:val="18"/>
          <w:lang w:val="sv-SE" w:eastAsia="zh-CN"/>
        </w:rPr>
      </w:pPr>
      <w:r w:rsidRPr="00981F71">
        <w:rPr>
          <w:rFonts w:ascii="Arial" w:hAnsi="Arial"/>
          <w:sz w:val="28"/>
          <w:szCs w:val="18"/>
          <w:lang w:val="sv-SE" w:eastAsia="zh-CN"/>
        </w:rPr>
        <w:t>Summary</w:t>
      </w:r>
      <w:r w:rsidRPr="00981F71">
        <w:rPr>
          <w:rFonts w:ascii="Arial" w:hAnsi="Arial" w:hint="eastAsia"/>
          <w:sz w:val="28"/>
          <w:szCs w:val="18"/>
          <w:lang w:val="sv-SE" w:eastAsia="zh-CN"/>
        </w:rPr>
        <w:t xml:space="preserve"> for 1st round </w:t>
      </w:r>
    </w:p>
    <w:p w14:paraId="4931D9C7" w14:textId="77777777" w:rsidR="00981F71" w:rsidRPr="00981F71" w:rsidRDefault="00981F7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 xml:space="preserve">Open issues </w:t>
      </w:r>
    </w:p>
    <w:p w14:paraId="187C82A2" w14:textId="77777777" w:rsidR="00981F71" w:rsidRPr="00981F71" w:rsidRDefault="00981F71" w:rsidP="00981F71">
      <w:pPr>
        <w:rPr>
          <w:i/>
          <w:color w:val="0070C0"/>
          <w:lang w:val="en-US" w:eastAsia="zh-CN"/>
        </w:rPr>
      </w:pPr>
      <w:r w:rsidRPr="00981F71">
        <w:rPr>
          <w:i/>
          <w:color w:val="0070C0"/>
          <w:lang w:val="en-US" w:eastAsia="zh-CN"/>
        </w:rPr>
        <w:t>Moderator tries</w:t>
      </w:r>
      <w:r w:rsidRPr="00981F71">
        <w:rPr>
          <w:rFonts w:hint="eastAsia"/>
          <w:i/>
          <w:color w:val="0070C0"/>
          <w:lang w:val="en-US" w:eastAsia="zh-CN"/>
        </w:rPr>
        <w:t xml:space="preserve"> to summarize discussion status for 1</w:t>
      </w:r>
      <w:r w:rsidRPr="00981F71">
        <w:rPr>
          <w:rFonts w:hint="eastAsia"/>
          <w:i/>
          <w:color w:val="0070C0"/>
          <w:vertAlign w:val="superscript"/>
          <w:lang w:val="en-US" w:eastAsia="zh-CN"/>
        </w:rPr>
        <w:t>st</w:t>
      </w:r>
      <w:r w:rsidRPr="00981F71">
        <w:rPr>
          <w:rFonts w:hint="eastAsia"/>
          <w:i/>
          <w:color w:val="0070C0"/>
          <w:lang w:val="en-US" w:eastAsia="zh-CN"/>
        </w:rPr>
        <w:t xml:space="preserve"> round, list all the identified open issues and tentative agreements or candidate options and </w:t>
      </w:r>
      <w:r w:rsidRPr="00981F71">
        <w:rPr>
          <w:i/>
          <w:color w:val="0070C0"/>
          <w:lang w:val="en-US" w:eastAsia="zh-CN"/>
        </w:rPr>
        <w:t>suggestion</w:t>
      </w:r>
      <w:r w:rsidRPr="00981F71">
        <w:rPr>
          <w:rFonts w:hint="eastAsia"/>
          <w:i/>
          <w:color w:val="0070C0"/>
          <w:lang w:val="en-US" w:eastAsia="zh-CN"/>
        </w:rPr>
        <w:t xml:space="preserve"> for 2</w:t>
      </w:r>
      <w:r w:rsidRPr="00981F71">
        <w:rPr>
          <w:rFonts w:hint="eastAsia"/>
          <w:i/>
          <w:color w:val="0070C0"/>
          <w:vertAlign w:val="superscript"/>
          <w:lang w:val="en-US" w:eastAsia="zh-CN"/>
        </w:rPr>
        <w:t>nd</w:t>
      </w:r>
      <w:r w:rsidRPr="00981F71">
        <w:rPr>
          <w:rFonts w:hint="eastAsia"/>
          <w:i/>
          <w:color w:val="0070C0"/>
          <w:lang w:val="en-US" w:eastAsia="zh-CN"/>
        </w:rPr>
        <w:t xml:space="preserve"> round </w:t>
      </w:r>
      <w:proofErr w:type="gramStart"/>
      <w:r w:rsidRPr="00981F71">
        <w:rPr>
          <w:rFonts w:hint="eastAsia"/>
          <w:i/>
          <w:color w:val="0070C0"/>
          <w:lang w:val="en-US" w:eastAsia="zh-CN"/>
        </w:rPr>
        <w:t>i.e.</w:t>
      </w:r>
      <w:proofErr w:type="gramEnd"/>
      <w:r w:rsidRPr="00981F71">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7"/>
        <w:gridCol w:w="8404"/>
      </w:tblGrid>
      <w:tr w:rsidR="00981F71" w:rsidRPr="00981F71" w14:paraId="5E7A9565" w14:textId="77777777" w:rsidTr="009329B5">
        <w:tc>
          <w:tcPr>
            <w:tcW w:w="1227" w:type="dxa"/>
          </w:tcPr>
          <w:p w14:paraId="7BAC446F" w14:textId="77777777" w:rsidR="00981F71" w:rsidRPr="00981F71" w:rsidRDefault="00981F71" w:rsidP="00981F71">
            <w:pPr>
              <w:overflowPunct/>
              <w:autoSpaceDE/>
              <w:autoSpaceDN/>
              <w:adjustRightInd/>
              <w:textAlignment w:val="auto"/>
              <w:rPr>
                <w:rFonts w:eastAsiaTheme="minorEastAsia"/>
                <w:b/>
                <w:bCs/>
                <w:color w:val="0070C0"/>
                <w:lang w:val="en-US" w:eastAsia="zh-CN"/>
              </w:rPr>
            </w:pPr>
          </w:p>
        </w:tc>
        <w:tc>
          <w:tcPr>
            <w:tcW w:w="8404" w:type="dxa"/>
          </w:tcPr>
          <w:p w14:paraId="1ACA5063" w14:textId="77777777" w:rsidR="00981F71" w:rsidRPr="00981F71" w:rsidRDefault="00981F71" w:rsidP="00981F71">
            <w:pPr>
              <w:overflowPunct/>
              <w:autoSpaceDE/>
              <w:autoSpaceDN/>
              <w:adjustRightInd/>
              <w:textAlignment w:val="auto"/>
              <w:rPr>
                <w:rFonts w:eastAsiaTheme="minorEastAsia"/>
                <w:b/>
                <w:bCs/>
                <w:color w:val="0070C0"/>
                <w:lang w:val="en-US" w:eastAsia="zh-CN"/>
              </w:rPr>
            </w:pPr>
            <w:r w:rsidRPr="00981F71">
              <w:rPr>
                <w:rFonts w:eastAsiaTheme="minorEastAsia"/>
                <w:b/>
                <w:bCs/>
                <w:color w:val="0070C0"/>
                <w:lang w:val="en-US" w:eastAsia="zh-CN"/>
              </w:rPr>
              <w:t xml:space="preserve">Status summary </w:t>
            </w:r>
          </w:p>
        </w:tc>
      </w:tr>
      <w:tr w:rsidR="00431392" w:rsidRPr="00981F71" w14:paraId="4C62286E" w14:textId="77777777" w:rsidTr="009329B5">
        <w:tc>
          <w:tcPr>
            <w:tcW w:w="1227" w:type="dxa"/>
          </w:tcPr>
          <w:p w14:paraId="7D6D2C71" w14:textId="49A3C323" w:rsidR="00431392" w:rsidRPr="00981F71" w:rsidRDefault="00431392" w:rsidP="00981F71">
            <w:pPr>
              <w:rPr>
                <w:rFonts w:eastAsiaTheme="minorEastAsia"/>
                <w:b/>
                <w:bCs/>
                <w:color w:val="0070C0"/>
                <w:lang w:val="en-US" w:eastAsia="zh-CN"/>
              </w:rPr>
            </w:pPr>
            <w:r>
              <w:rPr>
                <w:rFonts w:eastAsiaTheme="minorEastAsia"/>
                <w:b/>
                <w:bCs/>
                <w:color w:val="0070C0"/>
                <w:lang w:val="en-US" w:eastAsia="zh-CN"/>
              </w:rPr>
              <w:t>Sub-topic #4-1 DL power for FR2</w:t>
            </w:r>
          </w:p>
        </w:tc>
        <w:tc>
          <w:tcPr>
            <w:tcW w:w="8404" w:type="dxa"/>
          </w:tcPr>
          <w:p w14:paraId="3A00CDA5" w14:textId="77777777" w:rsidR="00431392" w:rsidRPr="009329B5" w:rsidRDefault="00282FED" w:rsidP="00981F71">
            <w:pPr>
              <w:rPr>
                <w:rFonts w:eastAsiaTheme="minorEastAsia"/>
                <w:b/>
                <w:bCs/>
                <w:iCs/>
                <w:color w:val="0070C0"/>
                <w:lang w:val="en-US" w:eastAsia="zh-CN"/>
              </w:rPr>
            </w:pPr>
            <w:r w:rsidRPr="009329B5">
              <w:rPr>
                <w:rFonts w:eastAsiaTheme="minorEastAsia"/>
                <w:b/>
                <w:bCs/>
                <w:iCs/>
                <w:color w:val="0070C0"/>
                <w:lang w:val="en-US" w:eastAsia="zh-CN"/>
              </w:rPr>
              <w:t>Regarding for EIRP requirements:</w:t>
            </w:r>
          </w:p>
          <w:p w14:paraId="31373083" w14:textId="4DB4DD65" w:rsidR="00B82094" w:rsidRDefault="00282FED" w:rsidP="00981F71">
            <w:pPr>
              <w:rPr>
                <w:rFonts w:eastAsiaTheme="minorEastAsia"/>
                <w:iCs/>
                <w:color w:val="0070C0"/>
                <w:lang w:val="en-US" w:eastAsia="zh-CN"/>
              </w:rPr>
            </w:pPr>
            <w:r>
              <w:rPr>
                <w:rFonts w:eastAsiaTheme="minorEastAsia" w:hint="eastAsia"/>
                <w:iCs/>
                <w:color w:val="0070C0"/>
                <w:lang w:val="en-US" w:eastAsia="zh-CN"/>
              </w:rPr>
              <w:t>1</w:t>
            </w:r>
            <w:r>
              <w:rPr>
                <w:rFonts w:eastAsiaTheme="minorEastAsia"/>
                <w:iCs/>
                <w:color w:val="0070C0"/>
                <w:lang w:val="en-US" w:eastAsia="zh-CN"/>
              </w:rPr>
              <w:t xml:space="preserve"> company prefer no EIRP requirements but could compromise to define EIRP requirements.</w:t>
            </w:r>
            <w:r w:rsidR="002D4EDE">
              <w:rPr>
                <w:rFonts w:eastAsiaTheme="minorEastAsia"/>
                <w:iCs/>
                <w:color w:val="0070C0"/>
                <w:lang w:val="en-US" w:eastAsia="zh-CN"/>
              </w:rPr>
              <w:t xml:space="preserve"> </w:t>
            </w:r>
            <w:r w:rsidR="00B82094">
              <w:rPr>
                <w:rFonts w:eastAsiaTheme="minorEastAsia" w:hint="eastAsia"/>
                <w:iCs/>
                <w:color w:val="0070C0"/>
                <w:lang w:val="en-US" w:eastAsia="zh-CN"/>
              </w:rPr>
              <w:t>1</w:t>
            </w:r>
            <w:r w:rsidR="00B82094">
              <w:rPr>
                <w:rFonts w:eastAsiaTheme="minorEastAsia"/>
                <w:iCs/>
                <w:color w:val="0070C0"/>
                <w:lang w:val="en-US" w:eastAsia="zh-CN"/>
              </w:rPr>
              <w:t xml:space="preserve"> company agree no EIRP requirements.</w:t>
            </w:r>
            <w:r w:rsidR="002D4EDE">
              <w:rPr>
                <w:rFonts w:eastAsiaTheme="minorEastAsia"/>
                <w:iCs/>
                <w:color w:val="0070C0"/>
                <w:lang w:val="en-US" w:eastAsia="zh-CN"/>
              </w:rPr>
              <w:t xml:space="preserve"> </w:t>
            </w:r>
            <w:r w:rsidR="00B82094">
              <w:rPr>
                <w:rFonts w:eastAsiaTheme="minorEastAsia" w:hint="eastAsia"/>
                <w:iCs/>
                <w:color w:val="0070C0"/>
                <w:lang w:val="en-US" w:eastAsia="zh-CN"/>
              </w:rPr>
              <w:t>1</w:t>
            </w:r>
            <w:r w:rsidR="00B82094">
              <w:rPr>
                <w:rFonts w:eastAsiaTheme="minorEastAsia"/>
                <w:iCs/>
                <w:color w:val="0070C0"/>
                <w:lang w:val="en-US" w:eastAsia="zh-CN"/>
              </w:rPr>
              <w:t xml:space="preserve"> company prefer the gain accuracy no</w:t>
            </w:r>
            <w:r w:rsidR="00673EC3">
              <w:rPr>
                <w:rFonts w:eastAsiaTheme="minorEastAsia"/>
                <w:iCs/>
                <w:color w:val="0070C0"/>
                <w:lang w:val="en-US" w:eastAsia="zh-CN"/>
              </w:rPr>
              <w:t>t</w:t>
            </w:r>
            <w:r w:rsidR="00B82094">
              <w:rPr>
                <w:rFonts w:eastAsiaTheme="minorEastAsia"/>
                <w:iCs/>
                <w:color w:val="0070C0"/>
                <w:lang w:val="en-US" w:eastAsia="zh-CN"/>
              </w:rPr>
              <w:t xml:space="preserve"> the power accuracy.</w:t>
            </w:r>
            <w:r w:rsidR="002D4EDE">
              <w:rPr>
                <w:rFonts w:eastAsiaTheme="minorEastAsia"/>
                <w:iCs/>
                <w:color w:val="0070C0"/>
                <w:lang w:val="en-US" w:eastAsia="zh-CN"/>
              </w:rPr>
              <w:t xml:space="preserve"> 1 company suggest FFS.</w:t>
            </w:r>
            <w:r w:rsidR="00673EC3">
              <w:rPr>
                <w:rFonts w:eastAsiaTheme="minorEastAsia"/>
                <w:iCs/>
                <w:color w:val="0070C0"/>
                <w:lang w:val="en-US" w:eastAsia="zh-CN"/>
              </w:rPr>
              <w:t xml:space="preserve"> 2 companies agree to define EIRP requirements.</w:t>
            </w:r>
          </w:p>
          <w:p w14:paraId="7B7A641E" w14:textId="77777777" w:rsidR="00C22339" w:rsidRPr="009329B5" w:rsidRDefault="00C22339" w:rsidP="00981F71">
            <w:pPr>
              <w:rPr>
                <w:rFonts w:eastAsiaTheme="minorEastAsia"/>
                <w:b/>
                <w:bCs/>
                <w:iCs/>
                <w:color w:val="0070C0"/>
                <w:lang w:val="en-US" w:eastAsia="zh-CN"/>
              </w:rPr>
            </w:pPr>
            <w:r w:rsidRPr="009329B5">
              <w:rPr>
                <w:rFonts w:eastAsiaTheme="minorEastAsia"/>
                <w:b/>
                <w:bCs/>
                <w:iCs/>
                <w:color w:val="0070C0"/>
                <w:lang w:val="en-US" w:eastAsia="zh-CN"/>
              </w:rPr>
              <w:t>Regarding for the simplification to directional requirements:</w:t>
            </w:r>
          </w:p>
          <w:p w14:paraId="03E0929B" w14:textId="73C81924" w:rsidR="00B82094" w:rsidRDefault="00C22339" w:rsidP="00981F71">
            <w:pPr>
              <w:rPr>
                <w:rFonts w:eastAsiaTheme="minorEastAsia"/>
                <w:iCs/>
                <w:color w:val="0070C0"/>
                <w:lang w:val="en-US" w:eastAsia="zh-CN"/>
              </w:rPr>
            </w:pPr>
            <w:r>
              <w:rPr>
                <w:rFonts w:eastAsiaTheme="minorEastAsia" w:hint="eastAsia"/>
                <w:iCs/>
                <w:color w:val="0070C0"/>
                <w:lang w:val="en-US" w:eastAsia="zh-CN"/>
              </w:rPr>
              <w:t>1</w:t>
            </w:r>
            <w:r>
              <w:rPr>
                <w:rFonts w:eastAsiaTheme="minorEastAsia"/>
                <w:iCs/>
                <w:color w:val="0070C0"/>
                <w:lang w:val="en-US" w:eastAsia="zh-CN"/>
              </w:rPr>
              <w:t xml:space="preserve"> company suggests o</w:t>
            </w:r>
            <w:r w:rsidRPr="00C22339">
              <w:rPr>
                <w:rFonts w:eastAsiaTheme="minorEastAsia"/>
                <w:iCs/>
                <w:color w:val="0070C0"/>
                <w:lang w:val="en-US" w:eastAsia="zh-CN"/>
              </w:rPr>
              <w:t>nly the boresight pointing direction needs to be declared, not steering ranges etc.</w:t>
            </w:r>
            <w:r w:rsidR="00DB76E8">
              <w:rPr>
                <w:rFonts w:eastAsiaTheme="minorEastAsia"/>
                <w:iCs/>
                <w:color w:val="0070C0"/>
                <w:lang w:val="en-US" w:eastAsia="zh-CN"/>
              </w:rPr>
              <w:t xml:space="preserve"> </w:t>
            </w:r>
            <w:r w:rsidR="00157FEE">
              <w:rPr>
                <w:rFonts w:eastAsiaTheme="minorEastAsia"/>
                <w:iCs/>
                <w:color w:val="0070C0"/>
                <w:lang w:val="en-US" w:eastAsia="zh-CN"/>
              </w:rPr>
              <w:t>3</w:t>
            </w:r>
            <w:r w:rsidR="00B82094">
              <w:rPr>
                <w:rFonts w:eastAsiaTheme="minorEastAsia"/>
                <w:iCs/>
                <w:color w:val="0070C0"/>
                <w:lang w:val="en-US" w:eastAsia="zh-CN"/>
              </w:rPr>
              <w:t xml:space="preserve"> company agree to simplify the directional requirements if the antenna gain is fixed.</w:t>
            </w:r>
            <w:r w:rsidR="00DB76E8">
              <w:rPr>
                <w:rFonts w:eastAsiaTheme="minorEastAsia"/>
                <w:iCs/>
                <w:color w:val="0070C0"/>
                <w:lang w:val="en-US" w:eastAsia="zh-CN"/>
              </w:rPr>
              <w:t xml:space="preserve"> 1 </w:t>
            </w:r>
            <w:r w:rsidR="00DB76E8" w:rsidRPr="00DB76E8">
              <w:rPr>
                <w:rFonts w:eastAsiaTheme="minorEastAsia"/>
                <w:iCs/>
                <w:color w:val="0070C0"/>
                <w:lang w:val="en-US" w:eastAsia="zh-CN"/>
              </w:rPr>
              <w:t>company agree</w:t>
            </w:r>
            <w:r w:rsidR="00DB76E8">
              <w:rPr>
                <w:rFonts w:eastAsiaTheme="minorEastAsia"/>
                <w:iCs/>
                <w:color w:val="0070C0"/>
                <w:lang w:val="en-US" w:eastAsia="zh-CN"/>
              </w:rPr>
              <w:t>s</w:t>
            </w:r>
            <w:r w:rsidR="00DB76E8" w:rsidRPr="00DB76E8">
              <w:rPr>
                <w:rFonts w:eastAsiaTheme="minorEastAsia"/>
                <w:iCs/>
                <w:color w:val="0070C0"/>
                <w:lang w:val="en-US" w:eastAsia="zh-CN"/>
              </w:rPr>
              <w:t xml:space="preserve"> to simplify the directional requirements </w:t>
            </w:r>
            <w:r w:rsidR="00DB76E8">
              <w:rPr>
                <w:rFonts w:eastAsiaTheme="minorEastAsia"/>
                <w:iCs/>
                <w:color w:val="0070C0"/>
                <w:lang w:val="en-US" w:eastAsia="zh-CN"/>
              </w:rPr>
              <w:t>but details for FFS</w:t>
            </w:r>
            <w:r w:rsidR="00DB76E8" w:rsidRPr="00DB76E8">
              <w:rPr>
                <w:rFonts w:eastAsiaTheme="minorEastAsia"/>
                <w:iCs/>
                <w:color w:val="0070C0"/>
                <w:lang w:val="en-US" w:eastAsia="zh-CN"/>
              </w:rPr>
              <w:t>.</w:t>
            </w:r>
            <w:r w:rsidR="00DB76E8">
              <w:rPr>
                <w:rFonts w:eastAsiaTheme="minorEastAsia"/>
                <w:iCs/>
                <w:color w:val="0070C0"/>
                <w:lang w:val="en-US" w:eastAsia="zh-CN"/>
              </w:rPr>
              <w:t xml:space="preserve">  1 </w:t>
            </w:r>
            <w:r w:rsidR="00DB76E8" w:rsidRPr="00DB76E8">
              <w:rPr>
                <w:rFonts w:eastAsiaTheme="minorEastAsia"/>
                <w:iCs/>
                <w:color w:val="0070C0"/>
                <w:lang w:val="en-US" w:eastAsia="zh-CN"/>
              </w:rPr>
              <w:t>company suggests only</w:t>
            </w:r>
            <w:r w:rsidR="00DB76E8">
              <w:rPr>
                <w:rFonts w:eastAsiaTheme="minorEastAsia"/>
                <w:iCs/>
                <w:color w:val="0070C0"/>
                <w:lang w:val="en-US" w:eastAsia="zh-CN"/>
              </w:rPr>
              <w:t xml:space="preserve"> single measurement direction</w:t>
            </w:r>
            <w:r w:rsidR="00EA5ED9">
              <w:rPr>
                <w:rFonts w:eastAsiaTheme="minorEastAsia"/>
                <w:iCs/>
                <w:color w:val="0070C0"/>
                <w:lang w:val="en-US" w:eastAsia="zh-CN"/>
              </w:rPr>
              <w:t>.</w:t>
            </w:r>
          </w:p>
          <w:p w14:paraId="702F1F29" w14:textId="577399B0" w:rsidR="00B82094" w:rsidRPr="009329B5" w:rsidRDefault="00157FEE" w:rsidP="00981F71">
            <w:pPr>
              <w:rPr>
                <w:rFonts w:eastAsiaTheme="minorEastAsia"/>
                <w:b/>
                <w:bCs/>
                <w:iCs/>
                <w:color w:val="0070C0"/>
                <w:u w:val="single"/>
                <w:lang w:val="en-US" w:eastAsia="zh-CN"/>
              </w:rPr>
            </w:pPr>
            <w:r w:rsidRPr="009329B5">
              <w:rPr>
                <w:rFonts w:eastAsiaTheme="minorEastAsia"/>
                <w:b/>
                <w:bCs/>
                <w:iCs/>
                <w:color w:val="0070C0"/>
                <w:u w:val="single"/>
                <w:lang w:val="en-US" w:eastAsia="zh-CN"/>
              </w:rPr>
              <w:t>Tentative agreements:</w:t>
            </w:r>
          </w:p>
          <w:p w14:paraId="08DBDB71" w14:textId="1872A29A" w:rsidR="00157FEE" w:rsidRDefault="00157FEE" w:rsidP="00981F71">
            <w:pPr>
              <w:rPr>
                <w:rFonts w:eastAsiaTheme="minorEastAsia"/>
                <w:iCs/>
                <w:color w:val="0070C0"/>
                <w:lang w:val="en-US" w:eastAsia="zh-CN"/>
              </w:rPr>
            </w:pPr>
            <w:r>
              <w:rPr>
                <w:rFonts w:eastAsiaTheme="minorEastAsia"/>
                <w:iCs/>
                <w:color w:val="0070C0"/>
                <w:lang w:val="en-US" w:eastAsia="zh-CN"/>
              </w:rPr>
              <w:t xml:space="preserve">It is approved to simplify directional requirements </w:t>
            </w:r>
            <w:r w:rsidR="00351B9D">
              <w:rPr>
                <w:rFonts w:eastAsiaTheme="minorEastAsia"/>
                <w:iCs/>
                <w:color w:val="0070C0"/>
                <w:lang w:val="en-US" w:eastAsia="zh-CN"/>
              </w:rPr>
              <w:t>but</w:t>
            </w:r>
            <w:r>
              <w:rPr>
                <w:rFonts w:eastAsiaTheme="minorEastAsia"/>
                <w:iCs/>
                <w:color w:val="0070C0"/>
                <w:lang w:val="en-US" w:eastAsia="zh-CN"/>
              </w:rPr>
              <w:t xml:space="preserve"> the details are FFS.</w:t>
            </w:r>
          </w:p>
          <w:p w14:paraId="604EDC31" w14:textId="0D93281A" w:rsidR="00BF7D88" w:rsidRPr="009329B5" w:rsidRDefault="00BF7D88" w:rsidP="00981F71">
            <w:pPr>
              <w:rPr>
                <w:rFonts w:eastAsiaTheme="minorEastAsia"/>
                <w:iCs/>
                <w:color w:val="0070C0"/>
                <w:lang w:val="en-US" w:eastAsia="zh-CN"/>
              </w:rPr>
            </w:pPr>
          </w:p>
        </w:tc>
      </w:tr>
      <w:tr w:rsidR="00D838E7" w:rsidRPr="00981F71" w14:paraId="1D79ADE6" w14:textId="77777777" w:rsidTr="009329B5">
        <w:tc>
          <w:tcPr>
            <w:tcW w:w="1227" w:type="dxa"/>
          </w:tcPr>
          <w:p w14:paraId="327E70E9" w14:textId="6E4B8F7D" w:rsidR="00D838E7" w:rsidRDefault="00D838E7" w:rsidP="00981F71">
            <w:pPr>
              <w:rPr>
                <w:rFonts w:eastAsiaTheme="minorEastAsia"/>
                <w:b/>
                <w:bCs/>
                <w:color w:val="0070C0"/>
                <w:lang w:val="en-US" w:eastAsia="zh-CN"/>
              </w:rPr>
            </w:pPr>
            <w:r>
              <w:rPr>
                <w:rFonts w:eastAsiaTheme="minorEastAsia"/>
                <w:b/>
                <w:bCs/>
                <w:color w:val="0070C0"/>
                <w:lang w:val="en-US" w:eastAsia="zh-CN"/>
              </w:rPr>
              <w:lastRenderedPageBreak/>
              <w:t>Sub-topic #4-</w:t>
            </w:r>
            <w:r w:rsidR="00533326">
              <w:rPr>
                <w:rFonts w:eastAsiaTheme="minorEastAsia"/>
                <w:b/>
                <w:bCs/>
                <w:color w:val="0070C0"/>
                <w:lang w:val="en-US" w:eastAsia="zh-CN"/>
              </w:rPr>
              <w:t>2</w:t>
            </w:r>
            <w:r>
              <w:rPr>
                <w:rFonts w:eastAsiaTheme="minorEastAsia"/>
                <w:b/>
                <w:bCs/>
                <w:color w:val="0070C0"/>
                <w:lang w:val="en-US" w:eastAsia="zh-CN"/>
              </w:rPr>
              <w:t xml:space="preserve"> UL power for FR2</w:t>
            </w:r>
          </w:p>
        </w:tc>
        <w:tc>
          <w:tcPr>
            <w:tcW w:w="8404" w:type="dxa"/>
          </w:tcPr>
          <w:p w14:paraId="021A226F" w14:textId="77777777" w:rsidR="00D838E7" w:rsidRPr="009329B5" w:rsidRDefault="001E293E" w:rsidP="00981F71">
            <w:pPr>
              <w:rPr>
                <w:rFonts w:eastAsiaTheme="minorEastAsia"/>
                <w:b/>
                <w:bCs/>
                <w:iCs/>
                <w:color w:val="0070C0"/>
                <w:lang w:val="en-US" w:eastAsia="zh-CN"/>
              </w:rPr>
            </w:pPr>
            <w:r w:rsidRPr="00D25EEA">
              <w:rPr>
                <w:rFonts w:eastAsiaTheme="minorEastAsia"/>
                <w:b/>
                <w:bCs/>
                <w:iCs/>
                <w:color w:val="0070C0"/>
                <w:lang w:val="en-US" w:eastAsia="zh-CN"/>
              </w:rPr>
              <w:t>R</w:t>
            </w:r>
            <w:r w:rsidRPr="009329B5">
              <w:rPr>
                <w:rFonts w:eastAsiaTheme="minorEastAsia"/>
                <w:b/>
                <w:bCs/>
                <w:iCs/>
                <w:color w:val="0070C0"/>
                <w:lang w:val="en-US" w:eastAsia="zh-CN"/>
              </w:rPr>
              <w:t>egarding for TRP/EIRP</w:t>
            </w:r>
          </w:p>
          <w:p w14:paraId="11A30E5E" w14:textId="47DF79DB" w:rsidR="001E293E" w:rsidRPr="009329B5" w:rsidRDefault="008E0CCD" w:rsidP="00981F71">
            <w:pPr>
              <w:rPr>
                <w:rFonts w:eastAsiaTheme="minorEastAsia"/>
                <w:iCs/>
                <w:color w:val="0070C0"/>
                <w:lang w:val="en-US" w:eastAsia="zh-CN"/>
              </w:rPr>
            </w:pPr>
            <w:r>
              <w:rPr>
                <w:rFonts w:eastAsiaTheme="minorEastAsia"/>
                <w:iCs/>
                <w:color w:val="0070C0"/>
                <w:lang w:val="en-US" w:eastAsia="zh-CN"/>
              </w:rPr>
              <w:t>6</w:t>
            </w:r>
            <w:r w:rsidR="001E293E" w:rsidRPr="009329B5">
              <w:rPr>
                <w:rFonts w:eastAsiaTheme="minorEastAsia"/>
                <w:iCs/>
                <w:color w:val="0070C0"/>
                <w:lang w:val="en-US" w:eastAsia="zh-CN"/>
              </w:rPr>
              <w:t xml:space="preserve"> compan</w:t>
            </w:r>
            <w:r w:rsidR="003270B6" w:rsidRPr="009329B5">
              <w:rPr>
                <w:rFonts w:eastAsiaTheme="minorEastAsia"/>
                <w:iCs/>
                <w:color w:val="0070C0"/>
                <w:lang w:val="en-US" w:eastAsia="zh-CN"/>
              </w:rPr>
              <w:t>ies</w:t>
            </w:r>
            <w:r w:rsidR="001E293E" w:rsidRPr="009329B5">
              <w:rPr>
                <w:rFonts w:eastAsiaTheme="minorEastAsia"/>
                <w:iCs/>
                <w:color w:val="0070C0"/>
                <w:lang w:val="en-US" w:eastAsia="zh-CN"/>
              </w:rPr>
              <w:t xml:space="preserve"> prefer to the same as DL.</w:t>
            </w:r>
          </w:p>
          <w:p w14:paraId="2F0A9F85" w14:textId="3F972988" w:rsidR="006009D6" w:rsidRDefault="006009D6" w:rsidP="00981F71">
            <w:pPr>
              <w:rPr>
                <w:rFonts w:eastAsiaTheme="minorEastAsia"/>
                <w:b/>
                <w:bCs/>
                <w:iCs/>
                <w:color w:val="0070C0"/>
                <w:lang w:val="en-US" w:eastAsia="zh-CN"/>
              </w:rPr>
            </w:pPr>
            <w:r>
              <w:rPr>
                <w:rFonts w:eastAsiaTheme="minorEastAsia"/>
                <w:b/>
                <w:bCs/>
                <w:iCs/>
                <w:color w:val="0070C0"/>
                <w:lang w:val="en-US" w:eastAsia="zh-CN"/>
              </w:rPr>
              <w:t>Regarding for the upper limits</w:t>
            </w:r>
            <w:r w:rsidR="003270B6">
              <w:rPr>
                <w:rFonts w:eastAsiaTheme="minorEastAsia"/>
                <w:b/>
                <w:bCs/>
                <w:iCs/>
                <w:color w:val="0070C0"/>
                <w:lang w:val="en-US" w:eastAsia="zh-CN"/>
              </w:rPr>
              <w:t xml:space="preserve"> and co-existence issue</w:t>
            </w:r>
          </w:p>
          <w:p w14:paraId="42EB8446" w14:textId="11171C64" w:rsidR="003270B6" w:rsidRPr="009329B5" w:rsidRDefault="003270B6" w:rsidP="00981F71">
            <w:pPr>
              <w:rPr>
                <w:rFonts w:eastAsiaTheme="minorEastAsia"/>
                <w:iCs/>
                <w:color w:val="0070C0"/>
                <w:lang w:val="en-US" w:eastAsia="zh-CN"/>
              </w:rPr>
            </w:pPr>
            <w:r w:rsidRPr="009329B5">
              <w:rPr>
                <w:rFonts w:eastAsiaTheme="minorEastAsia"/>
                <w:iCs/>
                <w:color w:val="0070C0"/>
                <w:lang w:val="en-US" w:eastAsia="zh-CN"/>
              </w:rPr>
              <w:t xml:space="preserve">Suggest to wait for the class definition. </w:t>
            </w:r>
            <w:r w:rsidR="004262F2" w:rsidRPr="009329B5">
              <w:rPr>
                <w:rFonts w:eastAsiaTheme="minorEastAsia"/>
                <w:iCs/>
                <w:color w:val="0070C0"/>
                <w:lang w:val="en-US" w:eastAsia="zh-CN"/>
              </w:rPr>
              <w:t xml:space="preserve"> </w:t>
            </w:r>
            <w:r w:rsidRPr="009329B5">
              <w:rPr>
                <w:rFonts w:eastAsiaTheme="minorEastAsia"/>
                <w:iCs/>
                <w:color w:val="0070C0"/>
                <w:lang w:val="en-US" w:eastAsia="zh-CN"/>
              </w:rPr>
              <w:t>Define two UL classes like IAB-MT with planed and unplanned class is a good recommendation for power class definition in email thread [309].</w:t>
            </w:r>
          </w:p>
          <w:p w14:paraId="1B9657A8" w14:textId="77777777" w:rsidR="006009D6" w:rsidRPr="009329B5" w:rsidRDefault="008E0CCD" w:rsidP="00981F71">
            <w:pPr>
              <w:rPr>
                <w:rFonts w:eastAsiaTheme="minorEastAsia"/>
                <w:b/>
                <w:bCs/>
                <w:iCs/>
                <w:color w:val="0070C0"/>
                <w:u w:val="single"/>
                <w:lang w:val="en-US" w:eastAsia="zh-CN"/>
              </w:rPr>
            </w:pPr>
            <w:r w:rsidRPr="009329B5">
              <w:rPr>
                <w:rFonts w:eastAsiaTheme="minorEastAsia"/>
                <w:b/>
                <w:bCs/>
                <w:iCs/>
                <w:color w:val="0070C0"/>
                <w:u w:val="single"/>
                <w:lang w:val="en-US" w:eastAsia="zh-CN"/>
              </w:rPr>
              <w:t>Tentative agreements:</w:t>
            </w:r>
          </w:p>
          <w:p w14:paraId="37BE601B" w14:textId="346EFB9C" w:rsidR="008E0CCD" w:rsidRPr="009329B5" w:rsidRDefault="008E0CCD" w:rsidP="00981F71">
            <w:pPr>
              <w:rPr>
                <w:rFonts w:eastAsiaTheme="minorEastAsia"/>
                <w:iCs/>
                <w:color w:val="0070C0"/>
                <w:lang w:val="en-US" w:eastAsia="zh-CN"/>
              </w:rPr>
            </w:pPr>
            <w:r w:rsidRPr="009329B5">
              <w:rPr>
                <w:rFonts w:eastAsiaTheme="minorEastAsia"/>
                <w:iCs/>
                <w:color w:val="0070C0"/>
                <w:lang w:val="en-US" w:eastAsia="zh-CN"/>
              </w:rPr>
              <w:t>At least define TRP requirements for UL and FFS for EIRP.</w:t>
            </w:r>
          </w:p>
        </w:tc>
      </w:tr>
      <w:tr w:rsidR="00320511" w:rsidRPr="00981F71" w14:paraId="67C36315" w14:textId="77777777" w:rsidTr="00F916E2">
        <w:tc>
          <w:tcPr>
            <w:tcW w:w="1227" w:type="dxa"/>
          </w:tcPr>
          <w:p w14:paraId="673D3938" w14:textId="4628BAC5" w:rsidR="00320511" w:rsidRDefault="00320511" w:rsidP="00981F71">
            <w:pPr>
              <w:rPr>
                <w:rFonts w:eastAsiaTheme="minorEastAsia"/>
                <w:b/>
                <w:bCs/>
                <w:color w:val="0070C0"/>
                <w:lang w:val="en-US" w:eastAsia="zh-CN"/>
              </w:rPr>
            </w:pPr>
            <w:r>
              <w:rPr>
                <w:rFonts w:eastAsiaTheme="minorEastAsia"/>
                <w:b/>
                <w:bCs/>
                <w:color w:val="0070C0"/>
                <w:lang w:val="en-US" w:eastAsia="zh-CN"/>
              </w:rPr>
              <w:t>Sub-topic #4-3 ALC</w:t>
            </w:r>
          </w:p>
        </w:tc>
        <w:tc>
          <w:tcPr>
            <w:tcW w:w="8404" w:type="dxa"/>
          </w:tcPr>
          <w:p w14:paraId="7A9BB5B1" w14:textId="77777777" w:rsidR="00320511" w:rsidRDefault="00C245A8" w:rsidP="00981F71">
            <w:pPr>
              <w:rPr>
                <w:rFonts w:eastAsiaTheme="minorEastAsia"/>
                <w:b/>
                <w:bCs/>
                <w:iCs/>
                <w:color w:val="0070C0"/>
                <w:lang w:val="en-US" w:eastAsia="zh-CN"/>
              </w:rPr>
            </w:pPr>
            <w:r>
              <w:rPr>
                <w:rFonts w:eastAsiaTheme="minorEastAsia" w:hint="eastAsia"/>
                <w:b/>
                <w:bCs/>
                <w:iCs/>
                <w:color w:val="0070C0"/>
                <w:lang w:val="en-US" w:eastAsia="zh-CN"/>
              </w:rPr>
              <w:t>8</w:t>
            </w:r>
            <w:r>
              <w:rPr>
                <w:rFonts w:eastAsiaTheme="minorEastAsia"/>
                <w:b/>
                <w:bCs/>
                <w:iCs/>
                <w:color w:val="0070C0"/>
                <w:lang w:val="en-US" w:eastAsia="zh-CN"/>
              </w:rPr>
              <w:t xml:space="preserve"> companies agree </w:t>
            </w:r>
            <w:r w:rsidRPr="00C245A8">
              <w:rPr>
                <w:rFonts w:eastAsiaTheme="minorEastAsia"/>
                <w:b/>
                <w:bCs/>
                <w:iCs/>
                <w:color w:val="0070C0"/>
                <w:lang w:val="en-US" w:eastAsia="zh-CN"/>
              </w:rPr>
              <w:t>no dedicated requirements. AGC should be specified implicitly.</w:t>
            </w:r>
          </w:p>
          <w:p w14:paraId="0620DB2D" w14:textId="77777777" w:rsidR="00C245A8" w:rsidRPr="009329B5" w:rsidRDefault="00C245A8" w:rsidP="00C245A8">
            <w:pPr>
              <w:rPr>
                <w:rFonts w:eastAsiaTheme="minorEastAsia"/>
                <w:b/>
                <w:color w:val="0070C0"/>
                <w:lang w:eastAsia="zh-CN"/>
              </w:rPr>
            </w:pPr>
            <w:r w:rsidRPr="009329B5">
              <w:rPr>
                <w:rFonts w:eastAsiaTheme="minorEastAsia"/>
                <w:b/>
                <w:color w:val="0070C0"/>
                <w:lang w:eastAsia="zh-CN"/>
              </w:rPr>
              <w:t>Regarding for dedicated ALC testing:</w:t>
            </w:r>
          </w:p>
          <w:p w14:paraId="35851009" w14:textId="54A93F7C" w:rsidR="00C245A8" w:rsidRPr="001160AB" w:rsidRDefault="00C245A8" w:rsidP="00C245A8">
            <w:pPr>
              <w:rPr>
                <w:rFonts w:eastAsiaTheme="minorEastAsia"/>
                <w:bCs/>
                <w:color w:val="0070C0"/>
                <w:lang w:eastAsia="zh-CN"/>
              </w:rPr>
            </w:pPr>
            <w:r w:rsidRPr="001160AB">
              <w:rPr>
                <w:rFonts w:eastAsiaTheme="minorEastAsia" w:hint="eastAsia"/>
                <w:bCs/>
                <w:color w:val="0070C0"/>
                <w:lang w:eastAsia="zh-CN"/>
              </w:rPr>
              <w:t>1</w:t>
            </w:r>
            <w:r w:rsidRPr="001160AB">
              <w:rPr>
                <w:rFonts w:eastAsiaTheme="minorEastAsia"/>
                <w:bCs/>
                <w:color w:val="0070C0"/>
                <w:lang w:eastAsia="zh-CN"/>
              </w:rPr>
              <w:t xml:space="preserve"> company prefer</w:t>
            </w:r>
            <w:r>
              <w:rPr>
                <w:rFonts w:eastAsiaTheme="minorEastAsia"/>
                <w:bCs/>
                <w:color w:val="0070C0"/>
                <w:lang w:eastAsia="zh-CN"/>
              </w:rPr>
              <w:t>s</w:t>
            </w:r>
            <w:r w:rsidRPr="001160AB">
              <w:rPr>
                <w:rFonts w:eastAsiaTheme="minorEastAsia"/>
                <w:bCs/>
                <w:color w:val="0070C0"/>
                <w:lang w:eastAsia="zh-CN"/>
              </w:rPr>
              <w:t xml:space="preserve"> to discuss ALC testing in </w:t>
            </w:r>
            <w:r>
              <w:rPr>
                <w:rFonts w:eastAsiaTheme="minorEastAsia"/>
                <w:bCs/>
                <w:color w:val="0070C0"/>
                <w:lang w:eastAsia="zh-CN"/>
              </w:rPr>
              <w:t>the worst case</w:t>
            </w:r>
            <w:r w:rsidRPr="001160AB">
              <w:rPr>
                <w:rFonts w:eastAsiaTheme="minorEastAsia"/>
                <w:bCs/>
                <w:color w:val="0070C0"/>
                <w:lang w:eastAsia="zh-CN"/>
              </w:rPr>
              <w:t>. 1 company think current RF testing is enough, no dedicated ALC testing.</w:t>
            </w:r>
          </w:p>
          <w:p w14:paraId="4CC4F612" w14:textId="77777777" w:rsidR="00C245A8" w:rsidRPr="001160AB" w:rsidRDefault="00C245A8" w:rsidP="00C245A8">
            <w:pPr>
              <w:rPr>
                <w:rFonts w:eastAsiaTheme="minorEastAsia"/>
                <w:bCs/>
                <w:color w:val="0070C0"/>
                <w:lang w:eastAsia="zh-CN"/>
              </w:rPr>
            </w:pPr>
            <w:r w:rsidRPr="001160AB">
              <w:rPr>
                <w:rFonts w:eastAsiaTheme="minorEastAsia"/>
                <w:bCs/>
                <w:color w:val="0070C0"/>
                <w:lang w:eastAsia="zh-CN"/>
              </w:rPr>
              <w:t>5 companies support recommended WF that ALC specific testing is required at least with high input power larger than maximum allowed limits.</w:t>
            </w:r>
          </w:p>
          <w:p w14:paraId="3B20F159" w14:textId="77777777" w:rsidR="00C245A8" w:rsidRPr="00D25EEA" w:rsidRDefault="00C245A8" w:rsidP="00C245A8">
            <w:pPr>
              <w:rPr>
                <w:rFonts w:eastAsiaTheme="minorEastAsia"/>
                <w:bCs/>
                <w:color w:val="0070C0"/>
                <w:lang w:eastAsia="zh-CN"/>
              </w:rPr>
            </w:pPr>
            <w:r w:rsidRPr="009329B5">
              <w:rPr>
                <w:rFonts w:eastAsiaTheme="minorEastAsia"/>
                <w:bCs/>
                <w:color w:val="0070C0"/>
                <w:lang w:eastAsia="zh-CN"/>
              </w:rPr>
              <w:t xml:space="preserve">Regarding for the test requirements: </w:t>
            </w:r>
          </w:p>
          <w:p w14:paraId="79D7B0E1" w14:textId="570E4DCE" w:rsidR="00C245A8" w:rsidRPr="001160AB" w:rsidRDefault="00C245A8" w:rsidP="00C245A8">
            <w:pPr>
              <w:rPr>
                <w:rFonts w:eastAsiaTheme="minorEastAsia"/>
                <w:bCs/>
                <w:color w:val="0070C0"/>
                <w:lang w:eastAsia="zh-CN"/>
              </w:rPr>
            </w:pPr>
            <w:r w:rsidRPr="001160AB">
              <w:rPr>
                <w:rFonts w:eastAsiaTheme="minorEastAsia"/>
                <w:bCs/>
                <w:color w:val="0070C0"/>
                <w:lang w:eastAsia="zh-CN"/>
              </w:rPr>
              <w:t>1 company prefer</w:t>
            </w:r>
            <w:r>
              <w:rPr>
                <w:rFonts w:eastAsiaTheme="minorEastAsia"/>
                <w:bCs/>
                <w:color w:val="0070C0"/>
                <w:lang w:eastAsia="zh-CN"/>
              </w:rPr>
              <w:t>s</w:t>
            </w:r>
            <w:r w:rsidRPr="001160AB">
              <w:rPr>
                <w:rFonts w:eastAsiaTheme="minorEastAsia"/>
                <w:bCs/>
                <w:color w:val="0070C0"/>
                <w:lang w:eastAsia="zh-CN"/>
              </w:rPr>
              <w:t xml:space="preserve"> unwanted emission not output power</w:t>
            </w:r>
            <w:r w:rsidR="0019603E">
              <w:rPr>
                <w:rFonts w:eastAsiaTheme="minorEastAsia"/>
                <w:bCs/>
                <w:color w:val="0070C0"/>
                <w:lang w:eastAsia="zh-CN"/>
              </w:rPr>
              <w:t xml:space="preserve"> for DL</w:t>
            </w:r>
            <w:r w:rsidRPr="001160AB">
              <w:rPr>
                <w:rFonts w:eastAsiaTheme="minorEastAsia"/>
                <w:bCs/>
                <w:color w:val="0070C0"/>
                <w:lang w:eastAsia="zh-CN"/>
              </w:rPr>
              <w:t>, 1 company prefer</w:t>
            </w:r>
            <w:r>
              <w:rPr>
                <w:rFonts w:eastAsiaTheme="minorEastAsia"/>
                <w:bCs/>
                <w:color w:val="0070C0"/>
                <w:lang w:eastAsia="zh-CN"/>
              </w:rPr>
              <w:t>s</w:t>
            </w:r>
            <w:r w:rsidRPr="001160AB">
              <w:rPr>
                <w:rFonts w:eastAsiaTheme="minorEastAsia"/>
                <w:bCs/>
                <w:color w:val="0070C0"/>
                <w:lang w:eastAsia="zh-CN"/>
              </w:rPr>
              <w:t xml:space="preserve"> output power and unwanted emission (OBUE, spurious emissions). </w:t>
            </w:r>
          </w:p>
          <w:p w14:paraId="62A9A7DD" w14:textId="77777777" w:rsidR="00C245A8" w:rsidRPr="001160AB" w:rsidRDefault="00C245A8" w:rsidP="00C245A8">
            <w:pPr>
              <w:rPr>
                <w:rFonts w:eastAsiaTheme="minorEastAsia"/>
                <w:b/>
                <w:color w:val="0070C0"/>
                <w:lang w:eastAsia="zh-CN"/>
              </w:rPr>
            </w:pPr>
            <w:r w:rsidRPr="001160AB">
              <w:rPr>
                <w:rFonts w:eastAsiaTheme="minorEastAsia"/>
                <w:b/>
                <w:color w:val="0070C0"/>
                <w:lang w:eastAsia="zh-CN"/>
              </w:rPr>
              <w:t xml:space="preserve">Regarding </w:t>
            </w:r>
            <w:r>
              <w:rPr>
                <w:rFonts w:eastAsiaTheme="minorEastAsia"/>
                <w:b/>
                <w:color w:val="0070C0"/>
                <w:lang w:eastAsia="zh-CN"/>
              </w:rPr>
              <w:t xml:space="preserve">for </w:t>
            </w:r>
            <w:r w:rsidRPr="001160AB">
              <w:rPr>
                <w:rFonts w:eastAsiaTheme="minorEastAsia"/>
                <w:b/>
                <w:color w:val="0070C0"/>
                <w:lang w:eastAsia="zh-CN"/>
              </w:rPr>
              <w:t>the test</w:t>
            </w:r>
            <w:r>
              <w:rPr>
                <w:rFonts w:eastAsiaTheme="minorEastAsia"/>
                <w:b/>
                <w:color w:val="0070C0"/>
                <w:lang w:eastAsia="zh-CN"/>
              </w:rPr>
              <w:t>ing</w:t>
            </w:r>
            <w:r w:rsidRPr="001160AB">
              <w:rPr>
                <w:rFonts w:eastAsiaTheme="minorEastAsia"/>
                <w:b/>
                <w:color w:val="0070C0"/>
                <w:lang w:eastAsia="zh-CN"/>
              </w:rPr>
              <w:t xml:space="preserve"> input power: </w:t>
            </w:r>
          </w:p>
          <w:p w14:paraId="2199BA81" w14:textId="77777777" w:rsidR="00C245A8" w:rsidRPr="001160AB" w:rsidRDefault="00C245A8" w:rsidP="00C245A8">
            <w:pPr>
              <w:rPr>
                <w:rFonts w:eastAsiaTheme="minorEastAsia"/>
                <w:bCs/>
                <w:color w:val="0070C0"/>
                <w:lang w:eastAsia="zh-CN"/>
              </w:rPr>
            </w:pPr>
            <w:r w:rsidRPr="001160AB">
              <w:rPr>
                <w:rFonts w:eastAsiaTheme="minorEastAsia"/>
                <w:bCs/>
                <w:color w:val="0070C0"/>
                <w:lang w:eastAsia="zh-CN"/>
              </w:rPr>
              <w:t>1 company propose a new option that the ALC requirement shall be tested with 10 dB higher input power than that input power which generates the nominal defined max. output power (limiting test effort). 1 company prefer</w:t>
            </w:r>
            <w:r>
              <w:rPr>
                <w:rFonts w:eastAsiaTheme="minorEastAsia"/>
                <w:bCs/>
                <w:color w:val="0070C0"/>
                <w:lang w:eastAsia="zh-CN"/>
              </w:rPr>
              <w:t>s</w:t>
            </w:r>
            <w:r w:rsidRPr="001160AB">
              <w:rPr>
                <w:rFonts w:eastAsiaTheme="minorEastAsia"/>
                <w:bCs/>
                <w:color w:val="0070C0"/>
                <w:lang w:eastAsia="zh-CN"/>
              </w:rPr>
              <w:t xml:space="preserve"> only one maximum step size.</w:t>
            </w:r>
            <w:r>
              <w:rPr>
                <w:rFonts w:eastAsiaTheme="minorEastAsia"/>
                <w:bCs/>
                <w:color w:val="0070C0"/>
                <w:lang w:eastAsia="zh-CN"/>
              </w:rPr>
              <w:t xml:space="preserve"> 1 company prefers multiple input power.</w:t>
            </w:r>
          </w:p>
          <w:p w14:paraId="2194ABF3" w14:textId="77777777" w:rsidR="00C245A8" w:rsidRDefault="00C245A8" w:rsidP="00C245A8">
            <w:pPr>
              <w:rPr>
                <w:rFonts w:eastAsiaTheme="minorEastAsia"/>
                <w:b/>
                <w:color w:val="0070C0"/>
                <w:u w:val="single"/>
                <w:lang w:eastAsia="zh-CN"/>
              </w:rPr>
            </w:pPr>
            <w:r>
              <w:rPr>
                <w:rFonts w:eastAsiaTheme="minorEastAsia"/>
                <w:b/>
                <w:color w:val="0070C0"/>
                <w:u w:val="single"/>
                <w:lang w:eastAsia="zh-CN"/>
              </w:rPr>
              <w:t>Tentative agreements:</w:t>
            </w:r>
          </w:p>
          <w:p w14:paraId="50E5E2BE" w14:textId="77777777" w:rsidR="00D42524" w:rsidRPr="009329B5" w:rsidRDefault="00902339" w:rsidP="009329B5">
            <w:pPr>
              <w:pStyle w:val="ListParagraph"/>
              <w:numPr>
                <w:ilvl w:val="0"/>
                <w:numId w:val="39"/>
              </w:numPr>
              <w:ind w:firstLineChars="0"/>
              <w:rPr>
                <w:rFonts w:eastAsiaTheme="minorEastAsia"/>
                <w:bCs/>
                <w:color w:val="0070C0"/>
                <w:lang w:eastAsia="zh-CN"/>
              </w:rPr>
            </w:pPr>
            <w:r w:rsidRPr="009329B5">
              <w:rPr>
                <w:rFonts w:eastAsiaTheme="minorEastAsia"/>
                <w:bCs/>
                <w:color w:val="0070C0"/>
                <w:lang w:eastAsia="zh-CN"/>
              </w:rPr>
              <w:t>No dedicated requirements for FR2 ALC</w:t>
            </w:r>
            <w:r w:rsidR="00D42524" w:rsidRPr="009329B5">
              <w:rPr>
                <w:rFonts w:eastAsiaTheme="minorEastAsia"/>
                <w:bCs/>
                <w:color w:val="0070C0"/>
                <w:lang w:eastAsia="zh-CN"/>
              </w:rPr>
              <w:t>.</w:t>
            </w:r>
          </w:p>
          <w:p w14:paraId="32C918A6" w14:textId="74145EB5" w:rsidR="00C245A8" w:rsidRPr="009329B5" w:rsidRDefault="00D42524" w:rsidP="009329B5">
            <w:pPr>
              <w:pStyle w:val="ListParagraph"/>
              <w:numPr>
                <w:ilvl w:val="0"/>
                <w:numId w:val="39"/>
              </w:numPr>
              <w:ind w:firstLineChars="0"/>
              <w:rPr>
                <w:rFonts w:eastAsiaTheme="minorEastAsia"/>
                <w:b/>
                <w:bCs/>
                <w:iCs/>
                <w:color w:val="0070C0"/>
                <w:lang w:val="en-US" w:eastAsia="zh-CN"/>
              </w:rPr>
            </w:pPr>
            <w:r w:rsidRPr="009329B5">
              <w:rPr>
                <w:rFonts w:eastAsiaTheme="minorEastAsia"/>
                <w:bCs/>
                <w:color w:val="0070C0"/>
                <w:lang w:eastAsia="zh-CN"/>
              </w:rPr>
              <w:t>C</w:t>
            </w:r>
            <w:r w:rsidR="00C245A8" w:rsidRPr="009329B5">
              <w:rPr>
                <w:rFonts w:eastAsiaTheme="minorEastAsia"/>
                <w:bCs/>
                <w:color w:val="0070C0"/>
                <w:lang w:eastAsia="zh-CN"/>
              </w:rPr>
              <w:t>ertain RF requirements should be met with a reasonable over powered input signal.</w:t>
            </w:r>
          </w:p>
        </w:tc>
      </w:tr>
    </w:tbl>
    <w:p w14:paraId="2C591FB9" w14:textId="77777777" w:rsidR="00981F71" w:rsidRPr="00981F71" w:rsidRDefault="00981F71" w:rsidP="00981F71">
      <w:pPr>
        <w:rPr>
          <w:i/>
          <w:color w:val="0070C0"/>
          <w:lang w:val="en-US" w:eastAsia="zh-CN"/>
        </w:rPr>
      </w:pPr>
    </w:p>
    <w:tbl>
      <w:tblPr>
        <w:tblStyle w:val="TableGrid"/>
        <w:tblW w:w="0" w:type="auto"/>
        <w:tblLook w:val="04A0" w:firstRow="1" w:lastRow="0" w:firstColumn="1" w:lastColumn="0" w:noHBand="0" w:noVBand="1"/>
      </w:tblPr>
      <w:tblGrid>
        <w:gridCol w:w="3188"/>
        <w:gridCol w:w="2731"/>
        <w:gridCol w:w="1594"/>
      </w:tblGrid>
      <w:tr w:rsidR="00084E15" w:rsidRPr="00505E70" w14:paraId="03A8C53E" w14:textId="77777777" w:rsidTr="001160AB">
        <w:tc>
          <w:tcPr>
            <w:tcW w:w="3188" w:type="dxa"/>
            <w:hideMark/>
          </w:tcPr>
          <w:p w14:paraId="18059B64" w14:textId="77777777" w:rsidR="00084E15" w:rsidRPr="001160AB" w:rsidRDefault="00084E15" w:rsidP="001160AB">
            <w:pPr>
              <w:spacing w:after="0"/>
              <w:jc w:val="both"/>
              <w:rPr>
                <w:rFonts w:ascii="等线" w:eastAsia="等线" w:hAnsi="等线" w:cs="MS PGothic"/>
                <w:b/>
                <w:bCs/>
                <w:sz w:val="21"/>
                <w:szCs w:val="21"/>
                <w:lang w:val="en-US" w:eastAsia="zh-CN"/>
              </w:rPr>
            </w:pPr>
            <w:r w:rsidRPr="001160AB">
              <w:rPr>
                <w:rFonts w:ascii="等线" w:eastAsia="等线" w:hAnsi="等线" w:cs="MS PGothic" w:hint="eastAsia"/>
                <w:b/>
                <w:bCs/>
                <w:sz w:val="21"/>
                <w:szCs w:val="21"/>
                <w:lang w:val="en-US" w:eastAsia="zh-CN"/>
              </w:rPr>
              <w:t>WF name</w:t>
            </w:r>
          </w:p>
        </w:tc>
        <w:tc>
          <w:tcPr>
            <w:tcW w:w="2731" w:type="dxa"/>
            <w:hideMark/>
          </w:tcPr>
          <w:p w14:paraId="2A26FD02" w14:textId="77777777" w:rsidR="00084E15" w:rsidRPr="001160AB" w:rsidRDefault="00084E15" w:rsidP="001160AB">
            <w:pPr>
              <w:spacing w:after="0"/>
              <w:jc w:val="both"/>
              <w:rPr>
                <w:rFonts w:ascii="等线" w:eastAsia="等线" w:hAnsi="等线" w:cs="MS PGothic"/>
                <w:b/>
                <w:bCs/>
                <w:sz w:val="21"/>
                <w:szCs w:val="21"/>
                <w:lang w:val="en-US" w:eastAsia="zh-CN"/>
              </w:rPr>
            </w:pPr>
            <w:r w:rsidRPr="001160AB">
              <w:rPr>
                <w:rFonts w:ascii="等线" w:eastAsia="等线" w:hAnsi="等线" w:cs="MS PGothic" w:hint="eastAsia"/>
                <w:b/>
                <w:bCs/>
                <w:sz w:val="21"/>
                <w:szCs w:val="21"/>
                <w:lang w:val="en-US" w:eastAsia="zh-CN"/>
              </w:rPr>
              <w:t>Corresponding topic in the summary</w:t>
            </w:r>
          </w:p>
        </w:tc>
        <w:tc>
          <w:tcPr>
            <w:tcW w:w="1594" w:type="dxa"/>
            <w:hideMark/>
          </w:tcPr>
          <w:p w14:paraId="34C4F99D" w14:textId="77777777" w:rsidR="00084E15" w:rsidRPr="001160AB" w:rsidRDefault="00084E15" w:rsidP="001160AB">
            <w:pPr>
              <w:spacing w:after="0"/>
              <w:jc w:val="both"/>
              <w:rPr>
                <w:rFonts w:ascii="等线" w:eastAsia="等线" w:hAnsi="等线" w:cs="MS PGothic"/>
                <w:b/>
                <w:bCs/>
                <w:sz w:val="21"/>
                <w:szCs w:val="21"/>
                <w:lang w:val="en-US" w:eastAsia="zh-CN"/>
              </w:rPr>
            </w:pPr>
            <w:r w:rsidRPr="001160AB">
              <w:rPr>
                <w:rFonts w:ascii="等线" w:eastAsia="等线" w:hAnsi="等线" w:cs="MS PGothic" w:hint="eastAsia"/>
                <w:b/>
                <w:bCs/>
                <w:sz w:val="21"/>
                <w:szCs w:val="21"/>
                <w:lang w:val="en-US" w:eastAsia="zh-CN"/>
              </w:rPr>
              <w:t>company</w:t>
            </w:r>
          </w:p>
        </w:tc>
      </w:tr>
      <w:tr w:rsidR="00084E15" w:rsidRPr="00505E70" w14:paraId="40ABABFB" w14:textId="77777777" w:rsidTr="001160AB">
        <w:tc>
          <w:tcPr>
            <w:tcW w:w="3188" w:type="dxa"/>
            <w:hideMark/>
          </w:tcPr>
          <w:p w14:paraId="2192DA0B" w14:textId="77777777" w:rsidR="00084E15" w:rsidRPr="00505E70" w:rsidRDefault="00084E15" w:rsidP="001160AB">
            <w:pPr>
              <w:spacing w:after="0"/>
              <w:jc w:val="both"/>
              <w:rPr>
                <w:rFonts w:ascii="等线" w:eastAsia="等线" w:hAnsi="等线" w:cs="MS PGothic"/>
                <w:b/>
                <w:bCs/>
                <w:sz w:val="21"/>
                <w:szCs w:val="21"/>
                <w:lang w:val="en-US" w:eastAsia="zh-CN"/>
              </w:rPr>
            </w:pPr>
            <w:r w:rsidRPr="00505E70">
              <w:rPr>
                <w:rFonts w:ascii="等线" w:eastAsia="等线" w:hAnsi="等线" w:cs="MS PGothic" w:hint="eastAsia"/>
                <w:b/>
                <w:bCs/>
                <w:color w:val="000000"/>
                <w:sz w:val="21"/>
                <w:szCs w:val="21"/>
                <w:lang w:val="en-US" w:eastAsia="zh-CN"/>
              </w:rPr>
              <w:t>WF on other RF conducted requirements</w:t>
            </w:r>
            <w:r>
              <w:rPr>
                <w:rFonts w:ascii="等线" w:eastAsia="等线" w:hAnsi="等线" w:cs="MS PGothic"/>
                <w:b/>
                <w:bCs/>
                <w:color w:val="000000"/>
                <w:sz w:val="21"/>
                <w:szCs w:val="21"/>
                <w:lang w:val="en-US" w:eastAsia="zh-CN"/>
              </w:rPr>
              <w:t xml:space="preserve"> and power related requirements</w:t>
            </w:r>
          </w:p>
        </w:tc>
        <w:tc>
          <w:tcPr>
            <w:tcW w:w="2731" w:type="dxa"/>
            <w:hideMark/>
          </w:tcPr>
          <w:p w14:paraId="19C3991D" w14:textId="77777777" w:rsidR="00084E15" w:rsidRPr="00505E70" w:rsidRDefault="00084E15" w:rsidP="001160AB">
            <w:pPr>
              <w:spacing w:after="0"/>
              <w:jc w:val="both"/>
              <w:rPr>
                <w:rFonts w:ascii="等线" w:eastAsia="等线" w:hAnsi="等线" w:cs="MS PGothic"/>
                <w:sz w:val="21"/>
                <w:szCs w:val="21"/>
                <w:lang w:val="en-US" w:eastAsia="zh-CN"/>
              </w:rPr>
            </w:pPr>
            <w:r w:rsidRPr="00505E70">
              <w:rPr>
                <w:rFonts w:ascii="等线" w:eastAsia="等线" w:hAnsi="等线" w:cs="MS PGothic"/>
                <w:sz w:val="21"/>
                <w:szCs w:val="21"/>
                <w:lang w:val="en-US" w:eastAsia="zh-CN"/>
              </w:rPr>
              <w:t>Topic #1</w:t>
            </w:r>
            <w:r>
              <w:rPr>
                <w:rFonts w:ascii="等线" w:eastAsia="等线" w:hAnsi="等线" w:cs="MS PGothic"/>
                <w:sz w:val="21"/>
                <w:szCs w:val="21"/>
                <w:lang w:val="en-US" w:eastAsia="zh-CN"/>
              </w:rPr>
              <w:t xml:space="preserve">, </w:t>
            </w:r>
            <w:r w:rsidRPr="00505E70">
              <w:rPr>
                <w:rFonts w:ascii="等线" w:eastAsia="等线" w:hAnsi="等线" w:cs="MS PGothic" w:hint="eastAsia"/>
                <w:sz w:val="21"/>
                <w:szCs w:val="21"/>
                <w:lang w:val="en-US" w:eastAsia="zh-CN"/>
              </w:rPr>
              <w:t>Topic #3</w:t>
            </w:r>
            <w:r>
              <w:rPr>
                <w:rFonts w:ascii="等线" w:eastAsia="等线" w:hAnsi="等线" w:cs="MS PGothic"/>
                <w:sz w:val="21"/>
                <w:szCs w:val="21"/>
                <w:lang w:val="en-US" w:eastAsia="zh-CN"/>
              </w:rPr>
              <w:t xml:space="preserve">, </w:t>
            </w:r>
            <w:r w:rsidRPr="00505E70">
              <w:rPr>
                <w:rFonts w:ascii="等线" w:eastAsia="等线" w:hAnsi="等线" w:cs="MS PGothic"/>
                <w:sz w:val="21"/>
                <w:szCs w:val="21"/>
                <w:lang w:val="en-US" w:eastAsia="zh-CN"/>
              </w:rPr>
              <w:t>Topic #4</w:t>
            </w:r>
          </w:p>
        </w:tc>
        <w:tc>
          <w:tcPr>
            <w:tcW w:w="1594" w:type="dxa"/>
            <w:hideMark/>
          </w:tcPr>
          <w:p w14:paraId="7FD59B17" w14:textId="77777777" w:rsidR="00084E15" w:rsidRPr="00505E70" w:rsidRDefault="00084E15" w:rsidP="001160AB">
            <w:pPr>
              <w:spacing w:after="0"/>
              <w:jc w:val="both"/>
              <w:rPr>
                <w:rFonts w:ascii="等线" w:eastAsia="等线" w:hAnsi="等线" w:cs="MS PGothic"/>
                <w:sz w:val="21"/>
                <w:szCs w:val="21"/>
                <w:lang w:val="en-US" w:eastAsia="zh-CN"/>
              </w:rPr>
            </w:pPr>
            <w:r w:rsidRPr="00505E70">
              <w:rPr>
                <w:rFonts w:ascii="等线" w:eastAsia="等线" w:hAnsi="等线" w:cs="MS PGothic" w:hint="eastAsia"/>
                <w:sz w:val="21"/>
                <w:szCs w:val="21"/>
                <w:lang w:val="en-US" w:eastAsia="zh-CN"/>
              </w:rPr>
              <w:t>CMCC</w:t>
            </w:r>
          </w:p>
        </w:tc>
      </w:tr>
    </w:tbl>
    <w:p w14:paraId="7222C93B" w14:textId="77777777" w:rsidR="00981F71" w:rsidRPr="00981F71" w:rsidRDefault="00981F71" w:rsidP="00981F71">
      <w:pPr>
        <w:rPr>
          <w:i/>
          <w:color w:val="0070C0"/>
          <w:lang w:eastAsia="zh-CN"/>
        </w:rPr>
      </w:pPr>
    </w:p>
    <w:p w14:paraId="3B8ED226" w14:textId="77777777" w:rsidR="00981F71" w:rsidRPr="00981F71" w:rsidRDefault="00981F7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CRs/TPs</w:t>
      </w:r>
    </w:p>
    <w:p w14:paraId="7120BD11" w14:textId="77777777" w:rsidR="00981F71" w:rsidRPr="00981F71" w:rsidRDefault="00981F71" w:rsidP="00981F71">
      <w:pPr>
        <w:rPr>
          <w:i/>
          <w:color w:val="0070C0"/>
          <w:lang w:val="en-US" w:eastAsia="zh-CN"/>
        </w:rPr>
      </w:pPr>
      <w:r w:rsidRPr="00981F71">
        <w:rPr>
          <w:i/>
          <w:color w:val="0070C0"/>
          <w:lang w:val="en-US" w:eastAsia="zh-CN"/>
        </w:rPr>
        <w:t>Moderator tries</w:t>
      </w:r>
      <w:r w:rsidRPr="00981F71">
        <w:rPr>
          <w:rFonts w:hint="eastAsia"/>
          <w:i/>
          <w:color w:val="0070C0"/>
          <w:lang w:val="en-US" w:eastAsia="zh-CN"/>
        </w:rPr>
        <w:t xml:space="preserve"> to summarize discussion status for 1</w:t>
      </w:r>
      <w:r w:rsidRPr="00981F71">
        <w:rPr>
          <w:rFonts w:hint="eastAsia"/>
          <w:i/>
          <w:color w:val="0070C0"/>
          <w:vertAlign w:val="superscript"/>
          <w:lang w:val="en-US" w:eastAsia="zh-CN"/>
        </w:rPr>
        <w:t>st</w:t>
      </w:r>
      <w:r w:rsidRPr="00981F71">
        <w:rPr>
          <w:rFonts w:hint="eastAsia"/>
          <w:i/>
          <w:color w:val="0070C0"/>
          <w:lang w:val="en-US" w:eastAsia="zh-CN"/>
        </w:rPr>
        <w:t xml:space="preserve"> round</w:t>
      </w:r>
      <w:r w:rsidRPr="00981F71">
        <w:rPr>
          <w:i/>
          <w:color w:val="0070C0"/>
          <w:lang w:val="en-US" w:eastAsia="zh-CN"/>
        </w:rPr>
        <w:t xml:space="preserve"> and provides recommendation on CRs/TPs Status update</w:t>
      </w:r>
    </w:p>
    <w:p w14:paraId="10021709" w14:textId="77777777" w:rsidR="00981F71" w:rsidRPr="00981F71" w:rsidRDefault="00981F71" w:rsidP="00981F71">
      <w:pPr>
        <w:rPr>
          <w:i/>
          <w:color w:val="0070C0"/>
          <w:lang w:val="en-US"/>
        </w:rPr>
      </w:pPr>
      <w:r w:rsidRPr="00981F71">
        <w:rPr>
          <w:i/>
          <w:color w:val="0070C0"/>
          <w:lang w:val="en-US" w:eastAsia="zh-CN"/>
        </w:rPr>
        <w:t xml:space="preserve">Note: The </w:t>
      </w:r>
      <w:proofErr w:type="spellStart"/>
      <w:r w:rsidRPr="00981F71">
        <w:rPr>
          <w:i/>
          <w:color w:val="0070C0"/>
          <w:lang w:val="en-US" w:eastAsia="zh-CN"/>
        </w:rPr>
        <w:t>tdoc</w:t>
      </w:r>
      <w:proofErr w:type="spellEnd"/>
      <w:r w:rsidRPr="00981F71">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981F71" w:rsidRPr="00981F71" w14:paraId="0FB10029" w14:textId="77777777" w:rsidTr="006A2470">
        <w:tc>
          <w:tcPr>
            <w:tcW w:w="1242" w:type="dxa"/>
          </w:tcPr>
          <w:p w14:paraId="3B3A7070" w14:textId="77777777" w:rsidR="00981F71" w:rsidRPr="00981F71" w:rsidRDefault="00981F71" w:rsidP="00981F71">
            <w:pPr>
              <w:overflowPunct/>
              <w:autoSpaceDE/>
              <w:autoSpaceDN/>
              <w:adjustRightInd/>
              <w:textAlignment w:val="auto"/>
              <w:rPr>
                <w:rFonts w:eastAsiaTheme="minorEastAsia"/>
                <w:b/>
                <w:bCs/>
                <w:color w:val="0070C0"/>
                <w:lang w:val="en-US" w:eastAsia="zh-CN"/>
              </w:rPr>
            </w:pPr>
            <w:r w:rsidRPr="00981F71">
              <w:rPr>
                <w:rFonts w:eastAsiaTheme="minorEastAsia"/>
                <w:b/>
                <w:bCs/>
                <w:color w:val="0070C0"/>
                <w:lang w:val="en-US" w:eastAsia="zh-CN"/>
              </w:rPr>
              <w:t>CR/TP number</w:t>
            </w:r>
          </w:p>
        </w:tc>
        <w:tc>
          <w:tcPr>
            <w:tcW w:w="8615" w:type="dxa"/>
          </w:tcPr>
          <w:p w14:paraId="4BF84D0E" w14:textId="77777777" w:rsidR="00981F71" w:rsidRPr="00981F71" w:rsidRDefault="00981F71" w:rsidP="00981F71">
            <w:pPr>
              <w:overflowPunct/>
              <w:autoSpaceDE/>
              <w:autoSpaceDN/>
              <w:adjustRightInd/>
              <w:textAlignment w:val="auto"/>
              <w:rPr>
                <w:rFonts w:eastAsia="MS Mincho"/>
                <w:b/>
                <w:bCs/>
                <w:color w:val="0070C0"/>
                <w:lang w:val="en-US" w:eastAsia="zh-CN"/>
              </w:rPr>
            </w:pPr>
            <w:r w:rsidRPr="00981F71">
              <w:rPr>
                <w:rFonts w:eastAsia="宋体"/>
                <w:b/>
                <w:bCs/>
                <w:color w:val="0070C0"/>
                <w:lang w:val="en-US" w:eastAsia="zh-CN"/>
              </w:rPr>
              <w:t xml:space="preserve">CRs/TPs </w:t>
            </w:r>
            <w:r w:rsidRPr="00981F71">
              <w:rPr>
                <w:rFonts w:eastAsiaTheme="minorEastAsia"/>
                <w:b/>
                <w:bCs/>
                <w:color w:val="0070C0"/>
                <w:lang w:val="en-US" w:eastAsia="zh-CN"/>
              </w:rPr>
              <w:t xml:space="preserve">Status update </w:t>
            </w:r>
            <w:r w:rsidRPr="00981F71">
              <w:rPr>
                <w:rFonts w:eastAsiaTheme="minorEastAsia" w:hint="eastAsia"/>
                <w:b/>
                <w:bCs/>
                <w:color w:val="0070C0"/>
                <w:lang w:val="en-US" w:eastAsia="zh-CN"/>
              </w:rPr>
              <w:t>recommendation</w:t>
            </w:r>
            <w:r w:rsidRPr="00981F71">
              <w:rPr>
                <w:rFonts w:eastAsiaTheme="minorEastAsia"/>
                <w:b/>
                <w:bCs/>
                <w:color w:val="0070C0"/>
                <w:lang w:val="en-US" w:eastAsia="zh-CN"/>
              </w:rPr>
              <w:t xml:space="preserve">  </w:t>
            </w:r>
          </w:p>
        </w:tc>
      </w:tr>
      <w:tr w:rsidR="00981F71" w:rsidRPr="00981F71" w14:paraId="67C695F9" w14:textId="77777777" w:rsidTr="006A2470">
        <w:tc>
          <w:tcPr>
            <w:tcW w:w="1242" w:type="dxa"/>
          </w:tcPr>
          <w:p w14:paraId="145FD1DB" w14:textId="77777777" w:rsidR="00981F71" w:rsidRPr="00981F71" w:rsidRDefault="00981F71" w:rsidP="00981F71">
            <w:pPr>
              <w:overflowPunct/>
              <w:autoSpaceDE/>
              <w:autoSpaceDN/>
              <w:adjustRightInd/>
              <w:textAlignment w:val="auto"/>
              <w:rPr>
                <w:rFonts w:eastAsiaTheme="minorEastAsia"/>
                <w:color w:val="0070C0"/>
                <w:lang w:val="en-US" w:eastAsia="zh-CN"/>
              </w:rPr>
            </w:pPr>
            <w:r w:rsidRPr="00981F71">
              <w:rPr>
                <w:rFonts w:eastAsiaTheme="minorEastAsia" w:hint="eastAsia"/>
                <w:color w:val="0070C0"/>
                <w:lang w:val="en-US" w:eastAsia="zh-CN"/>
              </w:rPr>
              <w:t>XXX</w:t>
            </w:r>
          </w:p>
        </w:tc>
        <w:tc>
          <w:tcPr>
            <w:tcW w:w="8615" w:type="dxa"/>
          </w:tcPr>
          <w:p w14:paraId="3B02716F" w14:textId="77777777" w:rsidR="00981F71" w:rsidRPr="00981F71" w:rsidRDefault="00981F71" w:rsidP="00981F71">
            <w:pPr>
              <w:overflowPunct/>
              <w:autoSpaceDE/>
              <w:autoSpaceDN/>
              <w:adjustRightInd/>
              <w:textAlignment w:val="auto"/>
              <w:rPr>
                <w:rFonts w:eastAsiaTheme="minorEastAsia"/>
                <w:color w:val="0070C0"/>
                <w:lang w:val="en-US" w:eastAsia="zh-CN"/>
              </w:rPr>
            </w:pPr>
            <w:r w:rsidRPr="00981F71">
              <w:rPr>
                <w:rFonts w:eastAsiaTheme="minorEastAsia" w:hint="eastAsia"/>
                <w:i/>
                <w:color w:val="0070C0"/>
                <w:lang w:val="en-US" w:eastAsia="zh-CN"/>
              </w:rPr>
              <w:t>Based on 1</w:t>
            </w:r>
            <w:r w:rsidRPr="00981F71">
              <w:rPr>
                <w:rFonts w:eastAsiaTheme="minorEastAsia" w:hint="eastAsia"/>
                <w:i/>
                <w:color w:val="0070C0"/>
                <w:vertAlign w:val="superscript"/>
                <w:lang w:val="en-US" w:eastAsia="zh-CN"/>
              </w:rPr>
              <w:t>st</w:t>
            </w:r>
            <w:r w:rsidRPr="00981F71">
              <w:rPr>
                <w:rFonts w:eastAsiaTheme="minorEastAsia" w:hint="eastAsia"/>
                <w:i/>
                <w:color w:val="0070C0"/>
                <w:lang w:val="en-US" w:eastAsia="zh-CN"/>
              </w:rPr>
              <w:t xml:space="preserve"> </w:t>
            </w:r>
            <w:r w:rsidRPr="00981F71">
              <w:rPr>
                <w:rFonts w:eastAsiaTheme="minorEastAsia"/>
                <w:i/>
                <w:color w:val="0070C0"/>
                <w:lang w:val="en-US" w:eastAsia="zh-CN"/>
              </w:rPr>
              <w:t xml:space="preserve">round of </w:t>
            </w:r>
            <w:r w:rsidRPr="00981F71">
              <w:rPr>
                <w:rFonts w:eastAsiaTheme="minorEastAsia" w:hint="eastAsia"/>
                <w:i/>
                <w:color w:val="0070C0"/>
                <w:lang w:val="en-US" w:eastAsia="zh-CN"/>
              </w:rPr>
              <w:t xml:space="preserve">comments collection, moderator </w:t>
            </w:r>
            <w:r w:rsidRPr="00981F71">
              <w:rPr>
                <w:rFonts w:eastAsiaTheme="minorEastAsia"/>
                <w:i/>
                <w:color w:val="0070C0"/>
                <w:lang w:val="en-US" w:eastAsia="zh-CN"/>
              </w:rPr>
              <w:t>can recommend the next steps such as “agreeable”, “to be revised”</w:t>
            </w:r>
          </w:p>
        </w:tc>
      </w:tr>
    </w:tbl>
    <w:p w14:paraId="48746BD1" w14:textId="77777777" w:rsidR="00981F71" w:rsidRPr="00981F71" w:rsidRDefault="00981F71" w:rsidP="00981F71">
      <w:pPr>
        <w:rPr>
          <w:color w:val="0070C0"/>
          <w:lang w:val="en-US" w:eastAsia="zh-CN"/>
        </w:rPr>
      </w:pPr>
    </w:p>
    <w:p w14:paraId="3558FC28" w14:textId="77777777" w:rsidR="00981F71" w:rsidRPr="00B1479F" w:rsidRDefault="00981F71" w:rsidP="00981F71">
      <w:pPr>
        <w:keepNext/>
        <w:keepLines/>
        <w:numPr>
          <w:ilvl w:val="1"/>
          <w:numId w:val="5"/>
        </w:numPr>
        <w:spacing w:before="180"/>
        <w:outlineLvl w:val="1"/>
        <w:rPr>
          <w:rFonts w:ascii="Arial" w:hAnsi="Arial"/>
          <w:sz w:val="28"/>
          <w:szCs w:val="18"/>
          <w:lang w:val="en-US" w:eastAsia="zh-CN"/>
        </w:rPr>
      </w:pPr>
      <w:r w:rsidRPr="00B1479F">
        <w:rPr>
          <w:rFonts w:ascii="Arial" w:hAnsi="Arial"/>
          <w:sz w:val="28"/>
          <w:szCs w:val="18"/>
          <w:lang w:val="en-US" w:eastAsia="zh-CN"/>
        </w:rPr>
        <w:t>Discussion on 2nd round (if applicable)</w:t>
      </w:r>
    </w:p>
    <w:p w14:paraId="31CE4C18" w14:textId="77777777" w:rsidR="00981F71" w:rsidRPr="00B1479F" w:rsidRDefault="00981F71" w:rsidP="00981F71">
      <w:pPr>
        <w:rPr>
          <w:lang w:val="en-US" w:eastAsia="zh-CN"/>
        </w:rPr>
      </w:pPr>
    </w:p>
    <w:p w14:paraId="524A0C16" w14:textId="77777777" w:rsidR="00981F71" w:rsidRPr="00981F71" w:rsidRDefault="00981F71" w:rsidP="007751BB">
      <w:pPr>
        <w:overflowPunct w:val="0"/>
        <w:autoSpaceDE w:val="0"/>
        <w:autoSpaceDN w:val="0"/>
        <w:adjustRightInd w:val="0"/>
        <w:jc w:val="both"/>
        <w:textAlignment w:val="baseline"/>
        <w:rPr>
          <w:rFonts w:eastAsia="MS Mincho"/>
          <w:iCs/>
          <w:color w:val="0070C0"/>
          <w:lang w:eastAsia="zh-CN"/>
        </w:rPr>
      </w:pPr>
    </w:p>
    <w:p w14:paraId="7DBE79E3" w14:textId="77777777" w:rsidR="00981F71" w:rsidRPr="00981F71" w:rsidRDefault="00981F71" w:rsidP="00981F71">
      <w:pPr>
        <w:keepNext/>
        <w:keepLines/>
        <w:numPr>
          <w:ilvl w:val="0"/>
          <w:numId w:val="5"/>
        </w:numPr>
        <w:pBdr>
          <w:top w:val="single" w:sz="12" w:space="3" w:color="auto"/>
        </w:pBdr>
        <w:spacing w:before="240"/>
        <w:outlineLvl w:val="0"/>
        <w:rPr>
          <w:rFonts w:ascii="Arial" w:hAnsi="Arial"/>
          <w:sz w:val="36"/>
          <w:lang w:val="sv-SE" w:eastAsia="ja-JP"/>
        </w:rPr>
      </w:pPr>
      <w:r w:rsidRPr="00981F71">
        <w:rPr>
          <w:rFonts w:ascii="Arial" w:hAnsi="Arial"/>
          <w:sz w:val="36"/>
          <w:lang w:val="sv-SE" w:eastAsia="ja-JP"/>
        </w:rPr>
        <w:t>Topic #</w:t>
      </w:r>
      <w:r w:rsidR="00BE0CD9">
        <w:rPr>
          <w:rFonts w:ascii="Arial" w:hAnsi="Arial"/>
          <w:sz w:val="36"/>
          <w:lang w:val="sv-SE" w:eastAsia="ja-JP"/>
        </w:rPr>
        <w:t>5</w:t>
      </w:r>
      <w:r w:rsidRPr="00981F71">
        <w:rPr>
          <w:rFonts w:ascii="Arial" w:hAnsi="Arial"/>
          <w:sz w:val="36"/>
          <w:lang w:val="sv-SE" w:eastAsia="ja-JP"/>
        </w:rPr>
        <w:t xml:space="preserve">: emission related </w:t>
      </w:r>
      <w:r w:rsidR="00CA4CD5">
        <w:rPr>
          <w:rFonts w:ascii="Arial" w:hAnsi="Arial"/>
          <w:sz w:val="36"/>
          <w:lang w:val="sv-SE" w:eastAsia="ja-JP"/>
        </w:rPr>
        <w:t>radia</w:t>
      </w:r>
      <w:r w:rsidR="00CA4CD5" w:rsidRPr="00981F71">
        <w:rPr>
          <w:rFonts w:ascii="Arial" w:hAnsi="Arial"/>
          <w:sz w:val="36"/>
          <w:lang w:val="sv-SE" w:eastAsia="ja-JP"/>
        </w:rPr>
        <w:t xml:space="preserve">ted </w:t>
      </w:r>
      <w:r w:rsidRPr="00981F71">
        <w:rPr>
          <w:rFonts w:ascii="Arial" w:hAnsi="Arial"/>
          <w:sz w:val="36"/>
          <w:lang w:val="sv-SE" w:eastAsia="ja-JP"/>
        </w:rPr>
        <w:t>requirements</w:t>
      </w:r>
    </w:p>
    <w:p w14:paraId="0F56E7C3" w14:textId="77777777" w:rsidR="00981F71" w:rsidRDefault="00981F71" w:rsidP="00981F71">
      <w:pPr>
        <w:rPr>
          <w:i/>
          <w:color w:val="0070C0"/>
          <w:lang w:eastAsia="zh-CN"/>
        </w:rPr>
      </w:pPr>
      <w:r w:rsidRPr="00981F71">
        <w:rPr>
          <w:iCs/>
          <w:color w:val="0070C0"/>
          <w:lang w:eastAsia="zh-CN"/>
        </w:rPr>
        <w:t xml:space="preserve">NR repeater </w:t>
      </w:r>
      <w:r w:rsidR="00584F70">
        <w:rPr>
          <w:iCs/>
          <w:color w:val="0070C0"/>
          <w:lang w:eastAsia="zh-CN"/>
        </w:rPr>
        <w:t>emission</w:t>
      </w:r>
      <w:r w:rsidRPr="00981F71">
        <w:rPr>
          <w:iCs/>
          <w:color w:val="0070C0"/>
          <w:lang w:eastAsia="zh-CN"/>
        </w:rPr>
        <w:t xml:space="preserve"> related </w:t>
      </w:r>
      <w:r w:rsidR="00584F70">
        <w:rPr>
          <w:iCs/>
          <w:color w:val="0070C0"/>
          <w:lang w:eastAsia="zh-CN"/>
        </w:rPr>
        <w:t xml:space="preserve">radiated </w:t>
      </w:r>
      <w:r w:rsidRPr="00981F71">
        <w:rPr>
          <w:iCs/>
          <w:color w:val="0070C0"/>
          <w:lang w:eastAsia="zh-CN"/>
        </w:rPr>
        <w:t>requirements are discussed in this thread, including</w:t>
      </w:r>
      <w:r w:rsidR="00584F70">
        <w:rPr>
          <w:iCs/>
          <w:color w:val="0070C0"/>
          <w:lang w:eastAsia="zh-CN"/>
        </w:rPr>
        <w:t xml:space="preserve"> ACLR, OBUE/SEM and spurious requirements</w:t>
      </w:r>
      <w:r w:rsidRPr="00981F71">
        <w:rPr>
          <w:i/>
          <w:color w:val="0070C0"/>
          <w:lang w:eastAsia="zh-CN"/>
        </w:rPr>
        <w:t xml:space="preserve">. </w:t>
      </w:r>
    </w:p>
    <w:p w14:paraId="1405E5B4" w14:textId="77777777" w:rsidR="00582EEB" w:rsidRPr="00981F71" w:rsidRDefault="00582EEB" w:rsidP="00981F71">
      <w:pPr>
        <w:rPr>
          <w:iCs/>
          <w:color w:val="0070C0"/>
          <w:lang w:eastAsia="zh-CN"/>
        </w:rPr>
      </w:pPr>
      <w:r>
        <w:rPr>
          <w:rFonts w:hint="eastAsia"/>
          <w:i/>
          <w:color w:val="0070C0"/>
          <w:lang w:eastAsia="zh-CN"/>
        </w:rPr>
        <w:t>A</w:t>
      </w:r>
      <w:r>
        <w:rPr>
          <w:i/>
          <w:color w:val="0070C0"/>
          <w:lang w:eastAsia="zh-CN"/>
        </w:rPr>
        <w:t>I 9.5.3.2</w:t>
      </w:r>
    </w:p>
    <w:p w14:paraId="4149F744" w14:textId="77777777" w:rsidR="00981F71" w:rsidRPr="00981F71" w:rsidRDefault="00981F71" w:rsidP="00981F71">
      <w:pPr>
        <w:keepNext/>
        <w:keepLines/>
        <w:numPr>
          <w:ilvl w:val="1"/>
          <w:numId w:val="5"/>
        </w:numPr>
        <w:spacing w:before="180"/>
        <w:outlineLvl w:val="1"/>
        <w:rPr>
          <w:rFonts w:ascii="Arial" w:hAnsi="Arial"/>
          <w:sz w:val="28"/>
          <w:szCs w:val="18"/>
          <w:lang w:val="sv-SE" w:eastAsia="zh-CN"/>
        </w:rPr>
      </w:pPr>
      <w:r w:rsidRPr="00981F71">
        <w:rPr>
          <w:rFonts w:ascii="Arial" w:hAnsi="Arial" w:hint="eastAsia"/>
          <w:sz w:val="28"/>
          <w:szCs w:val="18"/>
          <w:lang w:val="sv-SE" w:eastAsia="zh-CN"/>
        </w:rPr>
        <w:t>Companies</w:t>
      </w:r>
      <w:r w:rsidRPr="00981F71">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1622"/>
        <w:gridCol w:w="1424"/>
        <w:gridCol w:w="6585"/>
      </w:tblGrid>
      <w:tr w:rsidR="00981F71" w:rsidRPr="00981F71" w14:paraId="67A3F507" w14:textId="77777777" w:rsidTr="006A2470">
        <w:trPr>
          <w:trHeight w:val="468"/>
        </w:trPr>
        <w:tc>
          <w:tcPr>
            <w:tcW w:w="1622" w:type="dxa"/>
            <w:vAlign w:val="center"/>
          </w:tcPr>
          <w:p w14:paraId="4D9FD37A" w14:textId="77777777" w:rsidR="00981F71" w:rsidRPr="00981F71" w:rsidRDefault="00981F71" w:rsidP="00981F71">
            <w:pPr>
              <w:overflowPunct/>
              <w:autoSpaceDE/>
              <w:autoSpaceDN/>
              <w:adjustRightInd/>
              <w:spacing w:before="120" w:after="120"/>
              <w:textAlignment w:val="auto"/>
              <w:rPr>
                <w:rFonts w:eastAsia="宋体"/>
                <w:b/>
                <w:bCs/>
              </w:rPr>
            </w:pPr>
            <w:r w:rsidRPr="00981F71">
              <w:rPr>
                <w:rFonts w:eastAsia="宋体"/>
                <w:b/>
                <w:bCs/>
              </w:rPr>
              <w:t>T-doc number</w:t>
            </w:r>
          </w:p>
        </w:tc>
        <w:tc>
          <w:tcPr>
            <w:tcW w:w="1424" w:type="dxa"/>
            <w:vAlign w:val="center"/>
          </w:tcPr>
          <w:p w14:paraId="0780DF1E" w14:textId="77777777" w:rsidR="00981F71" w:rsidRPr="00981F71" w:rsidRDefault="00981F71" w:rsidP="00981F71">
            <w:pPr>
              <w:overflowPunct/>
              <w:autoSpaceDE/>
              <w:autoSpaceDN/>
              <w:adjustRightInd/>
              <w:spacing w:before="120" w:after="120"/>
              <w:textAlignment w:val="auto"/>
              <w:rPr>
                <w:rFonts w:eastAsia="宋体"/>
                <w:b/>
                <w:bCs/>
              </w:rPr>
            </w:pPr>
            <w:r w:rsidRPr="00981F71">
              <w:rPr>
                <w:rFonts w:eastAsia="宋体"/>
                <w:b/>
                <w:bCs/>
              </w:rPr>
              <w:t>Company</w:t>
            </w:r>
          </w:p>
        </w:tc>
        <w:tc>
          <w:tcPr>
            <w:tcW w:w="6585" w:type="dxa"/>
            <w:vAlign w:val="center"/>
          </w:tcPr>
          <w:p w14:paraId="75FC35AC" w14:textId="77777777" w:rsidR="00981F71" w:rsidRPr="00981F71" w:rsidRDefault="00981F71" w:rsidP="00981F71">
            <w:pPr>
              <w:overflowPunct/>
              <w:autoSpaceDE/>
              <w:autoSpaceDN/>
              <w:adjustRightInd/>
              <w:spacing w:before="120" w:after="120"/>
              <w:textAlignment w:val="auto"/>
              <w:rPr>
                <w:rFonts w:eastAsia="宋体"/>
                <w:b/>
                <w:bCs/>
              </w:rPr>
            </w:pPr>
            <w:r w:rsidRPr="00981F71">
              <w:rPr>
                <w:rFonts w:eastAsia="宋体"/>
                <w:b/>
                <w:bCs/>
              </w:rPr>
              <w:t>Proposals / Observations</w:t>
            </w:r>
          </w:p>
        </w:tc>
      </w:tr>
      <w:tr w:rsidR="00084033" w:rsidRPr="00981F71" w14:paraId="292467CA" w14:textId="77777777" w:rsidTr="006A2470">
        <w:trPr>
          <w:trHeight w:val="468"/>
        </w:trPr>
        <w:tc>
          <w:tcPr>
            <w:tcW w:w="1622" w:type="dxa"/>
          </w:tcPr>
          <w:p w14:paraId="17FBFCF7" w14:textId="77777777" w:rsidR="00084033" w:rsidRPr="00981F71" w:rsidRDefault="00176815" w:rsidP="00084033">
            <w:pPr>
              <w:overflowPunct/>
              <w:autoSpaceDE/>
              <w:autoSpaceDN/>
              <w:adjustRightInd/>
              <w:spacing w:before="120" w:after="120"/>
              <w:jc w:val="both"/>
              <w:textAlignment w:val="auto"/>
              <w:rPr>
                <w:rFonts w:eastAsia="宋体"/>
              </w:rPr>
            </w:pPr>
            <w:hyperlink r:id="rId26" w:history="1">
              <w:r w:rsidR="00084033">
                <w:rPr>
                  <w:rStyle w:val="Hyperlink"/>
                  <w:rFonts w:ascii="Arial" w:hAnsi="Arial" w:cs="Arial"/>
                  <w:b/>
                  <w:bCs/>
                  <w:sz w:val="16"/>
                  <w:szCs w:val="16"/>
                </w:rPr>
                <w:t>R4-2109502</w:t>
              </w:r>
            </w:hyperlink>
          </w:p>
        </w:tc>
        <w:tc>
          <w:tcPr>
            <w:tcW w:w="1424" w:type="dxa"/>
          </w:tcPr>
          <w:p w14:paraId="39244707" w14:textId="77777777" w:rsidR="00084033" w:rsidRPr="00981F71" w:rsidRDefault="00084033" w:rsidP="00084033">
            <w:pPr>
              <w:overflowPunct/>
              <w:autoSpaceDE/>
              <w:autoSpaceDN/>
              <w:adjustRightInd/>
              <w:spacing w:before="120" w:after="120"/>
              <w:jc w:val="both"/>
              <w:textAlignment w:val="auto"/>
              <w:rPr>
                <w:rFonts w:eastAsia="宋体"/>
              </w:rPr>
            </w:pPr>
            <w:r>
              <w:rPr>
                <w:rFonts w:ascii="Arial" w:hAnsi="Arial" w:cs="Arial"/>
                <w:sz w:val="16"/>
                <w:szCs w:val="16"/>
              </w:rPr>
              <w:t>CMCC</w:t>
            </w:r>
          </w:p>
        </w:tc>
        <w:tc>
          <w:tcPr>
            <w:tcW w:w="6585" w:type="dxa"/>
            <w:vAlign w:val="center"/>
          </w:tcPr>
          <w:p w14:paraId="3FC5B355" w14:textId="77777777" w:rsidR="004F199B" w:rsidRPr="00392D5B" w:rsidRDefault="004F199B" w:rsidP="004F199B">
            <w:pPr>
              <w:rPr>
                <w:rFonts w:eastAsiaTheme="minorEastAsia"/>
                <w:kern w:val="2"/>
                <w:szCs w:val="21"/>
                <w:lang w:eastAsia="zh-CN"/>
              </w:rPr>
            </w:pPr>
            <w:r w:rsidRPr="00392D5B">
              <w:rPr>
                <w:rFonts w:eastAsiaTheme="minorEastAsia"/>
                <w:kern w:val="2"/>
                <w:szCs w:val="21"/>
                <w:lang w:eastAsia="zh-CN"/>
              </w:rPr>
              <w:t>Observation 1: DL output power will determine whether relative ACLR is measurable or not. Once output power for DL is larger than 34dBm/100MHz, ACLR is measurable. Otherwise, relative ACLR is not measurable and some equivalent requirement is required to provide the same adjacent channel protection as NR BS.</w:t>
            </w:r>
          </w:p>
          <w:p w14:paraId="1E7D8AEA" w14:textId="1783F386" w:rsidR="004F199B" w:rsidRDefault="004F199B" w:rsidP="004F199B">
            <w:pPr>
              <w:rPr>
                <w:rFonts w:eastAsiaTheme="minorEastAsia"/>
                <w:kern w:val="2"/>
                <w:szCs w:val="21"/>
                <w:lang w:eastAsia="zh-CN"/>
              </w:rPr>
            </w:pPr>
            <w:r w:rsidRPr="00392D5B">
              <w:rPr>
                <w:rFonts w:eastAsiaTheme="minorEastAsia"/>
                <w:kern w:val="2"/>
                <w:szCs w:val="21"/>
                <w:lang w:eastAsia="zh-CN"/>
              </w:rPr>
              <w:t>Proposal 1: once the declared DL output power is larger than 34dBm/100MHz, the same ACLR as BS spec could be reused for NR repeater and is measurable. Otherwise, modified OBUE as shown in table 3 is suggested to achieve the same protection as NR BS.</w:t>
            </w:r>
          </w:p>
          <w:p w14:paraId="3436ED27" w14:textId="77777777" w:rsidR="00196DD6" w:rsidRPr="00196DD6" w:rsidRDefault="00196DD6" w:rsidP="00196DD6">
            <w:pPr>
              <w:keepNext/>
              <w:keepLines/>
              <w:spacing w:before="60"/>
              <w:jc w:val="center"/>
              <w:rPr>
                <w:rFonts w:eastAsia="等线"/>
              </w:rPr>
            </w:pPr>
            <w:r w:rsidRPr="00196DD6">
              <w:rPr>
                <w:rFonts w:eastAsia="等线"/>
              </w:rPr>
              <w:t>Table 3 OBUE limits applicable in the frequency range 24.25 – 33.4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2"/>
              <w:gridCol w:w="1608"/>
              <w:gridCol w:w="2039"/>
            </w:tblGrid>
            <w:tr w:rsidR="00196DD6" w:rsidRPr="00196DD6" w14:paraId="411A3DB3" w14:textId="77777777" w:rsidTr="00196DD6">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3A34B188" w14:textId="77777777" w:rsidR="00196DD6" w:rsidRPr="00196DD6" w:rsidRDefault="00196DD6" w:rsidP="00196DD6">
                  <w:pPr>
                    <w:keepNext/>
                    <w:keepLines/>
                    <w:spacing w:after="0"/>
                    <w:jc w:val="center"/>
                    <w:rPr>
                      <w:rFonts w:ascii="Arial" w:eastAsia="等线" w:hAnsi="Arial" w:cs="Arial"/>
                      <w:bCs/>
                      <w:kern w:val="2"/>
                      <w:sz w:val="18"/>
                      <w:szCs w:val="22"/>
                      <w:lang w:val="en-US"/>
                    </w:rPr>
                  </w:pPr>
                  <w:r w:rsidRPr="00196DD6">
                    <w:rPr>
                      <w:rFonts w:ascii="Arial" w:eastAsia="等线" w:hAnsi="Arial" w:cs="v5.0.0"/>
                      <w:bCs/>
                      <w:kern w:val="2"/>
                      <w:sz w:val="18"/>
                      <w:szCs w:val="22"/>
                      <w:lang w:val="en-US"/>
                    </w:rPr>
                    <w:t xml:space="preserve">Frequency offset of measurement filter </w:t>
                  </w:r>
                  <w:proofErr w:type="spellStart"/>
                  <w:r w:rsidRPr="00196DD6">
                    <w:rPr>
                      <w:rFonts w:ascii="Arial" w:eastAsia="等线" w:hAnsi="Arial" w:cs="v5.0.0"/>
                      <w:bCs/>
                      <w:kern w:val="2"/>
                      <w:sz w:val="18"/>
                      <w:szCs w:val="22"/>
                      <w:lang w:val="en-US"/>
                    </w:rPr>
                    <w:t>centre</w:t>
                  </w:r>
                  <w:proofErr w:type="spellEnd"/>
                  <w:r w:rsidRPr="00196DD6">
                    <w:rPr>
                      <w:rFonts w:ascii="Arial" w:eastAsia="等线" w:hAnsi="Arial" w:cs="v5.0.0"/>
                      <w:bCs/>
                      <w:kern w:val="2"/>
                      <w:sz w:val="18"/>
                      <w:szCs w:val="22"/>
                      <w:lang w:val="en-US"/>
                    </w:rPr>
                    <w:t xml:space="preserve"> frequency, </w:t>
                  </w:r>
                  <w:proofErr w:type="spellStart"/>
                  <w:r w:rsidRPr="00196DD6">
                    <w:rPr>
                      <w:rFonts w:ascii="Arial" w:eastAsia="等线" w:hAnsi="Arial" w:cs="v5.0.0"/>
                      <w:bCs/>
                      <w:kern w:val="2"/>
                      <w:sz w:val="18"/>
                      <w:szCs w:val="22"/>
                      <w:lang w:val="en-US"/>
                    </w:rPr>
                    <w:t>f_offset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28B895F" w14:textId="77777777" w:rsidR="00196DD6" w:rsidRPr="00196DD6" w:rsidRDefault="00196DD6" w:rsidP="00196DD6">
                  <w:pPr>
                    <w:keepNext/>
                    <w:keepLines/>
                    <w:spacing w:after="0"/>
                    <w:jc w:val="center"/>
                    <w:rPr>
                      <w:rFonts w:ascii="Arial" w:eastAsia="等线" w:hAnsi="Arial" w:cs="Arial"/>
                      <w:bCs/>
                      <w:kern w:val="2"/>
                      <w:sz w:val="18"/>
                      <w:szCs w:val="22"/>
                      <w:lang w:val="en-US"/>
                    </w:rPr>
                  </w:pPr>
                  <w:r w:rsidRPr="00196DD6">
                    <w:rPr>
                      <w:rFonts w:ascii="Arial" w:eastAsia="等线" w:hAnsi="Arial" w:cs="Arial"/>
                      <w:bCs/>
                      <w:kern w:val="2"/>
                      <w:sz w:val="18"/>
                      <w:szCs w:val="22"/>
                      <w:lang w:val="en-US"/>
                    </w:rPr>
                    <w:t>Limit</w:t>
                  </w:r>
                </w:p>
              </w:tc>
              <w:tc>
                <w:tcPr>
                  <w:tcW w:w="2835" w:type="dxa"/>
                  <w:tcBorders>
                    <w:top w:val="single" w:sz="4" w:space="0" w:color="auto"/>
                    <w:left w:val="single" w:sz="4" w:space="0" w:color="auto"/>
                    <w:bottom w:val="single" w:sz="4" w:space="0" w:color="auto"/>
                    <w:right w:val="single" w:sz="4" w:space="0" w:color="auto"/>
                  </w:tcBorders>
                  <w:hideMark/>
                </w:tcPr>
                <w:p w14:paraId="0E21C89F" w14:textId="77777777" w:rsidR="00196DD6" w:rsidRPr="00196DD6" w:rsidRDefault="00196DD6" w:rsidP="00196DD6">
                  <w:pPr>
                    <w:keepNext/>
                    <w:keepLines/>
                    <w:spacing w:after="0"/>
                    <w:jc w:val="center"/>
                    <w:rPr>
                      <w:rFonts w:ascii="Arial" w:eastAsia="等线" w:hAnsi="Arial" w:cs="Arial"/>
                      <w:bCs/>
                      <w:i/>
                      <w:kern w:val="2"/>
                      <w:sz w:val="18"/>
                      <w:szCs w:val="22"/>
                      <w:lang w:val="en-US"/>
                    </w:rPr>
                  </w:pPr>
                  <w:r w:rsidRPr="00196DD6">
                    <w:rPr>
                      <w:rFonts w:ascii="Arial" w:eastAsia="等线" w:hAnsi="Arial" w:cs="Arial"/>
                      <w:bCs/>
                      <w:i/>
                      <w:kern w:val="2"/>
                      <w:sz w:val="18"/>
                      <w:szCs w:val="22"/>
                      <w:lang w:val="en-US"/>
                    </w:rPr>
                    <w:t>Measurement bandwidth</w:t>
                  </w:r>
                </w:p>
              </w:tc>
            </w:tr>
            <w:tr w:rsidR="00196DD6" w:rsidRPr="00196DD6" w14:paraId="0D18C8B8" w14:textId="77777777" w:rsidTr="00196DD6">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26BDCFE0" w14:textId="77777777" w:rsidR="00196DD6" w:rsidRPr="00196DD6" w:rsidRDefault="00196DD6" w:rsidP="00196DD6">
                  <w:pPr>
                    <w:keepNext/>
                    <w:keepLines/>
                    <w:spacing w:after="0"/>
                    <w:jc w:val="center"/>
                    <w:rPr>
                      <w:rFonts w:ascii="Arial" w:eastAsia="MS Mincho" w:hAnsi="Arial" w:cs="Arial"/>
                      <w:kern w:val="2"/>
                      <w:sz w:val="18"/>
                      <w:szCs w:val="22"/>
                      <w:lang w:val="en-US"/>
                    </w:rPr>
                  </w:pPr>
                  <w:r w:rsidRPr="00196DD6">
                    <w:rPr>
                      <w:rFonts w:ascii="Arial" w:eastAsia="等线" w:hAnsi="Arial" w:cs="v5.0.0"/>
                      <w:kern w:val="2"/>
                      <w:sz w:val="18"/>
                      <w:szCs w:val="22"/>
                      <w:lang w:val="en-US"/>
                    </w:rPr>
                    <w:t xml:space="preserve">0.5 MHz </w:t>
                  </w:r>
                  <w:r w:rsidRPr="00196DD6">
                    <w:rPr>
                      <w:rFonts w:ascii="Arial" w:eastAsia="等线" w:hAnsi="Arial" w:cs="v5.0.0"/>
                      <w:kern w:val="2"/>
                      <w:sz w:val="18"/>
                      <w:szCs w:val="22"/>
                      <w:lang w:val="en-US"/>
                    </w:rPr>
                    <w:sym w:font="Symbol" w:char="F0A3"/>
                  </w:r>
                  <w:r w:rsidRPr="00196DD6">
                    <w:rPr>
                      <w:rFonts w:ascii="Arial" w:eastAsia="等线" w:hAnsi="Arial" w:cs="v5.0.0"/>
                      <w:kern w:val="2"/>
                      <w:sz w:val="18"/>
                      <w:szCs w:val="22"/>
                      <w:lang w:val="en-US"/>
                    </w:rPr>
                    <w:t xml:space="preserve"> </w:t>
                  </w:r>
                  <w:proofErr w:type="spellStart"/>
                  <w:r w:rsidRPr="00196DD6">
                    <w:rPr>
                      <w:rFonts w:ascii="Arial" w:eastAsia="等线" w:hAnsi="Arial" w:cs="v5.0.0"/>
                      <w:kern w:val="2"/>
                      <w:sz w:val="18"/>
                      <w:szCs w:val="22"/>
                      <w:lang w:val="en-US"/>
                    </w:rPr>
                    <w:t>f_offset</w:t>
                  </w:r>
                  <w:proofErr w:type="spellEnd"/>
                  <w:r w:rsidRPr="00196DD6">
                    <w:rPr>
                      <w:rFonts w:ascii="Arial" w:eastAsia="等线" w:hAnsi="Arial" w:cs="v5.0.0"/>
                      <w:kern w:val="2"/>
                      <w:sz w:val="18"/>
                      <w:szCs w:val="22"/>
                      <w:lang w:val="en-US"/>
                    </w:rPr>
                    <w:t xml:space="preserve"> &lt; </w:t>
                  </w:r>
                  <w:r w:rsidRPr="00196DD6">
                    <w:rPr>
                      <w:rFonts w:ascii="Arial" w:eastAsia="等线" w:hAnsi="Arial" w:cs="Arial"/>
                      <w:kern w:val="2"/>
                      <w:sz w:val="18"/>
                      <w:szCs w:val="22"/>
                      <w:lang w:val="en-US" w:eastAsia="zh-CN"/>
                    </w:rPr>
                    <w:t>0.1*</w:t>
                  </w:r>
                  <w:r w:rsidRPr="00196DD6">
                    <w:rPr>
                      <w:rFonts w:ascii="Arial" w:eastAsia="等线" w:hAnsi="Arial" w:cs="Arial"/>
                      <w:kern w:val="2"/>
                      <w:sz w:val="18"/>
                      <w:szCs w:val="22"/>
                      <w:lang w:val="en-US" w:eastAsia="ja-JP"/>
                    </w:rPr>
                    <w:t xml:space="preserve"> </w:t>
                  </w:r>
                  <w:proofErr w:type="spellStart"/>
                  <w:r w:rsidRPr="00196DD6">
                    <w:rPr>
                      <w:rFonts w:ascii="Arial" w:eastAsia="等线" w:hAnsi="Arial" w:cs="Arial"/>
                      <w:kern w:val="2"/>
                      <w:sz w:val="18"/>
                      <w:szCs w:val="22"/>
                      <w:lang w:val="en-US" w:eastAsia="ja-JP"/>
                    </w:rPr>
                    <w:t>BW</w:t>
                  </w:r>
                  <w:r w:rsidRPr="00196DD6">
                    <w:rPr>
                      <w:rFonts w:ascii="Arial" w:eastAsia="等线" w:hAnsi="Arial" w:cs="Arial"/>
                      <w:kern w:val="2"/>
                      <w:sz w:val="18"/>
                      <w:szCs w:val="22"/>
                      <w:vertAlign w:val="subscript"/>
                      <w:lang w:val="en-US" w:eastAsia="ja-JP"/>
                    </w:rPr>
                    <w:t>contiguous</w:t>
                  </w:r>
                  <w:proofErr w:type="spellEnd"/>
                  <w:r w:rsidRPr="00196DD6">
                    <w:rPr>
                      <w:rFonts w:ascii="Arial" w:eastAsia="等线" w:hAnsi="Arial" w:cs="Arial"/>
                      <w:kern w:val="2"/>
                      <w:sz w:val="18"/>
                      <w:szCs w:val="22"/>
                      <w:vertAlign w:val="subscript"/>
                      <w:lang w:val="en-US" w:eastAsia="ja-JP"/>
                    </w:rPr>
                    <w:t xml:space="preserve"> </w:t>
                  </w:r>
                  <w:r w:rsidRPr="00196DD6">
                    <w:rPr>
                      <w:rFonts w:ascii="Arial" w:eastAsia="等线" w:hAnsi="Arial" w:cs="Arial"/>
                      <w:kern w:val="2"/>
                      <w:sz w:val="18"/>
                      <w:szCs w:val="22"/>
                      <w:lang w:val="en-US"/>
                    </w:rPr>
                    <w:t>+0.5 MHz</w:t>
                  </w:r>
                </w:p>
              </w:tc>
              <w:tc>
                <w:tcPr>
                  <w:tcW w:w="2268" w:type="dxa"/>
                  <w:tcBorders>
                    <w:top w:val="single" w:sz="4" w:space="0" w:color="auto"/>
                    <w:left w:val="single" w:sz="4" w:space="0" w:color="auto"/>
                    <w:bottom w:val="single" w:sz="4" w:space="0" w:color="auto"/>
                    <w:right w:val="single" w:sz="4" w:space="0" w:color="auto"/>
                  </w:tcBorders>
                  <w:hideMark/>
                </w:tcPr>
                <w:p w14:paraId="5ADC81AA" w14:textId="77777777" w:rsidR="00196DD6" w:rsidRPr="00196DD6" w:rsidRDefault="00196DD6" w:rsidP="00196DD6">
                  <w:pPr>
                    <w:keepNext/>
                    <w:keepLines/>
                    <w:spacing w:after="0"/>
                    <w:jc w:val="center"/>
                    <w:rPr>
                      <w:rFonts w:ascii="CG Times (WN)" w:hAnsi="CG Times (WN)"/>
                      <w:kern w:val="2"/>
                      <w:sz w:val="18"/>
                      <w:szCs w:val="18"/>
                      <w:lang w:val="en-US" w:eastAsia="zh-CN"/>
                    </w:rPr>
                  </w:pPr>
                  <w:r w:rsidRPr="00196DD6">
                    <w:rPr>
                      <w:rFonts w:ascii="CG Times (WN)" w:hAnsi="CG Times (WN)"/>
                      <w:kern w:val="2"/>
                      <w:sz w:val="18"/>
                      <w:szCs w:val="18"/>
                      <w:lang w:val="en-US" w:eastAsia="zh-CN"/>
                    </w:rPr>
                    <w:t>Max (</w:t>
                  </w:r>
                  <w:proofErr w:type="spellStart"/>
                  <w:proofErr w:type="gramStart"/>
                  <w:r w:rsidRPr="00196DD6">
                    <w:rPr>
                      <w:rFonts w:ascii="CG Times (WN)" w:hAnsi="CG Times (WN)"/>
                      <w:kern w:val="2"/>
                      <w:sz w:val="18"/>
                      <w:szCs w:val="18"/>
                      <w:lang w:val="en-US" w:eastAsia="zh-CN"/>
                    </w:rPr>
                    <w:t>P</w:t>
                  </w:r>
                  <w:r w:rsidRPr="00196DD6">
                    <w:rPr>
                      <w:rFonts w:ascii="CG Times (WN)" w:hAnsi="CG Times (WN)"/>
                      <w:kern w:val="2"/>
                      <w:sz w:val="18"/>
                      <w:szCs w:val="18"/>
                      <w:vertAlign w:val="subscript"/>
                      <w:lang w:val="en-US" w:eastAsia="zh-CN"/>
                    </w:rPr>
                    <w:t>rated,t</w:t>
                  </w:r>
                  <w:proofErr w:type="gramEnd"/>
                  <w:r w:rsidRPr="00196DD6">
                    <w:rPr>
                      <w:rFonts w:ascii="CG Times (WN)" w:hAnsi="CG Times (WN)"/>
                      <w:kern w:val="2"/>
                      <w:sz w:val="18"/>
                      <w:szCs w:val="18"/>
                      <w:vertAlign w:val="subscript"/>
                      <w:lang w:val="en-US" w:eastAsia="zh-CN"/>
                    </w:rPr>
                    <w:t>,TRP</w:t>
                  </w:r>
                  <w:proofErr w:type="spellEnd"/>
                  <w:r w:rsidRPr="00196DD6">
                    <w:rPr>
                      <w:rFonts w:ascii="CG Times (WN)" w:hAnsi="CG Times (WN)"/>
                      <w:kern w:val="2"/>
                      <w:sz w:val="18"/>
                      <w:szCs w:val="18"/>
                      <w:vertAlign w:val="subscript"/>
                      <w:lang w:val="en-US" w:eastAsia="zh-CN"/>
                    </w:rPr>
                    <w:t xml:space="preserve"> </w:t>
                  </w:r>
                  <w:r w:rsidRPr="00196DD6">
                    <w:rPr>
                      <w:rFonts w:ascii="CG Times (WN)" w:hAnsi="CG Times (WN)"/>
                      <w:kern w:val="2"/>
                      <w:sz w:val="18"/>
                      <w:szCs w:val="18"/>
                      <w:lang w:val="en-US" w:eastAsia="zh-CN"/>
                    </w:rPr>
                    <w:t>– 44dBm, -14dBm)</w:t>
                  </w:r>
                </w:p>
              </w:tc>
              <w:tc>
                <w:tcPr>
                  <w:tcW w:w="2835" w:type="dxa"/>
                  <w:tcBorders>
                    <w:top w:val="single" w:sz="4" w:space="0" w:color="auto"/>
                    <w:left w:val="single" w:sz="4" w:space="0" w:color="auto"/>
                    <w:bottom w:val="single" w:sz="4" w:space="0" w:color="auto"/>
                    <w:right w:val="single" w:sz="4" w:space="0" w:color="auto"/>
                  </w:tcBorders>
                  <w:hideMark/>
                </w:tcPr>
                <w:p w14:paraId="586746ED" w14:textId="77777777" w:rsidR="00196DD6" w:rsidRPr="00196DD6" w:rsidRDefault="00196DD6" w:rsidP="00196DD6">
                  <w:pPr>
                    <w:keepNext/>
                    <w:keepLines/>
                    <w:spacing w:after="0"/>
                    <w:jc w:val="center"/>
                    <w:rPr>
                      <w:rFonts w:ascii="Arial" w:eastAsia="等线" w:hAnsi="Arial" w:cs="Arial"/>
                      <w:kern w:val="2"/>
                      <w:sz w:val="18"/>
                      <w:szCs w:val="22"/>
                      <w:lang w:val="en-US"/>
                    </w:rPr>
                  </w:pPr>
                  <w:r w:rsidRPr="00196DD6">
                    <w:rPr>
                      <w:rFonts w:ascii="Arial" w:eastAsia="等线" w:hAnsi="Arial" w:cs="Arial"/>
                      <w:kern w:val="2"/>
                      <w:sz w:val="18"/>
                      <w:szCs w:val="22"/>
                      <w:lang w:val="en-US"/>
                    </w:rPr>
                    <w:t>1 MHz</w:t>
                  </w:r>
                </w:p>
              </w:tc>
            </w:tr>
          </w:tbl>
          <w:p w14:paraId="3C220C02" w14:textId="77777777" w:rsidR="00196DD6" w:rsidRPr="00392D5B" w:rsidRDefault="00196DD6" w:rsidP="004F199B">
            <w:pPr>
              <w:rPr>
                <w:rFonts w:eastAsiaTheme="minorEastAsia"/>
                <w:kern w:val="2"/>
                <w:szCs w:val="21"/>
                <w:lang w:eastAsia="zh-CN"/>
              </w:rPr>
            </w:pPr>
          </w:p>
          <w:p w14:paraId="5146EDFA" w14:textId="77777777" w:rsidR="00084033" w:rsidRPr="00981F71" w:rsidRDefault="004F199B" w:rsidP="004F199B">
            <w:pPr>
              <w:overflowPunct/>
              <w:autoSpaceDE/>
              <w:autoSpaceDN/>
              <w:adjustRightInd/>
              <w:textAlignment w:val="auto"/>
              <w:rPr>
                <w:rFonts w:eastAsiaTheme="minorEastAsia"/>
                <w:b/>
                <w:bCs/>
                <w:kern w:val="2"/>
                <w:szCs w:val="21"/>
                <w:lang w:eastAsia="zh-CN"/>
              </w:rPr>
            </w:pPr>
            <w:r w:rsidRPr="00392D5B">
              <w:rPr>
                <w:rFonts w:eastAsiaTheme="minorEastAsia"/>
                <w:kern w:val="2"/>
                <w:szCs w:val="21"/>
                <w:lang w:eastAsia="zh-CN"/>
              </w:rPr>
              <w:t xml:space="preserve">Proposal 2: the same general spurious emission requirements as NR BS spec still apply for </w:t>
            </w:r>
            <w:proofErr w:type="gramStart"/>
            <w:r w:rsidRPr="00392D5B">
              <w:rPr>
                <w:rFonts w:eastAsiaTheme="minorEastAsia"/>
                <w:kern w:val="2"/>
                <w:szCs w:val="21"/>
                <w:lang w:eastAsia="zh-CN"/>
              </w:rPr>
              <w:t>DL(</w:t>
            </w:r>
            <w:proofErr w:type="gramEnd"/>
            <w:r w:rsidRPr="00392D5B">
              <w:rPr>
                <w:rFonts w:eastAsiaTheme="minorEastAsia"/>
                <w:kern w:val="2"/>
                <w:szCs w:val="21"/>
                <w:lang w:eastAsia="zh-CN"/>
              </w:rPr>
              <w:t>access link) and UL(backhaul link) for all FR2 classes.</w:t>
            </w:r>
          </w:p>
        </w:tc>
      </w:tr>
      <w:tr w:rsidR="00084033" w:rsidRPr="00981F71" w14:paraId="0FB2AF95" w14:textId="77777777" w:rsidTr="006A2470">
        <w:trPr>
          <w:trHeight w:val="468"/>
        </w:trPr>
        <w:tc>
          <w:tcPr>
            <w:tcW w:w="1622" w:type="dxa"/>
          </w:tcPr>
          <w:p w14:paraId="74AE6D4C" w14:textId="77777777" w:rsidR="00084033" w:rsidRPr="00981F71" w:rsidRDefault="00176815" w:rsidP="00084033">
            <w:pPr>
              <w:overflowPunct/>
              <w:autoSpaceDE/>
              <w:autoSpaceDN/>
              <w:adjustRightInd/>
              <w:spacing w:before="120" w:after="120"/>
              <w:jc w:val="both"/>
              <w:textAlignment w:val="auto"/>
              <w:rPr>
                <w:rFonts w:eastAsia="宋体"/>
              </w:rPr>
            </w:pPr>
            <w:hyperlink r:id="rId27" w:history="1">
              <w:r w:rsidR="00084033">
                <w:rPr>
                  <w:rStyle w:val="Hyperlink"/>
                  <w:rFonts w:ascii="Arial" w:hAnsi="Arial" w:cs="Arial"/>
                  <w:b/>
                  <w:bCs/>
                  <w:sz w:val="16"/>
                  <w:szCs w:val="16"/>
                </w:rPr>
                <w:t>R4-2109823</w:t>
              </w:r>
            </w:hyperlink>
          </w:p>
        </w:tc>
        <w:tc>
          <w:tcPr>
            <w:tcW w:w="1424" w:type="dxa"/>
          </w:tcPr>
          <w:p w14:paraId="62A3F04C" w14:textId="77777777" w:rsidR="00084033" w:rsidRPr="00981F71" w:rsidRDefault="00084033" w:rsidP="00084033">
            <w:pPr>
              <w:overflowPunct/>
              <w:autoSpaceDE/>
              <w:autoSpaceDN/>
              <w:adjustRightInd/>
              <w:spacing w:before="120" w:after="120"/>
              <w:jc w:val="both"/>
              <w:textAlignment w:val="auto"/>
              <w:rPr>
                <w:rFonts w:eastAsia="宋体"/>
              </w:rPr>
            </w:pPr>
            <w:r>
              <w:rPr>
                <w:rFonts w:ascii="Arial" w:hAnsi="Arial" w:cs="Arial"/>
                <w:sz w:val="16"/>
                <w:szCs w:val="16"/>
              </w:rPr>
              <w:t>Nokia, Nokia Shanghai Bell</w:t>
            </w:r>
          </w:p>
        </w:tc>
        <w:tc>
          <w:tcPr>
            <w:tcW w:w="6585" w:type="dxa"/>
            <w:vAlign w:val="center"/>
          </w:tcPr>
          <w:p w14:paraId="46467ED5" w14:textId="77777777" w:rsidR="006B4C4C" w:rsidRPr="006B4C4C" w:rsidRDefault="006B4C4C" w:rsidP="006B4C4C">
            <w:pPr>
              <w:rPr>
                <w:rFonts w:eastAsia="等线"/>
              </w:rPr>
            </w:pPr>
            <w:r w:rsidRPr="006B4C4C">
              <w:rPr>
                <w:rFonts w:eastAsia="等线"/>
              </w:rPr>
              <w:t xml:space="preserve">Observation 1: As ACLR depends on the desired signal power, it may not be measurable if the desired signal power is very or if it is in the scale of noise power level. </w:t>
            </w:r>
          </w:p>
          <w:p w14:paraId="197C8873" w14:textId="77777777" w:rsidR="006B4C4C" w:rsidRPr="006B4C4C" w:rsidRDefault="006B4C4C" w:rsidP="006B4C4C">
            <w:pPr>
              <w:rPr>
                <w:rFonts w:eastAsia="等线"/>
              </w:rPr>
            </w:pPr>
            <w:r w:rsidRPr="006B4C4C">
              <w:rPr>
                <w:rFonts w:eastAsia="等线"/>
              </w:rPr>
              <w:t xml:space="preserve">Observation 2: OBUE is an upper bound, which is independent on the signal power level, defined to limit the unwanted emissions in the adjacent bands. </w:t>
            </w:r>
          </w:p>
          <w:p w14:paraId="598B59CD" w14:textId="77777777" w:rsidR="006B4C4C" w:rsidRPr="006B4C4C" w:rsidRDefault="006B4C4C" w:rsidP="006B4C4C">
            <w:pPr>
              <w:rPr>
                <w:rFonts w:eastAsia="等线"/>
              </w:rPr>
            </w:pPr>
            <w:r w:rsidRPr="006B4C4C">
              <w:rPr>
                <w:rFonts w:eastAsia="等线"/>
              </w:rPr>
              <w:t xml:space="preserve">Proposal 1: For NR repeaters, if the signal level is in the scale of noise power level, it is meaningful to use OBUE as a metric to measure the unwanted emissions in the adjacent channels, instead of ACLR. </w:t>
            </w:r>
          </w:p>
          <w:p w14:paraId="5200E5E3" w14:textId="77777777" w:rsidR="006B4C4C" w:rsidRPr="006B4C4C" w:rsidRDefault="006B4C4C" w:rsidP="006B4C4C">
            <w:pPr>
              <w:rPr>
                <w:rFonts w:eastAsia="等线"/>
              </w:rPr>
            </w:pPr>
            <w:r w:rsidRPr="006B4C4C">
              <w:rPr>
                <w:rFonts w:eastAsia="等线"/>
              </w:rPr>
              <w:lastRenderedPageBreak/>
              <w:t>Proposal 2: Specify relative ACLR to guarantee emissions performance at lower than maximum output power level. Further discuss in performance part of the work whether ACLR can be verified.</w:t>
            </w:r>
          </w:p>
          <w:p w14:paraId="07801C32" w14:textId="77777777" w:rsidR="006B4C4C" w:rsidRPr="006B4C4C" w:rsidRDefault="006B4C4C" w:rsidP="006B4C4C">
            <w:pPr>
              <w:rPr>
                <w:rFonts w:eastAsia="等线"/>
              </w:rPr>
            </w:pPr>
            <w:r w:rsidRPr="006B4C4C">
              <w:rPr>
                <w:rFonts w:eastAsia="等线"/>
              </w:rPr>
              <w:t xml:space="preserve">Observation 3: in case of NR repeaters that operate in </w:t>
            </w:r>
            <w:proofErr w:type="spellStart"/>
            <w:r w:rsidRPr="006B4C4C">
              <w:rPr>
                <w:rFonts w:eastAsia="等线"/>
              </w:rPr>
              <w:t>noncontiguous</w:t>
            </w:r>
            <w:proofErr w:type="spellEnd"/>
            <w:r w:rsidRPr="006B4C4C">
              <w:rPr>
                <w:rFonts w:eastAsia="等线"/>
              </w:rPr>
              <w:t xml:space="preserve"> spectrum, CACLR may not be a suitable metric to measure the unwanted emissions in the adjacent band. </w:t>
            </w:r>
          </w:p>
          <w:p w14:paraId="58C65EC3" w14:textId="77777777" w:rsidR="006B4C4C" w:rsidRPr="006B4C4C" w:rsidRDefault="006B4C4C" w:rsidP="006B4C4C">
            <w:pPr>
              <w:rPr>
                <w:rFonts w:eastAsia="等线"/>
              </w:rPr>
            </w:pPr>
            <w:r w:rsidRPr="006B4C4C">
              <w:rPr>
                <w:rFonts w:eastAsia="等线"/>
              </w:rPr>
              <w:t xml:space="preserve">Proposal 2: For NR repeaters that operate in </w:t>
            </w:r>
            <w:proofErr w:type="spellStart"/>
            <w:r w:rsidRPr="006B4C4C">
              <w:rPr>
                <w:rFonts w:eastAsia="等线"/>
              </w:rPr>
              <w:t>noncontiguous</w:t>
            </w:r>
            <w:proofErr w:type="spellEnd"/>
            <w:r w:rsidRPr="006B4C4C">
              <w:rPr>
                <w:rFonts w:eastAsia="等线"/>
              </w:rPr>
              <w:t xml:space="preserve"> spectrum, OBUE can be used to measure the unwanted emissions in each sub-block gap</w:t>
            </w:r>
          </w:p>
          <w:p w14:paraId="4D2E4C4F" w14:textId="77777777" w:rsidR="006B4C4C" w:rsidRPr="006B4C4C" w:rsidRDefault="006B4C4C" w:rsidP="006B4C4C">
            <w:pPr>
              <w:rPr>
                <w:rFonts w:eastAsia="等线"/>
              </w:rPr>
            </w:pPr>
            <w:r w:rsidRPr="006B4C4C">
              <w:rPr>
                <w:rFonts w:eastAsia="等线"/>
              </w:rPr>
              <w:t xml:space="preserve">Observation 4: Direct re-use of </w:t>
            </w:r>
            <w:proofErr w:type="spellStart"/>
            <w:r w:rsidRPr="006B4C4C">
              <w:rPr>
                <w:rFonts w:eastAsia="等线"/>
              </w:rPr>
              <w:t>gNB</w:t>
            </w:r>
            <w:proofErr w:type="spellEnd"/>
            <w:r w:rsidRPr="006B4C4C">
              <w:rPr>
                <w:rFonts w:eastAsia="等线"/>
              </w:rPr>
              <w:t>/IAB OBUE requirements may not be possible as it would result in different level of protection for adjacent channel operation in case no ACLR verification test can be defined.</w:t>
            </w:r>
          </w:p>
          <w:p w14:paraId="04325B01" w14:textId="77777777" w:rsidR="006B4C4C" w:rsidRPr="006B4C4C" w:rsidRDefault="006B4C4C" w:rsidP="006B4C4C">
            <w:pPr>
              <w:rPr>
                <w:rFonts w:eastAsia="等线"/>
              </w:rPr>
            </w:pPr>
          </w:p>
          <w:p w14:paraId="1AD9E2D9" w14:textId="77777777" w:rsidR="006B4C4C" w:rsidRPr="006B4C4C" w:rsidRDefault="006B4C4C" w:rsidP="006B4C4C">
            <w:pPr>
              <w:rPr>
                <w:rFonts w:eastAsia="等线"/>
              </w:rPr>
            </w:pPr>
            <w:r w:rsidRPr="006B4C4C">
              <w:rPr>
                <w:rFonts w:eastAsia="等线"/>
              </w:rPr>
              <w:t>Proposal 3: To guarantee emission performance at maximum output power level in case ACLR verification test is not possible, set OBUE emission level to correspond with relative ACLR emission limit</w:t>
            </w:r>
          </w:p>
          <w:p w14:paraId="33E05C20" w14:textId="77777777" w:rsidR="006B4C4C" w:rsidRPr="006B4C4C" w:rsidRDefault="006B4C4C" w:rsidP="006B4C4C">
            <w:pPr>
              <w:rPr>
                <w:rFonts w:eastAsia="等线"/>
              </w:rPr>
            </w:pPr>
          </w:p>
          <w:p w14:paraId="413B016E" w14:textId="77777777" w:rsidR="00084033" w:rsidRPr="00981F71" w:rsidRDefault="006B4C4C" w:rsidP="006B4C4C">
            <w:pPr>
              <w:overflowPunct/>
              <w:autoSpaceDE/>
              <w:autoSpaceDN/>
              <w:adjustRightInd/>
              <w:textAlignment w:val="auto"/>
              <w:rPr>
                <w:rFonts w:eastAsia="等线"/>
              </w:rPr>
            </w:pPr>
            <w:r w:rsidRPr="006B4C4C">
              <w:rPr>
                <w:rFonts w:eastAsia="等线"/>
              </w:rPr>
              <w:t>Proposal 4: Set both DL and UL emission limit to align with allowed BS emission levels. As an exception, additional emission requirements specified as absolute power limits, such as EESS protection, can align with UE specification.</w:t>
            </w:r>
          </w:p>
        </w:tc>
      </w:tr>
      <w:tr w:rsidR="00084033" w:rsidRPr="00981F71" w14:paraId="4E91CCD6" w14:textId="77777777" w:rsidTr="006A2470">
        <w:trPr>
          <w:trHeight w:val="468"/>
        </w:trPr>
        <w:tc>
          <w:tcPr>
            <w:tcW w:w="1622" w:type="dxa"/>
          </w:tcPr>
          <w:p w14:paraId="550699B4" w14:textId="77777777" w:rsidR="00084033" w:rsidRPr="00981F71" w:rsidRDefault="00176815" w:rsidP="00084033">
            <w:pPr>
              <w:overflowPunct/>
              <w:autoSpaceDE/>
              <w:autoSpaceDN/>
              <w:adjustRightInd/>
              <w:spacing w:before="120" w:after="120"/>
              <w:jc w:val="both"/>
              <w:textAlignment w:val="auto"/>
              <w:rPr>
                <w:rFonts w:eastAsia="宋体"/>
              </w:rPr>
            </w:pPr>
            <w:hyperlink r:id="rId28" w:history="1">
              <w:r w:rsidR="00084033">
                <w:rPr>
                  <w:rStyle w:val="Hyperlink"/>
                  <w:rFonts w:ascii="Arial" w:hAnsi="Arial" w:cs="Arial"/>
                  <w:b/>
                  <w:bCs/>
                  <w:sz w:val="16"/>
                  <w:szCs w:val="16"/>
                </w:rPr>
                <w:t>R4-2110739</w:t>
              </w:r>
            </w:hyperlink>
          </w:p>
        </w:tc>
        <w:tc>
          <w:tcPr>
            <w:tcW w:w="1424" w:type="dxa"/>
          </w:tcPr>
          <w:p w14:paraId="79437F87" w14:textId="77777777" w:rsidR="00084033" w:rsidRPr="00981F71" w:rsidRDefault="00084033" w:rsidP="00084033">
            <w:pPr>
              <w:overflowPunct/>
              <w:autoSpaceDE/>
              <w:autoSpaceDN/>
              <w:adjustRightInd/>
              <w:spacing w:before="120" w:after="120"/>
              <w:jc w:val="both"/>
              <w:textAlignment w:val="auto"/>
              <w:rPr>
                <w:rFonts w:ascii="Arial" w:eastAsia="宋体" w:hAnsi="Arial" w:cs="Arial"/>
                <w:sz w:val="16"/>
                <w:szCs w:val="16"/>
              </w:rPr>
            </w:pPr>
            <w:r>
              <w:rPr>
                <w:rFonts w:ascii="Arial" w:hAnsi="Arial" w:cs="Arial"/>
                <w:sz w:val="16"/>
                <w:szCs w:val="16"/>
              </w:rPr>
              <w:t>Ericsson</w:t>
            </w:r>
          </w:p>
        </w:tc>
        <w:tc>
          <w:tcPr>
            <w:tcW w:w="6585" w:type="dxa"/>
            <w:vAlign w:val="center"/>
          </w:tcPr>
          <w:p w14:paraId="2D8068E3" w14:textId="77777777" w:rsidR="005839C0" w:rsidRPr="00D9031D" w:rsidRDefault="005839C0" w:rsidP="005839C0">
            <w:pPr>
              <w:spacing w:after="120"/>
              <w:jc w:val="both"/>
              <w:rPr>
                <w:rFonts w:eastAsia="等线"/>
                <w:lang w:val="en-US" w:eastAsia="zh-CN"/>
              </w:rPr>
            </w:pPr>
            <w:r w:rsidRPr="00D9031D">
              <w:rPr>
                <w:rFonts w:eastAsia="等线"/>
                <w:lang w:val="en-US" w:eastAsia="zh-CN"/>
              </w:rPr>
              <w:t>Proposal 1: Assume a bandwidth of 200MHz for the adjacent carrier.</w:t>
            </w:r>
          </w:p>
          <w:p w14:paraId="32449645" w14:textId="77777777" w:rsidR="005839C0" w:rsidRPr="00D9031D" w:rsidRDefault="005839C0" w:rsidP="005839C0">
            <w:pPr>
              <w:spacing w:after="120"/>
              <w:jc w:val="both"/>
              <w:rPr>
                <w:rFonts w:eastAsia="等线"/>
                <w:lang w:val="en-US" w:eastAsia="zh-CN"/>
              </w:rPr>
            </w:pPr>
            <w:r w:rsidRPr="00D9031D">
              <w:rPr>
                <w:rFonts w:eastAsia="等线"/>
                <w:lang w:val="en-US" w:eastAsia="zh-CN"/>
              </w:rPr>
              <w:t>Proposal 2: Assume an absolute requirement of -13dBm/MHz (WA) or -20dBm/MHz (MR, LA) for the DL adjacent channel interference requirement.</w:t>
            </w:r>
          </w:p>
          <w:p w14:paraId="0C45ABB0" w14:textId="77777777" w:rsidR="005839C0" w:rsidRPr="00D9031D" w:rsidRDefault="005839C0" w:rsidP="005839C0">
            <w:pPr>
              <w:spacing w:after="120"/>
              <w:jc w:val="both"/>
              <w:rPr>
                <w:rFonts w:eastAsia="等线"/>
                <w:lang w:val="en-US" w:eastAsia="zh-CN"/>
              </w:rPr>
            </w:pPr>
            <w:r w:rsidRPr="00D9031D">
              <w:rPr>
                <w:rFonts w:eastAsia="等线"/>
                <w:lang w:val="en-US" w:eastAsia="zh-CN"/>
              </w:rPr>
              <w:t>Proposal 3: For downlink apply the same OBUE requirement as for the BS.</w:t>
            </w:r>
          </w:p>
          <w:p w14:paraId="67D83183" w14:textId="77777777" w:rsidR="005839C0" w:rsidRPr="00D9031D" w:rsidRDefault="005839C0" w:rsidP="005839C0">
            <w:pPr>
              <w:spacing w:after="120"/>
              <w:jc w:val="both"/>
              <w:rPr>
                <w:rFonts w:eastAsia="等线"/>
                <w:lang w:val="en-US" w:eastAsia="zh-CN"/>
              </w:rPr>
            </w:pPr>
            <w:r w:rsidRPr="00D9031D">
              <w:rPr>
                <w:rFonts w:eastAsia="等线"/>
                <w:lang w:val="en-US" w:eastAsia="zh-CN"/>
              </w:rPr>
              <w:t>Proposal 4: Apply the same spurious emissions requirements as for the BS.</w:t>
            </w:r>
          </w:p>
          <w:p w14:paraId="6BF05FBB" w14:textId="77777777" w:rsidR="005839C0" w:rsidRPr="00D9031D" w:rsidRDefault="005839C0" w:rsidP="005839C0">
            <w:pPr>
              <w:spacing w:after="120"/>
              <w:jc w:val="both"/>
              <w:rPr>
                <w:rFonts w:eastAsia="等线"/>
                <w:lang w:val="en-US" w:eastAsia="zh-CN"/>
              </w:rPr>
            </w:pPr>
            <w:r w:rsidRPr="00D9031D">
              <w:rPr>
                <w:rFonts w:eastAsia="等线"/>
                <w:lang w:val="en-US" w:eastAsia="zh-CN"/>
              </w:rPr>
              <w:t>Proposal 5: Apply the additional requirement for EESS.</w:t>
            </w:r>
          </w:p>
          <w:p w14:paraId="7F956D69" w14:textId="77777777" w:rsidR="005839C0" w:rsidRPr="00D9031D" w:rsidRDefault="005839C0" w:rsidP="005839C0">
            <w:pPr>
              <w:spacing w:after="120"/>
              <w:jc w:val="both"/>
              <w:rPr>
                <w:rFonts w:eastAsia="等线"/>
                <w:lang w:val="en-US" w:eastAsia="zh-CN"/>
              </w:rPr>
            </w:pPr>
            <w:r w:rsidRPr="00D9031D">
              <w:rPr>
                <w:rFonts w:eastAsia="等线"/>
                <w:lang w:val="en-US" w:eastAsia="zh-CN"/>
              </w:rPr>
              <w:t>Proposal 6: Apply the same SEM as in the UE specification, assuming the channel bandwidth to be 200MHz.</w:t>
            </w:r>
          </w:p>
          <w:p w14:paraId="22934550" w14:textId="77777777" w:rsidR="005839C0" w:rsidRPr="00D9031D" w:rsidRDefault="005839C0" w:rsidP="005839C0">
            <w:pPr>
              <w:spacing w:after="120"/>
              <w:jc w:val="both"/>
              <w:rPr>
                <w:rFonts w:eastAsia="等线"/>
                <w:lang w:val="en-US" w:eastAsia="zh-CN"/>
              </w:rPr>
            </w:pPr>
            <w:r w:rsidRPr="00D9031D">
              <w:rPr>
                <w:rFonts w:eastAsia="等线"/>
                <w:lang w:val="en-US" w:eastAsia="zh-CN"/>
              </w:rPr>
              <w:t>Proposal 7: If proposal 6 is adopted, do not create an UL adjacent channel emissions requirement.</w:t>
            </w:r>
          </w:p>
          <w:p w14:paraId="06D6E4C2" w14:textId="77777777" w:rsidR="005839C0" w:rsidRPr="00D9031D" w:rsidRDefault="005839C0" w:rsidP="005839C0">
            <w:pPr>
              <w:spacing w:after="120"/>
              <w:jc w:val="both"/>
              <w:rPr>
                <w:rFonts w:eastAsia="等线"/>
                <w:lang w:val="en-US" w:eastAsia="zh-CN"/>
              </w:rPr>
            </w:pPr>
            <w:r w:rsidRPr="00D9031D">
              <w:rPr>
                <w:rFonts w:eastAsia="等线"/>
                <w:lang w:val="en-US" w:eastAsia="zh-CN"/>
              </w:rPr>
              <w:t>Proposal 8: Apply the spurious emissions requirement of the UE specification</w:t>
            </w:r>
          </w:p>
          <w:p w14:paraId="7D12A005" w14:textId="77777777" w:rsidR="00084033" w:rsidRPr="00D9031D" w:rsidRDefault="005839C0" w:rsidP="00D9031D">
            <w:pPr>
              <w:spacing w:after="120"/>
              <w:jc w:val="both"/>
              <w:rPr>
                <w:rFonts w:ascii="Arial" w:eastAsia="等线" w:hAnsi="Arial"/>
                <w:b/>
                <w:bCs/>
                <w:lang w:val="en-US" w:eastAsia="zh-CN"/>
              </w:rPr>
            </w:pPr>
            <w:r w:rsidRPr="00D9031D">
              <w:rPr>
                <w:rFonts w:eastAsia="等线"/>
                <w:lang w:val="en-US" w:eastAsia="zh-CN"/>
              </w:rPr>
              <w:t>Proposal 9: For UL transmissions, apply the NS requirements from the UE specifications as regional requirements.</w:t>
            </w:r>
          </w:p>
        </w:tc>
      </w:tr>
    </w:tbl>
    <w:p w14:paraId="4A6C12AC" w14:textId="77777777" w:rsidR="00981F71" w:rsidRPr="00981F71" w:rsidRDefault="00981F71" w:rsidP="00981F71"/>
    <w:p w14:paraId="2F151DA9" w14:textId="77777777" w:rsidR="00981F71" w:rsidRPr="00981F71" w:rsidRDefault="00981F71" w:rsidP="00981F71">
      <w:pPr>
        <w:keepNext/>
        <w:keepLines/>
        <w:numPr>
          <w:ilvl w:val="1"/>
          <w:numId w:val="5"/>
        </w:numPr>
        <w:spacing w:before="180"/>
        <w:outlineLvl w:val="1"/>
        <w:rPr>
          <w:rFonts w:ascii="Arial" w:hAnsi="Arial"/>
          <w:sz w:val="28"/>
          <w:szCs w:val="18"/>
          <w:lang w:val="sv-SE" w:eastAsia="zh-CN"/>
        </w:rPr>
      </w:pPr>
      <w:r w:rsidRPr="00981F71">
        <w:rPr>
          <w:rFonts w:ascii="Arial" w:hAnsi="Arial" w:hint="eastAsia"/>
          <w:sz w:val="28"/>
          <w:szCs w:val="18"/>
          <w:lang w:val="sv-SE" w:eastAsia="zh-CN"/>
        </w:rPr>
        <w:t>Open issues</w:t>
      </w:r>
      <w:r w:rsidRPr="00981F71">
        <w:rPr>
          <w:rFonts w:ascii="Arial" w:hAnsi="Arial"/>
          <w:sz w:val="28"/>
          <w:szCs w:val="18"/>
          <w:lang w:val="sv-SE" w:eastAsia="zh-CN"/>
        </w:rPr>
        <w:t xml:space="preserve"> summary</w:t>
      </w:r>
    </w:p>
    <w:p w14:paraId="581FB9AE" w14:textId="0C8D6979" w:rsidR="00981F71" w:rsidRDefault="00981F71" w:rsidP="00981F71">
      <w:pPr>
        <w:rPr>
          <w:iCs/>
          <w:color w:val="0070C0"/>
          <w:lang w:eastAsia="zh-CN"/>
        </w:rPr>
      </w:pPr>
      <w:r w:rsidRPr="00981F71">
        <w:rPr>
          <w:iCs/>
          <w:color w:val="0070C0"/>
          <w:lang w:eastAsia="zh-CN"/>
        </w:rPr>
        <w:t xml:space="preserve">Agenda </w:t>
      </w:r>
      <w:r w:rsidR="00ED569C">
        <w:rPr>
          <w:iCs/>
          <w:color w:val="0070C0"/>
          <w:lang w:eastAsia="zh-CN"/>
        </w:rPr>
        <w:t>9</w:t>
      </w:r>
      <w:r w:rsidRPr="00981F71">
        <w:rPr>
          <w:iCs/>
          <w:color w:val="0070C0"/>
          <w:lang w:eastAsia="zh-CN"/>
        </w:rPr>
        <w:t>.</w:t>
      </w:r>
      <w:r w:rsidR="00ED569C">
        <w:rPr>
          <w:iCs/>
          <w:color w:val="0070C0"/>
          <w:lang w:eastAsia="zh-CN"/>
        </w:rPr>
        <w:t>5</w:t>
      </w:r>
      <w:r w:rsidRPr="00981F71">
        <w:rPr>
          <w:iCs/>
          <w:color w:val="0070C0"/>
          <w:lang w:eastAsia="zh-CN"/>
        </w:rPr>
        <w:t>.</w:t>
      </w:r>
      <w:r w:rsidR="00ED569C">
        <w:rPr>
          <w:iCs/>
          <w:color w:val="0070C0"/>
          <w:lang w:eastAsia="zh-CN"/>
        </w:rPr>
        <w:t>3.</w:t>
      </w:r>
      <w:r w:rsidR="0088151E">
        <w:rPr>
          <w:iCs/>
          <w:color w:val="0070C0"/>
          <w:lang w:eastAsia="zh-CN"/>
        </w:rPr>
        <w:t>2</w:t>
      </w:r>
      <w:bookmarkStart w:id="1" w:name="_Hlk72071438"/>
    </w:p>
    <w:p w14:paraId="2813FFAE" w14:textId="0AEB487C" w:rsidR="00BC08AF" w:rsidRPr="00981F71" w:rsidRDefault="00BC08AF" w:rsidP="00981F71">
      <w:pPr>
        <w:rPr>
          <w:iCs/>
          <w:color w:val="0070C0"/>
          <w:lang w:eastAsia="zh-CN"/>
        </w:rPr>
      </w:pPr>
      <w:r w:rsidRPr="00BC08AF">
        <w:rPr>
          <w:iCs/>
          <w:color w:val="0070C0"/>
          <w:lang w:eastAsia="zh-CN"/>
        </w:rPr>
        <w:t>DL means the access link and UL means the backhaul link.</w:t>
      </w:r>
    </w:p>
    <w:p w14:paraId="54232785" w14:textId="77777777" w:rsidR="00981F71" w:rsidRPr="00981F71" w:rsidRDefault="00981F7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 xml:space="preserve">Sub-topic </w:t>
      </w:r>
      <w:r w:rsidR="00974BB4">
        <w:rPr>
          <w:rFonts w:ascii="Arial" w:hAnsi="Arial"/>
          <w:sz w:val="24"/>
          <w:szCs w:val="16"/>
          <w:lang w:val="sv-SE" w:eastAsia="zh-CN"/>
        </w:rPr>
        <w:t>5</w:t>
      </w:r>
      <w:r w:rsidRPr="00981F71">
        <w:rPr>
          <w:rFonts w:ascii="Arial" w:hAnsi="Arial"/>
          <w:sz w:val="24"/>
          <w:szCs w:val="16"/>
          <w:lang w:val="sv-SE" w:eastAsia="zh-CN"/>
        </w:rPr>
        <w:t>-1</w:t>
      </w:r>
    </w:p>
    <w:p w14:paraId="63AFF4F4" w14:textId="7EB1F83E" w:rsidR="00981F71" w:rsidRPr="00981F71" w:rsidRDefault="00981F71" w:rsidP="00981F71">
      <w:pPr>
        <w:rPr>
          <w:bCs/>
          <w:color w:val="0070C0"/>
          <w:lang w:eastAsia="ko-KR"/>
        </w:rPr>
      </w:pPr>
      <w:r w:rsidRPr="00981F71">
        <w:rPr>
          <w:bCs/>
          <w:color w:val="0070C0"/>
          <w:lang w:eastAsia="ko-KR"/>
        </w:rPr>
        <w:t xml:space="preserve">ACLR </w:t>
      </w:r>
      <w:r w:rsidR="008477D2">
        <w:rPr>
          <w:bCs/>
          <w:color w:val="0070C0"/>
          <w:lang w:eastAsia="ko-KR"/>
        </w:rPr>
        <w:t xml:space="preserve">related </w:t>
      </w:r>
      <w:r w:rsidRPr="00981F71">
        <w:rPr>
          <w:bCs/>
          <w:color w:val="0070C0"/>
          <w:lang w:eastAsia="ko-KR"/>
        </w:rPr>
        <w:t>requirements</w:t>
      </w:r>
      <w:r w:rsidR="008D432F">
        <w:rPr>
          <w:bCs/>
          <w:color w:val="0070C0"/>
          <w:lang w:eastAsia="ko-KR"/>
        </w:rPr>
        <w:t xml:space="preserve"> for DL</w:t>
      </w:r>
      <w:r w:rsidRPr="00981F71">
        <w:rPr>
          <w:bCs/>
          <w:color w:val="0070C0"/>
          <w:lang w:eastAsia="ko-KR"/>
        </w:rPr>
        <w:t xml:space="preserve">. </w:t>
      </w:r>
    </w:p>
    <w:p w14:paraId="70551419" w14:textId="77777777" w:rsidR="00981F71" w:rsidRPr="00981F71" w:rsidRDefault="00981F71" w:rsidP="00981F71">
      <w:pPr>
        <w:rPr>
          <w:b/>
          <w:color w:val="0070C0"/>
          <w:u w:val="single"/>
          <w:lang w:eastAsia="ko-KR"/>
        </w:rPr>
      </w:pPr>
      <w:r w:rsidRPr="00981F71">
        <w:rPr>
          <w:b/>
          <w:color w:val="0070C0"/>
          <w:u w:val="single"/>
          <w:lang w:eastAsia="ko-KR"/>
        </w:rPr>
        <w:t xml:space="preserve">Issue </w:t>
      </w:r>
      <w:r w:rsidR="00DB3AC9">
        <w:rPr>
          <w:b/>
          <w:color w:val="0070C0"/>
          <w:u w:val="single"/>
          <w:lang w:eastAsia="ko-KR"/>
        </w:rPr>
        <w:t>5-1</w:t>
      </w:r>
      <w:r w:rsidRPr="00981F71">
        <w:rPr>
          <w:b/>
          <w:color w:val="0070C0"/>
          <w:u w:val="single"/>
          <w:lang w:eastAsia="ko-KR"/>
        </w:rPr>
        <w:t>-1: whether to define ACLR or some equivalent requirements for DL</w:t>
      </w:r>
    </w:p>
    <w:p w14:paraId="0AF0ECA9"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lastRenderedPageBreak/>
        <w:t>Proposals</w:t>
      </w:r>
    </w:p>
    <w:p w14:paraId="57B3C052" w14:textId="08669D82"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 xml:space="preserve">Option 1: yes, EVM and existing OBUE requirement for </w:t>
      </w:r>
      <w:proofErr w:type="spellStart"/>
      <w:r w:rsidRPr="00981F71">
        <w:rPr>
          <w:color w:val="0070C0"/>
          <w:szCs w:val="24"/>
          <w:lang w:eastAsia="zh-CN"/>
        </w:rPr>
        <w:t>gNB</w:t>
      </w:r>
      <w:proofErr w:type="spellEnd"/>
      <w:r w:rsidRPr="00981F71">
        <w:rPr>
          <w:color w:val="0070C0"/>
          <w:szCs w:val="24"/>
          <w:lang w:eastAsia="zh-CN"/>
        </w:rPr>
        <w:t xml:space="preserve"> is not sufficient to cover </w:t>
      </w:r>
      <w:r w:rsidR="0096558B">
        <w:rPr>
          <w:color w:val="0070C0"/>
          <w:szCs w:val="24"/>
          <w:lang w:eastAsia="zh-CN"/>
        </w:rPr>
        <w:t xml:space="preserve">relative and absolute </w:t>
      </w:r>
      <w:r w:rsidRPr="00981F71">
        <w:rPr>
          <w:color w:val="0070C0"/>
          <w:szCs w:val="24"/>
          <w:lang w:eastAsia="zh-CN"/>
        </w:rPr>
        <w:t>ACLR requirements. (CMCC, Nokia, Ericsson)</w:t>
      </w:r>
    </w:p>
    <w:p w14:paraId="25E5FB15" w14:textId="77777777"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Option 2: TBA</w:t>
      </w:r>
    </w:p>
    <w:p w14:paraId="02DE20AF"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Recommended WF</w:t>
      </w:r>
    </w:p>
    <w:p w14:paraId="1E989B10" w14:textId="17C1D6C7" w:rsidR="00981F71" w:rsidRPr="00981F71" w:rsidRDefault="008D3488" w:rsidP="00981F71">
      <w:pPr>
        <w:numPr>
          <w:ilvl w:val="1"/>
          <w:numId w:val="4"/>
        </w:numPr>
        <w:spacing w:after="120"/>
        <w:ind w:left="1440"/>
        <w:rPr>
          <w:color w:val="0070C0"/>
          <w:szCs w:val="24"/>
          <w:lang w:eastAsia="zh-CN"/>
        </w:rPr>
      </w:pPr>
      <w:r w:rsidRPr="008D3488">
        <w:rPr>
          <w:color w:val="0070C0"/>
          <w:szCs w:val="24"/>
          <w:lang w:eastAsia="zh-CN"/>
        </w:rPr>
        <w:t xml:space="preserve">EVM and existing OBUE requirement for </w:t>
      </w:r>
      <w:proofErr w:type="spellStart"/>
      <w:r w:rsidRPr="008D3488">
        <w:rPr>
          <w:color w:val="0070C0"/>
          <w:szCs w:val="24"/>
          <w:lang w:eastAsia="zh-CN"/>
        </w:rPr>
        <w:t>gNB</w:t>
      </w:r>
      <w:proofErr w:type="spellEnd"/>
      <w:r w:rsidRPr="008D3488">
        <w:rPr>
          <w:color w:val="0070C0"/>
          <w:szCs w:val="24"/>
          <w:lang w:eastAsia="zh-CN"/>
        </w:rPr>
        <w:t xml:space="preserve"> is not sufficient to cover </w:t>
      </w:r>
      <w:r w:rsidR="00205250" w:rsidRPr="008D3488">
        <w:rPr>
          <w:color w:val="0070C0"/>
          <w:szCs w:val="24"/>
          <w:lang w:eastAsia="zh-CN"/>
        </w:rPr>
        <w:t xml:space="preserve">relative and absolute ACLR </w:t>
      </w:r>
      <w:r w:rsidRPr="008D3488">
        <w:rPr>
          <w:color w:val="0070C0"/>
          <w:szCs w:val="24"/>
          <w:lang w:eastAsia="zh-CN"/>
        </w:rPr>
        <w:t>requirements.</w:t>
      </w:r>
      <w:r w:rsidR="0091417F" w:rsidRPr="0091417F">
        <w:rPr>
          <w:color w:val="0070C0"/>
          <w:szCs w:val="24"/>
          <w:lang w:eastAsia="zh-CN"/>
        </w:rPr>
        <w:t xml:space="preserve"> </w:t>
      </w:r>
      <w:r w:rsidR="0091417F" w:rsidRPr="00981F71">
        <w:rPr>
          <w:color w:val="0070C0"/>
          <w:szCs w:val="24"/>
          <w:lang w:eastAsia="zh-CN"/>
        </w:rPr>
        <w:t xml:space="preserve">ACLR or some equivalent requirements are required </w:t>
      </w:r>
      <w:r w:rsidR="0091417F">
        <w:rPr>
          <w:color w:val="0070C0"/>
          <w:szCs w:val="24"/>
          <w:lang w:eastAsia="zh-CN"/>
        </w:rPr>
        <w:t xml:space="preserve">for DL </w:t>
      </w:r>
      <w:r w:rsidR="0091417F" w:rsidRPr="00981F71">
        <w:rPr>
          <w:color w:val="0070C0"/>
          <w:szCs w:val="24"/>
          <w:lang w:eastAsia="zh-CN"/>
        </w:rPr>
        <w:t xml:space="preserve">to </w:t>
      </w:r>
      <w:r w:rsidR="008F1C33">
        <w:rPr>
          <w:rFonts w:hint="eastAsia"/>
          <w:color w:val="0070C0"/>
          <w:szCs w:val="24"/>
          <w:lang w:eastAsia="zh-CN"/>
        </w:rPr>
        <w:t>meet</w:t>
      </w:r>
      <w:r w:rsidR="008F1C33" w:rsidRPr="00981F71">
        <w:rPr>
          <w:color w:val="0070C0"/>
          <w:szCs w:val="24"/>
          <w:lang w:eastAsia="zh-CN"/>
        </w:rPr>
        <w:t xml:space="preserve"> </w:t>
      </w:r>
      <w:r w:rsidR="0091417F" w:rsidRPr="00981F71">
        <w:rPr>
          <w:color w:val="0070C0"/>
          <w:szCs w:val="24"/>
          <w:lang w:eastAsia="zh-CN"/>
        </w:rPr>
        <w:t xml:space="preserve">the same adjacent channel protection as </w:t>
      </w:r>
      <w:r w:rsidR="0091417F">
        <w:rPr>
          <w:color w:val="0070C0"/>
          <w:szCs w:val="24"/>
          <w:lang w:eastAsia="zh-CN"/>
        </w:rPr>
        <w:t>BS</w:t>
      </w:r>
      <w:r w:rsidR="0091417F" w:rsidRPr="00981F71">
        <w:rPr>
          <w:color w:val="0070C0"/>
          <w:szCs w:val="24"/>
          <w:lang w:eastAsia="zh-CN"/>
        </w:rPr>
        <w:t>/IAB spec.</w:t>
      </w:r>
    </w:p>
    <w:p w14:paraId="06E055A4" w14:textId="0C341AE9" w:rsidR="00981F71" w:rsidRPr="00981F71" w:rsidRDefault="00981F71" w:rsidP="00981F71">
      <w:pPr>
        <w:rPr>
          <w:b/>
          <w:color w:val="0070C0"/>
          <w:u w:val="single"/>
          <w:lang w:eastAsia="ko-KR"/>
        </w:rPr>
      </w:pPr>
      <w:r w:rsidRPr="00981F71">
        <w:rPr>
          <w:b/>
          <w:color w:val="0070C0"/>
          <w:u w:val="single"/>
          <w:lang w:eastAsia="ko-KR"/>
        </w:rPr>
        <w:t xml:space="preserve">Issue </w:t>
      </w:r>
      <w:r w:rsidR="00DB3AC9">
        <w:rPr>
          <w:b/>
          <w:color w:val="0070C0"/>
          <w:u w:val="single"/>
          <w:lang w:eastAsia="ko-KR"/>
        </w:rPr>
        <w:t>5-1</w:t>
      </w:r>
      <w:r w:rsidRPr="00981F71">
        <w:rPr>
          <w:b/>
          <w:color w:val="0070C0"/>
          <w:u w:val="single"/>
          <w:lang w:eastAsia="ko-KR"/>
        </w:rPr>
        <w:t xml:space="preserve">-2: </w:t>
      </w:r>
      <w:r w:rsidR="00830749" w:rsidRPr="00830749">
        <w:rPr>
          <w:b/>
          <w:color w:val="0070C0"/>
          <w:u w:val="single"/>
          <w:lang w:eastAsia="ko-KR"/>
        </w:rPr>
        <w:t>ACLR or its equivalent requirements</w:t>
      </w:r>
      <w:r w:rsidRPr="00981F71">
        <w:rPr>
          <w:b/>
          <w:color w:val="0070C0"/>
          <w:u w:val="single"/>
          <w:lang w:eastAsia="ko-KR"/>
        </w:rPr>
        <w:t>?</w:t>
      </w:r>
    </w:p>
    <w:p w14:paraId="67423311"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Proposals</w:t>
      </w:r>
    </w:p>
    <w:p w14:paraId="71ADFFBF" w14:textId="353B1919"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 xml:space="preserve">Option 1: </w:t>
      </w:r>
      <w:r w:rsidR="00A22027">
        <w:rPr>
          <w:color w:val="0070C0"/>
          <w:szCs w:val="24"/>
          <w:lang w:eastAsia="zh-CN"/>
        </w:rPr>
        <w:t xml:space="preserve">based on the verification of </w:t>
      </w:r>
      <w:r w:rsidRPr="00981F71">
        <w:rPr>
          <w:color w:val="0070C0"/>
          <w:szCs w:val="24"/>
          <w:lang w:eastAsia="zh-CN"/>
        </w:rPr>
        <w:t>whether ACLR is measurable or not</w:t>
      </w:r>
      <w:r w:rsidR="00F95773">
        <w:rPr>
          <w:color w:val="0070C0"/>
          <w:szCs w:val="24"/>
          <w:lang w:eastAsia="zh-CN"/>
        </w:rPr>
        <w:t>. If ACLR is unmeasurable, equivalent requirement is required, otherwise, ACLR is required</w:t>
      </w:r>
      <w:r w:rsidRPr="00981F71">
        <w:rPr>
          <w:color w:val="0070C0"/>
          <w:szCs w:val="24"/>
          <w:lang w:eastAsia="zh-CN"/>
        </w:rPr>
        <w:t xml:space="preserve"> (CMCC, Nokia)</w:t>
      </w:r>
    </w:p>
    <w:p w14:paraId="3B3923CB" w14:textId="77777777" w:rsidR="00981F71" w:rsidRPr="00981F71" w:rsidRDefault="00981F71" w:rsidP="00981F71">
      <w:pPr>
        <w:numPr>
          <w:ilvl w:val="2"/>
          <w:numId w:val="4"/>
        </w:numPr>
        <w:spacing w:after="120"/>
        <w:rPr>
          <w:color w:val="0070C0"/>
          <w:szCs w:val="24"/>
          <w:lang w:eastAsia="zh-CN"/>
        </w:rPr>
      </w:pPr>
      <w:r w:rsidRPr="00981F71">
        <w:rPr>
          <w:color w:val="0070C0"/>
          <w:szCs w:val="24"/>
          <w:lang w:eastAsia="zh-CN"/>
        </w:rPr>
        <w:t xml:space="preserve">Option 1-1: further discussion in performance part of the work whether ACLR </w:t>
      </w:r>
      <w:r w:rsidR="008C7AAB">
        <w:rPr>
          <w:color w:val="0070C0"/>
          <w:szCs w:val="24"/>
          <w:lang w:eastAsia="zh-CN"/>
        </w:rPr>
        <w:t>can be verified</w:t>
      </w:r>
      <w:r w:rsidRPr="00981F71">
        <w:rPr>
          <w:color w:val="0070C0"/>
          <w:szCs w:val="24"/>
          <w:lang w:eastAsia="zh-CN"/>
        </w:rPr>
        <w:t xml:space="preserve"> or not. (Nokia)</w:t>
      </w:r>
    </w:p>
    <w:p w14:paraId="1A1F01AF" w14:textId="77777777" w:rsidR="00981F71" w:rsidRPr="00981F71" w:rsidRDefault="00981F71" w:rsidP="00981F71">
      <w:pPr>
        <w:numPr>
          <w:ilvl w:val="2"/>
          <w:numId w:val="4"/>
        </w:numPr>
        <w:spacing w:after="120"/>
        <w:rPr>
          <w:color w:val="0070C0"/>
          <w:szCs w:val="24"/>
          <w:lang w:eastAsia="zh-CN"/>
        </w:rPr>
      </w:pPr>
      <w:r w:rsidRPr="00981F71">
        <w:rPr>
          <w:color w:val="0070C0"/>
          <w:szCs w:val="24"/>
          <w:lang w:eastAsia="zh-CN"/>
        </w:rPr>
        <w:t xml:space="preserve">Option 1-2: if desired signal output power is larger than </w:t>
      </w:r>
      <w:r w:rsidR="007C2988">
        <w:rPr>
          <w:color w:val="0070C0"/>
          <w:szCs w:val="24"/>
          <w:lang w:eastAsia="zh-CN"/>
        </w:rPr>
        <w:t>34</w:t>
      </w:r>
      <w:r w:rsidRPr="00981F71">
        <w:rPr>
          <w:color w:val="0070C0"/>
          <w:szCs w:val="24"/>
          <w:lang w:eastAsia="zh-CN"/>
        </w:rPr>
        <w:t>dBm/</w:t>
      </w:r>
      <w:r w:rsidR="007C2988">
        <w:rPr>
          <w:color w:val="0070C0"/>
          <w:szCs w:val="24"/>
          <w:lang w:eastAsia="zh-CN"/>
        </w:rPr>
        <w:t>100</w:t>
      </w:r>
      <w:r w:rsidRPr="00981F71">
        <w:rPr>
          <w:color w:val="0070C0"/>
          <w:szCs w:val="24"/>
          <w:lang w:eastAsia="zh-CN"/>
        </w:rPr>
        <w:t>MHz, ACLR could be measurable. Otherwise, ACLR is unmeasurable. (CMCC)</w:t>
      </w:r>
    </w:p>
    <w:p w14:paraId="32904F5F" w14:textId="6B58F42A"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 xml:space="preserve">Option 2: </w:t>
      </w:r>
      <w:r w:rsidR="005918E4" w:rsidRPr="005918E4">
        <w:rPr>
          <w:color w:val="0070C0"/>
          <w:szCs w:val="24"/>
          <w:lang w:eastAsia="zh-CN"/>
        </w:rPr>
        <w:t>define absolute emission limits for both DL and UL without any verification of ACLR. (Ericsson)</w:t>
      </w:r>
    </w:p>
    <w:p w14:paraId="6541BD36"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Recommended WF</w:t>
      </w:r>
    </w:p>
    <w:p w14:paraId="2604A852" w14:textId="76512C1C" w:rsidR="00981F71" w:rsidRPr="00981F71" w:rsidRDefault="005918E4" w:rsidP="00981F71">
      <w:pPr>
        <w:numPr>
          <w:ilvl w:val="1"/>
          <w:numId w:val="4"/>
        </w:numPr>
        <w:spacing w:after="120"/>
        <w:ind w:left="1440"/>
        <w:rPr>
          <w:color w:val="0070C0"/>
          <w:szCs w:val="24"/>
          <w:lang w:eastAsia="zh-CN"/>
        </w:rPr>
      </w:pPr>
      <w:r>
        <w:rPr>
          <w:color w:val="0070C0"/>
          <w:szCs w:val="24"/>
          <w:lang w:eastAsia="zh-CN"/>
        </w:rPr>
        <w:t>TBA</w:t>
      </w:r>
      <w:r w:rsidR="00981F71" w:rsidRPr="00981F71">
        <w:rPr>
          <w:color w:val="0070C0"/>
          <w:szCs w:val="24"/>
          <w:lang w:eastAsia="zh-CN"/>
        </w:rPr>
        <w:t>.</w:t>
      </w:r>
    </w:p>
    <w:p w14:paraId="1BBA1441" w14:textId="5DE193BD" w:rsidR="00981F71" w:rsidRPr="00D9031D" w:rsidRDefault="00981F71" w:rsidP="00981F71">
      <w:pPr>
        <w:spacing w:after="120"/>
        <w:rPr>
          <w:b/>
          <w:bCs/>
          <w:color w:val="0070C0"/>
          <w:szCs w:val="24"/>
          <w:u w:val="single"/>
          <w:lang w:eastAsia="zh-CN"/>
        </w:rPr>
      </w:pPr>
      <w:r w:rsidRPr="00D9031D">
        <w:rPr>
          <w:b/>
          <w:bCs/>
          <w:color w:val="0070C0"/>
          <w:szCs w:val="24"/>
          <w:u w:val="single"/>
          <w:lang w:eastAsia="zh-CN"/>
        </w:rPr>
        <w:t xml:space="preserve">Issue </w:t>
      </w:r>
      <w:r w:rsidR="00DB3AC9">
        <w:rPr>
          <w:b/>
          <w:bCs/>
          <w:color w:val="0070C0"/>
          <w:szCs w:val="24"/>
          <w:u w:val="single"/>
          <w:lang w:eastAsia="zh-CN"/>
        </w:rPr>
        <w:t>5-1</w:t>
      </w:r>
      <w:r w:rsidRPr="00D9031D">
        <w:rPr>
          <w:b/>
          <w:bCs/>
          <w:color w:val="0070C0"/>
          <w:szCs w:val="24"/>
          <w:u w:val="single"/>
          <w:lang w:eastAsia="zh-CN"/>
        </w:rPr>
        <w:t>-3: ACLR equivalent requirements</w:t>
      </w:r>
    </w:p>
    <w:p w14:paraId="4CA7B982" w14:textId="22313BA2" w:rsidR="00362A82" w:rsidRPr="00381DFE" w:rsidRDefault="00362A82" w:rsidP="00981F71">
      <w:pPr>
        <w:spacing w:after="120"/>
        <w:rPr>
          <w:color w:val="0070C0"/>
          <w:szCs w:val="24"/>
          <w:lang w:eastAsia="zh-CN"/>
        </w:rPr>
      </w:pPr>
      <w:r w:rsidRPr="00381DFE">
        <w:rPr>
          <w:color w:val="0070C0"/>
          <w:szCs w:val="24"/>
          <w:lang w:eastAsia="zh-CN"/>
        </w:rPr>
        <w:t>Moderator note: from moderator’s understanding, although modified OBUE and absolute ACLR emission are both absolute emission requirements</w:t>
      </w:r>
      <w:r w:rsidR="0064267C">
        <w:rPr>
          <w:color w:val="0070C0"/>
          <w:szCs w:val="24"/>
          <w:lang w:eastAsia="zh-CN"/>
        </w:rPr>
        <w:t xml:space="preserve"> and independent on desired signal power</w:t>
      </w:r>
      <w:r w:rsidRPr="00381DFE">
        <w:rPr>
          <w:color w:val="0070C0"/>
          <w:szCs w:val="24"/>
          <w:lang w:eastAsia="zh-CN"/>
        </w:rPr>
        <w:t xml:space="preserve">, they are different. </w:t>
      </w:r>
      <w:r w:rsidR="00381DFE">
        <w:rPr>
          <w:color w:val="0070C0"/>
          <w:szCs w:val="24"/>
          <w:lang w:eastAsia="zh-CN"/>
        </w:rPr>
        <w:t>A</w:t>
      </w:r>
      <w:r w:rsidRPr="00381DFE">
        <w:rPr>
          <w:color w:val="0070C0"/>
          <w:szCs w:val="24"/>
          <w:lang w:eastAsia="zh-CN"/>
        </w:rPr>
        <w:t>bsolute emissions for OBUE are step-decreasing along with the offset ranging from carrier edge while absolute ACLR is specified by emission power per MHz</w:t>
      </w:r>
    </w:p>
    <w:p w14:paraId="59849D65"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Proposals</w:t>
      </w:r>
    </w:p>
    <w:p w14:paraId="4F971E7B" w14:textId="152929C2" w:rsidR="00981F71" w:rsidRDefault="00981F71" w:rsidP="00981F71">
      <w:pPr>
        <w:numPr>
          <w:ilvl w:val="1"/>
          <w:numId w:val="4"/>
        </w:numPr>
        <w:spacing w:after="120"/>
        <w:ind w:left="1440"/>
        <w:rPr>
          <w:color w:val="0070C0"/>
          <w:szCs w:val="24"/>
          <w:lang w:eastAsia="zh-CN"/>
        </w:rPr>
      </w:pPr>
      <w:r w:rsidRPr="00981F71">
        <w:rPr>
          <w:color w:val="0070C0"/>
          <w:szCs w:val="24"/>
          <w:lang w:eastAsia="zh-CN"/>
        </w:rPr>
        <w:t xml:space="preserve">Option 1: modified OBUE as the baseline. </w:t>
      </w:r>
      <w:r w:rsidR="00802EC5">
        <w:rPr>
          <w:color w:val="0070C0"/>
          <w:szCs w:val="24"/>
          <w:lang w:eastAsia="zh-CN"/>
        </w:rPr>
        <w:t>i.e.</w:t>
      </w:r>
      <w:r w:rsidR="004F7D04">
        <w:rPr>
          <w:color w:val="0070C0"/>
          <w:szCs w:val="24"/>
          <w:lang w:eastAsia="zh-CN"/>
        </w:rPr>
        <w:t xml:space="preserve"> emission is</w:t>
      </w:r>
      <w:r w:rsidR="00802EC5">
        <w:rPr>
          <w:color w:val="0070C0"/>
          <w:szCs w:val="24"/>
          <w:lang w:eastAsia="zh-CN"/>
        </w:rPr>
        <w:t xml:space="preserve"> step-decreasing along with frequency offset ranging from carrier </w:t>
      </w:r>
      <w:proofErr w:type="gramStart"/>
      <w:r w:rsidR="00802EC5">
        <w:rPr>
          <w:color w:val="0070C0"/>
          <w:szCs w:val="24"/>
          <w:lang w:eastAsia="zh-CN"/>
        </w:rPr>
        <w:t>edge</w:t>
      </w:r>
      <w:r w:rsidRPr="00981F71">
        <w:rPr>
          <w:color w:val="0070C0"/>
          <w:szCs w:val="24"/>
          <w:lang w:eastAsia="zh-CN"/>
        </w:rPr>
        <w:t>(</w:t>
      </w:r>
      <w:proofErr w:type="gramEnd"/>
      <w:r w:rsidRPr="00981F71">
        <w:rPr>
          <w:color w:val="0070C0"/>
          <w:szCs w:val="24"/>
          <w:lang w:eastAsia="zh-CN"/>
        </w:rPr>
        <w:t>Nokia, CMCC)</w:t>
      </w:r>
    </w:p>
    <w:p w14:paraId="589BB5AF" w14:textId="1577A6C8" w:rsidR="00196DD6" w:rsidRPr="00981F71" w:rsidRDefault="00196DD6" w:rsidP="00196DD6">
      <w:pPr>
        <w:numPr>
          <w:ilvl w:val="2"/>
          <w:numId w:val="4"/>
        </w:numPr>
        <w:spacing w:after="120"/>
        <w:rPr>
          <w:color w:val="0070C0"/>
          <w:szCs w:val="24"/>
          <w:lang w:eastAsia="zh-CN"/>
        </w:rPr>
      </w:pPr>
      <w:r>
        <w:rPr>
          <w:color w:val="0070C0"/>
          <w:szCs w:val="24"/>
          <w:lang w:eastAsia="zh-CN"/>
        </w:rPr>
        <w:t>Some candidate value is shown in [2109502] (CMCC)</w:t>
      </w:r>
    </w:p>
    <w:p w14:paraId="73793902" w14:textId="53C8E8A4"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 xml:space="preserve">Option 2: separate to OBUE, set </w:t>
      </w:r>
      <w:r w:rsidR="007C2988">
        <w:rPr>
          <w:color w:val="0070C0"/>
          <w:szCs w:val="24"/>
          <w:lang w:eastAsia="zh-CN"/>
        </w:rPr>
        <w:t xml:space="preserve">absolute ACLR </w:t>
      </w:r>
      <w:r w:rsidRPr="00981F71">
        <w:rPr>
          <w:color w:val="0070C0"/>
          <w:szCs w:val="24"/>
          <w:lang w:eastAsia="zh-CN"/>
        </w:rPr>
        <w:t>emissions</w:t>
      </w:r>
      <w:r w:rsidR="00956641">
        <w:rPr>
          <w:color w:val="0070C0"/>
          <w:szCs w:val="24"/>
          <w:lang w:eastAsia="zh-CN"/>
        </w:rPr>
        <w:t xml:space="preserve"> for DL</w:t>
      </w:r>
      <w:r w:rsidR="00802EC5">
        <w:rPr>
          <w:color w:val="0070C0"/>
          <w:szCs w:val="24"/>
          <w:lang w:eastAsia="zh-CN"/>
        </w:rPr>
        <w:t xml:space="preserve">. </w:t>
      </w:r>
      <w:proofErr w:type="gramStart"/>
      <w:r w:rsidR="00802EC5">
        <w:rPr>
          <w:color w:val="0070C0"/>
          <w:szCs w:val="24"/>
          <w:lang w:eastAsia="zh-CN"/>
        </w:rPr>
        <w:t>i.e.</w:t>
      </w:r>
      <w:proofErr w:type="gramEnd"/>
      <w:r w:rsidR="00802EC5">
        <w:rPr>
          <w:color w:val="0070C0"/>
          <w:szCs w:val="24"/>
          <w:lang w:eastAsia="zh-CN"/>
        </w:rPr>
        <w:t xml:space="preserve"> </w:t>
      </w:r>
      <w:r w:rsidR="004F7D04">
        <w:rPr>
          <w:color w:val="0070C0"/>
          <w:szCs w:val="24"/>
          <w:lang w:eastAsia="zh-CN"/>
        </w:rPr>
        <w:t>emission is</w:t>
      </w:r>
      <w:r w:rsidR="00FD5792">
        <w:rPr>
          <w:color w:val="0070C0"/>
          <w:szCs w:val="24"/>
          <w:lang w:eastAsia="zh-CN"/>
        </w:rPr>
        <w:t xml:space="preserve"> invariable</w:t>
      </w:r>
      <w:r w:rsidR="00802EC5">
        <w:rPr>
          <w:color w:val="0070C0"/>
          <w:szCs w:val="24"/>
          <w:lang w:eastAsia="zh-CN"/>
        </w:rPr>
        <w:t xml:space="preserve"> along all frequency offset range</w:t>
      </w:r>
    </w:p>
    <w:p w14:paraId="0C8D0A40" w14:textId="77777777" w:rsidR="00981F71" w:rsidRDefault="00981F71" w:rsidP="00981F71">
      <w:pPr>
        <w:numPr>
          <w:ilvl w:val="2"/>
          <w:numId w:val="4"/>
        </w:numPr>
        <w:spacing w:after="120"/>
        <w:rPr>
          <w:color w:val="0070C0"/>
          <w:szCs w:val="24"/>
          <w:lang w:eastAsia="zh-CN"/>
        </w:rPr>
      </w:pPr>
      <w:r w:rsidRPr="00981F71">
        <w:rPr>
          <w:color w:val="0070C0"/>
          <w:szCs w:val="24"/>
          <w:lang w:eastAsia="zh-CN"/>
        </w:rPr>
        <w:t>for DL -</w:t>
      </w:r>
      <w:r w:rsidR="007C2988">
        <w:rPr>
          <w:color w:val="0070C0"/>
          <w:szCs w:val="24"/>
          <w:lang w:eastAsia="zh-CN"/>
        </w:rPr>
        <w:t>13</w:t>
      </w:r>
      <w:r w:rsidRPr="00981F71">
        <w:rPr>
          <w:color w:val="0070C0"/>
          <w:szCs w:val="24"/>
          <w:lang w:eastAsia="zh-CN"/>
        </w:rPr>
        <w:t xml:space="preserve"> dBm</w:t>
      </w:r>
      <w:r w:rsidR="007C2988">
        <w:rPr>
          <w:color w:val="0070C0"/>
          <w:szCs w:val="24"/>
          <w:lang w:eastAsia="zh-CN"/>
        </w:rPr>
        <w:t>/MHz</w:t>
      </w:r>
      <w:r w:rsidRPr="00981F71">
        <w:rPr>
          <w:color w:val="0070C0"/>
          <w:szCs w:val="24"/>
          <w:lang w:eastAsia="zh-CN"/>
        </w:rPr>
        <w:t xml:space="preserve"> for </w:t>
      </w:r>
      <w:r w:rsidR="007C2988">
        <w:rPr>
          <w:color w:val="0070C0"/>
          <w:szCs w:val="24"/>
          <w:lang w:eastAsia="zh-CN"/>
        </w:rPr>
        <w:t>W</w:t>
      </w:r>
      <w:r w:rsidRPr="00981F71">
        <w:rPr>
          <w:color w:val="0070C0"/>
          <w:szCs w:val="24"/>
          <w:lang w:eastAsia="zh-CN"/>
        </w:rPr>
        <w:t>A, -</w:t>
      </w:r>
      <w:r w:rsidR="007C2988">
        <w:rPr>
          <w:color w:val="0070C0"/>
          <w:szCs w:val="24"/>
          <w:lang w:eastAsia="zh-CN"/>
        </w:rPr>
        <w:t>20</w:t>
      </w:r>
      <w:r w:rsidRPr="00981F71">
        <w:rPr>
          <w:color w:val="0070C0"/>
          <w:szCs w:val="24"/>
          <w:lang w:eastAsia="zh-CN"/>
        </w:rPr>
        <w:t>dBm</w:t>
      </w:r>
      <w:r w:rsidR="007C2988">
        <w:rPr>
          <w:color w:val="0070C0"/>
          <w:szCs w:val="24"/>
          <w:lang w:eastAsia="zh-CN"/>
        </w:rPr>
        <w:t>/MHz</w:t>
      </w:r>
      <w:r w:rsidRPr="00981F71">
        <w:rPr>
          <w:color w:val="0070C0"/>
          <w:szCs w:val="24"/>
          <w:lang w:eastAsia="zh-CN"/>
        </w:rPr>
        <w:t xml:space="preserve"> for MR</w:t>
      </w:r>
      <w:r w:rsidR="007C2988">
        <w:rPr>
          <w:color w:val="0070C0"/>
          <w:szCs w:val="24"/>
          <w:lang w:eastAsia="zh-CN"/>
        </w:rPr>
        <w:t xml:space="preserve"> and LA</w:t>
      </w:r>
      <w:r w:rsidRPr="00981F71">
        <w:rPr>
          <w:color w:val="0070C0"/>
          <w:szCs w:val="24"/>
          <w:lang w:eastAsia="zh-CN"/>
        </w:rPr>
        <w:t xml:space="preserve"> (Ericsson)</w:t>
      </w:r>
    </w:p>
    <w:p w14:paraId="19CEEAEE"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Recommended WF</w:t>
      </w:r>
    </w:p>
    <w:p w14:paraId="32177059" w14:textId="5B1ABE83" w:rsidR="00981F71" w:rsidRDefault="001D18B5" w:rsidP="00981F71">
      <w:pPr>
        <w:numPr>
          <w:ilvl w:val="1"/>
          <w:numId w:val="4"/>
        </w:numPr>
        <w:spacing w:after="120"/>
        <w:ind w:left="1440"/>
        <w:rPr>
          <w:color w:val="0070C0"/>
          <w:szCs w:val="24"/>
          <w:lang w:eastAsia="zh-CN"/>
        </w:rPr>
      </w:pPr>
      <w:r>
        <w:rPr>
          <w:color w:val="0070C0"/>
          <w:szCs w:val="24"/>
          <w:lang w:eastAsia="zh-CN"/>
        </w:rPr>
        <w:t xml:space="preserve">At least for DL, modified OBUE or absolute ACLR should be specified to </w:t>
      </w:r>
      <w:r w:rsidR="008F1C33">
        <w:rPr>
          <w:rFonts w:hint="eastAsia"/>
          <w:color w:val="0070C0"/>
          <w:szCs w:val="24"/>
          <w:lang w:eastAsia="zh-CN"/>
        </w:rPr>
        <w:t>meet</w:t>
      </w:r>
      <w:r w:rsidR="008F1C33">
        <w:rPr>
          <w:color w:val="0070C0"/>
          <w:szCs w:val="24"/>
          <w:lang w:eastAsia="zh-CN"/>
        </w:rPr>
        <w:t xml:space="preserve"> </w:t>
      </w:r>
      <w:r>
        <w:rPr>
          <w:color w:val="0070C0"/>
          <w:szCs w:val="24"/>
          <w:lang w:eastAsia="zh-CN"/>
        </w:rPr>
        <w:t>the same protection as BS spec</w:t>
      </w:r>
      <w:r w:rsidR="000A7547">
        <w:rPr>
          <w:color w:val="0070C0"/>
          <w:szCs w:val="24"/>
          <w:lang w:eastAsia="zh-CN"/>
        </w:rPr>
        <w:t xml:space="preserve"> </w:t>
      </w:r>
      <w:r w:rsidR="00EC4A31">
        <w:rPr>
          <w:color w:val="0070C0"/>
          <w:szCs w:val="24"/>
          <w:lang w:eastAsia="zh-CN"/>
        </w:rPr>
        <w:t>if</w:t>
      </w:r>
      <w:r w:rsidR="000A7547">
        <w:rPr>
          <w:color w:val="0070C0"/>
          <w:szCs w:val="24"/>
          <w:lang w:eastAsia="zh-CN"/>
        </w:rPr>
        <w:t xml:space="preserve"> ACLR requirement can’t be verified.</w:t>
      </w:r>
      <w:r w:rsidR="004F7D04">
        <w:rPr>
          <w:color w:val="0070C0"/>
          <w:szCs w:val="24"/>
          <w:lang w:eastAsia="zh-CN"/>
        </w:rPr>
        <w:t xml:space="preserve"> Further discuss whether to use step-decreasing emission or the </w:t>
      </w:r>
      <w:r w:rsidR="00FD5792">
        <w:rPr>
          <w:color w:val="0070C0"/>
          <w:szCs w:val="24"/>
          <w:lang w:eastAsia="zh-CN"/>
        </w:rPr>
        <w:t>invariable</w:t>
      </w:r>
      <w:r w:rsidR="004F7D04">
        <w:rPr>
          <w:color w:val="0070C0"/>
          <w:szCs w:val="24"/>
          <w:lang w:eastAsia="zh-CN"/>
        </w:rPr>
        <w:t xml:space="preserve"> emission among all frequency range.</w:t>
      </w:r>
    </w:p>
    <w:p w14:paraId="483DCF89" w14:textId="77777777" w:rsidR="00196F3F" w:rsidRPr="00981F71" w:rsidRDefault="00196F3F" w:rsidP="00D9031D">
      <w:pPr>
        <w:spacing w:after="120"/>
        <w:rPr>
          <w:color w:val="0070C0"/>
          <w:szCs w:val="24"/>
          <w:lang w:eastAsia="zh-CN"/>
        </w:rPr>
      </w:pPr>
    </w:p>
    <w:p w14:paraId="064FA65F" w14:textId="5778D3CE" w:rsidR="00981F71" w:rsidRPr="00981F71" w:rsidRDefault="00981F71" w:rsidP="00981F71">
      <w:pPr>
        <w:rPr>
          <w:b/>
          <w:color w:val="0070C0"/>
          <w:u w:val="single"/>
          <w:lang w:eastAsia="ko-KR"/>
        </w:rPr>
      </w:pPr>
      <w:r w:rsidRPr="00981F71">
        <w:rPr>
          <w:b/>
          <w:color w:val="0070C0"/>
          <w:u w:val="single"/>
          <w:lang w:eastAsia="ko-KR"/>
        </w:rPr>
        <w:t xml:space="preserve">Issue </w:t>
      </w:r>
      <w:r w:rsidR="00DB3AC9">
        <w:rPr>
          <w:b/>
          <w:color w:val="0070C0"/>
          <w:u w:val="single"/>
          <w:lang w:eastAsia="ko-KR"/>
        </w:rPr>
        <w:t>5-1-4</w:t>
      </w:r>
      <w:r w:rsidRPr="00981F71">
        <w:rPr>
          <w:b/>
          <w:color w:val="0070C0"/>
          <w:u w:val="single"/>
          <w:lang w:eastAsia="ko-KR"/>
        </w:rPr>
        <w:t>: basic limits</w:t>
      </w:r>
    </w:p>
    <w:p w14:paraId="38AE37B2"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Proposals</w:t>
      </w:r>
    </w:p>
    <w:p w14:paraId="0E9B6F73" w14:textId="77777777" w:rsidR="002D76B9" w:rsidRDefault="00981F71" w:rsidP="00981F71">
      <w:pPr>
        <w:numPr>
          <w:ilvl w:val="1"/>
          <w:numId w:val="4"/>
        </w:numPr>
        <w:spacing w:after="120"/>
        <w:ind w:left="1440"/>
        <w:rPr>
          <w:color w:val="0070C0"/>
          <w:szCs w:val="24"/>
          <w:lang w:eastAsia="zh-CN"/>
        </w:rPr>
      </w:pPr>
      <w:r w:rsidRPr="00981F71">
        <w:rPr>
          <w:color w:val="0070C0"/>
          <w:szCs w:val="24"/>
          <w:lang w:eastAsia="zh-CN"/>
        </w:rPr>
        <w:t xml:space="preserve">Option 1: take </w:t>
      </w:r>
      <w:r w:rsidR="006207CF">
        <w:rPr>
          <w:color w:val="0070C0"/>
          <w:szCs w:val="24"/>
          <w:lang w:eastAsia="zh-CN"/>
        </w:rPr>
        <w:t>NR BS</w:t>
      </w:r>
      <w:r w:rsidR="002D76B9">
        <w:rPr>
          <w:color w:val="0070C0"/>
          <w:szCs w:val="24"/>
          <w:lang w:eastAsia="zh-CN"/>
        </w:rPr>
        <w:t xml:space="preserve"> relative ACLR</w:t>
      </w:r>
      <w:r w:rsidR="006207CF">
        <w:rPr>
          <w:color w:val="0070C0"/>
          <w:szCs w:val="24"/>
          <w:lang w:eastAsia="zh-CN"/>
        </w:rPr>
        <w:t xml:space="preserve"> </w:t>
      </w:r>
      <w:r w:rsidR="00762C71">
        <w:rPr>
          <w:color w:val="0070C0"/>
          <w:szCs w:val="24"/>
          <w:lang w:eastAsia="zh-CN"/>
        </w:rPr>
        <w:t>spec</w:t>
      </w:r>
      <w:r w:rsidRPr="00981F71">
        <w:rPr>
          <w:color w:val="0070C0"/>
          <w:szCs w:val="24"/>
          <w:lang w:eastAsia="zh-CN"/>
        </w:rPr>
        <w:t xml:space="preserve"> as the baseline </w:t>
      </w:r>
      <w:r w:rsidR="00FB5738">
        <w:rPr>
          <w:color w:val="0070C0"/>
          <w:szCs w:val="24"/>
          <w:lang w:eastAsia="zh-CN"/>
        </w:rPr>
        <w:t xml:space="preserve">for </w:t>
      </w:r>
      <w:r w:rsidRPr="00981F71">
        <w:rPr>
          <w:color w:val="0070C0"/>
          <w:szCs w:val="24"/>
          <w:lang w:eastAsia="zh-CN"/>
        </w:rPr>
        <w:t xml:space="preserve">DL. </w:t>
      </w:r>
      <w:proofErr w:type="gramStart"/>
      <w:r w:rsidR="00FB5738">
        <w:rPr>
          <w:color w:val="0070C0"/>
          <w:szCs w:val="24"/>
          <w:lang w:eastAsia="zh-CN"/>
        </w:rPr>
        <w:t>i.e.</w:t>
      </w:r>
      <w:proofErr w:type="gramEnd"/>
      <w:r w:rsidR="00FB5738">
        <w:rPr>
          <w:color w:val="0070C0"/>
          <w:szCs w:val="24"/>
          <w:lang w:eastAsia="zh-CN"/>
        </w:rPr>
        <w:t xml:space="preserve"> 28dBc</w:t>
      </w:r>
      <w:r w:rsidR="00FB5738" w:rsidRPr="00981F71">
        <w:rPr>
          <w:color w:val="0070C0"/>
          <w:szCs w:val="24"/>
          <w:lang w:eastAsia="zh-CN"/>
        </w:rPr>
        <w:t xml:space="preserve"> </w:t>
      </w:r>
      <w:r w:rsidR="002D76B9">
        <w:rPr>
          <w:color w:val="0070C0"/>
          <w:szCs w:val="24"/>
          <w:lang w:eastAsia="zh-CN"/>
        </w:rPr>
        <w:t xml:space="preserve">(CMCC, </w:t>
      </w:r>
      <w:r w:rsidR="00FB5738">
        <w:rPr>
          <w:color w:val="0070C0"/>
          <w:szCs w:val="24"/>
          <w:lang w:eastAsia="zh-CN"/>
        </w:rPr>
        <w:t>N</w:t>
      </w:r>
      <w:r w:rsidR="002D76B9">
        <w:rPr>
          <w:color w:val="0070C0"/>
          <w:szCs w:val="24"/>
          <w:lang w:eastAsia="zh-CN"/>
        </w:rPr>
        <w:t>okia)</w:t>
      </w:r>
    </w:p>
    <w:p w14:paraId="707EC882" w14:textId="77777777" w:rsidR="00CB0C38" w:rsidRPr="00981F71" w:rsidRDefault="00CB0C38" w:rsidP="00981F71">
      <w:pPr>
        <w:numPr>
          <w:ilvl w:val="1"/>
          <w:numId w:val="4"/>
        </w:numPr>
        <w:spacing w:after="120"/>
        <w:ind w:left="1440"/>
        <w:rPr>
          <w:color w:val="0070C0"/>
          <w:szCs w:val="24"/>
          <w:lang w:eastAsia="zh-CN"/>
        </w:rPr>
      </w:pPr>
      <w:r>
        <w:rPr>
          <w:color w:val="0070C0"/>
          <w:szCs w:val="24"/>
          <w:lang w:eastAsia="zh-CN"/>
        </w:rPr>
        <w:lastRenderedPageBreak/>
        <w:t xml:space="preserve">Option </w:t>
      </w:r>
      <w:r w:rsidR="00FB5738">
        <w:rPr>
          <w:color w:val="0070C0"/>
          <w:szCs w:val="24"/>
          <w:lang w:eastAsia="zh-CN"/>
        </w:rPr>
        <w:t>2</w:t>
      </w:r>
      <w:r>
        <w:rPr>
          <w:color w:val="0070C0"/>
          <w:szCs w:val="24"/>
          <w:lang w:eastAsia="zh-CN"/>
        </w:rPr>
        <w:t xml:space="preserve">: </w:t>
      </w:r>
      <w:r w:rsidR="003B3C26">
        <w:rPr>
          <w:color w:val="0070C0"/>
          <w:szCs w:val="24"/>
          <w:lang w:eastAsia="zh-CN"/>
        </w:rPr>
        <w:t xml:space="preserve">take </w:t>
      </w:r>
      <w:r w:rsidR="00FB5738">
        <w:rPr>
          <w:color w:val="0070C0"/>
          <w:szCs w:val="24"/>
          <w:lang w:eastAsia="zh-CN"/>
        </w:rPr>
        <w:t>NR BS</w:t>
      </w:r>
      <w:r w:rsidR="003B3C26">
        <w:rPr>
          <w:color w:val="0070C0"/>
          <w:szCs w:val="24"/>
          <w:lang w:eastAsia="zh-CN"/>
        </w:rPr>
        <w:t xml:space="preserve"> absolute ACLR requirement as </w:t>
      </w:r>
      <w:r w:rsidR="00FB5738">
        <w:rPr>
          <w:color w:val="0070C0"/>
          <w:szCs w:val="24"/>
          <w:lang w:eastAsia="zh-CN"/>
        </w:rPr>
        <w:t>the baseline for</w:t>
      </w:r>
      <w:r w:rsidR="003B3C26">
        <w:rPr>
          <w:color w:val="0070C0"/>
          <w:szCs w:val="24"/>
          <w:lang w:eastAsia="zh-CN"/>
        </w:rPr>
        <w:t xml:space="preserve"> DL (Ericsson)</w:t>
      </w:r>
    </w:p>
    <w:p w14:paraId="4ADF0A41"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Recommended WF</w:t>
      </w:r>
    </w:p>
    <w:p w14:paraId="69993029" w14:textId="2E4ED9D7" w:rsidR="00981F71" w:rsidRPr="00981F71" w:rsidRDefault="006207CF" w:rsidP="00981F71">
      <w:pPr>
        <w:numPr>
          <w:ilvl w:val="1"/>
          <w:numId w:val="4"/>
        </w:numPr>
        <w:spacing w:after="120"/>
        <w:ind w:left="1440"/>
        <w:rPr>
          <w:color w:val="0070C0"/>
          <w:szCs w:val="24"/>
          <w:lang w:eastAsia="zh-CN"/>
        </w:rPr>
      </w:pPr>
      <w:r>
        <w:rPr>
          <w:color w:val="0070C0"/>
          <w:szCs w:val="24"/>
          <w:lang w:eastAsia="zh-CN"/>
        </w:rPr>
        <w:t xml:space="preserve">NR </w:t>
      </w:r>
      <w:r w:rsidR="001E499D">
        <w:rPr>
          <w:color w:val="0070C0"/>
          <w:szCs w:val="24"/>
          <w:lang w:eastAsia="zh-CN"/>
        </w:rPr>
        <w:t>spec limits</w:t>
      </w:r>
      <w:r w:rsidR="00981F71" w:rsidRPr="00981F71">
        <w:rPr>
          <w:color w:val="0070C0"/>
          <w:szCs w:val="24"/>
          <w:lang w:eastAsia="zh-CN"/>
        </w:rPr>
        <w:t xml:space="preserve"> is regarded as the baseline for ACLR or equivalent requirements definition </w:t>
      </w:r>
      <w:r w:rsidR="00FB5738">
        <w:rPr>
          <w:color w:val="0070C0"/>
          <w:szCs w:val="24"/>
          <w:lang w:eastAsia="zh-CN"/>
        </w:rPr>
        <w:t xml:space="preserve">for </w:t>
      </w:r>
      <w:r w:rsidR="001E499D">
        <w:rPr>
          <w:color w:val="0070C0"/>
          <w:szCs w:val="24"/>
          <w:lang w:eastAsia="zh-CN"/>
        </w:rPr>
        <w:t>DL</w:t>
      </w:r>
      <w:r w:rsidR="00E03411">
        <w:rPr>
          <w:color w:val="0070C0"/>
          <w:szCs w:val="24"/>
          <w:lang w:eastAsia="zh-CN"/>
        </w:rPr>
        <w:t xml:space="preserve">. </w:t>
      </w:r>
      <w:r w:rsidR="00FB5738">
        <w:rPr>
          <w:color w:val="0070C0"/>
          <w:szCs w:val="24"/>
          <w:lang w:eastAsia="zh-CN"/>
        </w:rPr>
        <w:t>Further discuss whether to reuse absolute ACLR or relative ACLR requirements</w:t>
      </w:r>
      <w:r w:rsidR="00FD5792">
        <w:rPr>
          <w:color w:val="0070C0"/>
          <w:szCs w:val="24"/>
          <w:lang w:eastAsia="zh-CN"/>
        </w:rPr>
        <w:t xml:space="preserve"> based on the adjacent channel BW and output power.</w:t>
      </w:r>
    </w:p>
    <w:p w14:paraId="34D978DA" w14:textId="77777777" w:rsidR="00981F71" w:rsidRPr="00981F71" w:rsidRDefault="00981F71" w:rsidP="00981F71">
      <w:pPr>
        <w:rPr>
          <w:b/>
          <w:color w:val="0070C0"/>
          <w:u w:val="single"/>
          <w:lang w:eastAsia="ko-KR"/>
        </w:rPr>
      </w:pPr>
      <w:r w:rsidRPr="00981F71">
        <w:rPr>
          <w:b/>
          <w:color w:val="0070C0"/>
          <w:u w:val="single"/>
          <w:lang w:eastAsia="ko-KR"/>
        </w:rPr>
        <w:t xml:space="preserve">Issue </w:t>
      </w:r>
      <w:r w:rsidR="00DB3AC9">
        <w:rPr>
          <w:b/>
          <w:color w:val="0070C0"/>
          <w:u w:val="single"/>
          <w:lang w:eastAsia="ko-KR"/>
        </w:rPr>
        <w:t>5-1-5</w:t>
      </w:r>
      <w:r w:rsidRPr="00981F71">
        <w:rPr>
          <w:b/>
          <w:color w:val="0070C0"/>
          <w:u w:val="single"/>
          <w:lang w:eastAsia="ko-KR"/>
        </w:rPr>
        <w:t>: adjacent channel bandwidth when define ACLR or equivalent requirements for both DL and UL</w:t>
      </w:r>
    </w:p>
    <w:p w14:paraId="15FE0283"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Proposals</w:t>
      </w:r>
    </w:p>
    <w:p w14:paraId="4CB321B9" w14:textId="77777777"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 xml:space="preserve">Option 1: </w:t>
      </w:r>
      <w:r w:rsidR="009D1A2A">
        <w:rPr>
          <w:color w:val="0070C0"/>
          <w:szCs w:val="24"/>
          <w:lang w:eastAsia="zh-CN"/>
        </w:rPr>
        <w:t>2</w:t>
      </w:r>
      <w:r w:rsidRPr="00981F71">
        <w:rPr>
          <w:color w:val="0070C0"/>
          <w:szCs w:val="24"/>
          <w:lang w:eastAsia="zh-CN"/>
        </w:rPr>
        <w:t>0</w:t>
      </w:r>
      <w:r w:rsidR="009D1A2A">
        <w:rPr>
          <w:color w:val="0070C0"/>
          <w:szCs w:val="24"/>
          <w:lang w:eastAsia="zh-CN"/>
        </w:rPr>
        <w:t>0</w:t>
      </w:r>
      <w:r w:rsidRPr="00981F71">
        <w:rPr>
          <w:color w:val="0070C0"/>
          <w:szCs w:val="24"/>
          <w:lang w:eastAsia="zh-CN"/>
        </w:rPr>
        <w:t>MHz</w:t>
      </w:r>
      <w:r w:rsidR="0023503A">
        <w:rPr>
          <w:color w:val="0070C0"/>
          <w:szCs w:val="24"/>
          <w:lang w:eastAsia="zh-CN"/>
        </w:rPr>
        <w:t xml:space="preserve"> for both DL and UL</w:t>
      </w:r>
      <w:r w:rsidRPr="00981F71">
        <w:rPr>
          <w:color w:val="0070C0"/>
          <w:szCs w:val="24"/>
          <w:lang w:eastAsia="zh-CN"/>
        </w:rPr>
        <w:t>. (Ericsson)</w:t>
      </w:r>
    </w:p>
    <w:p w14:paraId="0F2190A6" w14:textId="77777777"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Option 2: TBA</w:t>
      </w:r>
    </w:p>
    <w:p w14:paraId="15B6ED00"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Recommended WF</w:t>
      </w:r>
    </w:p>
    <w:p w14:paraId="25AED16C" w14:textId="77777777"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TBA.</w:t>
      </w:r>
    </w:p>
    <w:p w14:paraId="102EAE99" w14:textId="3632EDBB" w:rsidR="00E95D91" w:rsidRPr="00981F71" w:rsidRDefault="00E95D91" w:rsidP="00E95D91">
      <w:pPr>
        <w:rPr>
          <w:b/>
          <w:color w:val="0070C0"/>
          <w:u w:val="single"/>
          <w:lang w:eastAsia="ko-KR"/>
        </w:rPr>
      </w:pPr>
      <w:r w:rsidRPr="00981F71">
        <w:rPr>
          <w:b/>
          <w:color w:val="0070C0"/>
          <w:u w:val="single"/>
          <w:lang w:eastAsia="ko-KR"/>
        </w:rPr>
        <w:t xml:space="preserve">Issue </w:t>
      </w:r>
      <w:r>
        <w:rPr>
          <w:b/>
          <w:color w:val="0070C0"/>
          <w:u w:val="single"/>
          <w:lang w:eastAsia="ko-KR"/>
        </w:rPr>
        <w:t>5-1-6</w:t>
      </w:r>
      <w:r w:rsidRPr="00981F71">
        <w:rPr>
          <w:b/>
          <w:color w:val="0070C0"/>
          <w:u w:val="single"/>
          <w:lang w:eastAsia="ko-KR"/>
        </w:rPr>
        <w:t xml:space="preserve">: </w:t>
      </w:r>
      <w:r w:rsidRPr="00E95D91">
        <w:rPr>
          <w:b/>
          <w:color w:val="0070C0"/>
          <w:u w:val="single"/>
          <w:lang w:eastAsia="ko-KR"/>
        </w:rPr>
        <w:t>CACLR is the concept between non-adjacent carrier or non-adjacent passbands?</w:t>
      </w:r>
    </w:p>
    <w:p w14:paraId="69ECDF39" w14:textId="77777777" w:rsidR="00E95D91" w:rsidRPr="00981F71" w:rsidRDefault="00E95D91" w:rsidP="00E95D91">
      <w:pPr>
        <w:numPr>
          <w:ilvl w:val="0"/>
          <w:numId w:val="4"/>
        </w:numPr>
        <w:spacing w:after="120"/>
        <w:ind w:left="720"/>
        <w:rPr>
          <w:color w:val="0070C0"/>
          <w:szCs w:val="24"/>
          <w:lang w:eastAsia="zh-CN"/>
        </w:rPr>
      </w:pPr>
      <w:r w:rsidRPr="00981F71">
        <w:rPr>
          <w:color w:val="0070C0"/>
          <w:szCs w:val="24"/>
          <w:lang w:eastAsia="zh-CN"/>
        </w:rPr>
        <w:t>Proposals</w:t>
      </w:r>
    </w:p>
    <w:p w14:paraId="3F3C7E06" w14:textId="5A4041F8" w:rsidR="00E95D91" w:rsidRPr="00981F71" w:rsidRDefault="00E95D91" w:rsidP="00E95D91">
      <w:pPr>
        <w:numPr>
          <w:ilvl w:val="1"/>
          <w:numId w:val="4"/>
        </w:numPr>
        <w:spacing w:after="120"/>
        <w:ind w:left="1440"/>
        <w:rPr>
          <w:color w:val="0070C0"/>
          <w:szCs w:val="24"/>
          <w:lang w:eastAsia="zh-CN"/>
        </w:rPr>
      </w:pPr>
      <w:r w:rsidRPr="00981F71">
        <w:rPr>
          <w:color w:val="0070C0"/>
          <w:szCs w:val="24"/>
          <w:lang w:eastAsia="zh-CN"/>
        </w:rPr>
        <w:t>Option 1:</w:t>
      </w:r>
      <w:r>
        <w:rPr>
          <w:color w:val="0070C0"/>
          <w:szCs w:val="24"/>
          <w:lang w:eastAsia="zh-CN"/>
        </w:rPr>
        <w:t xml:space="preserve"> non-adjacent carrier</w:t>
      </w:r>
    </w:p>
    <w:p w14:paraId="0EBB90BD" w14:textId="223B4E8D" w:rsidR="00E95D91" w:rsidRPr="00981F71" w:rsidRDefault="00E95D91" w:rsidP="00E95D91">
      <w:pPr>
        <w:numPr>
          <w:ilvl w:val="1"/>
          <w:numId w:val="4"/>
        </w:numPr>
        <w:spacing w:after="120"/>
        <w:ind w:left="1440"/>
        <w:rPr>
          <w:color w:val="0070C0"/>
          <w:szCs w:val="24"/>
          <w:lang w:eastAsia="zh-CN"/>
        </w:rPr>
      </w:pPr>
      <w:r w:rsidRPr="00981F71">
        <w:rPr>
          <w:color w:val="0070C0"/>
          <w:szCs w:val="24"/>
          <w:lang w:eastAsia="zh-CN"/>
        </w:rPr>
        <w:t xml:space="preserve">Option 2: </w:t>
      </w:r>
      <w:r w:rsidRPr="00E95D91">
        <w:rPr>
          <w:color w:val="0070C0"/>
          <w:szCs w:val="24"/>
          <w:lang w:eastAsia="zh-CN"/>
        </w:rPr>
        <w:t>non-adjacent</w:t>
      </w:r>
      <w:r>
        <w:rPr>
          <w:color w:val="0070C0"/>
          <w:szCs w:val="24"/>
          <w:lang w:eastAsia="zh-CN"/>
        </w:rPr>
        <w:t xml:space="preserve"> passband</w:t>
      </w:r>
    </w:p>
    <w:p w14:paraId="4CAC4CFF" w14:textId="77777777" w:rsidR="00E95D91" w:rsidRPr="00981F71" w:rsidRDefault="00E95D91" w:rsidP="00E95D91">
      <w:pPr>
        <w:numPr>
          <w:ilvl w:val="0"/>
          <w:numId w:val="4"/>
        </w:numPr>
        <w:spacing w:after="120"/>
        <w:ind w:left="720"/>
        <w:rPr>
          <w:color w:val="0070C0"/>
          <w:szCs w:val="24"/>
          <w:lang w:eastAsia="zh-CN"/>
        </w:rPr>
      </w:pPr>
      <w:r w:rsidRPr="00981F71">
        <w:rPr>
          <w:color w:val="0070C0"/>
          <w:szCs w:val="24"/>
          <w:lang w:eastAsia="zh-CN"/>
        </w:rPr>
        <w:t>Recommended WF</w:t>
      </w:r>
    </w:p>
    <w:p w14:paraId="09129E2B" w14:textId="77777777" w:rsidR="00E95D91" w:rsidRPr="00981F71" w:rsidRDefault="00E95D91" w:rsidP="00E95D91">
      <w:pPr>
        <w:numPr>
          <w:ilvl w:val="1"/>
          <w:numId w:val="4"/>
        </w:numPr>
        <w:spacing w:after="120"/>
        <w:ind w:left="1440"/>
        <w:rPr>
          <w:color w:val="0070C0"/>
          <w:szCs w:val="24"/>
          <w:lang w:eastAsia="zh-CN"/>
        </w:rPr>
      </w:pPr>
      <w:r w:rsidRPr="00981F71">
        <w:rPr>
          <w:color w:val="0070C0"/>
          <w:szCs w:val="24"/>
          <w:lang w:eastAsia="zh-CN"/>
        </w:rPr>
        <w:t>TBA.</w:t>
      </w:r>
    </w:p>
    <w:p w14:paraId="4569BBE4" w14:textId="41046F83" w:rsidR="006A2918" w:rsidRPr="00981F71" w:rsidRDefault="006A2918" w:rsidP="006A2918">
      <w:pPr>
        <w:rPr>
          <w:b/>
          <w:color w:val="0070C0"/>
          <w:u w:val="single"/>
          <w:lang w:eastAsia="ko-KR"/>
        </w:rPr>
      </w:pPr>
      <w:r w:rsidRPr="00981F71">
        <w:rPr>
          <w:b/>
          <w:color w:val="0070C0"/>
          <w:u w:val="single"/>
          <w:lang w:eastAsia="ko-KR"/>
        </w:rPr>
        <w:t xml:space="preserve">Issue </w:t>
      </w:r>
      <w:r>
        <w:rPr>
          <w:b/>
          <w:color w:val="0070C0"/>
          <w:u w:val="single"/>
          <w:lang w:eastAsia="ko-KR"/>
        </w:rPr>
        <w:t>5-1-7</w:t>
      </w:r>
      <w:r w:rsidRPr="00981F71">
        <w:rPr>
          <w:b/>
          <w:color w:val="0070C0"/>
          <w:u w:val="single"/>
          <w:lang w:eastAsia="ko-KR"/>
        </w:rPr>
        <w:t>:</w:t>
      </w:r>
      <w:r w:rsidRPr="006A2918">
        <w:rPr>
          <w:b/>
          <w:color w:val="0070C0"/>
          <w:u w:val="single"/>
          <w:lang w:eastAsia="ko-KR"/>
        </w:rPr>
        <w:tab/>
        <w:t>Whether to define CACLR or other equivalent requirements</w:t>
      </w:r>
      <w:r w:rsidRPr="00E95D91">
        <w:rPr>
          <w:b/>
          <w:color w:val="0070C0"/>
          <w:u w:val="single"/>
          <w:lang w:eastAsia="ko-KR"/>
        </w:rPr>
        <w:t>?</w:t>
      </w:r>
    </w:p>
    <w:p w14:paraId="0459E955" w14:textId="77777777" w:rsidR="006A2918" w:rsidRPr="00981F71" w:rsidRDefault="006A2918" w:rsidP="006A2918">
      <w:pPr>
        <w:numPr>
          <w:ilvl w:val="0"/>
          <w:numId w:val="4"/>
        </w:numPr>
        <w:spacing w:after="120"/>
        <w:ind w:left="720"/>
        <w:rPr>
          <w:color w:val="0070C0"/>
          <w:szCs w:val="24"/>
          <w:lang w:eastAsia="zh-CN"/>
        </w:rPr>
      </w:pPr>
      <w:r w:rsidRPr="00981F71">
        <w:rPr>
          <w:color w:val="0070C0"/>
          <w:szCs w:val="24"/>
          <w:lang w:eastAsia="zh-CN"/>
        </w:rPr>
        <w:t>Proposals</w:t>
      </w:r>
    </w:p>
    <w:p w14:paraId="08590AA5" w14:textId="6694A28E" w:rsidR="006A2918" w:rsidRPr="00981F71" w:rsidRDefault="006A2918" w:rsidP="006A2918">
      <w:pPr>
        <w:numPr>
          <w:ilvl w:val="1"/>
          <w:numId w:val="4"/>
        </w:numPr>
        <w:spacing w:after="120"/>
        <w:ind w:left="1440"/>
        <w:rPr>
          <w:color w:val="0070C0"/>
          <w:szCs w:val="24"/>
          <w:lang w:eastAsia="zh-CN"/>
        </w:rPr>
      </w:pPr>
      <w:r w:rsidRPr="00981F71">
        <w:rPr>
          <w:color w:val="0070C0"/>
          <w:szCs w:val="24"/>
          <w:lang w:eastAsia="zh-CN"/>
        </w:rPr>
        <w:t>Option 1:</w:t>
      </w:r>
      <w:r>
        <w:rPr>
          <w:color w:val="0070C0"/>
          <w:szCs w:val="24"/>
          <w:lang w:eastAsia="zh-CN"/>
        </w:rPr>
        <w:t xml:space="preserve"> CACLR</w:t>
      </w:r>
    </w:p>
    <w:p w14:paraId="5AFA0839" w14:textId="72919C19" w:rsidR="006A2918" w:rsidRPr="00981F71" w:rsidRDefault="006A2918" w:rsidP="006A2918">
      <w:pPr>
        <w:numPr>
          <w:ilvl w:val="1"/>
          <w:numId w:val="4"/>
        </w:numPr>
        <w:spacing w:after="120"/>
        <w:ind w:left="1440"/>
        <w:rPr>
          <w:color w:val="0070C0"/>
          <w:szCs w:val="24"/>
          <w:lang w:eastAsia="zh-CN"/>
        </w:rPr>
      </w:pPr>
      <w:r w:rsidRPr="00981F71">
        <w:rPr>
          <w:color w:val="0070C0"/>
          <w:szCs w:val="24"/>
          <w:lang w:eastAsia="zh-CN"/>
        </w:rPr>
        <w:t xml:space="preserve">Option 2: </w:t>
      </w:r>
      <w:r>
        <w:rPr>
          <w:color w:val="0070C0"/>
          <w:szCs w:val="24"/>
          <w:lang w:eastAsia="zh-CN"/>
        </w:rPr>
        <w:t>modified OBUE (Nokia)</w:t>
      </w:r>
    </w:p>
    <w:p w14:paraId="451A59F5" w14:textId="77777777" w:rsidR="006A2918" w:rsidRPr="00981F71" w:rsidRDefault="006A2918" w:rsidP="006A2918">
      <w:pPr>
        <w:numPr>
          <w:ilvl w:val="0"/>
          <w:numId w:val="4"/>
        </w:numPr>
        <w:spacing w:after="120"/>
        <w:ind w:left="720"/>
        <w:rPr>
          <w:color w:val="0070C0"/>
          <w:szCs w:val="24"/>
          <w:lang w:eastAsia="zh-CN"/>
        </w:rPr>
      </w:pPr>
      <w:r w:rsidRPr="00981F71">
        <w:rPr>
          <w:color w:val="0070C0"/>
          <w:szCs w:val="24"/>
          <w:lang w:eastAsia="zh-CN"/>
        </w:rPr>
        <w:t>Recommended WF</w:t>
      </w:r>
    </w:p>
    <w:p w14:paraId="32D78681" w14:textId="7CF1C000" w:rsidR="008D432F" w:rsidRPr="00D97F76" w:rsidRDefault="006A2918" w:rsidP="008D432F">
      <w:pPr>
        <w:numPr>
          <w:ilvl w:val="1"/>
          <w:numId w:val="4"/>
        </w:numPr>
        <w:spacing w:after="120"/>
        <w:ind w:left="1440"/>
        <w:rPr>
          <w:color w:val="0070C0"/>
          <w:szCs w:val="24"/>
          <w:lang w:eastAsia="zh-CN"/>
        </w:rPr>
      </w:pPr>
      <w:r w:rsidRPr="00981F71">
        <w:rPr>
          <w:color w:val="0070C0"/>
          <w:szCs w:val="24"/>
          <w:lang w:eastAsia="zh-CN"/>
        </w:rPr>
        <w:t>TBA.</w:t>
      </w:r>
    </w:p>
    <w:p w14:paraId="114FCD1F" w14:textId="77777777" w:rsidR="008D432F" w:rsidRPr="00981F71" w:rsidRDefault="008D432F" w:rsidP="008D432F">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 xml:space="preserve">Sub-topic </w:t>
      </w:r>
      <w:r>
        <w:rPr>
          <w:rFonts w:ascii="Arial" w:hAnsi="Arial"/>
          <w:sz w:val="24"/>
          <w:szCs w:val="16"/>
          <w:lang w:val="sv-SE" w:eastAsia="zh-CN"/>
        </w:rPr>
        <w:t>5</w:t>
      </w:r>
      <w:r w:rsidRPr="00981F71">
        <w:rPr>
          <w:rFonts w:ascii="Arial" w:hAnsi="Arial"/>
          <w:sz w:val="24"/>
          <w:szCs w:val="16"/>
          <w:lang w:val="sv-SE" w:eastAsia="zh-CN"/>
        </w:rPr>
        <w:t>-</w:t>
      </w:r>
      <w:r w:rsidR="0097523A">
        <w:rPr>
          <w:rFonts w:ascii="Arial" w:hAnsi="Arial"/>
          <w:sz w:val="24"/>
          <w:szCs w:val="16"/>
          <w:lang w:val="sv-SE" w:eastAsia="zh-CN"/>
        </w:rPr>
        <w:t>2</w:t>
      </w:r>
    </w:p>
    <w:p w14:paraId="3D7CE8F7" w14:textId="6746EF43" w:rsidR="008D432F" w:rsidRPr="00981F71" w:rsidRDefault="008D432F" w:rsidP="008D432F">
      <w:pPr>
        <w:rPr>
          <w:bCs/>
          <w:color w:val="0070C0"/>
          <w:lang w:eastAsia="ko-KR"/>
        </w:rPr>
      </w:pPr>
      <w:r w:rsidRPr="00981F71">
        <w:rPr>
          <w:bCs/>
          <w:color w:val="0070C0"/>
          <w:lang w:eastAsia="ko-KR"/>
        </w:rPr>
        <w:t xml:space="preserve">ACLR </w:t>
      </w:r>
      <w:r>
        <w:rPr>
          <w:bCs/>
          <w:color w:val="0070C0"/>
          <w:lang w:eastAsia="ko-KR"/>
        </w:rPr>
        <w:t xml:space="preserve">related </w:t>
      </w:r>
      <w:r w:rsidRPr="00981F71">
        <w:rPr>
          <w:bCs/>
          <w:color w:val="0070C0"/>
          <w:lang w:eastAsia="ko-KR"/>
        </w:rPr>
        <w:t>requirements</w:t>
      </w:r>
      <w:r w:rsidR="0097523A">
        <w:rPr>
          <w:bCs/>
          <w:color w:val="0070C0"/>
          <w:lang w:eastAsia="ko-KR"/>
        </w:rPr>
        <w:t xml:space="preserve"> for UL</w:t>
      </w:r>
      <w:r w:rsidRPr="00981F71">
        <w:rPr>
          <w:bCs/>
          <w:color w:val="0070C0"/>
          <w:lang w:eastAsia="ko-KR"/>
        </w:rPr>
        <w:t xml:space="preserve">. </w:t>
      </w:r>
    </w:p>
    <w:p w14:paraId="7C02293D" w14:textId="315DDA84" w:rsidR="002769A0" w:rsidRPr="00981F71" w:rsidRDefault="002769A0" w:rsidP="002769A0">
      <w:pPr>
        <w:rPr>
          <w:b/>
          <w:color w:val="0070C0"/>
          <w:u w:val="single"/>
          <w:lang w:eastAsia="ko-KR"/>
        </w:rPr>
      </w:pPr>
      <w:r w:rsidRPr="00981F71">
        <w:rPr>
          <w:b/>
          <w:color w:val="0070C0"/>
          <w:u w:val="single"/>
          <w:lang w:eastAsia="ko-KR"/>
        </w:rPr>
        <w:t xml:space="preserve">Issue </w:t>
      </w:r>
      <w:r w:rsidR="00A409BA">
        <w:rPr>
          <w:b/>
          <w:color w:val="0070C0"/>
          <w:u w:val="single"/>
          <w:lang w:eastAsia="ko-KR"/>
        </w:rPr>
        <w:t>5</w:t>
      </w:r>
      <w:r w:rsidRPr="00981F71">
        <w:rPr>
          <w:b/>
          <w:color w:val="0070C0"/>
          <w:u w:val="single"/>
          <w:lang w:eastAsia="ko-KR"/>
        </w:rPr>
        <w:t>-2-1:</w:t>
      </w:r>
      <w:r>
        <w:rPr>
          <w:b/>
          <w:color w:val="0070C0"/>
          <w:u w:val="single"/>
          <w:lang w:eastAsia="ko-KR"/>
        </w:rPr>
        <w:t xml:space="preserve"> refer to </w:t>
      </w:r>
      <w:r w:rsidR="00E461B7">
        <w:rPr>
          <w:b/>
          <w:color w:val="0070C0"/>
          <w:u w:val="single"/>
          <w:lang w:eastAsia="ko-KR"/>
        </w:rPr>
        <w:t>BS</w:t>
      </w:r>
      <w:r>
        <w:rPr>
          <w:b/>
          <w:color w:val="0070C0"/>
          <w:u w:val="single"/>
          <w:lang w:eastAsia="ko-KR"/>
        </w:rPr>
        <w:t xml:space="preserve"> requirement or </w:t>
      </w:r>
      <w:r w:rsidR="00E461B7">
        <w:rPr>
          <w:b/>
          <w:color w:val="0070C0"/>
          <w:u w:val="single"/>
          <w:lang w:eastAsia="ko-KR"/>
        </w:rPr>
        <w:t>UE requirements when define ACLR related requirements</w:t>
      </w:r>
      <w:r>
        <w:rPr>
          <w:b/>
          <w:color w:val="0070C0"/>
          <w:u w:val="single"/>
          <w:lang w:eastAsia="ko-KR"/>
        </w:rPr>
        <w:t>?</w:t>
      </w:r>
    </w:p>
    <w:p w14:paraId="79F4FD5F" w14:textId="77777777" w:rsidR="002769A0" w:rsidRPr="00981F71" w:rsidRDefault="002769A0" w:rsidP="002769A0">
      <w:pPr>
        <w:numPr>
          <w:ilvl w:val="0"/>
          <w:numId w:val="4"/>
        </w:numPr>
        <w:spacing w:after="120"/>
        <w:ind w:left="720"/>
        <w:rPr>
          <w:color w:val="0070C0"/>
          <w:szCs w:val="24"/>
          <w:lang w:eastAsia="zh-CN"/>
        </w:rPr>
      </w:pPr>
      <w:r w:rsidRPr="00981F71">
        <w:rPr>
          <w:color w:val="0070C0"/>
          <w:szCs w:val="24"/>
          <w:lang w:eastAsia="zh-CN"/>
        </w:rPr>
        <w:t>Proposals</w:t>
      </w:r>
    </w:p>
    <w:p w14:paraId="46A91B39" w14:textId="5B038790" w:rsidR="002769A0" w:rsidRDefault="002769A0" w:rsidP="002769A0">
      <w:pPr>
        <w:numPr>
          <w:ilvl w:val="1"/>
          <w:numId w:val="4"/>
        </w:numPr>
        <w:spacing w:after="120"/>
        <w:ind w:left="1440"/>
        <w:rPr>
          <w:color w:val="0070C0"/>
          <w:szCs w:val="24"/>
          <w:lang w:eastAsia="zh-CN"/>
        </w:rPr>
      </w:pPr>
      <w:r w:rsidRPr="00981F71">
        <w:rPr>
          <w:color w:val="0070C0"/>
          <w:szCs w:val="24"/>
          <w:lang w:eastAsia="zh-CN"/>
        </w:rPr>
        <w:t xml:space="preserve">Option 1: </w:t>
      </w:r>
      <w:r w:rsidR="001C2E37">
        <w:rPr>
          <w:color w:val="0070C0"/>
          <w:szCs w:val="24"/>
          <w:lang w:eastAsia="zh-CN"/>
        </w:rPr>
        <w:t>BS</w:t>
      </w:r>
      <w:r w:rsidRPr="00981F71">
        <w:rPr>
          <w:color w:val="0070C0"/>
          <w:szCs w:val="24"/>
          <w:lang w:eastAsia="zh-CN"/>
        </w:rPr>
        <w:t xml:space="preserve"> (CMCC, Nokia)</w:t>
      </w:r>
    </w:p>
    <w:p w14:paraId="60864155" w14:textId="364643B0" w:rsidR="002769A0" w:rsidRPr="00E617F2" w:rsidRDefault="002769A0" w:rsidP="002769A0">
      <w:pPr>
        <w:numPr>
          <w:ilvl w:val="1"/>
          <w:numId w:val="4"/>
        </w:numPr>
        <w:spacing w:after="120"/>
        <w:ind w:left="1440"/>
        <w:rPr>
          <w:color w:val="0070C0"/>
          <w:szCs w:val="24"/>
          <w:lang w:eastAsia="zh-CN"/>
        </w:rPr>
      </w:pPr>
      <w:r w:rsidRPr="00E617F2">
        <w:rPr>
          <w:color w:val="0070C0"/>
          <w:szCs w:val="24"/>
          <w:lang w:eastAsia="zh-CN"/>
        </w:rPr>
        <w:t xml:space="preserve">Option 2: </w:t>
      </w:r>
      <w:r w:rsidR="001C2E37">
        <w:rPr>
          <w:color w:val="0070C0"/>
          <w:szCs w:val="24"/>
          <w:lang w:eastAsia="zh-CN"/>
        </w:rPr>
        <w:t>UE</w:t>
      </w:r>
      <w:r w:rsidR="007E5C59">
        <w:rPr>
          <w:color w:val="0070C0"/>
          <w:szCs w:val="24"/>
          <w:lang w:eastAsia="zh-CN"/>
        </w:rPr>
        <w:t xml:space="preserve"> </w:t>
      </w:r>
      <w:r w:rsidRPr="00E617F2">
        <w:rPr>
          <w:color w:val="0070C0"/>
          <w:szCs w:val="24"/>
          <w:lang w:eastAsia="zh-CN"/>
        </w:rPr>
        <w:t>(Ericsson)</w:t>
      </w:r>
    </w:p>
    <w:p w14:paraId="19853BBD" w14:textId="77777777" w:rsidR="002769A0" w:rsidRPr="00981F71" w:rsidRDefault="002769A0" w:rsidP="002769A0">
      <w:pPr>
        <w:numPr>
          <w:ilvl w:val="0"/>
          <w:numId w:val="4"/>
        </w:numPr>
        <w:spacing w:after="120"/>
        <w:ind w:left="720"/>
        <w:rPr>
          <w:color w:val="0070C0"/>
          <w:szCs w:val="24"/>
          <w:lang w:eastAsia="zh-CN"/>
        </w:rPr>
      </w:pPr>
      <w:r w:rsidRPr="00981F71">
        <w:rPr>
          <w:color w:val="0070C0"/>
          <w:szCs w:val="24"/>
          <w:lang w:eastAsia="zh-CN"/>
        </w:rPr>
        <w:t>Recommended WF</w:t>
      </w:r>
    </w:p>
    <w:p w14:paraId="27517DAE" w14:textId="77777777" w:rsidR="002769A0" w:rsidRPr="00981F71" w:rsidRDefault="002769A0" w:rsidP="002769A0">
      <w:pPr>
        <w:numPr>
          <w:ilvl w:val="1"/>
          <w:numId w:val="4"/>
        </w:numPr>
        <w:spacing w:after="120"/>
        <w:ind w:left="1440"/>
        <w:rPr>
          <w:color w:val="0070C0"/>
          <w:szCs w:val="24"/>
          <w:lang w:eastAsia="zh-CN"/>
        </w:rPr>
      </w:pPr>
      <w:r>
        <w:rPr>
          <w:color w:val="0070C0"/>
          <w:szCs w:val="24"/>
          <w:lang w:eastAsia="zh-CN"/>
        </w:rPr>
        <w:t>TBA.</w:t>
      </w:r>
    </w:p>
    <w:p w14:paraId="6CA3414C" w14:textId="7BF8A9DB" w:rsidR="00627795" w:rsidRPr="00981F71" w:rsidRDefault="00627795" w:rsidP="00627795">
      <w:pPr>
        <w:rPr>
          <w:b/>
          <w:color w:val="0070C0"/>
          <w:u w:val="single"/>
          <w:lang w:eastAsia="ko-KR"/>
        </w:rPr>
      </w:pPr>
      <w:r w:rsidRPr="00981F71">
        <w:rPr>
          <w:b/>
          <w:color w:val="0070C0"/>
          <w:u w:val="single"/>
          <w:lang w:eastAsia="ko-KR"/>
        </w:rPr>
        <w:t xml:space="preserve">Issue </w:t>
      </w:r>
      <w:r>
        <w:rPr>
          <w:b/>
          <w:color w:val="0070C0"/>
          <w:u w:val="single"/>
          <w:lang w:eastAsia="ko-KR"/>
        </w:rPr>
        <w:t>5</w:t>
      </w:r>
      <w:r w:rsidRPr="00981F71">
        <w:rPr>
          <w:b/>
          <w:color w:val="0070C0"/>
          <w:u w:val="single"/>
          <w:lang w:eastAsia="ko-KR"/>
        </w:rPr>
        <w:t>-2-</w:t>
      </w:r>
      <w:r w:rsidR="006D7200">
        <w:rPr>
          <w:b/>
          <w:color w:val="0070C0"/>
          <w:u w:val="single"/>
          <w:lang w:eastAsia="ko-KR"/>
        </w:rPr>
        <w:t>2</w:t>
      </w:r>
      <w:r w:rsidRPr="00981F71">
        <w:rPr>
          <w:b/>
          <w:color w:val="0070C0"/>
          <w:u w:val="single"/>
          <w:lang w:eastAsia="ko-KR"/>
        </w:rPr>
        <w:t>:</w:t>
      </w:r>
      <w:r>
        <w:rPr>
          <w:b/>
          <w:color w:val="0070C0"/>
          <w:u w:val="single"/>
          <w:lang w:eastAsia="ko-KR"/>
        </w:rPr>
        <w:t xml:space="preserve"> ACLR or its equivalent requirements?</w:t>
      </w:r>
    </w:p>
    <w:p w14:paraId="4E0CE2D7" w14:textId="77777777" w:rsidR="00627795" w:rsidRPr="00981F71" w:rsidRDefault="00627795" w:rsidP="00627795">
      <w:pPr>
        <w:numPr>
          <w:ilvl w:val="0"/>
          <w:numId w:val="4"/>
        </w:numPr>
        <w:spacing w:after="120"/>
        <w:ind w:left="720"/>
        <w:rPr>
          <w:color w:val="0070C0"/>
          <w:szCs w:val="24"/>
          <w:lang w:eastAsia="zh-CN"/>
        </w:rPr>
      </w:pPr>
      <w:r w:rsidRPr="00981F71">
        <w:rPr>
          <w:color w:val="0070C0"/>
          <w:szCs w:val="24"/>
          <w:lang w:eastAsia="zh-CN"/>
        </w:rPr>
        <w:t>Proposals</w:t>
      </w:r>
    </w:p>
    <w:p w14:paraId="5D020F2D" w14:textId="7EF94F41" w:rsidR="00D16B30" w:rsidRPr="00981F71" w:rsidRDefault="00627795" w:rsidP="00D16B30">
      <w:pPr>
        <w:numPr>
          <w:ilvl w:val="1"/>
          <w:numId w:val="4"/>
        </w:numPr>
        <w:spacing w:after="120"/>
        <w:ind w:left="1440"/>
        <w:rPr>
          <w:color w:val="0070C0"/>
          <w:szCs w:val="24"/>
          <w:lang w:eastAsia="zh-CN"/>
        </w:rPr>
      </w:pPr>
      <w:r w:rsidRPr="00981F71">
        <w:rPr>
          <w:color w:val="0070C0"/>
          <w:szCs w:val="24"/>
          <w:lang w:eastAsia="zh-CN"/>
        </w:rPr>
        <w:t xml:space="preserve">Option 1: </w:t>
      </w:r>
      <w:r w:rsidR="00A22027" w:rsidRPr="00A22027">
        <w:rPr>
          <w:color w:val="0070C0"/>
          <w:szCs w:val="24"/>
          <w:lang w:eastAsia="zh-CN"/>
        </w:rPr>
        <w:t>based on the verification of whether ACLR is measurable or not. If ACLR is unmeasurable, equivalent requirement is required, otherwise, ACLR is required (CMCC, Nokia)</w:t>
      </w:r>
      <w:r w:rsidR="00D16B30" w:rsidRPr="00981F71">
        <w:rPr>
          <w:color w:val="0070C0"/>
          <w:szCs w:val="24"/>
          <w:lang w:eastAsia="zh-CN"/>
        </w:rPr>
        <w:t xml:space="preserve"> (CMCC, Nokia)</w:t>
      </w:r>
    </w:p>
    <w:p w14:paraId="330D1108" w14:textId="77777777" w:rsidR="00D16B30" w:rsidRPr="00981F71" w:rsidRDefault="00D16B30" w:rsidP="00D16B30">
      <w:pPr>
        <w:numPr>
          <w:ilvl w:val="2"/>
          <w:numId w:val="4"/>
        </w:numPr>
        <w:spacing w:after="120"/>
        <w:rPr>
          <w:color w:val="0070C0"/>
          <w:szCs w:val="24"/>
          <w:lang w:eastAsia="zh-CN"/>
        </w:rPr>
      </w:pPr>
      <w:r w:rsidRPr="00981F71">
        <w:rPr>
          <w:color w:val="0070C0"/>
          <w:szCs w:val="24"/>
          <w:lang w:eastAsia="zh-CN"/>
        </w:rPr>
        <w:lastRenderedPageBreak/>
        <w:t xml:space="preserve">Option 1-1: further discussion in performance part of the work whether ACLR </w:t>
      </w:r>
      <w:r>
        <w:rPr>
          <w:color w:val="0070C0"/>
          <w:szCs w:val="24"/>
          <w:lang w:eastAsia="zh-CN"/>
        </w:rPr>
        <w:t>can be verified</w:t>
      </w:r>
      <w:r w:rsidRPr="00981F71">
        <w:rPr>
          <w:color w:val="0070C0"/>
          <w:szCs w:val="24"/>
          <w:lang w:eastAsia="zh-CN"/>
        </w:rPr>
        <w:t xml:space="preserve"> or not. (Nokia)</w:t>
      </w:r>
    </w:p>
    <w:p w14:paraId="5F67310A" w14:textId="46E88C08" w:rsidR="00627795" w:rsidRPr="00D16B30" w:rsidRDefault="00D16B30" w:rsidP="00D16B30">
      <w:pPr>
        <w:numPr>
          <w:ilvl w:val="2"/>
          <w:numId w:val="4"/>
        </w:numPr>
        <w:spacing w:after="120"/>
        <w:rPr>
          <w:color w:val="0070C0"/>
          <w:szCs w:val="24"/>
          <w:lang w:eastAsia="zh-CN"/>
        </w:rPr>
      </w:pPr>
      <w:r w:rsidRPr="00981F71">
        <w:rPr>
          <w:color w:val="0070C0"/>
          <w:szCs w:val="24"/>
          <w:lang w:eastAsia="zh-CN"/>
        </w:rPr>
        <w:t xml:space="preserve">Option 1-2: if desired signal output power is larger than </w:t>
      </w:r>
      <w:r>
        <w:rPr>
          <w:color w:val="0070C0"/>
          <w:szCs w:val="24"/>
          <w:lang w:eastAsia="zh-CN"/>
        </w:rPr>
        <w:t>34</w:t>
      </w:r>
      <w:r w:rsidRPr="00981F71">
        <w:rPr>
          <w:color w:val="0070C0"/>
          <w:szCs w:val="24"/>
          <w:lang w:eastAsia="zh-CN"/>
        </w:rPr>
        <w:t>dBm/</w:t>
      </w:r>
      <w:r>
        <w:rPr>
          <w:color w:val="0070C0"/>
          <w:szCs w:val="24"/>
          <w:lang w:eastAsia="zh-CN"/>
        </w:rPr>
        <w:t>100</w:t>
      </w:r>
      <w:r w:rsidRPr="00981F71">
        <w:rPr>
          <w:color w:val="0070C0"/>
          <w:szCs w:val="24"/>
          <w:lang w:eastAsia="zh-CN"/>
        </w:rPr>
        <w:t>MHz, ACLR could be measurable. Otherwise, ACLR is unmeasurable. (CMCC)</w:t>
      </w:r>
    </w:p>
    <w:p w14:paraId="14D12BCB" w14:textId="1F24CD11" w:rsidR="00627795" w:rsidRPr="00E617F2" w:rsidRDefault="00627795" w:rsidP="00627795">
      <w:pPr>
        <w:numPr>
          <w:ilvl w:val="1"/>
          <w:numId w:val="4"/>
        </w:numPr>
        <w:spacing w:after="120"/>
        <w:ind w:left="1440"/>
        <w:rPr>
          <w:color w:val="0070C0"/>
          <w:szCs w:val="24"/>
          <w:lang w:eastAsia="zh-CN"/>
        </w:rPr>
      </w:pPr>
      <w:r w:rsidRPr="00E617F2">
        <w:rPr>
          <w:color w:val="0070C0"/>
          <w:szCs w:val="24"/>
          <w:lang w:eastAsia="zh-CN"/>
        </w:rPr>
        <w:t xml:space="preserve">Option 2: </w:t>
      </w:r>
      <w:r w:rsidR="00D16B30">
        <w:rPr>
          <w:color w:val="0070C0"/>
          <w:szCs w:val="24"/>
          <w:lang w:eastAsia="zh-CN"/>
        </w:rPr>
        <w:t>SEM instead of ACLR</w:t>
      </w:r>
      <w:r>
        <w:rPr>
          <w:color w:val="0070C0"/>
          <w:szCs w:val="24"/>
          <w:lang w:eastAsia="zh-CN"/>
        </w:rPr>
        <w:t xml:space="preserve"> </w:t>
      </w:r>
      <w:r w:rsidR="00683600">
        <w:rPr>
          <w:color w:val="0070C0"/>
          <w:szCs w:val="24"/>
          <w:lang w:eastAsia="zh-CN"/>
        </w:rPr>
        <w:t>without any verification of ACLR</w:t>
      </w:r>
      <w:r w:rsidRPr="00E617F2">
        <w:rPr>
          <w:color w:val="0070C0"/>
          <w:szCs w:val="24"/>
          <w:lang w:eastAsia="zh-CN"/>
        </w:rPr>
        <w:t>(Ericsson)</w:t>
      </w:r>
    </w:p>
    <w:p w14:paraId="3789D873" w14:textId="77777777" w:rsidR="00627795" w:rsidRPr="00981F71" w:rsidRDefault="00627795" w:rsidP="00627795">
      <w:pPr>
        <w:numPr>
          <w:ilvl w:val="0"/>
          <w:numId w:val="4"/>
        </w:numPr>
        <w:spacing w:after="120"/>
        <w:ind w:left="720"/>
        <w:rPr>
          <w:color w:val="0070C0"/>
          <w:szCs w:val="24"/>
          <w:lang w:eastAsia="zh-CN"/>
        </w:rPr>
      </w:pPr>
      <w:r w:rsidRPr="00981F71">
        <w:rPr>
          <w:color w:val="0070C0"/>
          <w:szCs w:val="24"/>
          <w:lang w:eastAsia="zh-CN"/>
        </w:rPr>
        <w:t>Recommended WF</w:t>
      </w:r>
    </w:p>
    <w:p w14:paraId="3E41751E" w14:textId="34926C5F" w:rsidR="00627795" w:rsidRPr="00981F71" w:rsidRDefault="00D16B30" w:rsidP="00627795">
      <w:pPr>
        <w:numPr>
          <w:ilvl w:val="1"/>
          <w:numId w:val="4"/>
        </w:numPr>
        <w:spacing w:after="120"/>
        <w:ind w:left="1440"/>
        <w:rPr>
          <w:color w:val="0070C0"/>
          <w:szCs w:val="24"/>
          <w:lang w:eastAsia="zh-CN"/>
        </w:rPr>
      </w:pPr>
      <w:r>
        <w:rPr>
          <w:color w:val="0070C0"/>
          <w:szCs w:val="24"/>
          <w:lang w:eastAsia="zh-CN"/>
        </w:rPr>
        <w:t>Wait for the conclusion of whether to refer to BS spec or UE spec</w:t>
      </w:r>
      <w:r w:rsidR="00627795">
        <w:rPr>
          <w:color w:val="0070C0"/>
          <w:szCs w:val="24"/>
          <w:lang w:eastAsia="zh-CN"/>
        </w:rPr>
        <w:t>.</w:t>
      </w:r>
      <w:r>
        <w:rPr>
          <w:color w:val="0070C0"/>
          <w:szCs w:val="24"/>
          <w:lang w:eastAsia="zh-CN"/>
        </w:rPr>
        <w:t xml:space="preserve"> if UE spec is the reference baseline, then SEM instead of ACLR is preferred. If BS spec is the reference baseline, then </w:t>
      </w:r>
      <w:r w:rsidRPr="00D16B30">
        <w:rPr>
          <w:color w:val="0070C0"/>
          <w:szCs w:val="24"/>
          <w:lang w:eastAsia="zh-CN"/>
        </w:rPr>
        <w:t xml:space="preserve">FFS on whether ACLR requirement is measurable or not </w:t>
      </w:r>
      <w:r>
        <w:rPr>
          <w:color w:val="0070C0"/>
          <w:szCs w:val="24"/>
          <w:lang w:eastAsia="zh-CN"/>
        </w:rPr>
        <w:t>until the conclusion of UL power considering d</w:t>
      </w:r>
      <w:r w:rsidRPr="00D16B30">
        <w:rPr>
          <w:color w:val="0070C0"/>
          <w:szCs w:val="24"/>
          <w:lang w:eastAsia="zh-CN"/>
        </w:rPr>
        <w:t>esired signal output power will determine whether ACLR is measurable or not</w:t>
      </w:r>
      <w:r>
        <w:rPr>
          <w:color w:val="0070C0"/>
          <w:szCs w:val="24"/>
          <w:lang w:eastAsia="zh-CN"/>
        </w:rPr>
        <w:t>.</w:t>
      </w:r>
    </w:p>
    <w:p w14:paraId="07BC83E5" w14:textId="727CE768" w:rsidR="008D432F" w:rsidRPr="001F0E65" w:rsidRDefault="008D432F" w:rsidP="008D432F">
      <w:pPr>
        <w:spacing w:after="120"/>
        <w:rPr>
          <w:b/>
          <w:bCs/>
          <w:color w:val="0070C0"/>
          <w:szCs w:val="24"/>
          <w:u w:val="single"/>
          <w:lang w:eastAsia="zh-CN"/>
        </w:rPr>
      </w:pPr>
      <w:r w:rsidRPr="001F0E65">
        <w:rPr>
          <w:b/>
          <w:bCs/>
          <w:color w:val="0070C0"/>
          <w:szCs w:val="24"/>
          <w:u w:val="single"/>
          <w:lang w:eastAsia="zh-CN"/>
        </w:rPr>
        <w:t xml:space="preserve">Issue </w:t>
      </w:r>
      <w:r w:rsidR="00A409BA">
        <w:rPr>
          <w:b/>
          <w:bCs/>
          <w:color w:val="0070C0"/>
          <w:szCs w:val="24"/>
          <w:u w:val="single"/>
          <w:lang w:eastAsia="zh-CN"/>
        </w:rPr>
        <w:t>5</w:t>
      </w:r>
      <w:r w:rsidRPr="001F0E65">
        <w:rPr>
          <w:b/>
          <w:bCs/>
          <w:color w:val="0070C0"/>
          <w:szCs w:val="24"/>
          <w:u w:val="single"/>
          <w:lang w:eastAsia="zh-CN"/>
        </w:rPr>
        <w:t>-2-</w:t>
      </w:r>
      <w:r w:rsidR="006D7200">
        <w:rPr>
          <w:b/>
          <w:bCs/>
          <w:color w:val="0070C0"/>
          <w:szCs w:val="24"/>
          <w:u w:val="single"/>
          <w:lang w:eastAsia="zh-CN"/>
        </w:rPr>
        <w:t>3</w:t>
      </w:r>
      <w:r w:rsidRPr="001F0E65">
        <w:rPr>
          <w:b/>
          <w:bCs/>
          <w:color w:val="0070C0"/>
          <w:szCs w:val="24"/>
          <w:u w:val="single"/>
          <w:lang w:eastAsia="zh-CN"/>
        </w:rPr>
        <w:t>: ACLR equivalent requirements</w:t>
      </w:r>
    </w:p>
    <w:p w14:paraId="661C9479" w14:textId="77777777" w:rsidR="008D432F" w:rsidRPr="00981F71" w:rsidRDefault="008D432F" w:rsidP="008D432F">
      <w:pPr>
        <w:numPr>
          <w:ilvl w:val="0"/>
          <w:numId w:val="4"/>
        </w:numPr>
        <w:spacing w:after="120"/>
        <w:ind w:left="720"/>
        <w:rPr>
          <w:color w:val="0070C0"/>
          <w:szCs w:val="24"/>
          <w:lang w:eastAsia="zh-CN"/>
        </w:rPr>
      </w:pPr>
      <w:r w:rsidRPr="00981F71">
        <w:rPr>
          <w:color w:val="0070C0"/>
          <w:szCs w:val="24"/>
          <w:lang w:eastAsia="zh-CN"/>
        </w:rPr>
        <w:t>Proposals</w:t>
      </w:r>
    </w:p>
    <w:p w14:paraId="7178CD35" w14:textId="77777777" w:rsidR="008D432F" w:rsidRPr="00981F71" w:rsidRDefault="008D432F" w:rsidP="008D432F">
      <w:pPr>
        <w:numPr>
          <w:ilvl w:val="1"/>
          <w:numId w:val="4"/>
        </w:numPr>
        <w:spacing w:after="120"/>
        <w:ind w:left="1440"/>
        <w:rPr>
          <w:color w:val="0070C0"/>
          <w:szCs w:val="24"/>
          <w:lang w:eastAsia="zh-CN"/>
        </w:rPr>
      </w:pPr>
      <w:r w:rsidRPr="00981F71">
        <w:rPr>
          <w:color w:val="0070C0"/>
          <w:szCs w:val="24"/>
          <w:lang w:eastAsia="zh-CN"/>
        </w:rPr>
        <w:t>Option 1: modified OBUE as the baseline</w:t>
      </w:r>
      <w:r w:rsidR="00C87813">
        <w:rPr>
          <w:color w:val="0070C0"/>
          <w:szCs w:val="24"/>
          <w:lang w:eastAsia="zh-CN"/>
        </w:rPr>
        <w:t xml:space="preserve"> to achieve the same </w:t>
      </w:r>
      <w:r w:rsidR="00C711D9">
        <w:rPr>
          <w:color w:val="0070C0"/>
          <w:szCs w:val="24"/>
          <w:lang w:eastAsia="zh-CN"/>
        </w:rPr>
        <w:t xml:space="preserve">relative ACLR </w:t>
      </w:r>
      <w:r w:rsidR="00C87813">
        <w:rPr>
          <w:color w:val="0070C0"/>
          <w:szCs w:val="24"/>
          <w:lang w:eastAsia="zh-CN"/>
        </w:rPr>
        <w:t>emission as BS spec</w:t>
      </w:r>
      <w:r w:rsidR="00C711D9">
        <w:rPr>
          <w:color w:val="0070C0"/>
          <w:szCs w:val="24"/>
          <w:lang w:eastAsia="zh-CN"/>
        </w:rPr>
        <w:t xml:space="preserve">, </w:t>
      </w:r>
      <w:proofErr w:type="gramStart"/>
      <w:r w:rsidR="00C711D9">
        <w:rPr>
          <w:color w:val="0070C0"/>
          <w:szCs w:val="24"/>
          <w:lang w:eastAsia="zh-CN"/>
        </w:rPr>
        <w:t>i.e.</w:t>
      </w:r>
      <w:proofErr w:type="gramEnd"/>
      <w:r w:rsidR="00C711D9">
        <w:rPr>
          <w:color w:val="0070C0"/>
          <w:szCs w:val="24"/>
          <w:lang w:eastAsia="zh-CN"/>
        </w:rPr>
        <w:t xml:space="preserve"> 28dBc</w:t>
      </w:r>
      <w:r w:rsidRPr="00981F71">
        <w:rPr>
          <w:color w:val="0070C0"/>
          <w:szCs w:val="24"/>
          <w:lang w:eastAsia="zh-CN"/>
        </w:rPr>
        <w:t>. (Nokia, CMCC)</w:t>
      </w:r>
    </w:p>
    <w:p w14:paraId="42654FA2" w14:textId="69A3C982" w:rsidR="008D432F" w:rsidRPr="00981F71" w:rsidRDefault="008D432F" w:rsidP="008D432F">
      <w:pPr>
        <w:numPr>
          <w:ilvl w:val="1"/>
          <w:numId w:val="4"/>
        </w:numPr>
        <w:spacing w:after="120"/>
        <w:ind w:left="1440"/>
        <w:rPr>
          <w:color w:val="0070C0"/>
          <w:szCs w:val="24"/>
          <w:lang w:eastAsia="zh-CN"/>
        </w:rPr>
      </w:pPr>
      <w:r w:rsidRPr="00981F71">
        <w:rPr>
          <w:color w:val="0070C0"/>
          <w:szCs w:val="24"/>
          <w:lang w:eastAsia="zh-CN"/>
        </w:rPr>
        <w:t xml:space="preserve">Option 2: </w:t>
      </w:r>
      <w:r w:rsidR="00C711D9">
        <w:rPr>
          <w:color w:val="0070C0"/>
          <w:szCs w:val="24"/>
          <w:lang w:eastAsia="zh-CN"/>
        </w:rPr>
        <w:t xml:space="preserve">existing UE </w:t>
      </w:r>
      <w:r>
        <w:rPr>
          <w:color w:val="0070C0"/>
          <w:szCs w:val="24"/>
          <w:lang w:eastAsia="zh-CN"/>
        </w:rPr>
        <w:t>SEM requirement is</w:t>
      </w:r>
      <w:r w:rsidR="00C711D9">
        <w:rPr>
          <w:color w:val="0070C0"/>
          <w:szCs w:val="24"/>
          <w:lang w:eastAsia="zh-CN"/>
        </w:rPr>
        <w:t xml:space="preserve"> suggested as it is</w:t>
      </w:r>
      <w:r>
        <w:rPr>
          <w:color w:val="0070C0"/>
          <w:szCs w:val="24"/>
          <w:lang w:eastAsia="zh-CN"/>
        </w:rPr>
        <w:t xml:space="preserve"> stricter than </w:t>
      </w:r>
      <w:r w:rsidR="00C711D9">
        <w:rPr>
          <w:color w:val="0070C0"/>
          <w:szCs w:val="24"/>
          <w:lang w:eastAsia="zh-CN"/>
        </w:rPr>
        <w:t xml:space="preserve">UE </w:t>
      </w:r>
      <w:r w:rsidR="00343FD0">
        <w:rPr>
          <w:color w:val="0070C0"/>
          <w:szCs w:val="24"/>
          <w:lang w:eastAsia="zh-CN"/>
        </w:rPr>
        <w:t xml:space="preserve">relative </w:t>
      </w:r>
      <w:r>
        <w:rPr>
          <w:color w:val="0070C0"/>
          <w:szCs w:val="24"/>
          <w:lang w:eastAsia="zh-CN"/>
        </w:rPr>
        <w:t>ACLR and then no ACLR requirement is required (Ericsson)</w:t>
      </w:r>
    </w:p>
    <w:p w14:paraId="43ACCA8D" w14:textId="77777777" w:rsidR="008D432F" w:rsidRPr="00981F71" w:rsidRDefault="008D432F" w:rsidP="008D432F">
      <w:pPr>
        <w:numPr>
          <w:ilvl w:val="0"/>
          <w:numId w:val="4"/>
        </w:numPr>
        <w:spacing w:after="120"/>
        <w:ind w:left="720"/>
        <w:rPr>
          <w:color w:val="0070C0"/>
          <w:szCs w:val="24"/>
          <w:lang w:eastAsia="zh-CN"/>
        </w:rPr>
      </w:pPr>
      <w:r w:rsidRPr="00981F71">
        <w:rPr>
          <w:color w:val="0070C0"/>
          <w:szCs w:val="24"/>
          <w:lang w:eastAsia="zh-CN"/>
        </w:rPr>
        <w:t>Recommended WF</w:t>
      </w:r>
    </w:p>
    <w:p w14:paraId="56E34EC0" w14:textId="77777777" w:rsidR="008D432F" w:rsidRPr="00981F71" w:rsidRDefault="00BC757D" w:rsidP="008D432F">
      <w:pPr>
        <w:numPr>
          <w:ilvl w:val="1"/>
          <w:numId w:val="4"/>
        </w:numPr>
        <w:spacing w:after="120"/>
        <w:ind w:left="1440"/>
        <w:rPr>
          <w:color w:val="0070C0"/>
          <w:szCs w:val="24"/>
          <w:lang w:eastAsia="zh-CN"/>
        </w:rPr>
      </w:pPr>
      <w:r>
        <w:rPr>
          <w:color w:val="0070C0"/>
          <w:szCs w:val="24"/>
          <w:lang w:eastAsia="zh-CN"/>
        </w:rPr>
        <w:t>TBA</w:t>
      </w:r>
      <w:r w:rsidR="008D432F">
        <w:rPr>
          <w:color w:val="0070C0"/>
          <w:szCs w:val="24"/>
          <w:lang w:eastAsia="zh-CN"/>
        </w:rPr>
        <w:t xml:space="preserve">. </w:t>
      </w:r>
    </w:p>
    <w:p w14:paraId="62746D51" w14:textId="77777777" w:rsidR="00C40B8C" w:rsidRPr="00C40B8C" w:rsidRDefault="00863D1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 xml:space="preserve">Sub-topic </w:t>
      </w:r>
      <w:r>
        <w:rPr>
          <w:rFonts w:ascii="Arial" w:hAnsi="Arial"/>
          <w:sz w:val="24"/>
          <w:szCs w:val="16"/>
          <w:lang w:val="sv-SE" w:eastAsia="zh-CN"/>
        </w:rPr>
        <w:t>5</w:t>
      </w:r>
      <w:r w:rsidRPr="00981F71">
        <w:rPr>
          <w:rFonts w:ascii="Arial" w:hAnsi="Arial"/>
          <w:sz w:val="24"/>
          <w:szCs w:val="16"/>
          <w:lang w:val="sv-SE" w:eastAsia="zh-CN"/>
        </w:rPr>
        <w:t>-</w:t>
      </w:r>
      <w:r w:rsidR="00E57333">
        <w:rPr>
          <w:rFonts w:ascii="Arial" w:hAnsi="Arial"/>
          <w:sz w:val="24"/>
          <w:szCs w:val="16"/>
          <w:lang w:val="sv-SE" w:eastAsia="zh-CN"/>
        </w:rPr>
        <w:t>3</w:t>
      </w:r>
    </w:p>
    <w:p w14:paraId="2792B630" w14:textId="77777777" w:rsidR="00981F71" w:rsidRPr="00981F71" w:rsidRDefault="00981F71" w:rsidP="00981F71">
      <w:pPr>
        <w:rPr>
          <w:b/>
          <w:color w:val="0070C0"/>
          <w:u w:val="single"/>
          <w:lang w:eastAsia="ko-KR"/>
        </w:rPr>
      </w:pPr>
      <w:r w:rsidRPr="00981F71">
        <w:rPr>
          <w:b/>
          <w:color w:val="0070C0"/>
          <w:u w:val="single"/>
          <w:lang w:eastAsia="ko-KR"/>
        </w:rPr>
        <w:t xml:space="preserve">Issue </w:t>
      </w:r>
      <w:r w:rsidR="00D548BA">
        <w:rPr>
          <w:b/>
          <w:color w:val="0070C0"/>
          <w:u w:val="single"/>
          <w:lang w:eastAsia="ko-KR"/>
        </w:rPr>
        <w:t>5</w:t>
      </w:r>
      <w:r w:rsidRPr="00981F71">
        <w:rPr>
          <w:b/>
          <w:color w:val="0070C0"/>
          <w:u w:val="single"/>
          <w:lang w:eastAsia="ko-KR"/>
        </w:rPr>
        <w:t>-</w:t>
      </w:r>
      <w:r w:rsidR="00D548BA">
        <w:rPr>
          <w:b/>
          <w:color w:val="0070C0"/>
          <w:u w:val="single"/>
          <w:lang w:eastAsia="ko-KR"/>
        </w:rPr>
        <w:t>3</w:t>
      </w:r>
      <w:r w:rsidRPr="00981F71">
        <w:rPr>
          <w:b/>
          <w:color w:val="0070C0"/>
          <w:u w:val="single"/>
          <w:lang w:eastAsia="ko-KR"/>
        </w:rPr>
        <w:t>-</w:t>
      </w:r>
      <w:r w:rsidR="00D548BA">
        <w:rPr>
          <w:b/>
          <w:color w:val="0070C0"/>
          <w:u w:val="single"/>
          <w:lang w:eastAsia="ko-KR"/>
        </w:rPr>
        <w:t>1</w:t>
      </w:r>
      <w:r w:rsidRPr="00981F71">
        <w:rPr>
          <w:b/>
          <w:color w:val="0070C0"/>
          <w:u w:val="single"/>
          <w:lang w:eastAsia="ko-KR"/>
        </w:rPr>
        <w:t>: operating unwanted emission requirements or SEM</w:t>
      </w:r>
    </w:p>
    <w:p w14:paraId="42640948"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Proposals</w:t>
      </w:r>
    </w:p>
    <w:p w14:paraId="12C4F1B1" w14:textId="77777777"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 xml:space="preserve">Option 1: apply the same value as NR spec, </w:t>
      </w:r>
      <w:proofErr w:type="gramStart"/>
      <w:r w:rsidRPr="00981F71">
        <w:rPr>
          <w:color w:val="0070C0"/>
          <w:szCs w:val="24"/>
          <w:lang w:eastAsia="zh-CN"/>
        </w:rPr>
        <w:t>i.e.</w:t>
      </w:r>
      <w:proofErr w:type="gramEnd"/>
      <w:r w:rsidRPr="00981F71">
        <w:rPr>
          <w:color w:val="0070C0"/>
          <w:szCs w:val="24"/>
          <w:lang w:eastAsia="zh-CN"/>
        </w:rPr>
        <w:t xml:space="preserve"> OBUE for DL and SEM for UL (Ericsson)</w:t>
      </w:r>
    </w:p>
    <w:p w14:paraId="2878C14F" w14:textId="77777777"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 xml:space="preserve">Option 2: </w:t>
      </w:r>
      <w:r w:rsidR="00B63B62">
        <w:rPr>
          <w:color w:val="0070C0"/>
          <w:szCs w:val="24"/>
          <w:lang w:eastAsia="zh-CN"/>
        </w:rPr>
        <w:t xml:space="preserve">OBUE would be </w:t>
      </w:r>
      <w:r w:rsidRPr="00981F71">
        <w:rPr>
          <w:color w:val="0070C0"/>
          <w:szCs w:val="24"/>
          <w:lang w:eastAsia="zh-CN"/>
        </w:rPr>
        <w:t xml:space="preserve">modified as equivalent </w:t>
      </w:r>
      <w:r w:rsidR="00B63B62">
        <w:rPr>
          <w:color w:val="0070C0"/>
          <w:szCs w:val="24"/>
          <w:lang w:eastAsia="zh-CN"/>
        </w:rPr>
        <w:t xml:space="preserve">DL </w:t>
      </w:r>
      <w:r w:rsidRPr="00981F71">
        <w:rPr>
          <w:color w:val="0070C0"/>
          <w:szCs w:val="24"/>
          <w:lang w:eastAsia="zh-CN"/>
        </w:rPr>
        <w:t>ACLR requirements (Nokia, CMCC)</w:t>
      </w:r>
    </w:p>
    <w:p w14:paraId="3B9CBB68"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Recommended WF</w:t>
      </w:r>
    </w:p>
    <w:p w14:paraId="06CE581B" w14:textId="77777777" w:rsidR="00981F71" w:rsidRPr="00981F71" w:rsidRDefault="00C40B8C" w:rsidP="00981F71">
      <w:pPr>
        <w:numPr>
          <w:ilvl w:val="1"/>
          <w:numId w:val="4"/>
        </w:numPr>
        <w:spacing w:after="120"/>
        <w:ind w:left="1440"/>
        <w:rPr>
          <w:color w:val="0070C0"/>
          <w:szCs w:val="24"/>
          <w:lang w:eastAsia="zh-CN"/>
        </w:rPr>
      </w:pPr>
      <w:r>
        <w:rPr>
          <w:color w:val="0070C0"/>
          <w:szCs w:val="24"/>
          <w:lang w:eastAsia="zh-CN"/>
        </w:rPr>
        <w:t>Wait for the conclusion of ACLR related requirements.</w:t>
      </w:r>
    </w:p>
    <w:bookmarkEnd w:id="1"/>
    <w:p w14:paraId="3516B6B0" w14:textId="77777777" w:rsidR="00981F71" w:rsidRPr="00981F71" w:rsidRDefault="00981F71" w:rsidP="00981F71">
      <w:pPr>
        <w:keepNext/>
        <w:keepLines/>
        <w:numPr>
          <w:ilvl w:val="2"/>
          <w:numId w:val="5"/>
        </w:numPr>
        <w:tabs>
          <w:tab w:val="num" w:pos="360"/>
        </w:tabs>
        <w:spacing w:before="120"/>
        <w:ind w:left="0" w:firstLine="0"/>
        <w:outlineLvl w:val="2"/>
        <w:rPr>
          <w:rFonts w:ascii="Arial" w:hAnsi="Arial"/>
          <w:sz w:val="24"/>
          <w:szCs w:val="16"/>
          <w:lang w:val="sv-SE" w:eastAsia="zh-CN"/>
        </w:rPr>
      </w:pPr>
      <w:r w:rsidRPr="00981F71">
        <w:rPr>
          <w:rFonts w:ascii="Arial" w:hAnsi="Arial"/>
          <w:sz w:val="24"/>
          <w:szCs w:val="16"/>
          <w:lang w:val="sv-SE" w:eastAsia="zh-CN"/>
        </w:rPr>
        <w:t xml:space="preserve">Sub-topic </w:t>
      </w:r>
      <w:r w:rsidR="00A805C6">
        <w:rPr>
          <w:rFonts w:ascii="Arial" w:hAnsi="Arial"/>
          <w:sz w:val="24"/>
          <w:szCs w:val="16"/>
          <w:lang w:val="sv-SE" w:eastAsia="zh-CN"/>
        </w:rPr>
        <w:t>5</w:t>
      </w:r>
      <w:r w:rsidRPr="00981F71">
        <w:rPr>
          <w:rFonts w:ascii="Arial" w:hAnsi="Arial"/>
          <w:sz w:val="24"/>
          <w:szCs w:val="16"/>
          <w:lang w:val="sv-SE" w:eastAsia="zh-CN"/>
        </w:rPr>
        <w:t>-</w:t>
      </w:r>
      <w:r w:rsidR="006F0715">
        <w:rPr>
          <w:rFonts w:ascii="Arial" w:hAnsi="Arial"/>
          <w:sz w:val="24"/>
          <w:szCs w:val="16"/>
          <w:lang w:val="sv-SE" w:eastAsia="zh-CN"/>
        </w:rPr>
        <w:t>4</w:t>
      </w:r>
    </w:p>
    <w:p w14:paraId="436B3E3A" w14:textId="77777777" w:rsidR="00800F51" w:rsidRDefault="00800F51" w:rsidP="00800F51">
      <w:pPr>
        <w:rPr>
          <w:b/>
          <w:color w:val="0070C0"/>
          <w:u w:val="single"/>
          <w:lang w:val="en-US" w:eastAsia="zh-CN"/>
        </w:rPr>
      </w:pPr>
      <w:r w:rsidRPr="00D9031D">
        <w:rPr>
          <w:b/>
          <w:color w:val="0070C0"/>
          <w:highlight w:val="green"/>
          <w:u w:val="single"/>
          <w:lang w:val="en-US" w:eastAsia="zh-CN"/>
        </w:rPr>
        <w:t>The agreement approved in RAN4 #98bis e-meeting</w:t>
      </w:r>
    </w:p>
    <w:p w14:paraId="043F0B12" w14:textId="1ACA769C" w:rsidR="00800F51" w:rsidRPr="00D9031D" w:rsidRDefault="00800F51" w:rsidP="00800F51">
      <w:pPr>
        <w:rPr>
          <w:bCs/>
          <w:color w:val="0070C0"/>
          <w:lang w:val="en-US" w:eastAsia="ko-KR"/>
        </w:rPr>
      </w:pPr>
      <w:r w:rsidRPr="00D9031D">
        <w:rPr>
          <w:bCs/>
          <w:color w:val="0070C0"/>
          <w:lang w:val="en-US" w:eastAsia="ko-KR"/>
        </w:rPr>
        <w:t>At least for DL, the same spurious emissions requirements as BS could be reused for NR repeater including category A/B and protection of ESS.</w:t>
      </w:r>
      <w:r w:rsidR="009F7A82">
        <w:rPr>
          <w:bCs/>
          <w:color w:val="0070C0"/>
          <w:lang w:val="en-US" w:eastAsia="ko-KR"/>
        </w:rPr>
        <w:t xml:space="preserve"> (there is a typo, it should be EESS not ESS)</w:t>
      </w:r>
    </w:p>
    <w:p w14:paraId="01985668" w14:textId="77777777" w:rsidR="00800F51" w:rsidRPr="00D9031D" w:rsidRDefault="00800F51" w:rsidP="00800F51">
      <w:pPr>
        <w:rPr>
          <w:bCs/>
          <w:color w:val="0070C0"/>
          <w:lang w:val="en-US" w:eastAsia="ko-KR"/>
        </w:rPr>
      </w:pPr>
      <w:r w:rsidRPr="00D9031D">
        <w:rPr>
          <w:bCs/>
          <w:color w:val="0070C0"/>
          <w:lang w:val="en-US" w:eastAsia="ko-KR"/>
        </w:rPr>
        <w:t>FSS on whether these same requirements could still apply to UL?</w:t>
      </w:r>
    </w:p>
    <w:p w14:paraId="4C379558" w14:textId="77777777" w:rsidR="00800F51" w:rsidRPr="00D9031D" w:rsidRDefault="00800F51" w:rsidP="00800F51">
      <w:pPr>
        <w:rPr>
          <w:bCs/>
          <w:color w:val="0070C0"/>
          <w:lang w:val="en-US" w:eastAsia="ko-KR"/>
        </w:rPr>
      </w:pPr>
      <w:r w:rsidRPr="00D9031D">
        <w:rPr>
          <w:bCs/>
          <w:color w:val="0070C0"/>
          <w:lang w:val="en-US" w:eastAsia="ko-KR"/>
        </w:rPr>
        <w:t>Rx spurious emission is not necessary for FR2 repeater.</w:t>
      </w:r>
    </w:p>
    <w:p w14:paraId="0B692857" w14:textId="77777777" w:rsidR="00800F51" w:rsidRPr="00D9031D" w:rsidRDefault="00800F51" w:rsidP="00800F51">
      <w:pPr>
        <w:rPr>
          <w:b/>
          <w:color w:val="0070C0"/>
          <w:u w:val="single"/>
          <w:lang w:val="en-US" w:eastAsia="ko-KR"/>
        </w:rPr>
      </w:pPr>
    </w:p>
    <w:p w14:paraId="5C3D489A" w14:textId="77777777" w:rsidR="00981F71" w:rsidRPr="00981F71" w:rsidRDefault="00981F71" w:rsidP="00981F71">
      <w:pPr>
        <w:rPr>
          <w:b/>
          <w:color w:val="0070C0"/>
          <w:u w:val="single"/>
          <w:lang w:eastAsia="ko-KR"/>
        </w:rPr>
      </w:pPr>
      <w:r w:rsidRPr="00981F71">
        <w:rPr>
          <w:b/>
          <w:color w:val="0070C0"/>
          <w:u w:val="single"/>
          <w:lang w:eastAsia="ko-KR"/>
        </w:rPr>
        <w:t xml:space="preserve">Issue </w:t>
      </w:r>
      <w:r w:rsidR="007330AC">
        <w:rPr>
          <w:b/>
          <w:color w:val="0070C0"/>
          <w:u w:val="single"/>
          <w:lang w:eastAsia="ko-KR"/>
        </w:rPr>
        <w:t>5</w:t>
      </w:r>
      <w:r w:rsidRPr="00981F71">
        <w:rPr>
          <w:b/>
          <w:color w:val="0070C0"/>
          <w:u w:val="single"/>
          <w:lang w:eastAsia="ko-KR"/>
        </w:rPr>
        <w:t>-</w:t>
      </w:r>
      <w:r w:rsidR="007330AC">
        <w:rPr>
          <w:b/>
          <w:color w:val="0070C0"/>
          <w:u w:val="single"/>
          <w:lang w:eastAsia="ko-KR"/>
        </w:rPr>
        <w:t>4</w:t>
      </w:r>
      <w:r w:rsidRPr="00981F71">
        <w:rPr>
          <w:b/>
          <w:color w:val="0070C0"/>
          <w:u w:val="single"/>
          <w:lang w:eastAsia="ko-KR"/>
        </w:rPr>
        <w:t xml:space="preserve">-1: </w:t>
      </w:r>
      <w:r w:rsidR="00EB1AF5">
        <w:rPr>
          <w:b/>
          <w:color w:val="0070C0"/>
          <w:u w:val="single"/>
          <w:lang w:eastAsia="ko-KR"/>
        </w:rPr>
        <w:t xml:space="preserve">general </w:t>
      </w:r>
      <w:r w:rsidRPr="00981F71">
        <w:rPr>
          <w:b/>
          <w:color w:val="0070C0"/>
          <w:u w:val="single"/>
          <w:lang w:eastAsia="ko-KR"/>
        </w:rPr>
        <w:t xml:space="preserve">spurious </w:t>
      </w:r>
      <w:r w:rsidR="00DB12D7">
        <w:rPr>
          <w:b/>
          <w:color w:val="0070C0"/>
          <w:u w:val="single"/>
          <w:lang w:eastAsia="ko-KR"/>
        </w:rPr>
        <w:t xml:space="preserve">requirements for </w:t>
      </w:r>
      <w:r w:rsidR="006C3DDA">
        <w:rPr>
          <w:b/>
          <w:color w:val="0070C0"/>
          <w:u w:val="single"/>
          <w:lang w:eastAsia="ko-KR"/>
        </w:rPr>
        <w:t>U</w:t>
      </w:r>
      <w:r w:rsidR="00DB12D7">
        <w:rPr>
          <w:b/>
          <w:color w:val="0070C0"/>
          <w:u w:val="single"/>
          <w:lang w:eastAsia="ko-KR"/>
        </w:rPr>
        <w:t>L</w:t>
      </w:r>
    </w:p>
    <w:p w14:paraId="36172239"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Proposals</w:t>
      </w:r>
    </w:p>
    <w:p w14:paraId="3088BC39" w14:textId="77777777"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 xml:space="preserve">Option 1: </w:t>
      </w:r>
      <w:r w:rsidR="00DB12D7">
        <w:rPr>
          <w:color w:val="0070C0"/>
          <w:szCs w:val="24"/>
          <w:lang w:eastAsia="zh-CN"/>
        </w:rPr>
        <w:t>the same as BS spec (</w:t>
      </w:r>
      <w:r w:rsidR="008E0B14">
        <w:rPr>
          <w:color w:val="0070C0"/>
          <w:szCs w:val="24"/>
          <w:lang w:eastAsia="zh-CN"/>
        </w:rPr>
        <w:t>CMCC</w:t>
      </w:r>
      <w:r w:rsidR="00DB12D7">
        <w:rPr>
          <w:color w:val="0070C0"/>
          <w:szCs w:val="24"/>
          <w:lang w:eastAsia="zh-CN"/>
        </w:rPr>
        <w:t>)</w:t>
      </w:r>
    </w:p>
    <w:p w14:paraId="08A9B68B" w14:textId="77777777"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lastRenderedPageBreak/>
        <w:t xml:space="preserve">Option 2: </w:t>
      </w:r>
      <w:r w:rsidR="001D2D9B">
        <w:rPr>
          <w:color w:val="0070C0"/>
          <w:szCs w:val="24"/>
          <w:lang w:eastAsia="zh-CN"/>
        </w:rPr>
        <w:t>the same as UE spec (</w:t>
      </w:r>
      <w:r w:rsidR="00EB1AF5">
        <w:rPr>
          <w:color w:val="0070C0"/>
          <w:szCs w:val="24"/>
          <w:lang w:eastAsia="zh-CN"/>
        </w:rPr>
        <w:t>Ericsson</w:t>
      </w:r>
      <w:r w:rsidR="001D2D9B">
        <w:rPr>
          <w:color w:val="0070C0"/>
          <w:szCs w:val="24"/>
          <w:lang w:eastAsia="zh-CN"/>
        </w:rPr>
        <w:t>)</w:t>
      </w:r>
    </w:p>
    <w:p w14:paraId="71CCB22F"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Recommended WF</w:t>
      </w:r>
    </w:p>
    <w:p w14:paraId="54DC9E0C" w14:textId="77777777" w:rsidR="00981F71" w:rsidRPr="00981F71" w:rsidRDefault="00EB1AF5" w:rsidP="00981F71">
      <w:pPr>
        <w:numPr>
          <w:ilvl w:val="1"/>
          <w:numId w:val="4"/>
        </w:numPr>
        <w:spacing w:after="120"/>
        <w:ind w:left="1440"/>
        <w:rPr>
          <w:color w:val="0070C0"/>
          <w:szCs w:val="24"/>
          <w:lang w:eastAsia="zh-CN"/>
        </w:rPr>
      </w:pPr>
      <w:r>
        <w:rPr>
          <w:color w:val="0070C0"/>
          <w:szCs w:val="24"/>
          <w:lang w:eastAsia="zh-CN"/>
        </w:rPr>
        <w:t>TBA</w:t>
      </w:r>
      <w:r w:rsidR="00981F71" w:rsidRPr="00981F71">
        <w:rPr>
          <w:color w:val="0070C0"/>
          <w:szCs w:val="24"/>
          <w:lang w:eastAsia="zh-CN"/>
        </w:rPr>
        <w:t>.</w:t>
      </w:r>
    </w:p>
    <w:p w14:paraId="2EA81EA2" w14:textId="77777777" w:rsidR="00BD1C11" w:rsidRPr="00981F71" w:rsidRDefault="00BD1C11" w:rsidP="00BD1C11">
      <w:pPr>
        <w:rPr>
          <w:b/>
          <w:color w:val="0070C0"/>
          <w:u w:val="single"/>
          <w:lang w:eastAsia="ko-KR"/>
        </w:rPr>
      </w:pPr>
      <w:r w:rsidRPr="00981F71">
        <w:rPr>
          <w:b/>
          <w:color w:val="0070C0"/>
          <w:u w:val="single"/>
          <w:lang w:eastAsia="ko-KR"/>
        </w:rPr>
        <w:t xml:space="preserve">Issue </w:t>
      </w:r>
      <w:r w:rsidR="007330AC">
        <w:rPr>
          <w:b/>
          <w:color w:val="0070C0"/>
          <w:u w:val="single"/>
          <w:lang w:eastAsia="ko-KR"/>
        </w:rPr>
        <w:t>5</w:t>
      </w:r>
      <w:r w:rsidRPr="00981F71">
        <w:rPr>
          <w:b/>
          <w:color w:val="0070C0"/>
          <w:u w:val="single"/>
          <w:lang w:eastAsia="ko-KR"/>
        </w:rPr>
        <w:t>-</w:t>
      </w:r>
      <w:r w:rsidR="007330AC">
        <w:rPr>
          <w:b/>
          <w:color w:val="0070C0"/>
          <w:u w:val="single"/>
          <w:lang w:eastAsia="ko-KR"/>
        </w:rPr>
        <w:t>4</w:t>
      </w:r>
      <w:r w:rsidRPr="00981F71">
        <w:rPr>
          <w:b/>
          <w:color w:val="0070C0"/>
          <w:u w:val="single"/>
          <w:lang w:eastAsia="ko-KR"/>
        </w:rPr>
        <w:t>-</w:t>
      </w:r>
      <w:r w:rsidR="007330AC">
        <w:rPr>
          <w:b/>
          <w:color w:val="0070C0"/>
          <w:u w:val="single"/>
          <w:lang w:eastAsia="ko-KR"/>
        </w:rPr>
        <w:t>2</w:t>
      </w:r>
      <w:r w:rsidRPr="00981F71">
        <w:rPr>
          <w:b/>
          <w:color w:val="0070C0"/>
          <w:u w:val="single"/>
          <w:lang w:eastAsia="ko-KR"/>
        </w:rPr>
        <w:t xml:space="preserve">: </w:t>
      </w:r>
      <w:r>
        <w:rPr>
          <w:b/>
          <w:color w:val="0070C0"/>
          <w:u w:val="single"/>
          <w:lang w:eastAsia="ko-KR"/>
        </w:rPr>
        <w:t>additional spurious requirements for UL such as NS spec EESS protection requirements</w:t>
      </w:r>
    </w:p>
    <w:p w14:paraId="02ABF264" w14:textId="77777777" w:rsidR="00BD1C11" w:rsidRPr="00981F71" w:rsidRDefault="00BD1C11" w:rsidP="00BD1C11">
      <w:pPr>
        <w:numPr>
          <w:ilvl w:val="0"/>
          <w:numId w:val="4"/>
        </w:numPr>
        <w:spacing w:after="120"/>
        <w:ind w:left="720"/>
        <w:rPr>
          <w:color w:val="0070C0"/>
          <w:szCs w:val="24"/>
          <w:lang w:eastAsia="zh-CN"/>
        </w:rPr>
      </w:pPr>
      <w:r w:rsidRPr="00981F71">
        <w:rPr>
          <w:color w:val="0070C0"/>
          <w:szCs w:val="24"/>
          <w:lang w:eastAsia="zh-CN"/>
        </w:rPr>
        <w:t>Proposals</w:t>
      </w:r>
    </w:p>
    <w:p w14:paraId="197E8906" w14:textId="77777777" w:rsidR="00BD1C11" w:rsidRDefault="00BD1C11" w:rsidP="00BD1C11">
      <w:pPr>
        <w:numPr>
          <w:ilvl w:val="1"/>
          <w:numId w:val="4"/>
        </w:numPr>
        <w:spacing w:after="120"/>
        <w:ind w:left="1440"/>
        <w:rPr>
          <w:color w:val="0070C0"/>
          <w:szCs w:val="24"/>
          <w:lang w:eastAsia="zh-CN"/>
        </w:rPr>
      </w:pPr>
      <w:r w:rsidRPr="00981F71">
        <w:rPr>
          <w:color w:val="0070C0"/>
          <w:szCs w:val="24"/>
          <w:lang w:eastAsia="zh-CN"/>
        </w:rPr>
        <w:t xml:space="preserve">Option 1: </w:t>
      </w:r>
      <w:r>
        <w:rPr>
          <w:color w:val="0070C0"/>
          <w:szCs w:val="24"/>
          <w:lang w:eastAsia="zh-CN"/>
        </w:rPr>
        <w:t>the same as UE spec (</w:t>
      </w:r>
      <w:r w:rsidRPr="00BD1C11">
        <w:rPr>
          <w:color w:val="0070C0"/>
          <w:szCs w:val="24"/>
          <w:lang w:eastAsia="zh-CN"/>
        </w:rPr>
        <w:t>Ericsson</w:t>
      </w:r>
      <w:r>
        <w:rPr>
          <w:color w:val="0070C0"/>
          <w:szCs w:val="24"/>
          <w:lang w:eastAsia="zh-CN"/>
        </w:rPr>
        <w:t>, Nokia)</w:t>
      </w:r>
    </w:p>
    <w:p w14:paraId="265B627B" w14:textId="77777777" w:rsidR="00BD1C11" w:rsidRPr="00981F71" w:rsidRDefault="00BD1C11" w:rsidP="00BD1C11">
      <w:pPr>
        <w:numPr>
          <w:ilvl w:val="1"/>
          <w:numId w:val="4"/>
        </w:numPr>
        <w:spacing w:after="120"/>
        <w:ind w:left="1440"/>
        <w:rPr>
          <w:color w:val="0070C0"/>
          <w:szCs w:val="24"/>
          <w:lang w:eastAsia="zh-CN"/>
        </w:rPr>
      </w:pPr>
      <w:r w:rsidRPr="00981F71">
        <w:rPr>
          <w:color w:val="0070C0"/>
          <w:szCs w:val="24"/>
          <w:lang w:eastAsia="zh-CN"/>
        </w:rPr>
        <w:t xml:space="preserve">Option 2: </w:t>
      </w:r>
      <w:r>
        <w:rPr>
          <w:color w:val="0070C0"/>
          <w:szCs w:val="24"/>
          <w:lang w:eastAsia="zh-CN"/>
        </w:rPr>
        <w:t>TBA</w:t>
      </w:r>
    </w:p>
    <w:p w14:paraId="1ADDD51D" w14:textId="77777777" w:rsidR="00BD1C11" w:rsidRPr="00981F71" w:rsidRDefault="00BD1C11" w:rsidP="00BD1C11">
      <w:pPr>
        <w:numPr>
          <w:ilvl w:val="0"/>
          <w:numId w:val="4"/>
        </w:numPr>
        <w:spacing w:after="120"/>
        <w:ind w:left="720"/>
        <w:rPr>
          <w:color w:val="0070C0"/>
          <w:szCs w:val="24"/>
          <w:lang w:eastAsia="zh-CN"/>
        </w:rPr>
      </w:pPr>
      <w:r w:rsidRPr="00981F71">
        <w:rPr>
          <w:color w:val="0070C0"/>
          <w:szCs w:val="24"/>
          <w:lang w:eastAsia="zh-CN"/>
        </w:rPr>
        <w:t>Recommended WF</w:t>
      </w:r>
    </w:p>
    <w:p w14:paraId="4B457780" w14:textId="77777777" w:rsidR="00BD1C11" w:rsidRPr="00981F71" w:rsidRDefault="00DE1B7C" w:rsidP="00BD1C11">
      <w:pPr>
        <w:numPr>
          <w:ilvl w:val="1"/>
          <w:numId w:val="4"/>
        </w:numPr>
        <w:spacing w:after="120"/>
        <w:ind w:left="1440"/>
        <w:rPr>
          <w:color w:val="0070C0"/>
          <w:szCs w:val="24"/>
          <w:lang w:eastAsia="zh-CN"/>
        </w:rPr>
      </w:pPr>
      <w:r>
        <w:rPr>
          <w:color w:val="0070C0"/>
          <w:szCs w:val="24"/>
          <w:lang w:eastAsia="zh-CN"/>
        </w:rPr>
        <w:t xml:space="preserve">The same additional </w:t>
      </w:r>
      <w:r w:rsidR="0013115C">
        <w:rPr>
          <w:color w:val="0070C0"/>
          <w:szCs w:val="24"/>
          <w:lang w:eastAsia="zh-CN"/>
        </w:rPr>
        <w:t xml:space="preserve">NS specific </w:t>
      </w:r>
      <w:r>
        <w:rPr>
          <w:color w:val="0070C0"/>
          <w:szCs w:val="24"/>
          <w:lang w:eastAsia="zh-CN"/>
        </w:rPr>
        <w:t>spurious emission requirement is suggested for NR repeater as UE spec</w:t>
      </w:r>
      <w:r w:rsidR="0037559B">
        <w:rPr>
          <w:color w:val="0070C0"/>
          <w:szCs w:val="24"/>
          <w:lang w:eastAsia="zh-CN"/>
        </w:rPr>
        <w:t xml:space="preserve"> to provide protection to EESS.</w:t>
      </w:r>
    </w:p>
    <w:p w14:paraId="639143EC" w14:textId="77777777" w:rsidR="00981F71" w:rsidRPr="00B1479F" w:rsidRDefault="00981F71" w:rsidP="00981F71">
      <w:pPr>
        <w:keepNext/>
        <w:keepLines/>
        <w:numPr>
          <w:ilvl w:val="1"/>
          <w:numId w:val="5"/>
        </w:numPr>
        <w:spacing w:before="180"/>
        <w:outlineLvl w:val="1"/>
        <w:rPr>
          <w:rFonts w:ascii="Arial" w:hAnsi="Arial"/>
          <w:sz w:val="28"/>
          <w:szCs w:val="18"/>
          <w:lang w:val="en-US" w:eastAsia="zh-CN"/>
        </w:rPr>
      </w:pPr>
      <w:proofErr w:type="gramStart"/>
      <w:r w:rsidRPr="00B1479F">
        <w:rPr>
          <w:rFonts w:ascii="Arial" w:hAnsi="Arial"/>
          <w:sz w:val="28"/>
          <w:szCs w:val="18"/>
          <w:lang w:val="en-US" w:eastAsia="zh-CN"/>
        </w:rPr>
        <w:t>Companies</w:t>
      </w:r>
      <w:proofErr w:type="gramEnd"/>
      <w:r w:rsidRPr="00B1479F">
        <w:rPr>
          <w:rFonts w:ascii="Arial" w:hAnsi="Arial"/>
          <w:sz w:val="28"/>
          <w:szCs w:val="18"/>
          <w:lang w:val="en-US" w:eastAsia="zh-CN"/>
        </w:rPr>
        <w:t xml:space="preserve"> views’ collection for 1st round </w:t>
      </w:r>
    </w:p>
    <w:p w14:paraId="56E7910C" w14:textId="77777777" w:rsidR="00981F71" w:rsidRPr="00981F71" w:rsidRDefault="00981F7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 xml:space="preserve">Open issues </w:t>
      </w:r>
    </w:p>
    <w:p w14:paraId="0CB44ACF" w14:textId="77777777" w:rsidR="00981F71" w:rsidRPr="00981F71" w:rsidRDefault="00981F71" w:rsidP="00981F71">
      <w:pPr>
        <w:rPr>
          <w:i/>
          <w:color w:val="0070C0"/>
          <w:lang w:eastAsia="zh-CN"/>
        </w:rPr>
      </w:pPr>
      <w:r w:rsidRPr="00981F71">
        <w:rPr>
          <w:i/>
          <w:color w:val="0070C0"/>
          <w:lang w:eastAsia="zh-CN"/>
        </w:rPr>
        <w:t xml:space="preserve">One of the two formats, </w:t>
      </w:r>
      <w:proofErr w:type="gramStart"/>
      <w:r w:rsidRPr="00981F71">
        <w:rPr>
          <w:i/>
          <w:color w:val="0070C0"/>
          <w:lang w:eastAsia="zh-CN"/>
        </w:rPr>
        <w:t>i.e.</w:t>
      </w:r>
      <w:proofErr w:type="gramEnd"/>
      <w:r w:rsidRPr="00981F71">
        <w:rPr>
          <w:i/>
          <w:color w:val="0070C0"/>
          <w:lang w:eastAsia="zh-CN"/>
        </w:rPr>
        <w:t xml:space="preserve"> either example 1 or 2 can be used by moderators.</w:t>
      </w:r>
    </w:p>
    <w:p w14:paraId="7BA6ABAE" w14:textId="77777777" w:rsidR="00981F71" w:rsidRPr="00981F71" w:rsidRDefault="00981F71" w:rsidP="00981F71">
      <w:pPr>
        <w:rPr>
          <w:rFonts w:eastAsiaTheme="minorEastAsia"/>
          <w:b/>
          <w:bCs/>
          <w:color w:val="0070C0"/>
          <w:lang w:val="en-US"/>
        </w:rPr>
      </w:pPr>
      <w:r w:rsidRPr="00981F71">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981F71" w:rsidRPr="00981F71" w14:paraId="6E8A66E0" w14:textId="77777777" w:rsidTr="006A2470">
        <w:tc>
          <w:tcPr>
            <w:tcW w:w="1242" w:type="dxa"/>
          </w:tcPr>
          <w:p w14:paraId="4415332A"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Company</w:t>
            </w:r>
          </w:p>
        </w:tc>
        <w:tc>
          <w:tcPr>
            <w:tcW w:w="8615" w:type="dxa"/>
          </w:tcPr>
          <w:p w14:paraId="7C589CF5"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Comments</w:t>
            </w:r>
          </w:p>
        </w:tc>
      </w:tr>
      <w:tr w:rsidR="00981F71" w:rsidRPr="00981F71" w14:paraId="20A41B03" w14:textId="77777777" w:rsidTr="006A2470">
        <w:tc>
          <w:tcPr>
            <w:tcW w:w="1242" w:type="dxa"/>
          </w:tcPr>
          <w:p w14:paraId="4E999397"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XXX</w:t>
            </w:r>
          </w:p>
        </w:tc>
        <w:tc>
          <w:tcPr>
            <w:tcW w:w="8615" w:type="dxa"/>
          </w:tcPr>
          <w:p w14:paraId="74BFD734"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 xml:space="preserve">Sub topic </w:t>
            </w:r>
            <w:r w:rsidRPr="00981F71">
              <w:rPr>
                <w:rFonts w:eastAsiaTheme="minorEastAsia"/>
                <w:color w:val="0070C0"/>
                <w:lang w:val="en-US" w:eastAsia="zh-CN"/>
              </w:rPr>
              <w:t>1-</w:t>
            </w:r>
            <w:r w:rsidRPr="00981F71">
              <w:rPr>
                <w:rFonts w:eastAsiaTheme="minorEastAsia" w:hint="eastAsia"/>
                <w:color w:val="0070C0"/>
                <w:lang w:val="en-US" w:eastAsia="zh-CN"/>
              </w:rPr>
              <w:t xml:space="preserve">1: </w:t>
            </w:r>
          </w:p>
          <w:p w14:paraId="7EAFCD70"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 xml:space="preserve">Sub topic </w:t>
            </w:r>
            <w:r w:rsidRPr="00981F71">
              <w:rPr>
                <w:rFonts w:eastAsiaTheme="minorEastAsia"/>
                <w:color w:val="0070C0"/>
                <w:lang w:val="en-US" w:eastAsia="zh-CN"/>
              </w:rPr>
              <w:t>1-</w:t>
            </w:r>
            <w:r w:rsidRPr="00981F71">
              <w:rPr>
                <w:rFonts w:eastAsiaTheme="minorEastAsia" w:hint="eastAsia"/>
                <w:color w:val="0070C0"/>
                <w:lang w:val="en-US" w:eastAsia="zh-CN"/>
              </w:rPr>
              <w:t>2:</w:t>
            </w:r>
          </w:p>
          <w:p w14:paraId="39694317"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color w:val="0070C0"/>
                <w:lang w:val="en-US" w:eastAsia="zh-CN"/>
              </w:rPr>
              <w:t>…</w:t>
            </w:r>
            <w:r w:rsidRPr="00981F71">
              <w:rPr>
                <w:rFonts w:eastAsiaTheme="minorEastAsia" w:hint="eastAsia"/>
                <w:color w:val="0070C0"/>
                <w:lang w:val="en-US" w:eastAsia="zh-CN"/>
              </w:rPr>
              <w:t>.</w:t>
            </w:r>
          </w:p>
          <w:p w14:paraId="163F9782"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Others:</w:t>
            </w:r>
          </w:p>
        </w:tc>
      </w:tr>
    </w:tbl>
    <w:p w14:paraId="52AD1230" w14:textId="77777777" w:rsidR="00981F71" w:rsidRPr="00981F71" w:rsidRDefault="00981F71" w:rsidP="00981F71">
      <w:pPr>
        <w:rPr>
          <w:color w:val="0070C0"/>
          <w:lang w:val="en-US" w:eastAsia="zh-CN"/>
        </w:rPr>
      </w:pPr>
    </w:p>
    <w:p w14:paraId="549F9BF2" w14:textId="77777777" w:rsidR="00981F71" w:rsidRPr="00981F71" w:rsidRDefault="00981F71" w:rsidP="00981F71">
      <w:pPr>
        <w:rPr>
          <w:rFonts w:eastAsiaTheme="minorEastAsia"/>
          <w:b/>
          <w:bCs/>
          <w:color w:val="0070C0"/>
          <w:lang w:val="en-US" w:eastAsia="zh-CN"/>
        </w:rPr>
      </w:pPr>
      <w:r w:rsidRPr="00981F71">
        <w:rPr>
          <w:rFonts w:eastAsiaTheme="minorEastAsia"/>
          <w:b/>
          <w:bCs/>
          <w:color w:val="0070C0"/>
          <w:lang w:val="en-US" w:eastAsia="zh-CN"/>
        </w:rPr>
        <w:t>Example 2</w:t>
      </w:r>
    </w:p>
    <w:p w14:paraId="0A2E6AF5" w14:textId="177743B7" w:rsidR="00981F71" w:rsidRPr="00981F71" w:rsidRDefault="00981F71" w:rsidP="00981F71">
      <w:pPr>
        <w:rPr>
          <w:bCs/>
          <w:color w:val="0070C0"/>
          <w:u w:val="single"/>
          <w:lang w:eastAsia="ko-KR"/>
        </w:rPr>
      </w:pPr>
      <w:r w:rsidRPr="00981F71">
        <w:rPr>
          <w:bCs/>
          <w:color w:val="0070C0"/>
          <w:u w:val="single"/>
          <w:lang w:eastAsia="ko-KR"/>
        </w:rPr>
        <w:t xml:space="preserve">Sub topic </w:t>
      </w:r>
      <w:r w:rsidR="00D5360D">
        <w:rPr>
          <w:bCs/>
          <w:color w:val="0070C0"/>
          <w:u w:val="single"/>
          <w:lang w:eastAsia="ko-KR"/>
        </w:rPr>
        <w:t>5</w:t>
      </w:r>
      <w:r w:rsidRPr="00981F71">
        <w:rPr>
          <w:bCs/>
          <w:color w:val="0070C0"/>
          <w:u w:val="single"/>
          <w:lang w:eastAsia="ko-KR"/>
        </w:rPr>
        <w:t xml:space="preserve">-1 </w:t>
      </w:r>
    </w:p>
    <w:tbl>
      <w:tblPr>
        <w:tblStyle w:val="TableGrid"/>
        <w:tblW w:w="0" w:type="auto"/>
        <w:tblLook w:val="04A0" w:firstRow="1" w:lastRow="0" w:firstColumn="1" w:lastColumn="0" w:noHBand="0" w:noVBand="1"/>
      </w:tblPr>
      <w:tblGrid>
        <w:gridCol w:w="1339"/>
        <w:gridCol w:w="8292"/>
      </w:tblGrid>
      <w:tr w:rsidR="00981F71" w:rsidRPr="00981F71" w14:paraId="2DF79E81" w14:textId="77777777" w:rsidTr="00FB7A18">
        <w:tc>
          <w:tcPr>
            <w:tcW w:w="1339" w:type="dxa"/>
          </w:tcPr>
          <w:p w14:paraId="31C9FCE4"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Company</w:t>
            </w:r>
          </w:p>
        </w:tc>
        <w:tc>
          <w:tcPr>
            <w:tcW w:w="8292" w:type="dxa"/>
          </w:tcPr>
          <w:p w14:paraId="2CF78009"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Comments</w:t>
            </w:r>
          </w:p>
        </w:tc>
      </w:tr>
      <w:tr w:rsidR="00981F71" w:rsidRPr="00981F71" w14:paraId="250B7363" w14:textId="77777777" w:rsidTr="00FB7A18">
        <w:tc>
          <w:tcPr>
            <w:tcW w:w="1339" w:type="dxa"/>
          </w:tcPr>
          <w:p w14:paraId="0F888E69" w14:textId="556D851E" w:rsidR="00981F71" w:rsidRPr="00981F71" w:rsidRDefault="00D5360D" w:rsidP="00981F71">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292" w:type="dxa"/>
          </w:tcPr>
          <w:p w14:paraId="6E704861" w14:textId="77777777" w:rsidR="00981F71" w:rsidRDefault="00D5360D" w:rsidP="00981F71">
            <w:pPr>
              <w:overflowPunct/>
              <w:autoSpaceDE/>
              <w:autoSpaceDN/>
              <w:adjustRightInd/>
              <w:spacing w:after="120"/>
              <w:textAlignment w:val="auto"/>
              <w:rPr>
                <w:b/>
                <w:color w:val="0070C0"/>
                <w:u w:val="single"/>
                <w:lang w:eastAsia="ko-KR"/>
              </w:rPr>
            </w:pPr>
            <w:r w:rsidRPr="00981F71">
              <w:rPr>
                <w:b/>
                <w:color w:val="0070C0"/>
                <w:u w:val="single"/>
                <w:lang w:eastAsia="ko-KR"/>
              </w:rPr>
              <w:t xml:space="preserve">Issue </w:t>
            </w:r>
            <w:r>
              <w:rPr>
                <w:b/>
                <w:color w:val="0070C0"/>
                <w:u w:val="single"/>
                <w:lang w:eastAsia="ko-KR"/>
              </w:rPr>
              <w:t>5-1</w:t>
            </w:r>
            <w:r w:rsidRPr="00981F71">
              <w:rPr>
                <w:b/>
                <w:color w:val="0070C0"/>
                <w:u w:val="single"/>
                <w:lang w:eastAsia="ko-KR"/>
              </w:rPr>
              <w:t xml:space="preserve">-2: </w:t>
            </w:r>
            <w:r w:rsidRPr="00830749">
              <w:rPr>
                <w:b/>
                <w:color w:val="0070C0"/>
                <w:u w:val="single"/>
                <w:lang w:eastAsia="ko-KR"/>
              </w:rPr>
              <w:t>ACLR or its equivalent requirements</w:t>
            </w:r>
            <w:r w:rsidRPr="00981F71">
              <w:rPr>
                <w:b/>
                <w:color w:val="0070C0"/>
                <w:u w:val="single"/>
                <w:lang w:eastAsia="ko-KR"/>
              </w:rPr>
              <w:t>?</w:t>
            </w:r>
          </w:p>
          <w:p w14:paraId="35D56FD3" w14:textId="77777777" w:rsidR="00D5360D" w:rsidRDefault="00D5360D" w:rsidP="00981F71">
            <w:pPr>
              <w:overflowPunct/>
              <w:autoSpaceDE/>
              <w:autoSpaceDN/>
              <w:adjustRightInd/>
              <w:spacing w:after="120"/>
              <w:textAlignment w:val="auto"/>
              <w:rPr>
                <w:bCs/>
                <w:color w:val="0070C0"/>
                <w:lang w:eastAsia="ko-KR"/>
              </w:rPr>
            </w:pPr>
            <w:r>
              <w:rPr>
                <w:bCs/>
                <w:color w:val="0070C0"/>
                <w:lang w:eastAsia="ko-KR"/>
              </w:rPr>
              <w:t>It may be sufficient to define an absolute requirement with an assumption on maximum power.</w:t>
            </w:r>
          </w:p>
          <w:p w14:paraId="3A3A2DFE" w14:textId="77777777" w:rsidR="004F7B59" w:rsidRDefault="004F7B59" w:rsidP="00981F71">
            <w:pPr>
              <w:overflowPunct/>
              <w:autoSpaceDE/>
              <w:autoSpaceDN/>
              <w:adjustRightInd/>
              <w:spacing w:after="120"/>
              <w:textAlignment w:val="auto"/>
              <w:rPr>
                <w:bCs/>
                <w:color w:val="0070C0"/>
                <w:lang w:eastAsia="zh-CN"/>
              </w:rPr>
            </w:pPr>
          </w:p>
          <w:p w14:paraId="65033E17" w14:textId="77777777" w:rsidR="004F7B59" w:rsidRPr="00D9031D" w:rsidRDefault="004F7B59" w:rsidP="004F7B59">
            <w:pPr>
              <w:spacing w:after="120"/>
              <w:rPr>
                <w:b/>
                <w:bCs/>
                <w:color w:val="0070C0"/>
                <w:szCs w:val="24"/>
                <w:u w:val="single"/>
                <w:lang w:eastAsia="zh-CN"/>
              </w:rPr>
            </w:pPr>
            <w:r w:rsidRPr="00D9031D">
              <w:rPr>
                <w:b/>
                <w:bCs/>
                <w:color w:val="0070C0"/>
                <w:szCs w:val="24"/>
                <w:u w:val="single"/>
                <w:lang w:eastAsia="zh-CN"/>
              </w:rPr>
              <w:t xml:space="preserve">Issue </w:t>
            </w:r>
            <w:r>
              <w:rPr>
                <w:b/>
                <w:bCs/>
                <w:color w:val="0070C0"/>
                <w:szCs w:val="24"/>
                <w:u w:val="single"/>
                <w:lang w:eastAsia="zh-CN"/>
              </w:rPr>
              <w:t>5-1</w:t>
            </w:r>
            <w:r w:rsidRPr="00D9031D">
              <w:rPr>
                <w:b/>
                <w:bCs/>
                <w:color w:val="0070C0"/>
                <w:szCs w:val="24"/>
                <w:u w:val="single"/>
                <w:lang w:eastAsia="zh-CN"/>
              </w:rPr>
              <w:t>-3: ACLR equivalent requirements</w:t>
            </w:r>
          </w:p>
          <w:p w14:paraId="4C066990" w14:textId="77777777" w:rsidR="004F7B59" w:rsidRDefault="004F7B59" w:rsidP="00981F71">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Option 1 will push down the emissions level over 90% of the bandwidth to below -13dBm (</w:t>
            </w:r>
            <w:proofErr w:type="gramStart"/>
            <w:r>
              <w:rPr>
                <w:rFonts w:eastAsiaTheme="minorEastAsia"/>
                <w:bCs/>
                <w:color w:val="0070C0"/>
                <w:lang w:val="en-US" w:eastAsia="zh-CN"/>
              </w:rPr>
              <w:t>i.e.</w:t>
            </w:r>
            <w:proofErr w:type="gramEnd"/>
            <w:r>
              <w:rPr>
                <w:rFonts w:eastAsiaTheme="minorEastAsia"/>
                <w:bCs/>
                <w:color w:val="0070C0"/>
                <w:lang w:val="en-US" w:eastAsia="zh-CN"/>
              </w:rPr>
              <w:t xml:space="preserve"> below spurious). Note that option 2 is the absolute ACLR requirement for BS. After scaling, the first 10% will be very similar for option 1 and option 2, but the remaining 90% will be much stricter for option 1. </w:t>
            </w:r>
            <w:proofErr w:type="gramStart"/>
            <w:r>
              <w:rPr>
                <w:rFonts w:eastAsiaTheme="minorEastAsia"/>
                <w:bCs/>
                <w:color w:val="0070C0"/>
                <w:lang w:val="en-US" w:eastAsia="zh-CN"/>
              </w:rPr>
              <w:t>So</w:t>
            </w:r>
            <w:proofErr w:type="gramEnd"/>
            <w:r>
              <w:rPr>
                <w:rFonts w:eastAsiaTheme="minorEastAsia"/>
                <w:bCs/>
                <w:color w:val="0070C0"/>
                <w:lang w:val="en-US" w:eastAsia="zh-CN"/>
              </w:rPr>
              <w:t xml:space="preserve"> in this case we think option 2 is more feasible and option 1 may be unnecessarily strict.</w:t>
            </w:r>
          </w:p>
          <w:p w14:paraId="575646C0" w14:textId="77777777" w:rsidR="004F7B59" w:rsidRDefault="004F7B59" w:rsidP="00981F71">
            <w:pPr>
              <w:overflowPunct/>
              <w:autoSpaceDE/>
              <w:autoSpaceDN/>
              <w:adjustRightInd/>
              <w:spacing w:after="120"/>
              <w:textAlignment w:val="auto"/>
              <w:rPr>
                <w:rFonts w:eastAsiaTheme="minorEastAsia"/>
                <w:bCs/>
                <w:color w:val="0070C0"/>
                <w:lang w:val="en-US" w:eastAsia="zh-CN"/>
              </w:rPr>
            </w:pPr>
          </w:p>
          <w:p w14:paraId="23E524F8" w14:textId="77777777" w:rsidR="004F7B59" w:rsidRPr="00981F71" w:rsidRDefault="004F7B59" w:rsidP="004F7B59">
            <w:pPr>
              <w:rPr>
                <w:b/>
                <w:color w:val="0070C0"/>
                <w:u w:val="single"/>
                <w:lang w:eastAsia="ko-KR"/>
              </w:rPr>
            </w:pPr>
            <w:r w:rsidRPr="00981F71">
              <w:rPr>
                <w:b/>
                <w:color w:val="0070C0"/>
                <w:u w:val="single"/>
                <w:lang w:eastAsia="ko-KR"/>
              </w:rPr>
              <w:t xml:space="preserve">Issue </w:t>
            </w:r>
            <w:r>
              <w:rPr>
                <w:b/>
                <w:color w:val="0070C0"/>
                <w:u w:val="single"/>
                <w:lang w:eastAsia="ko-KR"/>
              </w:rPr>
              <w:t>5-1-6</w:t>
            </w:r>
            <w:r w:rsidRPr="00981F71">
              <w:rPr>
                <w:b/>
                <w:color w:val="0070C0"/>
                <w:u w:val="single"/>
                <w:lang w:eastAsia="ko-KR"/>
              </w:rPr>
              <w:t xml:space="preserve">: </w:t>
            </w:r>
            <w:r w:rsidRPr="00E95D91">
              <w:rPr>
                <w:b/>
                <w:color w:val="0070C0"/>
                <w:u w:val="single"/>
                <w:lang w:eastAsia="ko-KR"/>
              </w:rPr>
              <w:t>CACLR is the concept between non-adjacent carrier or non-adjacent passbands?</w:t>
            </w:r>
          </w:p>
          <w:p w14:paraId="3C74CF34" w14:textId="77777777" w:rsidR="004F7B59" w:rsidRDefault="004F7B59" w:rsidP="00981F71">
            <w:pPr>
              <w:overflowPunct/>
              <w:autoSpaceDE/>
              <w:autoSpaceDN/>
              <w:adjustRightInd/>
              <w:spacing w:after="120"/>
              <w:textAlignment w:val="auto"/>
              <w:rPr>
                <w:rFonts w:eastAsiaTheme="minorEastAsia"/>
                <w:bCs/>
                <w:color w:val="0070C0"/>
                <w:lang w:eastAsia="zh-CN"/>
              </w:rPr>
            </w:pPr>
            <w:r>
              <w:rPr>
                <w:rFonts w:eastAsiaTheme="minorEastAsia"/>
                <w:bCs/>
                <w:color w:val="0070C0"/>
                <w:lang w:eastAsia="zh-CN"/>
              </w:rPr>
              <w:t>It is needed for both in principle, but assuming we agree no multi-band for FR2 then we only need to consider non-adjacent carrier.</w:t>
            </w:r>
          </w:p>
          <w:p w14:paraId="28EB82B3" w14:textId="77777777" w:rsidR="004F7B59" w:rsidRDefault="004F7B59" w:rsidP="00981F71">
            <w:pPr>
              <w:overflowPunct/>
              <w:autoSpaceDE/>
              <w:autoSpaceDN/>
              <w:adjustRightInd/>
              <w:spacing w:after="120"/>
              <w:textAlignment w:val="auto"/>
              <w:rPr>
                <w:rFonts w:eastAsiaTheme="minorEastAsia"/>
                <w:bCs/>
                <w:color w:val="0070C0"/>
                <w:lang w:eastAsia="zh-CN"/>
              </w:rPr>
            </w:pPr>
          </w:p>
          <w:p w14:paraId="6E01DE3F" w14:textId="77777777" w:rsidR="004F7B59" w:rsidRPr="00981F71" w:rsidRDefault="004F7B59" w:rsidP="004F7B59">
            <w:pPr>
              <w:rPr>
                <w:b/>
                <w:color w:val="0070C0"/>
                <w:u w:val="single"/>
                <w:lang w:eastAsia="ko-KR"/>
              </w:rPr>
            </w:pPr>
            <w:r w:rsidRPr="00981F71">
              <w:rPr>
                <w:b/>
                <w:color w:val="0070C0"/>
                <w:u w:val="single"/>
                <w:lang w:eastAsia="ko-KR"/>
              </w:rPr>
              <w:lastRenderedPageBreak/>
              <w:t xml:space="preserve">Issue </w:t>
            </w:r>
            <w:r>
              <w:rPr>
                <w:b/>
                <w:color w:val="0070C0"/>
                <w:u w:val="single"/>
                <w:lang w:eastAsia="ko-KR"/>
              </w:rPr>
              <w:t>5-1-7</w:t>
            </w:r>
            <w:r w:rsidRPr="00981F71">
              <w:rPr>
                <w:b/>
                <w:color w:val="0070C0"/>
                <w:u w:val="single"/>
                <w:lang w:eastAsia="ko-KR"/>
              </w:rPr>
              <w:t>:</w:t>
            </w:r>
            <w:r w:rsidRPr="006A2918">
              <w:rPr>
                <w:b/>
                <w:color w:val="0070C0"/>
                <w:u w:val="single"/>
                <w:lang w:eastAsia="ko-KR"/>
              </w:rPr>
              <w:tab/>
              <w:t>Whether to define CACLR or other equivalent requirements</w:t>
            </w:r>
            <w:r w:rsidRPr="00E95D91">
              <w:rPr>
                <w:b/>
                <w:color w:val="0070C0"/>
                <w:u w:val="single"/>
                <w:lang w:eastAsia="ko-KR"/>
              </w:rPr>
              <w:t>?</w:t>
            </w:r>
          </w:p>
          <w:p w14:paraId="04CC19EE" w14:textId="1BF5E1BB" w:rsidR="004F7B59" w:rsidRPr="009329B5" w:rsidRDefault="004F7B59" w:rsidP="00981F71">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bCs/>
                <w:color w:val="0070C0"/>
                <w:lang w:eastAsia="zh-CN"/>
              </w:rPr>
            </w:pPr>
            <w:r>
              <w:rPr>
                <w:rFonts w:eastAsiaTheme="minorEastAsia"/>
                <w:bCs/>
                <w:color w:val="0070C0"/>
                <w:lang w:eastAsia="zh-CN"/>
              </w:rPr>
              <w:t>Option 3: Absolute CACLR (same as BS absolute CACLR)</w:t>
            </w:r>
          </w:p>
        </w:tc>
      </w:tr>
      <w:tr w:rsidR="00DA09FE" w:rsidRPr="00981F71" w14:paraId="08322EAA" w14:textId="77777777" w:rsidTr="00FB7A18">
        <w:tc>
          <w:tcPr>
            <w:tcW w:w="1339" w:type="dxa"/>
          </w:tcPr>
          <w:p w14:paraId="0C08CE19" w14:textId="7176D586" w:rsidR="00DA09FE" w:rsidRPr="00981F71" w:rsidDel="00D5360D" w:rsidRDefault="00DA09FE" w:rsidP="00981F71">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292" w:type="dxa"/>
          </w:tcPr>
          <w:p w14:paraId="22BCEA3B" w14:textId="13808CC3" w:rsidR="00DA09FE" w:rsidRDefault="00DA09FE" w:rsidP="00981F71">
            <w:pPr>
              <w:spacing w:after="120"/>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 xml:space="preserve">ssue 5-1-1: </w:t>
            </w:r>
            <w:r w:rsidR="00771696" w:rsidRPr="009329B5">
              <w:rPr>
                <w:rFonts w:eastAsia="Malgun Gothic"/>
                <w:color w:val="0070C0"/>
                <w:lang w:eastAsia="ko-KR"/>
              </w:rPr>
              <w:t>Similar issues exist as discussed with conducted, relative requirements are dependent on the level of the input signal which is highlighted in next issue.</w:t>
            </w:r>
          </w:p>
          <w:p w14:paraId="56987533" w14:textId="16C5D66F" w:rsidR="00771696" w:rsidRDefault="00771696" w:rsidP="00981F71">
            <w:pPr>
              <w:spacing w:after="120"/>
              <w:rPr>
                <w:rFonts w:eastAsia="Malgun Gothic"/>
                <w:b/>
                <w:color w:val="0070C0"/>
                <w:u w:val="single"/>
                <w:lang w:eastAsia="ko-KR"/>
              </w:rPr>
            </w:pPr>
            <w:r>
              <w:rPr>
                <w:rFonts w:eastAsia="Malgun Gothic"/>
                <w:b/>
                <w:color w:val="0070C0"/>
                <w:u w:val="single"/>
                <w:lang w:eastAsia="ko-KR"/>
              </w:rPr>
              <w:t xml:space="preserve">Issue 5-1-2: </w:t>
            </w:r>
            <w:r w:rsidRPr="009329B5">
              <w:rPr>
                <w:rFonts w:eastAsia="Malgun Gothic"/>
                <w:color w:val="0070C0"/>
                <w:lang w:eastAsia="ko-KR"/>
              </w:rPr>
              <w:t>A absolute/relative approach to ACLR such as the BS would get over the power problem. If expected power is low an absolute only may be ok.</w:t>
            </w:r>
          </w:p>
          <w:p w14:paraId="24EDBD55" w14:textId="77777777" w:rsidR="00771696" w:rsidRDefault="00771696" w:rsidP="00981F71">
            <w:pPr>
              <w:spacing w:after="120"/>
              <w:rPr>
                <w:rFonts w:eastAsia="Malgun Gothic"/>
                <w:b/>
                <w:color w:val="0070C0"/>
                <w:u w:val="single"/>
                <w:lang w:eastAsia="ko-KR"/>
              </w:rPr>
            </w:pPr>
            <w:r>
              <w:rPr>
                <w:rFonts w:eastAsia="Malgun Gothic"/>
                <w:b/>
                <w:color w:val="0070C0"/>
                <w:u w:val="single"/>
                <w:lang w:eastAsia="ko-KR"/>
              </w:rPr>
              <w:t xml:space="preserve">Issue 5-1-3: </w:t>
            </w:r>
            <w:r w:rsidRPr="009329B5">
              <w:rPr>
                <w:rFonts w:eastAsia="Malgun Gothic"/>
                <w:color w:val="0070C0"/>
                <w:lang w:eastAsia="ko-KR"/>
              </w:rPr>
              <w:t>we are not in favour of making OBUE stricter to cover potential ACLR requirements so option 2 is better start. Recommended WF is ok</w:t>
            </w:r>
          </w:p>
          <w:p w14:paraId="77F9AB13" w14:textId="77777777" w:rsidR="00771696" w:rsidRDefault="00771696" w:rsidP="00981F71">
            <w:pPr>
              <w:spacing w:after="120"/>
              <w:rPr>
                <w:rFonts w:eastAsia="Malgun Gothic"/>
                <w:b/>
                <w:color w:val="0070C0"/>
                <w:u w:val="single"/>
                <w:lang w:eastAsia="ko-KR"/>
              </w:rPr>
            </w:pPr>
            <w:r>
              <w:rPr>
                <w:rFonts w:eastAsia="Malgun Gothic"/>
                <w:b/>
                <w:color w:val="0070C0"/>
                <w:u w:val="single"/>
                <w:lang w:eastAsia="ko-KR"/>
              </w:rPr>
              <w:t>Issue 5-1-4:</w:t>
            </w:r>
            <w:r w:rsidRPr="009329B5">
              <w:rPr>
                <w:rFonts w:eastAsia="Malgun Gothic"/>
                <w:color w:val="0070C0"/>
                <w:lang w:eastAsia="ko-KR"/>
              </w:rPr>
              <w:t xml:space="preserve"> possibly both will be necessary – we already use this approach in BS so why </w:t>
            </w:r>
            <w:proofErr w:type="gramStart"/>
            <w:r w:rsidRPr="009329B5">
              <w:rPr>
                <w:rFonts w:eastAsia="Malgun Gothic"/>
                <w:color w:val="0070C0"/>
                <w:lang w:eastAsia="ko-KR"/>
              </w:rPr>
              <w:t>not ?</w:t>
            </w:r>
            <w:proofErr w:type="gramEnd"/>
          </w:p>
          <w:p w14:paraId="58071CDB" w14:textId="77777777" w:rsidR="00771696" w:rsidRDefault="00771696" w:rsidP="00981F71">
            <w:pPr>
              <w:spacing w:after="120"/>
              <w:rPr>
                <w:rFonts w:eastAsia="Malgun Gothic"/>
                <w:b/>
                <w:color w:val="0070C0"/>
                <w:u w:val="single"/>
                <w:lang w:eastAsia="ko-KR"/>
              </w:rPr>
            </w:pPr>
            <w:r>
              <w:rPr>
                <w:rFonts w:eastAsia="Malgun Gothic"/>
                <w:b/>
                <w:color w:val="0070C0"/>
                <w:u w:val="single"/>
                <w:lang w:eastAsia="ko-KR"/>
              </w:rPr>
              <w:t>Issue 5-1-5:</w:t>
            </w:r>
            <w:r w:rsidRPr="009329B5">
              <w:rPr>
                <w:rFonts w:eastAsia="Malgun Gothic"/>
                <w:color w:val="0070C0"/>
                <w:lang w:eastAsia="ko-KR"/>
              </w:rPr>
              <w:t xml:space="preserve"> we need to decide if passband is utilised fully by channel BW and if </w:t>
            </w:r>
            <w:proofErr w:type="spellStart"/>
            <w:r w:rsidRPr="009329B5">
              <w:rPr>
                <w:rFonts w:eastAsia="Malgun Gothic"/>
                <w:color w:val="0070C0"/>
                <w:lang w:eastAsia="ko-KR"/>
              </w:rPr>
              <w:t>its</w:t>
            </w:r>
            <w:proofErr w:type="spellEnd"/>
            <w:r w:rsidRPr="009329B5">
              <w:rPr>
                <w:rFonts w:eastAsia="Malgun Gothic"/>
                <w:color w:val="0070C0"/>
                <w:lang w:eastAsia="ko-KR"/>
              </w:rPr>
              <w:t xml:space="preserve"> all owned by same operator? In this is the case then the </w:t>
            </w:r>
            <w:r w:rsidR="009376DC" w:rsidRPr="009329B5">
              <w:rPr>
                <w:rFonts w:eastAsia="Malgun Gothic"/>
                <w:color w:val="0070C0"/>
                <w:lang w:eastAsia="ko-KR"/>
              </w:rPr>
              <w:t>passband width can be used for</w:t>
            </w:r>
            <w:r w:rsidRPr="009329B5">
              <w:rPr>
                <w:rFonts w:eastAsia="Malgun Gothic"/>
                <w:color w:val="0070C0"/>
                <w:lang w:eastAsia="ko-KR"/>
              </w:rPr>
              <w:t xml:space="preserve"> the ACLR BW</w:t>
            </w:r>
            <w:r>
              <w:rPr>
                <w:rFonts w:eastAsia="Malgun Gothic"/>
                <w:b/>
                <w:color w:val="0070C0"/>
                <w:u w:val="single"/>
                <w:lang w:eastAsia="ko-KR"/>
              </w:rPr>
              <w:t>.</w:t>
            </w:r>
          </w:p>
          <w:p w14:paraId="6EA17AC7" w14:textId="4AA10A1D" w:rsidR="009376DC" w:rsidRDefault="009376DC" w:rsidP="00981F71">
            <w:pPr>
              <w:spacing w:after="120"/>
              <w:rPr>
                <w:rFonts w:eastAsia="Malgun Gothic"/>
                <w:b/>
                <w:color w:val="0070C0"/>
                <w:u w:val="single"/>
                <w:lang w:eastAsia="ko-KR"/>
              </w:rPr>
            </w:pPr>
            <w:r>
              <w:rPr>
                <w:rFonts w:eastAsia="Malgun Gothic"/>
                <w:b/>
                <w:color w:val="0070C0"/>
                <w:u w:val="single"/>
                <w:lang w:eastAsia="ko-KR"/>
              </w:rPr>
              <w:t xml:space="preserve">Issue 5-1-6: </w:t>
            </w:r>
            <w:r w:rsidRPr="009329B5">
              <w:rPr>
                <w:rFonts w:eastAsia="Malgun Gothic"/>
                <w:color w:val="0070C0"/>
                <w:lang w:eastAsia="ko-KR"/>
              </w:rPr>
              <w:t xml:space="preserve">if the carrier fills any consecutive piece of the pass </w:t>
            </w:r>
            <w:proofErr w:type="gramStart"/>
            <w:r w:rsidRPr="009329B5">
              <w:rPr>
                <w:rFonts w:eastAsia="Malgun Gothic"/>
                <w:color w:val="0070C0"/>
                <w:lang w:eastAsia="ko-KR"/>
              </w:rPr>
              <w:t>band</w:t>
            </w:r>
            <w:proofErr w:type="gramEnd"/>
            <w:r w:rsidRPr="009329B5">
              <w:rPr>
                <w:rFonts w:eastAsia="Malgun Gothic"/>
                <w:color w:val="0070C0"/>
                <w:lang w:eastAsia="ko-KR"/>
              </w:rPr>
              <w:t xml:space="preserve"> then only non-adjacent passband really exists (or they are the same thing)</w:t>
            </w:r>
          </w:p>
          <w:p w14:paraId="48D75705" w14:textId="6A7A0ABB" w:rsidR="009376DC" w:rsidRPr="009329B5" w:rsidRDefault="009376DC" w:rsidP="009376DC">
            <w:pPr>
              <w:overflowPunct/>
              <w:autoSpaceDE/>
              <w:autoSpaceDN/>
              <w:adjustRightInd/>
              <w:spacing w:after="120"/>
              <w:textAlignment w:val="auto"/>
              <w:rPr>
                <w:rFonts w:eastAsia="Malgun Gothic"/>
                <w:color w:val="0070C0"/>
                <w:lang w:eastAsia="ko-KR"/>
              </w:rPr>
            </w:pPr>
            <w:r>
              <w:rPr>
                <w:rFonts w:eastAsia="Malgun Gothic"/>
                <w:b/>
                <w:color w:val="0070C0"/>
                <w:u w:val="single"/>
                <w:lang w:eastAsia="ko-KR"/>
              </w:rPr>
              <w:t xml:space="preserve">Issiue5-1-7: </w:t>
            </w:r>
            <w:r w:rsidRPr="009329B5">
              <w:rPr>
                <w:rFonts w:eastAsia="Malgun Gothic"/>
                <w:color w:val="0070C0"/>
                <w:lang w:eastAsia="ko-KR"/>
              </w:rPr>
              <w:t>use same approach as decided for ACLR.</w:t>
            </w:r>
          </w:p>
        </w:tc>
      </w:tr>
      <w:tr w:rsidR="00FB7A18" w:rsidRPr="00981F71" w14:paraId="6EA12CD7" w14:textId="77777777" w:rsidTr="00FB7A18">
        <w:tc>
          <w:tcPr>
            <w:tcW w:w="1339" w:type="dxa"/>
          </w:tcPr>
          <w:p w14:paraId="25526D05" w14:textId="3161C5EA" w:rsidR="00FB7A18" w:rsidRDefault="00FB7A18" w:rsidP="00FB7A18">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0EF26705" w14:textId="77777777" w:rsidR="00FB7A18" w:rsidRPr="00981F71" w:rsidRDefault="00FB7A18" w:rsidP="00FB7A18">
            <w:pPr>
              <w:rPr>
                <w:b/>
                <w:color w:val="0070C0"/>
                <w:u w:val="single"/>
                <w:lang w:eastAsia="ko-KR"/>
              </w:rPr>
            </w:pPr>
            <w:r w:rsidRPr="00981F71">
              <w:rPr>
                <w:b/>
                <w:color w:val="0070C0"/>
                <w:u w:val="single"/>
                <w:lang w:eastAsia="ko-KR"/>
              </w:rPr>
              <w:t xml:space="preserve">Issue </w:t>
            </w:r>
            <w:r>
              <w:rPr>
                <w:b/>
                <w:color w:val="0070C0"/>
                <w:u w:val="single"/>
                <w:lang w:eastAsia="ko-KR"/>
              </w:rPr>
              <w:t>5-1</w:t>
            </w:r>
            <w:r w:rsidRPr="00981F71">
              <w:rPr>
                <w:b/>
                <w:color w:val="0070C0"/>
                <w:u w:val="single"/>
                <w:lang w:eastAsia="ko-KR"/>
              </w:rPr>
              <w:t>-1: whether to define ACLR or some equivalent requirements for DL</w:t>
            </w:r>
          </w:p>
          <w:p w14:paraId="0466E976" w14:textId="77777777" w:rsidR="00FB7A18" w:rsidRDefault="00FB7A18" w:rsidP="00FB7A18">
            <w:pPr>
              <w:spacing w:after="120"/>
              <w:rPr>
                <w:bCs/>
                <w:color w:val="0070C0"/>
                <w:u w:val="single"/>
                <w:lang w:eastAsia="ko-KR"/>
              </w:rPr>
            </w:pPr>
            <w:r w:rsidRPr="00C31C63">
              <w:rPr>
                <w:bCs/>
                <w:color w:val="0070C0"/>
                <w:u w:val="single"/>
                <w:lang w:eastAsia="ko-KR"/>
              </w:rPr>
              <w:t>Option 1</w:t>
            </w:r>
          </w:p>
          <w:p w14:paraId="7B1701A5" w14:textId="77777777" w:rsidR="00FB7A18" w:rsidRPr="00981F71" w:rsidRDefault="00FB7A18" w:rsidP="00FB7A18">
            <w:pPr>
              <w:rPr>
                <w:b/>
                <w:color w:val="0070C0"/>
                <w:u w:val="single"/>
                <w:lang w:eastAsia="ko-KR"/>
              </w:rPr>
            </w:pPr>
            <w:r w:rsidRPr="00981F71">
              <w:rPr>
                <w:b/>
                <w:color w:val="0070C0"/>
                <w:u w:val="single"/>
                <w:lang w:eastAsia="ko-KR"/>
              </w:rPr>
              <w:t xml:space="preserve">Issue </w:t>
            </w:r>
            <w:r>
              <w:rPr>
                <w:b/>
                <w:color w:val="0070C0"/>
                <w:u w:val="single"/>
                <w:lang w:eastAsia="ko-KR"/>
              </w:rPr>
              <w:t>5-1</w:t>
            </w:r>
            <w:r w:rsidRPr="00981F71">
              <w:rPr>
                <w:b/>
                <w:color w:val="0070C0"/>
                <w:u w:val="single"/>
                <w:lang w:eastAsia="ko-KR"/>
              </w:rPr>
              <w:t xml:space="preserve">-2: </w:t>
            </w:r>
            <w:r w:rsidRPr="00830749">
              <w:rPr>
                <w:b/>
                <w:color w:val="0070C0"/>
                <w:u w:val="single"/>
                <w:lang w:eastAsia="ko-KR"/>
              </w:rPr>
              <w:t>ACLR or its equivalent requirements</w:t>
            </w:r>
            <w:r w:rsidRPr="00981F71">
              <w:rPr>
                <w:b/>
                <w:color w:val="0070C0"/>
                <w:u w:val="single"/>
                <w:lang w:eastAsia="ko-KR"/>
              </w:rPr>
              <w:t>?</w:t>
            </w:r>
          </w:p>
          <w:p w14:paraId="3CA71678" w14:textId="77777777" w:rsidR="00FB7A18" w:rsidRDefault="00FB7A18" w:rsidP="00FB7A18">
            <w:pPr>
              <w:rPr>
                <w:bCs/>
                <w:color w:val="0070C0"/>
                <w:u w:val="single"/>
                <w:lang w:eastAsia="ko-KR"/>
              </w:rPr>
            </w:pPr>
            <w:r>
              <w:rPr>
                <w:bCs/>
                <w:color w:val="0070C0"/>
                <w:u w:val="single"/>
                <w:lang w:eastAsia="ko-KR"/>
              </w:rPr>
              <w:t>Option 1-1. To clarify our position, we think ACLR core requirement is anyway needed but the verification may need to resort to using absolute metric like modified OBUE.</w:t>
            </w:r>
          </w:p>
          <w:p w14:paraId="7115D96D" w14:textId="77777777" w:rsidR="00FB7A18" w:rsidRPr="00C31C63" w:rsidRDefault="00FB7A18" w:rsidP="00FB7A18">
            <w:pPr>
              <w:spacing w:after="120"/>
              <w:rPr>
                <w:b/>
                <w:bCs/>
                <w:color w:val="0070C0"/>
                <w:szCs w:val="24"/>
                <w:u w:val="single"/>
                <w:lang w:eastAsia="zh-CN"/>
              </w:rPr>
            </w:pPr>
            <w:r w:rsidRPr="00D9031D">
              <w:rPr>
                <w:b/>
                <w:bCs/>
                <w:color w:val="0070C0"/>
                <w:szCs w:val="24"/>
                <w:u w:val="single"/>
                <w:lang w:eastAsia="zh-CN"/>
              </w:rPr>
              <w:t xml:space="preserve">Issue </w:t>
            </w:r>
            <w:r>
              <w:rPr>
                <w:b/>
                <w:bCs/>
                <w:color w:val="0070C0"/>
                <w:szCs w:val="24"/>
                <w:u w:val="single"/>
                <w:lang w:eastAsia="zh-CN"/>
              </w:rPr>
              <w:t>5-1</w:t>
            </w:r>
            <w:r w:rsidRPr="00D9031D">
              <w:rPr>
                <w:b/>
                <w:bCs/>
                <w:color w:val="0070C0"/>
                <w:szCs w:val="24"/>
                <w:u w:val="single"/>
                <w:lang w:eastAsia="zh-CN"/>
              </w:rPr>
              <w:t>-3: ACLR equivalent requirements</w:t>
            </w:r>
          </w:p>
          <w:p w14:paraId="6E4310A6" w14:textId="77777777" w:rsidR="00FB7A18" w:rsidRDefault="00FB7A18" w:rsidP="00FB7A18">
            <w:pPr>
              <w:spacing w:after="120"/>
              <w:rPr>
                <w:color w:val="0070C0"/>
                <w:szCs w:val="24"/>
                <w:u w:val="single"/>
                <w:lang w:eastAsia="zh-CN"/>
              </w:rPr>
            </w:pPr>
            <w:r w:rsidRPr="00C31C63">
              <w:rPr>
                <w:color w:val="0070C0"/>
                <w:szCs w:val="24"/>
                <w:u w:val="single"/>
                <w:lang w:eastAsia="zh-CN"/>
              </w:rPr>
              <w:t>We prefer option 1</w:t>
            </w:r>
            <w:r>
              <w:rPr>
                <w:color w:val="0070C0"/>
                <w:szCs w:val="24"/>
                <w:u w:val="single"/>
                <w:lang w:eastAsia="zh-CN"/>
              </w:rPr>
              <w:t xml:space="preserve">. The level may need to be dependent on maximum power of the repeater to reach equivalence with ACLR. </w:t>
            </w:r>
            <w:proofErr w:type="gramStart"/>
            <w:r>
              <w:rPr>
                <w:color w:val="0070C0"/>
                <w:szCs w:val="24"/>
                <w:u w:val="single"/>
                <w:lang w:eastAsia="zh-CN"/>
              </w:rPr>
              <w:t>Also</w:t>
            </w:r>
            <w:proofErr w:type="gramEnd"/>
            <w:r>
              <w:rPr>
                <w:color w:val="0070C0"/>
                <w:szCs w:val="24"/>
                <w:u w:val="single"/>
                <w:lang w:eastAsia="zh-CN"/>
              </w:rPr>
              <w:t xml:space="preserve"> it needs to be clarified whether the requirement scales together with output power. We are open to discuss whether the measurement bandwidth needs to be increased.</w:t>
            </w:r>
          </w:p>
          <w:p w14:paraId="1DE2996E" w14:textId="77777777" w:rsidR="00FB7A18" w:rsidRPr="00981F71" w:rsidRDefault="00FB7A18" w:rsidP="00FB7A18">
            <w:pPr>
              <w:rPr>
                <w:b/>
                <w:color w:val="0070C0"/>
                <w:u w:val="single"/>
                <w:lang w:eastAsia="ko-KR"/>
              </w:rPr>
            </w:pPr>
            <w:r w:rsidRPr="00981F71">
              <w:rPr>
                <w:b/>
                <w:color w:val="0070C0"/>
                <w:u w:val="single"/>
                <w:lang w:eastAsia="ko-KR"/>
              </w:rPr>
              <w:t xml:space="preserve">Issue </w:t>
            </w:r>
            <w:r>
              <w:rPr>
                <w:b/>
                <w:color w:val="0070C0"/>
                <w:u w:val="single"/>
                <w:lang w:eastAsia="ko-KR"/>
              </w:rPr>
              <w:t>5-1-4</w:t>
            </w:r>
            <w:r w:rsidRPr="00981F71">
              <w:rPr>
                <w:b/>
                <w:color w:val="0070C0"/>
                <w:u w:val="single"/>
                <w:lang w:eastAsia="ko-KR"/>
              </w:rPr>
              <w:t>: basic limits</w:t>
            </w:r>
          </w:p>
          <w:p w14:paraId="1924E4CF" w14:textId="77777777" w:rsidR="00FB7A18" w:rsidRDefault="00FB7A18" w:rsidP="00FB7A18">
            <w:pPr>
              <w:spacing w:after="120"/>
              <w:rPr>
                <w:bCs/>
                <w:color w:val="0070C0"/>
                <w:u w:val="single"/>
                <w:lang w:eastAsia="ko-KR"/>
              </w:rPr>
            </w:pPr>
            <w:r>
              <w:rPr>
                <w:bCs/>
                <w:color w:val="0070C0"/>
                <w:u w:val="single"/>
                <w:lang w:eastAsia="ko-KR"/>
              </w:rPr>
              <w:t>Option 1</w:t>
            </w:r>
          </w:p>
          <w:p w14:paraId="376A967E" w14:textId="77777777" w:rsidR="00FB7A18" w:rsidRPr="00981F71" w:rsidRDefault="00FB7A18" w:rsidP="00FB7A18">
            <w:pPr>
              <w:rPr>
                <w:b/>
                <w:color w:val="0070C0"/>
                <w:u w:val="single"/>
                <w:lang w:eastAsia="ko-KR"/>
              </w:rPr>
            </w:pPr>
            <w:r w:rsidRPr="00981F71">
              <w:rPr>
                <w:b/>
                <w:color w:val="0070C0"/>
                <w:u w:val="single"/>
                <w:lang w:eastAsia="ko-KR"/>
              </w:rPr>
              <w:t xml:space="preserve">Issue </w:t>
            </w:r>
            <w:r>
              <w:rPr>
                <w:b/>
                <w:color w:val="0070C0"/>
                <w:u w:val="single"/>
                <w:lang w:eastAsia="ko-KR"/>
              </w:rPr>
              <w:t>5-1-5</w:t>
            </w:r>
            <w:r w:rsidRPr="00981F71">
              <w:rPr>
                <w:b/>
                <w:color w:val="0070C0"/>
                <w:u w:val="single"/>
                <w:lang w:eastAsia="ko-KR"/>
              </w:rPr>
              <w:t>: adjacent channel bandwidth when define ACLR or equivalent requirements for both DL and UL</w:t>
            </w:r>
          </w:p>
          <w:p w14:paraId="0F1C2995" w14:textId="77777777" w:rsidR="00FB7A18" w:rsidRDefault="00FB7A18" w:rsidP="00FB7A18">
            <w:pPr>
              <w:spacing w:after="120"/>
              <w:rPr>
                <w:bCs/>
                <w:color w:val="0070C0"/>
                <w:u w:val="single"/>
                <w:lang w:eastAsia="ko-KR"/>
              </w:rPr>
            </w:pPr>
            <w:r>
              <w:rPr>
                <w:bCs/>
                <w:color w:val="0070C0"/>
                <w:u w:val="single"/>
                <w:lang w:eastAsia="ko-KR"/>
              </w:rPr>
              <w:t>Further analysis is needed</w:t>
            </w:r>
          </w:p>
          <w:p w14:paraId="4673E962" w14:textId="77777777" w:rsidR="00FB7A18" w:rsidRPr="00981F71" w:rsidRDefault="00FB7A18" w:rsidP="00FB7A18">
            <w:pPr>
              <w:rPr>
                <w:b/>
                <w:color w:val="0070C0"/>
                <w:u w:val="single"/>
                <w:lang w:eastAsia="ko-KR"/>
              </w:rPr>
            </w:pPr>
            <w:r w:rsidRPr="00981F71">
              <w:rPr>
                <w:b/>
                <w:color w:val="0070C0"/>
                <w:u w:val="single"/>
                <w:lang w:eastAsia="ko-KR"/>
              </w:rPr>
              <w:t xml:space="preserve">Issue </w:t>
            </w:r>
            <w:r>
              <w:rPr>
                <w:b/>
                <w:color w:val="0070C0"/>
                <w:u w:val="single"/>
                <w:lang w:eastAsia="ko-KR"/>
              </w:rPr>
              <w:t>5-1-6</w:t>
            </w:r>
            <w:r w:rsidRPr="00981F71">
              <w:rPr>
                <w:b/>
                <w:color w:val="0070C0"/>
                <w:u w:val="single"/>
                <w:lang w:eastAsia="ko-KR"/>
              </w:rPr>
              <w:t xml:space="preserve">: </w:t>
            </w:r>
            <w:r w:rsidRPr="00E95D91">
              <w:rPr>
                <w:b/>
                <w:color w:val="0070C0"/>
                <w:u w:val="single"/>
                <w:lang w:eastAsia="ko-KR"/>
              </w:rPr>
              <w:t>CACLR is the concept between non-adjacent carrier or non-adjacent passbands?</w:t>
            </w:r>
          </w:p>
          <w:p w14:paraId="67CD2D8A" w14:textId="77777777" w:rsidR="00FB7A18" w:rsidRDefault="00FB7A18" w:rsidP="00FB7A18">
            <w:pPr>
              <w:spacing w:after="120"/>
              <w:rPr>
                <w:bCs/>
                <w:color w:val="0070C0"/>
                <w:u w:val="single"/>
                <w:lang w:eastAsia="ko-KR"/>
              </w:rPr>
            </w:pPr>
            <w:r>
              <w:rPr>
                <w:bCs/>
                <w:color w:val="0070C0"/>
                <w:u w:val="single"/>
                <w:lang w:eastAsia="ko-KR"/>
              </w:rPr>
              <w:t>Both need to be considered.</w:t>
            </w:r>
          </w:p>
          <w:p w14:paraId="4558F846" w14:textId="77777777" w:rsidR="00FB7A18" w:rsidRPr="00C31C63" w:rsidRDefault="00FB7A18" w:rsidP="00FB7A18">
            <w:pPr>
              <w:rPr>
                <w:b/>
                <w:color w:val="0070C0"/>
                <w:u w:val="single"/>
                <w:lang w:eastAsia="ko-KR"/>
              </w:rPr>
            </w:pPr>
            <w:r w:rsidRPr="00981F71">
              <w:rPr>
                <w:b/>
                <w:color w:val="0070C0"/>
                <w:u w:val="single"/>
                <w:lang w:eastAsia="ko-KR"/>
              </w:rPr>
              <w:t xml:space="preserve">Issue </w:t>
            </w:r>
            <w:r>
              <w:rPr>
                <w:b/>
                <w:color w:val="0070C0"/>
                <w:u w:val="single"/>
                <w:lang w:eastAsia="ko-KR"/>
              </w:rPr>
              <w:t>5-1-7</w:t>
            </w:r>
            <w:r w:rsidRPr="00981F71">
              <w:rPr>
                <w:b/>
                <w:color w:val="0070C0"/>
                <w:u w:val="single"/>
                <w:lang w:eastAsia="ko-KR"/>
              </w:rPr>
              <w:t>:</w:t>
            </w:r>
            <w:r w:rsidRPr="006A2918">
              <w:rPr>
                <w:b/>
                <w:color w:val="0070C0"/>
                <w:u w:val="single"/>
                <w:lang w:eastAsia="ko-KR"/>
              </w:rPr>
              <w:tab/>
              <w:t>Whether to define CACLR or other equivalent requirements</w:t>
            </w:r>
            <w:r w:rsidRPr="00E95D91">
              <w:rPr>
                <w:b/>
                <w:color w:val="0070C0"/>
                <w:u w:val="single"/>
                <w:lang w:eastAsia="ko-KR"/>
              </w:rPr>
              <w:t>?</w:t>
            </w:r>
          </w:p>
          <w:p w14:paraId="662D3041" w14:textId="013979EA" w:rsidR="00FB7A18" w:rsidRDefault="00FB7A18" w:rsidP="00FB7A18">
            <w:pPr>
              <w:spacing w:after="120"/>
              <w:rPr>
                <w:rFonts w:eastAsia="Malgun Gothic"/>
                <w:b/>
                <w:color w:val="0070C0"/>
                <w:u w:val="single"/>
                <w:lang w:eastAsia="ko-KR"/>
              </w:rPr>
            </w:pPr>
            <w:r>
              <w:rPr>
                <w:bCs/>
                <w:color w:val="0070C0"/>
                <w:u w:val="single"/>
                <w:lang w:eastAsia="ko-KR"/>
              </w:rPr>
              <w:t>Option 2, but we are open to discuss further based on the outcome of ACLR discussion.</w:t>
            </w:r>
          </w:p>
        </w:tc>
      </w:tr>
      <w:tr w:rsidR="00AD4436" w:rsidRPr="00981F71" w14:paraId="47A6A3D3" w14:textId="77777777" w:rsidTr="00FB7A18">
        <w:tc>
          <w:tcPr>
            <w:tcW w:w="1339" w:type="dxa"/>
          </w:tcPr>
          <w:p w14:paraId="66BE3DA9" w14:textId="0E5D7ACD" w:rsidR="00AD4436" w:rsidRDefault="00AD4436" w:rsidP="00AD4436">
            <w:pPr>
              <w:spacing w:after="120"/>
              <w:rPr>
                <w:rFonts w:eastAsiaTheme="minorEastAsia"/>
                <w:color w:val="0070C0"/>
                <w:lang w:val="en-US" w:eastAsia="zh-CN"/>
              </w:rPr>
            </w:pPr>
            <w:r>
              <w:rPr>
                <w:rFonts w:eastAsiaTheme="minorEastAsia"/>
                <w:color w:val="0070C0"/>
                <w:lang w:val="en-US" w:eastAsia="zh-CN"/>
              </w:rPr>
              <w:t>CommScope</w:t>
            </w:r>
          </w:p>
        </w:tc>
        <w:tc>
          <w:tcPr>
            <w:tcW w:w="8292" w:type="dxa"/>
          </w:tcPr>
          <w:p w14:paraId="333CD1F5" w14:textId="77777777" w:rsidR="00AD4436" w:rsidRDefault="00AD4436" w:rsidP="00AD4436">
            <w:pPr>
              <w:rPr>
                <w:b/>
                <w:color w:val="0070C0"/>
                <w:u w:val="single"/>
                <w:lang w:eastAsia="ko-KR"/>
              </w:rPr>
            </w:pPr>
            <w:r w:rsidRPr="00981F71">
              <w:rPr>
                <w:b/>
                <w:color w:val="0070C0"/>
                <w:u w:val="single"/>
                <w:lang w:eastAsia="ko-KR"/>
              </w:rPr>
              <w:t xml:space="preserve">Issue </w:t>
            </w:r>
            <w:r>
              <w:rPr>
                <w:b/>
                <w:color w:val="0070C0"/>
                <w:u w:val="single"/>
                <w:lang w:eastAsia="ko-KR"/>
              </w:rPr>
              <w:t>5-1</w:t>
            </w:r>
            <w:r w:rsidRPr="00981F71">
              <w:rPr>
                <w:b/>
                <w:color w:val="0070C0"/>
                <w:u w:val="single"/>
                <w:lang w:eastAsia="ko-KR"/>
              </w:rPr>
              <w:t>-1</w:t>
            </w:r>
            <w:r>
              <w:rPr>
                <w:b/>
                <w:color w:val="0070C0"/>
                <w:u w:val="single"/>
                <w:lang w:eastAsia="ko-KR"/>
              </w:rPr>
              <w:t xml:space="preserve"> to 5-1-4</w:t>
            </w:r>
            <w:r w:rsidRPr="00981F71">
              <w:rPr>
                <w:b/>
                <w:color w:val="0070C0"/>
                <w:u w:val="single"/>
                <w:lang w:eastAsia="ko-KR"/>
              </w:rPr>
              <w:t>:</w:t>
            </w:r>
          </w:p>
          <w:p w14:paraId="3F4F796C" w14:textId="77777777" w:rsidR="00AD4436" w:rsidRPr="00B44A21" w:rsidRDefault="00AD4436" w:rsidP="00AD4436">
            <w:pPr>
              <w:rPr>
                <w:b/>
                <w:color w:val="0070C0"/>
                <w:u w:val="single"/>
                <w:lang w:eastAsia="ko-KR"/>
              </w:rPr>
            </w:pPr>
            <w:r>
              <w:rPr>
                <w:rFonts w:eastAsiaTheme="minorEastAsia"/>
                <w:color w:val="0070C0"/>
                <w:lang w:val="en-US" w:eastAsia="zh-CN"/>
              </w:rPr>
              <w:t>We recommend to use the requirements from BS with the ACLR and basic limits.</w:t>
            </w:r>
          </w:p>
          <w:p w14:paraId="66F200C5" w14:textId="77777777" w:rsidR="00AD4436" w:rsidRDefault="00AD4436" w:rsidP="00AD4436">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The limit whichever is less stringent shall apply.</w:t>
            </w:r>
          </w:p>
          <w:p w14:paraId="6D146BEB" w14:textId="77777777" w:rsidR="00AD4436" w:rsidRDefault="00AD4436" w:rsidP="00AD4436">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The basic limits shall be respective (CAT A, CAT B, different bands, different power classes) OBUE masks, related to the carrier and not to the passband.</w:t>
            </w:r>
          </w:p>
          <w:p w14:paraId="437CF4DB" w14:textId="77777777" w:rsidR="00AD4436" w:rsidRDefault="00AD4436" w:rsidP="00AD4436">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 xml:space="preserve">Related to carrier means that </w:t>
            </w:r>
            <w:proofErr w:type="spellStart"/>
            <w:r>
              <w:rPr>
                <w:rFonts w:eastAsiaTheme="minorEastAsia"/>
                <w:color w:val="0070C0"/>
                <w:lang w:val="en-US" w:eastAsia="zh-CN"/>
              </w:rPr>
              <w:t>f_offset</w:t>
            </w:r>
            <w:proofErr w:type="spellEnd"/>
            <w:r>
              <w:rPr>
                <w:rFonts w:eastAsiaTheme="minorEastAsia"/>
                <w:color w:val="0070C0"/>
                <w:lang w:val="en-US" w:eastAsia="zh-CN"/>
              </w:rPr>
              <w:t>, ∆f respectively relates to the carrier edges.</w:t>
            </w:r>
          </w:p>
          <w:p w14:paraId="2BCA5159" w14:textId="77777777" w:rsidR="00AD4436" w:rsidRDefault="00AD4436" w:rsidP="00AD4436">
            <w:pPr>
              <w:rPr>
                <w:b/>
                <w:color w:val="0070C0"/>
                <w:u w:val="single"/>
                <w:lang w:eastAsia="ko-KR"/>
              </w:rPr>
            </w:pPr>
          </w:p>
          <w:p w14:paraId="0B9F8A5E" w14:textId="77777777" w:rsidR="00AD4436" w:rsidRDefault="00AD4436" w:rsidP="00AD4436">
            <w:pPr>
              <w:rPr>
                <w:b/>
                <w:color w:val="0070C0"/>
                <w:u w:val="single"/>
                <w:lang w:eastAsia="ko-KR"/>
              </w:rPr>
            </w:pPr>
            <w:r w:rsidRPr="00981F71">
              <w:rPr>
                <w:b/>
                <w:color w:val="0070C0"/>
                <w:u w:val="single"/>
                <w:lang w:eastAsia="ko-KR"/>
              </w:rPr>
              <w:t xml:space="preserve">Issue </w:t>
            </w:r>
            <w:r>
              <w:rPr>
                <w:b/>
                <w:color w:val="0070C0"/>
                <w:u w:val="single"/>
                <w:lang w:eastAsia="ko-KR"/>
              </w:rPr>
              <w:t>5-1-5</w:t>
            </w:r>
            <w:r w:rsidRPr="00981F71">
              <w:rPr>
                <w:b/>
                <w:color w:val="0070C0"/>
                <w:u w:val="single"/>
                <w:lang w:eastAsia="ko-KR"/>
              </w:rPr>
              <w:t>: adjacent channel bandwidth when define ACLR or equivalent requirements for both DL and UL</w:t>
            </w:r>
          </w:p>
          <w:p w14:paraId="028BF31F" w14:textId="77777777" w:rsidR="00AD4436" w:rsidRPr="00BD1E1F" w:rsidRDefault="00AD4436" w:rsidP="00AD4436">
            <w:pPr>
              <w:rPr>
                <w:rFonts w:eastAsiaTheme="minorEastAsia"/>
                <w:color w:val="0070C0"/>
                <w:lang w:val="en-US" w:eastAsia="zh-CN"/>
              </w:rPr>
            </w:pPr>
            <w:r w:rsidRPr="00BD1E1F">
              <w:rPr>
                <w:rFonts w:eastAsiaTheme="minorEastAsia"/>
                <w:color w:val="0070C0"/>
                <w:lang w:val="en-US" w:eastAsia="zh-CN"/>
              </w:rPr>
              <w:lastRenderedPageBreak/>
              <w:t xml:space="preserve">We agree with option 1 using </w:t>
            </w:r>
            <w:r>
              <w:rPr>
                <w:rFonts w:eastAsiaTheme="minorEastAsia"/>
                <w:color w:val="0070C0"/>
                <w:lang w:val="en-US" w:eastAsia="zh-CN"/>
              </w:rPr>
              <w:t>200</w:t>
            </w:r>
            <w:r w:rsidRPr="00BD1E1F">
              <w:rPr>
                <w:rFonts w:eastAsiaTheme="minorEastAsia"/>
                <w:color w:val="0070C0"/>
                <w:lang w:val="en-US" w:eastAsia="zh-CN"/>
              </w:rPr>
              <w:t xml:space="preserve"> MHz BW (Carrier BW + Adjacent channel BW) for </w:t>
            </w:r>
            <w:r>
              <w:rPr>
                <w:rFonts w:eastAsiaTheme="minorEastAsia"/>
                <w:color w:val="0070C0"/>
                <w:lang w:val="en-US" w:eastAsia="zh-CN"/>
              </w:rPr>
              <w:t>both DL and UL.</w:t>
            </w:r>
          </w:p>
          <w:p w14:paraId="4DFA9DDD" w14:textId="77777777" w:rsidR="00AD4436" w:rsidRPr="00981F71" w:rsidRDefault="00AD4436" w:rsidP="00AD4436">
            <w:pPr>
              <w:rPr>
                <w:b/>
                <w:color w:val="0070C0"/>
                <w:u w:val="single"/>
                <w:lang w:eastAsia="ko-KR"/>
              </w:rPr>
            </w:pPr>
            <w:r w:rsidRPr="00981F71">
              <w:rPr>
                <w:b/>
                <w:color w:val="0070C0"/>
                <w:u w:val="single"/>
                <w:lang w:eastAsia="ko-KR"/>
              </w:rPr>
              <w:t xml:space="preserve">Issue </w:t>
            </w:r>
            <w:r>
              <w:rPr>
                <w:b/>
                <w:color w:val="0070C0"/>
                <w:u w:val="single"/>
                <w:lang w:eastAsia="ko-KR"/>
              </w:rPr>
              <w:t>5-1-6</w:t>
            </w:r>
            <w:r w:rsidRPr="00981F71">
              <w:rPr>
                <w:b/>
                <w:color w:val="0070C0"/>
                <w:u w:val="single"/>
                <w:lang w:eastAsia="ko-KR"/>
              </w:rPr>
              <w:t xml:space="preserve">: </w:t>
            </w:r>
            <w:r w:rsidRPr="00E95D91">
              <w:rPr>
                <w:b/>
                <w:color w:val="0070C0"/>
                <w:u w:val="single"/>
                <w:lang w:eastAsia="ko-KR"/>
              </w:rPr>
              <w:t>CACLR is the concept between non-adjacent carrier or non-adjacent passbands?</w:t>
            </w:r>
          </w:p>
          <w:p w14:paraId="22870A92" w14:textId="77777777" w:rsidR="00AD4436" w:rsidRPr="000B6D52" w:rsidRDefault="00AD4436" w:rsidP="00AD4436">
            <w:pPr>
              <w:rPr>
                <w:rFonts w:eastAsiaTheme="minorEastAsia"/>
                <w:color w:val="0070C0"/>
                <w:lang w:val="en-US" w:eastAsia="zh-CN"/>
              </w:rPr>
            </w:pPr>
            <w:r w:rsidRPr="008506FA">
              <w:rPr>
                <w:rFonts w:eastAsiaTheme="minorEastAsia"/>
                <w:color w:val="0070C0"/>
                <w:lang w:val="en-US" w:eastAsia="zh-CN"/>
              </w:rPr>
              <w:t>See 5</w:t>
            </w:r>
            <w:r w:rsidRPr="0070669C">
              <w:rPr>
                <w:rFonts w:eastAsiaTheme="minorEastAsia"/>
                <w:color w:val="0070C0"/>
                <w:lang w:val="en-US" w:eastAsia="zh-CN"/>
              </w:rPr>
              <w:t>-1-7</w:t>
            </w:r>
          </w:p>
          <w:p w14:paraId="31AD4102" w14:textId="77777777" w:rsidR="00AD4436" w:rsidRPr="00981F71" w:rsidRDefault="00AD4436" w:rsidP="00AD4436">
            <w:pPr>
              <w:rPr>
                <w:b/>
                <w:color w:val="0070C0"/>
                <w:u w:val="single"/>
                <w:lang w:eastAsia="ko-KR"/>
              </w:rPr>
            </w:pPr>
            <w:r w:rsidRPr="00981F71">
              <w:rPr>
                <w:b/>
                <w:color w:val="0070C0"/>
                <w:u w:val="single"/>
                <w:lang w:eastAsia="ko-KR"/>
              </w:rPr>
              <w:t xml:space="preserve">Issue </w:t>
            </w:r>
            <w:r>
              <w:rPr>
                <w:b/>
                <w:color w:val="0070C0"/>
                <w:u w:val="single"/>
                <w:lang w:eastAsia="ko-KR"/>
              </w:rPr>
              <w:t>5-1-7</w:t>
            </w:r>
            <w:r w:rsidRPr="00981F71">
              <w:rPr>
                <w:b/>
                <w:color w:val="0070C0"/>
                <w:u w:val="single"/>
                <w:lang w:eastAsia="ko-KR"/>
              </w:rPr>
              <w:t>:</w:t>
            </w:r>
            <w:r w:rsidRPr="006A2918">
              <w:rPr>
                <w:b/>
                <w:color w:val="0070C0"/>
                <w:u w:val="single"/>
                <w:lang w:eastAsia="ko-KR"/>
              </w:rPr>
              <w:tab/>
              <w:t>Whether to define CACLR or other equivalent requirements</w:t>
            </w:r>
            <w:r w:rsidRPr="00E95D91">
              <w:rPr>
                <w:b/>
                <w:color w:val="0070C0"/>
                <w:u w:val="single"/>
                <w:lang w:eastAsia="ko-KR"/>
              </w:rPr>
              <w:t>?</w:t>
            </w:r>
          </w:p>
          <w:p w14:paraId="5EA3A585" w14:textId="77777777" w:rsidR="00AD4436" w:rsidRPr="000B6D52" w:rsidRDefault="00AD4436" w:rsidP="00AD4436">
            <w:pPr>
              <w:rPr>
                <w:rFonts w:eastAsiaTheme="minorEastAsia"/>
                <w:color w:val="0070C0"/>
                <w:lang w:val="en-US" w:eastAsia="zh-CN"/>
              </w:rPr>
            </w:pPr>
            <w:r w:rsidRPr="000B6D52">
              <w:rPr>
                <w:rFonts w:eastAsiaTheme="minorEastAsia"/>
                <w:color w:val="0070C0"/>
                <w:lang w:val="en-US" w:eastAsia="zh-CN"/>
              </w:rPr>
              <w:t xml:space="preserve">We agree with option </w:t>
            </w:r>
            <w:r>
              <w:rPr>
                <w:rFonts w:eastAsiaTheme="minorEastAsia"/>
                <w:color w:val="0070C0"/>
                <w:lang w:val="en-US" w:eastAsia="zh-CN"/>
              </w:rPr>
              <w:t>2 (OBUE, perhaps modified OBUE</w:t>
            </w:r>
            <w:r w:rsidRPr="000B6D52">
              <w:rPr>
                <w:rFonts w:eastAsiaTheme="minorEastAsia"/>
                <w:color w:val="0070C0"/>
                <w:lang w:val="en-US" w:eastAsia="zh-CN"/>
              </w:rPr>
              <w:t>).</w:t>
            </w:r>
          </w:p>
          <w:p w14:paraId="2B506E5D" w14:textId="77777777" w:rsidR="00AD4436" w:rsidRPr="00981F71" w:rsidRDefault="00AD4436" w:rsidP="00AD4436">
            <w:pPr>
              <w:rPr>
                <w:b/>
                <w:color w:val="0070C0"/>
                <w:u w:val="single"/>
                <w:lang w:eastAsia="ko-KR"/>
              </w:rPr>
            </w:pPr>
          </w:p>
        </w:tc>
      </w:tr>
      <w:tr w:rsidR="00111DA9" w:rsidRPr="00981F71" w14:paraId="5313FF35" w14:textId="77777777" w:rsidTr="00FB7A18">
        <w:tc>
          <w:tcPr>
            <w:tcW w:w="1339" w:type="dxa"/>
          </w:tcPr>
          <w:p w14:paraId="0E3CF518" w14:textId="5CD8197A" w:rsidR="00111DA9" w:rsidRDefault="00111DA9" w:rsidP="00111DA9">
            <w:pPr>
              <w:spacing w:after="120"/>
              <w:rPr>
                <w:rFonts w:eastAsiaTheme="minorEastAsia"/>
                <w:color w:val="0070C0"/>
                <w:lang w:val="en-US" w:eastAsia="zh-CN"/>
              </w:rPr>
            </w:pPr>
            <w:r>
              <w:rPr>
                <w:rFonts w:hint="eastAsia"/>
                <w:color w:val="0070C0"/>
                <w:lang w:val="en-US" w:eastAsia="ja-JP"/>
              </w:rPr>
              <w:lastRenderedPageBreak/>
              <w:t>D</w:t>
            </w:r>
            <w:r>
              <w:rPr>
                <w:color w:val="0070C0"/>
                <w:lang w:val="en-US" w:eastAsia="ja-JP"/>
              </w:rPr>
              <w:t>ocomo</w:t>
            </w:r>
          </w:p>
        </w:tc>
        <w:tc>
          <w:tcPr>
            <w:tcW w:w="8292" w:type="dxa"/>
          </w:tcPr>
          <w:p w14:paraId="695656C7" w14:textId="6DE8AEEC" w:rsidR="00111DA9" w:rsidRDefault="00111DA9" w:rsidP="00111DA9">
            <w:pPr>
              <w:spacing w:after="120"/>
              <w:rPr>
                <w:color w:val="0070C0"/>
                <w:lang w:eastAsia="ko-KR"/>
              </w:rPr>
            </w:pPr>
            <w:r w:rsidRPr="00981F71">
              <w:rPr>
                <w:b/>
                <w:color w:val="0070C0"/>
                <w:u w:val="single"/>
                <w:lang w:eastAsia="ko-KR"/>
              </w:rPr>
              <w:t xml:space="preserve">Issue </w:t>
            </w:r>
            <w:r>
              <w:rPr>
                <w:b/>
                <w:color w:val="0070C0"/>
                <w:u w:val="single"/>
                <w:lang w:eastAsia="ko-KR"/>
              </w:rPr>
              <w:t>5-1</w:t>
            </w:r>
            <w:r w:rsidRPr="00981F71">
              <w:rPr>
                <w:b/>
                <w:color w:val="0070C0"/>
                <w:u w:val="single"/>
                <w:lang w:eastAsia="ko-KR"/>
              </w:rPr>
              <w:t>-1:</w:t>
            </w:r>
            <w:r>
              <w:rPr>
                <w:b/>
                <w:color w:val="0070C0"/>
                <w:u w:val="single"/>
                <w:lang w:eastAsia="ko-KR"/>
              </w:rPr>
              <w:t xml:space="preserve"> </w:t>
            </w:r>
            <w:r>
              <w:rPr>
                <w:color w:val="0070C0"/>
                <w:lang w:eastAsia="ko-KR"/>
              </w:rPr>
              <w:t>We are fine with the recommended WF.</w:t>
            </w:r>
          </w:p>
          <w:p w14:paraId="5393403B" w14:textId="304BFAFE" w:rsidR="00111DA9" w:rsidRPr="00981F71" w:rsidRDefault="00111DA9" w:rsidP="00111DA9">
            <w:pPr>
              <w:rPr>
                <w:b/>
                <w:color w:val="0070C0"/>
                <w:u w:val="single"/>
                <w:lang w:eastAsia="ko-KR"/>
              </w:rPr>
            </w:pPr>
            <w:r w:rsidRPr="00981F71">
              <w:rPr>
                <w:b/>
                <w:color w:val="0070C0"/>
                <w:u w:val="single"/>
                <w:lang w:eastAsia="ko-KR"/>
              </w:rPr>
              <w:t xml:space="preserve">Issue </w:t>
            </w:r>
            <w:r>
              <w:rPr>
                <w:b/>
                <w:color w:val="0070C0"/>
                <w:u w:val="single"/>
                <w:lang w:eastAsia="ko-KR"/>
              </w:rPr>
              <w:t>5-1-4</w:t>
            </w:r>
            <w:r w:rsidRPr="00981F71">
              <w:rPr>
                <w:b/>
                <w:color w:val="0070C0"/>
                <w:u w:val="single"/>
                <w:lang w:eastAsia="ko-KR"/>
              </w:rPr>
              <w:t>: basic limits</w:t>
            </w:r>
            <w:r>
              <w:rPr>
                <w:rFonts w:hint="eastAsia"/>
                <w:color w:val="0070C0"/>
                <w:lang w:eastAsia="ja-JP"/>
              </w:rPr>
              <w:t xml:space="preserve">: </w:t>
            </w:r>
            <w:r>
              <w:rPr>
                <w:color w:val="0070C0"/>
                <w:lang w:eastAsia="ja-JP"/>
              </w:rPr>
              <w:t xml:space="preserve">Both options should be considered. If the ACLR is measurable, the relative ACLR is baseline like BS. </w:t>
            </w:r>
          </w:p>
        </w:tc>
      </w:tr>
      <w:tr w:rsidR="00B354A9" w:rsidRPr="00981F71" w14:paraId="0CB001C0" w14:textId="77777777" w:rsidTr="00FB7A18">
        <w:tc>
          <w:tcPr>
            <w:tcW w:w="1339" w:type="dxa"/>
          </w:tcPr>
          <w:p w14:paraId="21561FEE" w14:textId="1DC6E3A6" w:rsidR="00B354A9" w:rsidRDefault="00B354A9" w:rsidP="00B354A9">
            <w:pPr>
              <w:spacing w:after="120"/>
              <w:rPr>
                <w:color w:val="0070C0"/>
                <w:lang w:val="en-US" w:eastAsia="ja-JP"/>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72181AE3" w14:textId="77777777" w:rsidR="00B354A9" w:rsidRDefault="00B354A9" w:rsidP="00B354A9">
            <w:pPr>
              <w:spacing w:after="120"/>
              <w:rPr>
                <w:rFonts w:eastAsiaTheme="minorEastAsia"/>
                <w:b/>
                <w:color w:val="0070C0"/>
                <w:u w:val="single"/>
                <w:lang w:eastAsia="zh-CN"/>
              </w:rPr>
            </w:pPr>
            <w:r>
              <w:rPr>
                <w:rFonts w:eastAsiaTheme="minorEastAsia"/>
                <w:b/>
                <w:color w:val="0070C0"/>
                <w:u w:val="single"/>
                <w:lang w:eastAsia="zh-CN"/>
              </w:rPr>
              <w:t>Issue 5-1-1: option 1</w:t>
            </w:r>
          </w:p>
          <w:p w14:paraId="21CC7086" w14:textId="77777777" w:rsidR="00B354A9" w:rsidRDefault="00B354A9" w:rsidP="00B354A9">
            <w:pPr>
              <w:spacing w:after="120"/>
              <w:rPr>
                <w:rFonts w:eastAsiaTheme="minorEastAsia"/>
                <w:b/>
                <w:color w:val="0070C0"/>
                <w:u w:val="single"/>
                <w:lang w:eastAsia="zh-CN"/>
              </w:rPr>
            </w:pPr>
            <w:r>
              <w:rPr>
                <w:rFonts w:eastAsiaTheme="minorEastAsia"/>
                <w:b/>
                <w:color w:val="0070C0"/>
                <w:u w:val="single"/>
                <w:lang w:eastAsia="zh-CN"/>
              </w:rPr>
              <w:t>Issue 5-1-2: option 1</w:t>
            </w:r>
          </w:p>
          <w:p w14:paraId="3B059A79" w14:textId="77777777" w:rsidR="00B354A9" w:rsidRDefault="00B354A9" w:rsidP="00B354A9">
            <w:pPr>
              <w:spacing w:after="120"/>
              <w:rPr>
                <w:rFonts w:eastAsiaTheme="minorEastAsia"/>
                <w:b/>
                <w:color w:val="0070C0"/>
                <w:u w:val="single"/>
                <w:lang w:eastAsia="zh-CN"/>
              </w:rPr>
            </w:pPr>
            <w:r>
              <w:rPr>
                <w:rFonts w:eastAsiaTheme="minorEastAsia"/>
                <w:b/>
                <w:color w:val="0070C0"/>
                <w:u w:val="single"/>
                <w:lang w:eastAsia="zh-CN"/>
              </w:rPr>
              <w:t>Issue 5-1-3: recommended WF is OK</w:t>
            </w:r>
          </w:p>
          <w:p w14:paraId="6103ECF8" w14:textId="77777777" w:rsidR="00B354A9" w:rsidRDefault="00B354A9" w:rsidP="00B354A9">
            <w:pPr>
              <w:spacing w:after="120"/>
              <w:rPr>
                <w:rFonts w:eastAsiaTheme="minorEastAsia"/>
                <w:b/>
                <w:color w:val="0070C0"/>
                <w:u w:val="single"/>
                <w:lang w:eastAsia="zh-CN"/>
              </w:rPr>
            </w:pPr>
            <w:r>
              <w:rPr>
                <w:rFonts w:eastAsiaTheme="minorEastAsia"/>
                <w:b/>
                <w:color w:val="0070C0"/>
                <w:u w:val="single"/>
                <w:lang w:eastAsia="zh-CN"/>
              </w:rPr>
              <w:t>Issue 5-1-4: recommended WF is OK</w:t>
            </w:r>
          </w:p>
          <w:p w14:paraId="6EA6DE34" w14:textId="77777777" w:rsidR="00B354A9" w:rsidRDefault="00B354A9" w:rsidP="00B354A9">
            <w:pPr>
              <w:spacing w:after="120"/>
              <w:rPr>
                <w:rFonts w:eastAsiaTheme="minorEastAsia"/>
                <w:b/>
                <w:color w:val="0070C0"/>
                <w:u w:val="single"/>
                <w:lang w:eastAsia="zh-CN"/>
              </w:rPr>
            </w:pPr>
            <w:r>
              <w:rPr>
                <w:rFonts w:eastAsiaTheme="minorEastAsia"/>
                <w:b/>
                <w:color w:val="0070C0"/>
                <w:u w:val="single"/>
                <w:lang w:eastAsia="zh-CN"/>
              </w:rPr>
              <w:t>Issue 5-1-5: option 1</w:t>
            </w:r>
          </w:p>
          <w:p w14:paraId="12A75140" w14:textId="77777777" w:rsidR="00B354A9" w:rsidRDefault="00B354A9" w:rsidP="00B354A9">
            <w:pPr>
              <w:spacing w:after="120"/>
              <w:rPr>
                <w:rFonts w:eastAsiaTheme="minorEastAsia"/>
                <w:b/>
                <w:color w:val="0070C0"/>
                <w:u w:val="single"/>
                <w:lang w:eastAsia="zh-CN"/>
              </w:rPr>
            </w:pPr>
            <w:r>
              <w:rPr>
                <w:rFonts w:eastAsiaTheme="minorEastAsia"/>
                <w:b/>
                <w:color w:val="0070C0"/>
                <w:u w:val="single"/>
                <w:lang w:eastAsia="zh-CN"/>
              </w:rPr>
              <w:t>Issue 5-1-6: both options</w:t>
            </w:r>
          </w:p>
          <w:p w14:paraId="0013A510" w14:textId="37E4CE81" w:rsidR="00B354A9" w:rsidRPr="00981F71" w:rsidRDefault="00B354A9" w:rsidP="00B354A9">
            <w:pPr>
              <w:spacing w:after="120"/>
              <w:rPr>
                <w:b/>
                <w:color w:val="0070C0"/>
                <w:u w:val="single"/>
                <w:lang w:eastAsia="ko-KR"/>
              </w:rPr>
            </w:pPr>
            <w:r>
              <w:rPr>
                <w:rFonts w:eastAsiaTheme="minorEastAsia"/>
                <w:b/>
                <w:color w:val="0070C0"/>
                <w:u w:val="single"/>
                <w:lang w:eastAsia="zh-CN"/>
              </w:rPr>
              <w:t>Issue 5-1-7: option 2</w:t>
            </w:r>
          </w:p>
        </w:tc>
      </w:tr>
    </w:tbl>
    <w:p w14:paraId="43567215" w14:textId="44728BB6" w:rsidR="00981F71" w:rsidRPr="00981F71" w:rsidRDefault="00981F71" w:rsidP="00981F71">
      <w:pPr>
        <w:rPr>
          <w:color w:val="0070C0"/>
          <w:lang w:val="en-US" w:eastAsia="zh-CN"/>
        </w:rPr>
      </w:pPr>
      <w:r w:rsidRPr="00981F71">
        <w:rPr>
          <w:rFonts w:hint="eastAsia"/>
          <w:color w:val="0070C0"/>
          <w:lang w:val="en-US" w:eastAsia="zh-CN"/>
        </w:rPr>
        <w:t xml:space="preserve"> </w:t>
      </w:r>
    </w:p>
    <w:p w14:paraId="666376A7" w14:textId="6598AE3B" w:rsidR="00981F71" w:rsidRPr="00981F71" w:rsidRDefault="00981F71" w:rsidP="00981F71">
      <w:pPr>
        <w:rPr>
          <w:bCs/>
          <w:color w:val="0070C0"/>
          <w:u w:val="single"/>
          <w:lang w:eastAsia="ko-KR"/>
        </w:rPr>
      </w:pPr>
      <w:r w:rsidRPr="00981F71">
        <w:rPr>
          <w:bCs/>
          <w:color w:val="0070C0"/>
          <w:u w:val="single"/>
          <w:lang w:eastAsia="ko-KR"/>
        </w:rPr>
        <w:t xml:space="preserve">Sub topic </w:t>
      </w:r>
      <w:r w:rsidR="004F7B59">
        <w:rPr>
          <w:bCs/>
          <w:color w:val="0070C0"/>
          <w:u w:val="single"/>
          <w:lang w:eastAsia="ko-KR"/>
        </w:rPr>
        <w:t>5</w:t>
      </w:r>
      <w:r w:rsidRPr="00981F71">
        <w:rPr>
          <w:bCs/>
          <w:color w:val="0070C0"/>
          <w:u w:val="single"/>
          <w:lang w:eastAsia="ko-KR"/>
        </w:rPr>
        <w:t xml:space="preserve">-2 </w:t>
      </w:r>
    </w:p>
    <w:tbl>
      <w:tblPr>
        <w:tblStyle w:val="TableGrid"/>
        <w:tblW w:w="0" w:type="auto"/>
        <w:tblLook w:val="04A0" w:firstRow="1" w:lastRow="0" w:firstColumn="1" w:lastColumn="0" w:noHBand="0" w:noVBand="1"/>
      </w:tblPr>
      <w:tblGrid>
        <w:gridCol w:w="1339"/>
        <w:gridCol w:w="8292"/>
      </w:tblGrid>
      <w:tr w:rsidR="00981F71" w:rsidRPr="00981F71" w14:paraId="52E32EA1" w14:textId="77777777" w:rsidTr="00FB7A18">
        <w:tc>
          <w:tcPr>
            <w:tcW w:w="1339" w:type="dxa"/>
          </w:tcPr>
          <w:p w14:paraId="10CBDB82"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Company</w:t>
            </w:r>
          </w:p>
        </w:tc>
        <w:tc>
          <w:tcPr>
            <w:tcW w:w="8292" w:type="dxa"/>
          </w:tcPr>
          <w:p w14:paraId="77B0C0D9"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Comments</w:t>
            </w:r>
          </w:p>
        </w:tc>
      </w:tr>
      <w:tr w:rsidR="00981F71" w:rsidRPr="00981F71" w14:paraId="7AD5F04C" w14:textId="77777777" w:rsidTr="00FB7A18">
        <w:tc>
          <w:tcPr>
            <w:tcW w:w="1339" w:type="dxa"/>
          </w:tcPr>
          <w:p w14:paraId="7080C29B" w14:textId="2D610193" w:rsidR="00981F71" w:rsidRPr="00981F71" w:rsidRDefault="004F7B59" w:rsidP="00981F71">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292" w:type="dxa"/>
          </w:tcPr>
          <w:p w14:paraId="64A55499" w14:textId="77777777" w:rsidR="00981F71" w:rsidRDefault="004F7B59" w:rsidP="00981F71">
            <w:pPr>
              <w:overflowPunct/>
              <w:autoSpaceDE/>
              <w:autoSpaceDN/>
              <w:adjustRightInd/>
              <w:spacing w:after="120"/>
              <w:textAlignment w:val="auto"/>
              <w:rPr>
                <w:b/>
                <w:color w:val="0070C0"/>
                <w:u w:val="single"/>
                <w:lang w:eastAsia="ko-KR"/>
              </w:rPr>
            </w:pPr>
            <w:r w:rsidRPr="00981F71">
              <w:rPr>
                <w:b/>
                <w:color w:val="0070C0"/>
                <w:u w:val="single"/>
                <w:lang w:eastAsia="ko-KR"/>
              </w:rPr>
              <w:t xml:space="preserve">Issue </w:t>
            </w:r>
            <w:r>
              <w:rPr>
                <w:b/>
                <w:color w:val="0070C0"/>
                <w:u w:val="single"/>
                <w:lang w:eastAsia="ko-KR"/>
              </w:rPr>
              <w:t>5</w:t>
            </w:r>
            <w:r w:rsidRPr="00981F71">
              <w:rPr>
                <w:b/>
                <w:color w:val="0070C0"/>
                <w:u w:val="single"/>
                <w:lang w:eastAsia="ko-KR"/>
              </w:rPr>
              <w:t>-2-1:</w:t>
            </w:r>
            <w:r>
              <w:rPr>
                <w:b/>
                <w:color w:val="0070C0"/>
                <w:u w:val="single"/>
                <w:lang w:eastAsia="ko-KR"/>
              </w:rPr>
              <w:t xml:space="preserve"> refer to BS requirement or UE requirements when define ACLR related requirements?</w:t>
            </w:r>
          </w:p>
          <w:p w14:paraId="59D4823B" w14:textId="77777777" w:rsidR="004F7B59" w:rsidRDefault="004F7B59" w:rsidP="00981F71">
            <w:pPr>
              <w:overflowPunct/>
              <w:autoSpaceDE/>
              <w:autoSpaceDN/>
              <w:adjustRightInd/>
              <w:spacing w:after="120"/>
              <w:textAlignment w:val="auto"/>
              <w:rPr>
                <w:color w:val="0070C0"/>
                <w:lang w:eastAsia="zh-CN"/>
              </w:rPr>
            </w:pPr>
            <w:r>
              <w:rPr>
                <w:color w:val="0070C0"/>
                <w:lang w:eastAsia="zh-CN"/>
              </w:rPr>
              <w:t>It may not make a difference it we take absolute ACLR.</w:t>
            </w:r>
          </w:p>
          <w:p w14:paraId="16F29B62" w14:textId="77777777" w:rsidR="004F7B59" w:rsidRDefault="004F7B59" w:rsidP="00981F71">
            <w:pPr>
              <w:overflowPunct/>
              <w:autoSpaceDE/>
              <w:autoSpaceDN/>
              <w:adjustRightInd/>
              <w:spacing w:after="120"/>
              <w:textAlignment w:val="auto"/>
              <w:rPr>
                <w:color w:val="0070C0"/>
                <w:lang w:eastAsia="zh-CN"/>
              </w:rPr>
            </w:pPr>
          </w:p>
          <w:p w14:paraId="16B6B8A3" w14:textId="4894FE75" w:rsidR="004F7B59" w:rsidRPr="009329B5" w:rsidRDefault="004F7B59" w:rsidP="00981F71">
            <w:pPr>
              <w:overflowPunct/>
              <w:autoSpaceDE/>
              <w:autoSpaceDN/>
              <w:adjustRightInd/>
              <w:spacing w:after="120"/>
              <w:textAlignment w:val="auto"/>
              <w:rPr>
                <w:rFonts w:eastAsiaTheme="minorEastAsia"/>
                <w:color w:val="0070C0"/>
                <w:lang w:eastAsia="zh-CN"/>
              </w:rPr>
            </w:pPr>
          </w:p>
        </w:tc>
      </w:tr>
      <w:tr w:rsidR="009376DC" w:rsidRPr="00981F71" w14:paraId="196BEF26" w14:textId="77777777" w:rsidTr="00FB7A18">
        <w:tc>
          <w:tcPr>
            <w:tcW w:w="1339" w:type="dxa"/>
          </w:tcPr>
          <w:p w14:paraId="1A18721E" w14:textId="21B0F6EF" w:rsidR="009376DC" w:rsidRPr="00981F71" w:rsidDel="004F7B59" w:rsidRDefault="009376DC" w:rsidP="00981F7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36DEB8FF" w14:textId="59BF1AE3" w:rsidR="009376DC" w:rsidRPr="009329B5" w:rsidRDefault="009376DC" w:rsidP="00981F71">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ssue 5-2-1:</w:t>
            </w:r>
            <w:r w:rsidRPr="009329B5">
              <w:rPr>
                <w:rFonts w:eastAsia="Malgun Gothic"/>
                <w:color w:val="0070C0"/>
                <w:lang w:eastAsia="ko-KR"/>
              </w:rPr>
              <w:t xml:space="preserve"> depends on UL class, UE ok if power below UE (unplanned) use BS if higher (as we do in IAB)</w:t>
            </w:r>
          </w:p>
        </w:tc>
      </w:tr>
      <w:tr w:rsidR="00FB7A18" w:rsidRPr="00981F71" w14:paraId="4EE70394" w14:textId="77777777" w:rsidTr="00FB7A18">
        <w:tc>
          <w:tcPr>
            <w:tcW w:w="1339" w:type="dxa"/>
          </w:tcPr>
          <w:p w14:paraId="39700B14" w14:textId="6B8A1E55" w:rsidR="00FB7A18" w:rsidRDefault="00FB7A18" w:rsidP="00FB7A18">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2CBA9A8A" w14:textId="77777777" w:rsidR="00FB7A18" w:rsidRPr="00C31C63" w:rsidRDefault="00FB7A18" w:rsidP="00FB7A18">
            <w:pPr>
              <w:rPr>
                <w:b/>
                <w:color w:val="0070C0"/>
                <w:u w:val="single"/>
                <w:lang w:eastAsia="ko-KR"/>
              </w:rPr>
            </w:pPr>
            <w:r w:rsidRPr="00981F71">
              <w:rPr>
                <w:b/>
                <w:color w:val="0070C0"/>
                <w:u w:val="single"/>
                <w:lang w:eastAsia="ko-KR"/>
              </w:rPr>
              <w:t xml:space="preserve">Issue </w:t>
            </w:r>
            <w:r>
              <w:rPr>
                <w:b/>
                <w:color w:val="0070C0"/>
                <w:u w:val="single"/>
                <w:lang w:eastAsia="ko-KR"/>
              </w:rPr>
              <w:t>5</w:t>
            </w:r>
            <w:r w:rsidRPr="00981F71">
              <w:rPr>
                <w:b/>
                <w:color w:val="0070C0"/>
                <w:u w:val="single"/>
                <w:lang w:eastAsia="ko-KR"/>
              </w:rPr>
              <w:t>-2-1:</w:t>
            </w:r>
            <w:r>
              <w:rPr>
                <w:b/>
                <w:color w:val="0070C0"/>
                <w:u w:val="single"/>
                <w:lang w:eastAsia="ko-KR"/>
              </w:rPr>
              <w:t xml:space="preserve"> refer to BS requirement or UE requirements when define ACLR related requirements?</w:t>
            </w:r>
          </w:p>
          <w:p w14:paraId="0DC77D1F" w14:textId="77777777" w:rsidR="00FB7A18" w:rsidRDefault="00FB7A18" w:rsidP="00FB7A18">
            <w:pPr>
              <w:spacing w:after="120"/>
              <w:rPr>
                <w:bCs/>
                <w:color w:val="0070C0"/>
                <w:u w:val="single"/>
                <w:lang w:eastAsia="ko-KR"/>
              </w:rPr>
            </w:pPr>
            <w:r w:rsidRPr="00C31C63">
              <w:rPr>
                <w:bCs/>
                <w:color w:val="0070C0"/>
                <w:u w:val="single"/>
                <w:lang w:eastAsia="ko-KR"/>
              </w:rPr>
              <w:t>Option 1</w:t>
            </w:r>
            <w:r>
              <w:rPr>
                <w:bCs/>
                <w:color w:val="0070C0"/>
                <w:u w:val="single"/>
                <w:lang w:eastAsia="ko-KR"/>
              </w:rPr>
              <w:t>, though in case UL output power is capped to UE level, then UE ACLR could be sufficient to guarantee co-existence</w:t>
            </w:r>
          </w:p>
          <w:p w14:paraId="3917D1B3" w14:textId="77777777" w:rsidR="00FB7A18" w:rsidRDefault="00FB7A18" w:rsidP="00FB7A18">
            <w:pPr>
              <w:rPr>
                <w:b/>
                <w:color w:val="0070C0"/>
                <w:u w:val="single"/>
                <w:lang w:eastAsia="ko-KR"/>
              </w:rPr>
            </w:pPr>
            <w:r w:rsidRPr="00E006D2">
              <w:rPr>
                <w:b/>
                <w:color w:val="0070C0"/>
                <w:u w:val="single"/>
                <w:lang w:eastAsia="ko-KR"/>
              </w:rPr>
              <w:t xml:space="preserve">Issue </w:t>
            </w:r>
            <w:r>
              <w:rPr>
                <w:b/>
                <w:color w:val="0070C0"/>
                <w:u w:val="single"/>
                <w:lang w:eastAsia="ko-KR"/>
              </w:rPr>
              <w:t>5</w:t>
            </w:r>
            <w:r w:rsidRPr="00E006D2">
              <w:rPr>
                <w:b/>
                <w:color w:val="0070C0"/>
                <w:u w:val="single"/>
                <w:lang w:eastAsia="ko-KR"/>
              </w:rPr>
              <w:t>-</w:t>
            </w:r>
            <w:r>
              <w:rPr>
                <w:b/>
                <w:color w:val="0070C0"/>
                <w:u w:val="single"/>
                <w:lang w:eastAsia="ko-KR"/>
              </w:rPr>
              <w:t>2</w:t>
            </w:r>
            <w:r w:rsidRPr="00E006D2">
              <w:rPr>
                <w:b/>
                <w:color w:val="0070C0"/>
                <w:u w:val="single"/>
                <w:lang w:eastAsia="ko-KR"/>
              </w:rPr>
              <w:t xml:space="preserve">-2: ACLR </w:t>
            </w:r>
            <w:r>
              <w:rPr>
                <w:b/>
                <w:color w:val="0070C0"/>
                <w:u w:val="single"/>
                <w:lang w:eastAsia="ko-KR"/>
              </w:rPr>
              <w:t>or its equivalent requirements</w:t>
            </w:r>
            <w:r w:rsidRPr="00E006D2">
              <w:rPr>
                <w:b/>
                <w:color w:val="0070C0"/>
                <w:u w:val="single"/>
                <w:lang w:eastAsia="ko-KR"/>
              </w:rPr>
              <w:t>?</w:t>
            </w:r>
          </w:p>
          <w:p w14:paraId="61D485C9" w14:textId="77777777" w:rsidR="00FB7A18" w:rsidRPr="00C31C63" w:rsidRDefault="00FB7A18" w:rsidP="00FB7A18">
            <w:pPr>
              <w:rPr>
                <w:bCs/>
                <w:color w:val="0070C0"/>
                <w:u w:val="single"/>
                <w:lang w:eastAsia="ko-KR"/>
              </w:rPr>
            </w:pPr>
            <w:r>
              <w:rPr>
                <w:bCs/>
                <w:color w:val="0070C0"/>
                <w:u w:val="single"/>
                <w:lang w:eastAsia="ko-KR"/>
              </w:rPr>
              <w:t>ACLR should be defined, but in case it cannot be verified the verification needs to rely on equivalent absolute emission limit.</w:t>
            </w:r>
          </w:p>
          <w:p w14:paraId="311D4DFB" w14:textId="77777777" w:rsidR="00FB7A18" w:rsidRDefault="00FB7A18" w:rsidP="00FB7A18">
            <w:pPr>
              <w:spacing w:after="120"/>
              <w:rPr>
                <w:b/>
                <w:bCs/>
                <w:color w:val="0070C0"/>
                <w:szCs w:val="24"/>
                <w:u w:val="single"/>
                <w:lang w:eastAsia="zh-CN"/>
              </w:rPr>
            </w:pPr>
            <w:r w:rsidRPr="00FC0AF3">
              <w:rPr>
                <w:b/>
                <w:bCs/>
                <w:color w:val="0070C0"/>
                <w:szCs w:val="24"/>
                <w:u w:val="single"/>
                <w:lang w:eastAsia="zh-CN"/>
              </w:rPr>
              <w:t xml:space="preserve">Issue </w:t>
            </w:r>
            <w:r>
              <w:rPr>
                <w:b/>
                <w:bCs/>
                <w:color w:val="0070C0"/>
                <w:szCs w:val="24"/>
                <w:u w:val="single"/>
                <w:lang w:eastAsia="zh-CN"/>
              </w:rPr>
              <w:t>5</w:t>
            </w:r>
            <w:r w:rsidRPr="00FC0AF3">
              <w:rPr>
                <w:b/>
                <w:bCs/>
                <w:color w:val="0070C0"/>
                <w:szCs w:val="24"/>
                <w:u w:val="single"/>
                <w:lang w:eastAsia="zh-CN"/>
              </w:rPr>
              <w:t>-</w:t>
            </w:r>
            <w:r>
              <w:rPr>
                <w:b/>
                <w:bCs/>
                <w:color w:val="0070C0"/>
                <w:szCs w:val="24"/>
                <w:u w:val="single"/>
                <w:lang w:eastAsia="zh-CN"/>
              </w:rPr>
              <w:t>2</w:t>
            </w:r>
            <w:r w:rsidRPr="00FC0AF3">
              <w:rPr>
                <w:b/>
                <w:bCs/>
                <w:color w:val="0070C0"/>
                <w:szCs w:val="24"/>
                <w:u w:val="single"/>
                <w:lang w:eastAsia="zh-CN"/>
              </w:rPr>
              <w:t>-</w:t>
            </w:r>
            <w:r>
              <w:rPr>
                <w:b/>
                <w:bCs/>
                <w:color w:val="0070C0"/>
                <w:szCs w:val="24"/>
                <w:u w:val="single"/>
                <w:lang w:eastAsia="zh-CN"/>
              </w:rPr>
              <w:t>3</w:t>
            </w:r>
            <w:r w:rsidRPr="00FC0AF3">
              <w:rPr>
                <w:b/>
                <w:bCs/>
                <w:color w:val="0070C0"/>
                <w:szCs w:val="24"/>
                <w:u w:val="single"/>
                <w:lang w:eastAsia="zh-CN"/>
              </w:rPr>
              <w:t xml:space="preserve">: ACLR equivalent requirements </w:t>
            </w:r>
          </w:p>
          <w:p w14:paraId="1A65CFF1" w14:textId="4C45677B" w:rsidR="00FB7A18" w:rsidRDefault="00FB7A18" w:rsidP="00FB7A18">
            <w:pPr>
              <w:keepLines/>
              <w:tabs>
                <w:tab w:val="left" w:pos="794"/>
                <w:tab w:val="left" w:pos="1191"/>
                <w:tab w:val="left" w:pos="1588"/>
                <w:tab w:val="left" w:pos="1985"/>
              </w:tabs>
              <w:spacing w:before="120" w:after="120"/>
              <w:jc w:val="center"/>
              <w:rPr>
                <w:rFonts w:eastAsia="Malgun Gothic"/>
                <w:b/>
                <w:color w:val="0070C0"/>
                <w:u w:val="single"/>
                <w:lang w:eastAsia="ko-KR"/>
              </w:rPr>
            </w:pPr>
            <w:r w:rsidRPr="00C31C63">
              <w:rPr>
                <w:color w:val="0070C0"/>
                <w:szCs w:val="24"/>
                <w:u w:val="single"/>
                <w:lang w:eastAsia="zh-CN"/>
              </w:rPr>
              <w:t>Option 1</w:t>
            </w:r>
          </w:p>
        </w:tc>
      </w:tr>
      <w:tr w:rsidR="00AD4436" w:rsidRPr="00981F71" w14:paraId="61AAFC13" w14:textId="77777777" w:rsidTr="00FB7A18">
        <w:tc>
          <w:tcPr>
            <w:tcW w:w="1339" w:type="dxa"/>
          </w:tcPr>
          <w:p w14:paraId="475127F6" w14:textId="6668A5A1" w:rsidR="00AD4436" w:rsidRDefault="00AD4436" w:rsidP="00AD4436">
            <w:pPr>
              <w:spacing w:after="120"/>
              <w:rPr>
                <w:rFonts w:eastAsiaTheme="minorEastAsia"/>
                <w:color w:val="0070C0"/>
                <w:lang w:val="en-US" w:eastAsia="zh-CN"/>
              </w:rPr>
            </w:pPr>
            <w:r>
              <w:rPr>
                <w:rFonts w:eastAsiaTheme="minorEastAsia"/>
                <w:color w:val="0070C0"/>
                <w:lang w:val="en-US" w:eastAsia="zh-CN"/>
              </w:rPr>
              <w:t>CommScope</w:t>
            </w:r>
          </w:p>
        </w:tc>
        <w:tc>
          <w:tcPr>
            <w:tcW w:w="8292" w:type="dxa"/>
          </w:tcPr>
          <w:p w14:paraId="57A70075" w14:textId="77777777" w:rsidR="00AD4436" w:rsidRPr="00981F71" w:rsidRDefault="00AD4436" w:rsidP="00AD4436">
            <w:pPr>
              <w:overflowPunct/>
              <w:autoSpaceDE/>
              <w:autoSpaceDN/>
              <w:adjustRightInd/>
              <w:spacing w:after="120"/>
              <w:textAlignment w:val="auto"/>
              <w:rPr>
                <w:rFonts w:eastAsiaTheme="minorEastAsia"/>
                <w:color w:val="0070C0"/>
                <w:lang w:val="en-US" w:eastAsia="zh-CN"/>
              </w:rPr>
            </w:pPr>
            <w:r w:rsidRPr="00981F71">
              <w:rPr>
                <w:bCs/>
                <w:color w:val="0070C0"/>
                <w:lang w:eastAsia="ko-KR"/>
              </w:rPr>
              <w:t xml:space="preserve">ACLR </w:t>
            </w:r>
            <w:r>
              <w:rPr>
                <w:bCs/>
                <w:color w:val="0070C0"/>
                <w:lang w:eastAsia="ko-KR"/>
              </w:rPr>
              <w:t xml:space="preserve">related </w:t>
            </w:r>
            <w:r w:rsidRPr="00981F71">
              <w:rPr>
                <w:bCs/>
                <w:color w:val="0070C0"/>
                <w:lang w:eastAsia="ko-KR"/>
              </w:rPr>
              <w:t>requirements</w:t>
            </w:r>
            <w:r>
              <w:rPr>
                <w:bCs/>
                <w:color w:val="0070C0"/>
                <w:lang w:eastAsia="ko-KR"/>
              </w:rPr>
              <w:t xml:space="preserve"> for UL</w:t>
            </w:r>
          </w:p>
          <w:p w14:paraId="3CC962B8" w14:textId="77777777" w:rsidR="00AD4436" w:rsidRDefault="00AD4436" w:rsidP="00AD4436">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recommend to use the same approach as for downlink (see sub topic 5-1)</w:t>
            </w:r>
          </w:p>
          <w:p w14:paraId="0F76F53E" w14:textId="77777777" w:rsidR="00AD4436" w:rsidRPr="00981F71" w:rsidRDefault="00AD4436" w:rsidP="00AD4436">
            <w:pPr>
              <w:rPr>
                <w:b/>
                <w:color w:val="0070C0"/>
                <w:u w:val="single"/>
                <w:lang w:eastAsia="ko-KR"/>
              </w:rPr>
            </w:pPr>
          </w:p>
        </w:tc>
      </w:tr>
      <w:tr w:rsidR="00221A9C" w:rsidRPr="00981F71" w14:paraId="56EDE76D" w14:textId="77777777" w:rsidTr="00FB7A18">
        <w:tc>
          <w:tcPr>
            <w:tcW w:w="1339" w:type="dxa"/>
          </w:tcPr>
          <w:p w14:paraId="00D61306" w14:textId="1A549D26" w:rsidR="00221A9C" w:rsidRDefault="00221A9C" w:rsidP="00221A9C">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292" w:type="dxa"/>
          </w:tcPr>
          <w:p w14:paraId="2FA48E25" w14:textId="3B1D8882" w:rsidR="00221A9C" w:rsidRPr="00981F71" w:rsidRDefault="00221A9C" w:rsidP="00221A9C">
            <w:pPr>
              <w:spacing w:after="120"/>
              <w:rPr>
                <w:bCs/>
                <w:color w:val="0070C0"/>
                <w:lang w:eastAsia="ko-KR"/>
              </w:rPr>
            </w:pPr>
            <w:r>
              <w:rPr>
                <w:rFonts w:eastAsiaTheme="minorEastAsia"/>
                <w:b/>
                <w:color w:val="0070C0"/>
                <w:u w:val="single"/>
                <w:lang w:eastAsia="zh-CN"/>
              </w:rPr>
              <w:t>Issue 5-2-1: option 1</w:t>
            </w:r>
          </w:p>
        </w:tc>
      </w:tr>
    </w:tbl>
    <w:p w14:paraId="7C707E74" w14:textId="77777777" w:rsidR="00981F71" w:rsidRPr="00981F71" w:rsidRDefault="00981F71" w:rsidP="00981F71">
      <w:pPr>
        <w:rPr>
          <w:color w:val="0070C0"/>
          <w:lang w:val="en-US" w:eastAsia="zh-CN"/>
        </w:rPr>
      </w:pPr>
      <w:r w:rsidRPr="00981F71">
        <w:rPr>
          <w:rFonts w:hint="eastAsia"/>
          <w:color w:val="0070C0"/>
          <w:lang w:val="en-US" w:eastAsia="zh-CN"/>
        </w:rPr>
        <w:t xml:space="preserve"> </w:t>
      </w:r>
    </w:p>
    <w:p w14:paraId="4CF4EBE9" w14:textId="1506A01E" w:rsidR="004F7B59" w:rsidRPr="00981F71" w:rsidRDefault="004F7B59" w:rsidP="004F7B59">
      <w:pPr>
        <w:rPr>
          <w:bCs/>
          <w:color w:val="0070C0"/>
          <w:u w:val="single"/>
          <w:lang w:eastAsia="ko-KR"/>
        </w:rPr>
      </w:pPr>
      <w:r w:rsidRPr="00981F71">
        <w:rPr>
          <w:bCs/>
          <w:color w:val="0070C0"/>
          <w:u w:val="single"/>
          <w:lang w:eastAsia="ko-KR"/>
        </w:rPr>
        <w:t xml:space="preserve">Sub topic </w:t>
      </w:r>
      <w:r>
        <w:rPr>
          <w:bCs/>
          <w:color w:val="0070C0"/>
          <w:u w:val="single"/>
          <w:lang w:eastAsia="ko-KR"/>
        </w:rPr>
        <w:t>5</w:t>
      </w:r>
      <w:r w:rsidRPr="00981F71">
        <w:rPr>
          <w:bCs/>
          <w:color w:val="0070C0"/>
          <w:u w:val="single"/>
          <w:lang w:eastAsia="ko-KR"/>
        </w:rPr>
        <w:t>-</w:t>
      </w:r>
      <w:r>
        <w:rPr>
          <w:bCs/>
          <w:color w:val="0070C0"/>
          <w:u w:val="single"/>
          <w:lang w:eastAsia="ko-KR"/>
        </w:rPr>
        <w:t>3</w:t>
      </w:r>
    </w:p>
    <w:tbl>
      <w:tblPr>
        <w:tblStyle w:val="TableGrid"/>
        <w:tblW w:w="0" w:type="auto"/>
        <w:tblLook w:val="04A0" w:firstRow="1" w:lastRow="0" w:firstColumn="1" w:lastColumn="0" w:noHBand="0" w:noVBand="1"/>
      </w:tblPr>
      <w:tblGrid>
        <w:gridCol w:w="1250"/>
        <w:gridCol w:w="8381"/>
      </w:tblGrid>
      <w:tr w:rsidR="004F7B59" w:rsidRPr="00981F71" w14:paraId="098E2F58" w14:textId="77777777" w:rsidTr="00221A9C">
        <w:tc>
          <w:tcPr>
            <w:tcW w:w="1250" w:type="dxa"/>
          </w:tcPr>
          <w:p w14:paraId="6B0B3AB6" w14:textId="77777777" w:rsidR="004F7B59" w:rsidRPr="00981F71" w:rsidRDefault="004F7B59" w:rsidP="00BA1D3F">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Company</w:t>
            </w:r>
          </w:p>
        </w:tc>
        <w:tc>
          <w:tcPr>
            <w:tcW w:w="8381" w:type="dxa"/>
          </w:tcPr>
          <w:p w14:paraId="28D835A1" w14:textId="77777777" w:rsidR="004F7B59" w:rsidRPr="00981F71" w:rsidRDefault="004F7B59" w:rsidP="00BA1D3F">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Comments</w:t>
            </w:r>
          </w:p>
        </w:tc>
      </w:tr>
      <w:tr w:rsidR="004F7B59" w:rsidRPr="00981F71" w14:paraId="6AD7E3CC" w14:textId="77777777" w:rsidTr="00221A9C">
        <w:tc>
          <w:tcPr>
            <w:tcW w:w="1250" w:type="dxa"/>
          </w:tcPr>
          <w:p w14:paraId="2EBAEBE2" w14:textId="43F1F90C" w:rsidR="004F7B59" w:rsidRPr="00981F71" w:rsidRDefault="004F7B59" w:rsidP="00BA1D3F">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381" w:type="dxa"/>
          </w:tcPr>
          <w:p w14:paraId="3CF54C8E" w14:textId="77777777" w:rsidR="004F7B59" w:rsidRPr="00981F71" w:rsidRDefault="004F7B59" w:rsidP="004F7B59">
            <w:pPr>
              <w:rPr>
                <w:b/>
                <w:color w:val="0070C0"/>
                <w:u w:val="single"/>
                <w:lang w:eastAsia="ko-KR"/>
              </w:rPr>
            </w:pPr>
            <w:r w:rsidRPr="00981F71">
              <w:rPr>
                <w:b/>
                <w:color w:val="0070C0"/>
                <w:u w:val="single"/>
                <w:lang w:eastAsia="ko-KR"/>
              </w:rPr>
              <w:t xml:space="preserve">Issue </w:t>
            </w:r>
            <w:r>
              <w:rPr>
                <w:b/>
                <w:color w:val="0070C0"/>
                <w:u w:val="single"/>
                <w:lang w:eastAsia="ko-KR"/>
              </w:rPr>
              <w:t>5</w:t>
            </w:r>
            <w:r w:rsidRPr="00981F71">
              <w:rPr>
                <w:b/>
                <w:color w:val="0070C0"/>
                <w:u w:val="single"/>
                <w:lang w:eastAsia="ko-KR"/>
              </w:rPr>
              <w:t>-</w:t>
            </w:r>
            <w:r>
              <w:rPr>
                <w:b/>
                <w:color w:val="0070C0"/>
                <w:u w:val="single"/>
                <w:lang w:eastAsia="ko-KR"/>
              </w:rPr>
              <w:t>3</w:t>
            </w:r>
            <w:r w:rsidRPr="00981F71">
              <w:rPr>
                <w:b/>
                <w:color w:val="0070C0"/>
                <w:u w:val="single"/>
                <w:lang w:eastAsia="ko-KR"/>
              </w:rPr>
              <w:t>-</w:t>
            </w:r>
            <w:r>
              <w:rPr>
                <w:b/>
                <w:color w:val="0070C0"/>
                <w:u w:val="single"/>
                <w:lang w:eastAsia="ko-KR"/>
              </w:rPr>
              <w:t>1</w:t>
            </w:r>
            <w:r w:rsidRPr="00981F71">
              <w:rPr>
                <w:b/>
                <w:color w:val="0070C0"/>
                <w:u w:val="single"/>
                <w:lang w:eastAsia="ko-KR"/>
              </w:rPr>
              <w:t>: operating unwanted emission requirements or SEM</w:t>
            </w:r>
          </w:p>
          <w:p w14:paraId="53F7F752" w14:textId="34FF3314" w:rsidR="004F7B59" w:rsidRPr="00981F71" w:rsidRDefault="004F7B59" w:rsidP="00BA1D3F">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For option 1, note that the masks are anyhow the same.</w:t>
            </w:r>
          </w:p>
        </w:tc>
      </w:tr>
      <w:tr w:rsidR="00FB7A18" w:rsidRPr="00981F71" w14:paraId="3D529DBA" w14:textId="77777777" w:rsidTr="00221A9C">
        <w:tc>
          <w:tcPr>
            <w:tcW w:w="1250" w:type="dxa"/>
          </w:tcPr>
          <w:p w14:paraId="67264C98" w14:textId="3467B6D8" w:rsidR="00FB7A18" w:rsidRDefault="00FB7A18" w:rsidP="00FB7A18">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09DE43BB" w14:textId="77777777" w:rsidR="00FB7A18" w:rsidRPr="00C31C63" w:rsidRDefault="00FB7A18" w:rsidP="00FB7A18">
            <w:pPr>
              <w:rPr>
                <w:b/>
                <w:color w:val="0070C0"/>
                <w:u w:val="single"/>
                <w:lang w:eastAsia="ko-KR"/>
              </w:rPr>
            </w:pPr>
            <w:r w:rsidRPr="00981F71">
              <w:rPr>
                <w:b/>
                <w:color w:val="0070C0"/>
                <w:u w:val="single"/>
                <w:lang w:eastAsia="ko-KR"/>
              </w:rPr>
              <w:t xml:space="preserve">Issue </w:t>
            </w:r>
            <w:r>
              <w:rPr>
                <w:b/>
                <w:color w:val="0070C0"/>
                <w:u w:val="single"/>
                <w:lang w:eastAsia="ko-KR"/>
              </w:rPr>
              <w:t>5</w:t>
            </w:r>
            <w:r w:rsidRPr="00981F71">
              <w:rPr>
                <w:b/>
                <w:color w:val="0070C0"/>
                <w:u w:val="single"/>
                <w:lang w:eastAsia="ko-KR"/>
              </w:rPr>
              <w:t>-</w:t>
            </w:r>
            <w:r>
              <w:rPr>
                <w:b/>
                <w:color w:val="0070C0"/>
                <w:u w:val="single"/>
                <w:lang w:eastAsia="ko-KR"/>
              </w:rPr>
              <w:t>3</w:t>
            </w:r>
            <w:r w:rsidRPr="00981F71">
              <w:rPr>
                <w:b/>
                <w:color w:val="0070C0"/>
                <w:u w:val="single"/>
                <w:lang w:eastAsia="ko-KR"/>
              </w:rPr>
              <w:t>-</w:t>
            </w:r>
            <w:r>
              <w:rPr>
                <w:b/>
                <w:color w:val="0070C0"/>
                <w:u w:val="single"/>
                <w:lang w:eastAsia="ko-KR"/>
              </w:rPr>
              <w:t>1</w:t>
            </w:r>
            <w:r w:rsidRPr="00981F71">
              <w:rPr>
                <w:b/>
                <w:color w:val="0070C0"/>
                <w:u w:val="single"/>
                <w:lang w:eastAsia="ko-KR"/>
              </w:rPr>
              <w:t>: operating unwanted emission requirements or SEM</w:t>
            </w:r>
          </w:p>
          <w:p w14:paraId="4355600D" w14:textId="2ED90672" w:rsidR="00FB7A18" w:rsidRPr="00981F71" w:rsidRDefault="00FB7A18" w:rsidP="00FB7A18">
            <w:pPr>
              <w:rPr>
                <w:b/>
                <w:color w:val="0070C0"/>
                <w:u w:val="single"/>
                <w:lang w:eastAsia="ko-KR"/>
              </w:rPr>
            </w:pPr>
            <w:r>
              <w:rPr>
                <w:bCs/>
                <w:color w:val="0070C0"/>
                <w:u w:val="single"/>
                <w:lang w:eastAsia="ko-KR"/>
              </w:rPr>
              <w:t xml:space="preserve">Option 2: </w:t>
            </w:r>
            <w:r w:rsidRPr="00C31C63">
              <w:rPr>
                <w:bCs/>
                <w:color w:val="0070C0"/>
                <w:u w:val="single"/>
                <w:lang w:eastAsia="ko-KR"/>
              </w:rPr>
              <w:t xml:space="preserve">This </w:t>
            </w:r>
            <w:r>
              <w:rPr>
                <w:bCs/>
                <w:color w:val="0070C0"/>
                <w:u w:val="single"/>
                <w:lang w:eastAsia="ko-KR"/>
              </w:rPr>
              <w:t xml:space="preserve">discussion has dependency with ACLR. In case ACLR cannot be verified, OBUE level needs to be mode </w:t>
            </w:r>
            <w:proofErr w:type="gramStart"/>
            <w:r>
              <w:rPr>
                <w:bCs/>
                <w:color w:val="0070C0"/>
                <w:u w:val="single"/>
                <w:lang w:eastAsia="ko-KR"/>
              </w:rPr>
              <w:t>more strict</w:t>
            </w:r>
            <w:proofErr w:type="gramEnd"/>
            <w:r>
              <w:rPr>
                <w:bCs/>
                <w:color w:val="0070C0"/>
                <w:u w:val="single"/>
                <w:lang w:eastAsia="ko-KR"/>
              </w:rPr>
              <w:t xml:space="preserve"> than in BS/IAB specification to match ACLR level and therefore guarantee equivalent adjacent channel protection.</w:t>
            </w:r>
          </w:p>
        </w:tc>
      </w:tr>
      <w:tr w:rsidR="00AD4436" w:rsidRPr="00981F71" w14:paraId="4187D98A" w14:textId="77777777" w:rsidTr="00221A9C">
        <w:tc>
          <w:tcPr>
            <w:tcW w:w="1250" w:type="dxa"/>
          </w:tcPr>
          <w:p w14:paraId="1F7DDB81" w14:textId="7C4CB09A" w:rsidR="00AD4436" w:rsidRDefault="00AD4436" w:rsidP="00AD4436">
            <w:pPr>
              <w:spacing w:after="120"/>
              <w:rPr>
                <w:rFonts w:eastAsiaTheme="minorEastAsia"/>
                <w:color w:val="0070C0"/>
                <w:lang w:val="en-US" w:eastAsia="zh-CN"/>
              </w:rPr>
            </w:pPr>
            <w:r>
              <w:rPr>
                <w:rFonts w:eastAsiaTheme="minorEastAsia"/>
                <w:color w:val="0070C0"/>
                <w:lang w:val="en-US" w:eastAsia="zh-CN"/>
              </w:rPr>
              <w:t>CommScope</w:t>
            </w:r>
          </w:p>
        </w:tc>
        <w:tc>
          <w:tcPr>
            <w:tcW w:w="8381" w:type="dxa"/>
          </w:tcPr>
          <w:p w14:paraId="251FFE01" w14:textId="77777777" w:rsidR="00AD4436" w:rsidRPr="00981F71" w:rsidRDefault="00AD4436" w:rsidP="00AD4436">
            <w:pPr>
              <w:rPr>
                <w:b/>
                <w:color w:val="0070C0"/>
                <w:u w:val="single"/>
                <w:lang w:eastAsia="ko-KR"/>
              </w:rPr>
            </w:pPr>
            <w:r w:rsidRPr="00981F71">
              <w:rPr>
                <w:b/>
                <w:color w:val="0070C0"/>
                <w:u w:val="single"/>
                <w:lang w:eastAsia="ko-KR"/>
              </w:rPr>
              <w:t xml:space="preserve">Issue </w:t>
            </w:r>
            <w:r>
              <w:rPr>
                <w:b/>
                <w:color w:val="0070C0"/>
                <w:u w:val="single"/>
                <w:lang w:eastAsia="ko-KR"/>
              </w:rPr>
              <w:t>5</w:t>
            </w:r>
            <w:r w:rsidRPr="00981F71">
              <w:rPr>
                <w:b/>
                <w:color w:val="0070C0"/>
                <w:u w:val="single"/>
                <w:lang w:eastAsia="ko-KR"/>
              </w:rPr>
              <w:t>-</w:t>
            </w:r>
            <w:r>
              <w:rPr>
                <w:b/>
                <w:color w:val="0070C0"/>
                <w:u w:val="single"/>
                <w:lang w:eastAsia="ko-KR"/>
              </w:rPr>
              <w:t>3</w:t>
            </w:r>
            <w:r w:rsidRPr="00981F71">
              <w:rPr>
                <w:b/>
                <w:color w:val="0070C0"/>
                <w:u w:val="single"/>
                <w:lang w:eastAsia="ko-KR"/>
              </w:rPr>
              <w:t>-</w:t>
            </w:r>
            <w:r>
              <w:rPr>
                <w:b/>
                <w:color w:val="0070C0"/>
                <w:u w:val="single"/>
                <w:lang w:eastAsia="ko-KR"/>
              </w:rPr>
              <w:t>1</w:t>
            </w:r>
            <w:r w:rsidRPr="00981F71">
              <w:rPr>
                <w:b/>
                <w:color w:val="0070C0"/>
                <w:u w:val="single"/>
                <w:lang w:eastAsia="ko-KR"/>
              </w:rPr>
              <w:t>: operating unwanted emission requirements or SEM</w:t>
            </w:r>
          </w:p>
          <w:p w14:paraId="57604228" w14:textId="77777777" w:rsidR="00AD4436" w:rsidRDefault="00AD4436" w:rsidP="00AD4436">
            <w:pPr>
              <w:overflowPunct/>
              <w:autoSpaceDE/>
              <w:autoSpaceDN/>
              <w:adjustRightInd/>
              <w:spacing w:after="120"/>
              <w:textAlignment w:val="auto"/>
              <w:rPr>
                <w:rFonts w:eastAsiaTheme="minorEastAsia"/>
                <w:color w:val="0070C0"/>
                <w:lang w:val="en-US" w:eastAsia="zh-CN"/>
              </w:rPr>
            </w:pPr>
            <w:r w:rsidRPr="00813D8B">
              <w:rPr>
                <w:rFonts w:eastAsiaTheme="minorEastAsia"/>
                <w:color w:val="0070C0"/>
                <w:lang w:val="en-US" w:eastAsia="zh-CN"/>
              </w:rPr>
              <w:t xml:space="preserve">Wait for the conclusion of ACLR requirements. </w:t>
            </w:r>
            <w:r w:rsidRPr="000B6D52">
              <w:rPr>
                <w:rFonts w:eastAsiaTheme="minorEastAsia"/>
                <w:color w:val="0070C0"/>
                <w:lang w:val="en-US" w:eastAsia="zh-CN"/>
              </w:rPr>
              <w:t>However,</w:t>
            </w:r>
            <w:r w:rsidRPr="00813D8B">
              <w:rPr>
                <w:rFonts w:eastAsiaTheme="minorEastAsia"/>
                <w:color w:val="0070C0"/>
                <w:lang w:val="en-US" w:eastAsia="zh-CN"/>
              </w:rPr>
              <w:t xml:space="preserve"> we recommend to use the same OBUE requirements for downlink and uplink</w:t>
            </w:r>
            <w:r w:rsidRPr="000B6D52">
              <w:rPr>
                <w:rFonts w:eastAsiaTheme="minorEastAsia"/>
                <w:color w:val="0070C0"/>
                <w:lang w:val="en-US" w:eastAsia="zh-CN"/>
              </w:rPr>
              <w:t xml:space="preserve"> as NR BS specification</w:t>
            </w:r>
            <w:r w:rsidRPr="00813D8B">
              <w:rPr>
                <w:rFonts w:eastAsiaTheme="minorEastAsia"/>
                <w:color w:val="0070C0"/>
                <w:lang w:val="en-US" w:eastAsia="zh-CN"/>
              </w:rPr>
              <w:t>.</w:t>
            </w:r>
          </w:p>
          <w:p w14:paraId="3A5A9EB8" w14:textId="77777777" w:rsidR="00AD4436" w:rsidRPr="00981F71" w:rsidRDefault="00AD4436" w:rsidP="00AD4436">
            <w:pPr>
              <w:rPr>
                <w:b/>
                <w:color w:val="0070C0"/>
                <w:u w:val="single"/>
                <w:lang w:eastAsia="ko-KR"/>
              </w:rPr>
            </w:pPr>
          </w:p>
        </w:tc>
      </w:tr>
      <w:tr w:rsidR="00221A9C" w:rsidRPr="00981F71" w14:paraId="5BA0B0AD" w14:textId="77777777" w:rsidTr="00221A9C">
        <w:tc>
          <w:tcPr>
            <w:tcW w:w="1250" w:type="dxa"/>
          </w:tcPr>
          <w:p w14:paraId="43964A0D" w14:textId="139ABE84" w:rsidR="00221A9C" w:rsidRDefault="00221A9C" w:rsidP="00221A9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77A3A292" w14:textId="328B846D" w:rsidR="00221A9C" w:rsidRPr="00981F71" w:rsidRDefault="00221A9C" w:rsidP="00221A9C">
            <w:pPr>
              <w:rPr>
                <w:b/>
                <w:color w:val="0070C0"/>
                <w:u w:val="single"/>
                <w:lang w:eastAsia="ko-KR"/>
              </w:rPr>
            </w:pPr>
            <w:r>
              <w:rPr>
                <w:rFonts w:eastAsiaTheme="minorEastAsia"/>
                <w:b/>
                <w:color w:val="0070C0"/>
                <w:u w:val="single"/>
                <w:lang w:eastAsia="zh-CN"/>
              </w:rPr>
              <w:t>Issue 5-3-1: recommended WF is OK</w:t>
            </w:r>
          </w:p>
        </w:tc>
      </w:tr>
    </w:tbl>
    <w:p w14:paraId="774AEF3C" w14:textId="77777777" w:rsidR="004F7B59" w:rsidRPr="00981F71" w:rsidRDefault="004F7B59" w:rsidP="004F7B59">
      <w:pPr>
        <w:rPr>
          <w:color w:val="0070C0"/>
          <w:lang w:val="en-US" w:eastAsia="zh-CN"/>
        </w:rPr>
      </w:pPr>
      <w:r w:rsidRPr="00981F71">
        <w:rPr>
          <w:rFonts w:hint="eastAsia"/>
          <w:color w:val="0070C0"/>
          <w:lang w:val="en-US" w:eastAsia="zh-CN"/>
        </w:rPr>
        <w:t xml:space="preserve"> </w:t>
      </w:r>
    </w:p>
    <w:p w14:paraId="10C8C0D1" w14:textId="7398D9FE" w:rsidR="004F7B59" w:rsidRPr="00981F71" w:rsidRDefault="004F7B59" w:rsidP="004F7B59">
      <w:pPr>
        <w:rPr>
          <w:bCs/>
          <w:color w:val="0070C0"/>
          <w:u w:val="single"/>
          <w:lang w:eastAsia="ko-KR"/>
        </w:rPr>
      </w:pPr>
      <w:r w:rsidRPr="00981F71">
        <w:rPr>
          <w:bCs/>
          <w:color w:val="0070C0"/>
          <w:u w:val="single"/>
          <w:lang w:eastAsia="ko-KR"/>
        </w:rPr>
        <w:t xml:space="preserve">Sub topic </w:t>
      </w:r>
      <w:r>
        <w:rPr>
          <w:bCs/>
          <w:color w:val="0070C0"/>
          <w:u w:val="single"/>
          <w:lang w:eastAsia="ko-KR"/>
        </w:rPr>
        <w:t>5</w:t>
      </w:r>
      <w:r w:rsidRPr="00981F71">
        <w:rPr>
          <w:bCs/>
          <w:color w:val="0070C0"/>
          <w:u w:val="single"/>
          <w:lang w:eastAsia="ko-KR"/>
        </w:rPr>
        <w:t>-</w:t>
      </w:r>
      <w:r>
        <w:rPr>
          <w:bCs/>
          <w:color w:val="0070C0"/>
          <w:u w:val="single"/>
          <w:lang w:eastAsia="ko-KR"/>
        </w:rPr>
        <w:t>4</w:t>
      </w:r>
      <w:r w:rsidRPr="00981F71">
        <w:rPr>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4F7B59" w:rsidRPr="00981F71" w14:paraId="76440EB1" w14:textId="77777777" w:rsidTr="00221A9C">
        <w:tc>
          <w:tcPr>
            <w:tcW w:w="1250" w:type="dxa"/>
          </w:tcPr>
          <w:p w14:paraId="0099DAAF" w14:textId="77777777" w:rsidR="004F7B59" w:rsidRPr="00981F71" w:rsidRDefault="004F7B59" w:rsidP="00BA1D3F">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Company</w:t>
            </w:r>
          </w:p>
        </w:tc>
        <w:tc>
          <w:tcPr>
            <w:tcW w:w="8381" w:type="dxa"/>
          </w:tcPr>
          <w:p w14:paraId="29672D5D" w14:textId="77777777" w:rsidR="004F7B59" w:rsidRPr="00981F71" w:rsidRDefault="004F7B59" w:rsidP="00BA1D3F">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Comments</w:t>
            </w:r>
          </w:p>
        </w:tc>
      </w:tr>
      <w:tr w:rsidR="004F7B59" w:rsidRPr="00981F71" w14:paraId="1C5D80F2" w14:textId="77777777" w:rsidTr="00221A9C">
        <w:tc>
          <w:tcPr>
            <w:tcW w:w="1250" w:type="dxa"/>
          </w:tcPr>
          <w:p w14:paraId="2BF493B3" w14:textId="5501244A" w:rsidR="004F7B59" w:rsidRPr="00981F71" w:rsidRDefault="004F7B59" w:rsidP="00BA1D3F">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381" w:type="dxa"/>
          </w:tcPr>
          <w:p w14:paraId="7A2A33F2" w14:textId="77777777" w:rsidR="004F7B59" w:rsidRPr="00981F71" w:rsidRDefault="004F7B59" w:rsidP="004F7B59">
            <w:pPr>
              <w:rPr>
                <w:b/>
                <w:color w:val="0070C0"/>
                <w:u w:val="single"/>
                <w:lang w:eastAsia="ko-KR"/>
              </w:rPr>
            </w:pPr>
            <w:r w:rsidRPr="00981F71">
              <w:rPr>
                <w:b/>
                <w:color w:val="0070C0"/>
                <w:u w:val="single"/>
                <w:lang w:eastAsia="ko-KR"/>
              </w:rPr>
              <w:t xml:space="preserve">Issue </w:t>
            </w:r>
            <w:r>
              <w:rPr>
                <w:b/>
                <w:color w:val="0070C0"/>
                <w:u w:val="single"/>
                <w:lang w:eastAsia="ko-KR"/>
              </w:rPr>
              <w:t>5</w:t>
            </w:r>
            <w:r w:rsidRPr="00981F71">
              <w:rPr>
                <w:b/>
                <w:color w:val="0070C0"/>
                <w:u w:val="single"/>
                <w:lang w:eastAsia="ko-KR"/>
              </w:rPr>
              <w:t>-</w:t>
            </w:r>
            <w:r>
              <w:rPr>
                <w:b/>
                <w:color w:val="0070C0"/>
                <w:u w:val="single"/>
                <w:lang w:eastAsia="ko-KR"/>
              </w:rPr>
              <w:t>4</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 </w:t>
            </w:r>
            <w:r>
              <w:rPr>
                <w:b/>
                <w:color w:val="0070C0"/>
                <w:u w:val="single"/>
                <w:lang w:eastAsia="ko-KR"/>
              </w:rPr>
              <w:t>additional spurious requirements for UL such as NS spec EESS protection requirements</w:t>
            </w:r>
          </w:p>
          <w:p w14:paraId="60D311C4" w14:textId="3B2C6423" w:rsidR="004F7B59" w:rsidRPr="009329B5" w:rsidRDefault="004F7B59" w:rsidP="00BA1D3F">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color w:val="0070C0"/>
                <w:lang w:eastAsia="zh-CN"/>
              </w:rPr>
              <w:t>The same requirements should be used, but they should be declared regional requirements like the BS spec</w:t>
            </w:r>
          </w:p>
        </w:tc>
      </w:tr>
      <w:tr w:rsidR="009376DC" w:rsidRPr="00981F71" w14:paraId="031D03CE" w14:textId="77777777" w:rsidTr="00221A9C">
        <w:tc>
          <w:tcPr>
            <w:tcW w:w="1250" w:type="dxa"/>
          </w:tcPr>
          <w:p w14:paraId="7F65E59E" w14:textId="12D4F8BC" w:rsidR="009376DC" w:rsidRDefault="009376DC" w:rsidP="00BA1D3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3F285FA8" w14:textId="77777777" w:rsidR="009376DC" w:rsidRDefault="009376DC" w:rsidP="004F7B59">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ssue 5.4.1:</w:t>
            </w:r>
            <w:r w:rsidRPr="009329B5">
              <w:rPr>
                <w:rFonts w:eastAsia="Malgun Gothic"/>
                <w:color w:val="0070C0"/>
                <w:lang w:eastAsia="ko-KR"/>
              </w:rPr>
              <w:t xml:space="preserve"> don’t think it makes much difference but better to use BS so same for UL and DL.</w:t>
            </w:r>
          </w:p>
          <w:p w14:paraId="0326D098" w14:textId="476382F7" w:rsidR="009376DC" w:rsidRPr="009329B5" w:rsidRDefault="009376DC" w:rsidP="004F7B59">
            <w:pPr>
              <w:overflowPunct/>
              <w:autoSpaceDE/>
              <w:autoSpaceDN/>
              <w:adjustRightInd/>
              <w:textAlignment w:val="auto"/>
              <w:rPr>
                <w:rFonts w:eastAsia="Malgun Gothic"/>
                <w:b/>
                <w:color w:val="0070C0"/>
                <w:u w:val="single"/>
                <w:lang w:eastAsia="ko-KR"/>
              </w:rPr>
            </w:pPr>
            <w:r>
              <w:rPr>
                <w:rFonts w:eastAsia="Malgun Gothic"/>
                <w:b/>
                <w:color w:val="0070C0"/>
                <w:u w:val="single"/>
                <w:lang w:eastAsia="ko-KR"/>
              </w:rPr>
              <w:t>Issue 5.4.2:</w:t>
            </w:r>
            <w:r w:rsidRPr="009329B5">
              <w:rPr>
                <w:rFonts w:eastAsia="Malgun Gothic"/>
                <w:color w:val="0070C0"/>
                <w:lang w:eastAsia="ko-KR"/>
              </w:rPr>
              <w:t xml:space="preserve"> option 1.</w:t>
            </w:r>
          </w:p>
        </w:tc>
      </w:tr>
      <w:tr w:rsidR="00BA4065" w:rsidRPr="00981F71" w14:paraId="06BBE8FA" w14:textId="77777777" w:rsidTr="00221A9C">
        <w:tc>
          <w:tcPr>
            <w:tcW w:w="1250" w:type="dxa"/>
          </w:tcPr>
          <w:p w14:paraId="4983F6DF" w14:textId="71E57358" w:rsidR="00BA4065" w:rsidRDefault="00BA4065" w:rsidP="00BA1D3F">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72EB3103" w14:textId="77777777" w:rsidR="00BA4065" w:rsidRPr="00981F71" w:rsidRDefault="00BA4065" w:rsidP="00BA4065">
            <w:pPr>
              <w:rPr>
                <w:b/>
                <w:color w:val="0070C0"/>
                <w:u w:val="single"/>
                <w:lang w:eastAsia="ko-KR"/>
              </w:rPr>
            </w:pPr>
            <w:r w:rsidRPr="00981F71">
              <w:rPr>
                <w:b/>
                <w:color w:val="0070C0"/>
                <w:u w:val="single"/>
                <w:lang w:eastAsia="ko-KR"/>
              </w:rPr>
              <w:t xml:space="preserve">Issue </w:t>
            </w:r>
            <w:r>
              <w:rPr>
                <w:b/>
                <w:color w:val="0070C0"/>
                <w:u w:val="single"/>
                <w:lang w:eastAsia="ko-KR"/>
              </w:rPr>
              <w:t>5</w:t>
            </w:r>
            <w:r w:rsidRPr="00981F71">
              <w:rPr>
                <w:b/>
                <w:color w:val="0070C0"/>
                <w:u w:val="single"/>
                <w:lang w:eastAsia="ko-KR"/>
              </w:rPr>
              <w:t>-</w:t>
            </w:r>
            <w:r>
              <w:rPr>
                <w:b/>
                <w:color w:val="0070C0"/>
                <w:u w:val="single"/>
                <w:lang w:eastAsia="ko-KR"/>
              </w:rPr>
              <w:t>4</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 </w:t>
            </w:r>
            <w:r>
              <w:rPr>
                <w:b/>
                <w:color w:val="0070C0"/>
                <w:u w:val="single"/>
                <w:lang w:eastAsia="ko-KR"/>
              </w:rPr>
              <w:t>additional spurious requirements for UL such as NS spec EESS protection requirements</w:t>
            </w:r>
          </w:p>
          <w:p w14:paraId="66A2985C" w14:textId="64B773D4" w:rsidR="00BA4065" w:rsidRPr="009329B5" w:rsidRDefault="00BA4065" w:rsidP="004F7B59">
            <w:pPr>
              <w:keepLines/>
              <w:tabs>
                <w:tab w:val="left" w:pos="794"/>
                <w:tab w:val="left" w:pos="1191"/>
                <w:tab w:val="left" w:pos="1588"/>
                <w:tab w:val="left" w:pos="1985"/>
              </w:tabs>
              <w:overflowPunct/>
              <w:autoSpaceDE/>
              <w:autoSpaceDN/>
              <w:adjustRightInd/>
              <w:spacing w:before="120"/>
              <w:jc w:val="center"/>
              <w:textAlignment w:val="auto"/>
              <w:rPr>
                <w:rFonts w:eastAsiaTheme="minorEastAsia"/>
                <w:b/>
                <w:color w:val="0070C0"/>
                <w:u w:val="single"/>
                <w:lang w:eastAsia="zh-CN"/>
              </w:rPr>
            </w:pPr>
            <w:r>
              <w:rPr>
                <w:rFonts w:eastAsiaTheme="minorEastAsia"/>
                <w:b/>
                <w:color w:val="0070C0"/>
                <w:u w:val="single"/>
                <w:lang w:eastAsia="zh-CN"/>
              </w:rPr>
              <w:t>N</w:t>
            </w:r>
            <w:r>
              <w:rPr>
                <w:rFonts w:eastAsiaTheme="minorEastAsia" w:hint="eastAsia"/>
                <w:b/>
                <w:color w:val="0070C0"/>
                <w:u w:val="single"/>
                <w:lang w:eastAsia="zh-CN"/>
              </w:rPr>
              <w:t>o NS related requirements.</w:t>
            </w:r>
          </w:p>
        </w:tc>
      </w:tr>
      <w:tr w:rsidR="00FB7A18" w:rsidRPr="00981F71" w14:paraId="68F3F676" w14:textId="77777777" w:rsidTr="00221A9C">
        <w:tc>
          <w:tcPr>
            <w:tcW w:w="1250" w:type="dxa"/>
          </w:tcPr>
          <w:p w14:paraId="0DE97317" w14:textId="1F0F3C23" w:rsidR="00FB7A18" w:rsidRDefault="00FB7A18" w:rsidP="00FB7A18">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2682D858" w14:textId="77777777" w:rsidR="00FB7A18" w:rsidRPr="00981F71" w:rsidRDefault="00FB7A18" w:rsidP="00FB7A18">
            <w:pPr>
              <w:rPr>
                <w:b/>
                <w:color w:val="0070C0"/>
                <w:u w:val="single"/>
                <w:lang w:eastAsia="ko-KR"/>
              </w:rPr>
            </w:pPr>
            <w:r w:rsidRPr="00981F71">
              <w:rPr>
                <w:b/>
                <w:color w:val="0070C0"/>
                <w:u w:val="single"/>
                <w:lang w:eastAsia="ko-KR"/>
              </w:rPr>
              <w:t xml:space="preserve">Issue </w:t>
            </w:r>
            <w:r>
              <w:rPr>
                <w:b/>
                <w:color w:val="0070C0"/>
                <w:u w:val="single"/>
                <w:lang w:eastAsia="ko-KR"/>
              </w:rPr>
              <w:t>5</w:t>
            </w:r>
            <w:r w:rsidRPr="00981F71">
              <w:rPr>
                <w:b/>
                <w:color w:val="0070C0"/>
                <w:u w:val="single"/>
                <w:lang w:eastAsia="ko-KR"/>
              </w:rPr>
              <w:t>-</w:t>
            </w:r>
            <w:r>
              <w:rPr>
                <w:b/>
                <w:color w:val="0070C0"/>
                <w:u w:val="single"/>
                <w:lang w:eastAsia="ko-KR"/>
              </w:rPr>
              <w:t>4</w:t>
            </w:r>
            <w:r w:rsidRPr="00981F71">
              <w:rPr>
                <w:b/>
                <w:color w:val="0070C0"/>
                <w:u w:val="single"/>
                <w:lang w:eastAsia="ko-KR"/>
              </w:rPr>
              <w:t xml:space="preserve">-1: </w:t>
            </w:r>
            <w:r>
              <w:rPr>
                <w:b/>
                <w:color w:val="0070C0"/>
                <w:u w:val="single"/>
                <w:lang w:eastAsia="ko-KR"/>
              </w:rPr>
              <w:t xml:space="preserve">general </w:t>
            </w:r>
            <w:r w:rsidRPr="00981F71">
              <w:rPr>
                <w:b/>
                <w:color w:val="0070C0"/>
                <w:u w:val="single"/>
                <w:lang w:eastAsia="ko-KR"/>
              </w:rPr>
              <w:t xml:space="preserve">spurious </w:t>
            </w:r>
            <w:r>
              <w:rPr>
                <w:b/>
                <w:color w:val="0070C0"/>
                <w:u w:val="single"/>
                <w:lang w:eastAsia="ko-KR"/>
              </w:rPr>
              <w:t>requirements for UL</w:t>
            </w:r>
          </w:p>
          <w:p w14:paraId="04B27958" w14:textId="77777777" w:rsidR="00FB7A18" w:rsidRDefault="00FB7A18" w:rsidP="00FB7A18">
            <w:pPr>
              <w:rPr>
                <w:bCs/>
                <w:color w:val="0070C0"/>
                <w:u w:val="single"/>
                <w:lang w:eastAsia="ko-KR"/>
              </w:rPr>
            </w:pPr>
            <w:r w:rsidRPr="00C31C63">
              <w:rPr>
                <w:bCs/>
                <w:color w:val="0070C0"/>
                <w:u w:val="single"/>
                <w:lang w:eastAsia="ko-KR"/>
              </w:rPr>
              <w:t>Option 1, assuming higher than UE UL power is allowed</w:t>
            </w:r>
          </w:p>
          <w:p w14:paraId="4DE5E27C" w14:textId="77777777" w:rsidR="00FB7A18" w:rsidRPr="00981F71" w:rsidRDefault="00FB7A18" w:rsidP="00FB7A18">
            <w:pPr>
              <w:rPr>
                <w:b/>
                <w:color w:val="0070C0"/>
                <w:u w:val="single"/>
                <w:lang w:eastAsia="ko-KR"/>
              </w:rPr>
            </w:pPr>
            <w:r w:rsidRPr="00981F71">
              <w:rPr>
                <w:b/>
                <w:color w:val="0070C0"/>
                <w:u w:val="single"/>
                <w:lang w:eastAsia="ko-KR"/>
              </w:rPr>
              <w:t xml:space="preserve">Issue </w:t>
            </w:r>
            <w:r>
              <w:rPr>
                <w:b/>
                <w:color w:val="0070C0"/>
                <w:u w:val="single"/>
                <w:lang w:eastAsia="ko-KR"/>
              </w:rPr>
              <w:t>5</w:t>
            </w:r>
            <w:r w:rsidRPr="00981F71">
              <w:rPr>
                <w:b/>
                <w:color w:val="0070C0"/>
                <w:u w:val="single"/>
                <w:lang w:eastAsia="ko-KR"/>
              </w:rPr>
              <w:t>-</w:t>
            </w:r>
            <w:r>
              <w:rPr>
                <w:b/>
                <w:color w:val="0070C0"/>
                <w:u w:val="single"/>
                <w:lang w:eastAsia="ko-KR"/>
              </w:rPr>
              <w:t>4</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 </w:t>
            </w:r>
            <w:r>
              <w:rPr>
                <w:b/>
                <w:color w:val="0070C0"/>
                <w:u w:val="single"/>
                <w:lang w:eastAsia="ko-KR"/>
              </w:rPr>
              <w:t>additional spurious requirements for UL such as NS spec EESS protection requirements</w:t>
            </w:r>
          </w:p>
          <w:p w14:paraId="4FF0EE54" w14:textId="072E8DC3" w:rsidR="00FB7A18" w:rsidRPr="00981F71" w:rsidRDefault="00FB7A18" w:rsidP="00FB7A18">
            <w:pPr>
              <w:rPr>
                <w:b/>
                <w:color w:val="0070C0"/>
                <w:u w:val="single"/>
                <w:lang w:eastAsia="ko-KR"/>
              </w:rPr>
            </w:pPr>
            <w:r>
              <w:rPr>
                <w:bCs/>
                <w:color w:val="0070C0"/>
                <w:u w:val="single"/>
                <w:lang w:eastAsia="ko-KR"/>
              </w:rPr>
              <w:t>Option 1</w:t>
            </w:r>
          </w:p>
        </w:tc>
      </w:tr>
      <w:tr w:rsidR="00AD4436" w:rsidRPr="00981F71" w14:paraId="2F36692F" w14:textId="77777777" w:rsidTr="00221A9C">
        <w:tc>
          <w:tcPr>
            <w:tcW w:w="1250" w:type="dxa"/>
          </w:tcPr>
          <w:p w14:paraId="7CC49A0E" w14:textId="5D9EBBC9" w:rsidR="00AD4436" w:rsidRDefault="00AD4436" w:rsidP="00AD4436">
            <w:pPr>
              <w:spacing w:after="120"/>
              <w:rPr>
                <w:rFonts w:eastAsiaTheme="minorEastAsia"/>
                <w:color w:val="0070C0"/>
                <w:lang w:val="en-US" w:eastAsia="zh-CN"/>
              </w:rPr>
            </w:pPr>
            <w:r>
              <w:rPr>
                <w:rFonts w:eastAsiaTheme="minorEastAsia"/>
                <w:color w:val="0070C0"/>
                <w:lang w:val="en-US" w:eastAsia="zh-CN"/>
              </w:rPr>
              <w:t>CommScope</w:t>
            </w:r>
          </w:p>
        </w:tc>
        <w:tc>
          <w:tcPr>
            <w:tcW w:w="8381" w:type="dxa"/>
          </w:tcPr>
          <w:p w14:paraId="2D96F8CB" w14:textId="77777777" w:rsidR="00AD4436" w:rsidRPr="00981F71" w:rsidRDefault="00AD4436" w:rsidP="00AD4436">
            <w:pPr>
              <w:rPr>
                <w:b/>
                <w:color w:val="0070C0"/>
                <w:u w:val="single"/>
                <w:lang w:eastAsia="ko-KR"/>
              </w:rPr>
            </w:pPr>
            <w:r w:rsidRPr="00981F71">
              <w:rPr>
                <w:b/>
                <w:color w:val="0070C0"/>
                <w:u w:val="single"/>
                <w:lang w:eastAsia="ko-KR"/>
              </w:rPr>
              <w:t xml:space="preserve">Issue </w:t>
            </w:r>
            <w:r>
              <w:rPr>
                <w:b/>
                <w:color w:val="0070C0"/>
                <w:u w:val="single"/>
                <w:lang w:eastAsia="ko-KR"/>
              </w:rPr>
              <w:t>5</w:t>
            </w:r>
            <w:r w:rsidRPr="00981F71">
              <w:rPr>
                <w:b/>
                <w:color w:val="0070C0"/>
                <w:u w:val="single"/>
                <w:lang w:eastAsia="ko-KR"/>
              </w:rPr>
              <w:t>-</w:t>
            </w:r>
            <w:r>
              <w:rPr>
                <w:b/>
                <w:color w:val="0070C0"/>
                <w:u w:val="single"/>
                <w:lang w:eastAsia="ko-KR"/>
              </w:rPr>
              <w:t>4</w:t>
            </w:r>
            <w:r w:rsidRPr="00981F71">
              <w:rPr>
                <w:b/>
                <w:color w:val="0070C0"/>
                <w:u w:val="single"/>
                <w:lang w:eastAsia="ko-KR"/>
              </w:rPr>
              <w:t xml:space="preserve">-1: </w:t>
            </w:r>
            <w:r>
              <w:rPr>
                <w:b/>
                <w:color w:val="0070C0"/>
                <w:u w:val="single"/>
                <w:lang w:eastAsia="ko-KR"/>
              </w:rPr>
              <w:t xml:space="preserve">general </w:t>
            </w:r>
            <w:r w:rsidRPr="00981F71">
              <w:rPr>
                <w:b/>
                <w:color w:val="0070C0"/>
                <w:u w:val="single"/>
                <w:lang w:eastAsia="ko-KR"/>
              </w:rPr>
              <w:t xml:space="preserve">spurious </w:t>
            </w:r>
            <w:r>
              <w:rPr>
                <w:b/>
                <w:color w:val="0070C0"/>
                <w:u w:val="single"/>
                <w:lang w:eastAsia="ko-KR"/>
              </w:rPr>
              <w:t>requirements for UL</w:t>
            </w:r>
          </w:p>
          <w:p w14:paraId="13D3575E" w14:textId="77777777" w:rsidR="00AD4436" w:rsidRDefault="00AD4436" w:rsidP="00AD4436">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agree with option 1 (same as BS spec)</w:t>
            </w:r>
          </w:p>
          <w:p w14:paraId="2DCB7FE6" w14:textId="77777777" w:rsidR="00AD4436" w:rsidRDefault="00AD4436" w:rsidP="00AD4436">
            <w:pPr>
              <w:overflowPunct/>
              <w:autoSpaceDE/>
              <w:autoSpaceDN/>
              <w:adjustRightInd/>
              <w:spacing w:after="120"/>
              <w:textAlignment w:val="auto"/>
              <w:rPr>
                <w:rFonts w:eastAsiaTheme="minorEastAsia"/>
                <w:color w:val="0070C0"/>
                <w:lang w:val="en-US" w:eastAsia="zh-CN"/>
              </w:rPr>
            </w:pPr>
          </w:p>
          <w:p w14:paraId="72F670B8" w14:textId="77777777" w:rsidR="00AD4436" w:rsidRDefault="00AD4436" w:rsidP="00AD4436">
            <w:pPr>
              <w:rPr>
                <w:b/>
                <w:color w:val="0070C0"/>
                <w:u w:val="single"/>
                <w:lang w:eastAsia="ko-KR"/>
              </w:rPr>
            </w:pPr>
            <w:r w:rsidRPr="00981F71">
              <w:rPr>
                <w:b/>
                <w:color w:val="0070C0"/>
                <w:u w:val="single"/>
                <w:lang w:eastAsia="ko-KR"/>
              </w:rPr>
              <w:t xml:space="preserve">Issue </w:t>
            </w:r>
            <w:r>
              <w:rPr>
                <w:b/>
                <w:color w:val="0070C0"/>
                <w:u w:val="single"/>
                <w:lang w:eastAsia="ko-KR"/>
              </w:rPr>
              <w:t>5</w:t>
            </w:r>
            <w:r w:rsidRPr="00981F71">
              <w:rPr>
                <w:b/>
                <w:color w:val="0070C0"/>
                <w:u w:val="single"/>
                <w:lang w:eastAsia="ko-KR"/>
              </w:rPr>
              <w:t>-</w:t>
            </w:r>
            <w:r>
              <w:rPr>
                <w:b/>
                <w:color w:val="0070C0"/>
                <w:u w:val="single"/>
                <w:lang w:eastAsia="ko-KR"/>
              </w:rPr>
              <w:t>4</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 </w:t>
            </w:r>
            <w:r>
              <w:rPr>
                <w:b/>
                <w:color w:val="0070C0"/>
                <w:u w:val="single"/>
                <w:lang w:eastAsia="ko-KR"/>
              </w:rPr>
              <w:t>additional spurious requirements for UL such as NS spec EESS protection requirements</w:t>
            </w:r>
          </w:p>
          <w:p w14:paraId="1D570A64" w14:textId="734F3EB3" w:rsidR="00AD4436" w:rsidRPr="00981F71" w:rsidRDefault="00AD4436" w:rsidP="00AD4436">
            <w:pPr>
              <w:rPr>
                <w:b/>
                <w:color w:val="0070C0"/>
                <w:u w:val="single"/>
                <w:lang w:eastAsia="ko-KR"/>
              </w:rPr>
            </w:pPr>
            <w:r w:rsidRPr="00B44A21">
              <w:rPr>
                <w:bCs/>
                <w:color w:val="0070C0"/>
                <w:lang w:eastAsia="ko-KR"/>
              </w:rPr>
              <w:t>We agree with option 3 (TBA</w:t>
            </w:r>
            <w:r>
              <w:rPr>
                <w:bCs/>
                <w:color w:val="0070C0"/>
                <w:lang w:eastAsia="ko-KR"/>
              </w:rPr>
              <w:t>, if BS spec. should be used</w:t>
            </w:r>
            <w:r w:rsidRPr="00B44A21">
              <w:rPr>
                <w:bCs/>
                <w:color w:val="0070C0"/>
                <w:lang w:eastAsia="ko-KR"/>
              </w:rPr>
              <w:t>)</w:t>
            </w:r>
            <w:r>
              <w:rPr>
                <w:bCs/>
                <w:color w:val="0070C0"/>
                <w:lang w:eastAsia="ko-KR"/>
              </w:rPr>
              <w:t xml:space="preserve">. </w:t>
            </w:r>
          </w:p>
        </w:tc>
      </w:tr>
      <w:tr w:rsidR="00221A9C" w:rsidRPr="00981F71" w14:paraId="524E0419" w14:textId="77777777" w:rsidTr="00221A9C">
        <w:tc>
          <w:tcPr>
            <w:tcW w:w="1250" w:type="dxa"/>
          </w:tcPr>
          <w:p w14:paraId="299B3ADC" w14:textId="13AF8490" w:rsidR="00221A9C" w:rsidRDefault="00221A9C" w:rsidP="00221A9C">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81" w:type="dxa"/>
          </w:tcPr>
          <w:p w14:paraId="4F7D34F8" w14:textId="77777777" w:rsidR="00221A9C" w:rsidRDefault="00221A9C" w:rsidP="00221A9C">
            <w:pPr>
              <w:rPr>
                <w:rFonts w:eastAsiaTheme="minorEastAsia"/>
                <w:b/>
                <w:color w:val="0070C0"/>
                <w:u w:val="single"/>
                <w:lang w:eastAsia="zh-CN"/>
              </w:rPr>
            </w:pPr>
            <w:r>
              <w:rPr>
                <w:rFonts w:eastAsiaTheme="minorEastAsia"/>
                <w:b/>
                <w:color w:val="0070C0"/>
                <w:u w:val="single"/>
                <w:lang w:eastAsia="zh-CN"/>
              </w:rPr>
              <w:t>Issue 5-4-1: option 1</w:t>
            </w:r>
          </w:p>
          <w:p w14:paraId="432DE243" w14:textId="1165F1D4" w:rsidR="00221A9C" w:rsidRPr="00981F71" w:rsidRDefault="00221A9C" w:rsidP="00221A9C">
            <w:pPr>
              <w:rPr>
                <w:b/>
                <w:color w:val="0070C0"/>
                <w:u w:val="single"/>
                <w:lang w:eastAsia="ko-KR"/>
              </w:rPr>
            </w:pPr>
            <w:r>
              <w:rPr>
                <w:rFonts w:eastAsiaTheme="minorEastAsia"/>
                <w:b/>
                <w:color w:val="0070C0"/>
                <w:u w:val="single"/>
                <w:lang w:eastAsia="zh-CN"/>
              </w:rPr>
              <w:t>Issue 5-4-2: recommended WF is OK</w:t>
            </w:r>
          </w:p>
        </w:tc>
      </w:tr>
    </w:tbl>
    <w:p w14:paraId="4A28773D" w14:textId="77777777" w:rsidR="004F7B59" w:rsidRPr="00981F71" w:rsidRDefault="004F7B59" w:rsidP="004F7B59">
      <w:pPr>
        <w:rPr>
          <w:color w:val="0070C0"/>
          <w:lang w:val="en-US" w:eastAsia="zh-CN"/>
        </w:rPr>
      </w:pPr>
      <w:r w:rsidRPr="00981F71">
        <w:rPr>
          <w:rFonts w:hint="eastAsia"/>
          <w:color w:val="0070C0"/>
          <w:lang w:val="en-US" w:eastAsia="zh-CN"/>
        </w:rPr>
        <w:t xml:space="preserve"> </w:t>
      </w:r>
    </w:p>
    <w:p w14:paraId="02B0293F" w14:textId="77777777" w:rsidR="00981F71" w:rsidRPr="00981F71" w:rsidRDefault="00981F71" w:rsidP="00981F71">
      <w:pPr>
        <w:rPr>
          <w:color w:val="0070C0"/>
          <w:lang w:val="en-US" w:eastAsia="zh-CN"/>
        </w:rPr>
      </w:pPr>
    </w:p>
    <w:p w14:paraId="3B2B082A" w14:textId="77777777" w:rsidR="00981F71" w:rsidRPr="00981F71" w:rsidRDefault="00981F7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CRs/TPs comments collection</w:t>
      </w:r>
    </w:p>
    <w:p w14:paraId="7CE50886" w14:textId="77777777" w:rsidR="00981F71" w:rsidRPr="00981F71" w:rsidRDefault="00981F71" w:rsidP="00981F71">
      <w:pPr>
        <w:rPr>
          <w:i/>
          <w:color w:val="0070C0"/>
          <w:lang w:val="en-US" w:eastAsia="zh-CN"/>
        </w:rPr>
      </w:pPr>
      <w:r w:rsidRPr="00981F71">
        <w:rPr>
          <w:i/>
          <w:color w:val="0070C0"/>
          <w:lang w:val="en-US" w:eastAsia="zh-CN"/>
        </w:rPr>
        <w:t xml:space="preserve">For </w:t>
      </w:r>
      <w:r w:rsidRPr="00981F71">
        <w:rPr>
          <w:rFonts w:hint="eastAsia"/>
          <w:i/>
          <w:color w:val="0070C0"/>
          <w:lang w:val="en-US" w:eastAsia="zh-CN"/>
        </w:rPr>
        <w:t>close</w:t>
      </w:r>
      <w:r w:rsidRPr="00981F71">
        <w:rPr>
          <w:i/>
          <w:color w:val="0070C0"/>
          <w:lang w:val="en-US" w:eastAsia="zh-CN"/>
        </w:rPr>
        <w:t>-</w:t>
      </w:r>
      <w:r w:rsidRPr="00981F71">
        <w:rPr>
          <w:rFonts w:hint="eastAsia"/>
          <w:i/>
          <w:color w:val="0070C0"/>
          <w:lang w:val="en-US" w:eastAsia="zh-CN"/>
        </w:rPr>
        <w:t>to</w:t>
      </w:r>
      <w:r w:rsidRPr="00981F71">
        <w:rPr>
          <w:i/>
          <w:color w:val="0070C0"/>
          <w:lang w:val="en-US" w:eastAsia="zh-CN"/>
        </w:rPr>
        <w:t>-finalize</w:t>
      </w:r>
      <w:r w:rsidRPr="00981F71">
        <w:rPr>
          <w:rFonts w:hint="eastAsia"/>
          <w:i/>
          <w:color w:val="0070C0"/>
          <w:lang w:val="en-US" w:eastAsia="zh-CN"/>
        </w:rPr>
        <w:t xml:space="preserve"> WIs and maintenance</w:t>
      </w:r>
      <w:r w:rsidRPr="00981F71">
        <w:rPr>
          <w:i/>
          <w:color w:val="0070C0"/>
          <w:lang w:val="en-US" w:eastAsia="zh-CN"/>
        </w:rPr>
        <w:t xml:space="preserve"> work</w:t>
      </w:r>
      <w:r w:rsidRPr="00981F71">
        <w:rPr>
          <w:rFonts w:hint="eastAsia"/>
          <w:i/>
          <w:color w:val="0070C0"/>
          <w:lang w:val="en-US" w:eastAsia="zh-CN"/>
        </w:rPr>
        <w:t xml:space="preserve">, </w:t>
      </w:r>
      <w:r w:rsidRPr="00981F71">
        <w:rPr>
          <w:i/>
          <w:color w:val="0070C0"/>
          <w:lang w:val="en-US" w:eastAsia="zh-CN"/>
        </w:rPr>
        <w:t>comments collections</w:t>
      </w:r>
      <w:r w:rsidRPr="00981F71">
        <w:rPr>
          <w:rFonts w:hint="eastAsia"/>
          <w:i/>
          <w:color w:val="0070C0"/>
          <w:lang w:val="en-US" w:eastAsia="zh-CN"/>
        </w:rPr>
        <w:t xml:space="preserve"> can be arranged for TPs and CRs. For ongoing WIs, </w:t>
      </w:r>
      <w:r w:rsidRPr="00981F71">
        <w:rPr>
          <w:i/>
          <w:color w:val="0070C0"/>
          <w:lang w:val="en-US" w:eastAsia="zh-CN"/>
        </w:rPr>
        <w:t>suggest</w:t>
      </w:r>
      <w:r w:rsidRPr="00981F71">
        <w:rPr>
          <w:rFonts w:hint="eastAsia"/>
          <w:i/>
          <w:color w:val="0070C0"/>
          <w:lang w:val="en-US" w:eastAsia="zh-CN"/>
        </w:rPr>
        <w:t xml:space="preserve"> to focus on open issues discussion on 1</w:t>
      </w:r>
      <w:r w:rsidRPr="00981F71">
        <w:rPr>
          <w:rFonts w:hint="eastAsia"/>
          <w:i/>
          <w:color w:val="0070C0"/>
          <w:vertAlign w:val="superscript"/>
          <w:lang w:val="en-US" w:eastAsia="zh-CN"/>
        </w:rPr>
        <w:t>st</w:t>
      </w:r>
      <w:r w:rsidRPr="00981F71">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81F71" w:rsidRPr="00981F71" w14:paraId="25BEE53B" w14:textId="77777777" w:rsidTr="006A2470">
        <w:tc>
          <w:tcPr>
            <w:tcW w:w="1242" w:type="dxa"/>
          </w:tcPr>
          <w:p w14:paraId="798508A4"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CR/TP number</w:t>
            </w:r>
          </w:p>
        </w:tc>
        <w:tc>
          <w:tcPr>
            <w:tcW w:w="8615" w:type="dxa"/>
          </w:tcPr>
          <w:p w14:paraId="7FA98777"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proofErr w:type="gramStart"/>
            <w:r w:rsidRPr="00981F71">
              <w:rPr>
                <w:rFonts w:eastAsiaTheme="minorEastAsia"/>
                <w:b/>
                <w:bCs/>
                <w:color w:val="0070C0"/>
                <w:lang w:val="en-US" w:eastAsia="zh-CN"/>
              </w:rPr>
              <w:t>Comments</w:t>
            </w:r>
            <w:proofErr w:type="gramEnd"/>
            <w:r w:rsidRPr="00981F71">
              <w:rPr>
                <w:rFonts w:eastAsiaTheme="minorEastAsia"/>
                <w:b/>
                <w:bCs/>
                <w:color w:val="0070C0"/>
                <w:lang w:val="en-US" w:eastAsia="zh-CN"/>
              </w:rPr>
              <w:t xml:space="preserve"> collection</w:t>
            </w:r>
          </w:p>
        </w:tc>
      </w:tr>
      <w:tr w:rsidR="00981F71" w:rsidRPr="00981F71" w14:paraId="2315CCA3" w14:textId="77777777" w:rsidTr="006A2470">
        <w:tc>
          <w:tcPr>
            <w:tcW w:w="1242" w:type="dxa"/>
            <w:vMerge w:val="restart"/>
          </w:tcPr>
          <w:p w14:paraId="276CCBCC"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XXX</w:t>
            </w:r>
          </w:p>
        </w:tc>
        <w:tc>
          <w:tcPr>
            <w:tcW w:w="8615" w:type="dxa"/>
          </w:tcPr>
          <w:p w14:paraId="13D30FE7"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Company A</w:t>
            </w:r>
          </w:p>
        </w:tc>
      </w:tr>
      <w:tr w:rsidR="00981F71" w:rsidRPr="00981F71" w14:paraId="0D126FE1" w14:textId="77777777" w:rsidTr="006A2470">
        <w:tc>
          <w:tcPr>
            <w:tcW w:w="1242" w:type="dxa"/>
            <w:vMerge/>
          </w:tcPr>
          <w:p w14:paraId="16585A24"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c>
          <w:tcPr>
            <w:tcW w:w="8615" w:type="dxa"/>
          </w:tcPr>
          <w:p w14:paraId="5686D126"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Company</w:t>
            </w:r>
            <w:r w:rsidRPr="00981F71">
              <w:rPr>
                <w:rFonts w:eastAsiaTheme="minorEastAsia"/>
                <w:color w:val="0070C0"/>
                <w:lang w:val="en-US" w:eastAsia="zh-CN"/>
              </w:rPr>
              <w:t xml:space="preserve"> B</w:t>
            </w:r>
          </w:p>
        </w:tc>
      </w:tr>
      <w:tr w:rsidR="00981F71" w:rsidRPr="00981F71" w14:paraId="2FE8D71A" w14:textId="77777777" w:rsidTr="006A2470">
        <w:tc>
          <w:tcPr>
            <w:tcW w:w="1242" w:type="dxa"/>
            <w:vMerge/>
          </w:tcPr>
          <w:p w14:paraId="175AD2BF"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c>
          <w:tcPr>
            <w:tcW w:w="8615" w:type="dxa"/>
          </w:tcPr>
          <w:p w14:paraId="1253B238"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r>
      <w:tr w:rsidR="00981F71" w:rsidRPr="00981F71" w14:paraId="5DE40E49" w14:textId="77777777" w:rsidTr="006A2470">
        <w:tc>
          <w:tcPr>
            <w:tcW w:w="1242" w:type="dxa"/>
            <w:vMerge w:val="restart"/>
          </w:tcPr>
          <w:p w14:paraId="1290C23C"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color w:val="0070C0"/>
                <w:lang w:val="en-US" w:eastAsia="zh-CN"/>
              </w:rPr>
              <w:t>YYY</w:t>
            </w:r>
          </w:p>
        </w:tc>
        <w:tc>
          <w:tcPr>
            <w:tcW w:w="8615" w:type="dxa"/>
          </w:tcPr>
          <w:p w14:paraId="56783DB4"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Company A</w:t>
            </w:r>
          </w:p>
        </w:tc>
      </w:tr>
      <w:tr w:rsidR="00981F71" w:rsidRPr="00981F71" w14:paraId="0C27C19F" w14:textId="77777777" w:rsidTr="006A2470">
        <w:tc>
          <w:tcPr>
            <w:tcW w:w="1242" w:type="dxa"/>
            <w:vMerge/>
          </w:tcPr>
          <w:p w14:paraId="1104F5F1"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c>
          <w:tcPr>
            <w:tcW w:w="8615" w:type="dxa"/>
          </w:tcPr>
          <w:p w14:paraId="065BD5DA"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Company</w:t>
            </w:r>
            <w:r w:rsidRPr="00981F71">
              <w:rPr>
                <w:rFonts w:eastAsiaTheme="minorEastAsia"/>
                <w:color w:val="0070C0"/>
                <w:lang w:val="en-US" w:eastAsia="zh-CN"/>
              </w:rPr>
              <w:t xml:space="preserve"> B</w:t>
            </w:r>
          </w:p>
        </w:tc>
      </w:tr>
      <w:tr w:rsidR="00981F71" w:rsidRPr="00981F71" w14:paraId="01367F4F" w14:textId="77777777" w:rsidTr="006A2470">
        <w:tc>
          <w:tcPr>
            <w:tcW w:w="1242" w:type="dxa"/>
            <w:vMerge/>
          </w:tcPr>
          <w:p w14:paraId="6C3BB7CB"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c>
          <w:tcPr>
            <w:tcW w:w="8615" w:type="dxa"/>
          </w:tcPr>
          <w:p w14:paraId="4A06C814"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r>
    </w:tbl>
    <w:p w14:paraId="22BEBD96" w14:textId="77777777" w:rsidR="00981F71" w:rsidRPr="00981F71" w:rsidRDefault="00981F71" w:rsidP="00981F71">
      <w:pPr>
        <w:rPr>
          <w:color w:val="0070C0"/>
          <w:lang w:val="en-US" w:eastAsia="zh-CN"/>
        </w:rPr>
      </w:pPr>
    </w:p>
    <w:p w14:paraId="0A7BECB4" w14:textId="77777777" w:rsidR="00981F71" w:rsidRPr="00981F71" w:rsidRDefault="00981F71" w:rsidP="00981F71">
      <w:pPr>
        <w:keepNext/>
        <w:keepLines/>
        <w:numPr>
          <w:ilvl w:val="1"/>
          <w:numId w:val="5"/>
        </w:numPr>
        <w:spacing w:before="180"/>
        <w:outlineLvl w:val="1"/>
        <w:rPr>
          <w:rFonts w:ascii="Arial" w:hAnsi="Arial"/>
          <w:sz w:val="28"/>
          <w:szCs w:val="18"/>
          <w:lang w:val="sv-SE" w:eastAsia="zh-CN"/>
        </w:rPr>
      </w:pPr>
      <w:r w:rsidRPr="00981F71">
        <w:rPr>
          <w:rFonts w:ascii="Arial" w:hAnsi="Arial"/>
          <w:sz w:val="28"/>
          <w:szCs w:val="18"/>
          <w:lang w:val="sv-SE" w:eastAsia="zh-CN"/>
        </w:rPr>
        <w:t>Summary</w:t>
      </w:r>
      <w:r w:rsidRPr="00981F71">
        <w:rPr>
          <w:rFonts w:ascii="Arial" w:hAnsi="Arial" w:hint="eastAsia"/>
          <w:sz w:val="28"/>
          <w:szCs w:val="18"/>
          <w:lang w:val="sv-SE" w:eastAsia="zh-CN"/>
        </w:rPr>
        <w:t xml:space="preserve"> for 1st round </w:t>
      </w:r>
    </w:p>
    <w:p w14:paraId="4F345FC3" w14:textId="77777777" w:rsidR="00981F71" w:rsidRPr="00981F71" w:rsidRDefault="00981F7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 xml:space="preserve">Open issues </w:t>
      </w:r>
    </w:p>
    <w:p w14:paraId="274A9E09" w14:textId="77777777" w:rsidR="00981F71" w:rsidRPr="00981F71" w:rsidRDefault="00981F71" w:rsidP="00981F71">
      <w:pPr>
        <w:rPr>
          <w:i/>
          <w:color w:val="0070C0"/>
          <w:lang w:val="en-US" w:eastAsia="zh-CN"/>
        </w:rPr>
      </w:pPr>
      <w:r w:rsidRPr="00981F71">
        <w:rPr>
          <w:i/>
          <w:color w:val="0070C0"/>
          <w:lang w:val="en-US" w:eastAsia="zh-CN"/>
        </w:rPr>
        <w:t>Moderator tries</w:t>
      </w:r>
      <w:r w:rsidRPr="00981F71">
        <w:rPr>
          <w:rFonts w:hint="eastAsia"/>
          <w:i/>
          <w:color w:val="0070C0"/>
          <w:lang w:val="en-US" w:eastAsia="zh-CN"/>
        </w:rPr>
        <w:t xml:space="preserve"> to summarize discussion status for 1</w:t>
      </w:r>
      <w:r w:rsidRPr="00981F71">
        <w:rPr>
          <w:rFonts w:hint="eastAsia"/>
          <w:i/>
          <w:color w:val="0070C0"/>
          <w:vertAlign w:val="superscript"/>
          <w:lang w:val="en-US" w:eastAsia="zh-CN"/>
        </w:rPr>
        <w:t>st</w:t>
      </w:r>
      <w:r w:rsidRPr="00981F71">
        <w:rPr>
          <w:rFonts w:hint="eastAsia"/>
          <w:i/>
          <w:color w:val="0070C0"/>
          <w:lang w:val="en-US" w:eastAsia="zh-CN"/>
        </w:rPr>
        <w:t xml:space="preserve"> round, list all the identified open issues and tentative agreements or candidate options and </w:t>
      </w:r>
      <w:r w:rsidRPr="00981F71">
        <w:rPr>
          <w:i/>
          <w:color w:val="0070C0"/>
          <w:lang w:val="en-US" w:eastAsia="zh-CN"/>
        </w:rPr>
        <w:t>suggestion</w:t>
      </w:r>
      <w:r w:rsidRPr="00981F71">
        <w:rPr>
          <w:rFonts w:hint="eastAsia"/>
          <w:i/>
          <w:color w:val="0070C0"/>
          <w:lang w:val="en-US" w:eastAsia="zh-CN"/>
        </w:rPr>
        <w:t xml:space="preserve"> for 2</w:t>
      </w:r>
      <w:r w:rsidRPr="00981F71">
        <w:rPr>
          <w:rFonts w:hint="eastAsia"/>
          <w:i/>
          <w:color w:val="0070C0"/>
          <w:vertAlign w:val="superscript"/>
          <w:lang w:val="en-US" w:eastAsia="zh-CN"/>
        </w:rPr>
        <w:t>nd</w:t>
      </w:r>
      <w:r w:rsidRPr="00981F71">
        <w:rPr>
          <w:rFonts w:hint="eastAsia"/>
          <w:i/>
          <w:color w:val="0070C0"/>
          <w:lang w:val="en-US" w:eastAsia="zh-CN"/>
        </w:rPr>
        <w:t xml:space="preserve"> round </w:t>
      </w:r>
      <w:proofErr w:type="gramStart"/>
      <w:r w:rsidRPr="00981F71">
        <w:rPr>
          <w:rFonts w:hint="eastAsia"/>
          <w:i/>
          <w:color w:val="0070C0"/>
          <w:lang w:val="en-US" w:eastAsia="zh-CN"/>
        </w:rPr>
        <w:t>i.e.</w:t>
      </w:r>
      <w:proofErr w:type="gramEnd"/>
      <w:r w:rsidRPr="00981F71">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3"/>
        <w:gridCol w:w="8398"/>
      </w:tblGrid>
      <w:tr w:rsidR="00981F71" w:rsidRPr="00981F71" w14:paraId="4CDC3BA0" w14:textId="77777777" w:rsidTr="009329B5">
        <w:tc>
          <w:tcPr>
            <w:tcW w:w="1233" w:type="dxa"/>
          </w:tcPr>
          <w:p w14:paraId="749D877F" w14:textId="77777777" w:rsidR="00981F71" w:rsidRPr="00981F71" w:rsidRDefault="00981F71" w:rsidP="00981F71">
            <w:pPr>
              <w:overflowPunct/>
              <w:autoSpaceDE/>
              <w:autoSpaceDN/>
              <w:adjustRightInd/>
              <w:textAlignment w:val="auto"/>
              <w:rPr>
                <w:rFonts w:eastAsiaTheme="minorEastAsia"/>
                <w:b/>
                <w:bCs/>
                <w:color w:val="0070C0"/>
                <w:lang w:val="en-US" w:eastAsia="zh-CN"/>
              </w:rPr>
            </w:pPr>
          </w:p>
        </w:tc>
        <w:tc>
          <w:tcPr>
            <w:tcW w:w="8398" w:type="dxa"/>
          </w:tcPr>
          <w:p w14:paraId="5A64173C" w14:textId="77777777" w:rsidR="00981F71" w:rsidRPr="00981F71" w:rsidRDefault="00981F71" w:rsidP="00981F71">
            <w:pPr>
              <w:overflowPunct/>
              <w:autoSpaceDE/>
              <w:autoSpaceDN/>
              <w:adjustRightInd/>
              <w:textAlignment w:val="auto"/>
              <w:rPr>
                <w:rFonts w:eastAsiaTheme="minorEastAsia"/>
                <w:b/>
                <w:bCs/>
                <w:color w:val="0070C0"/>
                <w:lang w:val="en-US" w:eastAsia="zh-CN"/>
              </w:rPr>
            </w:pPr>
            <w:r w:rsidRPr="00981F71">
              <w:rPr>
                <w:rFonts w:eastAsiaTheme="minorEastAsia"/>
                <w:b/>
                <w:bCs/>
                <w:color w:val="0070C0"/>
                <w:lang w:val="en-US" w:eastAsia="zh-CN"/>
              </w:rPr>
              <w:t xml:space="preserve">Status summary </w:t>
            </w:r>
          </w:p>
        </w:tc>
      </w:tr>
      <w:tr w:rsidR="004E72BC" w:rsidRPr="00981F71" w14:paraId="09E90A86" w14:textId="77777777" w:rsidTr="009329B5">
        <w:tc>
          <w:tcPr>
            <w:tcW w:w="1233" w:type="dxa"/>
          </w:tcPr>
          <w:p w14:paraId="12835F6A" w14:textId="77777777" w:rsidR="004E72BC" w:rsidRDefault="004E72BC" w:rsidP="00981F71">
            <w:pPr>
              <w:rPr>
                <w:rFonts w:eastAsiaTheme="minorEastAsia"/>
                <w:b/>
                <w:bCs/>
                <w:color w:val="0070C0"/>
                <w:lang w:val="en-US" w:eastAsia="zh-CN"/>
              </w:rPr>
            </w:pPr>
            <w:r>
              <w:rPr>
                <w:rFonts w:eastAsiaTheme="minorEastAsia"/>
                <w:b/>
                <w:bCs/>
                <w:color w:val="0070C0"/>
                <w:lang w:val="en-US" w:eastAsia="zh-CN"/>
              </w:rPr>
              <w:t>Sub-topic #5-1</w:t>
            </w:r>
          </w:p>
          <w:p w14:paraId="4A0CB549" w14:textId="4E687E99" w:rsidR="004E72BC" w:rsidRPr="00981F71" w:rsidRDefault="004E72BC" w:rsidP="00981F71">
            <w:pPr>
              <w:rPr>
                <w:rFonts w:eastAsiaTheme="minorEastAsia"/>
                <w:b/>
                <w:bCs/>
                <w:color w:val="0070C0"/>
                <w:lang w:val="en-US" w:eastAsia="zh-CN"/>
              </w:rPr>
            </w:pPr>
            <w:r>
              <w:rPr>
                <w:rFonts w:eastAsiaTheme="minorEastAsia" w:hint="eastAsia"/>
                <w:b/>
                <w:bCs/>
                <w:color w:val="0070C0"/>
                <w:lang w:val="en-US" w:eastAsia="zh-CN"/>
              </w:rPr>
              <w:t>D</w:t>
            </w:r>
            <w:r>
              <w:rPr>
                <w:rFonts w:eastAsiaTheme="minorEastAsia"/>
                <w:b/>
                <w:bCs/>
                <w:color w:val="0070C0"/>
                <w:lang w:val="en-US" w:eastAsia="zh-CN"/>
              </w:rPr>
              <w:t>L ACLR</w:t>
            </w:r>
          </w:p>
        </w:tc>
        <w:tc>
          <w:tcPr>
            <w:tcW w:w="8398" w:type="dxa"/>
          </w:tcPr>
          <w:p w14:paraId="22B8FCC2" w14:textId="112E83FD" w:rsidR="004E72BC" w:rsidRPr="001160AB" w:rsidRDefault="004E72BC" w:rsidP="004E72BC">
            <w:pPr>
              <w:rPr>
                <w:b/>
                <w:color w:val="0070C0"/>
                <w:u w:val="single"/>
                <w:lang w:eastAsia="ko-KR"/>
              </w:rPr>
            </w:pPr>
            <w:r w:rsidRPr="001160AB">
              <w:rPr>
                <w:b/>
                <w:color w:val="0070C0"/>
                <w:u w:val="single"/>
                <w:lang w:eastAsia="ko-KR"/>
              </w:rPr>
              <w:t>ACLR or equivalent requirement?</w:t>
            </w:r>
          </w:p>
          <w:p w14:paraId="2DC55A92" w14:textId="77777777" w:rsidR="004E72BC" w:rsidRPr="001160AB" w:rsidRDefault="004E72BC" w:rsidP="004E72BC">
            <w:pPr>
              <w:overflowPunct/>
              <w:autoSpaceDE/>
              <w:autoSpaceDN/>
              <w:adjustRightInd/>
              <w:textAlignment w:val="auto"/>
              <w:rPr>
                <w:rFonts w:eastAsiaTheme="minorEastAsia"/>
                <w:color w:val="0070C0"/>
                <w:lang w:eastAsia="zh-CN"/>
              </w:rPr>
            </w:pPr>
            <w:r w:rsidRPr="001160AB">
              <w:rPr>
                <w:rFonts w:eastAsiaTheme="minorEastAsia"/>
                <w:color w:val="0070C0"/>
                <w:lang w:eastAsia="zh-CN"/>
              </w:rPr>
              <w:t>It seems all the companies agree to define ACLR or equivalent requirements to achieve the same adjacent channel protection as BS spec.</w:t>
            </w:r>
          </w:p>
          <w:p w14:paraId="07306072" w14:textId="32D0B75E" w:rsidR="004E72BC" w:rsidRPr="001160AB" w:rsidRDefault="004E72BC" w:rsidP="004E72BC">
            <w:pPr>
              <w:overflowPunct/>
              <w:autoSpaceDE/>
              <w:autoSpaceDN/>
              <w:adjustRightInd/>
              <w:textAlignment w:val="auto"/>
              <w:rPr>
                <w:rFonts w:eastAsiaTheme="minorEastAsia"/>
                <w:b/>
                <w:bCs/>
                <w:color w:val="0070C0"/>
                <w:lang w:eastAsia="zh-CN"/>
              </w:rPr>
            </w:pPr>
            <w:r w:rsidRPr="001160AB">
              <w:rPr>
                <w:rFonts w:eastAsiaTheme="minorEastAsia"/>
                <w:b/>
                <w:bCs/>
                <w:color w:val="0070C0"/>
                <w:lang w:eastAsia="zh-CN"/>
              </w:rPr>
              <w:t xml:space="preserve">Regarding for the </w:t>
            </w:r>
            <w:r w:rsidR="00D224AB">
              <w:rPr>
                <w:rFonts w:eastAsiaTheme="minorEastAsia"/>
                <w:b/>
                <w:bCs/>
                <w:color w:val="0070C0"/>
                <w:lang w:eastAsia="zh-CN"/>
              </w:rPr>
              <w:t>ACLR</w:t>
            </w:r>
            <w:r w:rsidRPr="001160AB">
              <w:rPr>
                <w:rFonts w:eastAsiaTheme="minorEastAsia"/>
                <w:b/>
                <w:bCs/>
                <w:color w:val="0070C0"/>
                <w:lang w:eastAsia="zh-CN"/>
              </w:rPr>
              <w:t xml:space="preserve"> limit</w:t>
            </w:r>
            <w:r w:rsidR="00D224AB">
              <w:rPr>
                <w:rFonts w:eastAsiaTheme="minorEastAsia"/>
                <w:b/>
                <w:bCs/>
                <w:color w:val="0070C0"/>
                <w:lang w:eastAsia="zh-CN"/>
              </w:rPr>
              <w:t>s</w:t>
            </w:r>
            <w:r w:rsidR="005715E9">
              <w:rPr>
                <w:rFonts w:eastAsiaTheme="minorEastAsia"/>
                <w:b/>
                <w:bCs/>
                <w:color w:val="0070C0"/>
                <w:lang w:eastAsia="zh-CN"/>
              </w:rPr>
              <w:t xml:space="preserve"> baseline</w:t>
            </w:r>
          </w:p>
          <w:p w14:paraId="493C279B" w14:textId="0C175FD4" w:rsidR="00D224AB" w:rsidRDefault="00124AA9" w:rsidP="004E72BC">
            <w:pPr>
              <w:overflowPunct/>
              <w:autoSpaceDE/>
              <w:autoSpaceDN/>
              <w:adjustRightInd/>
              <w:textAlignment w:val="auto"/>
              <w:rPr>
                <w:rFonts w:eastAsiaTheme="minorEastAsia"/>
                <w:color w:val="0070C0"/>
                <w:lang w:val="en-US" w:eastAsia="zh-CN"/>
              </w:rPr>
            </w:pPr>
            <w:r>
              <w:rPr>
                <w:rFonts w:eastAsiaTheme="minorEastAsia"/>
                <w:color w:val="0070C0"/>
                <w:lang w:val="en-US" w:eastAsia="zh-CN"/>
              </w:rPr>
              <w:t>1</w:t>
            </w:r>
            <w:r w:rsidR="004E72BC" w:rsidRPr="001160AB">
              <w:rPr>
                <w:rFonts w:eastAsiaTheme="minorEastAsia"/>
                <w:color w:val="0070C0"/>
                <w:lang w:val="en-US" w:eastAsia="zh-CN"/>
              </w:rPr>
              <w:t xml:space="preserve"> compan</w:t>
            </w:r>
            <w:r>
              <w:rPr>
                <w:rFonts w:eastAsiaTheme="minorEastAsia"/>
                <w:color w:val="0070C0"/>
                <w:lang w:val="en-US" w:eastAsia="zh-CN"/>
              </w:rPr>
              <w:t>y</w:t>
            </w:r>
            <w:r w:rsidR="004E72BC" w:rsidRPr="001160AB">
              <w:rPr>
                <w:rFonts w:eastAsiaTheme="minorEastAsia"/>
                <w:color w:val="0070C0"/>
                <w:lang w:val="en-US" w:eastAsia="zh-CN"/>
              </w:rPr>
              <w:t xml:space="preserve"> agree to take BS </w:t>
            </w:r>
            <w:r w:rsidR="001900EB">
              <w:rPr>
                <w:rFonts w:eastAsiaTheme="minorEastAsia"/>
                <w:color w:val="0070C0"/>
                <w:lang w:val="en-US" w:eastAsia="zh-CN"/>
              </w:rPr>
              <w:t>absolute</w:t>
            </w:r>
            <w:r w:rsidR="004E72BC" w:rsidRPr="001160AB">
              <w:rPr>
                <w:rFonts w:eastAsiaTheme="minorEastAsia"/>
                <w:color w:val="0070C0"/>
                <w:lang w:val="en-US" w:eastAsia="zh-CN"/>
              </w:rPr>
              <w:t xml:space="preserve"> ACLR value as the basis for NR repeater spec.</w:t>
            </w:r>
            <w:r w:rsidR="00D224AB">
              <w:rPr>
                <w:rFonts w:eastAsiaTheme="minorEastAsia"/>
                <w:color w:val="0070C0"/>
                <w:lang w:val="en-US" w:eastAsia="zh-CN"/>
              </w:rPr>
              <w:t xml:space="preserve"> </w:t>
            </w:r>
            <w:r w:rsidR="009C3A70">
              <w:rPr>
                <w:rFonts w:eastAsiaTheme="minorEastAsia"/>
                <w:color w:val="0070C0"/>
                <w:lang w:val="en-US" w:eastAsia="zh-CN"/>
              </w:rPr>
              <w:t>2</w:t>
            </w:r>
            <w:r w:rsidR="00D224AB">
              <w:rPr>
                <w:rFonts w:eastAsiaTheme="minorEastAsia"/>
                <w:color w:val="0070C0"/>
                <w:lang w:val="en-US" w:eastAsia="zh-CN"/>
              </w:rPr>
              <w:t xml:space="preserve"> company agree to take BS absolute and relative ACLR value as the basis for NR repeater spec.</w:t>
            </w:r>
            <w:r w:rsidR="009C3A70">
              <w:rPr>
                <w:rFonts w:eastAsiaTheme="minorEastAsia"/>
                <w:color w:val="0070C0"/>
                <w:lang w:val="en-US" w:eastAsia="zh-CN"/>
              </w:rPr>
              <w:t xml:space="preserve"> </w:t>
            </w:r>
            <w:r w:rsidR="009C3A70" w:rsidRPr="009C3A70">
              <w:rPr>
                <w:rFonts w:eastAsiaTheme="minorEastAsia"/>
                <w:color w:val="0070C0"/>
                <w:lang w:val="en-US" w:eastAsia="zh-CN"/>
              </w:rPr>
              <w:t>1 company agree to take BS absolute ACLR value as the basis for NR repeater spec.</w:t>
            </w:r>
          </w:p>
          <w:p w14:paraId="77C3F0D9" w14:textId="1012B3C2" w:rsidR="005715E9" w:rsidRPr="009329B5" w:rsidRDefault="005715E9" w:rsidP="004E72BC">
            <w:pPr>
              <w:overflowPunct/>
              <w:autoSpaceDE/>
              <w:autoSpaceDN/>
              <w:adjustRightInd/>
              <w:textAlignment w:val="auto"/>
              <w:rPr>
                <w:rFonts w:eastAsiaTheme="minorEastAsia"/>
                <w:b/>
                <w:bCs/>
                <w:color w:val="0070C0"/>
                <w:lang w:val="en-US" w:eastAsia="zh-CN"/>
              </w:rPr>
            </w:pPr>
            <w:r w:rsidRPr="009329B5">
              <w:rPr>
                <w:rFonts w:eastAsiaTheme="minorEastAsia"/>
                <w:b/>
                <w:bCs/>
                <w:color w:val="0070C0"/>
                <w:lang w:val="en-US" w:eastAsia="zh-CN"/>
              </w:rPr>
              <w:t xml:space="preserve">Regarding for how </w:t>
            </w:r>
            <w:r w:rsidR="00517031">
              <w:rPr>
                <w:rFonts w:eastAsiaTheme="minorEastAsia"/>
                <w:b/>
                <w:bCs/>
                <w:color w:val="0070C0"/>
                <w:lang w:val="en-US" w:eastAsia="zh-CN"/>
              </w:rPr>
              <w:t xml:space="preserve">to </w:t>
            </w:r>
            <w:r w:rsidRPr="009329B5">
              <w:rPr>
                <w:rFonts w:eastAsiaTheme="minorEastAsia"/>
                <w:b/>
                <w:bCs/>
                <w:color w:val="0070C0"/>
                <w:lang w:val="en-US" w:eastAsia="zh-CN"/>
              </w:rPr>
              <w:t>define ACLR:</w:t>
            </w:r>
          </w:p>
          <w:p w14:paraId="2475CA15" w14:textId="3886D139" w:rsidR="00D224AB" w:rsidRPr="00D25EEA" w:rsidRDefault="009C3A70" w:rsidP="004E72BC">
            <w:pPr>
              <w:overflowPunct/>
              <w:autoSpaceDE/>
              <w:autoSpaceDN/>
              <w:adjustRightInd/>
              <w:textAlignment w:val="auto"/>
              <w:rPr>
                <w:rFonts w:eastAsiaTheme="minorEastAsia"/>
                <w:color w:val="0070C0"/>
                <w:lang w:val="en-US" w:eastAsia="zh-CN"/>
              </w:rPr>
            </w:pPr>
            <w:r>
              <w:rPr>
                <w:rFonts w:eastAsiaTheme="minorEastAsia"/>
                <w:color w:val="0070C0"/>
                <w:lang w:val="en-US" w:eastAsia="zh-CN"/>
              </w:rPr>
              <w:t>At current stage, it seems very hard to decide how to define ACLR, modified OBUE, absolute ACLR limits are both the candidate</w:t>
            </w:r>
            <w:r w:rsidR="00517031">
              <w:rPr>
                <w:rFonts w:eastAsiaTheme="minorEastAsia"/>
                <w:color w:val="0070C0"/>
                <w:lang w:val="en-US" w:eastAsia="zh-CN"/>
              </w:rPr>
              <w:t>s</w:t>
            </w:r>
            <w:r>
              <w:rPr>
                <w:rFonts w:eastAsiaTheme="minorEastAsia"/>
                <w:color w:val="0070C0"/>
                <w:lang w:val="en-US" w:eastAsia="zh-CN"/>
              </w:rPr>
              <w:t xml:space="preserve"> for </w:t>
            </w:r>
            <w:r w:rsidR="00750909">
              <w:rPr>
                <w:rFonts w:eastAsiaTheme="minorEastAsia"/>
                <w:color w:val="0070C0"/>
                <w:lang w:val="en-US" w:eastAsia="zh-CN"/>
              </w:rPr>
              <w:t>D</w:t>
            </w:r>
            <w:r>
              <w:rPr>
                <w:rFonts w:eastAsiaTheme="minorEastAsia"/>
                <w:color w:val="0070C0"/>
                <w:lang w:val="en-US" w:eastAsia="zh-CN"/>
              </w:rPr>
              <w:t>L ACLR definition.</w:t>
            </w:r>
          </w:p>
          <w:p w14:paraId="53001223" w14:textId="77777777" w:rsidR="004E72BC" w:rsidRDefault="004E72BC" w:rsidP="004E72BC">
            <w:pPr>
              <w:overflowPunct/>
              <w:autoSpaceDE/>
              <w:autoSpaceDN/>
              <w:adjustRightInd/>
              <w:textAlignment w:val="auto"/>
              <w:rPr>
                <w:rFonts w:eastAsiaTheme="minorEastAsia"/>
                <w:b/>
                <w:bCs/>
                <w:color w:val="0070C0"/>
                <w:lang w:val="en-US" w:eastAsia="zh-CN"/>
              </w:rPr>
            </w:pPr>
            <w:r w:rsidRPr="001160AB">
              <w:rPr>
                <w:rFonts w:eastAsiaTheme="minorEastAsia"/>
                <w:b/>
                <w:bCs/>
                <w:color w:val="0070C0"/>
                <w:lang w:val="en-US" w:eastAsia="zh-CN"/>
              </w:rPr>
              <w:t>Regarding for the adjacent channel bandwidth when define ACLR</w:t>
            </w:r>
            <w:r>
              <w:rPr>
                <w:rFonts w:eastAsiaTheme="minorEastAsia"/>
                <w:b/>
                <w:bCs/>
                <w:color w:val="0070C0"/>
                <w:lang w:val="en-US" w:eastAsia="zh-CN"/>
              </w:rPr>
              <w:t>:</w:t>
            </w:r>
          </w:p>
          <w:p w14:paraId="44C49AE9" w14:textId="42D5BB8B" w:rsidR="004E72BC" w:rsidRPr="001160AB" w:rsidRDefault="004E72BC" w:rsidP="004E72BC">
            <w:pPr>
              <w:overflowPunct/>
              <w:autoSpaceDE/>
              <w:autoSpaceDN/>
              <w:adjustRightInd/>
              <w:textAlignment w:val="auto"/>
              <w:rPr>
                <w:rFonts w:eastAsiaTheme="minorEastAsia"/>
                <w:color w:val="0070C0"/>
                <w:lang w:val="en-US" w:eastAsia="zh-CN"/>
              </w:rPr>
            </w:pPr>
            <w:r w:rsidRPr="001160AB">
              <w:rPr>
                <w:rFonts w:eastAsiaTheme="minorEastAsia"/>
                <w:color w:val="0070C0"/>
                <w:lang w:val="en-US" w:eastAsia="zh-CN"/>
              </w:rPr>
              <w:t>1 company prefer</w:t>
            </w:r>
            <w:r>
              <w:rPr>
                <w:rFonts w:eastAsiaTheme="minorEastAsia"/>
                <w:color w:val="0070C0"/>
                <w:lang w:val="en-US" w:eastAsia="zh-CN"/>
              </w:rPr>
              <w:t>s</w:t>
            </w:r>
            <w:r w:rsidRPr="001160AB">
              <w:rPr>
                <w:rFonts w:eastAsiaTheme="minorEastAsia"/>
                <w:color w:val="0070C0"/>
                <w:lang w:val="en-US" w:eastAsia="zh-CN"/>
              </w:rPr>
              <w:t xml:space="preserve"> further discussion. </w:t>
            </w:r>
            <w:r w:rsidR="00750909">
              <w:rPr>
                <w:rFonts w:eastAsiaTheme="minorEastAsia"/>
                <w:color w:val="0070C0"/>
                <w:lang w:val="en-US" w:eastAsia="zh-CN"/>
              </w:rPr>
              <w:t>2</w:t>
            </w:r>
            <w:r w:rsidRPr="001160AB">
              <w:rPr>
                <w:rFonts w:eastAsiaTheme="minorEastAsia"/>
                <w:color w:val="0070C0"/>
                <w:lang w:val="en-US" w:eastAsia="zh-CN"/>
              </w:rPr>
              <w:t xml:space="preserve"> companies support </w:t>
            </w:r>
            <w:r w:rsidR="005715E9" w:rsidRPr="005715E9">
              <w:rPr>
                <w:rFonts w:eastAsiaTheme="minorEastAsia"/>
                <w:color w:val="0070C0"/>
                <w:lang w:val="en-US" w:eastAsia="zh-CN"/>
              </w:rPr>
              <w:t>200 MHz BW (Carrier BW + Adjacent channel BW) for both DL and UL</w:t>
            </w:r>
            <w:r w:rsidRPr="001160AB">
              <w:rPr>
                <w:rFonts w:eastAsiaTheme="minorEastAsia"/>
                <w:color w:val="0070C0"/>
                <w:lang w:val="en-US" w:eastAsia="zh-CN"/>
              </w:rPr>
              <w:t xml:space="preserve">. </w:t>
            </w:r>
            <w:r w:rsidR="00750909">
              <w:rPr>
                <w:rFonts w:eastAsiaTheme="minorEastAsia"/>
                <w:color w:val="0070C0"/>
                <w:lang w:val="en-US" w:eastAsia="zh-CN"/>
              </w:rPr>
              <w:t xml:space="preserve">1 company thinks we </w:t>
            </w:r>
            <w:r w:rsidR="00750909" w:rsidRPr="00750909">
              <w:rPr>
                <w:rFonts w:eastAsiaTheme="minorEastAsia"/>
                <w:color w:val="0070C0"/>
                <w:lang w:val="en-US" w:eastAsia="zh-CN"/>
              </w:rPr>
              <w:t>need to decide if passband is utili</w:t>
            </w:r>
            <w:r w:rsidR="00750909">
              <w:rPr>
                <w:rFonts w:eastAsiaTheme="minorEastAsia"/>
                <w:color w:val="0070C0"/>
                <w:lang w:val="en-US" w:eastAsia="zh-CN"/>
              </w:rPr>
              <w:t>z</w:t>
            </w:r>
            <w:r w:rsidR="00750909" w:rsidRPr="00750909">
              <w:rPr>
                <w:rFonts w:eastAsiaTheme="minorEastAsia"/>
                <w:color w:val="0070C0"/>
                <w:lang w:val="en-US" w:eastAsia="zh-CN"/>
              </w:rPr>
              <w:t xml:space="preserve">ed fully by channel BW and if </w:t>
            </w:r>
            <w:proofErr w:type="spellStart"/>
            <w:r w:rsidR="00750909" w:rsidRPr="00750909">
              <w:rPr>
                <w:rFonts w:eastAsiaTheme="minorEastAsia"/>
                <w:color w:val="0070C0"/>
                <w:lang w:val="en-US" w:eastAsia="zh-CN"/>
              </w:rPr>
              <w:t>its</w:t>
            </w:r>
            <w:proofErr w:type="spellEnd"/>
            <w:r w:rsidR="00750909" w:rsidRPr="00750909">
              <w:rPr>
                <w:rFonts w:eastAsiaTheme="minorEastAsia"/>
                <w:color w:val="0070C0"/>
                <w:lang w:val="en-US" w:eastAsia="zh-CN"/>
              </w:rPr>
              <w:t xml:space="preserve"> all owned by same operator?</w:t>
            </w:r>
          </w:p>
          <w:p w14:paraId="4577C073" w14:textId="77777777" w:rsidR="004E72BC" w:rsidRPr="001160AB" w:rsidRDefault="004E72BC" w:rsidP="004E72BC">
            <w:pPr>
              <w:overflowPunct/>
              <w:autoSpaceDE/>
              <w:autoSpaceDN/>
              <w:adjustRightInd/>
              <w:textAlignment w:val="auto"/>
              <w:rPr>
                <w:rFonts w:eastAsiaTheme="minorEastAsia"/>
                <w:b/>
                <w:bCs/>
                <w:color w:val="0070C0"/>
                <w:u w:val="single"/>
                <w:lang w:val="en-US" w:eastAsia="zh-CN"/>
              </w:rPr>
            </w:pPr>
            <w:r w:rsidRPr="001160AB">
              <w:rPr>
                <w:rFonts w:eastAsiaTheme="minorEastAsia" w:hint="eastAsia"/>
                <w:b/>
                <w:bCs/>
                <w:color w:val="0070C0"/>
                <w:u w:val="single"/>
                <w:lang w:val="en-US" w:eastAsia="zh-CN"/>
              </w:rPr>
              <w:lastRenderedPageBreak/>
              <w:t>Tentative agreements</w:t>
            </w:r>
            <w:r>
              <w:rPr>
                <w:rFonts w:eastAsiaTheme="minorEastAsia"/>
                <w:b/>
                <w:bCs/>
                <w:color w:val="0070C0"/>
                <w:u w:val="single"/>
                <w:lang w:val="en-US" w:eastAsia="zh-CN"/>
              </w:rPr>
              <w:t>:</w:t>
            </w:r>
          </w:p>
          <w:p w14:paraId="1E1ED385" w14:textId="289B183F" w:rsidR="004E72BC" w:rsidRDefault="004E72BC" w:rsidP="004E72BC">
            <w:pPr>
              <w:pStyle w:val="ListParagraph"/>
              <w:numPr>
                <w:ilvl w:val="0"/>
                <w:numId w:val="35"/>
              </w:numPr>
              <w:ind w:firstLineChars="0"/>
              <w:rPr>
                <w:rFonts w:eastAsiaTheme="minorEastAsia"/>
                <w:color w:val="0070C0"/>
                <w:lang w:val="en-US" w:eastAsia="zh-CN"/>
              </w:rPr>
            </w:pPr>
            <w:r w:rsidRPr="001160AB">
              <w:rPr>
                <w:rFonts w:eastAsiaTheme="minorEastAsia"/>
                <w:color w:val="0070C0"/>
                <w:lang w:val="en-US" w:eastAsia="zh-CN"/>
              </w:rPr>
              <w:t xml:space="preserve">ACLR or some equivalent requirements are required </w:t>
            </w:r>
            <w:r w:rsidR="00EC750D">
              <w:rPr>
                <w:rFonts w:eastAsiaTheme="minorEastAsia"/>
                <w:color w:val="0070C0"/>
                <w:lang w:val="en-US" w:eastAsia="zh-CN"/>
              </w:rPr>
              <w:t xml:space="preserve">for DL </w:t>
            </w:r>
            <w:r w:rsidRPr="001160AB">
              <w:rPr>
                <w:rFonts w:eastAsiaTheme="minorEastAsia"/>
                <w:color w:val="0070C0"/>
                <w:lang w:val="en-US" w:eastAsia="zh-CN"/>
              </w:rPr>
              <w:t xml:space="preserve">to meet the same adjacent channel protection as NR spec. </w:t>
            </w:r>
            <w:r w:rsidR="00750909">
              <w:rPr>
                <w:rFonts w:eastAsiaTheme="minorEastAsia"/>
                <w:color w:val="0070C0"/>
                <w:lang w:val="en-US" w:eastAsia="zh-CN"/>
              </w:rPr>
              <w:t>Wait for the output power before ACLR definition and modified OBUE, absolute ACLR are both the candidates for ACLR definition.</w:t>
            </w:r>
          </w:p>
          <w:p w14:paraId="26EE56FE" w14:textId="77777777" w:rsidR="004E72BC" w:rsidRPr="009329B5" w:rsidRDefault="004E72BC" w:rsidP="009329B5">
            <w:pPr>
              <w:rPr>
                <w:rFonts w:eastAsiaTheme="minorEastAsia"/>
                <w:lang w:val="en-US" w:eastAsia="zh-CN"/>
              </w:rPr>
            </w:pPr>
          </w:p>
          <w:p w14:paraId="389BB85C" w14:textId="77777777" w:rsidR="004E72BC" w:rsidRPr="001160AB" w:rsidRDefault="004E72BC" w:rsidP="004E72BC">
            <w:pPr>
              <w:overflowPunct/>
              <w:autoSpaceDE/>
              <w:autoSpaceDN/>
              <w:adjustRightInd/>
              <w:textAlignment w:val="auto"/>
              <w:rPr>
                <w:rFonts w:eastAsiaTheme="minorEastAsia"/>
                <w:color w:val="0070C0"/>
                <w:lang w:val="en-US" w:eastAsia="zh-CN"/>
              </w:rPr>
            </w:pPr>
            <w:r w:rsidRPr="001160AB">
              <w:rPr>
                <w:rFonts w:eastAsiaTheme="minorEastAsia"/>
                <w:b/>
                <w:bCs/>
                <w:color w:val="0070C0"/>
                <w:lang w:val="en-US" w:eastAsia="zh-CN"/>
              </w:rPr>
              <w:t>Regarding for the concept of CACLR:</w:t>
            </w:r>
            <w:r w:rsidRPr="001160AB">
              <w:rPr>
                <w:rFonts w:eastAsiaTheme="minorEastAsia"/>
                <w:color w:val="0070C0"/>
                <w:lang w:val="en-US" w:eastAsia="zh-CN"/>
              </w:rPr>
              <w:t xml:space="preserve"> </w:t>
            </w:r>
          </w:p>
          <w:p w14:paraId="48FC6EE6" w14:textId="6BE1C830" w:rsidR="004E72BC" w:rsidRPr="001160AB" w:rsidRDefault="000C071C" w:rsidP="004E72BC">
            <w:pPr>
              <w:overflowPunct/>
              <w:autoSpaceDE/>
              <w:autoSpaceDN/>
              <w:adjustRightInd/>
              <w:textAlignment w:val="auto"/>
              <w:rPr>
                <w:rFonts w:eastAsiaTheme="minorEastAsia"/>
                <w:color w:val="0070C0"/>
                <w:lang w:val="en-US" w:eastAsia="zh-CN"/>
              </w:rPr>
            </w:pPr>
            <w:r>
              <w:rPr>
                <w:rFonts w:eastAsiaTheme="minorEastAsia"/>
                <w:color w:val="0070C0"/>
                <w:lang w:val="en-US" w:eastAsia="zh-CN"/>
              </w:rPr>
              <w:t>3</w:t>
            </w:r>
            <w:r w:rsidR="004E72BC" w:rsidRPr="002B1A1D">
              <w:rPr>
                <w:rFonts w:eastAsiaTheme="minorEastAsia"/>
                <w:color w:val="0070C0"/>
                <w:lang w:val="en-US" w:eastAsia="zh-CN"/>
              </w:rPr>
              <w:t xml:space="preserve"> compan</w:t>
            </w:r>
            <w:r w:rsidR="004E72BC" w:rsidRPr="001160AB">
              <w:rPr>
                <w:rFonts w:eastAsiaTheme="minorEastAsia"/>
                <w:color w:val="0070C0"/>
                <w:lang w:val="en-US" w:eastAsia="zh-CN"/>
              </w:rPr>
              <w:t xml:space="preserve">ies prefer to define non-adjacent carrier CACLR and non-adjacent pass band CACLR. </w:t>
            </w:r>
          </w:p>
          <w:p w14:paraId="1737405A" w14:textId="77777777" w:rsidR="004E72BC" w:rsidRPr="001160AB" w:rsidRDefault="004E72BC" w:rsidP="004E72BC">
            <w:pPr>
              <w:overflowPunct/>
              <w:autoSpaceDE/>
              <w:autoSpaceDN/>
              <w:adjustRightInd/>
              <w:textAlignment w:val="auto"/>
              <w:rPr>
                <w:rFonts w:eastAsiaTheme="minorEastAsia"/>
                <w:b/>
                <w:bCs/>
                <w:color w:val="0070C0"/>
                <w:lang w:val="en-US" w:eastAsia="zh-CN"/>
              </w:rPr>
            </w:pPr>
            <w:r w:rsidRPr="001160AB">
              <w:rPr>
                <w:rFonts w:eastAsiaTheme="minorEastAsia"/>
                <w:b/>
                <w:bCs/>
                <w:color w:val="0070C0"/>
                <w:lang w:val="en-US" w:eastAsia="zh-CN"/>
              </w:rPr>
              <w:t xml:space="preserve">Regarding for the absolute limit or absolute limit: </w:t>
            </w:r>
          </w:p>
          <w:p w14:paraId="3DAC8B85" w14:textId="6BC0DC6B" w:rsidR="004E72BC" w:rsidRPr="00894D2C" w:rsidRDefault="004E72BC" w:rsidP="004E72BC">
            <w:pPr>
              <w:overflowPunct/>
              <w:autoSpaceDE/>
              <w:autoSpaceDN/>
              <w:adjustRightInd/>
              <w:textAlignment w:val="auto"/>
              <w:rPr>
                <w:rFonts w:eastAsiaTheme="minorEastAsia"/>
                <w:color w:val="0070C0"/>
                <w:lang w:val="en-US" w:eastAsia="zh-CN"/>
              </w:rPr>
            </w:pPr>
            <w:r w:rsidRPr="002B1A1D">
              <w:rPr>
                <w:rFonts w:eastAsiaTheme="minorEastAsia"/>
                <w:color w:val="0070C0"/>
                <w:lang w:val="en-US" w:eastAsia="zh-CN"/>
              </w:rPr>
              <w:t>1 compan</w:t>
            </w:r>
            <w:r w:rsidRPr="00895B7D">
              <w:rPr>
                <w:rFonts w:eastAsiaTheme="minorEastAsia"/>
                <w:color w:val="0070C0"/>
                <w:lang w:val="en-US" w:eastAsia="zh-CN"/>
              </w:rPr>
              <w:t>y</w:t>
            </w:r>
            <w:r w:rsidRPr="00894D2C">
              <w:rPr>
                <w:rFonts w:eastAsiaTheme="minorEastAsia"/>
                <w:color w:val="0070C0"/>
                <w:lang w:val="en-US" w:eastAsia="zh-CN"/>
              </w:rPr>
              <w:t xml:space="preserve"> need</w:t>
            </w:r>
            <w:r>
              <w:rPr>
                <w:rFonts w:eastAsiaTheme="minorEastAsia"/>
                <w:color w:val="0070C0"/>
                <w:lang w:val="en-US" w:eastAsia="zh-CN"/>
              </w:rPr>
              <w:t>s</w:t>
            </w:r>
            <w:r w:rsidRPr="00894D2C">
              <w:rPr>
                <w:rFonts w:eastAsiaTheme="minorEastAsia"/>
                <w:color w:val="0070C0"/>
                <w:lang w:val="en-US" w:eastAsia="zh-CN"/>
              </w:rPr>
              <w:t xml:space="preserve"> further study</w:t>
            </w:r>
            <w:r w:rsidRPr="00D638DB">
              <w:rPr>
                <w:rFonts w:eastAsiaTheme="minorEastAsia"/>
                <w:color w:val="0070C0"/>
                <w:lang w:val="en-US" w:eastAsia="zh-CN"/>
              </w:rPr>
              <w:t>.</w:t>
            </w:r>
            <w:r w:rsidRPr="00FB7B8B">
              <w:rPr>
                <w:rFonts w:eastAsiaTheme="minorEastAsia"/>
                <w:color w:val="0070C0"/>
                <w:lang w:val="en-US" w:eastAsia="zh-CN"/>
              </w:rPr>
              <w:t xml:space="preserve"> </w:t>
            </w:r>
            <w:r w:rsidR="000C071C">
              <w:rPr>
                <w:rFonts w:eastAsiaTheme="minorEastAsia"/>
                <w:color w:val="0070C0"/>
                <w:lang w:val="en-US" w:eastAsia="zh-CN"/>
              </w:rPr>
              <w:t>2</w:t>
            </w:r>
            <w:r w:rsidRPr="00FB7B8B">
              <w:rPr>
                <w:rFonts w:eastAsiaTheme="minorEastAsia"/>
                <w:color w:val="0070C0"/>
                <w:lang w:val="en-US" w:eastAsia="zh-CN"/>
              </w:rPr>
              <w:t xml:space="preserve"> compan</w:t>
            </w:r>
            <w:r w:rsidR="000C071C">
              <w:rPr>
                <w:rFonts w:eastAsiaTheme="minorEastAsia"/>
                <w:color w:val="0070C0"/>
                <w:lang w:val="en-US" w:eastAsia="zh-CN"/>
              </w:rPr>
              <w:t>ies</w:t>
            </w:r>
            <w:r w:rsidRPr="00FB7B8B">
              <w:rPr>
                <w:rFonts w:eastAsiaTheme="minorEastAsia"/>
                <w:color w:val="0070C0"/>
                <w:lang w:val="en-US" w:eastAsia="zh-CN"/>
              </w:rPr>
              <w:t xml:space="preserve"> suggest to </w:t>
            </w:r>
            <w:r w:rsidRPr="001160AB">
              <w:rPr>
                <w:rFonts w:eastAsiaTheme="minorEastAsia"/>
                <w:color w:val="0070C0"/>
                <w:lang w:val="en-US" w:eastAsia="zh-CN"/>
              </w:rPr>
              <w:t xml:space="preserve">further discuss CACLR based on the outcome of ACLR discussion. </w:t>
            </w:r>
            <w:r w:rsidR="000C071C">
              <w:rPr>
                <w:rFonts w:eastAsiaTheme="minorEastAsia"/>
                <w:color w:val="0070C0"/>
                <w:lang w:val="en-US" w:eastAsia="zh-CN"/>
              </w:rPr>
              <w:t>1</w:t>
            </w:r>
            <w:r w:rsidRPr="001160AB">
              <w:rPr>
                <w:rFonts w:eastAsiaTheme="minorEastAsia"/>
                <w:color w:val="0070C0"/>
                <w:lang w:val="en-US" w:eastAsia="zh-CN"/>
              </w:rPr>
              <w:t xml:space="preserve"> compan</w:t>
            </w:r>
            <w:r w:rsidR="000C071C">
              <w:rPr>
                <w:rFonts w:eastAsiaTheme="minorEastAsia"/>
                <w:color w:val="0070C0"/>
                <w:lang w:val="en-US" w:eastAsia="zh-CN"/>
              </w:rPr>
              <w:t>y</w:t>
            </w:r>
            <w:r w:rsidRPr="001160AB">
              <w:rPr>
                <w:rFonts w:eastAsiaTheme="minorEastAsia"/>
                <w:color w:val="0070C0"/>
                <w:lang w:val="en-US" w:eastAsia="zh-CN"/>
              </w:rPr>
              <w:t xml:space="preserve"> prefer</w:t>
            </w:r>
            <w:r w:rsidR="00C365E9">
              <w:rPr>
                <w:rFonts w:eastAsiaTheme="minorEastAsia"/>
                <w:color w:val="0070C0"/>
                <w:lang w:val="en-US" w:eastAsia="zh-CN"/>
              </w:rPr>
              <w:t>s</w:t>
            </w:r>
            <w:r w:rsidRPr="001160AB">
              <w:rPr>
                <w:rFonts w:eastAsiaTheme="minorEastAsia"/>
                <w:color w:val="0070C0"/>
                <w:lang w:val="en-US" w:eastAsia="zh-CN"/>
              </w:rPr>
              <w:t xml:space="preserve"> </w:t>
            </w:r>
            <w:r w:rsidR="000C071C">
              <w:rPr>
                <w:rFonts w:eastAsiaTheme="minorEastAsia"/>
                <w:color w:val="0070C0"/>
                <w:lang w:val="en-US" w:eastAsia="zh-CN"/>
              </w:rPr>
              <w:t>absolute CACLR</w:t>
            </w:r>
            <w:r>
              <w:rPr>
                <w:rFonts w:eastAsiaTheme="minorEastAsia"/>
                <w:color w:val="0070C0"/>
                <w:lang w:val="en-US" w:eastAsia="zh-CN"/>
              </w:rPr>
              <w:t xml:space="preserve"> instead of the relative CACLR.</w:t>
            </w:r>
            <w:r w:rsidR="000C071C">
              <w:rPr>
                <w:rFonts w:eastAsiaTheme="minorEastAsia"/>
                <w:color w:val="0070C0"/>
                <w:lang w:val="en-US" w:eastAsia="zh-CN"/>
              </w:rPr>
              <w:t xml:space="preserve"> </w:t>
            </w:r>
            <w:r w:rsidR="000C071C" w:rsidRPr="000C071C">
              <w:rPr>
                <w:rFonts w:eastAsiaTheme="minorEastAsia"/>
                <w:color w:val="0070C0"/>
                <w:lang w:val="en-US" w:eastAsia="zh-CN"/>
              </w:rPr>
              <w:t>1 company prefer</w:t>
            </w:r>
            <w:r w:rsidR="00C365E9">
              <w:rPr>
                <w:rFonts w:eastAsiaTheme="minorEastAsia"/>
                <w:color w:val="0070C0"/>
                <w:lang w:val="en-US" w:eastAsia="zh-CN"/>
              </w:rPr>
              <w:t>s</w:t>
            </w:r>
            <w:r w:rsidR="000C071C" w:rsidRPr="000C071C">
              <w:rPr>
                <w:rFonts w:eastAsiaTheme="minorEastAsia"/>
                <w:color w:val="0070C0"/>
                <w:lang w:val="en-US" w:eastAsia="zh-CN"/>
              </w:rPr>
              <w:t xml:space="preserve"> </w:t>
            </w:r>
            <w:r w:rsidR="000C071C">
              <w:rPr>
                <w:rFonts w:eastAsiaTheme="minorEastAsia"/>
                <w:color w:val="0070C0"/>
                <w:lang w:val="en-US" w:eastAsia="zh-CN"/>
              </w:rPr>
              <w:t>modified OBUE</w:t>
            </w:r>
            <w:r w:rsidR="000C071C" w:rsidRPr="000C071C">
              <w:rPr>
                <w:rFonts w:eastAsiaTheme="minorEastAsia"/>
                <w:color w:val="0070C0"/>
                <w:lang w:val="en-US" w:eastAsia="zh-CN"/>
              </w:rPr>
              <w:t xml:space="preserve"> instead of the relative CACLR.</w:t>
            </w:r>
          </w:p>
          <w:p w14:paraId="1F714A74" w14:textId="77777777" w:rsidR="004E72BC" w:rsidRPr="001160AB" w:rsidRDefault="004E72BC" w:rsidP="004E72BC">
            <w:pPr>
              <w:overflowPunct/>
              <w:autoSpaceDE/>
              <w:autoSpaceDN/>
              <w:adjustRightInd/>
              <w:textAlignment w:val="auto"/>
              <w:rPr>
                <w:rFonts w:eastAsiaTheme="minorEastAsia"/>
                <w:b/>
                <w:bCs/>
                <w:color w:val="0070C0"/>
                <w:u w:val="single"/>
                <w:lang w:val="en-US" w:eastAsia="zh-CN"/>
              </w:rPr>
            </w:pPr>
            <w:r w:rsidRPr="001160AB">
              <w:rPr>
                <w:rFonts w:eastAsiaTheme="minorEastAsia"/>
                <w:b/>
                <w:bCs/>
                <w:color w:val="0070C0"/>
                <w:u w:val="single"/>
                <w:lang w:val="en-US" w:eastAsia="zh-CN"/>
              </w:rPr>
              <w:t>Tentative agreements:</w:t>
            </w:r>
          </w:p>
          <w:p w14:paraId="649381D7" w14:textId="58421583" w:rsidR="004E72BC" w:rsidRPr="00981F71" w:rsidRDefault="004E72BC" w:rsidP="004E72BC">
            <w:pPr>
              <w:rPr>
                <w:rFonts w:eastAsiaTheme="minorEastAsia"/>
                <w:i/>
                <w:color w:val="0070C0"/>
                <w:lang w:val="en-US" w:eastAsia="zh-CN"/>
              </w:rPr>
            </w:pPr>
            <w:r w:rsidRPr="001160AB">
              <w:rPr>
                <w:rFonts w:eastAsiaTheme="minorEastAsia"/>
                <w:color w:val="0070C0"/>
                <w:lang w:val="en-US" w:eastAsia="zh-CN"/>
              </w:rPr>
              <w:t>Define the non-adjacent carrier CACLR and non-adjacent pass band CACLR.</w:t>
            </w:r>
          </w:p>
        </w:tc>
      </w:tr>
      <w:tr w:rsidR="00610B60" w:rsidRPr="00981F71" w14:paraId="76D1DB9A" w14:textId="77777777" w:rsidTr="009329B5">
        <w:tc>
          <w:tcPr>
            <w:tcW w:w="1233" w:type="dxa"/>
          </w:tcPr>
          <w:p w14:paraId="5BDA109F" w14:textId="25DEEDEC" w:rsidR="00610B60" w:rsidRDefault="00610B60" w:rsidP="00981F71">
            <w:pPr>
              <w:rPr>
                <w:rFonts w:eastAsiaTheme="minorEastAsia"/>
                <w:b/>
                <w:bCs/>
                <w:color w:val="0070C0"/>
                <w:lang w:val="en-US" w:eastAsia="zh-CN"/>
              </w:rPr>
            </w:pPr>
            <w:r>
              <w:rPr>
                <w:rFonts w:eastAsiaTheme="minorEastAsia"/>
                <w:b/>
                <w:bCs/>
                <w:color w:val="0070C0"/>
                <w:lang w:val="en-US" w:eastAsia="zh-CN"/>
              </w:rPr>
              <w:lastRenderedPageBreak/>
              <w:t>Sub-topic # 5-2 UL ACLR</w:t>
            </w:r>
          </w:p>
        </w:tc>
        <w:tc>
          <w:tcPr>
            <w:tcW w:w="8398" w:type="dxa"/>
          </w:tcPr>
          <w:p w14:paraId="53BA03B2" w14:textId="77777777" w:rsidR="00610B60" w:rsidRPr="009329B5" w:rsidRDefault="00F5297F" w:rsidP="004E72BC">
            <w:pPr>
              <w:rPr>
                <w:rFonts w:eastAsiaTheme="minorEastAsia"/>
                <w:b/>
                <w:color w:val="0070C0"/>
                <w:lang w:eastAsia="zh-CN"/>
              </w:rPr>
            </w:pPr>
            <w:r w:rsidRPr="009329B5">
              <w:rPr>
                <w:rFonts w:eastAsiaTheme="minorEastAsia"/>
                <w:b/>
                <w:color w:val="0070C0"/>
                <w:lang w:eastAsia="zh-CN"/>
              </w:rPr>
              <w:t>Regarding for refer to BS limits or UE limits</w:t>
            </w:r>
          </w:p>
          <w:p w14:paraId="282FEB92" w14:textId="77777777" w:rsidR="00F5297F" w:rsidRPr="009329B5" w:rsidRDefault="00F5297F" w:rsidP="004E72BC">
            <w:pPr>
              <w:rPr>
                <w:rFonts w:eastAsiaTheme="minorEastAsia"/>
                <w:bCs/>
                <w:color w:val="0070C0"/>
                <w:lang w:eastAsia="zh-CN"/>
              </w:rPr>
            </w:pPr>
            <w:r w:rsidRPr="009329B5">
              <w:rPr>
                <w:rFonts w:eastAsiaTheme="minorEastAsia" w:hint="eastAsia"/>
                <w:bCs/>
                <w:color w:val="0070C0"/>
                <w:lang w:eastAsia="zh-CN"/>
              </w:rPr>
              <w:t>1</w:t>
            </w:r>
            <w:r w:rsidRPr="009329B5">
              <w:rPr>
                <w:rFonts w:eastAsiaTheme="minorEastAsia"/>
                <w:bCs/>
                <w:color w:val="0070C0"/>
                <w:lang w:eastAsia="zh-CN"/>
              </w:rPr>
              <w:t xml:space="preserve"> company proposed absolute ACLR is the same for DL and UL.</w:t>
            </w:r>
            <w:r w:rsidR="006749DF" w:rsidRPr="009329B5">
              <w:rPr>
                <w:rFonts w:eastAsiaTheme="minorEastAsia"/>
                <w:bCs/>
                <w:color w:val="0070C0"/>
                <w:lang w:eastAsia="zh-CN"/>
              </w:rPr>
              <w:t xml:space="preserve"> 1 company think </w:t>
            </w:r>
            <w:proofErr w:type="spellStart"/>
            <w:r w:rsidR="006749DF" w:rsidRPr="009329B5">
              <w:rPr>
                <w:rFonts w:eastAsiaTheme="minorEastAsia"/>
                <w:bCs/>
                <w:color w:val="0070C0"/>
                <w:lang w:eastAsia="zh-CN"/>
              </w:rPr>
              <w:t>its</w:t>
            </w:r>
            <w:proofErr w:type="spellEnd"/>
            <w:r w:rsidR="006749DF" w:rsidRPr="009329B5">
              <w:rPr>
                <w:rFonts w:eastAsiaTheme="minorEastAsia"/>
                <w:bCs/>
                <w:color w:val="0070C0"/>
                <w:lang w:eastAsia="zh-CN"/>
              </w:rPr>
              <w:t xml:space="preserve"> based on the output.  2 companies agree BS limits.</w:t>
            </w:r>
          </w:p>
          <w:p w14:paraId="01459AE7" w14:textId="77777777" w:rsidR="00126F3B" w:rsidRDefault="00126F3B" w:rsidP="004E72BC">
            <w:pPr>
              <w:rPr>
                <w:rFonts w:eastAsiaTheme="minorEastAsia"/>
                <w:b/>
                <w:color w:val="0070C0"/>
                <w:u w:val="single"/>
                <w:lang w:eastAsia="zh-CN"/>
              </w:rPr>
            </w:pPr>
            <w:r>
              <w:rPr>
                <w:rFonts w:eastAsiaTheme="minorEastAsia"/>
                <w:b/>
                <w:color w:val="0070C0"/>
                <w:u w:val="single"/>
                <w:lang w:eastAsia="zh-CN"/>
              </w:rPr>
              <w:t>Tentative agreements:</w:t>
            </w:r>
          </w:p>
          <w:p w14:paraId="57BC889D" w14:textId="7B3AC648" w:rsidR="00126F3B" w:rsidRPr="009329B5" w:rsidRDefault="00126F3B" w:rsidP="004E72BC">
            <w:pPr>
              <w:rPr>
                <w:rFonts w:eastAsiaTheme="minorEastAsia"/>
                <w:bCs/>
                <w:color w:val="0070C0"/>
                <w:lang w:eastAsia="zh-CN"/>
              </w:rPr>
            </w:pPr>
            <w:r w:rsidRPr="009329B5">
              <w:rPr>
                <w:rFonts w:eastAsiaTheme="minorEastAsia"/>
                <w:bCs/>
                <w:color w:val="0070C0"/>
                <w:lang w:eastAsia="zh-CN"/>
              </w:rPr>
              <w:t>Wait for the conclusion of output power before UL ACLR definition.</w:t>
            </w:r>
          </w:p>
        </w:tc>
      </w:tr>
      <w:tr w:rsidR="00743BBB" w:rsidRPr="00981F71" w14:paraId="7EC82E3D" w14:textId="77777777" w:rsidTr="009329B5">
        <w:tc>
          <w:tcPr>
            <w:tcW w:w="1233" w:type="dxa"/>
          </w:tcPr>
          <w:p w14:paraId="231F8AEE" w14:textId="54465A5F" w:rsidR="00743BBB" w:rsidRDefault="00743BBB" w:rsidP="00981F71">
            <w:pPr>
              <w:rPr>
                <w:rFonts w:eastAsiaTheme="minorEastAsia"/>
                <w:b/>
                <w:bCs/>
                <w:color w:val="0070C0"/>
                <w:lang w:val="en-US" w:eastAsia="zh-CN"/>
              </w:rPr>
            </w:pPr>
            <w:r>
              <w:rPr>
                <w:rFonts w:eastAsiaTheme="minorEastAsia"/>
                <w:b/>
                <w:bCs/>
                <w:color w:val="0070C0"/>
                <w:lang w:val="en-US" w:eastAsia="zh-CN"/>
              </w:rPr>
              <w:t>Sub-topic #5-3</w:t>
            </w:r>
            <w:r w:rsidR="00096D70">
              <w:rPr>
                <w:rFonts w:eastAsiaTheme="minorEastAsia"/>
                <w:b/>
                <w:bCs/>
                <w:color w:val="0070C0"/>
                <w:lang w:val="en-US" w:eastAsia="zh-CN"/>
              </w:rPr>
              <w:t xml:space="preserve"> OBUE and SEM</w:t>
            </w:r>
          </w:p>
        </w:tc>
        <w:tc>
          <w:tcPr>
            <w:tcW w:w="8398" w:type="dxa"/>
          </w:tcPr>
          <w:p w14:paraId="14723B20" w14:textId="77777777" w:rsidR="00743BBB" w:rsidRPr="009329B5" w:rsidRDefault="007D505A" w:rsidP="004E72BC">
            <w:pPr>
              <w:rPr>
                <w:rFonts w:eastAsiaTheme="minorEastAsia"/>
                <w:b/>
                <w:color w:val="0070C0"/>
                <w:lang w:eastAsia="zh-CN"/>
              </w:rPr>
            </w:pPr>
            <w:r w:rsidRPr="009329B5">
              <w:rPr>
                <w:rFonts w:eastAsiaTheme="minorEastAsia" w:hint="eastAsia"/>
                <w:b/>
                <w:color w:val="0070C0"/>
                <w:lang w:eastAsia="zh-CN"/>
              </w:rPr>
              <w:t>O</w:t>
            </w:r>
            <w:r w:rsidRPr="009329B5">
              <w:rPr>
                <w:rFonts w:eastAsiaTheme="minorEastAsia"/>
                <w:b/>
                <w:color w:val="0070C0"/>
                <w:lang w:eastAsia="zh-CN"/>
              </w:rPr>
              <w:t>BUE and SEM</w:t>
            </w:r>
          </w:p>
          <w:p w14:paraId="0C219119" w14:textId="50BA1258" w:rsidR="007D505A" w:rsidRPr="009329B5" w:rsidRDefault="007D505A" w:rsidP="004E72BC">
            <w:pPr>
              <w:rPr>
                <w:rFonts w:eastAsiaTheme="minorEastAsia"/>
                <w:bCs/>
                <w:color w:val="0070C0"/>
                <w:lang w:eastAsia="zh-CN"/>
              </w:rPr>
            </w:pPr>
            <w:r w:rsidRPr="009329B5">
              <w:rPr>
                <w:rFonts w:eastAsiaTheme="minorEastAsia"/>
                <w:bCs/>
                <w:color w:val="0070C0"/>
                <w:lang w:eastAsia="zh-CN"/>
              </w:rPr>
              <w:t xml:space="preserve">It seems OBUE and SEM are related to ACLR requirements. </w:t>
            </w:r>
            <w:r w:rsidR="002A2A35">
              <w:rPr>
                <w:rFonts w:eastAsiaTheme="minorEastAsia"/>
                <w:bCs/>
                <w:color w:val="0070C0"/>
                <w:lang w:eastAsia="zh-CN"/>
              </w:rPr>
              <w:t>J</w:t>
            </w:r>
            <w:r w:rsidRPr="009329B5">
              <w:rPr>
                <w:rFonts w:eastAsiaTheme="minorEastAsia"/>
                <w:bCs/>
                <w:color w:val="0070C0"/>
                <w:lang w:eastAsia="zh-CN"/>
              </w:rPr>
              <w:t>ust wait for the conclusion of ACLR.</w:t>
            </w:r>
          </w:p>
        </w:tc>
      </w:tr>
      <w:tr w:rsidR="00315744" w:rsidRPr="00981F71" w14:paraId="138DCE4A" w14:textId="77777777" w:rsidTr="009329B5">
        <w:tc>
          <w:tcPr>
            <w:tcW w:w="1233" w:type="dxa"/>
          </w:tcPr>
          <w:p w14:paraId="1B148CAC" w14:textId="68635D96" w:rsidR="00315744" w:rsidRDefault="00315744" w:rsidP="00981F71">
            <w:pPr>
              <w:rPr>
                <w:rFonts w:eastAsiaTheme="minorEastAsia"/>
                <w:b/>
                <w:bCs/>
                <w:color w:val="0070C0"/>
                <w:lang w:val="en-US" w:eastAsia="zh-CN"/>
              </w:rPr>
            </w:pPr>
            <w:r>
              <w:rPr>
                <w:rFonts w:eastAsiaTheme="minorEastAsia"/>
                <w:b/>
                <w:bCs/>
                <w:color w:val="0070C0"/>
                <w:lang w:val="en-US" w:eastAsia="zh-CN"/>
              </w:rPr>
              <w:t>Sub-topic #5-4</w:t>
            </w:r>
            <w:r w:rsidR="00096D70">
              <w:rPr>
                <w:rFonts w:eastAsiaTheme="minorEastAsia"/>
                <w:b/>
                <w:bCs/>
                <w:color w:val="0070C0"/>
                <w:lang w:val="en-US" w:eastAsia="zh-CN"/>
              </w:rPr>
              <w:t xml:space="preserve"> spurious emission</w:t>
            </w:r>
          </w:p>
        </w:tc>
        <w:tc>
          <w:tcPr>
            <w:tcW w:w="8398" w:type="dxa"/>
          </w:tcPr>
          <w:p w14:paraId="5F78BE85" w14:textId="77777777" w:rsidR="00315744" w:rsidRPr="009329B5" w:rsidRDefault="00096D70" w:rsidP="004E72BC">
            <w:pPr>
              <w:rPr>
                <w:rFonts w:eastAsiaTheme="minorEastAsia"/>
                <w:b/>
                <w:color w:val="0070C0"/>
                <w:lang w:eastAsia="zh-CN"/>
              </w:rPr>
            </w:pPr>
            <w:r w:rsidRPr="009329B5">
              <w:rPr>
                <w:rFonts w:eastAsiaTheme="minorEastAsia"/>
                <w:b/>
                <w:color w:val="0070C0"/>
                <w:lang w:eastAsia="zh-CN"/>
              </w:rPr>
              <w:t>Regarding for general spurious for UL</w:t>
            </w:r>
          </w:p>
          <w:p w14:paraId="3087DD27" w14:textId="254582ED" w:rsidR="00096D70" w:rsidRPr="009329B5" w:rsidRDefault="000E6B64" w:rsidP="004E72BC">
            <w:pPr>
              <w:rPr>
                <w:rFonts w:eastAsiaTheme="minorEastAsia"/>
                <w:bCs/>
                <w:color w:val="0070C0"/>
                <w:lang w:eastAsia="zh-CN"/>
              </w:rPr>
            </w:pPr>
            <w:r w:rsidRPr="009329B5">
              <w:rPr>
                <w:rFonts w:eastAsiaTheme="minorEastAsia" w:hint="eastAsia"/>
                <w:bCs/>
                <w:color w:val="0070C0"/>
                <w:lang w:eastAsia="zh-CN"/>
              </w:rPr>
              <w:t>4</w:t>
            </w:r>
            <w:r w:rsidRPr="009329B5">
              <w:rPr>
                <w:rFonts w:eastAsiaTheme="minorEastAsia"/>
                <w:bCs/>
                <w:color w:val="0070C0"/>
                <w:lang w:eastAsia="zh-CN"/>
              </w:rPr>
              <w:t xml:space="preserve"> companies prefer to refer to BS requirements. 1 company think BS and UE spurious are the same.</w:t>
            </w:r>
          </w:p>
          <w:p w14:paraId="7AE92568" w14:textId="77777777" w:rsidR="00096D70" w:rsidRPr="009329B5" w:rsidRDefault="00096D70" w:rsidP="004E72BC">
            <w:pPr>
              <w:rPr>
                <w:rFonts w:eastAsiaTheme="minorEastAsia"/>
                <w:b/>
                <w:color w:val="0070C0"/>
                <w:lang w:eastAsia="zh-CN"/>
              </w:rPr>
            </w:pPr>
            <w:r w:rsidRPr="009329B5">
              <w:rPr>
                <w:rFonts w:eastAsiaTheme="minorEastAsia"/>
                <w:b/>
                <w:color w:val="0070C0"/>
                <w:lang w:eastAsia="zh-CN"/>
              </w:rPr>
              <w:t>additional spurious requirements for UL such as NS spec EESS protection requirements</w:t>
            </w:r>
          </w:p>
          <w:p w14:paraId="1B6F9E27" w14:textId="77777777" w:rsidR="00661752" w:rsidRPr="009329B5" w:rsidRDefault="00661752" w:rsidP="004E72BC">
            <w:pPr>
              <w:rPr>
                <w:rFonts w:eastAsiaTheme="minorEastAsia"/>
                <w:bCs/>
                <w:color w:val="0070C0"/>
                <w:lang w:eastAsia="zh-CN"/>
              </w:rPr>
            </w:pPr>
            <w:r w:rsidRPr="009329B5">
              <w:rPr>
                <w:rFonts w:eastAsiaTheme="minorEastAsia" w:hint="eastAsia"/>
                <w:bCs/>
                <w:color w:val="0070C0"/>
                <w:lang w:eastAsia="zh-CN"/>
              </w:rPr>
              <w:t>4</w:t>
            </w:r>
            <w:r w:rsidRPr="009329B5">
              <w:rPr>
                <w:rFonts w:eastAsiaTheme="minorEastAsia"/>
                <w:bCs/>
                <w:color w:val="0070C0"/>
                <w:lang w:eastAsia="zh-CN"/>
              </w:rPr>
              <w:t xml:space="preserve"> companies suggest to reuse the same requirements as UE spec. 1 company prefer no NS requirements. 1 company prefer TBA.</w:t>
            </w:r>
          </w:p>
          <w:p w14:paraId="5261C7DD" w14:textId="77777777" w:rsidR="00661752" w:rsidRDefault="00661752" w:rsidP="004E72BC">
            <w:pPr>
              <w:rPr>
                <w:rFonts w:eastAsiaTheme="minorEastAsia"/>
                <w:b/>
                <w:color w:val="0070C0"/>
                <w:u w:val="single"/>
                <w:lang w:eastAsia="zh-CN"/>
              </w:rPr>
            </w:pPr>
            <w:r>
              <w:rPr>
                <w:rFonts w:eastAsiaTheme="minorEastAsia"/>
                <w:b/>
                <w:color w:val="0070C0"/>
                <w:u w:val="single"/>
                <w:lang w:eastAsia="zh-CN"/>
              </w:rPr>
              <w:t>Tentative agreements</w:t>
            </w:r>
          </w:p>
          <w:p w14:paraId="7E656983" w14:textId="3DAE2A83" w:rsidR="00661752" w:rsidRPr="009329B5" w:rsidRDefault="00661752" w:rsidP="004E72BC">
            <w:pPr>
              <w:rPr>
                <w:rFonts w:eastAsiaTheme="minorEastAsia"/>
                <w:bCs/>
                <w:color w:val="0070C0"/>
                <w:lang w:eastAsia="zh-CN"/>
              </w:rPr>
            </w:pPr>
            <w:r w:rsidRPr="009329B5">
              <w:rPr>
                <w:rFonts w:eastAsiaTheme="minorEastAsia"/>
                <w:bCs/>
                <w:color w:val="0070C0"/>
                <w:lang w:eastAsia="zh-CN"/>
              </w:rPr>
              <w:t xml:space="preserve">The same </w:t>
            </w:r>
            <w:r w:rsidR="003E2991">
              <w:rPr>
                <w:rFonts w:eastAsiaTheme="minorEastAsia"/>
                <w:bCs/>
                <w:color w:val="0070C0"/>
                <w:lang w:eastAsia="zh-CN"/>
              </w:rPr>
              <w:t xml:space="preserve">FR2 </w:t>
            </w:r>
            <w:r w:rsidRPr="009329B5">
              <w:rPr>
                <w:rFonts w:eastAsiaTheme="minorEastAsia"/>
                <w:bCs/>
                <w:color w:val="0070C0"/>
                <w:lang w:eastAsia="zh-CN"/>
              </w:rPr>
              <w:t xml:space="preserve">general BS spurious requirement </w:t>
            </w:r>
            <w:r w:rsidR="00520783">
              <w:rPr>
                <w:rFonts w:eastAsiaTheme="minorEastAsia"/>
                <w:bCs/>
                <w:color w:val="0070C0"/>
                <w:lang w:eastAsia="zh-CN"/>
              </w:rPr>
              <w:t xml:space="preserve">for category B </w:t>
            </w:r>
            <w:r w:rsidRPr="009329B5">
              <w:rPr>
                <w:rFonts w:eastAsiaTheme="minorEastAsia"/>
                <w:bCs/>
                <w:color w:val="0070C0"/>
                <w:lang w:eastAsia="zh-CN"/>
              </w:rPr>
              <w:t>could be applicable for FR2 UL</w:t>
            </w:r>
            <w:r w:rsidR="00C943D7">
              <w:rPr>
                <w:rFonts w:eastAsiaTheme="minorEastAsia"/>
                <w:bCs/>
                <w:color w:val="0070C0"/>
                <w:lang w:eastAsia="zh-CN"/>
              </w:rPr>
              <w:t>.</w:t>
            </w:r>
          </w:p>
        </w:tc>
      </w:tr>
    </w:tbl>
    <w:p w14:paraId="7AE17CB3" w14:textId="77777777" w:rsidR="00981F71" w:rsidRPr="00981F71" w:rsidRDefault="00981F71" w:rsidP="00981F71">
      <w:pPr>
        <w:rPr>
          <w:i/>
          <w:color w:val="0070C0"/>
          <w:lang w:val="en-US" w:eastAsia="zh-CN"/>
        </w:rPr>
      </w:pPr>
    </w:p>
    <w:tbl>
      <w:tblPr>
        <w:tblStyle w:val="TableGrid"/>
        <w:tblW w:w="0" w:type="auto"/>
        <w:tblLook w:val="04A0" w:firstRow="1" w:lastRow="0" w:firstColumn="1" w:lastColumn="0" w:noHBand="0" w:noVBand="1"/>
      </w:tblPr>
      <w:tblGrid>
        <w:gridCol w:w="3188"/>
        <w:gridCol w:w="2731"/>
        <w:gridCol w:w="1594"/>
      </w:tblGrid>
      <w:tr w:rsidR="00084E15" w:rsidRPr="00505E70" w14:paraId="595BD7B6" w14:textId="77777777" w:rsidTr="001160AB">
        <w:tc>
          <w:tcPr>
            <w:tcW w:w="3188" w:type="dxa"/>
            <w:hideMark/>
          </w:tcPr>
          <w:p w14:paraId="13A7B846" w14:textId="77777777" w:rsidR="00084E15" w:rsidRPr="001160AB" w:rsidRDefault="00084E15" w:rsidP="001160AB">
            <w:pPr>
              <w:spacing w:after="0"/>
              <w:jc w:val="both"/>
              <w:rPr>
                <w:rFonts w:ascii="等线" w:eastAsia="等线" w:hAnsi="等线" w:cs="MS PGothic"/>
                <w:b/>
                <w:bCs/>
                <w:sz w:val="21"/>
                <w:szCs w:val="21"/>
                <w:lang w:val="en-US" w:eastAsia="zh-CN"/>
              </w:rPr>
            </w:pPr>
            <w:r w:rsidRPr="001160AB">
              <w:rPr>
                <w:rFonts w:ascii="等线" w:eastAsia="等线" w:hAnsi="等线" w:cs="MS PGothic" w:hint="eastAsia"/>
                <w:b/>
                <w:bCs/>
                <w:sz w:val="21"/>
                <w:szCs w:val="21"/>
                <w:lang w:val="en-US" w:eastAsia="zh-CN"/>
              </w:rPr>
              <w:t>WF name</w:t>
            </w:r>
          </w:p>
        </w:tc>
        <w:tc>
          <w:tcPr>
            <w:tcW w:w="2731" w:type="dxa"/>
            <w:hideMark/>
          </w:tcPr>
          <w:p w14:paraId="24550037" w14:textId="77777777" w:rsidR="00084E15" w:rsidRPr="001160AB" w:rsidRDefault="00084E15" w:rsidP="001160AB">
            <w:pPr>
              <w:spacing w:after="0"/>
              <w:jc w:val="both"/>
              <w:rPr>
                <w:rFonts w:ascii="等线" w:eastAsia="等线" w:hAnsi="等线" w:cs="MS PGothic"/>
                <w:b/>
                <w:bCs/>
                <w:sz w:val="21"/>
                <w:szCs w:val="21"/>
                <w:lang w:val="en-US" w:eastAsia="zh-CN"/>
              </w:rPr>
            </w:pPr>
            <w:r w:rsidRPr="001160AB">
              <w:rPr>
                <w:rFonts w:ascii="等线" w:eastAsia="等线" w:hAnsi="等线" w:cs="MS PGothic" w:hint="eastAsia"/>
                <w:b/>
                <w:bCs/>
                <w:sz w:val="21"/>
                <w:szCs w:val="21"/>
                <w:lang w:val="en-US" w:eastAsia="zh-CN"/>
              </w:rPr>
              <w:t>Corresponding topic in the summary</w:t>
            </w:r>
          </w:p>
        </w:tc>
        <w:tc>
          <w:tcPr>
            <w:tcW w:w="1594" w:type="dxa"/>
            <w:hideMark/>
          </w:tcPr>
          <w:p w14:paraId="6BF60CF4" w14:textId="77777777" w:rsidR="00084E15" w:rsidRPr="001160AB" w:rsidRDefault="00084E15" w:rsidP="001160AB">
            <w:pPr>
              <w:spacing w:after="0"/>
              <w:jc w:val="both"/>
              <w:rPr>
                <w:rFonts w:ascii="等线" w:eastAsia="等线" w:hAnsi="等线" w:cs="MS PGothic"/>
                <w:b/>
                <w:bCs/>
                <w:sz w:val="21"/>
                <w:szCs w:val="21"/>
                <w:lang w:val="en-US" w:eastAsia="zh-CN"/>
              </w:rPr>
            </w:pPr>
            <w:r w:rsidRPr="001160AB">
              <w:rPr>
                <w:rFonts w:ascii="等线" w:eastAsia="等线" w:hAnsi="等线" w:cs="MS PGothic" w:hint="eastAsia"/>
                <w:b/>
                <w:bCs/>
                <w:sz w:val="21"/>
                <w:szCs w:val="21"/>
                <w:lang w:val="en-US" w:eastAsia="zh-CN"/>
              </w:rPr>
              <w:t>company</w:t>
            </w:r>
          </w:p>
        </w:tc>
      </w:tr>
      <w:tr w:rsidR="00084E15" w:rsidRPr="00505E70" w14:paraId="1238AD24" w14:textId="77777777" w:rsidTr="001160AB">
        <w:tc>
          <w:tcPr>
            <w:tcW w:w="3188" w:type="dxa"/>
            <w:hideMark/>
          </w:tcPr>
          <w:p w14:paraId="6429C1BF" w14:textId="77777777" w:rsidR="00084E15" w:rsidRPr="00505E70" w:rsidRDefault="00084E15" w:rsidP="001160AB">
            <w:pPr>
              <w:spacing w:after="0"/>
              <w:jc w:val="both"/>
              <w:rPr>
                <w:rFonts w:ascii="等线" w:eastAsia="等线" w:hAnsi="等线" w:cs="MS PGothic"/>
                <w:b/>
                <w:bCs/>
                <w:sz w:val="21"/>
                <w:szCs w:val="21"/>
                <w:lang w:val="en-US" w:eastAsia="zh-CN"/>
              </w:rPr>
            </w:pPr>
            <w:r w:rsidRPr="00505E70">
              <w:rPr>
                <w:rFonts w:ascii="等线" w:eastAsia="等线" w:hAnsi="等线" w:cs="MS PGothic" w:hint="eastAsia"/>
                <w:b/>
                <w:bCs/>
                <w:color w:val="000000"/>
                <w:sz w:val="21"/>
                <w:szCs w:val="21"/>
                <w:lang w:val="en-US" w:eastAsia="zh-CN"/>
              </w:rPr>
              <w:t>WF on emission related radiated requirements</w:t>
            </w:r>
          </w:p>
        </w:tc>
        <w:tc>
          <w:tcPr>
            <w:tcW w:w="2731" w:type="dxa"/>
            <w:hideMark/>
          </w:tcPr>
          <w:p w14:paraId="30FAA211" w14:textId="77777777" w:rsidR="00084E15" w:rsidRPr="00505E70" w:rsidRDefault="00084E15" w:rsidP="001160AB">
            <w:pPr>
              <w:spacing w:after="0"/>
              <w:jc w:val="both"/>
              <w:rPr>
                <w:rFonts w:ascii="等线" w:eastAsia="等线" w:hAnsi="等线" w:cs="MS PGothic"/>
                <w:sz w:val="21"/>
                <w:szCs w:val="21"/>
                <w:lang w:val="en-US" w:eastAsia="zh-CN"/>
              </w:rPr>
            </w:pPr>
            <w:r w:rsidRPr="00505E70">
              <w:rPr>
                <w:rFonts w:ascii="等线" w:eastAsia="等线" w:hAnsi="等线" w:cs="MS PGothic" w:hint="eastAsia"/>
                <w:sz w:val="21"/>
                <w:szCs w:val="21"/>
                <w:lang w:val="en-US" w:eastAsia="zh-CN"/>
              </w:rPr>
              <w:t>Topic #5</w:t>
            </w:r>
          </w:p>
        </w:tc>
        <w:tc>
          <w:tcPr>
            <w:tcW w:w="1594" w:type="dxa"/>
            <w:hideMark/>
          </w:tcPr>
          <w:p w14:paraId="1A282C50" w14:textId="77777777" w:rsidR="00084E15" w:rsidRPr="00505E70" w:rsidRDefault="00084E15" w:rsidP="001160AB">
            <w:pPr>
              <w:spacing w:after="0"/>
              <w:jc w:val="both"/>
              <w:rPr>
                <w:rFonts w:ascii="等线" w:eastAsia="等线" w:hAnsi="等线" w:cs="MS PGothic"/>
                <w:sz w:val="21"/>
                <w:szCs w:val="21"/>
                <w:lang w:val="en-US" w:eastAsia="zh-CN"/>
              </w:rPr>
            </w:pPr>
            <w:r w:rsidRPr="00505E70">
              <w:rPr>
                <w:rFonts w:ascii="等线" w:eastAsia="等线" w:hAnsi="等线" w:cs="MS PGothic" w:hint="eastAsia"/>
                <w:sz w:val="21"/>
                <w:szCs w:val="21"/>
                <w:lang w:val="en-US" w:eastAsia="zh-CN"/>
              </w:rPr>
              <w:t>Nokia</w:t>
            </w:r>
          </w:p>
        </w:tc>
      </w:tr>
    </w:tbl>
    <w:p w14:paraId="3779C78E" w14:textId="77777777" w:rsidR="00981F71" w:rsidRPr="00981F71" w:rsidRDefault="00981F71" w:rsidP="00981F71">
      <w:pPr>
        <w:rPr>
          <w:i/>
          <w:color w:val="0070C0"/>
          <w:lang w:eastAsia="zh-CN"/>
        </w:rPr>
      </w:pPr>
    </w:p>
    <w:p w14:paraId="55E9550C" w14:textId="77777777" w:rsidR="00981F71" w:rsidRPr="00981F71" w:rsidRDefault="00981F7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CRs/TPs</w:t>
      </w:r>
    </w:p>
    <w:p w14:paraId="73708B9E" w14:textId="77777777" w:rsidR="00981F71" w:rsidRPr="00981F71" w:rsidRDefault="00981F71" w:rsidP="00981F71">
      <w:pPr>
        <w:rPr>
          <w:i/>
          <w:color w:val="0070C0"/>
          <w:lang w:val="en-US" w:eastAsia="zh-CN"/>
        </w:rPr>
      </w:pPr>
      <w:r w:rsidRPr="00981F71">
        <w:rPr>
          <w:i/>
          <w:color w:val="0070C0"/>
          <w:lang w:val="en-US" w:eastAsia="zh-CN"/>
        </w:rPr>
        <w:t>Moderator tries</w:t>
      </w:r>
      <w:r w:rsidRPr="00981F71">
        <w:rPr>
          <w:rFonts w:hint="eastAsia"/>
          <w:i/>
          <w:color w:val="0070C0"/>
          <w:lang w:val="en-US" w:eastAsia="zh-CN"/>
        </w:rPr>
        <w:t xml:space="preserve"> to summarize discussion status for 1</w:t>
      </w:r>
      <w:r w:rsidRPr="00981F71">
        <w:rPr>
          <w:rFonts w:hint="eastAsia"/>
          <w:i/>
          <w:color w:val="0070C0"/>
          <w:vertAlign w:val="superscript"/>
          <w:lang w:val="en-US" w:eastAsia="zh-CN"/>
        </w:rPr>
        <w:t>st</w:t>
      </w:r>
      <w:r w:rsidRPr="00981F71">
        <w:rPr>
          <w:rFonts w:hint="eastAsia"/>
          <w:i/>
          <w:color w:val="0070C0"/>
          <w:lang w:val="en-US" w:eastAsia="zh-CN"/>
        </w:rPr>
        <w:t xml:space="preserve"> round</w:t>
      </w:r>
      <w:r w:rsidRPr="00981F71">
        <w:rPr>
          <w:i/>
          <w:color w:val="0070C0"/>
          <w:lang w:val="en-US" w:eastAsia="zh-CN"/>
        </w:rPr>
        <w:t xml:space="preserve"> and provides recommendation on CRs/TPs Status update</w:t>
      </w:r>
    </w:p>
    <w:p w14:paraId="3FA91992" w14:textId="77777777" w:rsidR="00981F71" w:rsidRPr="00981F71" w:rsidRDefault="00981F71" w:rsidP="00981F71">
      <w:pPr>
        <w:rPr>
          <w:i/>
          <w:color w:val="0070C0"/>
          <w:lang w:val="en-US"/>
        </w:rPr>
      </w:pPr>
      <w:r w:rsidRPr="00981F71">
        <w:rPr>
          <w:i/>
          <w:color w:val="0070C0"/>
          <w:lang w:val="en-US" w:eastAsia="zh-CN"/>
        </w:rPr>
        <w:t xml:space="preserve">Note: The </w:t>
      </w:r>
      <w:proofErr w:type="spellStart"/>
      <w:r w:rsidRPr="00981F71">
        <w:rPr>
          <w:i/>
          <w:color w:val="0070C0"/>
          <w:lang w:val="en-US" w:eastAsia="zh-CN"/>
        </w:rPr>
        <w:t>tdoc</w:t>
      </w:r>
      <w:proofErr w:type="spellEnd"/>
      <w:r w:rsidRPr="00981F71">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981F71" w:rsidRPr="00981F71" w14:paraId="62D040FF" w14:textId="77777777" w:rsidTr="006A2470">
        <w:tc>
          <w:tcPr>
            <w:tcW w:w="1242" w:type="dxa"/>
          </w:tcPr>
          <w:p w14:paraId="5546C28A" w14:textId="77777777" w:rsidR="00981F71" w:rsidRPr="00981F71" w:rsidRDefault="00981F71" w:rsidP="00981F71">
            <w:pPr>
              <w:overflowPunct/>
              <w:autoSpaceDE/>
              <w:autoSpaceDN/>
              <w:adjustRightInd/>
              <w:textAlignment w:val="auto"/>
              <w:rPr>
                <w:rFonts w:eastAsiaTheme="minorEastAsia"/>
                <w:b/>
                <w:bCs/>
                <w:color w:val="0070C0"/>
                <w:lang w:val="en-US" w:eastAsia="zh-CN"/>
              </w:rPr>
            </w:pPr>
            <w:r w:rsidRPr="00981F71">
              <w:rPr>
                <w:rFonts w:eastAsiaTheme="minorEastAsia"/>
                <w:b/>
                <w:bCs/>
                <w:color w:val="0070C0"/>
                <w:lang w:val="en-US" w:eastAsia="zh-CN"/>
              </w:rPr>
              <w:lastRenderedPageBreak/>
              <w:t>CR/TP number</w:t>
            </w:r>
          </w:p>
        </w:tc>
        <w:tc>
          <w:tcPr>
            <w:tcW w:w="8615" w:type="dxa"/>
          </w:tcPr>
          <w:p w14:paraId="16A2136F" w14:textId="77777777" w:rsidR="00981F71" w:rsidRPr="00981F71" w:rsidRDefault="00981F71" w:rsidP="00981F71">
            <w:pPr>
              <w:overflowPunct/>
              <w:autoSpaceDE/>
              <w:autoSpaceDN/>
              <w:adjustRightInd/>
              <w:textAlignment w:val="auto"/>
              <w:rPr>
                <w:rFonts w:eastAsia="MS Mincho"/>
                <w:b/>
                <w:bCs/>
                <w:color w:val="0070C0"/>
                <w:lang w:val="en-US" w:eastAsia="zh-CN"/>
              </w:rPr>
            </w:pPr>
            <w:r w:rsidRPr="00981F71">
              <w:rPr>
                <w:rFonts w:eastAsia="宋体"/>
                <w:b/>
                <w:bCs/>
                <w:color w:val="0070C0"/>
                <w:lang w:val="en-US" w:eastAsia="zh-CN"/>
              </w:rPr>
              <w:t xml:space="preserve">CRs/TPs </w:t>
            </w:r>
            <w:r w:rsidRPr="00981F71">
              <w:rPr>
                <w:rFonts w:eastAsiaTheme="minorEastAsia"/>
                <w:b/>
                <w:bCs/>
                <w:color w:val="0070C0"/>
                <w:lang w:val="en-US" w:eastAsia="zh-CN"/>
              </w:rPr>
              <w:t xml:space="preserve">Status update </w:t>
            </w:r>
            <w:r w:rsidRPr="00981F71">
              <w:rPr>
                <w:rFonts w:eastAsiaTheme="minorEastAsia" w:hint="eastAsia"/>
                <w:b/>
                <w:bCs/>
                <w:color w:val="0070C0"/>
                <w:lang w:val="en-US" w:eastAsia="zh-CN"/>
              </w:rPr>
              <w:t>recommendation</w:t>
            </w:r>
            <w:r w:rsidRPr="00981F71">
              <w:rPr>
                <w:rFonts w:eastAsiaTheme="minorEastAsia"/>
                <w:b/>
                <w:bCs/>
                <w:color w:val="0070C0"/>
                <w:lang w:val="en-US" w:eastAsia="zh-CN"/>
              </w:rPr>
              <w:t xml:space="preserve">  </w:t>
            </w:r>
          </w:p>
        </w:tc>
      </w:tr>
      <w:tr w:rsidR="00981F71" w:rsidRPr="00981F71" w14:paraId="65671EF5" w14:textId="77777777" w:rsidTr="006A2470">
        <w:tc>
          <w:tcPr>
            <w:tcW w:w="1242" w:type="dxa"/>
          </w:tcPr>
          <w:p w14:paraId="6A5A4EE6" w14:textId="77777777" w:rsidR="00981F71" w:rsidRPr="00981F71" w:rsidRDefault="00981F71" w:rsidP="00981F71">
            <w:pPr>
              <w:overflowPunct/>
              <w:autoSpaceDE/>
              <w:autoSpaceDN/>
              <w:adjustRightInd/>
              <w:textAlignment w:val="auto"/>
              <w:rPr>
                <w:rFonts w:eastAsiaTheme="minorEastAsia"/>
                <w:color w:val="0070C0"/>
                <w:lang w:val="en-US" w:eastAsia="zh-CN"/>
              </w:rPr>
            </w:pPr>
            <w:r w:rsidRPr="00981F71">
              <w:rPr>
                <w:rFonts w:eastAsiaTheme="minorEastAsia" w:hint="eastAsia"/>
                <w:color w:val="0070C0"/>
                <w:lang w:val="en-US" w:eastAsia="zh-CN"/>
              </w:rPr>
              <w:t>XXX</w:t>
            </w:r>
          </w:p>
        </w:tc>
        <w:tc>
          <w:tcPr>
            <w:tcW w:w="8615" w:type="dxa"/>
          </w:tcPr>
          <w:p w14:paraId="2591CCB6" w14:textId="77777777" w:rsidR="00981F71" w:rsidRPr="00981F71" w:rsidRDefault="00981F71" w:rsidP="00981F71">
            <w:pPr>
              <w:overflowPunct/>
              <w:autoSpaceDE/>
              <w:autoSpaceDN/>
              <w:adjustRightInd/>
              <w:textAlignment w:val="auto"/>
              <w:rPr>
                <w:rFonts w:eastAsiaTheme="minorEastAsia"/>
                <w:color w:val="0070C0"/>
                <w:lang w:val="en-US" w:eastAsia="zh-CN"/>
              </w:rPr>
            </w:pPr>
            <w:r w:rsidRPr="00981F71">
              <w:rPr>
                <w:rFonts w:eastAsiaTheme="minorEastAsia" w:hint="eastAsia"/>
                <w:i/>
                <w:color w:val="0070C0"/>
                <w:lang w:val="en-US" w:eastAsia="zh-CN"/>
              </w:rPr>
              <w:t>Based on 1</w:t>
            </w:r>
            <w:r w:rsidRPr="00981F71">
              <w:rPr>
                <w:rFonts w:eastAsiaTheme="minorEastAsia" w:hint="eastAsia"/>
                <w:i/>
                <w:color w:val="0070C0"/>
                <w:vertAlign w:val="superscript"/>
                <w:lang w:val="en-US" w:eastAsia="zh-CN"/>
              </w:rPr>
              <w:t>st</w:t>
            </w:r>
            <w:r w:rsidRPr="00981F71">
              <w:rPr>
                <w:rFonts w:eastAsiaTheme="minorEastAsia" w:hint="eastAsia"/>
                <w:i/>
                <w:color w:val="0070C0"/>
                <w:lang w:val="en-US" w:eastAsia="zh-CN"/>
              </w:rPr>
              <w:t xml:space="preserve"> </w:t>
            </w:r>
            <w:r w:rsidRPr="00981F71">
              <w:rPr>
                <w:rFonts w:eastAsiaTheme="minorEastAsia"/>
                <w:i/>
                <w:color w:val="0070C0"/>
                <w:lang w:val="en-US" w:eastAsia="zh-CN"/>
              </w:rPr>
              <w:t xml:space="preserve">round of </w:t>
            </w:r>
            <w:r w:rsidRPr="00981F71">
              <w:rPr>
                <w:rFonts w:eastAsiaTheme="minorEastAsia" w:hint="eastAsia"/>
                <w:i/>
                <w:color w:val="0070C0"/>
                <w:lang w:val="en-US" w:eastAsia="zh-CN"/>
              </w:rPr>
              <w:t xml:space="preserve">comments collection, moderator </w:t>
            </w:r>
            <w:r w:rsidRPr="00981F71">
              <w:rPr>
                <w:rFonts w:eastAsiaTheme="minorEastAsia"/>
                <w:i/>
                <w:color w:val="0070C0"/>
                <w:lang w:val="en-US" w:eastAsia="zh-CN"/>
              </w:rPr>
              <w:t>can recommend the next steps such as “agreeable”, “to be revised”</w:t>
            </w:r>
          </w:p>
        </w:tc>
      </w:tr>
    </w:tbl>
    <w:p w14:paraId="401B89BA" w14:textId="77777777" w:rsidR="00981F71" w:rsidRPr="00981F71" w:rsidRDefault="00981F71" w:rsidP="00981F71">
      <w:pPr>
        <w:rPr>
          <w:color w:val="0070C0"/>
          <w:lang w:val="en-US" w:eastAsia="zh-CN"/>
        </w:rPr>
      </w:pPr>
    </w:p>
    <w:p w14:paraId="7B7F6D8C" w14:textId="77777777" w:rsidR="00981F71" w:rsidRPr="00B1479F" w:rsidRDefault="00981F71" w:rsidP="00981F71">
      <w:pPr>
        <w:keepNext/>
        <w:keepLines/>
        <w:numPr>
          <w:ilvl w:val="1"/>
          <w:numId w:val="5"/>
        </w:numPr>
        <w:spacing w:before="180"/>
        <w:outlineLvl w:val="1"/>
        <w:rPr>
          <w:rFonts w:ascii="Arial" w:hAnsi="Arial"/>
          <w:sz w:val="28"/>
          <w:szCs w:val="18"/>
          <w:lang w:val="en-US" w:eastAsia="zh-CN"/>
        </w:rPr>
      </w:pPr>
      <w:r w:rsidRPr="00B1479F">
        <w:rPr>
          <w:rFonts w:ascii="Arial" w:hAnsi="Arial"/>
          <w:sz w:val="28"/>
          <w:szCs w:val="18"/>
          <w:lang w:val="en-US" w:eastAsia="zh-CN"/>
        </w:rPr>
        <w:t>Discussion on 2nd round (if applicable)</w:t>
      </w:r>
    </w:p>
    <w:p w14:paraId="629A90EA" w14:textId="77777777" w:rsidR="00981F71" w:rsidRPr="00981F71" w:rsidRDefault="00981F71" w:rsidP="00981F71">
      <w:pPr>
        <w:keepNext/>
        <w:keepLines/>
        <w:numPr>
          <w:ilvl w:val="0"/>
          <w:numId w:val="5"/>
        </w:numPr>
        <w:pBdr>
          <w:top w:val="single" w:sz="12" w:space="3" w:color="auto"/>
        </w:pBdr>
        <w:spacing w:before="240"/>
        <w:outlineLvl w:val="0"/>
        <w:rPr>
          <w:rFonts w:ascii="Arial" w:hAnsi="Arial"/>
          <w:sz w:val="36"/>
          <w:lang w:val="sv-SE" w:eastAsia="ja-JP"/>
        </w:rPr>
      </w:pPr>
      <w:r w:rsidRPr="00981F71">
        <w:rPr>
          <w:rFonts w:ascii="Arial" w:hAnsi="Arial"/>
          <w:sz w:val="36"/>
          <w:lang w:val="sv-SE" w:eastAsia="ja-JP"/>
        </w:rPr>
        <w:t xml:space="preserve">Topic #2: other RF </w:t>
      </w:r>
      <w:r w:rsidR="00DE568B">
        <w:rPr>
          <w:rFonts w:ascii="Arial" w:hAnsi="Arial"/>
          <w:sz w:val="36"/>
          <w:lang w:val="sv-SE" w:eastAsia="ja-JP"/>
        </w:rPr>
        <w:t>radia</w:t>
      </w:r>
      <w:r w:rsidRPr="00981F71">
        <w:rPr>
          <w:rFonts w:ascii="Arial" w:hAnsi="Arial"/>
          <w:sz w:val="36"/>
          <w:lang w:val="sv-SE" w:eastAsia="ja-JP"/>
        </w:rPr>
        <w:t>ted requirements</w:t>
      </w:r>
    </w:p>
    <w:p w14:paraId="5EB640FD" w14:textId="77777777" w:rsidR="00981F71" w:rsidRPr="00981F71" w:rsidRDefault="00981F71" w:rsidP="00981F71">
      <w:pPr>
        <w:rPr>
          <w:iCs/>
          <w:color w:val="0070C0"/>
          <w:lang w:eastAsia="zh-CN"/>
        </w:rPr>
      </w:pPr>
      <w:r w:rsidRPr="00981F71">
        <w:rPr>
          <w:iCs/>
          <w:color w:val="0070C0"/>
          <w:lang w:eastAsia="zh-CN"/>
        </w:rPr>
        <w:t xml:space="preserve">NR repeater </w:t>
      </w:r>
      <w:r w:rsidR="00240E08">
        <w:rPr>
          <w:iCs/>
          <w:color w:val="0070C0"/>
          <w:lang w:eastAsia="zh-CN"/>
        </w:rPr>
        <w:t>other</w:t>
      </w:r>
      <w:r w:rsidRPr="00981F71">
        <w:rPr>
          <w:iCs/>
          <w:color w:val="0070C0"/>
          <w:lang w:eastAsia="zh-CN"/>
        </w:rPr>
        <w:t xml:space="preserve"> </w:t>
      </w:r>
      <w:r w:rsidR="00240E08">
        <w:rPr>
          <w:iCs/>
          <w:color w:val="0070C0"/>
          <w:lang w:eastAsia="zh-CN"/>
        </w:rPr>
        <w:t>radiated</w:t>
      </w:r>
      <w:r w:rsidRPr="00981F71">
        <w:rPr>
          <w:iCs/>
          <w:color w:val="0070C0"/>
          <w:lang w:eastAsia="zh-CN"/>
        </w:rPr>
        <w:t xml:space="preserve"> requirements are discussed in this thread, including </w:t>
      </w:r>
      <w:r w:rsidR="00CD2C22">
        <w:rPr>
          <w:iCs/>
          <w:color w:val="0070C0"/>
          <w:lang w:eastAsia="zh-CN"/>
        </w:rPr>
        <w:t xml:space="preserve">input </w:t>
      </w:r>
      <w:r w:rsidR="00D44ED0">
        <w:rPr>
          <w:iCs/>
          <w:color w:val="0070C0"/>
          <w:lang w:eastAsia="zh-CN"/>
        </w:rPr>
        <w:t>IMD</w:t>
      </w:r>
      <w:r w:rsidR="00CD2C22">
        <w:rPr>
          <w:iCs/>
          <w:color w:val="0070C0"/>
          <w:lang w:eastAsia="zh-CN"/>
        </w:rPr>
        <w:t>, output IMD</w:t>
      </w:r>
      <w:r w:rsidR="00D44ED0">
        <w:rPr>
          <w:iCs/>
          <w:color w:val="0070C0"/>
          <w:lang w:eastAsia="zh-CN"/>
        </w:rPr>
        <w:t xml:space="preserve"> and out of band gain</w:t>
      </w:r>
      <w:r w:rsidRPr="00981F71">
        <w:rPr>
          <w:i/>
          <w:color w:val="0070C0"/>
          <w:lang w:eastAsia="zh-CN"/>
        </w:rPr>
        <w:t xml:space="preserve">. </w:t>
      </w:r>
    </w:p>
    <w:p w14:paraId="10E81DE7" w14:textId="77777777" w:rsidR="00981F71" w:rsidRPr="00981F71" w:rsidRDefault="00981F71" w:rsidP="00981F71">
      <w:pPr>
        <w:keepNext/>
        <w:keepLines/>
        <w:numPr>
          <w:ilvl w:val="1"/>
          <w:numId w:val="5"/>
        </w:numPr>
        <w:spacing w:before="180"/>
        <w:outlineLvl w:val="1"/>
        <w:rPr>
          <w:rFonts w:ascii="Arial" w:hAnsi="Arial"/>
          <w:sz w:val="28"/>
          <w:szCs w:val="18"/>
          <w:lang w:val="sv-SE" w:eastAsia="zh-CN"/>
        </w:rPr>
      </w:pPr>
      <w:r w:rsidRPr="00981F71">
        <w:rPr>
          <w:rFonts w:ascii="Arial" w:hAnsi="Arial" w:hint="eastAsia"/>
          <w:sz w:val="28"/>
          <w:szCs w:val="18"/>
          <w:lang w:val="sv-SE" w:eastAsia="zh-CN"/>
        </w:rPr>
        <w:t>Companies</w:t>
      </w:r>
      <w:r w:rsidRPr="00981F71">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1622"/>
        <w:gridCol w:w="1424"/>
        <w:gridCol w:w="6585"/>
      </w:tblGrid>
      <w:tr w:rsidR="00981F71" w:rsidRPr="00981F71" w14:paraId="28873A3B" w14:textId="77777777" w:rsidTr="006A2470">
        <w:trPr>
          <w:trHeight w:val="468"/>
        </w:trPr>
        <w:tc>
          <w:tcPr>
            <w:tcW w:w="1622" w:type="dxa"/>
            <w:vAlign w:val="center"/>
          </w:tcPr>
          <w:p w14:paraId="33CFE14A" w14:textId="77777777" w:rsidR="00981F71" w:rsidRPr="00981F71" w:rsidRDefault="00981F71" w:rsidP="00981F71">
            <w:pPr>
              <w:overflowPunct/>
              <w:autoSpaceDE/>
              <w:autoSpaceDN/>
              <w:adjustRightInd/>
              <w:spacing w:before="120" w:after="120"/>
              <w:textAlignment w:val="auto"/>
              <w:rPr>
                <w:rFonts w:eastAsia="宋体"/>
                <w:b/>
                <w:bCs/>
              </w:rPr>
            </w:pPr>
            <w:r w:rsidRPr="00981F71">
              <w:rPr>
                <w:rFonts w:eastAsia="宋体"/>
                <w:b/>
                <w:bCs/>
              </w:rPr>
              <w:t>T-doc number</w:t>
            </w:r>
          </w:p>
        </w:tc>
        <w:tc>
          <w:tcPr>
            <w:tcW w:w="1424" w:type="dxa"/>
            <w:vAlign w:val="center"/>
          </w:tcPr>
          <w:p w14:paraId="49029A77" w14:textId="77777777" w:rsidR="00981F71" w:rsidRPr="00981F71" w:rsidRDefault="00981F71" w:rsidP="00981F71">
            <w:pPr>
              <w:overflowPunct/>
              <w:autoSpaceDE/>
              <w:autoSpaceDN/>
              <w:adjustRightInd/>
              <w:spacing w:before="120" w:after="120"/>
              <w:textAlignment w:val="auto"/>
              <w:rPr>
                <w:rFonts w:eastAsia="宋体"/>
                <w:b/>
                <w:bCs/>
              </w:rPr>
            </w:pPr>
            <w:r w:rsidRPr="00981F71">
              <w:rPr>
                <w:rFonts w:eastAsia="宋体"/>
                <w:b/>
                <w:bCs/>
              </w:rPr>
              <w:t>Company</w:t>
            </w:r>
          </w:p>
        </w:tc>
        <w:tc>
          <w:tcPr>
            <w:tcW w:w="6585" w:type="dxa"/>
            <w:vAlign w:val="center"/>
          </w:tcPr>
          <w:p w14:paraId="03ECA51F" w14:textId="77777777" w:rsidR="00981F71" w:rsidRPr="00981F71" w:rsidRDefault="00981F71" w:rsidP="00981F71">
            <w:pPr>
              <w:overflowPunct/>
              <w:autoSpaceDE/>
              <w:autoSpaceDN/>
              <w:adjustRightInd/>
              <w:spacing w:before="120" w:after="120"/>
              <w:textAlignment w:val="auto"/>
              <w:rPr>
                <w:rFonts w:eastAsia="宋体"/>
                <w:b/>
                <w:bCs/>
              </w:rPr>
            </w:pPr>
            <w:r w:rsidRPr="00981F71">
              <w:rPr>
                <w:rFonts w:eastAsia="宋体"/>
                <w:b/>
                <w:bCs/>
              </w:rPr>
              <w:t>Proposals / Observations</w:t>
            </w:r>
          </w:p>
        </w:tc>
      </w:tr>
      <w:tr w:rsidR="00FB1B15" w:rsidRPr="00981F71" w14:paraId="63EECC36" w14:textId="77777777" w:rsidTr="006A2470">
        <w:trPr>
          <w:trHeight w:val="468"/>
        </w:trPr>
        <w:tc>
          <w:tcPr>
            <w:tcW w:w="1622" w:type="dxa"/>
          </w:tcPr>
          <w:p w14:paraId="66D1A41A" w14:textId="77777777" w:rsidR="00FB1B15" w:rsidRPr="00981F71" w:rsidRDefault="00176815" w:rsidP="00FB1B15">
            <w:pPr>
              <w:overflowPunct/>
              <w:autoSpaceDE/>
              <w:autoSpaceDN/>
              <w:adjustRightInd/>
              <w:spacing w:before="120" w:after="120"/>
              <w:jc w:val="both"/>
              <w:textAlignment w:val="auto"/>
              <w:rPr>
                <w:rFonts w:eastAsia="宋体"/>
              </w:rPr>
            </w:pPr>
            <w:hyperlink r:id="rId29" w:history="1">
              <w:r w:rsidR="00FB1B15">
                <w:rPr>
                  <w:rStyle w:val="Hyperlink"/>
                  <w:rFonts w:ascii="Arial" w:hAnsi="Arial" w:cs="Arial"/>
                  <w:b/>
                  <w:bCs/>
                  <w:sz w:val="16"/>
                  <w:szCs w:val="16"/>
                </w:rPr>
                <w:t>R4-2109503</w:t>
              </w:r>
            </w:hyperlink>
          </w:p>
        </w:tc>
        <w:tc>
          <w:tcPr>
            <w:tcW w:w="1424" w:type="dxa"/>
          </w:tcPr>
          <w:p w14:paraId="13915BE7" w14:textId="77777777" w:rsidR="00FB1B15" w:rsidRPr="00981F71" w:rsidRDefault="00FB1B15" w:rsidP="00FB1B15">
            <w:pPr>
              <w:overflowPunct/>
              <w:autoSpaceDE/>
              <w:autoSpaceDN/>
              <w:adjustRightInd/>
              <w:spacing w:before="120" w:after="120"/>
              <w:jc w:val="both"/>
              <w:textAlignment w:val="auto"/>
              <w:rPr>
                <w:rFonts w:eastAsia="宋体"/>
              </w:rPr>
            </w:pPr>
            <w:r>
              <w:rPr>
                <w:rFonts w:ascii="Arial" w:hAnsi="Arial" w:cs="Arial"/>
                <w:sz w:val="16"/>
                <w:szCs w:val="16"/>
              </w:rPr>
              <w:t>CMCC</w:t>
            </w:r>
          </w:p>
        </w:tc>
        <w:tc>
          <w:tcPr>
            <w:tcW w:w="6585" w:type="dxa"/>
            <w:vAlign w:val="center"/>
          </w:tcPr>
          <w:p w14:paraId="4A7F7A52" w14:textId="77777777" w:rsidR="0082735B" w:rsidRPr="0082735B" w:rsidRDefault="0082735B" w:rsidP="0082735B">
            <w:pPr>
              <w:spacing w:before="120" w:after="120"/>
              <w:jc w:val="both"/>
              <w:rPr>
                <w:rFonts w:eastAsia="宋体"/>
              </w:rPr>
            </w:pPr>
            <w:r w:rsidRPr="0082735B">
              <w:rPr>
                <w:rFonts w:eastAsia="宋体"/>
              </w:rPr>
              <w:t>Observation 1: more stringent EVM requirements is suggested for NR repeater to reduce noise.</w:t>
            </w:r>
          </w:p>
          <w:p w14:paraId="1784679F" w14:textId="77777777" w:rsidR="0082735B" w:rsidRPr="0082735B" w:rsidRDefault="0082735B" w:rsidP="0082735B">
            <w:pPr>
              <w:spacing w:before="120" w:after="120"/>
              <w:jc w:val="both"/>
              <w:rPr>
                <w:rFonts w:eastAsia="宋体"/>
              </w:rPr>
            </w:pPr>
            <w:r w:rsidRPr="0082735B">
              <w:rPr>
                <w:rFonts w:eastAsia="宋体"/>
              </w:rPr>
              <w:t>Observation 2: vector error created by NR repeater could be less than E-UTRA repeater spec and NR BS spec.</w:t>
            </w:r>
          </w:p>
          <w:p w14:paraId="4D87EB58" w14:textId="77777777" w:rsidR="0082735B" w:rsidRPr="0082735B" w:rsidRDefault="0082735B" w:rsidP="0082735B">
            <w:pPr>
              <w:spacing w:before="120" w:after="120"/>
              <w:jc w:val="both"/>
              <w:rPr>
                <w:rFonts w:eastAsia="宋体"/>
              </w:rPr>
            </w:pPr>
            <w:r w:rsidRPr="0082735B">
              <w:rPr>
                <w:rFonts w:eastAsia="宋体"/>
              </w:rPr>
              <w:t>Proposal 1: to reduce whole link EVM, [5%-6%] EVM is suggested for 64QAM or other lower order modulation scheme for FR1 and FR2.</w:t>
            </w:r>
          </w:p>
          <w:p w14:paraId="725C6BBA" w14:textId="77777777" w:rsidR="0082735B" w:rsidRPr="0082735B" w:rsidRDefault="0082735B" w:rsidP="0082735B">
            <w:pPr>
              <w:spacing w:before="120" w:after="120"/>
              <w:jc w:val="both"/>
              <w:rPr>
                <w:rFonts w:eastAsia="宋体"/>
              </w:rPr>
            </w:pPr>
            <w:r w:rsidRPr="0082735B">
              <w:rPr>
                <w:rFonts w:eastAsia="宋体"/>
              </w:rPr>
              <w:t>Proposal 2: 256 QAM is also suggested for repeater EVM with more stringent limit than 3.5% to reduce extra interference to wanted signal for FR1 and FR2 DL.</w:t>
            </w:r>
          </w:p>
          <w:p w14:paraId="5E9DB9D3" w14:textId="77777777" w:rsidR="00FB1B15" w:rsidRPr="00981F71" w:rsidRDefault="0082735B" w:rsidP="0082735B">
            <w:pPr>
              <w:overflowPunct/>
              <w:autoSpaceDE/>
              <w:autoSpaceDN/>
              <w:adjustRightInd/>
              <w:spacing w:before="120" w:after="120"/>
              <w:jc w:val="both"/>
              <w:textAlignment w:val="auto"/>
              <w:rPr>
                <w:rFonts w:eastAsia="宋体"/>
              </w:rPr>
            </w:pPr>
            <w:r w:rsidRPr="0082735B">
              <w:rPr>
                <w:rFonts w:eastAsia="宋体"/>
              </w:rPr>
              <w:t>Proposal 3: for both FR1 and FR2, the same ±0.01 ppm frequency error could still apply to NR repeater as relative frequency deviation of output signal with respect to the input signal.</w:t>
            </w:r>
          </w:p>
        </w:tc>
      </w:tr>
      <w:tr w:rsidR="00FB1B15" w:rsidRPr="00981F71" w14:paraId="463C2D7D" w14:textId="77777777" w:rsidTr="006A2470">
        <w:trPr>
          <w:trHeight w:val="468"/>
        </w:trPr>
        <w:tc>
          <w:tcPr>
            <w:tcW w:w="1622" w:type="dxa"/>
          </w:tcPr>
          <w:p w14:paraId="5B1D176C" w14:textId="77777777" w:rsidR="00FB1B15" w:rsidRPr="00981F71" w:rsidRDefault="00176815" w:rsidP="00FB1B15">
            <w:pPr>
              <w:overflowPunct/>
              <w:autoSpaceDE/>
              <w:autoSpaceDN/>
              <w:adjustRightInd/>
              <w:spacing w:before="120" w:after="120"/>
              <w:jc w:val="both"/>
              <w:textAlignment w:val="auto"/>
              <w:rPr>
                <w:rFonts w:eastAsia="宋体"/>
              </w:rPr>
            </w:pPr>
            <w:hyperlink r:id="rId30" w:history="1">
              <w:r w:rsidR="00FB1B15">
                <w:rPr>
                  <w:rStyle w:val="Hyperlink"/>
                  <w:rFonts w:ascii="Arial" w:hAnsi="Arial" w:cs="Arial"/>
                  <w:b/>
                  <w:bCs/>
                  <w:sz w:val="16"/>
                  <w:szCs w:val="16"/>
                </w:rPr>
                <w:t>R4-2109824</w:t>
              </w:r>
            </w:hyperlink>
          </w:p>
        </w:tc>
        <w:tc>
          <w:tcPr>
            <w:tcW w:w="1424" w:type="dxa"/>
          </w:tcPr>
          <w:p w14:paraId="061861FB" w14:textId="77777777" w:rsidR="00FB1B15" w:rsidRPr="00981F71" w:rsidRDefault="00FB1B15" w:rsidP="00FB1B15">
            <w:pPr>
              <w:overflowPunct/>
              <w:autoSpaceDE/>
              <w:autoSpaceDN/>
              <w:adjustRightInd/>
              <w:spacing w:before="120" w:after="120"/>
              <w:jc w:val="both"/>
              <w:textAlignment w:val="auto"/>
              <w:rPr>
                <w:rFonts w:eastAsia="宋体"/>
              </w:rPr>
            </w:pPr>
            <w:r>
              <w:rPr>
                <w:rFonts w:ascii="Arial" w:hAnsi="Arial" w:cs="Arial"/>
                <w:sz w:val="16"/>
                <w:szCs w:val="16"/>
              </w:rPr>
              <w:t>Nokia, Nokia Shanghai Bell</w:t>
            </w:r>
          </w:p>
        </w:tc>
        <w:tc>
          <w:tcPr>
            <w:tcW w:w="6585" w:type="dxa"/>
            <w:vAlign w:val="center"/>
          </w:tcPr>
          <w:p w14:paraId="70738231" w14:textId="77777777" w:rsidR="00790F03" w:rsidRPr="00D9031D" w:rsidRDefault="00790F03" w:rsidP="00790F03">
            <w:pPr>
              <w:tabs>
                <w:tab w:val="left" w:pos="7935"/>
              </w:tabs>
              <w:rPr>
                <w:rFonts w:eastAsiaTheme="minorEastAsia"/>
              </w:rPr>
            </w:pPr>
            <w:r w:rsidRPr="00D9031D">
              <w:rPr>
                <w:rFonts w:eastAsiaTheme="minorEastAsia"/>
              </w:rPr>
              <w:t xml:space="preserve">Observation </w:t>
            </w:r>
            <w:r w:rsidR="00B67280" w:rsidRPr="00D9031D">
              <w:rPr>
                <w:rFonts w:eastAsiaTheme="minorEastAsia"/>
              </w:rPr>
              <w:fldChar w:fldCharType="begin"/>
            </w:r>
            <w:r w:rsidRPr="00D9031D">
              <w:rPr>
                <w:rFonts w:eastAsiaTheme="minorEastAsia"/>
              </w:rPr>
              <w:instrText xml:space="preserve"> SEQ Observation \* ARABIC </w:instrText>
            </w:r>
            <w:r w:rsidR="00B67280" w:rsidRPr="00D9031D">
              <w:rPr>
                <w:rFonts w:eastAsiaTheme="minorEastAsia"/>
              </w:rPr>
              <w:fldChar w:fldCharType="separate"/>
            </w:r>
            <w:r w:rsidRPr="00D9031D">
              <w:rPr>
                <w:rFonts w:eastAsiaTheme="minorEastAsia"/>
              </w:rPr>
              <w:t>1</w:t>
            </w:r>
            <w:r w:rsidR="00B67280" w:rsidRPr="00D9031D">
              <w:rPr>
                <w:rFonts w:eastAsiaTheme="minorEastAsia"/>
              </w:rPr>
              <w:fldChar w:fldCharType="end"/>
            </w:r>
            <w:r w:rsidRPr="00D9031D">
              <w:rPr>
                <w:rFonts w:eastAsiaTheme="minorEastAsia"/>
              </w:rPr>
              <w:t xml:space="preserve">: In case of FR2, having two distant-units (backhaul and access units) with frequency conversion taking place in each unit, could introduce additional frequency error in NR repeaters. </w:t>
            </w:r>
          </w:p>
          <w:p w14:paraId="1A5691DB" w14:textId="77777777" w:rsidR="00790F03" w:rsidRPr="00D9031D" w:rsidRDefault="00790F03" w:rsidP="00790F03">
            <w:pPr>
              <w:tabs>
                <w:tab w:val="left" w:pos="7935"/>
              </w:tabs>
              <w:rPr>
                <w:rFonts w:eastAsiaTheme="minorEastAsia"/>
              </w:rPr>
            </w:pPr>
            <w:r w:rsidRPr="00D9031D">
              <w:rPr>
                <w:rFonts w:eastAsiaTheme="minorEastAsia"/>
              </w:rPr>
              <w:t>Observation 2: While defining the frequency error values for NR repeaters in FR2, the frequency error that could result in frequency conversion should be considered. Additionally, the hardware complexity and cost required to achieve a lower frequency error must be discussed.</w:t>
            </w:r>
          </w:p>
          <w:p w14:paraId="0626425F" w14:textId="77777777" w:rsidR="00790F03" w:rsidRPr="00D9031D" w:rsidRDefault="00790F03" w:rsidP="00790F03">
            <w:pPr>
              <w:tabs>
                <w:tab w:val="left" w:pos="7935"/>
              </w:tabs>
              <w:rPr>
                <w:rFonts w:eastAsiaTheme="minorEastAsia"/>
              </w:rPr>
            </w:pPr>
            <w:r w:rsidRPr="00D9031D">
              <w:rPr>
                <w:rFonts w:eastAsiaTheme="minorEastAsia"/>
              </w:rPr>
              <w:t>Proposal 1: FR2 frequency error is +/- 0.01 ppm, defined as relative error between the repeater input and output signals.</w:t>
            </w:r>
          </w:p>
          <w:p w14:paraId="04CCF8C1" w14:textId="77777777" w:rsidR="00790F03" w:rsidRPr="00D9031D" w:rsidRDefault="00790F03" w:rsidP="00790F03">
            <w:pPr>
              <w:tabs>
                <w:tab w:val="left" w:pos="7935"/>
              </w:tabs>
              <w:rPr>
                <w:rFonts w:eastAsiaTheme="minorEastAsia"/>
              </w:rPr>
            </w:pPr>
            <w:r w:rsidRPr="00D9031D">
              <w:rPr>
                <w:rFonts w:eastAsiaTheme="minorEastAsia"/>
              </w:rPr>
              <w:t>Observation 3: 256QAM is not specified for UL operation in FR2 and it is unnecessary to require meeting 256QAM requirement in uplink.</w:t>
            </w:r>
          </w:p>
          <w:p w14:paraId="466FA71B" w14:textId="77777777" w:rsidR="00790F03" w:rsidRPr="00D9031D" w:rsidRDefault="00790F03" w:rsidP="00790F03">
            <w:pPr>
              <w:tabs>
                <w:tab w:val="left" w:pos="7935"/>
              </w:tabs>
              <w:rPr>
                <w:rFonts w:eastAsia="Batang"/>
                <w:lang w:eastAsia="ko-KR"/>
              </w:rPr>
            </w:pPr>
            <w:r w:rsidRPr="00D9031D">
              <w:rPr>
                <w:rFonts w:eastAsia="Batang"/>
                <w:lang w:eastAsia="ko-KR"/>
              </w:rPr>
              <w:t xml:space="preserve">Proposal 2: In case EVM requirements are specified, they shall use the same EVM-% as specified for </w:t>
            </w:r>
            <w:proofErr w:type="spellStart"/>
            <w:r w:rsidRPr="00D9031D">
              <w:rPr>
                <w:rFonts w:eastAsia="Batang"/>
                <w:lang w:eastAsia="ko-KR"/>
              </w:rPr>
              <w:t>gNBs</w:t>
            </w:r>
            <w:proofErr w:type="spellEnd"/>
            <w:r w:rsidRPr="00D9031D">
              <w:rPr>
                <w:rFonts w:eastAsia="Batang"/>
                <w:lang w:eastAsia="ko-KR"/>
              </w:rPr>
              <w:t xml:space="preserve"> and UEs.</w:t>
            </w:r>
          </w:p>
          <w:p w14:paraId="446A89FB" w14:textId="77777777" w:rsidR="00FB1B15" w:rsidRPr="00D9031D" w:rsidRDefault="00790F03" w:rsidP="00D9031D">
            <w:pPr>
              <w:tabs>
                <w:tab w:val="left" w:pos="7935"/>
              </w:tabs>
              <w:rPr>
                <w:rFonts w:eastAsia="Batang"/>
                <w:b/>
                <w:bCs/>
                <w:i/>
                <w:iCs/>
                <w:lang w:eastAsia="ko-KR"/>
              </w:rPr>
            </w:pPr>
            <w:r w:rsidRPr="00D9031D">
              <w:rPr>
                <w:rFonts w:eastAsia="Batang"/>
                <w:lang w:eastAsia="ko-KR"/>
              </w:rPr>
              <w:lastRenderedPageBreak/>
              <w:t>Proposal 3: In case EVM requirements are specified, more than one EVM-% is needed and the maximum supported modulation order shall be declared by the repeater manufacturer.</w:t>
            </w:r>
          </w:p>
        </w:tc>
      </w:tr>
      <w:tr w:rsidR="00FB1B15" w:rsidRPr="00981F71" w14:paraId="5369C22E" w14:textId="77777777" w:rsidTr="006A2470">
        <w:trPr>
          <w:trHeight w:val="468"/>
        </w:trPr>
        <w:tc>
          <w:tcPr>
            <w:tcW w:w="1622" w:type="dxa"/>
          </w:tcPr>
          <w:p w14:paraId="0DA9DCF2" w14:textId="77777777" w:rsidR="00FB1B15" w:rsidRPr="00981F71" w:rsidRDefault="00176815" w:rsidP="00FB1B15">
            <w:pPr>
              <w:overflowPunct/>
              <w:autoSpaceDE/>
              <w:autoSpaceDN/>
              <w:adjustRightInd/>
              <w:spacing w:before="120" w:after="120"/>
              <w:jc w:val="both"/>
              <w:textAlignment w:val="auto"/>
              <w:rPr>
                <w:rFonts w:eastAsia="宋体"/>
              </w:rPr>
            </w:pPr>
            <w:hyperlink r:id="rId31" w:history="1">
              <w:r w:rsidR="00FB1B15">
                <w:rPr>
                  <w:rStyle w:val="Hyperlink"/>
                  <w:rFonts w:ascii="Arial" w:hAnsi="Arial" w:cs="Arial"/>
                  <w:b/>
                  <w:bCs/>
                  <w:sz w:val="16"/>
                  <w:szCs w:val="16"/>
                </w:rPr>
                <w:t>R4-2110740</w:t>
              </w:r>
            </w:hyperlink>
          </w:p>
        </w:tc>
        <w:tc>
          <w:tcPr>
            <w:tcW w:w="1424" w:type="dxa"/>
          </w:tcPr>
          <w:p w14:paraId="488DDCCC" w14:textId="77777777" w:rsidR="00FB1B15" w:rsidRPr="00981F71" w:rsidRDefault="00FB1B15" w:rsidP="00FB1B15">
            <w:pPr>
              <w:overflowPunct/>
              <w:autoSpaceDE/>
              <w:autoSpaceDN/>
              <w:adjustRightInd/>
              <w:spacing w:before="120" w:after="120"/>
              <w:jc w:val="both"/>
              <w:textAlignment w:val="auto"/>
              <w:rPr>
                <w:rFonts w:ascii="Arial" w:eastAsia="宋体" w:hAnsi="Arial" w:cs="Arial"/>
                <w:sz w:val="16"/>
                <w:szCs w:val="16"/>
              </w:rPr>
            </w:pPr>
            <w:r>
              <w:rPr>
                <w:rFonts w:ascii="Arial" w:hAnsi="Arial" w:cs="Arial"/>
                <w:sz w:val="16"/>
                <w:szCs w:val="16"/>
              </w:rPr>
              <w:t>Ericsson</w:t>
            </w:r>
          </w:p>
        </w:tc>
        <w:tc>
          <w:tcPr>
            <w:tcW w:w="6585" w:type="dxa"/>
            <w:vAlign w:val="center"/>
          </w:tcPr>
          <w:p w14:paraId="055C5062" w14:textId="77777777" w:rsidR="0017476E" w:rsidRPr="00D9031D" w:rsidRDefault="0017476E" w:rsidP="0017476E">
            <w:pPr>
              <w:spacing w:before="120" w:after="120"/>
              <w:jc w:val="both"/>
              <w:rPr>
                <w:rFonts w:eastAsia="MS Mincho"/>
                <w:bCs/>
                <w:lang w:eastAsia="ja-JP"/>
              </w:rPr>
            </w:pPr>
            <w:r w:rsidRPr="00D9031D">
              <w:rPr>
                <w:rFonts w:eastAsia="MS Mincho"/>
                <w:bCs/>
                <w:lang w:eastAsia="ja-JP"/>
              </w:rPr>
              <w:t>Proposal 1: Frequency accuracy is relative to the input signal.</w:t>
            </w:r>
          </w:p>
          <w:p w14:paraId="41848403" w14:textId="77777777" w:rsidR="0017476E" w:rsidRPr="00D9031D" w:rsidRDefault="0017476E" w:rsidP="0017476E">
            <w:pPr>
              <w:spacing w:before="120" w:after="120"/>
              <w:jc w:val="both"/>
              <w:rPr>
                <w:rFonts w:eastAsia="MS Mincho"/>
                <w:bCs/>
                <w:lang w:eastAsia="ja-JP"/>
              </w:rPr>
            </w:pPr>
            <w:r w:rsidRPr="00D9031D">
              <w:rPr>
                <w:rFonts w:eastAsia="MS Mincho"/>
                <w:bCs/>
                <w:lang w:eastAsia="ja-JP"/>
              </w:rPr>
              <w:t>Proposal 2: Do not link repeater EVM to modulation order</w:t>
            </w:r>
          </w:p>
          <w:p w14:paraId="13C93AB6" w14:textId="77777777" w:rsidR="0017476E" w:rsidRPr="00D9031D" w:rsidRDefault="0017476E" w:rsidP="0017476E">
            <w:pPr>
              <w:spacing w:before="120" w:after="120"/>
              <w:jc w:val="both"/>
              <w:rPr>
                <w:rFonts w:eastAsia="MS Mincho"/>
                <w:bCs/>
                <w:lang w:eastAsia="ja-JP"/>
              </w:rPr>
            </w:pPr>
            <w:r w:rsidRPr="00D9031D">
              <w:rPr>
                <w:rFonts w:eastAsia="MS Mincho"/>
                <w:bCs/>
                <w:lang w:eastAsia="ja-JP"/>
              </w:rPr>
              <w:t>Proposal 3: Discuss further the usefulness of the EVM requirement considering different repeater deployment scenarios</w:t>
            </w:r>
          </w:p>
          <w:p w14:paraId="29DE26DE" w14:textId="77777777" w:rsidR="0017476E" w:rsidRPr="00D9031D" w:rsidRDefault="0017476E" w:rsidP="0017476E">
            <w:pPr>
              <w:spacing w:before="120" w:after="120"/>
              <w:jc w:val="both"/>
              <w:rPr>
                <w:rFonts w:eastAsia="MS Mincho"/>
                <w:bCs/>
                <w:lang w:eastAsia="ja-JP"/>
              </w:rPr>
            </w:pPr>
            <w:r w:rsidRPr="00D9031D">
              <w:rPr>
                <w:rFonts w:eastAsia="MS Mincho"/>
                <w:bCs/>
                <w:lang w:eastAsia="ja-JP"/>
              </w:rPr>
              <w:t>Proposal 4: Consider enabling multiple EVM levels and a declaration or leave EVM outside of the scope of conformance for repeaters.</w:t>
            </w:r>
          </w:p>
          <w:p w14:paraId="4A85E8D1" w14:textId="77777777" w:rsidR="0017476E" w:rsidRPr="00D9031D" w:rsidRDefault="0017476E" w:rsidP="0017476E">
            <w:pPr>
              <w:spacing w:before="120" w:after="120"/>
              <w:jc w:val="both"/>
              <w:rPr>
                <w:rFonts w:eastAsia="MS Mincho"/>
                <w:bCs/>
                <w:lang w:eastAsia="ja-JP"/>
              </w:rPr>
            </w:pPr>
            <w:r w:rsidRPr="00D9031D">
              <w:rPr>
                <w:rFonts w:eastAsia="MS Mincho"/>
                <w:bCs/>
                <w:lang w:eastAsia="ja-JP"/>
              </w:rPr>
              <w:t>Proposal 5: No need for TX intermodulation requirements for FR2</w:t>
            </w:r>
          </w:p>
          <w:p w14:paraId="0E416F6C" w14:textId="77777777" w:rsidR="0017476E" w:rsidRPr="00D9031D" w:rsidRDefault="0017476E" w:rsidP="0017476E">
            <w:pPr>
              <w:spacing w:before="120" w:after="120"/>
              <w:jc w:val="both"/>
              <w:rPr>
                <w:rFonts w:eastAsia="MS Mincho"/>
                <w:bCs/>
                <w:lang w:eastAsia="ja-JP"/>
              </w:rPr>
            </w:pPr>
            <w:r w:rsidRPr="00D9031D">
              <w:rPr>
                <w:rFonts w:eastAsia="MS Mincho"/>
                <w:bCs/>
                <w:lang w:eastAsia="ja-JP"/>
              </w:rPr>
              <w:t xml:space="preserve">Proposal 6: RX IM signal types are a CW and a modulated signal with bandwidth [50] </w:t>
            </w:r>
            <w:proofErr w:type="spellStart"/>
            <w:r w:rsidRPr="00D9031D">
              <w:rPr>
                <w:rFonts w:eastAsia="MS Mincho"/>
                <w:bCs/>
                <w:lang w:eastAsia="ja-JP"/>
              </w:rPr>
              <w:t>MHz.</w:t>
            </w:r>
            <w:proofErr w:type="spellEnd"/>
          </w:p>
          <w:p w14:paraId="7F5C3F5F" w14:textId="77777777" w:rsidR="0017476E" w:rsidRPr="00D9031D" w:rsidRDefault="0017476E" w:rsidP="0017476E">
            <w:pPr>
              <w:spacing w:before="120" w:after="120"/>
              <w:jc w:val="both"/>
              <w:rPr>
                <w:rFonts w:eastAsia="MS Mincho"/>
                <w:bCs/>
                <w:lang w:eastAsia="ja-JP"/>
              </w:rPr>
            </w:pPr>
            <w:r w:rsidRPr="00D9031D">
              <w:rPr>
                <w:rFonts w:eastAsia="MS Mincho"/>
                <w:bCs/>
                <w:lang w:eastAsia="ja-JP"/>
              </w:rPr>
              <w:t>Proposal 7: For RX IM, position the first CW at 5MHz from the passband edge and the second CW such that the IM product falls into the centre of the passband.</w:t>
            </w:r>
          </w:p>
          <w:p w14:paraId="10F8281C" w14:textId="77777777" w:rsidR="0017476E" w:rsidRPr="00D9031D" w:rsidRDefault="0017476E" w:rsidP="0017476E">
            <w:pPr>
              <w:spacing w:before="120" w:after="120"/>
              <w:jc w:val="both"/>
              <w:rPr>
                <w:rFonts w:eastAsia="MS Mincho"/>
                <w:bCs/>
                <w:lang w:eastAsia="ja-JP"/>
              </w:rPr>
            </w:pPr>
            <w:r w:rsidRPr="00D9031D">
              <w:rPr>
                <w:rFonts w:eastAsia="MS Mincho"/>
                <w:bCs/>
                <w:lang w:eastAsia="ja-JP"/>
              </w:rPr>
              <w:t>Proposal 8: For RX IM, set the CW power to [-70] dBm.</w:t>
            </w:r>
          </w:p>
          <w:p w14:paraId="1B2772BF" w14:textId="77777777" w:rsidR="00FB1B15" w:rsidRPr="00981F71" w:rsidRDefault="0017476E" w:rsidP="0017476E">
            <w:pPr>
              <w:overflowPunct/>
              <w:autoSpaceDE/>
              <w:autoSpaceDN/>
              <w:adjustRightInd/>
              <w:spacing w:before="120" w:after="120"/>
              <w:jc w:val="both"/>
              <w:textAlignment w:val="auto"/>
              <w:rPr>
                <w:rFonts w:eastAsia="MS Mincho"/>
                <w:b/>
                <w:u w:val="single"/>
                <w:lang w:eastAsia="ja-JP"/>
              </w:rPr>
            </w:pPr>
            <w:r w:rsidRPr="00D9031D">
              <w:rPr>
                <w:rFonts w:eastAsia="MS Mincho"/>
                <w:bCs/>
                <w:lang w:eastAsia="ja-JP"/>
              </w:rPr>
              <w:t>Proposal 9: Out of band gain in the range 20-30dB</w:t>
            </w:r>
          </w:p>
        </w:tc>
      </w:tr>
    </w:tbl>
    <w:p w14:paraId="1B4B52C7" w14:textId="77777777" w:rsidR="00981F71" w:rsidRPr="00981F71" w:rsidRDefault="00981F71" w:rsidP="00981F71"/>
    <w:p w14:paraId="33B35DA2" w14:textId="77777777" w:rsidR="00981F71" w:rsidRPr="00981F71" w:rsidRDefault="00981F71" w:rsidP="00981F71">
      <w:pPr>
        <w:keepNext/>
        <w:keepLines/>
        <w:numPr>
          <w:ilvl w:val="1"/>
          <w:numId w:val="5"/>
        </w:numPr>
        <w:spacing w:before="180"/>
        <w:outlineLvl w:val="1"/>
        <w:rPr>
          <w:rFonts w:ascii="Arial" w:hAnsi="Arial"/>
          <w:sz w:val="28"/>
          <w:szCs w:val="18"/>
          <w:lang w:val="sv-SE" w:eastAsia="zh-CN"/>
        </w:rPr>
      </w:pPr>
      <w:r w:rsidRPr="00981F71">
        <w:rPr>
          <w:rFonts w:ascii="Arial" w:hAnsi="Arial" w:hint="eastAsia"/>
          <w:sz w:val="28"/>
          <w:szCs w:val="18"/>
          <w:lang w:val="sv-SE" w:eastAsia="zh-CN"/>
        </w:rPr>
        <w:t>Open issues</w:t>
      </w:r>
      <w:r w:rsidRPr="00981F71">
        <w:rPr>
          <w:rFonts w:ascii="Arial" w:hAnsi="Arial"/>
          <w:sz w:val="28"/>
          <w:szCs w:val="18"/>
          <w:lang w:val="sv-SE" w:eastAsia="zh-CN"/>
        </w:rPr>
        <w:t xml:space="preserve"> summary</w:t>
      </w:r>
    </w:p>
    <w:p w14:paraId="031BD251" w14:textId="77777777" w:rsidR="00981F71" w:rsidRDefault="00981F71" w:rsidP="00981F71">
      <w:pPr>
        <w:rPr>
          <w:iCs/>
          <w:color w:val="0070C0"/>
          <w:lang w:eastAsia="zh-CN"/>
        </w:rPr>
      </w:pPr>
      <w:r w:rsidRPr="00981F71">
        <w:rPr>
          <w:iCs/>
          <w:color w:val="0070C0"/>
          <w:lang w:eastAsia="zh-CN"/>
        </w:rPr>
        <w:t xml:space="preserve">Agenda </w:t>
      </w:r>
      <w:r w:rsidR="00790F03">
        <w:rPr>
          <w:iCs/>
          <w:color w:val="0070C0"/>
          <w:lang w:eastAsia="zh-CN"/>
        </w:rPr>
        <w:t>9.5.3.3</w:t>
      </w:r>
      <w:r w:rsidR="0051111B">
        <w:rPr>
          <w:iCs/>
          <w:color w:val="0070C0"/>
          <w:lang w:eastAsia="zh-CN"/>
        </w:rPr>
        <w:t>.</w:t>
      </w:r>
    </w:p>
    <w:p w14:paraId="5D602552" w14:textId="77777777" w:rsidR="0051111B" w:rsidRDefault="0051111B" w:rsidP="00981F71">
      <w:pPr>
        <w:rPr>
          <w:iCs/>
          <w:color w:val="0070C0"/>
          <w:lang w:eastAsia="zh-CN"/>
        </w:rPr>
      </w:pPr>
      <w:r>
        <w:rPr>
          <w:rFonts w:hint="eastAsia"/>
          <w:iCs/>
          <w:color w:val="0070C0"/>
          <w:lang w:eastAsia="zh-CN"/>
        </w:rPr>
        <w:t>D</w:t>
      </w:r>
      <w:r>
        <w:rPr>
          <w:iCs/>
          <w:color w:val="0070C0"/>
          <w:lang w:eastAsia="zh-CN"/>
        </w:rPr>
        <w:t>L means access link and UL means backhaul link.</w:t>
      </w:r>
    </w:p>
    <w:p w14:paraId="4C84A7F6" w14:textId="77777777" w:rsidR="00796C28" w:rsidRPr="00981F71" w:rsidRDefault="00796C28" w:rsidP="00981F71">
      <w:pPr>
        <w:rPr>
          <w:iCs/>
          <w:color w:val="0070C0"/>
          <w:lang w:eastAsia="zh-CN"/>
        </w:rPr>
      </w:pPr>
      <w:r>
        <w:rPr>
          <w:iCs/>
          <w:color w:val="0070C0"/>
          <w:lang w:eastAsia="zh-CN"/>
        </w:rPr>
        <w:t xml:space="preserve">It is noted that frequency deviation, EVM related requirements and REFSENSE related requirements </w:t>
      </w:r>
      <w:r w:rsidR="001002E2">
        <w:rPr>
          <w:iCs/>
          <w:color w:val="0070C0"/>
          <w:lang w:eastAsia="zh-CN"/>
        </w:rPr>
        <w:t xml:space="preserve">for FR2 </w:t>
      </w:r>
      <w:r>
        <w:rPr>
          <w:iCs/>
          <w:color w:val="0070C0"/>
          <w:lang w:eastAsia="zh-CN"/>
        </w:rPr>
        <w:t>have been discussed in topic 3</w:t>
      </w:r>
      <w:r w:rsidR="00922327">
        <w:rPr>
          <w:iCs/>
          <w:color w:val="0070C0"/>
          <w:lang w:eastAsia="zh-CN"/>
        </w:rPr>
        <w:t>.</w:t>
      </w:r>
    </w:p>
    <w:p w14:paraId="182C6BCD" w14:textId="77777777" w:rsidR="00981F71" w:rsidRPr="00981F71" w:rsidRDefault="00981F7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 xml:space="preserve">Sub-topic </w:t>
      </w:r>
      <w:r w:rsidR="00035746">
        <w:rPr>
          <w:rFonts w:ascii="Arial" w:hAnsi="Arial"/>
          <w:sz w:val="24"/>
          <w:szCs w:val="16"/>
          <w:lang w:val="sv-SE" w:eastAsia="zh-CN"/>
        </w:rPr>
        <w:t>6</w:t>
      </w:r>
      <w:r w:rsidRPr="00981F71">
        <w:rPr>
          <w:rFonts w:ascii="Arial" w:hAnsi="Arial"/>
          <w:sz w:val="24"/>
          <w:szCs w:val="16"/>
          <w:lang w:val="sv-SE" w:eastAsia="zh-CN"/>
        </w:rPr>
        <w:t>-1</w:t>
      </w:r>
    </w:p>
    <w:p w14:paraId="7B304C5E" w14:textId="77777777" w:rsidR="00796E88" w:rsidRDefault="00144139" w:rsidP="00981F71">
      <w:pPr>
        <w:rPr>
          <w:bCs/>
          <w:color w:val="0070C0"/>
          <w:lang w:eastAsia="zh-CN"/>
        </w:rPr>
      </w:pPr>
      <w:r>
        <w:rPr>
          <w:rFonts w:hint="eastAsia"/>
          <w:bCs/>
          <w:color w:val="0070C0"/>
          <w:lang w:eastAsia="zh-CN"/>
        </w:rPr>
        <w:t>T</w:t>
      </w:r>
      <w:r>
        <w:rPr>
          <w:bCs/>
          <w:color w:val="0070C0"/>
          <w:lang w:eastAsia="zh-CN"/>
        </w:rPr>
        <w:t>x intermodulation requirements for FR2.</w:t>
      </w:r>
    </w:p>
    <w:p w14:paraId="06EEBB7F" w14:textId="77777777" w:rsidR="00981F71" w:rsidRPr="00981F71" w:rsidRDefault="00981F71" w:rsidP="00981F71">
      <w:pPr>
        <w:rPr>
          <w:b/>
          <w:color w:val="0070C0"/>
          <w:u w:val="single"/>
          <w:lang w:eastAsia="ko-KR"/>
        </w:rPr>
      </w:pPr>
      <w:r w:rsidRPr="00981F71">
        <w:rPr>
          <w:b/>
          <w:color w:val="0070C0"/>
          <w:u w:val="single"/>
          <w:lang w:eastAsia="ko-KR"/>
        </w:rPr>
        <w:t xml:space="preserve">Issue </w:t>
      </w:r>
      <w:r w:rsidR="004A077E">
        <w:rPr>
          <w:b/>
          <w:color w:val="0070C0"/>
          <w:u w:val="single"/>
          <w:lang w:eastAsia="ko-KR"/>
        </w:rPr>
        <w:t>6</w:t>
      </w:r>
      <w:r w:rsidRPr="00981F71">
        <w:rPr>
          <w:b/>
          <w:color w:val="0070C0"/>
          <w:u w:val="single"/>
          <w:lang w:eastAsia="ko-KR"/>
        </w:rPr>
        <w:t>-</w:t>
      </w:r>
      <w:r w:rsidR="004A077E">
        <w:rPr>
          <w:b/>
          <w:color w:val="0070C0"/>
          <w:u w:val="single"/>
          <w:lang w:eastAsia="ko-KR"/>
        </w:rPr>
        <w:t>1</w:t>
      </w:r>
      <w:r w:rsidRPr="00981F71">
        <w:rPr>
          <w:b/>
          <w:color w:val="0070C0"/>
          <w:u w:val="single"/>
          <w:lang w:eastAsia="ko-KR"/>
        </w:rPr>
        <w:t xml:space="preserve">-1: </w:t>
      </w:r>
      <w:r w:rsidR="00796E88">
        <w:rPr>
          <w:b/>
          <w:color w:val="0070C0"/>
          <w:u w:val="single"/>
          <w:lang w:eastAsia="ko-KR"/>
        </w:rPr>
        <w:t xml:space="preserve">the necessity of Tx intermodulation requirements for FR2 </w:t>
      </w:r>
    </w:p>
    <w:p w14:paraId="0F9BA8AB"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Proposals</w:t>
      </w:r>
    </w:p>
    <w:p w14:paraId="61A25E11" w14:textId="77777777" w:rsidR="00981F71" w:rsidRPr="00981F71" w:rsidRDefault="00981F71" w:rsidP="00D9031D">
      <w:pPr>
        <w:numPr>
          <w:ilvl w:val="1"/>
          <w:numId w:val="4"/>
        </w:numPr>
        <w:spacing w:after="120"/>
        <w:ind w:left="1440"/>
        <w:rPr>
          <w:color w:val="0070C0"/>
          <w:szCs w:val="24"/>
          <w:lang w:eastAsia="zh-CN"/>
        </w:rPr>
      </w:pPr>
      <w:r w:rsidRPr="00981F71">
        <w:rPr>
          <w:color w:val="0070C0"/>
          <w:szCs w:val="24"/>
          <w:lang w:eastAsia="zh-CN"/>
        </w:rPr>
        <w:t>Option 1:</w:t>
      </w:r>
      <w:r w:rsidR="00796E88">
        <w:rPr>
          <w:color w:val="0070C0"/>
          <w:szCs w:val="24"/>
          <w:lang w:eastAsia="zh-CN"/>
        </w:rPr>
        <w:t xml:space="preserve"> no need</w:t>
      </w:r>
      <w:r w:rsidRPr="00981F71">
        <w:rPr>
          <w:color w:val="0070C0"/>
          <w:szCs w:val="24"/>
          <w:lang w:eastAsia="zh-CN"/>
        </w:rPr>
        <w:t xml:space="preserve"> (Ericsson).</w:t>
      </w:r>
    </w:p>
    <w:p w14:paraId="2CFFA9FD"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Recommended WF</w:t>
      </w:r>
    </w:p>
    <w:p w14:paraId="67291364" w14:textId="77777777" w:rsidR="00981F71" w:rsidRPr="00981F71" w:rsidRDefault="000376FD" w:rsidP="00981F71">
      <w:pPr>
        <w:numPr>
          <w:ilvl w:val="1"/>
          <w:numId w:val="4"/>
        </w:numPr>
        <w:spacing w:after="120"/>
        <w:ind w:left="1440"/>
        <w:rPr>
          <w:color w:val="0070C0"/>
          <w:szCs w:val="24"/>
          <w:lang w:eastAsia="zh-CN"/>
        </w:rPr>
      </w:pPr>
      <w:r>
        <w:rPr>
          <w:color w:val="0070C0"/>
          <w:szCs w:val="24"/>
          <w:lang w:eastAsia="zh-CN"/>
        </w:rPr>
        <w:t>No need to define output IMD requirements for FR2</w:t>
      </w:r>
      <w:r w:rsidR="00981F71" w:rsidRPr="00981F71">
        <w:rPr>
          <w:color w:val="0070C0"/>
          <w:szCs w:val="24"/>
          <w:lang w:eastAsia="zh-CN"/>
        </w:rPr>
        <w:t xml:space="preserve">. </w:t>
      </w:r>
    </w:p>
    <w:p w14:paraId="2DD9E448" w14:textId="77777777" w:rsidR="006114D7" w:rsidRPr="006114D7" w:rsidRDefault="00035746" w:rsidP="006114D7">
      <w:pPr>
        <w:keepNext/>
        <w:keepLines/>
        <w:numPr>
          <w:ilvl w:val="2"/>
          <w:numId w:val="5"/>
        </w:numPr>
        <w:spacing w:before="120"/>
        <w:outlineLvl w:val="2"/>
        <w:rPr>
          <w:rFonts w:ascii="Arial" w:hAnsi="Arial"/>
          <w:sz w:val="24"/>
          <w:szCs w:val="16"/>
          <w:lang w:val="sv-SE" w:eastAsia="zh-CN"/>
        </w:rPr>
      </w:pPr>
      <w:r w:rsidRPr="00035746">
        <w:rPr>
          <w:rFonts w:ascii="Arial" w:hAnsi="Arial"/>
          <w:sz w:val="24"/>
          <w:szCs w:val="16"/>
          <w:lang w:val="sv-SE" w:eastAsia="zh-CN"/>
        </w:rPr>
        <w:t xml:space="preserve">Sub-topic </w:t>
      </w:r>
      <w:r>
        <w:rPr>
          <w:rFonts w:ascii="Arial" w:hAnsi="Arial"/>
          <w:sz w:val="24"/>
          <w:szCs w:val="16"/>
          <w:lang w:val="sv-SE" w:eastAsia="zh-CN"/>
        </w:rPr>
        <w:t>6</w:t>
      </w:r>
      <w:r w:rsidRPr="00035746">
        <w:rPr>
          <w:rFonts w:ascii="Arial" w:hAnsi="Arial"/>
          <w:sz w:val="24"/>
          <w:szCs w:val="16"/>
          <w:lang w:val="sv-SE" w:eastAsia="zh-CN"/>
        </w:rPr>
        <w:t>-</w:t>
      </w:r>
      <w:r>
        <w:rPr>
          <w:rFonts w:ascii="Arial" w:hAnsi="Arial"/>
          <w:sz w:val="24"/>
          <w:szCs w:val="16"/>
          <w:lang w:val="sv-SE" w:eastAsia="zh-CN"/>
        </w:rPr>
        <w:t>2</w:t>
      </w:r>
    </w:p>
    <w:p w14:paraId="1B1768CA" w14:textId="77777777" w:rsidR="006114D7" w:rsidRPr="006114D7" w:rsidRDefault="006114D7" w:rsidP="00981F71">
      <w:pPr>
        <w:rPr>
          <w:bCs/>
          <w:color w:val="0070C0"/>
          <w:lang w:eastAsia="zh-CN"/>
        </w:rPr>
      </w:pPr>
      <w:r w:rsidRPr="006114D7">
        <w:rPr>
          <w:bCs/>
          <w:color w:val="0070C0"/>
          <w:lang w:eastAsia="zh-CN"/>
        </w:rPr>
        <w:t>Rx intermodulation related requirements</w:t>
      </w:r>
    </w:p>
    <w:p w14:paraId="6C1BBD8F" w14:textId="77777777" w:rsidR="00981F71" w:rsidRPr="00981F71" w:rsidRDefault="00981F71" w:rsidP="00981F71">
      <w:pPr>
        <w:rPr>
          <w:b/>
          <w:color w:val="0070C0"/>
          <w:u w:val="single"/>
          <w:lang w:eastAsia="ko-KR"/>
        </w:rPr>
      </w:pPr>
      <w:r w:rsidRPr="00981F71">
        <w:rPr>
          <w:b/>
          <w:color w:val="0070C0"/>
          <w:u w:val="single"/>
          <w:lang w:eastAsia="ko-KR"/>
        </w:rPr>
        <w:t xml:space="preserve">Issue </w:t>
      </w:r>
      <w:r w:rsidR="00634D36">
        <w:rPr>
          <w:b/>
          <w:color w:val="0070C0"/>
          <w:u w:val="single"/>
          <w:lang w:eastAsia="ko-KR"/>
        </w:rPr>
        <w:t>6</w:t>
      </w:r>
      <w:r w:rsidRPr="00981F71">
        <w:rPr>
          <w:b/>
          <w:color w:val="0070C0"/>
          <w:u w:val="single"/>
          <w:lang w:eastAsia="ko-KR"/>
        </w:rPr>
        <w:t xml:space="preserve">-2-1: </w:t>
      </w:r>
      <w:r w:rsidR="00A94FFF">
        <w:rPr>
          <w:b/>
          <w:color w:val="0070C0"/>
          <w:u w:val="single"/>
          <w:lang w:eastAsia="ko-KR"/>
        </w:rPr>
        <w:t>Rx intermodulation signal types</w:t>
      </w:r>
    </w:p>
    <w:p w14:paraId="7F440F48"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lastRenderedPageBreak/>
        <w:t>Proposals</w:t>
      </w:r>
    </w:p>
    <w:p w14:paraId="710B3291" w14:textId="77777777" w:rsidR="00981F71" w:rsidRPr="00981F71" w:rsidRDefault="00981F71" w:rsidP="00D9031D">
      <w:pPr>
        <w:numPr>
          <w:ilvl w:val="1"/>
          <w:numId w:val="4"/>
        </w:numPr>
        <w:spacing w:after="120"/>
        <w:ind w:left="1440"/>
        <w:rPr>
          <w:color w:val="0070C0"/>
          <w:szCs w:val="24"/>
          <w:lang w:eastAsia="zh-CN"/>
        </w:rPr>
      </w:pPr>
      <w:r w:rsidRPr="00981F71">
        <w:rPr>
          <w:color w:val="0070C0"/>
          <w:szCs w:val="24"/>
          <w:lang w:eastAsia="zh-CN"/>
        </w:rPr>
        <w:t xml:space="preserve">Option 1: </w:t>
      </w:r>
      <w:r w:rsidR="00A94FFF">
        <w:rPr>
          <w:color w:val="0070C0"/>
          <w:szCs w:val="24"/>
          <w:lang w:eastAsia="zh-CN"/>
        </w:rPr>
        <w:t xml:space="preserve">a CW and a modulated signal with bandwidth [50] </w:t>
      </w:r>
      <w:proofErr w:type="spellStart"/>
      <w:r w:rsidR="00A94FFF">
        <w:rPr>
          <w:color w:val="0070C0"/>
          <w:szCs w:val="24"/>
          <w:lang w:eastAsia="zh-CN"/>
        </w:rPr>
        <w:t>MHz.</w:t>
      </w:r>
      <w:proofErr w:type="spellEnd"/>
      <w:r w:rsidR="00A94FFF">
        <w:rPr>
          <w:color w:val="0070C0"/>
          <w:szCs w:val="24"/>
          <w:lang w:eastAsia="zh-CN"/>
        </w:rPr>
        <w:t xml:space="preserve"> </w:t>
      </w:r>
      <w:r w:rsidRPr="00981F71">
        <w:rPr>
          <w:color w:val="0070C0"/>
          <w:szCs w:val="24"/>
          <w:lang w:eastAsia="zh-CN"/>
        </w:rPr>
        <w:t>(</w:t>
      </w:r>
      <w:r w:rsidR="00A94FFF">
        <w:rPr>
          <w:color w:val="0070C0"/>
          <w:szCs w:val="24"/>
          <w:lang w:eastAsia="zh-CN"/>
        </w:rPr>
        <w:t>Ericsson</w:t>
      </w:r>
      <w:r w:rsidRPr="00981F71">
        <w:rPr>
          <w:color w:val="0070C0"/>
          <w:szCs w:val="24"/>
          <w:lang w:eastAsia="zh-CN"/>
        </w:rPr>
        <w:t>)</w:t>
      </w:r>
    </w:p>
    <w:p w14:paraId="559FD6CA"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Recommended WF</w:t>
      </w:r>
    </w:p>
    <w:p w14:paraId="6FFFF5CC" w14:textId="77777777" w:rsidR="00981F71" w:rsidRPr="00981F71" w:rsidRDefault="009663D6" w:rsidP="00981F71">
      <w:pPr>
        <w:numPr>
          <w:ilvl w:val="1"/>
          <w:numId w:val="4"/>
        </w:numPr>
        <w:spacing w:after="120"/>
        <w:ind w:left="1440"/>
        <w:rPr>
          <w:color w:val="0070C0"/>
          <w:szCs w:val="24"/>
          <w:lang w:eastAsia="zh-CN"/>
        </w:rPr>
      </w:pPr>
      <w:r>
        <w:rPr>
          <w:color w:val="0070C0"/>
          <w:szCs w:val="24"/>
          <w:lang w:eastAsia="zh-CN"/>
        </w:rPr>
        <w:t>TBA</w:t>
      </w:r>
      <w:r w:rsidR="00981F71" w:rsidRPr="00981F71">
        <w:rPr>
          <w:color w:val="0070C0"/>
          <w:szCs w:val="24"/>
          <w:lang w:eastAsia="zh-CN"/>
        </w:rPr>
        <w:t>.</w:t>
      </w:r>
    </w:p>
    <w:p w14:paraId="49857AF6" w14:textId="77777777" w:rsidR="00981F71" w:rsidRPr="00981F71" w:rsidRDefault="00981F71" w:rsidP="00981F71">
      <w:pPr>
        <w:rPr>
          <w:b/>
          <w:color w:val="0070C0"/>
          <w:u w:val="single"/>
          <w:lang w:eastAsia="ko-KR"/>
        </w:rPr>
      </w:pPr>
      <w:r w:rsidRPr="00981F71">
        <w:rPr>
          <w:b/>
          <w:color w:val="0070C0"/>
          <w:u w:val="single"/>
          <w:lang w:eastAsia="ko-KR"/>
        </w:rPr>
        <w:t xml:space="preserve">Issue </w:t>
      </w:r>
      <w:r w:rsidR="00634D36">
        <w:rPr>
          <w:b/>
          <w:color w:val="0070C0"/>
          <w:u w:val="single"/>
          <w:lang w:eastAsia="ko-KR"/>
        </w:rPr>
        <w:t>6</w:t>
      </w:r>
      <w:r w:rsidRPr="00981F71">
        <w:rPr>
          <w:b/>
          <w:color w:val="0070C0"/>
          <w:u w:val="single"/>
          <w:lang w:eastAsia="ko-KR"/>
        </w:rPr>
        <w:t>-2-</w:t>
      </w:r>
      <w:r w:rsidR="00634D36">
        <w:rPr>
          <w:b/>
          <w:color w:val="0070C0"/>
          <w:u w:val="single"/>
          <w:lang w:eastAsia="ko-KR"/>
        </w:rPr>
        <w:t>2</w:t>
      </w:r>
      <w:r w:rsidRPr="00981F71">
        <w:rPr>
          <w:b/>
          <w:color w:val="0070C0"/>
          <w:u w:val="single"/>
          <w:lang w:eastAsia="ko-KR"/>
        </w:rPr>
        <w:t xml:space="preserve">: </w:t>
      </w:r>
      <w:r w:rsidR="00275736">
        <w:rPr>
          <w:b/>
          <w:color w:val="0070C0"/>
          <w:u w:val="single"/>
          <w:lang w:eastAsia="ko-KR"/>
        </w:rPr>
        <w:t>the location of two interference signals for Rx intermodulation</w:t>
      </w:r>
    </w:p>
    <w:p w14:paraId="20CAFFEB"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Proposals</w:t>
      </w:r>
    </w:p>
    <w:p w14:paraId="26C897F7" w14:textId="77777777"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 xml:space="preserve">Option 1: </w:t>
      </w:r>
      <w:r w:rsidR="0008261C" w:rsidRPr="0008261C">
        <w:rPr>
          <w:color w:val="0070C0"/>
          <w:szCs w:val="24"/>
          <w:lang w:eastAsia="zh-CN"/>
        </w:rPr>
        <w:t>the first CW at 5MHz from the passband edge and the second CW such that the IM product falls into the centre of the passband</w:t>
      </w:r>
      <w:r w:rsidR="00D8403E">
        <w:rPr>
          <w:color w:val="0070C0"/>
          <w:szCs w:val="24"/>
          <w:lang w:eastAsia="zh-CN"/>
        </w:rPr>
        <w:t xml:space="preserve"> </w:t>
      </w:r>
      <w:r w:rsidRPr="00981F71">
        <w:rPr>
          <w:color w:val="0070C0"/>
          <w:szCs w:val="24"/>
          <w:lang w:eastAsia="zh-CN"/>
        </w:rPr>
        <w:t>(</w:t>
      </w:r>
      <w:r w:rsidR="0008261C">
        <w:rPr>
          <w:color w:val="0070C0"/>
          <w:szCs w:val="24"/>
          <w:lang w:eastAsia="zh-CN"/>
        </w:rPr>
        <w:t>Ericsson</w:t>
      </w:r>
      <w:r w:rsidRPr="00981F71">
        <w:rPr>
          <w:color w:val="0070C0"/>
          <w:szCs w:val="24"/>
          <w:lang w:eastAsia="zh-CN"/>
        </w:rPr>
        <w:t>)</w:t>
      </w:r>
    </w:p>
    <w:p w14:paraId="787A9E0B" w14:textId="77777777"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 xml:space="preserve">Option 2: TBA. </w:t>
      </w:r>
    </w:p>
    <w:p w14:paraId="130DF87F"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Recommended WF</w:t>
      </w:r>
    </w:p>
    <w:p w14:paraId="1A02D437" w14:textId="77777777" w:rsidR="00981F71" w:rsidRDefault="00981F71" w:rsidP="00981F71">
      <w:pPr>
        <w:numPr>
          <w:ilvl w:val="1"/>
          <w:numId w:val="4"/>
        </w:numPr>
        <w:spacing w:after="120"/>
        <w:ind w:left="1440"/>
        <w:rPr>
          <w:color w:val="0070C0"/>
          <w:szCs w:val="24"/>
          <w:lang w:eastAsia="zh-CN"/>
        </w:rPr>
      </w:pPr>
      <w:r w:rsidRPr="00981F71">
        <w:rPr>
          <w:color w:val="0070C0"/>
          <w:szCs w:val="24"/>
          <w:lang w:eastAsia="zh-CN"/>
        </w:rPr>
        <w:t>TBA.</w:t>
      </w:r>
    </w:p>
    <w:p w14:paraId="7993FEAB" w14:textId="77777777" w:rsidR="007B57A5" w:rsidRPr="00981F71" w:rsidRDefault="007B57A5" w:rsidP="007B57A5">
      <w:pPr>
        <w:rPr>
          <w:b/>
          <w:color w:val="0070C0"/>
          <w:u w:val="single"/>
          <w:lang w:eastAsia="ko-KR"/>
        </w:rPr>
      </w:pPr>
      <w:r w:rsidRPr="00981F71">
        <w:rPr>
          <w:b/>
          <w:color w:val="0070C0"/>
          <w:u w:val="single"/>
          <w:lang w:eastAsia="ko-KR"/>
        </w:rPr>
        <w:t xml:space="preserve">Issue </w:t>
      </w:r>
      <w:r w:rsidR="00634D36">
        <w:rPr>
          <w:b/>
          <w:color w:val="0070C0"/>
          <w:u w:val="single"/>
          <w:lang w:eastAsia="ko-KR"/>
        </w:rPr>
        <w:t>6</w:t>
      </w:r>
      <w:r w:rsidRPr="00981F71">
        <w:rPr>
          <w:b/>
          <w:color w:val="0070C0"/>
          <w:u w:val="single"/>
          <w:lang w:eastAsia="ko-KR"/>
        </w:rPr>
        <w:t>-2-</w:t>
      </w:r>
      <w:r w:rsidR="00634D36">
        <w:rPr>
          <w:b/>
          <w:color w:val="0070C0"/>
          <w:u w:val="single"/>
          <w:lang w:eastAsia="ko-KR"/>
        </w:rPr>
        <w:t>3</w:t>
      </w:r>
      <w:r w:rsidRPr="00981F71">
        <w:rPr>
          <w:b/>
          <w:color w:val="0070C0"/>
          <w:u w:val="single"/>
          <w:lang w:eastAsia="ko-KR"/>
        </w:rPr>
        <w:t xml:space="preserve">: </w:t>
      </w:r>
      <w:r>
        <w:rPr>
          <w:b/>
          <w:color w:val="0070C0"/>
          <w:u w:val="single"/>
          <w:lang w:eastAsia="ko-KR"/>
        </w:rPr>
        <w:t>interference signal level</w:t>
      </w:r>
    </w:p>
    <w:p w14:paraId="3D9DEB45" w14:textId="77777777" w:rsidR="007B57A5" w:rsidRPr="00981F71" w:rsidRDefault="007B57A5" w:rsidP="007B57A5">
      <w:pPr>
        <w:numPr>
          <w:ilvl w:val="0"/>
          <w:numId w:val="4"/>
        </w:numPr>
        <w:spacing w:after="120"/>
        <w:ind w:left="720"/>
        <w:rPr>
          <w:color w:val="0070C0"/>
          <w:szCs w:val="24"/>
          <w:lang w:eastAsia="zh-CN"/>
        </w:rPr>
      </w:pPr>
      <w:r w:rsidRPr="00981F71">
        <w:rPr>
          <w:color w:val="0070C0"/>
          <w:szCs w:val="24"/>
          <w:lang w:eastAsia="zh-CN"/>
        </w:rPr>
        <w:t>Proposals</w:t>
      </w:r>
    </w:p>
    <w:p w14:paraId="6E57875C" w14:textId="77777777" w:rsidR="007B57A5" w:rsidRPr="00981F71" w:rsidRDefault="007B57A5" w:rsidP="007B57A5">
      <w:pPr>
        <w:numPr>
          <w:ilvl w:val="1"/>
          <w:numId w:val="4"/>
        </w:numPr>
        <w:spacing w:after="120"/>
        <w:ind w:left="1440"/>
        <w:rPr>
          <w:color w:val="0070C0"/>
          <w:szCs w:val="24"/>
          <w:lang w:eastAsia="zh-CN"/>
        </w:rPr>
      </w:pPr>
      <w:r w:rsidRPr="00981F71">
        <w:rPr>
          <w:color w:val="0070C0"/>
          <w:szCs w:val="24"/>
          <w:lang w:eastAsia="zh-CN"/>
        </w:rPr>
        <w:t>Option 1:</w:t>
      </w:r>
      <w:r>
        <w:rPr>
          <w:color w:val="0070C0"/>
          <w:szCs w:val="24"/>
          <w:lang w:eastAsia="zh-CN"/>
        </w:rPr>
        <w:t xml:space="preserve"> [-</w:t>
      </w:r>
      <w:proofErr w:type="gramStart"/>
      <w:r>
        <w:rPr>
          <w:color w:val="0070C0"/>
          <w:szCs w:val="24"/>
          <w:lang w:eastAsia="zh-CN"/>
        </w:rPr>
        <w:t>70]dBm</w:t>
      </w:r>
      <w:proofErr w:type="gramEnd"/>
      <w:r>
        <w:rPr>
          <w:color w:val="0070C0"/>
          <w:szCs w:val="24"/>
          <w:lang w:eastAsia="zh-CN"/>
        </w:rPr>
        <w:t xml:space="preserve"> for CW signal</w:t>
      </w:r>
      <w:r w:rsidRPr="00981F71">
        <w:rPr>
          <w:color w:val="0070C0"/>
          <w:szCs w:val="24"/>
          <w:lang w:eastAsia="zh-CN"/>
        </w:rPr>
        <w:t>(</w:t>
      </w:r>
      <w:r>
        <w:rPr>
          <w:color w:val="0070C0"/>
          <w:szCs w:val="24"/>
          <w:lang w:eastAsia="zh-CN"/>
        </w:rPr>
        <w:t>Ericsson</w:t>
      </w:r>
      <w:r w:rsidRPr="00981F71">
        <w:rPr>
          <w:color w:val="0070C0"/>
          <w:szCs w:val="24"/>
          <w:lang w:eastAsia="zh-CN"/>
        </w:rPr>
        <w:t>)</w:t>
      </w:r>
    </w:p>
    <w:p w14:paraId="2EF0D7B3" w14:textId="77777777" w:rsidR="007B57A5" w:rsidRPr="00981F71" w:rsidRDefault="007B57A5" w:rsidP="007B57A5">
      <w:pPr>
        <w:numPr>
          <w:ilvl w:val="1"/>
          <w:numId w:val="4"/>
        </w:numPr>
        <w:spacing w:after="120"/>
        <w:ind w:left="1440"/>
        <w:rPr>
          <w:color w:val="0070C0"/>
          <w:szCs w:val="24"/>
          <w:lang w:eastAsia="zh-CN"/>
        </w:rPr>
      </w:pPr>
      <w:r w:rsidRPr="00981F71">
        <w:rPr>
          <w:color w:val="0070C0"/>
          <w:szCs w:val="24"/>
          <w:lang w:eastAsia="zh-CN"/>
        </w:rPr>
        <w:t xml:space="preserve">Option 2: TBA. </w:t>
      </w:r>
    </w:p>
    <w:p w14:paraId="688FAA7E" w14:textId="77777777" w:rsidR="007B57A5" w:rsidRPr="00981F71" w:rsidRDefault="007B57A5" w:rsidP="007B57A5">
      <w:pPr>
        <w:numPr>
          <w:ilvl w:val="0"/>
          <w:numId w:val="4"/>
        </w:numPr>
        <w:spacing w:after="120"/>
        <w:ind w:left="720"/>
        <w:rPr>
          <w:color w:val="0070C0"/>
          <w:szCs w:val="24"/>
          <w:lang w:eastAsia="zh-CN"/>
        </w:rPr>
      </w:pPr>
      <w:r w:rsidRPr="00981F71">
        <w:rPr>
          <w:color w:val="0070C0"/>
          <w:szCs w:val="24"/>
          <w:lang w:eastAsia="zh-CN"/>
        </w:rPr>
        <w:t>Recommended WF</w:t>
      </w:r>
    </w:p>
    <w:p w14:paraId="6A8C9404" w14:textId="77777777" w:rsidR="007B57A5" w:rsidRDefault="007B57A5" w:rsidP="007B57A5">
      <w:pPr>
        <w:numPr>
          <w:ilvl w:val="1"/>
          <w:numId w:val="4"/>
        </w:numPr>
        <w:spacing w:after="120"/>
        <w:ind w:left="1440"/>
        <w:rPr>
          <w:color w:val="0070C0"/>
          <w:szCs w:val="24"/>
          <w:lang w:eastAsia="zh-CN"/>
        </w:rPr>
      </w:pPr>
      <w:r w:rsidRPr="00981F71">
        <w:rPr>
          <w:color w:val="0070C0"/>
          <w:szCs w:val="24"/>
          <w:lang w:eastAsia="zh-CN"/>
        </w:rPr>
        <w:t>TBA.</w:t>
      </w:r>
    </w:p>
    <w:p w14:paraId="2E173B0A" w14:textId="77777777" w:rsidR="007B57A5" w:rsidRPr="00981F71" w:rsidRDefault="007B57A5" w:rsidP="00D9031D">
      <w:pPr>
        <w:spacing w:after="120"/>
        <w:rPr>
          <w:color w:val="0070C0"/>
          <w:szCs w:val="24"/>
          <w:lang w:eastAsia="zh-CN"/>
        </w:rPr>
      </w:pPr>
    </w:p>
    <w:p w14:paraId="4C40C374" w14:textId="77777777" w:rsidR="00981F71" w:rsidRPr="00981F71" w:rsidRDefault="00981F7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 xml:space="preserve">Sub-topic </w:t>
      </w:r>
      <w:r w:rsidR="001025C2">
        <w:rPr>
          <w:rFonts w:ascii="Arial" w:hAnsi="Arial"/>
          <w:sz w:val="24"/>
          <w:szCs w:val="16"/>
          <w:lang w:val="sv-SE" w:eastAsia="zh-CN"/>
        </w:rPr>
        <w:t>6</w:t>
      </w:r>
      <w:r w:rsidRPr="00981F71">
        <w:rPr>
          <w:rFonts w:ascii="Arial" w:hAnsi="Arial"/>
          <w:sz w:val="24"/>
          <w:szCs w:val="16"/>
          <w:lang w:val="sv-SE" w:eastAsia="zh-CN"/>
        </w:rPr>
        <w:t>-</w:t>
      </w:r>
      <w:r w:rsidR="001025C2">
        <w:rPr>
          <w:rFonts w:ascii="Arial" w:hAnsi="Arial"/>
          <w:sz w:val="24"/>
          <w:szCs w:val="16"/>
          <w:lang w:val="sv-SE" w:eastAsia="zh-CN"/>
        </w:rPr>
        <w:t>3</w:t>
      </w:r>
    </w:p>
    <w:p w14:paraId="6B97044B" w14:textId="77777777" w:rsidR="00981F71" w:rsidRPr="006F1D2A" w:rsidRDefault="00A25A76" w:rsidP="00981F71">
      <w:pPr>
        <w:rPr>
          <w:bCs/>
          <w:color w:val="0070C0"/>
          <w:lang w:eastAsia="zh-CN"/>
        </w:rPr>
      </w:pPr>
      <w:r w:rsidRPr="006F1D2A">
        <w:rPr>
          <w:bCs/>
          <w:color w:val="0070C0"/>
          <w:lang w:eastAsia="zh-CN"/>
        </w:rPr>
        <w:t>out of band gain</w:t>
      </w:r>
      <w:r w:rsidR="00251FCD">
        <w:rPr>
          <w:bCs/>
          <w:color w:val="0070C0"/>
          <w:lang w:eastAsia="zh-CN"/>
        </w:rPr>
        <w:t xml:space="preserve"> requirements.</w:t>
      </w:r>
    </w:p>
    <w:p w14:paraId="1B8C9235" w14:textId="77777777" w:rsidR="002E2772" w:rsidRPr="00981F71" w:rsidRDefault="002E2772" w:rsidP="002E2772">
      <w:pPr>
        <w:rPr>
          <w:b/>
          <w:color w:val="0070C0"/>
          <w:u w:val="single"/>
          <w:lang w:eastAsia="ko-KR"/>
        </w:rPr>
      </w:pPr>
      <w:r w:rsidRPr="00981F71">
        <w:rPr>
          <w:b/>
          <w:color w:val="0070C0"/>
          <w:u w:val="single"/>
          <w:lang w:eastAsia="ko-KR"/>
        </w:rPr>
        <w:t xml:space="preserve">Issue </w:t>
      </w:r>
      <w:r w:rsidR="00AD2C05">
        <w:rPr>
          <w:b/>
          <w:color w:val="0070C0"/>
          <w:u w:val="single"/>
          <w:lang w:eastAsia="ko-KR"/>
        </w:rPr>
        <w:t>6</w:t>
      </w:r>
      <w:r w:rsidRPr="00981F71">
        <w:rPr>
          <w:b/>
          <w:color w:val="0070C0"/>
          <w:u w:val="single"/>
          <w:lang w:eastAsia="ko-KR"/>
        </w:rPr>
        <w:t>-</w:t>
      </w:r>
      <w:r w:rsidR="00AD2C05">
        <w:rPr>
          <w:b/>
          <w:color w:val="0070C0"/>
          <w:u w:val="single"/>
          <w:lang w:eastAsia="ko-KR"/>
        </w:rPr>
        <w:t>3</w:t>
      </w:r>
      <w:r w:rsidRPr="00981F71">
        <w:rPr>
          <w:b/>
          <w:color w:val="0070C0"/>
          <w:u w:val="single"/>
          <w:lang w:eastAsia="ko-KR"/>
        </w:rPr>
        <w:t>-</w:t>
      </w:r>
      <w:r w:rsidR="00AD2C05">
        <w:rPr>
          <w:b/>
          <w:color w:val="0070C0"/>
          <w:u w:val="single"/>
          <w:lang w:eastAsia="ko-KR"/>
        </w:rPr>
        <w:t>1</w:t>
      </w:r>
      <w:r w:rsidRPr="00981F71">
        <w:rPr>
          <w:b/>
          <w:color w:val="0070C0"/>
          <w:u w:val="single"/>
          <w:lang w:eastAsia="ko-KR"/>
        </w:rPr>
        <w:t xml:space="preserve">: </w:t>
      </w:r>
      <w:r>
        <w:rPr>
          <w:b/>
          <w:color w:val="0070C0"/>
          <w:u w:val="single"/>
          <w:lang w:eastAsia="ko-KR"/>
        </w:rPr>
        <w:t>out of band gain use case</w:t>
      </w:r>
    </w:p>
    <w:p w14:paraId="7AD1B086" w14:textId="77777777" w:rsidR="002E2772" w:rsidRPr="00981F71" w:rsidRDefault="002E2772" w:rsidP="002E2772">
      <w:pPr>
        <w:numPr>
          <w:ilvl w:val="0"/>
          <w:numId w:val="4"/>
        </w:numPr>
        <w:spacing w:after="120"/>
        <w:ind w:left="720"/>
        <w:rPr>
          <w:color w:val="0070C0"/>
          <w:szCs w:val="24"/>
          <w:lang w:eastAsia="zh-CN"/>
        </w:rPr>
      </w:pPr>
      <w:r w:rsidRPr="00981F71">
        <w:rPr>
          <w:color w:val="0070C0"/>
          <w:szCs w:val="24"/>
          <w:lang w:eastAsia="zh-CN"/>
        </w:rPr>
        <w:t>Proposals</w:t>
      </w:r>
    </w:p>
    <w:p w14:paraId="596E0A80" w14:textId="77777777" w:rsidR="002E2772" w:rsidRPr="00981F71" w:rsidRDefault="002E2772" w:rsidP="002E2772">
      <w:pPr>
        <w:numPr>
          <w:ilvl w:val="1"/>
          <w:numId w:val="4"/>
        </w:numPr>
        <w:spacing w:after="120"/>
        <w:ind w:left="1440"/>
        <w:rPr>
          <w:color w:val="0070C0"/>
          <w:szCs w:val="24"/>
          <w:lang w:eastAsia="zh-CN"/>
        </w:rPr>
      </w:pPr>
      <w:r w:rsidRPr="00981F71">
        <w:rPr>
          <w:color w:val="0070C0"/>
          <w:szCs w:val="24"/>
          <w:lang w:eastAsia="zh-CN"/>
        </w:rPr>
        <w:t xml:space="preserve">Option 1: </w:t>
      </w:r>
      <w:r>
        <w:rPr>
          <w:color w:val="0070C0"/>
          <w:szCs w:val="24"/>
          <w:lang w:eastAsia="zh-CN"/>
        </w:rPr>
        <w:t xml:space="preserve">only consider the signals coming from the donor node </w:t>
      </w:r>
      <w:r w:rsidRPr="00981F71">
        <w:rPr>
          <w:color w:val="0070C0"/>
          <w:szCs w:val="24"/>
          <w:lang w:eastAsia="zh-CN"/>
        </w:rPr>
        <w:t>(</w:t>
      </w:r>
      <w:r>
        <w:rPr>
          <w:color w:val="0070C0"/>
          <w:szCs w:val="24"/>
          <w:lang w:eastAsia="zh-CN"/>
        </w:rPr>
        <w:t>Ericsson</w:t>
      </w:r>
      <w:r w:rsidRPr="00981F71">
        <w:rPr>
          <w:color w:val="0070C0"/>
          <w:szCs w:val="24"/>
          <w:lang w:eastAsia="zh-CN"/>
        </w:rPr>
        <w:t>)</w:t>
      </w:r>
    </w:p>
    <w:p w14:paraId="6D95BA39" w14:textId="77777777" w:rsidR="002E2772" w:rsidRPr="00981F71" w:rsidRDefault="002E2772" w:rsidP="002E2772">
      <w:pPr>
        <w:numPr>
          <w:ilvl w:val="1"/>
          <w:numId w:val="4"/>
        </w:numPr>
        <w:spacing w:after="120"/>
        <w:ind w:left="1440"/>
        <w:rPr>
          <w:color w:val="0070C0"/>
          <w:szCs w:val="24"/>
          <w:lang w:eastAsia="zh-CN"/>
        </w:rPr>
      </w:pPr>
      <w:r w:rsidRPr="00981F71">
        <w:rPr>
          <w:color w:val="0070C0"/>
          <w:szCs w:val="24"/>
          <w:lang w:eastAsia="zh-CN"/>
        </w:rPr>
        <w:t xml:space="preserve">Option 2: </w:t>
      </w:r>
      <w:r>
        <w:rPr>
          <w:color w:val="0070C0"/>
          <w:szCs w:val="24"/>
          <w:lang w:eastAsia="zh-CN"/>
        </w:rPr>
        <w:t>consider the signals from the donor node, the unwanted signals from other nodes or systems and the wanted signals from other nodes or systems</w:t>
      </w:r>
      <w:r w:rsidR="00DD6977">
        <w:rPr>
          <w:color w:val="0070C0"/>
          <w:szCs w:val="24"/>
          <w:lang w:eastAsia="zh-CN"/>
        </w:rPr>
        <w:t xml:space="preserve"> </w:t>
      </w:r>
      <w:r w:rsidRPr="002E2772">
        <w:rPr>
          <w:color w:val="0070C0"/>
          <w:szCs w:val="24"/>
          <w:lang w:eastAsia="zh-CN"/>
        </w:rPr>
        <w:t>(Ericsson)</w:t>
      </w:r>
    </w:p>
    <w:p w14:paraId="241601DD" w14:textId="77777777" w:rsidR="002E2772" w:rsidRPr="00981F71" w:rsidRDefault="002E2772" w:rsidP="002E2772">
      <w:pPr>
        <w:numPr>
          <w:ilvl w:val="0"/>
          <w:numId w:val="4"/>
        </w:numPr>
        <w:spacing w:after="120"/>
        <w:ind w:left="720"/>
        <w:rPr>
          <w:color w:val="0070C0"/>
          <w:szCs w:val="24"/>
          <w:lang w:eastAsia="zh-CN"/>
        </w:rPr>
      </w:pPr>
      <w:r w:rsidRPr="00981F71">
        <w:rPr>
          <w:color w:val="0070C0"/>
          <w:szCs w:val="24"/>
          <w:lang w:eastAsia="zh-CN"/>
        </w:rPr>
        <w:t>Recommended WF</w:t>
      </w:r>
    </w:p>
    <w:p w14:paraId="7B523726" w14:textId="77777777" w:rsidR="0071068A" w:rsidRDefault="0071068A" w:rsidP="002E2772">
      <w:pPr>
        <w:numPr>
          <w:ilvl w:val="1"/>
          <w:numId w:val="4"/>
        </w:numPr>
        <w:spacing w:after="120"/>
        <w:ind w:left="1440"/>
        <w:rPr>
          <w:color w:val="0070C0"/>
          <w:szCs w:val="24"/>
          <w:lang w:eastAsia="zh-CN"/>
        </w:rPr>
      </w:pPr>
      <w:r>
        <w:rPr>
          <w:color w:val="0070C0"/>
          <w:szCs w:val="24"/>
          <w:lang w:eastAsia="zh-CN"/>
        </w:rPr>
        <w:t>It is suggested to consider following factor when define out of band gain</w:t>
      </w:r>
    </w:p>
    <w:p w14:paraId="1C1AB208" w14:textId="77777777" w:rsidR="0071068A" w:rsidRDefault="0071068A" w:rsidP="0071068A">
      <w:pPr>
        <w:numPr>
          <w:ilvl w:val="2"/>
          <w:numId w:val="4"/>
        </w:numPr>
        <w:spacing w:after="120"/>
        <w:rPr>
          <w:color w:val="0070C0"/>
          <w:szCs w:val="24"/>
          <w:lang w:eastAsia="zh-CN"/>
        </w:rPr>
      </w:pPr>
      <w:r>
        <w:rPr>
          <w:color w:val="0070C0"/>
          <w:szCs w:val="24"/>
          <w:lang w:eastAsia="zh-CN"/>
        </w:rPr>
        <w:t>Signal from the donor node</w:t>
      </w:r>
    </w:p>
    <w:p w14:paraId="472C8EE2" w14:textId="77777777" w:rsidR="0071068A" w:rsidRDefault="0071068A" w:rsidP="0071068A">
      <w:pPr>
        <w:numPr>
          <w:ilvl w:val="2"/>
          <w:numId w:val="4"/>
        </w:numPr>
        <w:spacing w:after="120"/>
        <w:rPr>
          <w:color w:val="0070C0"/>
          <w:szCs w:val="24"/>
          <w:lang w:eastAsia="zh-CN"/>
        </w:rPr>
      </w:pPr>
      <w:r w:rsidRPr="0071068A">
        <w:rPr>
          <w:color w:val="0070C0"/>
          <w:szCs w:val="24"/>
          <w:lang w:eastAsia="zh-CN"/>
        </w:rPr>
        <w:t xml:space="preserve">the unwanted signals from other nodes or systems </w:t>
      </w:r>
    </w:p>
    <w:p w14:paraId="137253DD" w14:textId="77777777" w:rsidR="002E2772" w:rsidRPr="00981F71" w:rsidRDefault="0071068A" w:rsidP="0071068A">
      <w:pPr>
        <w:numPr>
          <w:ilvl w:val="2"/>
          <w:numId w:val="4"/>
        </w:numPr>
        <w:spacing w:after="120"/>
        <w:rPr>
          <w:color w:val="0070C0"/>
          <w:szCs w:val="24"/>
          <w:lang w:eastAsia="zh-CN"/>
        </w:rPr>
      </w:pPr>
      <w:r w:rsidRPr="0071068A">
        <w:rPr>
          <w:color w:val="0070C0"/>
          <w:szCs w:val="24"/>
          <w:lang w:eastAsia="zh-CN"/>
        </w:rPr>
        <w:t>the wanted signals from other nodes or systems</w:t>
      </w:r>
      <w:r w:rsidR="002E2772" w:rsidRPr="00981F71">
        <w:rPr>
          <w:color w:val="0070C0"/>
          <w:szCs w:val="24"/>
          <w:lang w:eastAsia="zh-CN"/>
        </w:rPr>
        <w:t>.</w:t>
      </w:r>
    </w:p>
    <w:p w14:paraId="2407FE02" w14:textId="77777777" w:rsidR="00981F71" w:rsidRPr="00981F71" w:rsidRDefault="00981F71" w:rsidP="00981F71">
      <w:pPr>
        <w:rPr>
          <w:b/>
          <w:color w:val="0070C0"/>
          <w:u w:val="single"/>
          <w:lang w:eastAsia="ko-KR"/>
        </w:rPr>
      </w:pPr>
      <w:r w:rsidRPr="00981F71">
        <w:rPr>
          <w:b/>
          <w:color w:val="0070C0"/>
          <w:u w:val="single"/>
          <w:lang w:eastAsia="ko-KR"/>
        </w:rPr>
        <w:t xml:space="preserve">Issue </w:t>
      </w:r>
      <w:r w:rsidR="00AD2C05">
        <w:rPr>
          <w:b/>
          <w:color w:val="0070C0"/>
          <w:u w:val="single"/>
          <w:lang w:eastAsia="ko-KR"/>
        </w:rPr>
        <w:t>6</w:t>
      </w:r>
      <w:r w:rsidRPr="00981F71">
        <w:rPr>
          <w:b/>
          <w:color w:val="0070C0"/>
          <w:u w:val="single"/>
          <w:lang w:eastAsia="ko-KR"/>
        </w:rPr>
        <w:t>-</w:t>
      </w:r>
      <w:r w:rsidR="00AD2C05">
        <w:rPr>
          <w:b/>
          <w:color w:val="0070C0"/>
          <w:u w:val="single"/>
          <w:lang w:eastAsia="ko-KR"/>
        </w:rPr>
        <w:t>3</w:t>
      </w:r>
      <w:r w:rsidRPr="00981F71">
        <w:rPr>
          <w:b/>
          <w:color w:val="0070C0"/>
          <w:u w:val="single"/>
          <w:lang w:eastAsia="ko-KR"/>
        </w:rPr>
        <w:t>-</w:t>
      </w:r>
      <w:r w:rsidR="00AD2C05">
        <w:rPr>
          <w:b/>
          <w:color w:val="0070C0"/>
          <w:u w:val="single"/>
          <w:lang w:eastAsia="ko-KR"/>
        </w:rPr>
        <w:t>2</w:t>
      </w:r>
      <w:r w:rsidRPr="00981F71">
        <w:rPr>
          <w:b/>
          <w:color w:val="0070C0"/>
          <w:u w:val="single"/>
          <w:lang w:eastAsia="ko-KR"/>
        </w:rPr>
        <w:t xml:space="preserve">: </w:t>
      </w:r>
      <w:r w:rsidR="00A82DD1">
        <w:rPr>
          <w:b/>
          <w:color w:val="0070C0"/>
          <w:u w:val="single"/>
          <w:lang w:eastAsia="ko-KR"/>
        </w:rPr>
        <w:t>out of band gain</w:t>
      </w:r>
    </w:p>
    <w:p w14:paraId="61A85975"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Proposals</w:t>
      </w:r>
    </w:p>
    <w:p w14:paraId="127CC954" w14:textId="77777777"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 xml:space="preserve">Option 1: </w:t>
      </w:r>
      <w:r w:rsidR="00A82DD1">
        <w:rPr>
          <w:color w:val="0070C0"/>
          <w:szCs w:val="24"/>
          <w:lang w:eastAsia="zh-CN"/>
        </w:rPr>
        <w:t xml:space="preserve">in the range 20-30dB </w:t>
      </w:r>
      <w:r w:rsidRPr="00981F71">
        <w:rPr>
          <w:color w:val="0070C0"/>
          <w:szCs w:val="24"/>
          <w:lang w:eastAsia="zh-CN"/>
        </w:rPr>
        <w:t>(</w:t>
      </w:r>
      <w:r w:rsidR="00A82DD1">
        <w:rPr>
          <w:color w:val="0070C0"/>
          <w:szCs w:val="24"/>
          <w:lang w:eastAsia="zh-CN"/>
        </w:rPr>
        <w:t>Ericsson</w:t>
      </w:r>
      <w:r w:rsidRPr="00981F71">
        <w:rPr>
          <w:color w:val="0070C0"/>
          <w:szCs w:val="24"/>
          <w:lang w:eastAsia="zh-CN"/>
        </w:rPr>
        <w:t>)</w:t>
      </w:r>
    </w:p>
    <w:p w14:paraId="58445D9A" w14:textId="77777777" w:rsidR="00981F71" w:rsidRPr="00981F71" w:rsidRDefault="00981F71" w:rsidP="00981F71">
      <w:pPr>
        <w:numPr>
          <w:ilvl w:val="1"/>
          <w:numId w:val="4"/>
        </w:numPr>
        <w:spacing w:after="120"/>
        <w:ind w:left="1440"/>
        <w:rPr>
          <w:color w:val="0070C0"/>
          <w:szCs w:val="24"/>
          <w:lang w:eastAsia="zh-CN"/>
        </w:rPr>
      </w:pPr>
      <w:r w:rsidRPr="00981F71">
        <w:rPr>
          <w:color w:val="0070C0"/>
          <w:szCs w:val="24"/>
          <w:lang w:eastAsia="zh-CN"/>
        </w:rPr>
        <w:t xml:space="preserve">Option 2: </w:t>
      </w:r>
      <w:r w:rsidR="00A82DD1">
        <w:rPr>
          <w:color w:val="0070C0"/>
          <w:szCs w:val="24"/>
          <w:lang w:eastAsia="zh-CN"/>
        </w:rPr>
        <w:t>TBA</w:t>
      </w:r>
    </w:p>
    <w:p w14:paraId="51C7BEBA" w14:textId="77777777" w:rsidR="00981F71" w:rsidRPr="00981F71" w:rsidRDefault="00981F71" w:rsidP="00981F71">
      <w:pPr>
        <w:numPr>
          <w:ilvl w:val="0"/>
          <w:numId w:val="4"/>
        </w:numPr>
        <w:spacing w:after="120"/>
        <w:ind w:left="720"/>
        <w:rPr>
          <w:color w:val="0070C0"/>
          <w:szCs w:val="24"/>
          <w:lang w:eastAsia="zh-CN"/>
        </w:rPr>
      </w:pPr>
      <w:r w:rsidRPr="00981F71">
        <w:rPr>
          <w:color w:val="0070C0"/>
          <w:szCs w:val="24"/>
          <w:lang w:eastAsia="zh-CN"/>
        </w:rPr>
        <w:t>Recommended WF</w:t>
      </w:r>
    </w:p>
    <w:p w14:paraId="76ECC0FB" w14:textId="77777777" w:rsidR="00981F71" w:rsidRPr="00981F71" w:rsidRDefault="000C4162" w:rsidP="00981F71">
      <w:pPr>
        <w:numPr>
          <w:ilvl w:val="1"/>
          <w:numId w:val="4"/>
        </w:numPr>
        <w:spacing w:after="120"/>
        <w:ind w:left="1440"/>
        <w:rPr>
          <w:color w:val="0070C0"/>
          <w:szCs w:val="24"/>
          <w:lang w:eastAsia="zh-CN"/>
        </w:rPr>
      </w:pPr>
      <w:r>
        <w:rPr>
          <w:color w:val="0070C0"/>
          <w:szCs w:val="24"/>
          <w:lang w:eastAsia="zh-CN"/>
        </w:rPr>
        <w:lastRenderedPageBreak/>
        <w:t>TBA</w:t>
      </w:r>
      <w:r w:rsidR="00981F71" w:rsidRPr="00981F71">
        <w:rPr>
          <w:color w:val="0070C0"/>
          <w:szCs w:val="24"/>
          <w:lang w:eastAsia="zh-CN"/>
        </w:rPr>
        <w:t>.</w:t>
      </w:r>
    </w:p>
    <w:p w14:paraId="73B44E19" w14:textId="77777777" w:rsidR="00981F71" w:rsidRPr="00981F71" w:rsidRDefault="00981F71" w:rsidP="00981F71">
      <w:pPr>
        <w:spacing w:after="120"/>
        <w:rPr>
          <w:color w:val="0070C0"/>
          <w:szCs w:val="24"/>
          <w:lang w:eastAsia="zh-CN"/>
        </w:rPr>
      </w:pPr>
    </w:p>
    <w:p w14:paraId="67250B18" w14:textId="77777777" w:rsidR="00981F71" w:rsidRPr="00B1479F" w:rsidRDefault="00981F71" w:rsidP="00981F71">
      <w:pPr>
        <w:keepNext/>
        <w:keepLines/>
        <w:numPr>
          <w:ilvl w:val="1"/>
          <w:numId w:val="5"/>
        </w:numPr>
        <w:spacing w:before="180"/>
        <w:outlineLvl w:val="1"/>
        <w:rPr>
          <w:rFonts w:ascii="Arial" w:hAnsi="Arial"/>
          <w:sz w:val="28"/>
          <w:szCs w:val="18"/>
          <w:lang w:val="en-US" w:eastAsia="zh-CN"/>
        </w:rPr>
      </w:pPr>
      <w:proofErr w:type="gramStart"/>
      <w:r w:rsidRPr="00B1479F">
        <w:rPr>
          <w:rFonts w:ascii="Arial" w:hAnsi="Arial"/>
          <w:sz w:val="28"/>
          <w:szCs w:val="18"/>
          <w:lang w:val="en-US" w:eastAsia="zh-CN"/>
        </w:rPr>
        <w:t>Companies</w:t>
      </w:r>
      <w:proofErr w:type="gramEnd"/>
      <w:r w:rsidRPr="00B1479F">
        <w:rPr>
          <w:rFonts w:ascii="Arial" w:hAnsi="Arial"/>
          <w:sz w:val="28"/>
          <w:szCs w:val="18"/>
          <w:lang w:val="en-US" w:eastAsia="zh-CN"/>
        </w:rPr>
        <w:t xml:space="preserve"> views’ collection for 1st round </w:t>
      </w:r>
    </w:p>
    <w:p w14:paraId="132774DC" w14:textId="77777777" w:rsidR="00981F71" w:rsidRPr="00981F71" w:rsidRDefault="00981F7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 xml:space="preserve">Open issues </w:t>
      </w:r>
    </w:p>
    <w:p w14:paraId="6BBAC6EE" w14:textId="77777777" w:rsidR="00981F71" w:rsidRPr="00981F71" w:rsidRDefault="00981F71" w:rsidP="00981F71">
      <w:pPr>
        <w:rPr>
          <w:i/>
          <w:color w:val="0070C0"/>
          <w:lang w:eastAsia="zh-CN"/>
        </w:rPr>
      </w:pPr>
      <w:r w:rsidRPr="00981F71">
        <w:rPr>
          <w:i/>
          <w:color w:val="0070C0"/>
          <w:lang w:eastAsia="zh-CN"/>
        </w:rPr>
        <w:t xml:space="preserve">One of the two formats, </w:t>
      </w:r>
      <w:proofErr w:type="gramStart"/>
      <w:r w:rsidRPr="00981F71">
        <w:rPr>
          <w:i/>
          <w:color w:val="0070C0"/>
          <w:lang w:eastAsia="zh-CN"/>
        </w:rPr>
        <w:t>i.e.</w:t>
      </w:r>
      <w:proofErr w:type="gramEnd"/>
      <w:r w:rsidRPr="00981F71">
        <w:rPr>
          <w:i/>
          <w:color w:val="0070C0"/>
          <w:lang w:eastAsia="zh-CN"/>
        </w:rPr>
        <w:t xml:space="preserve"> either example 1 or 2 can be used by moderators.</w:t>
      </w:r>
    </w:p>
    <w:p w14:paraId="776E7C56" w14:textId="77777777" w:rsidR="00981F71" w:rsidRPr="00981F71" w:rsidRDefault="00981F71" w:rsidP="00981F71">
      <w:pPr>
        <w:rPr>
          <w:rFonts w:eastAsiaTheme="minorEastAsia"/>
          <w:b/>
          <w:bCs/>
          <w:color w:val="0070C0"/>
          <w:lang w:val="en-US"/>
        </w:rPr>
      </w:pPr>
      <w:r w:rsidRPr="00981F71">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981F71" w:rsidRPr="00981F71" w14:paraId="6E53E409" w14:textId="77777777" w:rsidTr="006A2470">
        <w:tc>
          <w:tcPr>
            <w:tcW w:w="1242" w:type="dxa"/>
          </w:tcPr>
          <w:p w14:paraId="64A4F463"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Company</w:t>
            </w:r>
          </w:p>
        </w:tc>
        <w:tc>
          <w:tcPr>
            <w:tcW w:w="8615" w:type="dxa"/>
          </w:tcPr>
          <w:p w14:paraId="274071A1"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Comments</w:t>
            </w:r>
          </w:p>
        </w:tc>
      </w:tr>
      <w:tr w:rsidR="00981F71" w:rsidRPr="00981F71" w14:paraId="0A134E12" w14:textId="77777777" w:rsidTr="006A2470">
        <w:tc>
          <w:tcPr>
            <w:tcW w:w="1242" w:type="dxa"/>
          </w:tcPr>
          <w:p w14:paraId="2360101A"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XXX</w:t>
            </w:r>
          </w:p>
        </w:tc>
        <w:tc>
          <w:tcPr>
            <w:tcW w:w="8615" w:type="dxa"/>
          </w:tcPr>
          <w:p w14:paraId="37567F67"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 xml:space="preserve">Sub topic </w:t>
            </w:r>
            <w:r w:rsidRPr="00981F71">
              <w:rPr>
                <w:rFonts w:eastAsiaTheme="minorEastAsia"/>
                <w:color w:val="0070C0"/>
                <w:lang w:val="en-US" w:eastAsia="zh-CN"/>
              </w:rPr>
              <w:t>1-</w:t>
            </w:r>
            <w:r w:rsidRPr="00981F71">
              <w:rPr>
                <w:rFonts w:eastAsiaTheme="minorEastAsia" w:hint="eastAsia"/>
                <w:color w:val="0070C0"/>
                <w:lang w:val="en-US" w:eastAsia="zh-CN"/>
              </w:rPr>
              <w:t xml:space="preserve">1: </w:t>
            </w:r>
          </w:p>
          <w:p w14:paraId="0C62509D"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 xml:space="preserve">Sub topic </w:t>
            </w:r>
            <w:r w:rsidRPr="00981F71">
              <w:rPr>
                <w:rFonts w:eastAsiaTheme="minorEastAsia"/>
                <w:color w:val="0070C0"/>
                <w:lang w:val="en-US" w:eastAsia="zh-CN"/>
              </w:rPr>
              <w:t>1-</w:t>
            </w:r>
            <w:r w:rsidRPr="00981F71">
              <w:rPr>
                <w:rFonts w:eastAsiaTheme="minorEastAsia" w:hint="eastAsia"/>
                <w:color w:val="0070C0"/>
                <w:lang w:val="en-US" w:eastAsia="zh-CN"/>
              </w:rPr>
              <w:t>2:</w:t>
            </w:r>
          </w:p>
          <w:p w14:paraId="32BB415F"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color w:val="0070C0"/>
                <w:lang w:val="en-US" w:eastAsia="zh-CN"/>
              </w:rPr>
              <w:t>…</w:t>
            </w:r>
            <w:r w:rsidRPr="00981F71">
              <w:rPr>
                <w:rFonts w:eastAsiaTheme="minorEastAsia" w:hint="eastAsia"/>
                <w:color w:val="0070C0"/>
                <w:lang w:val="en-US" w:eastAsia="zh-CN"/>
              </w:rPr>
              <w:t>.</w:t>
            </w:r>
          </w:p>
          <w:p w14:paraId="54C7A50A"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Others:</w:t>
            </w:r>
          </w:p>
        </w:tc>
      </w:tr>
    </w:tbl>
    <w:p w14:paraId="21A6CF6C" w14:textId="77777777" w:rsidR="00981F71" w:rsidRPr="00981F71" w:rsidRDefault="00981F71" w:rsidP="00981F71">
      <w:pPr>
        <w:rPr>
          <w:color w:val="0070C0"/>
          <w:lang w:val="en-US" w:eastAsia="zh-CN"/>
        </w:rPr>
      </w:pPr>
    </w:p>
    <w:p w14:paraId="177035A2" w14:textId="77777777" w:rsidR="00981F71" w:rsidRPr="00981F71" w:rsidRDefault="00981F71" w:rsidP="00981F71">
      <w:pPr>
        <w:rPr>
          <w:rFonts w:eastAsiaTheme="minorEastAsia"/>
          <w:b/>
          <w:bCs/>
          <w:color w:val="0070C0"/>
          <w:lang w:val="en-US" w:eastAsia="zh-CN"/>
        </w:rPr>
      </w:pPr>
      <w:r w:rsidRPr="00981F71">
        <w:rPr>
          <w:rFonts w:eastAsiaTheme="minorEastAsia"/>
          <w:b/>
          <w:bCs/>
          <w:color w:val="0070C0"/>
          <w:lang w:val="en-US" w:eastAsia="zh-CN"/>
        </w:rPr>
        <w:t>Example 2</w:t>
      </w:r>
    </w:p>
    <w:p w14:paraId="46C641B2" w14:textId="7D862CB4" w:rsidR="00981F71" w:rsidRPr="00981F71" w:rsidRDefault="00981F71" w:rsidP="00981F71">
      <w:pPr>
        <w:rPr>
          <w:bCs/>
          <w:color w:val="0070C0"/>
          <w:u w:val="single"/>
          <w:lang w:eastAsia="ko-KR"/>
        </w:rPr>
      </w:pPr>
      <w:r w:rsidRPr="00981F71">
        <w:rPr>
          <w:bCs/>
          <w:color w:val="0070C0"/>
          <w:u w:val="single"/>
          <w:lang w:eastAsia="ko-KR"/>
        </w:rPr>
        <w:t xml:space="preserve">Sub topic </w:t>
      </w:r>
      <w:r w:rsidR="004F7B59">
        <w:rPr>
          <w:bCs/>
          <w:color w:val="0070C0"/>
          <w:u w:val="single"/>
          <w:lang w:eastAsia="ko-KR"/>
        </w:rPr>
        <w:t>6</w:t>
      </w:r>
      <w:r w:rsidRPr="00981F71">
        <w:rPr>
          <w:bCs/>
          <w:color w:val="0070C0"/>
          <w:u w:val="single"/>
          <w:lang w:eastAsia="ko-KR"/>
        </w:rPr>
        <w:t xml:space="preserve">-1 </w:t>
      </w:r>
    </w:p>
    <w:tbl>
      <w:tblPr>
        <w:tblStyle w:val="TableGrid"/>
        <w:tblW w:w="0" w:type="auto"/>
        <w:tblLook w:val="04A0" w:firstRow="1" w:lastRow="0" w:firstColumn="1" w:lastColumn="0" w:noHBand="0" w:noVBand="1"/>
      </w:tblPr>
      <w:tblGrid>
        <w:gridCol w:w="1272"/>
        <w:gridCol w:w="8359"/>
      </w:tblGrid>
      <w:tr w:rsidR="00981F71" w:rsidRPr="00981F71" w14:paraId="04F8A57B" w14:textId="77777777" w:rsidTr="0056250C">
        <w:tc>
          <w:tcPr>
            <w:tcW w:w="1272" w:type="dxa"/>
          </w:tcPr>
          <w:p w14:paraId="3ED32C32"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Company</w:t>
            </w:r>
          </w:p>
        </w:tc>
        <w:tc>
          <w:tcPr>
            <w:tcW w:w="8359" w:type="dxa"/>
          </w:tcPr>
          <w:p w14:paraId="46534E89"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Comments</w:t>
            </w:r>
          </w:p>
        </w:tc>
      </w:tr>
      <w:tr w:rsidR="00981F71" w:rsidRPr="00981F71" w14:paraId="45EAE094" w14:textId="77777777" w:rsidTr="0056250C">
        <w:tc>
          <w:tcPr>
            <w:tcW w:w="1272" w:type="dxa"/>
          </w:tcPr>
          <w:p w14:paraId="51F10CA4" w14:textId="1F6E0076" w:rsidR="00981F71" w:rsidRPr="00981F71" w:rsidRDefault="009376DC" w:rsidP="00981F71">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Huawei</w:t>
            </w:r>
          </w:p>
        </w:tc>
        <w:tc>
          <w:tcPr>
            <w:tcW w:w="8359" w:type="dxa"/>
          </w:tcPr>
          <w:p w14:paraId="20029684" w14:textId="77777777" w:rsidR="00981F71" w:rsidRDefault="009376DC" w:rsidP="00981F71">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6-1-1: WF ok</w:t>
            </w:r>
          </w:p>
          <w:p w14:paraId="6F02E55C" w14:textId="77777777" w:rsidR="009376DC" w:rsidRDefault="009376DC" w:rsidP="00981F71">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Issue 6-1-2/6-1-3: we can use same approach as FR1 when that I agreed.</w:t>
            </w:r>
          </w:p>
          <w:p w14:paraId="277EC8D2" w14:textId="0AEC35C1" w:rsidR="009376DC" w:rsidRPr="00981F71" w:rsidRDefault="009376DC" w:rsidP="00981F71">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 xml:space="preserve">Issue 6-1-4@: bit </w:t>
            </w:r>
            <w:proofErr w:type="spellStart"/>
            <w:r>
              <w:rPr>
                <w:rFonts w:eastAsiaTheme="minorEastAsia"/>
                <w:color w:val="0070C0"/>
                <w:lang w:val="en-US" w:eastAsia="zh-CN"/>
              </w:rPr>
              <w:t>to</w:t>
            </w:r>
            <w:proofErr w:type="spellEnd"/>
            <w:r>
              <w:rPr>
                <w:rFonts w:eastAsiaTheme="minorEastAsia"/>
                <w:color w:val="0070C0"/>
                <w:lang w:val="en-US" w:eastAsia="zh-CN"/>
              </w:rPr>
              <w:t xml:space="preserve"> soon to </w:t>
            </w:r>
            <w:proofErr w:type="spellStart"/>
            <w:r>
              <w:rPr>
                <w:rFonts w:eastAsiaTheme="minorEastAsia"/>
                <w:color w:val="0070C0"/>
                <w:lang w:val="en-US" w:eastAsia="zh-CN"/>
              </w:rPr>
              <w:t>decid</w:t>
            </w:r>
            <w:proofErr w:type="spellEnd"/>
            <w:r>
              <w:rPr>
                <w:rFonts w:eastAsiaTheme="minorEastAsia"/>
                <w:color w:val="0070C0"/>
                <w:lang w:val="en-US" w:eastAsia="zh-CN"/>
              </w:rPr>
              <w:t xml:space="preserve"> signal level wait until we </w:t>
            </w:r>
            <w:proofErr w:type="spellStart"/>
            <w:r>
              <w:rPr>
                <w:rFonts w:eastAsiaTheme="minorEastAsia"/>
                <w:color w:val="0070C0"/>
                <w:lang w:val="en-US" w:eastAsia="zh-CN"/>
              </w:rPr>
              <w:t>undertnd</w:t>
            </w:r>
            <w:proofErr w:type="spellEnd"/>
            <w:r>
              <w:rPr>
                <w:rFonts w:eastAsiaTheme="minorEastAsia"/>
                <w:color w:val="0070C0"/>
                <w:lang w:val="en-US" w:eastAsia="zh-CN"/>
              </w:rPr>
              <w:t xml:space="preserve"> nature of requirement.</w:t>
            </w:r>
          </w:p>
        </w:tc>
      </w:tr>
      <w:tr w:rsidR="00BA4065" w:rsidRPr="00981F71" w14:paraId="48B7BB36" w14:textId="77777777" w:rsidTr="0056250C">
        <w:tc>
          <w:tcPr>
            <w:tcW w:w="1272" w:type="dxa"/>
          </w:tcPr>
          <w:p w14:paraId="2E370A30" w14:textId="4B95E673" w:rsidR="00BA4065" w:rsidRPr="00981F71" w:rsidDel="009376DC" w:rsidRDefault="00BA4065" w:rsidP="00981F71">
            <w:pPr>
              <w:spacing w:after="120"/>
              <w:rPr>
                <w:rFonts w:eastAsiaTheme="minorEastAsia"/>
                <w:color w:val="0070C0"/>
                <w:lang w:val="en-US" w:eastAsia="zh-CN"/>
              </w:rPr>
            </w:pPr>
            <w:r>
              <w:rPr>
                <w:rFonts w:eastAsiaTheme="minorEastAsia" w:hint="eastAsia"/>
                <w:color w:val="0070C0"/>
                <w:lang w:val="en-US" w:eastAsia="zh-CN"/>
              </w:rPr>
              <w:t>CATT</w:t>
            </w:r>
          </w:p>
        </w:tc>
        <w:tc>
          <w:tcPr>
            <w:tcW w:w="8359" w:type="dxa"/>
          </w:tcPr>
          <w:p w14:paraId="2335A43E" w14:textId="77777777" w:rsidR="00BA4065" w:rsidRPr="00981F71" w:rsidRDefault="00BA4065" w:rsidP="00BA4065">
            <w:pPr>
              <w:rPr>
                <w:b/>
                <w:color w:val="0070C0"/>
                <w:u w:val="single"/>
                <w:lang w:eastAsia="ko-KR"/>
              </w:rPr>
            </w:pPr>
            <w:r w:rsidRPr="00981F71">
              <w:rPr>
                <w:b/>
                <w:color w:val="0070C0"/>
                <w:u w:val="single"/>
                <w:lang w:eastAsia="ko-KR"/>
              </w:rPr>
              <w:t xml:space="preserve">Issue </w:t>
            </w:r>
            <w:r>
              <w:rPr>
                <w:b/>
                <w:color w:val="0070C0"/>
                <w:u w:val="single"/>
                <w:lang w:eastAsia="ko-KR"/>
              </w:rPr>
              <w:t>6</w:t>
            </w:r>
            <w:r w:rsidRPr="00981F71">
              <w:rPr>
                <w:b/>
                <w:color w:val="0070C0"/>
                <w:u w:val="single"/>
                <w:lang w:eastAsia="ko-KR"/>
              </w:rPr>
              <w:t>-</w:t>
            </w:r>
            <w:r>
              <w:rPr>
                <w:b/>
                <w:color w:val="0070C0"/>
                <w:u w:val="single"/>
                <w:lang w:eastAsia="ko-KR"/>
              </w:rPr>
              <w:t>1</w:t>
            </w:r>
            <w:r w:rsidRPr="00981F71">
              <w:rPr>
                <w:b/>
                <w:color w:val="0070C0"/>
                <w:u w:val="single"/>
                <w:lang w:eastAsia="ko-KR"/>
              </w:rPr>
              <w:t xml:space="preserve">-1: </w:t>
            </w:r>
            <w:r>
              <w:rPr>
                <w:b/>
                <w:color w:val="0070C0"/>
                <w:u w:val="single"/>
                <w:lang w:eastAsia="ko-KR"/>
              </w:rPr>
              <w:t xml:space="preserve">the necessity of Tx intermodulation requirements for FR2 </w:t>
            </w:r>
          </w:p>
          <w:p w14:paraId="108E935B" w14:textId="4BB6434A" w:rsidR="00BA4065" w:rsidRPr="00FF0CC3" w:rsidRDefault="00BA4065" w:rsidP="00981F71">
            <w:pPr>
              <w:spacing w:after="120"/>
              <w:rPr>
                <w:rFonts w:eastAsiaTheme="minorEastAsia"/>
                <w:color w:val="0070C0"/>
                <w:lang w:val="en-US" w:eastAsia="zh-CN"/>
              </w:rPr>
            </w:pPr>
            <w:r>
              <w:rPr>
                <w:rFonts w:eastAsiaTheme="minorEastAsia"/>
                <w:color w:val="0070C0"/>
                <w:lang w:eastAsia="zh-CN"/>
              </w:rPr>
              <w:t>O</w:t>
            </w:r>
            <w:r>
              <w:rPr>
                <w:rFonts w:eastAsiaTheme="minorEastAsia" w:hint="eastAsia"/>
                <w:color w:val="0070C0"/>
                <w:lang w:eastAsia="zh-CN"/>
              </w:rPr>
              <w:t xml:space="preserve">k with the </w:t>
            </w:r>
            <w:r w:rsidR="00FF0CC3">
              <w:rPr>
                <w:rFonts w:eastAsiaTheme="minorEastAsia" w:hint="eastAsia"/>
                <w:color w:val="0070C0"/>
                <w:lang w:eastAsia="zh-CN"/>
              </w:rPr>
              <w:t xml:space="preserve">recommended </w:t>
            </w:r>
            <w:r>
              <w:rPr>
                <w:rFonts w:eastAsiaTheme="minorEastAsia" w:hint="eastAsia"/>
                <w:color w:val="0070C0"/>
                <w:lang w:eastAsia="zh-CN"/>
              </w:rPr>
              <w:t>WF.</w:t>
            </w:r>
          </w:p>
        </w:tc>
      </w:tr>
      <w:tr w:rsidR="0056250C" w:rsidRPr="00981F71" w14:paraId="0A30AFC7" w14:textId="77777777" w:rsidTr="0056250C">
        <w:tc>
          <w:tcPr>
            <w:tcW w:w="1272" w:type="dxa"/>
          </w:tcPr>
          <w:p w14:paraId="7B785E21" w14:textId="4AEB67D0" w:rsidR="0056250C" w:rsidRDefault="0056250C" w:rsidP="0056250C">
            <w:pPr>
              <w:spacing w:after="120"/>
              <w:rPr>
                <w:rFonts w:eastAsiaTheme="minorEastAsia"/>
                <w:color w:val="0070C0"/>
                <w:lang w:val="en-US" w:eastAsia="zh-CN"/>
              </w:rPr>
            </w:pPr>
            <w:r>
              <w:rPr>
                <w:rFonts w:eastAsiaTheme="minorEastAsia"/>
                <w:color w:val="0070C0"/>
                <w:lang w:val="en-US" w:eastAsia="zh-CN"/>
              </w:rPr>
              <w:t>CommScope</w:t>
            </w:r>
          </w:p>
        </w:tc>
        <w:tc>
          <w:tcPr>
            <w:tcW w:w="8359" w:type="dxa"/>
          </w:tcPr>
          <w:p w14:paraId="43FA83E2" w14:textId="77777777" w:rsidR="0056250C" w:rsidRDefault="0056250C" w:rsidP="0056250C">
            <w:pPr>
              <w:overflowPunct/>
              <w:autoSpaceDE/>
              <w:autoSpaceDN/>
              <w:adjustRightInd/>
              <w:spacing w:after="120"/>
              <w:textAlignment w:val="auto"/>
              <w:rPr>
                <w:b/>
                <w:color w:val="0070C0"/>
                <w:u w:val="single"/>
                <w:lang w:eastAsia="ko-KR"/>
              </w:rPr>
            </w:pPr>
            <w:r w:rsidRPr="00981F71">
              <w:rPr>
                <w:b/>
                <w:color w:val="0070C0"/>
                <w:u w:val="single"/>
                <w:lang w:eastAsia="ko-KR"/>
              </w:rPr>
              <w:t xml:space="preserve">Issue </w:t>
            </w:r>
            <w:r>
              <w:rPr>
                <w:b/>
                <w:color w:val="0070C0"/>
                <w:u w:val="single"/>
                <w:lang w:eastAsia="ko-KR"/>
              </w:rPr>
              <w:t>6</w:t>
            </w:r>
            <w:r w:rsidRPr="00981F71">
              <w:rPr>
                <w:b/>
                <w:color w:val="0070C0"/>
                <w:u w:val="single"/>
                <w:lang w:eastAsia="ko-KR"/>
              </w:rPr>
              <w:t>-</w:t>
            </w:r>
            <w:r>
              <w:rPr>
                <w:b/>
                <w:color w:val="0070C0"/>
                <w:u w:val="single"/>
                <w:lang w:eastAsia="ko-KR"/>
              </w:rPr>
              <w:t>1</w:t>
            </w:r>
            <w:r w:rsidRPr="00981F71">
              <w:rPr>
                <w:b/>
                <w:color w:val="0070C0"/>
                <w:u w:val="single"/>
                <w:lang w:eastAsia="ko-KR"/>
              </w:rPr>
              <w:t xml:space="preserve">-1: </w:t>
            </w:r>
            <w:r>
              <w:rPr>
                <w:b/>
                <w:color w:val="0070C0"/>
                <w:u w:val="single"/>
                <w:lang w:eastAsia="ko-KR"/>
              </w:rPr>
              <w:t>the necessity of Tx intermodulation requirements for FR2</w:t>
            </w:r>
          </w:p>
          <w:p w14:paraId="7CA24F76" w14:textId="77777777" w:rsidR="0056250C" w:rsidRPr="00062F10" w:rsidRDefault="0056250C" w:rsidP="0056250C">
            <w:pPr>
              <w:overflowPunct/>
              <w:autoSpaceDE/>
              <w:autoSpaceDN/>
              <w:adjustRightInd/>
              <w:spacing w:after="120"/>
              <w:textAlignment w:val="auto"/>
              <w:rPr>
                <w:rFonts w:eastAsiaTheme="minorEastAsia"/>
                <w:bCs/>
                <w:color w:val="0070C0"/>
                <w:lang w:val="en-US" w:eastAsia="zh-CN"/>
              </w:rPr>
            </w:pPr>
            <w:r w:rsidRPr="00B44A21">
              <w:rPr>
                <w:bCs/>
                <w:color w:val="0070C0"/>
                <w:lang w:eastAsia="ko-KR"/>
              </w:rPr>
              <w:t>W</w:t>
            </w:r>
            <w:r>
              <w:rPr>
                <w:bCs/>
                <w:color w:val="0070C0"/>
                <w:lang w:eastAsia="ko-KR"/>
              </w:rPr>
              <w:t>e agree with recommended WF (no need).</w:t>
            </w:r>
          </w:p>
          <w:p w14:paraId="53C00FF3" w14:textId="77777777" w:rsidR="0056250C" w:rsidRPr="00981F71" w:rsidRDefault="0056250C" w:rsidP="0056250C">
            <w:pPr>
              <w:rPr>
                <w:b/>
                <w:color w:val="0070C0"/>
                <w:u w:val="single"/>
                <w:lang w:eastAsia="ko-KR"/>
              </w:rPr>
            </w:pPr>
          </w:p>
        </w:tc>
      </w:tr>
      <w:tr w:rsidR="007D20F8" w:rsidRPr="00981F71" w14:paraId="6BB1D9CB" w14:textId="77777777" w:rsidTr="0056250C">
        <w:tc>
          <w:tcPr>
            <w:tcW w:w="1272" w:type="dxa"/>
          </w:tcPr>
          <w:p w14:paraId="2D50CC07" w14:textId="17080F92" w:rsidR="007D20F8" w:rsidRDefault="007D20F8" w:rsidP="007D20F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59" w:type="dxa"/>
          </w:tcPr>
          <w:p w14:paraId="0FAFF0B4" w14:textId="2B4A0AF7" w:rsidR="007D20F8" w:rsidRPr="00981F71" w:rsidRDefault="007D20F8" w:rsidP="007D20F8">
            <w:pPr>
              <w:spacing w:after="120"/>
              <w:rPr>
                <w:b/>
                <w:color w:val="0070C0"/>
                <w:u w:val="single"/>
                <w:lang w:eastAsia="ko-KR"/>
              </w:rPr>
            </w:pPr>
            <w:r>
              <w:rPr>
                <w:rFonts w:eastAsiaTheme="minorEastAsia"/>
                <w:color w:val="0070C0"/>
                <w:lang w:val="en-US" w:eastAsia="zh-CN"/>
              </w:rPr>
              <w:t>Issue 6-1-1: WF is OK</w:t>
            </w:r>
          </w:p>
        </w:tc>
      </w:tr>
    </w:tbl>
    <w:p w14:paraId="5EB661C2" w14:textId="1E550C9D" w:rsidR="00981F71" w:rsidRPr="00981F71" w:rsidRDefault="00981F71" w:rsidP="00981F71">
      <w:pPr>
        <w:rPr>
          <w:color w:val="0070C0"/>
          <w:lang w:val="en-US" w:eastAsia="zh-CN"/>
        </w:rPr>
      </w:pPr>
      <w:r w:rsidRPr="00981F71">
        <w:rPr>
          <w:rFonts w:hint="eastAsia"/>
          <w:color w:val="0070C0"/>
          <w:lang w:val="en-US" w:eastAsia="zh-CN"/>
        </w:rPr>
        <w:t xml:space="preserve"> </w:t>
      </w:r>
    </w:p>
    <w:p w14:paraId="15D14112" w14:textId="5A146723" w:rsidR="00981F71" w:rsidRPr="00981F71" w:rsidRDefault="00981F71" w:rsidP="00981F71">
      <w:pPr>
        <w:rPr>
          <w:bCs/>
          <w:color w:val="0070C0"/>
          <w:u w:val="single"/>
          <w:lang w:eastAsia="ko-KR"/>
        </w:rPr>
      </w:pPr>
      <w:r w:rsidRPr="00981F71">
        <w:rPr>
          <w:bCs/>
          <w:color w:val="0070C0"/>
          <w:u w:val="single"/>
          <w:lang w:eastAsia="ko-KR"/>
        </w:rPr>
        <w:t xml:space="preserve">Sub topic </w:t>
      </w:r>
      <w:r w:rsidR="009376DC">
        <w:rPr>
          <w:bCs/>
          <w:color w:val="0070C0"/>
          <w:u w:val="single"/>
          <w:lang w:eastAsia="ko-KR"/>
        </w:rPr>
        <w:t>6</w:t>
      </w:r>
      <w:r w:rsidRPr="00981F71">
        <w:rPr>
          <w:bCs/>
          <w:color w:val="0070C0"/>
          <w:u w:val="single"/>
          <w:lang w:eastAsia="ko-KR"/>
        </w:rPr>
        <w:t xml:space="preserve">-2 </w:t>
      </w:r>
    </w:p>
    <w:tbl>
      <w:tblPr>
        <w:tblStyle w:val="TableGrid"/>
        <w:tblW w:w="0" w:type="auto"/>
        <w:tblLook w:val="04A0" w:firstRow="1" w:lastRow="0" w:firstColumn="1" w:lastColumn="0" w:noHBand="0" w:noVBand="1"/>
      </w:tblPr>
      <w:tblGrid>
        <w:gridCol w:w="1272"/>
        <w:gridCol w:w="8359"/>
      </w:tblGrid>
      <w:tr w:rsidR="00981F71" w:rsidRPr="00981F71" w14:paraId="1ACCA276" w14:textId="77777777" w:rsidTr="00FB7A18">
        <w:tc>
          <w:tcPr>
            <w:tcW w:w="1272" w:type="dxa"/>
          </w:tcPr>
          <w:p w14:paraId="17BA111B"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Company</w:t>
            </w:r>
          </w:p>
        </w:tc>
        <w:tc>
          <w:tcPr>
            <w:tcW w:w="8359" w:type="dxa"/>
          </w:tcPr>
          <w:p w14:paraId="582EE9D0"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Comments</w:t>
            </w:r>
          </w:p>
        </w:tc>
      </w:tr>
      <w:tr w:rsidR="00981F71" w:rsidRPr="00981F71" w14:paraId="2A98D21F" w14:textId="77777777" w:rsidTr="00FB7A18">
        <w:tc>
          <w:tcPr>
            <w:tcW w:w="1272" w:type="dxa"/>
          </w:tcPr>
          <w:p w14:paraId="378150CD" w14:textId="5BC5935D" w:rsidR="00981F71" w:rsidRPr="00981F71" w:rsidRDefault="009376DC" w:rsidP="00981F71">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Huawei</w:t>
            </w:r>
          </w:p>
        </w:tc>
        <w:tc>
          <w:tcPr>
            <w:tcW w:w="8359" w:type="dxa"/>
          </w:tcPr>
          <w:p w14:paraId="7AA70ABE" w14:textId="611A14A0" w:rsidR="009376DC" w:rsidRDefault="009376DC" w:rsidP="009376DC">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Issue 6-2-1/6-2-2: we can use same approach as FR1 when that I agreed.</w:t>
            </w:r>
          </w:p>
          <w:p w14:paraId="77058A55" w14:textId="50D2EBD7" w:rsidR="00981F71" w:rsidRPr="00981F71" w:rsidRDefault="009376DC" w:rsidP="009376DC">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 xml:space="preserve">Issue 6-2-3: bit </w:t>
            </w:r>
            <w:proofErr w:type="spellStart"/>
            <w:r>
              <w:rPr>
                <w:rFonts w:eastAsiaTheme="minorEastAsia"/>
                <w:color w:val="0070C0"/>
                <w:lang w:val="en-US" w:eastAsia="zh-CN"/>
              </w:rPr>
              <w:t>to</w:t>
            </w:r>
            <w:proofErr w:type="spellEnd"/>
            <w:r>
              <w:rPr>
                <w:rFonts w:eastAsiaTheme="minorEastAsia"/>
                <w:color w:val="0070C0"/>
                <w:lang w:val="en-US" w:eastAsia="zh-CN"/>
              </w:rPr>
              <w:t xml:space="preserve"> soon to </w:t>
            </w:r>
            <w:proofErr w:type="spellStart"/>
            <w:r>
              <w:rPr>
                <w:rFonts w:eastAsiaTheme="minorEastAsia"/>
                <w:color w:val="0070C0"/>
                <w:lang w:val="en-US" w:eastAsia="zh-CN"/>
              </w:rPr>
              <w:t>decid</w:t>
            </w:r>
            <w:proofErr w:type="spellEnd"/>
            <w:r>
              <w:rPr>
                <w:rFonts w:eastAsiaTheme="minorEastAsia"/>
                <w:color w:val="0070C0"/>
                <w:lang w:val="en-US" w:eastAsia="zh-CN"/>
              </w:rPr>
              <w:t xml:space="preserve"> signal level wait until we </w:t>
            </w:r>
            <w:proofErr w:type="spellStart"/>
            <w:r>
              <w:rPr>
                <w:rFonts w:eastAsiaTheme="minorEastAsia"/>
                <w:color w:val="0070C0"/>
                <w:lang w:val="en-US" w:eastAsia="zh-CN"/>
              </w:rPr>
              <w:t>undertnd</w:t>
            </w:r>
            <w:proofErr w:type="spellEnd"/>
            <w:r>
              <w:rPr>
                <w:rFonts w:eastAsiaTheme="minorEastAsia"/>
                <w:color w:val="0070C0"/>
                <w:lang w:val="en-US" w:eastAsia="zh-CN"/>
              </w:rPr>
              <w:t xml:space="preserve"> nature of requirement.</w:t>
            </w:r>
          </w:p>
        </w:tc>
      </w:tr>
      <w:tr w:rsidR="00FB7A18" w:rsidRPr="00981F71" w14:paraId="3F386013" w14:textId="77777777" w:rsidTr="00FB7A18">
        <w:tc>
          <w:tcPr>
            <w:tcW w:w="1272" w:type="dxa"/>
          </w:tcPr>
          <w:p w14:paraId="22809D37" w14:textId="1488B17F" w:rsidR="00FB7A18" w:rsidRPr="00981F71" w:rsidDel="009376DC" w:rsidRDefault="00FB7A18" w:rsidP="00FB7A18">
            <w:pPr>
              <w:spacing w:after="120"/>
              <w:rPr>
                <w:rFonts w:eastAsiaTheme="minorEastAsia"/>
                <w:color w:val="0070C0"/>
                <w:lang w:val="en-US" w:eastAsia="zh-CN"/>
              </w:rPr>
            </w:pPr>
            <w:r>
              <w:rPr>
                <w:rFonts w:eastAsiaTheme="minorEastAsia"/>
                <w:color w:val="0070C0"/>
                <w:lang w:val="en-US" w:eastAsia="zh-CN"/>
              </w:rPr>
              <w:t>N</w:t>
            </w:r>
            <w:r w:rsidRPr="009329B5">
              <w:rPr>
                <w:rFonts w:eastAsiaTheme="minorEastAsia"/>
                <w:color w:val="0070C0"/>
                <w:lang w:val="en-US" w:eastAsia="zh-CN"/>
              </w:rPr>
              <w:t>okia, Nokia Shanghai Bell</w:t>
            </w:r>
          </w:p>
        </w:tc>
        <w:tc>
          <w:tcPr>
            <w:tcW w:w="8359" w:type="dxa"/>
          </w:tcPr>
          <w:p w14:paraId="5B0E0B02" w14:textId="77777777" w:rsidR="00FB7A18" w:rsidRPr="00392F81" w:rsidRDefault="00FB7A18" w:rsidP="00FB7A18">
            <w:pPr>
              <w:overflowPunct/>
              <w:autoSpaceDE/>
              <w:autoSpaceDN/>
              <w:adjustRightInd/>
              <w:spacing w:after="120"/>
              <w:textAlignment w:val="auto"/>
              <w:rPr>
                <w:rFonts w:eastAsiaTheme="minorEastAsia"/>
                <w:b/>
                <w:bCs/>
                <w:color w:val="0070C0"/>
                <w:lang w:val="en-US" w:eastAsia="zh-CN"/>
              </w:rPr>
            </w:pPr>
            <w:r w:rsidRPr="00392F81">
              <w:rPr>
                <w:rFonts w:eastAsiaTheme="minorEastAsia"/>
                <w:b/>
                <w:bCs/>
                <w:color w:val="0070C0"/>
                <w:lang w:val="en-US" w:eastAsia="zh-CN"/>
              </w:rPr>
              <w:t>Issue 6-2-1: Rx intermodulation signal types</w:t>
            </w:r>
          </w:p>
          <w:p w14:paraId="3B1C1402" w14:textId="44C93C92" w:rsidR="00FB7A18" w:rsidRDefault="00FB7A18" w:rsidP="00FB7A18">
            <w:pPr>
              <w:spacing w:after="120"/>
              <w:rPr>
                <w:rFonts w:eastAsiaTheme="minorEastAsia"/>
                <w:color w:val="0070C0"/>
                <w:lang w:val="en-US" w:eastAsia="zh-CN"/>
              </w:rPr>
            </w:pPr>
            <w:r w:rsidRPr="009329B5">
              <w:rPr>
                <w:rFonts w:eastAsiaTheme="minorEastAsia"/>
                <w:color w:val="0070C0"/>
                <w:lang w:val="en-US" w:eastAsia="zh-CN"/>
              </w:rPr>
              <w:t>We prefer to have one modulated signal aligned with our comment to FR1</w:t>
            </w:r>
          </w:p>
        </w:tc>
      </w:tr>
      <w:tr w:rsidR="0056250C" w:rsidRPr="00981F71" w14:paraId="56F1CE79" w14:textId="77777777" w:rsidTr="00FB7A18">
        <w:tc>
          <w:tcPr>
            <w:tcW w:w="1272" w:type="dxa"/>
          </w:tcPr>
          <w:p w14:paraId="4A48333B" w14:textId="6936DC23" w:rsidR="0056250C" w:rsidRDefault="0056250C" w:rsidP="0056250C">
            <w:pPr>
              <w:spacing w:after="120"/>
              <w:rPr>
                <w:rFonts w:eastAsiaTheme="minorEastAsia"/>
                <w:color w:val="0070C0"/>
                <w:lang w:val="en-US" w:eastAsia="zh-CN"/>
              </w:rPr>
            </w:pPr>
            <w:r>
              <w:rPr>
                <w:rFonts w:eastAsiaTheme="minorEastAsia"/>
                <w:color w:val="0070C0"/>
                <w:lang w:val="en-US" w:eastAsia="zh-CN"/>
              </w:rPr>
              <w:t>CommScope</w:t>
            </w:r>
          </w:p>
        </w:tc>
        <w:tc>
          <w:tcPr>
            <w:tcW w:w="8359" w:type="dxa"/>
          </w:tcPr>
          <w:p w14:paraId="78A81509" w14:textId="77777777" w:rsidR="0056250C" w:rsidRDefault="0056250C" w:rsidP="0056250C">
            <w:pPr>
              <w:rPr>
                <w:b/>
                <w:color w:val="0070C0"/>
                <w:u w:val="single"/>
                <w:lang w:eastAsia="ko-KR"/>
              </w:rPr>
            </w:pPr>
            <w:r w:rsidRPr="00981F71">
              <w:rPr>
                <w:b/>
                <w:color w:val="0070C0"/>
                <w:u w:val="single"/>
                <w:lang w:eastAsia="ko-KR"/>
              </w:rPr>
              <w:t xml:space="preserve">Issue </w:t>
            </w:r>
            <w:r>
              <w:rPr>
                <w:b/>
                <w:color w:val="0070C0"/>
                <w:u w:val="single"/>
                <w:lang w:eastAsia="ko-KR"/>
              </w:rPr>
              <w:t>6</w:t>
            </w:r>
            <w:r w:rsidRPr="00981F71">
              <w:rPr>
                <w:b/>
                <w:color w:val="0070C0"/>
                <w:u w:val="single"/>
                <w:lang w:eastAsia="ko-KR"/>
              </w:rPr>
              <w:t xml:space="preserve">-2-1: </w:t>
            </w:r>
            <w:r>
              <w:rPr>
                <w:b/>
                <w:color w:val="0070C0"/>
                <w:u w:val="single"/>
                <w:lang w:eastAsia="ko-KR"/>
              </w:rPr>
              <w:t>Rx intermodulation signal types</w:t>
            </w:r>
          </w:p>
          <w:p w14:paraId="633BF0CE" w14:textId="77777777" w:rsidR="0056250C" w:rsidRDefault="0056250C" w:rsidP="0056250C">
            <w:pPr>
              <w:rPr>
                <w:bCs/>
                <w:color w:val="0070C0"/>
                <w:lang w:eastAsia="ko-KR"/>
              </w:rPr>
            </w:pPr>
            <w:r>
              <w:rPr>
                <w:bCs/>
                <w:color w:val="0070C0"/>
                <w:lang w:eastAsia="ko-KR"/>
              </w:rPr>
              <w:t>Our proposal is to use 2 CW signals.</w:t>
            </w:r>
          </w:p>
          <w:p w14:paraId="0D91F677" w14:textId="77777777" w:rsidR="0056250C" w:rsidRPr="00981F71" w:rsidRDefault="0056250C" w:rsidP="0056250C">
            <w:pPr>
              <w:rPr>
                <w:b/>
                <w:color w:val="0070C0"/>
                <w:u w:val="single"/>
                <w:lang w:eastAsia="ko-KR"/>
              </w:rPr>
            </w:pPr>
            <w:r w:rsidRPr="00981F71">
              <w:rPr>
                <w:b/>
                <w:color w:val="0070C0"/>
                <w:u w:val="single"/>
                <w:lang w:eastAsia="ko-KR"/>
              </w:rPr>
              <w:lastRenderedPageBreak/>
              <w:t xml:space="preserve">Issue </w:t>
            </w:r>
            <w:r>
              <w:rPr>
                <w:b/>
                <w:color w:val="0070C0"/>
                <w:u w:val="single"/>
                <w:lang w:eastAsia="ko-KR"/>
              </w:rPr>
              <w:t>6</w:t>
            </w:r>
            <w:r w:rsidRPr="00981F71">
              <w:rPr>
                <w:b/>
                <w:color w:val="0070C0"/>
                <w:u w:val="single"/>
                <w:lang w:eastAsia="ko-KR"/>
              </w:rPr>
              <w:t>-2-</w:t>
            </w:r>
            <w:r>
              <w:rPr>
                <w:b/>
                <w:color w:val="0070C0"/>
                <w:u w:val="single"/>
                <w:lang w:eastAsia="ko-KR"/>
              </w:rPr>
              <w:t>2</w:t>
            </w:r>
            <w:r w:rsidRPr="00981F71">
              <w:rPr>
                <w:b/>
                <w:color w:val="0070C0"/>
                <w:u w:val="single"/>
                <w:lang w:eastAsia="ko-KR"/>
              </w:rPr>
              <w:t xml:space="preserve">: </w:t>
            </w:r>
            <w:r>
              <w:rPr>
                <w:b/>
                <w:color w:val="0070C0"/>
                <w:u w:val="single"/>
                <w:lang w:eastAsia="ko-KR"/>
              </w:rPr>
              <w:t>the location of two interference signals for Rx intermodulation</w:t>
            </w:r>
          </w:p>
          <w:p w14:paraId="33A8EEBA" w14:textId="77777777" w:rsidR="0056250C" w:rsidRDefault="0056250C" w:rsidP="0056250C">
            <w:pPr>
              <w:rPr>
                <w:bCs/>
                <w:color w:val="0070C0"/>
                <w:lang w:eastAsia="ko-KR"/>
              </w:rPr>
            </w:pPr>
            <w:r>
              <w:rPr>
                <w:bCs/>
                <w:color w:val="0070C0"/>
                <w:lang w:eastAsia="ko-KR"/>
              </w:rPr>
              <w:t xml:space="preserve">We agree with option 1. </w:t>
            </w:r>
          </w:p>
          <w:p w14:paraId="72DB1196" w14:textId="77777777" w:rsidR="0056250C" w:rsidRDefault="0056250C" w:rsidP="0056250C">
            <w:pPr>
              <w:rPr>
                <w:b/>
                <w:color w:val="0070C0"/>
                <w:u w:val="single"/>
                <w:lang w:eastAsia="ko-KR"/>
              </w:rPr>
            </w:pPr>
            <w:r w:rsidRPr="00981F71">
              <w:rPr>
                <w:b/>
                <w:color w:val="0070C0"/>
                <w:u w:val="single"/>
                <w:lang w:eastAsia="ko-KR"/>
              </w:rPr>
              <w:t xml:space="preserve">Issue </w:t>
            </w:r>
            <w:r>
              <w:rPr>
                <w:b/>
                <w:color w:val="0070C0"/>
                <w:u w:val="single"/>
                <w:lang w:eastAsia="ko-KR"/>
              </w:rPr>
              <w:t>6</w:t>
            </w:r>
            <w:r w:rsidRPr="00981F71">
              <w:rPr>
                <w:b/>
                <w:color w:val="0070C0"/>
                <w:u w:val="single"/>
                <w:lang w:eastAsia="ko-KR"/>
              </w:rPr>
              <w:t>-2-</w:t>
            </w:r>
            <w:r>
              <w:rPr>
                <w:b/>
                <w:color w:val="0070C0"/>
                <w:u w:val="single"/>
                <w:lang w:eastAsia="ko-KR"/>
              </w:rPr>
              <w:t>3</w:t>
            </w:r>
            <w:r w:rsidRPr="00981F71">
              <w:rPr>
                <w:b/>
                <w:color w:val="0070C0"/>
                <w:u w:val="single"/>
                <w:lang w:eastAsia="ko-KR"/>
              </w:rPr>
              <w:t xml:space="preserve">: </w:t>
            </w:r>
            <w:r>
              <w:rPr>
                <w:b/>
                <w:color w:val="0070C0"/>
                <w:u w:val="single"/>
                <w:lang w:eastAsia="ko-KR"/>
              </w:rPr>
              <w:t>interference signal level</w:t>
            </w:r>
          </w:p>
          <w:p w14:paraId="4EE23400" w14:textId="593E9449" w:rsidR="0056250C" w:rsidRPr="00392F81" w:rsidRDefault="0056250C" w:rsidP="0056250C">
            <w:pPr>
              <w:spacing w:after="120"/>
              <w:rPr>
                <w:rFonts w:eastAsiaTheme="minorEastAsia"/>
                <w:b/>
                <w:bCs/>
                <w:color w:val="0070C0"/>
                <w:lang w:val="en-US" w:eastAsia="zh-CN"/>
              </w:rPr>
            </w:pPr>
            <w:r w:rsidRPr="00B44A21">
              <w:rPr>
                <w:bCs/>
                <w:color w:val="0070C0"/>
                <w:lang w:eastAsia="ko-KR"/>
              </w:rPr>
              <w:t>TBA</w:t>
            </w:r>
          </w:p>
        </w:tc>
      </w:tr>
      <w:tr w:rsidR="007D20F8" w:rsidRPr="00981F71" w14:paraId="70879FB8" w14:textId="77777777" w:rsidTr="00FB7A18">
        <w:tc>
          <w:tcPr>
            <w:tcW w:w="1272" w:type="dxa"/>
          </w:tcPr>
          <w:p w14:paraId="7E00EA81" w14:textId="463023D0" w:rsidR="007D20F8" w:rsidRDefault="007D20F8" w:rsidP="007D20F8">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59" w:type="dxa"/>
          </w:tcPr>
          <w:p w14:paraId="3FDAB210" w14:textId="77777777" w:rsidR="007D20F8" w:rsidRDefault="007D20F8" w:rsidP="007D20F8">
            <w:pPr>
              <w:spacing w:after="120"/>
              <w:rPr>
                <w:rFonts w:eastAsiaTheme="minorEastAsia"/>
                <w:color w:val="0070C0"/>
                <w:lang w:val="en-US" w:eastAsia="zh-CN"/>
              </w:rPr>
            </w:pPr>
            <w:r>
              <w:rPr>
                <w:rFonts w:eastAsiaTheme="minorEastAsia"/>
                <w:color w:val="0070C0"/>
                <w:lang w:val="en-US" w:eastAsia="zh-CN"/>
              </w:rPr>
              <w:t>Issue 6-2-1: further check, maybe the same approach as conducted requirements</w:t>
            </w:r>
          </w:p>
          <w:p w14:paraId="43EDF5F1" w14:textId="77777777" w:rsidR="007D20F8" w:rsidRDefault="007D20F8" w:rsidP="007D20F8">
            <w:pPr>
              <w:spacing w:after="120"/>
              <w:rPr>
                <w:rFonts w:eastAsiaTheme="minorEastAsia"/>
                <w:color w:val="0070C0"/>
                <w:lang w:val="en-US" w:eastAsia="zh-CN"/>
              </w:rPr>
            </w:pPr>
            <w:r>
              <w:rPr>
                <w:rFonts w:eastAsiaTheme="minorEastAsia"/>
                <w:color w:val="0070C0"/>
                <w:lang w:val="en-US" w:eastAsia="zh-CN"/>
              </w:rPr>
              <w:t>Issue 6-2-2: further check</w:t>
            </w:r>
          </w:p>
          <w:p w14:paraId="04314097" w14:textId="1B00E822" w:rsidR="007D20F8" w:rsidRPr="00981F71" w:rsidRDefault="007D20F8" w:rsidP="007D20F8">
            <w:pPr>
              <w:rPr>
                <w:b/>
                <w:color w:val="0070C0"/>
                <w:u w:val="single"/>
                <w:lang w:eastAsia="ko-KR"/>
              </w:rPr>
            </w:pPr>
            <w:r>
              <w:rPr>
                <w:rFonts w:eastAsiaTheme="minorEastAsia"/>
                <w:color w:val="0070C0"/>
                <w:lang w:val="en-US" w:eastAsia="zh-CN"/>
              </w:rPr>
              <w:t>Issue 6-2-3: further check</w:t>
            </w:r>
          </w:p>
        </w:tc>
      </w:tr>
    </w:tbl>
    <w:p w14:paraId="43C1B0D3" w14:textId="77777777" w:rsidR="00981F71" w:rsidRPr="00981F71" w:rsidRDefault="00981F71" w:rsidP="00981F71">
      <w:pPr>
        <w:rPr>
          <w:color w:val="0070C0"/>
          <w:lang w:val="en-US" w:eastAsia="zh-CN"/>
        </w:rPr>
      </w:pPr>
      <w:r w:rsidRPr="00981F71">
        <w:rPr>
          <w:rFonts w:hint="eastAsia"/>
          <w:color w:val="0070C0"/>
          <w:lang w:val="en-US" w:eastAsia="zh-CN"/>
        </w:rPr>
        <w:t xml:space="preserve"> </w:t>
      </w:r>
    </w:p>
    <w:p w14:paraId="0DE82444" w14:textId="5A631BF3" w:rsidR="009376DC" w:rsidRPr="00981F71" w:rsidRDefault="009376DC" w:rsidP="009376DC">
      <w:pPr>
        <w:rPr>
          <w:bCs/>
          <w:color w:val="0070C0"/>
          <w:u w:val="single"/>
          <w:lang w:eastAsia="ko-KR"/>
        </w:rPr>
      </w:pPr>
      <w:r w:rsidRPr="00981F71">
        <w:rPr>
          <w:bCs/>
          <w:color w:val="0070C0"/>
          <w:u w:val="single"/>
          <w:lang w:eastAsia="ko-KR"/>
        </w:rPr>
        <w:t xml:space="preserve">Sub topic </w:t>
      </w:r>
      <w:r>
        <w:rPr>
          <w:bCs/>
          <w:color w:val="0070C0"/>
          <w:u w:val="single"/>
          <w:lang w:eastAsia="ko-KR"/>
        </w:rPr>
        <w:t>6</w:t>
      </w:r>
      <w:r w:rsidRPr="00981F71">
        <w:rPr>
          <w:bCs/>
          <w:color w:val="0070C0"/>
          <w:u w:val="single"/>
          <w:lang w:eastAsia="ko-KR"/>
        </w:rPr>
        <w:t>-</w:t>
      </w:r>
      <w:r>
        <w:rPr>
          <w:bCs/>
          <w:color w:val="0070C0"/>
          <w:u w:val="single"/>
          <w:lang w:eastAsia="ko-KR"/>
        </w:rPr>
        <w:t>3</w:t>
      </w:r>
      <w:r w:rsidRPr="00981F71">
        <w:rPr>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9376DC" w:rsidRPr="00981F71" w14:paraId="78D3EE13" w14:textId="77777777" w:rsidTr="007D20F8">
        <w:tc>
          <w:tcPr>
            <w:tcW w:w="1250" w:type="dxa"/>
          </w:tcPr>
          <w:p w14:paraId="1DC40525" w14:textId="77777777" w:rsidR="009376DC" w:rsidRPr="00981F71" w:rsidRDefault="009376DC" w:rsidP="00A3103F">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Company</w:t>
            </w:r>
          </w:p>
        </w:tc>
        <w:tc>
          <w:tcPr>
            <w:tcW w:w="8381" w:type="dxa"/>
          </w:tcPr>
          <w:p w14:paraId="04061803" w14:textId="77777777" w:rsidR="009376DC" w:rsidRPr="00981F71" w:rsidRDefault="009376DC" w:rsidP="00A3103F">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Comments</w:t>
            </w:r>
          </w:p>
        </w:tc>
      </w:tr>
      <w:tr w:rsidR="009376DC" w:rsidRPr="00981F71" w14:paraId="00D0C939" w14:textId="77777777" w:rsidTr="007D20F8">
        <w:tc>
          <w:tcPr>
            <w:tcW w:w="1250" w:type="dxa"/>
          </w:tcPr>
          <w:p w14:paraId="75613793" w14:textId="77777777" w:rsidR="009376DC" w:rsidRPr="00981F71" w:rsidRDefault="009376DC" w:rsidP="00A3103F">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Huawei</w:t>
            </w:r>
          </w:p>
        </w:tc>
        <w:tc>
          <w:tcPr>
            <w:tcW w:w="8381" w:type="dxa"/>
          </w:tcPr>
          <w:p w14:paraId="4EEDFFD7" w14:textId="77777777" w:rsidR="009376DC" w:rsidRDefault="009376DC" w:rsidP="009376DC">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Issue 6-3-1: WF ok</w:t>
            </w:r>
          </w:p>
          <w:p w14:paraId="206C965A" w14:textId="292A215C" w:rsidR="009376DC" w:rsidRPr="00981F71" w:rsidRDefault="009376DC" w:rsidP="009376DC">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 xml:space="preserve">Issue 6-3-2: </w:t>
            </w:r>
            <w:proofErr w:type="spellStart"/>
            <w:r>
              <w:rPr>
                <w:rFonts w:eastAsiaTheme="minorEastAsia"/>
                <w:color w:val="0070C0"/>
                <w:lang w:val="en-US" w:eastAsia="zh-CN"/>
              </w:rPr>
              <w:t>to</w:t>
            </w:r>
            <w:proofErr w:type="spellEnd"/>
            <w:r>
              <w:rPr>
                <w:rFonts w:eastAsiaTheme="minorEastAsia"/>
                <w:color w:val="0070C0"/>
                <w:lang w:val="en-US" w:eastAsia="zh-CN"/>
              </w:rPr>
              <w:t xml:space="preserve"> soon to agree.</w:t>
            </w:r>
          </w:p>
        </w:tc>
      </w:tr>
      <w:tr w:rsidR="00BA4065" w:rsidRPr="00981F71" w14:paraId="6CDF46FA" w14:textId="77777777" w:rsidTr="007D20F8">
        <w:tc>
          <w:tcPr>
            <w:tcW w:w="1250" w:type="dxa"/>
          </w:tcPr>
          <w:p w14:paraId="18B65498" w14:textId="4CB2D5D0" w:rsidR="00BA4065" w:rsidRDefault="00BA4065" w:rsidP="00A3103F">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2D03D4C8" w14:textId="77777777" w:rsidR="00BA4065" w:rsidRPr="00981F71" w:rsidRDefault="00BA4065" w:rsidP="00BA4065">
            <w:pPr>
              <w:rPr>
                <w:b/>
                <w:color w:val="0070C0"/>
                <w:u w:val="single"/>
                <w:lang w:eastAsia="ko-KR"/>
              </w:rPr>
            </w:pPr>
            <w:r w:rsidRPr="00981F71">
              <w:rPr>
                <w:b/>
                <w:color w:val="0070C0"/>
                <w:u w:val="single"/>
                <w:lang w:eastAsia="ko-KR"/>
              </w:rPr>
              <w:t xml:space="preserve">Issue </w:t>
            </w:r>
            <w:r>
              <w:rPr>
                <w:b/>
                <w:color w:val="0070C0"/>
                <w:u w:val="single"/>
                <w:lang w:eastAsia="ko-KR"/>
              </w:rPr>
              <w:t>6</w:t>
            </w:r>
            <w:r w:rsidRPr="00981F71">
              <w:rPr>
                <w:b/>
                <w:color w:val="0070C0"/>
                <w:u w:val="single"/>
                <w:lang w:eastAsia="ko-KR"/>
              </w:rPr>
              <w:t>-</w:t>
            </w:r>
            <w:r>
              <w:rPr>
                <w:b/>
                <w:color w:val="0070C0"/>
                <w:u w:val="single"/>
                <w:lang w:eastAsia="ko-KR"/>
              </w:rPr>
              <w:t>3</w:t>
            </w:r>
            <w:r w:rsidRPr="00981F71">
              <w:rPr>
                <w:b/>
                <w:color w:val="0070C0"/>
                <w:u w:val="single"/>
                <w:lang w:eastAsia="ko-KR"/>
              </w:rPr>
              <w:t>-</w:t>
            </w:r>
            <w:r>
              <w:rPr>
                <w:b/>
                <w:color w:val="0070C0"/>
                <w:u w:val="single"/>
                <w:lang w:eastAsia="ko-KR"/>
              </w:rPr>
              <w:t>1</w:t>
            </w:r>
            <w:r w:rsidRPr="00981F71">
              <w:rPr>
                <w:b/>
                <w:color w:val="0070C0"/>
                <w:u w:val="single"/>
                <w:lang w:eastAsia="ko-KR"/>
              </w:rPr>
              <w:t xml:space="preserve">: </w:t>
            </w:r>
            <w:r>
              <w:rPr>
                <w:b/>
                <w:color w:val="0070C0"/>
                <w:u w:val="single"/>
                <w:lang w:eastAsia="ko-KR"/>
              </w:rPr>
              <w:t>out of band gain use case</w:t>
            </w:r>
          </w:p>
          <w:p w14:paraId="25D80FB5" w14:textId="2A403EE2" w:rsidR="00BA4065" w:rsidRPr="00FF0CC3" w:rsidRDefault="00BA4065" w:rsidP="009376DC">
            <w:pPr>
              <w:spacing w:after="120"/>
              <w:rPr>
                <w:rFonts w:eastAsiaTheme="minorEastAsia"/>
                <w:color w:val="0070C0"/>
                <w:lang w:val="en-US" w:eastAsia="zh-CN"/>
              </w:rPr>
            </w:pPr>
            <w:r>
              <w:rPr>
                <w:rFonts w:eastAsiaTheme="minorEastAsia"/>
                <w:color w:val="0070C0"/>
                <w:lang w:eastAsia="zh-CN"/>
              </w:rPr>
              <w:t>T</w:t>
            </w:r>
            <w:r>
              <w:rPr>
                <w:rFonts w:eastAsiaTheme="minorEastAsia" w:hint="eastAsia"/>
                <w:color w:val="0070C0"/>
                <w:lang w:eastAsia="zh-CN"/>
              </w:rPr>
              <w:t xml:space="preserve">he </w:t>
            </w:r>
            <w:r w:rsidR="00FF0CC3">
              <w:rPr>
                <w:rFonts w:eastAsiaTheme="minorEastAsia" w:hint="eastAsia"/>
                <w:color w:val="0070C0"/>
                <w:lang w:eastAsia="zh-CN"/>
              </w:rPr>
              <w:t xml:space="preserve">recommended </w:t>
            </w:r>
            <w:r>
              <w:rPr>
                <w:rFonts w:eastAsiaTheme="minorEastAsia" w:hint="eastAsia"/>
                <w:color w:val="0070C0"/>
                <w:lang w:eastAsia="zh-CN"/>
              </w:rPr>
              <w:t>WF can be a starting point.</w:t>
            </w:r>
          </w:p>
        </w:tc>
      </w:tr>
      <w:tr w:rsidR="00FB7A18" w:rsidRPr="00981F71" w14:paraId="6035BD26" w14:textId="77777777" w:rsidTr="007D20F8">
        <w:tc>
          <w:tcPr>
            <w:tcW w:w="1250" w:type="dxa"/>
          </w:tcPr>
          <w:p w14:paraId="7CE1A739" w14:textId="5677F336" w:rsidR="00FB7A18" w:rsidRPr="009329B5" w:rsidRDefault="00FB7A18" w:rsidP="00FB7A18">
            <w:pPr>
              <w:spacing w:after="120"/>
              <w:rPr>
                <w:rFonts w:eastAsiaTheme="minorEastAsia"/>
                <w:color w:val="0070C0"/>
                <w:lang w:eastAsia="zh-CN"/>
              </w:rPr>
            </w:pPr>
            <w:r w:rsidRPr="009329B5">
              <w:rPr>
                <w:rFonts w:eastAsiaTheme="minorEastAsia"/>
                <w:color w:val="0070C0"/>
                <w:lang w:eastAsia="zh-CN"/>
              </w:rPr>
              <w:t>Nokia, Nokia Shanghai Bell</w:t>
            </w:r>
          </w:p>
        </w:tc>
        <w:tc>
          <w:tcPr>
            <w:tcW w:w="8381" w:type="dxa"/>
          </w:tcPr>
          <w:p w14:paraId="52BA2F77" w14:textId="77777777" w:rsidR="00FB7A18" w:rsidRPr="009329B5" w:rsidRDefault="00FB7A18" w:rsidP="00FB7A18">
            <w:pPr>
              <w:pStyle w:val="CommentText"/>
              <w:rPr>
                <w:rFonts w:eastAsiaTheme="minorEastAsia"/>
                <w:b/>
                <w:bCs/>
                <w:color w:val="0070C0"/>
                <w:lang w:eastAsia="zh-CN"/>
              </w:rPr>
            </w:pPr>
            <w:r w:rsidRPr="009329B5">
              <w:rPr>
                <w:rFonts w:eastAsiaTheme="minorEastAsia"/>
                <w:b/>
                <w:bCs/>
                <w:color w:val="0070C0"/>
                <w:lang w:eastAsia="zh-CN"/>
              </w:rPr>
              <w:t>Issue 6-3-1: out of band gain use case</w:t>
            </w:r>
          </w:p>
          <w:p w14:paraId="4BBBC1B2" w14:textId="77777777" w:rsidR="00FB7A18" w:rsidRPr="009329B5" w:rsidRDefault="00FB7A18" w:rsidP="00FB7A18">
            <w:pPr>
              <w:pStyle w:val="CommentText"/>
              <w:rPr>
                <w:rFonts w:eastAsiaTheme="minorEastAsia"/>
                <w:color w:val="0070C0"/>
                <w:lang w:eastAsia="zh-CN"/>
              </w:rPr>
            </w:pPr>
            <w:r w:rsidRPr="009329B5">
              <w:rPr>
                <w:rFonts w:eastAsiaTheme="minorEastAsia"/>
                <w:color w:val="0070C0"/>
                <w:lang w:eastAsia="zh-CN"/>
              </w:rPr>
              <w:t>Repeater is unable to distinguish whether the out of band signal is useful signal from other BS or general spurious emissions.</w:t>
            </w:r>
          </w:p>
          <w:p w14:paraId="77D9238D" w14:textId="7D029EDB" w:rsidR="00FB7A18" w:rsidRPr="009329B5" w:rsidRDefault="00FB7A18" w:rsidP="00FB7A18">
            <w:pPr>
              <w:rPr>
                <w:rFonts w:eastAsiaTheme="minorEastAsia"/>
                <w:color w:val="0070C0"/>
                <w:lang w:eastAsia="zh-CN"/>
              </w:rPr>
            </w:pPr>
            <w:r w:rsidRPr="009329B5">
              <w:rPr>
                <w:rFonts w:eastAsiaTheme="minorEastAsia"/>
                <w:color w:val="0070C0"/>
                <w:lang w:eastAsia="zh-CN"/>
              </w:rPr>
              <w:t xml:space="preserve">In this sense, the principle should be </w:t>
            </w:r>
            <w:r w:rsidRPr="009329B5">
              <w:rPr>
                <w:rFonts w:eastAsiaTheme="minorEastAsia" w:hint="eastAsia"/>
                <w:color w:val="0070C0"/>
                <w:lang w:eastAsia="zh-CN"/>
              </w:rPr>
              <w:t>“</w:t>
            </w:r>
            <w:r w:rsidRPr="009329B5">
              <w:rPr>
                <w:rFonts w:eastAsiaTheme="minorEastAsia"/>
                <w:color w:val="0070C0"/>
                <w:lang w:eastAsia="zh-CN"/>
              </w:rPr>
              <w:t xml:space="preserve">do not make it worse”, which means the </w:t>
            </w:r>
            <w:proofErr w:type="spellStart"/>
            <w:r w:rsidRPr="009329B5">
              <w:rPr>
                <w:rFonts w:eastAsiaTheme="minorEastAsia"/>
                <w:color w:val="0070C0"/>
                <w:lang w:eastAsia="zh-CN"/>
              </w:rPr>
              <w:t>oob</w:t>
            </w:r>
            <w:proofErr w:type="spellEnd"/>
            <w:r w:rsidRPr="009329B5">
              <w:rPr>
                <w:rFonts w:eastAsiaTheme="minorEastAsia"/>
                <w:color w:val="0070C0"/>
                <w:lang w:eastAsia="zh-CN"/>
              </w:rPr>
              <w:t xml:space="preserve"> gain should be less than the coupling loss. However due to large variation of beam directions, future study needs to be done to see what the highest possible coupling (smallest coupling loss) is and keep the </w:t>
            </w:r>
            <w:proofErr w:type="spellStart"/>
            <w:r w:rsidRPr="009329B5">
              <w:rPr>
                <w:rFonts w:eastAsiaTheme="minorEastAsia"/>
                <w:color w:val="0070C0"/>
                <w:lang w:eastAsia="zh-CN"/>
              </w:rPr>
              <w:t>oob</w:t>
            </w:r>
            <w:proofErr w:type="spellEnd"/>
            <w:r w:rsidRPr="009329B5">
              <w:rPr>
                <w:rFonts w:eastAsiaTheme="minorEastAsia"/>
                <w:color w:val="0070C0"/>
                <w:lang w:eastAsia="zh-CN"/>
              </w:rPr>
              <w:t xml:space="preserve"> gain lower than that.</w:t>
            </w:r>
          </w:p>
        </w:tc>
      </w:tr>
      <w:tr w:rsidR="0056250C" w:rsidRPr="00981F71" w14:paraId="17C694CD" w14:textId="77777777" w:rsidTr="007D20F8">
        <w:tc>
          <w:tcPr>
            <w:tcW w:w="1250" w:type="dxa"/>
          </w:tcPr>
          <w:p w14:paraId="10FF04BA" w14:textId="15A664E3" w:rsidR="0056250C" w:rsidRPr="0056250C" w:rsidRDefault="0056250C" w:rsidP="0056250C">
            <w:pPr>
              <w:spacing w:after="120"/>
              <w:rPr>
                <w:rFonts w:eastAsiaTheme="minorEastAsia"/>
                <w:color w:val="0070C0"/>
                <w:lang w:eastAsia="zh-CN"/>
              </w:rPr>
            </w:pPr>
            <w:r>
              <w:rPr>
                <w:rFonts w:eastAsiaTheme="minorEastAsia"/>
                <w:color w:val="0070C0"/>
                <w:lang w:val="en-US" w:eastAsia="zh-CN"/>
              </w:rPr>
              <w:t>CommScope</w:t>
            </w:r>
          </w:p>
        </w:tc>
        <w:tc>
          <w:tcPr>
            <w:tcW w:w="8381" w:type="dxa"/>
          </w:tcPr>
          <w:p w14:paraId="2B7914EF" w14:textId="77777777" w:rsidR="0056250C" w:rsidRDefault="0056250C" w:rsidP="0056250C">
            <w:pPr>
              <w:rPr>
                <w:b/>
                <w:color w:val="0070C0"/>
                <w:u w:val="single"/>
                <w:lang w:eastAsia="ko-KR"/>
              </w:rPr>
            </w:pPr>
            <w:r w:rsidRPr="00981F71">
              <w:rPr>
                <w:b/>
                <w:color w:val="0070C0"/>
                <w:u w:val="single"/>
                <w:lang w:eastAsia="ko-KR"/>
              </w:rPr>
              <w:t xml:space="preserve">Issue </w:t>
            </w:r>
            <w:r>
              <w:rPr>
                <w:b/>
                <w:color w:val="0070C0"/>
                <w:u w:val="single"/>
                <w:lang w:eastAsia="ko-KR"/>
              </w:rPr>
              <w:t>6</w:t>
            </w:r>
            <w:r w:rsidRPr="00981F71">
              <w:rPr>
                <w:b/>
                <w:color w:val="0070C0"/>
                <w:u w:val="single"/>
                <w:lang w:eastAsia="ko-KR"/>
              </w:rPr>
              <w:t>-</w:t>
            </w:r>
            <w:r>
              <w:rPr>
                <w:b/>
                <w:color w:val="0070C0"/>
                <w:u w:val="single"/>
                <w:lang w:eastAsia="ko-KR"/>
              </w:rPr>
              <w:t>3</w:t>
            </w:r>
            <w:r w:rsidRPr="00981F71">
              <w:rPr>
                <w:b/>
                <w:color w:val="0070C0"/>
                <w:u w:val="single"/>
                <w:lang w:eastAsia="ko-KR"/>
              </w:rPr>
              <w:t>-</w:t>
            </w:r>
            <w:r>
              <w:rPr>
                <w:b/>
                <w:color w:val="0070C0"/>
                <w:u w:val="single"/>
                <w:lang w:eastAsia="ko-KR"/>
              </w:rPr>
              <w:t>1</w:t>
            </w:r>
            <w:r w:rsidRPr="00981F71">
              <w:rPr>
                <w:b/>
                <w:color w:val="0070C0"/>
                <w:u w:val="single"/>
                <w:lang w:eastAsia="ko-KR"/>
              </w:rPr>
              <w:t xml:space="preserve">: </w:t>
            </w:r>
            <w:r>
              <w:rPr>
                <w:b/>
                <w:color w:val="0070C0"/>
                <w:u w:val="single"/>
                <w:lang w:eastAsia="ko-KR"/>
              </w:rPr>
              <w:t>out of band gain use case</w:t>
            </w:r>
          </w:p>
          <w:p w14:paraId="5F24DEB4" w14:textId="77777777" w:rsidR="0056250C" w:rsidRDefault="0056250C" w:rsidP="0056250C">
            <w:pPr>
              <w:rPr>
                <w:bCs/>
                <w:color w:val="0070C0"/>
                <w:lang w:eastAsia="ko-KR"/>
              </w:rPr>
            </w:pPr>
            <w:r w:rsidRPr="00B44A21">
              <w:rPr>
                <w:bCs/>
                <w:color w:val="0070C0"/>
                <w:lang w:eastAsia="ko-KR"/>
              </w:rPr>
              <w:t>We agree with the recommended WF.</w:t>
            </w:r>
          </w:p>
          <w:p w14:paraId="24807CFA" w14:textId="77777777" w:rsidR="0056250C" w:rsidRPr="00B44A21" w:rsidRDefault="0056250C" w:rsidP="0056250C">
            <w:pPr>
              <w:rPr>
                <w:bCs/>
                <w:color w:val="0070C0"/>
                <w:lang w:eastAsia="ko-KR"/>
              </w:rPr>
            </w:pPr>
          </w:p>
          <w:p w14:paraId="704757A3" w14:textId="77777777" w:rsidR="0056250C" w:rsidRPr="00981F71" w:rsidRDefault="0056250C" w:rsidP="0056250C">
            <w:pPr>
              <w:rPr>
                <w:b/>
                <w:color w:val="0070C0"/>
                <w:u w:val="single"/>
                <w:lang w:eastAsia="ko-KR"/>
              </w:rPr>
            </w:pPr>
            <w:r w:rsidRPr="00981F71">
              <w:rPr>
                <w:b/>
                <w:color w:val="0070C0"/>
                <w:u w:val="single"/>
                <w:lang w:eastAsia="ko-KR"/>
              </w:rPr>
              <w:t xml:space="preserve">Issue </w:t>
            </w:r>
            <w:r>
              <w:rPr>
                <w:b/>
                <w:color w:val="0070C0"/>
                <w:u w:val="single"/>
                <w:lang w:eastAsia="ko-KR"/>
              </w:rPr>
              <w:t>6</w:t>
            </w:r>
            <w:r w:rsidRPr="00981F71">
              <w:rPr>
                <w:b/>
                <w:color w:val="0070C0"/>
                <w:u w:val="single"/>
                <w:lang w:eastAsia="ko-KR"/>
              </w:rPr>
              <w:t>-</w:t>
            </w:r>
            <w:r>
              <w:rPr>
                <w:b/>
                <w:color w:val="0070C0"/>
                <w:u w:val="single"/>
                <w:lang w:eastAsia="ko-KR"/>
              </w:rPr>
              <w:t>3</w:t>
            </w:r>
            <w:r w:rsidRPr="00981F71">
              <w:rPr>
                <w:b/>
                <w:color w:val="0070C0"/>
                <w:u w:val="single"/>
                <w:lang w:eastAsia="ko-KR"/>
              </w:rPr>
              <w:t>-</w:t>
            </w:r>
            <w:r>
              <w:rPr>
                <w:b/>
                <w:color w:val="0070C0"/>
                <w:u w:val="single"/>
                <w:lang w:eastAsia="ko-KR"/>
              </w:rPr>
              <w:t>2</w:t>
            </w:r>
            <w:r w:rsidRPr="00981F71">
              <w:rPr>
                <w:b/>
                <w:color w:val="0070C0"/>
                <w:u w:val="single"/>
                <w:lang w:eastAsia="ko-KR"/>
              </w:rPr>
              <w:t xml:space="preserve">: </w:t>
            </w:r>
            <w:r>
              <w:rPr>
                <w:b/>
                <w:color w:val="0070C0"/>
                <w:u w:val="single"/>
                <w:lang w:eastAsia="ko-KR"/>
              </w:rPr>
              <w:t>out of band gain</w:t>
            </w:r>
          </w:p>
          <w:p w14:paraId="2265003B" w14:textId="7BF9F9BA" w:rsidR="0056250C" w:rsidRPr="0056250C" w:rsidRDefault="0056250C" w:rsidP="0056250C">
            <w:pPr>
              <w:pStyle w:val="CommentText"/>
              <w:rPr>
                <w:rFonts w:eastAsiaTheme="minorEastAsia"/>
                <w:b/>
                <w:bCs/>
                <w:color w:val="0070C0"/>
                <w:lang w:eastAsia="zh-CN"/>
              </w:rPr>
            </w:pPr>
            <w:r w:rsidRPr="00B44A21">
              <w:rPr>
                <w:bCs/>
                <w:color w:val="0070C0"/>
                <w:lang w:eastAsia="ko-KR"/>
              </w:rPr>
              <w:t>Option 2</w:t>
            </w:r>
          </w:p>
        </w:tc>
      </w:tr>
      <w:tr w:rsidR="007D20F8" w:rsidRPr="00981F71" w14:paraId="6CF4A2E2" w14:textId="77777777" w:rsidTr="007D20F8">
        <w:tc>
          <w:tcPr>
            <w:tcW w:w="1250" w:type="dxa"/>
          </w:tcPr>
          <w:p w14:paraId="3DFC398E" w14:textId="7028AF2A" w:rsidR="007D20F8" w:rsidRDefault="007D20F8" w:rsidP="007D20F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63D4D6D1" w14:textId="77777777" w:rsidR="007D20F8" w:rsidRDefault="007D20F8" w:rsidP="007D20F8">
            <w:pPr>
              <w:spacing w:after="120"/>
              <w:rPr>
                <w:rFonts w:eastAsiaTheme="minorEastAsia"/>
                <w:color w:val="0070C0"/>
                <w:lang w:val="en-US" w:eastAsia="zh-CN"/>
              </w:rPr>
            </w:pPr>
            <w:r>
              <w:rPr>
                <w:rFonts w:eastAsiaTheme="minorEastAsia"/>
                <w:color w:val="0070C0"/>
                <w:lang w:val="en-US" w:eastAsia="zh-CN"/>
              </w:rPr>
              <w:t>Issue 6-3-1: WF is OK</w:t>
            </w:r>
          </w:p>
          <w:p w14:paraId="1038C545" w14:textId="7741F3CD" w:rsidR="007D20F8" w:rsidRPr="00981F71" w:rsidRDefault="007D20F8" w:rsidP="007D20F8">
            <w:pPr>
              <w:rPr>
                <w:b/>
                <w:color w:val="0070C0"/>
                <w:u w:val="single"/>
                <w:lang w:eastAsia="ko-KR"/>
              </w:rPr>
            </w:pPr>
            <w:r>
              <w:rPr>
                <w:rFonts w:eastAsiaTheme="minorEastAsia"/>
                <w:color w:val="0070C0"/>
                <w:lang w:val="en-US" w:eastAsia="zh-CN"/>
              </w:rPr>
              <w:t>Issue 6-3-2: further check</w:t>
            </w:r>
          </w:p>
        </w:tc>
      </w:tr>
      <w:tr w:rsidR="007B302B" w:rsidRPr="00981F71" w14:paraId="26D69D12" w14:textId="77777777" w:rsidTr="007D20F8">
        <w:tc>
          <w:tcPr>
            <w:tcW w:w="1250" w:type="dxa"/>
          </w:tcPr>
          <w:p w14:paraId="53428F47" w14:textId="2E2EDBF7" w:rsidR="007B302B" w:rsidRDefault="007B302B" w:rsidP="007B302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56B95EDB" w14:textId="77777777" w:rsidR="007B302B" w:rsidRDefault="007B302B" w:rsidP="007B302B">
            <w:pPr>
              <w:spacing w:after="120"/>
              <w:rPr>
                <w:rFonts w:eastAsiaTheme="minorEastAsia"/>
                <w:color w:val="0070C0"/>
                <w:lang w:val="en-US" w:eastAsia="zh-CN"/>
              </w:rPr>
            </w:pPr>
            <w:r>
              <w:rPr>
                <w:rFonts w:eastAsiaTheme="minorEastAsia"/>
                <w:color w:val="0070C0"/>
                <w:lang w:val="en-US" w:eastAsia="zh-CN"/>
              </w:rPr>
              <w:t>6-3-1 Agree WF</w:t>
            </w:r>
          </w:p>
          <w:p w14:paraId="3B7F89CF" w14:textId="2078E661" w:rsidR="007B302B" w:rsidRDefault="007B302B" w:rsidP="007B302B">
            <w:pPr>
              <w:spacing w:after="120"/>
              <w:rPr>
                <w:rFonts w:eastAsiaTheme="minorEastAsia"/>
                <w:color w:val="0070C0"/>
                <w:lang w:val="en-US" w:eastAsia="zh-CN"/>
              </w:rPr>
            </w:pPr>
            <w:r>
              <w:rPr>
                <w:rFonts w:eastAsiaTheme="minorEastAsia"/>
                <w:color w:val="0070C0"/>
                <w:lang w:val="en-US" w:eastAsia="zh-CN"/>
              </w:rPr>
              <w:t>6-3-2 FFS</w:t>
            </w:r>
          </w:p>
        </w:tc>
      </w:tr>
    </w:tbl>
    <w:p w14:paraId="78A96604" w14:textId="77777777" w:rsidR="00981F71" w:rsidRPr="009329B5" w:rsidRDefault="00981F71" w:rsidP="00981F71">
      <w:pPr>
        <w:rPr>
          <w:color w:val="0070C0"/>
          <w:lang w:eastAsia="zh-CN"/>
        </w:rPr>
      </w:pPr>
    </w:p>
    <w:p w14:paraId="15BB9FB7" w14:textId="77777777" w:rsidR="00981F71" w:rsidRPr="00981F71" w:rsidRDefault="00981F7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CRs/TPs comments collection</w:t>
      </w:r>
    </w:p>
    <w:p w14:paraId="59EAF77C" w14:textId="77777777" w:rsidR="00981F71" w:rsidRPr="00981F71" w:rsidRDefault="00981F71" w:rsidP="00981F71">
      <w:pPr>
        <w:rPr>
          <w:i/>
          <w:color w:val="0070C0"/>
          <w:lang w:val="en-US" w:eastAsia="zh-CN"/>
        </w:rPr>
      </w:pPr>
      <w:r w:rsidRPr="00981F71">
        <w:rPr>
          <w:i/>
          <w:color w:val="0070C0"/>
          <w:lang w:val="en-US" w:eastAsia="zh-CN"/>
        </w:rPr>
        <w:t xml:space="preserve">For </w:t>
      </w:r>
      <w:r w:rsidRPr="00981F71">
        <w:rPr>
          <w:rFonts w:hint="eastAsia"/>
          <w:i/>
          <w:color w:val="0070C0"/>
          <w:lang w:val="en-US" w:eastAsia="zh-CN"/>
        </w:rPr>
        <w:t>close</w:t>
      </w:r>
      <w:r w:rsidRPr="00981F71">
        <w:rPr>
          <w:i/>
          <w:color w:val="0070C0"/>
          <w:lang w:val="en-US" w:eastAsia="zh-CN"/>
        </w:rPr>
        <w:t>-</w:t>
      </w:r>
      <w:r w:rsidRPr="00981F71">
        <w:rPr>
          <w:rFonts w:hint="eastAsia"/>
          <w:i/>
          <w:color w:val="0070C0"/>
          <w:lang w:val="en-US" w:eastAsia="zh-CN"/>
        </w:rPr>
        <w:t>to</w:t>
      </w:r>
      <w:r w:rsidRPr="00981F71">
        <w:rPr>
          <w:i/>
          <w:color w:val="0070C0"/>
          <w:lang w:val="en-US" w:eastAsia="zh-CN"/>
        </w:rPr>
        <w:t>-finalize</w:t>
      </w:r>
      <w:r w:rsidRPr="00981F71">
        <w:rPr>
          <w:rFonts w:hint="eastAsia"/>
          <w:i/>
          <w:color w:val="0070C0"/>
          <w:lang w:val="en-US" w:eastAsia="zh-CN"/>
        </w:rPr>
        <w:t xml:space="preserve"> WIs and maintenance</w:t>
      </w:r>
      <w:r w:rsidRPr="00981F71">
        <w:rPr>
          <w:i/>
          <w:color w:val="0070C0"/>
          <w:lang w:val="en-US" w:eastAsia="zh-CN"/>
        </w:rPr>
        <w:t xml:space="preserve"> work</w:t>
      </w:r>
      <w:r w:rsidRPr="00981F71">
        <w:rPr>
          <w:rFonts w:hint="eastAsia"/>
          <w:i/>
          <w:color w:val="0070C0"/>
          <w:lang w:val="en-US" w:eastAsia="zh-CN"/>
        </w:rPr>
        <w:t xml:space="preserve">, </w:t>
      </w:r>
      <w:r w:rsidRPr="00981F71">
        <w:rPr>
          <w:i/>
          <w:color w:val="0070C0"/>
          <w:lang w:val="en-US" w:eastAsia="zh-CN"/>
        </w:rPr>
        <w:t>comments collections</w:t>
      </w:r>
      <w:r w:rsidRPr="00981F71">
        <w:rPr>
          <w:rFonts w:hint="eastAsia"/>
          <w:i/>
          <w:color w:val="0070C0"/>
          <w:lang w:val="en-US" w:eastAsia="zh-CN"/>
        </w:rPr>
        <w:t xml:space="preserve"> can be arranged for TPs and CRs. For ongoing WIs, </w:t>
      </w:r>
      <w:r w:rsidRPr="00981F71">
        <w:rPr>
          <w:i/>
          <w:color w:val="0070C0"/>
          <w:lang w:val="en-US" w:eastAsia="zh-CN"/>
        </w:rPr>
        <w:t>suggest</w:t>
      </w:r>
      <w:r w:rsidRPr="00981F71">
        <w:rPr>
          <w:rFonts w:hint="eastAsia"/>
          <w:i/>
          <w:color w:val="0070C0"/>
          <w:lang w:val="en-US" w:eastAsia="zh-CN"/>
        </w:rPr>
        <w:t xml:space="preserve"> to focus on open issues discussion on 1</w:t>
      </w:r>
      <w:r w:rsidRPr="00981F71">
        <w:rPr>
          <w:rFonts w:hint="eastAsia"/>
          <w:i/>
          <w:color w:val="0070C0"/>
          <w:vertAlign w:val="superscript"/>
          <w:lang w:val="en-US" w:eastAsia="zh-CN"/>
        </w:rPr>
        <w:t>st</w:t>
      </w:r>
      <w:r w:rsidRPr="00981F71">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81F71" w:rsidRPr="00981F71" w14:paraId="2CAFE9F2" w14:textId="77777777" w:rsidTr="006A2470">
        <w:tc>
          <w:tcPr>
            <w:tcW w:w="1242" w:type="dxa"/>
          </w:tcPr>
          <w:p w14:paraId="26253F3E"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r w:rsidRPr="00981F71">
              <w:rPr>
                <w:rFonts w:eastAsiaTheme="minorEastAsia"/>
                <w:b/>
                <w:bCs/>
                <w:color w:val="0070C0"/>
                <w:lang w:val="en-US" w:eastAsia="zh-CN"/>
              </w:rPr>
              <w:t>CR/TP number</w:t>
            </w:r>
          </w:p>
        </w:tc>
        <w:tc>
          <w:tcPr>
            <w:tcW w:w="8615" w:type="dxa"/>
          </w:tcPr>
          <w:p w14:paraId="7DF7F646" w14:textId="77777777" w:rsidR="00981F71" w:rsidRPr="00981F71" w:rsidRDefault="00981F71" w:rsidP="00981F71">
            <w:pPr>
              <w:overflowPunct/>
              <w:autoSpaceDE/>
              <w:autoSpaceDN/>
              <w:adjustRightInd/>
              <w:spacing w:after="120"/>
              <w:textAlignment w:val="auto"/>
              <w:rPr>
                <w:rFonts w:eastAsiaTheme="minorEastAsia"/>
                <w:b/>
                <w:bCs/>
                <w:color w:val="0070C0"/>
                <w:lang w:val="en-US" w:eastAsia="zh-CN"/>
              </w:rPr>
            </w:pPr>
            <w:proofErr w:type="gramStart"/>
            <w:r w:rsidRPr="00981F71">
              <w:rPr>
                <w:rFonts w:eastAsiaTheme="minorEastAsia"/>
                <w:b/>
                <w:bCs/>
                <w:color w:val="0070C0"/>
                <w:lang w:val="en-US" w:eastAsia="zh-CN"/>
              </w:rPr>
              <w:t>Comments</w:t>
            </w:r>
            <w:proofErr w:type="gramEnd"/>
            <w:r w:rsidRPr="00981F71">
              <w:rPr>
                <w:rFonts w:eastAsiaTheme="minorEastAsia"/>
                <w:b/>
                <w:bCs/>
                <w:color w:val="0070C0"/>
                <w:lang w:val="en-US" w:eastAsia="zh-CN"/>
              </w:rPr>
              <w:t xml:space="preserve"> collection</w:t>
            </w:r>
          </w:p>
        </w:tc>
      </w:tr>
      <w:tr w:rsidR="00981F71" w:rsidRPr="00981F71" w14:paraId="0A35C06D" w14:textId="77777777" w:rsidTr="006A2470">
        <w:tc>
          <w:tcPr>
            <w:tcW w:w="1242" w:type="dxa"/>
            <w:vMerge w:val="restart"/>
          </w:tcPr>
          <w:p w14:paraId="73AEAEF8"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XXX</w:t>
            </w:r>
          </w:p>
        </w:tc>
        <w:tc>
          <w:tcPr>
            <w:tcW w:w="8615" w:type="dxa"/>
          </w:tcPr>
          <w:p w14:paraId="0F7B59EE"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Company A</w:t>
            </w:r>
          </w:p>
        </w:tc>
      </w:tr>
      <w:tr w:rsidR="00981F71" w:rsidRPr="00981F71" w14:paraId="0A7D9ECA" w14:textId="77777777" w:rsidTr="006A2470">
        <w:tc>
          <w:tcPr>
            <w:tcW w:w="1242" w:type="dxa"/>
            <w:vMerge/>
          </w:tcPr>
          <w:p w14:paraId="4B23DB95"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c>
          <w:tcPr>
            <w:tcW w:w="8615" w:type="dxa"/>
          </w:tcPr>
          <w:p w14:paraId="39ABAFA2"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Company</w:t>
            </w:r>
            <w:r w:rsidRPr="00981F71">
              <w:rPr>
                <w:rFonts w:eastAsiaTheme="minorEastAsia"/>
                <w:color w:val="0070C0"/>
                <w:lang w:val="en-US" w:eastAsia="zh-CN"/>
              </w:rPr>
              <w:t xml:space="preserve"> B</w:t>
            </w:r>
          </w:p>
        </w:tc>
      </w:tr>
      <w:tr w:rsidR="00981F71" w:rsidRPr="00981F71" w14:paraId="0DBB9D7D" w14:textId="77777777" w:rsidTr="006A2470">
        <w:tc>
          <w:tcPr>
            <w:tcW w:w="1242" w:type="dxa"/>
            <w:vMerge/>
          </w:tcPr>
          <w:p w14:paraId="1041630F"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c>
          <w:tcPr>
            <w:tcW w:w="8615" w:type="dxa"/>
          </w:tcPr>
          <w:p w14:paraId="3781E85A"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r>
      <w:tr w:rsidR="00981F71" w:rsidRPr="00981F71" w14:paraId="1770F984" w14:textId="77777777" w:rsidTr="006A2470">
        <w:tc>
          <w:tcPr>
            <w:tcW w:w="1242" w:type="dxa"/>
            <w:vMerge w:val="restart"/>
          </w:tcPr>
          <w:p w14:paraId="71958140"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color w:val="0070C0"/>
                <w:lang w:val="en-US" w:eastAsia="zh-CN"/>
              </w:rPr>
              <w:t>YYY</w:t>
            </w:r>
          </w:p>
        </w:tc>
        <w:tc>
          <w:tcPr>
            <w:tcW w:w="8615" w:type="dxa"/>
          </w:tcPr>
          <w:p w14:paraId="0F8C60F9"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Company A</w:t>
            </w:r>
          </w:p>
        </w:tc>
      </w:tr>
      <w:tr w:rsidR="00981F71" w:rsidRPr="00981F71" w14:paraId="454BA1AA" w14:textId="77777777" w:rsidTr="006A2470">
        <w:tc>
          <w:tcPr>
            <w:tcW w:w="1242" w:type="dxa"/>
            <w:vMerge/>
          </w:tcPr>
          <w:p w14:paraId="6420F440"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c>
          <w:tcPr>
            <w:tcW w:w="8615" w:type="dxa"/>
          </w:tcPr>
          <w:p w14:paraId="5F471709"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r w:rsidRPr="00981F71">
              <w:rPr>
                <w:rFonts w:eastAsiaTheme="minorEastAsia" w:hint="eastAsia"/>
                <w:color w:val="0070C0"/>
                <w:lang w:val="en-US" w:eastAsia="zh-CN"/>
              </w:rPr>
              <w:t>Company</w:t>
            </w:r>
            <w:r w:rsidRPr="00981F71">
              <w:rPr>
                <w:rFonts w:eastAsiaTheme="minorEastAsia"/>
                <w:color w:val="0070C0"/>
                <w:lang w:val="en-US" w:eastAsia="zh-CN"/>
              </w:rPr>
              <w:t xml:space="preserve"> B</w:t>
            </w:r>
          </w:p>
        </w:tc>
      </w:tr>
      <w:tr w:rsidR="00981F71" w:rsidRPr="00981F71" w14:paraId="058EA713" w14:textId="77777777" w:rsidTr="006A2470">
        <w:tc>
          <w:tcPr>
            <w:tcW w:w="1242" w:type="dxa"/>
            <w:vMerge/>
          </w:tcPr>
          <w:p w14:paraId="0185D818"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c>
          <w:tcPr>
            <w:tcW w:w="8615" w:type="dxa"/>
          </w:tcPr>
          <w:p w14:paraId="06BFC253" w14:textId="77777777" w:rsidR="00981F71" w:rsidRPr="00981F71" w:rsidRDefault="00981F71" w:rsidP="00981F71">
            <w:pPr>
              <w:overflowPunct/>
              <w:autoSpaceDE/>
              <w:autoSpaceDN/>
              <w:adjustRightInd/>
              <w:spacing w:after="120"/>
              <w:textAlignment w:val="auto"/>
              <w:rPr>
                <w:rFonts w:eastAsiaTheme="minorEastAsia"/>
                <w:color w:val="0070C0"/>
                <w:lang w:val="en-US" w:eastAsia="zh-CN"/>
              </w:rPr>
            </w:pPr>
          </w:p>
        </w:tc>
      </w:tr>
    </w:tbl>
    <w:p w14:paraId="4CAC365E" w14:textId="77777777" w:rsidR="00981F71" w:rsidRPr="00981F71" w:rsidRDefault="00981F71" w:rsidP="00981F71">
      <w:pPr>
        <w:rPr>
          <w:color w:val="0070C0"/>
          <w:lang w:val="en-US" w:eastAsia="zh-CN"/>
        </w:rPr>
      </w:pPr>
    </w:p>
    <w:p w14:paraId="05AE87A9" w14:textId="77777777" w:rsidR="00981F71" w:rsidRPr="00981F71" w:rsidRDefault="00981F71" w:rsidP="00981F71">
      <w:pPr>
        <w:keepNext/>
        <w:keepLines/>
        <w:numPr>
          <w:ilvl w:val="1"/>
          <w:numId w:val="5"/>
        </w:numPr>
        <w:spacing w:before="180"/>
        <w:outlineLvl w:val="1"/>
        <w:rPr>
          <w:rFonts w:ascii="Arial" w:hAnsi="Arial"/>
          <w:sz w:val="28"/>
          <w:szCs w:val="18"/>
          <w:lang w:val="sv-SE" w:eastAsia="zh-CN"/>
        </w:rPr>
      </w:pPr>
      <w:r w:rsidRPr="00981F71">
        <w:rPr>
          <w:rFonts w:ascii="Arial" w:hAnsi="Arial"/>
          <w:sz w:val="28"/>
          <w:szCs w:val="18"/>
          <w:lang w:val="sv-SE" w:eastAsia="zh-CN"/>
        </w:rPr>
        <w:t>Summary</w:t>
      </w:r>
      <w:r w:rsidRPr="00981F71">
        <w:rPr>
          <w:rFonts w:ascii="Arial" w:hAnsi="Arial" w:hint="eastAsia"/>
          <w:sz w:val="28"/>
          <w:szCs w:val="18"/>
          <w:lang w:val="sv-SE" w:eastAsia="zh-CN"/>
        </w:rPr>
        <w:t xml:space="preserve"> for 1st round </w:t>
      </w:r>
    </w:p>
    <w:p w14:paraId="13970F8D" w14:textId="77777777" w:rsidR="00981F71" w:rsidRPr="00981F71" w:rsidRDefault="00981F7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 xml:space="preserve">Open issues </w:t>
      </w:r>
    </w:p>
    <w:p w14:paraId="253C4DB2" w14:textId="77777777" w:rsidR="00981F71" w:rsidRPr="00981F71" w:rsidRDefault="00981F71" w:rsidP="00981F71">
      <w:pPr>
        <w:rPr>
          <w:i/>
          <w:color w:val="0070C0"/>
          <w:lang w:val="en-US" w:eastAsia="zh-CN"/>
        </w:rPr>
      </w:pPr>
      <w:r w:rsidRPr="00981F71">
        <w:rPr>
          <w:i/>
          <w:color w:val="0070C0"/>
          <w:lang w:val="en-US" w:eastAsia="zh-CN"/>
        </w:rPr>
        <w:t>Moderator tries</w:t>
      </w:r>
      <w:r w:rsidRPr="00981F71">
        <w:rPr>
          <w:rFonts w:hint="eastAsia"/>
          <w:i/>
          <w:color w:val="0070C0"/>
          <w:lang w:val="en-US" w:eastAsia="zh-CN"/>
        </w:rPr>
        <w:t xml:space="preserve"> to summarize discussion status for 1</w:t>
      </w:r>
      <w:r w:rsidRPr="00981F71">
        <w:rPr>
          <w:rFonts w:hint="eastAsia"/>
          <w:i/>
          <w:color w:val="0070C0"/>
          <w:vertAlign w:val="superscript"/>
          <w:lang w:val="en-US" w:eastAsia="zh-CN"/>
        </w:rPr>
        <w:t>st</w:t>
      </w:r>
      <w:r w:rsidRPr="00981F71">
        <w:rPr>
          <w:rFonts w:hint="eastAsia"/>
          <w:i/>
          <w:color w:val="0070C0"/>
          <w:lang w:val="en-US" w:eastAsia="zh-CN"/>
        </w:rPr>
        <w:t xml:space="preserve"> round, list all the identified open issues and tentative agreements or candidate options and </w:t>
      </w:r>
      <w:r w:rsidRPr="00981F71">
        <w:rPr>
          <w:i/>
          <w:color w:val="0070C0"/>
          <w:lang w:val="en-US" w:eastAsia="zh-CN"/>
        </w:rPr>
        <w:t>suggestion</w:t>
      </w:r>
      <w:r w:rsidRPr="00981F71">
        <w:rPr>
          <w:rFonts w:hint="eastAsia"/>
          <w:i/>
          <w:color w:val="0070C0"/>
          <w:lang w:val="en-US" w:eastAsia="zh-CN"/>
        </w:rPr>
        <w:t xml:space="preserve"> for 2</w:t>
      </w:r>
      <w:r w:rsidRPr="00981F71">
        <w:rPr>
          <w:rFonts w:hint="eastAsia"/>
          <w:i/>
          <w:color w:val="0070C0"/>
          <w:vertAlign w:val="superscript"/>
          <w:lang w:val="en-US" w:eastAsia="zh-CN"/>
        </w:rPr>
        <w:t>nd</w:t>
      </w:r>
      <w:r w:rsidRPr="00981F71">
        <w:rPr>
          <w:rFonts w:hint="eastAsia"/>
          <w:i/>
          <w:color w:val="0070C0"/>
          <w:lang w:val="en-US" w:eastAsia="zh-CN"/>
        </w:rPr>
        <w:t xml:space="preserve"> round </w:t>
      </w:r>
      <w:proofErr w:type="gramStart"/>
      <w:r w:rsidRPr="00981F71">
        <w:rPr>
          <w:rFonts w:hint="eastAsia"/>
          <w:i/>
          <w:color w:val="0070C0"/>
          <w:lang w:val="en-US" w:eastAsia="zh-CN"/>
        </w:rPr>
        <w:t>i.e.</w:t>
      </w:r>
      <w:proofErr w:type="gramEnd"/>
      <w:r w:rsidRPr="00981F71">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605"/>
        <w:gridCol w:w="8026"/>
      </w:tblGrid>
      <w:tr w:rsidR="00981F71" w:rsidRPr="009329B5" w14:paraId="2CC08A52" w14:textId="77777777" w:rsidTr="009329B5">
        <w:tc>
          <w:tcPr>
            <w:tcW w:w="1605" w:type="dxa"/>
          </w:tcPr>
          <w:p w14:paraId="157D655B" w14:textId="77777777" w:rsidR="00981F71" w:rsidRPr="00D25EEA" w:rsidRDefault="00981F71" w:rsidP="00981F71">
            <w:pPr>
              <w:overflowPunct/>
              <w:autoSpaceDE/>
              <w:autoSpaceDN/>
              <w:adjustRightInd/>
              <w:textAlignment w:val="auto"/>
              <w:rPr>
                <w:rFonts w:eastAsiaTheme="minorEastAsia"/>
                <w:b/>
                <w:bCs/>
                <w:color w:val="0070C0"/>
                <w:lang w:val="en-US" w:eastAsia="zh-CN"/>
              </w:rPr>
            </w:pPr>
          </w:p>
        </w:tc>
        <w:tc>
          <w:tcPr>
            <w:tcW w:w="8026" w:type="dxa"/>
          </w:tcPr>
          <w:p w14:paraId="06A616AC" w14:textId="77777777" w:rsidR="00981F71" w:rsidRPr="009329B5" w:rsidRDefault="00981F71" w:rsidP="00981F71">
            <w:pPr>
              <w:overflowPunct/>
              <w:autoSpaceDE/>
              <w:autoSpaceDN/>
              <w:adjustRightInd/>
              <w:textAlignment w:val="auto"/>
              <w:rPr>
                <w:rFonts w:eastAsiaTheme="minorEastAsia"/>
                <w:b/>
                <w:bCs/>
                <w:color w:val="0070C0"/>
                <w:lang w:val="en-US" w:eastAsia="zh-CN"/>
              </w:rPr>
            </w:pPr>
            <w:r w:rsidRPr="009329B5">
              <w:rPr>
                <w:rFonts w:eastAsiaTheme="minorEastAsia"/>
                <w:b/>
                <w:bCs/>
                <w:color w:val="0070C0"/>
                <w:lang w:val="en-US" w:eastAsia="zh-CN"/>
              </w:rPr>
              <w:t xml:space="preserve">Status summary </w:t>
            </w:r>
          </w:p>
        </w:tc>
      </w:tr>
      <w:tr w:rsidR="009A45E9" w:rsidRPr="009329B5" w14:paraId="4E0233EB" w14:textId="77777777" w:rsidTr="009329B5">
        <w:tc>
          <w:tcPr>
            <w:tcW w:w="1605" w:type="dxa"/>
          </w:tcPr>
          <w:p w14:paraId="385E835D" w14:textId="77777777" w:rsidR="009A45E9" w:rsidRPr="009329B5" w:rsidRDefault="009A45E9" w:rsidP="00981F71">
            <w:pPr>
              <w:rPr>
                <w:rFonts w:eastAsiaTheme="minorEastAsia"/>
                <w:b/>
                <w:bCs/>
                <w:color w:val="0070C0"/>
                <w:lang w:val="en-US" w:eastAsia="zh-CN"/>
              </w:rPr>
            </w:pPr>
            <w:r w:rsidRPr="009329B5">
              <w:rPr>
                <w:rFonts w:eastAsiaTheme="minorEastAsia"/>
                <w:b/>
                <w:bCs/>
                <w:color w:val="0070C0"/>
                <w:lang w:val="en-US" w:eastAsia="zh-CN"/>
              </w:rPr>
              <w:t xml:space="preserve">Sub-topic #6-1 </w:t>
            </w:r>
          </w:p>
          <w:p w14:paraId="79779DFB" w14:textId="1AFECBDA" w:rsidR="009A45E9" w:rsidRPr="009329B5" w:rsidRDefault="009A45E9" w:rsidP="00981F71">
            <w:pPr>
              <w:rPr>
                <w:rFonts w:eastAsiaTheme="minorEastAsia"/>
                <w:b/>
                <w:bCs/>
                <w:color w:val="0070C0"/>
                <w:lang w:val="en-US" w:eastAsia="zh-CN"/>
              </w:rPr>
            </w:pPr>
            <w:r w:rsidRPr="009329B5">
              <w:rPr>
                <w:rFonts w:eastAsiaTheme="minorEastAsia" w:hint="eastAsia"/>
                <w:b/>
                <w:bCs/>
                <w:color w:val="0070C0"/>
                <w:lang w:val="en-US" w:eastAsia="zh-CN"/>
              </w:rPr>
              <w:t>T</w:t>
            </w:r>
            <w:r w:rsidRPr="009329B5">
              <w:rPr>
                <w:rFonts w:eastAsiaTheme="minorEastAsia"/>
                <w:b/>
                <w:bCs/>
                <w:color w:val="0070C0"/>
                <w:lang w:val="en-US" w:eastAsia="zh-CN"/>
              </w:rPr>
              <w:t>x intermodulation</w:t>
            </w:r>
          </w:p>
        </w:tc>
        <w:tc>
          <w:tcPr>
            <w:tcW w:w="8026" w:type="dxa"/>
          </w:tcPr>
          <w:p w14:paraId="4D8A2F60" w14:textId="77777777" w:rsidR="009A45E9" w:rsidRPr="009329B5" w:rsidRDefault="009A45E9" w:rsidP="00981F71">
            <w:pPr>
              <w:rPr>
                <w:rFonts w:eastAsiaTheme="minorEastAsia"/>
                <w:color w:val="0070C0"/>
                <w:lang w:val="en-US" w:eastAsia="zh-CN"/>
              </w:rPr>
            </w:pPr>
            <w:r w:rsidRPr="009329B5">
              <w:rPr>
                <w:rFonts w:eastAsiaTheme="minorEastAsia" w:hint="eastAsia"/>
                <w:color w:val="0070C0"/>
                <w:lang w:val="en-US" w:eastAsia="zh-CN"/>
              </w:rPr>
              <w:t>4</w:t>
            </w:r>
            <w:r w:rsidRPr="009329B5">
              <w:rPr>
                <w:rFonts w:eastAsiaTheme="minorEastAsia"/>
                <w:color w:val="0070C0"/>
                <w:lang w:val="en-US" w:eastAsia="zh-CN"/>
              </w:rPr>
              <w:t xml:space="preserve"> companies approve the recommended WF.</w:t>
            </w:r>
          </w:p>
          <w:p w14:paraId="3044594E" w14:textId="77777777" w:rsidR="009A45E9" w:rsidRPr="009329B5" w:rsidRDefault="009A45E9" w:rsidP="00981F71">
            <w:pPr>
              <w:rPr>
                <w:rFonts w:eastAsiaTheme="minorEastAsia"/>
                <w:b/>
                <w:bCs/>
                <w:color w:val="0070C0"/>
                <w:u w:val="single"/>
                <w:lang w:val="en-US" w:eastAsia="zh-CN"/>
              </w:rPr>
            </w:pPr>
            <w:r w:rsidRPr="009329B5">
              <w:rPr>
                <w:rFonts w:eastAsiaTheme="minorEastAsia"/>
                <w:b/>
                <w:bCs/>
                <w:color w:val="0070C0"/>
                <w:u w:val="single"/>
                <w:lang w:val="en-US" w:eastAsia="zh-CN"/>
              </w:rPr>
              <w:t>Tentative agreements:</w:t>
            </w:r>
          </w:p>
          <w:p w14:paraId="7CF494ED" w14:textId="3AEB7DC5" w:rsidR="009A45E9" w:rsidRPr="009329B5" w:rsidRDefault="009A45E9" w:rsidP="00981F71">
            <w:pPr>
              <w:rPr>
                <w:rFonts w:eastAsiaTheme="minorEastAsia"/>
                <w:color w:val="0070C0"/>
                <w:lang w:val="en-US" w:eastAsia="zh-CN"/>
              </w:rPr>
            </w:pPr>
            <w:r w:rsidRPr="009329B5">
              <w:rPr>
                <w:rFonts w:eastAsiaTheme="minorEastAsia"/>
                <w:color w:val="0070C0"/>
                <w:lang w:val="en-US" w:eastAsia="zh-CN"/>
              </w:rPr>
              <w:t>No need to define output IMD requirements for FR2.</w:t>
            </w:r>
          </w:p>
        </w:tc>
      </w:tr>
      <w:tr w:rsidR="009A45E9" w:rsidRPr="009329B5" w14:paraId="0EE0208B" w14:textId="77777777" w:rsidTr="009329B5">
        <w:tc>
          <w:tcPr>
            <w:tcW w:w="1605" w:type="dxa"/>
          </w:tcPr>
          <w:p w14:paraId="50C005ED" w14:textId="0B634311" w:rsidR="009A45E9" w:rsidRPr="009329B5" w:rsidRDefault="009A45E9" w:rsidP="00981F71">
            <w:pPr>
              <w:rPr>
                <w:rFonts w:eastAsiaTheme="minorEastAsia"/>
                <w:b/>
                <w:bCs/>
                <w:color w:val="0070C0"/>
                <w:lang w:val="en-US" w:eastAsia="zh-CN"/>
              </w:rPr>
            </w:pPr>
            <w:r w:rsidRPr="009329B5">
              <w:rPr>
                <w:rFonts w:eastAsiaTheme="minorEastAsia"/>
                <w:b/>
                <w:bCs/>
                <w:color w:val="0070C0"/>
                <w:lang w:val="en-US" w:eastAsia="zh-CN"/>
              </w:rPr>
              <w:t>Sub-topic #6-2 Rx intermodulation</w:t>
            </w:r>
          </w:p>
        </w:tc>
        <w:tc>
          <w:tcPr>
            <w:tcW w:w="8026" w:type="dxa"/>
          </w:tcPr>
          <w:p w14:paraId="03D70215" w14:textId="77777777" w:rsidR="009A45E9" w:rsidRPr="009329B5" w:rsidRDefault="00922794" w:rsidP="00981F71">
            <w:pPr>
              <w:rPr>
                <w:rFonts w:eastAsiaTheme="minorEastAsia"/>
                <w:color w:val="0070C0"/>
                <w:lang w:val="en-US" w:eastAsia="zh-CN"/>
              </w:rPr>
            </w:pPr>
            <w:r w:rsidRPr="009329B5">
              <w:rPr>
                <w:rFonts w:eastAsiaTheme="minorEastAsia"/>
                <w:color w:val="0070C0"/>
                <w:lang w:val="en-US" w:eastAsia="zh-CN"/>
              </w:rPr>
              <w:t>It seems at least the interference signal type is the same as FR1.</w:t>
            </w:r>
          </w:p>
          <w:p w14:paraId="1337E76A" w14:textId="77777777" w:rsidR="00922794" w:rsidRPr="009329B5" w:rsidRDefault="00922794" w:rsidP="00981F71">
            <w:pPr>
              <w:rPr>
                <w:rFonts w:eastAsiaTheme="minorEastAsia"/>
                <w:color w:val="0070C0"/>
                <w:lang w:val="en-US" w:eastAsia="zh-CN"/>
              </w:rPr>
            </w:pPr>
            <w:r w:rsidRPr="009329B5">
              <w:rPr>
                <w:rFonts w:eastAsiaTheme="minorEastAsia"/>
                <w:color w:val="0070C0"/>
                <w:lang w:val="en-US" w:eastAsia="zh-CN"/>
              </w:rPr>
              <w:t>As for the interference signal power or locations, further study is necessary.</w:t>
            </w:r>
          </w:p>
          <w:p w14:paraId="0AC6A934" w14:textId="77777777" w:rsidR="0058022B" w:rsidRPr="009329B5" w:rsidRDefault="0058022B" w:rsidP="00981F71">
            <w:pPr>
              <w:rPr>
                <w:rFonts w:eastAsiaTheme="minorEastAsia"/>
                <w:b/>
                <w:bCs/>
                <w:color w:val="0070C0"/>
                <w:u w:val="single"/>
                <w:lang w:val="en-US" w:eastAsia="zh-CN"/>
              </w:rPr>
            </w:pPr>
            <w:r w:rsidRPr="009329B5">
              <w:rPr>
                <w:rFonts w:eastAsiaTheme="minorEastAsia"/>
                <w:b/>
                <w:bCs/>
                <w:color w:val="0070C0"/>
                <w:u w:val="single"/>
                <w:lang w:val="en-US" w:eastAsia="zh-CN"/>
              </w:rPr>
              <w:t>Tentative agreements:</w:t>
            </w:r>
          </w:p>
          <w:p w14:paraId="71B02DF6" w14:textId="70F7A6A1" w:rsidR="0058022B" w:rsidRPr="009329B5" w:rsidRDefault="001A3AF0" w:rsidP="00981F71">
            <w:pPr>
              <w:rPr>
                <w:rFonts w:eastAsiaTheme="minorEastAsia"/>
                <w:color w:val="0070C0"/>
                <w:lang w:val="en-US" w:eastAsia="zh-CN"/>
              </w:rPr>
            </w:pPr>
            <w:r w:rsidRPr="001A3AF0">
              <w:rPr>
                <w:rFonts w:eastAsiaTheme="minorEastAsia"/>
                <w:color w:val="0070C0"/>
                <w:lang w:val="en-US" w:eastAsia="zh-CN"/>
              </w:rPr>
              <w:t>For general IMD requirement, the first interference signal is CW, FFS about the second one.</w:t>
            </w:r>
          </w:p>
        </w:tc>
      </w:tr>
      <w:tr w:rsidR="008A0263" w:rsidRPr="009329B5" w14:paraId="11532D46" w14:textId="77777777" w:rsidTr="009329B5">
        <w:tc>
          <w:tcPr>
            <w:tcW w:w="1605" w:type="dxa"/>
          </w:tcPr>
          <w:p w14:paraId="1877E0DA" w14:textId="6EC1F018" w:rsidR="008A0263" w:rsidRPr="009329B5" w:rsidRDefault="008A0263" w:rsidP="00981F71">
            <w:pPr>
              <w:rPr>
                <w:rFonts w:eastAsiaTheme="minorEastAsia"/>
                <w:b/>
                <w:bCs/>
                <w:color w:val="0070C0"/>
                <w:lang w:val="en-US" w:eastAsia="zh-CN"/>
              </w:rPr>
            </w:pPr>
            <w:r w:rsidRPr="009329B5">
              <w:rPr>
                <w:rFonts w:eastAsiaTheme="minorEastAsia"/>
                <w:b/>
                <w:bCs/>
                <w:color w:val="0070C0"/>
                <w:lang w:val="en-US" w:eastAsia="zh-CN"/>
              </w:rPr>
              <w:t>Sub-topic # 6-3 out of band gain</w:t>
            </w:r>
          </w:p>
        </w:tc>
        <w:tc>
          <w:tcPr>
            <w:tcW w:w="8026" w:type="dxa"/>
          </w:tcPr>
          <w:p w14:paraId="7119AD48" w14:textId="3EC8C33B" w:rsidR="008A0263" w:rsidRPr="009329B5" w:rsidRDefault="001A04D6" w:rsidP="00981F71">
            <w:pPr>
              <w:rPr>
                <w:rFonts w:eastAsiaTheme="minorEastAsia"/>
                <w:color w:val="0070C0"/>
                <w:lang w:val="en-US" w:eastAsia="zh-CN"/>
              </w:rPr>
            </w:pPr>
            <w:r w:rsidRPr="009329B5">
              <w:rPr>
                <w:rFonts w:eastAsiaTheme="minorEastAsia"/>
                <w:color w:val="0070C0"/>
                <w:lang w:val="en-US" w:eastAsia="zh-CN"/>
              </w:rPr>
              <w:t>5</w:t>
            </w:r>
            <w:r w:rsidR="009C2A01" w:rsidRPr="009329B5">
              <w:rPr>
                <w:rFonts w:eastAsiaTheme="minorEastAsia"/>
                <w:color w:val="0070C0"/>
                <w:lang w:val="en-US" w:eastAsia="zh-CN"/>
              </w:rPr>
              <w:t xml:space="preserve"> companies approve the recommended WF</w:t>
            </w:r>
            <w:r w:rsidR="00391A2B" w:rsidRPr="009329B5">
              <w:rPr>
                <w:rFonts w:eastAsiaTheme="minorEastAsia"/>
                <w:color w:val="0070C0"/>
                <w:lang w:val="en-US" w:eastAsia="zh-CN"/>
              </w:rPr>
              <w:t xml:space="preserve"> for out of band gain as below.</w:t>
            </w:r>
          </w:p>
          <w:p w14:paraId="372B54FC" w14:textId="77777777" w:rsidR="007D6556" w:rsidRPr="009329B5" w:rsidRDefault="007D6556" w:rsidP="00981F71">
            <w:pPr>
              <w:rPr>
                <w:rFonts w:eastAsiaTheme="minorEastAsia"/>
                <w:b/>
                <w:bCs/>
                <w:color w:val="0070C0"/>
                <w:u w:val="single"/>
                <w:lang w:val="en-US" w:eastAsia="zh-CN"/>
              </w:rPr>
            </w:pPr>
            <w:r w:rsidRPr="009329B5">
              <w:rPr>
                <w:rFonts w:eastAsiaTheme="minorEastAsia"/>
                <w:b/>
                <w:bCs/>
                <w:color w:val="0070C0"/>
                <w:u w:val="single"/>
                <w:lang w:val="en-US" w:eastAsia="zh-CN"/>
              </w:rPr>
              <w:t>Tentative agreements:</w:t>
            </w:r>
          </w:p>
          <w:p w14:paraId="096B57AB" w14:textId="6C5643CC" w:rsidR="00D34C71" w:rsidRPr="009329B5" w:rsidRDefault="00D34C71" w:rsidP="00D34C71">
            <w:pPr>
              <w:rPr>
                <w:rFonts w:eastAsiaTheme="minorEastAsia"/>
                <w:color w:val="0070C0"/>
                <w:lang w:val="en-US" w:eastAsia="zh-CN"/>
              </w:rPr>
            </w:pPr>
            <w:r w:rsidRPr="009329B5">
              <w:rPr>
                <w:rFonts w:eastAsiaTheme="minorEastAsia"/>
                <w:color w:val="0070C0"/>
                <w:lang w:val="en-US" w:eastAsia="zh-CN"/>
              </w:rPr>
              <w:t>It is suggested to consider following factor when define out of band gain</w:t>
            </w:r>
          </w:p>
          <w:p w14:paraId="760EDDF6" w14:textId="210B6C69" w:rsidR="00D34C71" w:rsidRPr="009329B5" w:rsidRDefault="00D34C71" w:rsidP="009329B5">
            <w:pPr>
              <w:pStyle w:val="ListParagraph"/>
              <w:numPr>
                <w:ilvl w:val="0"/>
                <w:numId w:val="40"/>
              </w:numPr>
              <w:ind w:firstLineChars="0"/>
              <w:rPr>
                <w:rFonts w:eastAsiaTheme="minorEastAsia"/>
                <w:color w:val="0070C0"/>
                <w:lang w:val="en-US" w:eastAsia="zh-CN"/>
              </w:rPr>
            </w:pPr>
            <w:r w:rsidRPr="009329B5">
              <w:rPr>
                <w:rFonts w:eastAsiaTheme="minorEastAsia"/>
                <w:color w:val="0070C0"/>
                <w:lang w:val="en-US" w:eastAsia="zh-CN"/>
              </w:rPr>
              <w:t>Signal from the donor node</w:t>
            </w:r>
          </w:p>
          <w:p w14:paraId="336611F7" w14:textId="4E4AB416" w:rsidR="00D34C71" w:rsidRPr="009329B5" w:rsidRDefault="00D34C71" w:rsidP="009329B5">
            <w:pPr>
              <w:pStyle w:val="ListParagraph"/>
              <w:numPr>
                <w:ilvl w:val="0"/>
                <w:numId w:val="40"/>
              </w:numPr>
              <w:ind w:firstLineChars="0"/>
              <w:rPr>
                <w:rFonts w:eastAsiaTheme="minorEastAsia"/>
                <w:color w:val="0070C0"/>
                <w:lang w:val="en-US" w:eastAsia="zh-CN"/>
              </w:rPr>
            </w:pPr>
            <w:r w:rsidRPr="009329B5">
              <w:rPr>
                <w:rFonts w:eastAsiaTheme="minorEastAsia"/>
                <w:color w:val="0070C0"/>
                <w:lang w:val="en-US" w:eastAsia="zh-CN"/>
              </w:rPr>
              <w:t xml:space="preserve">the unwanted signals from other nodes or systems </w:t>
            </w:r>
          </w:p>
          <w:p w14:paraId="49F9DAFE" w14:textId="22EB95D2" w:rsidR="00D34C71" w:rsidRPr="009329B5" w:rsidRDefault="00D34C71" w:rsidP="009329B5">
            <w:pPr>
              <w:pStyle w:val="ListParagraph"/>
              <w:numPr>
                <w:ilvl w:val="0"/>
                <w:numId w:val="40"/>
              </w:numPr>
              <w:ind w:firstLineChars="0"/>
              <w:rPr>
                <w:rFonts w:eastAsiaTheme="minorEastAsia"/>
                <w:color w:val="0070C0"/>
                <w:lang w:val="en-US" w:eastAsia="zh-CN"/>
              </w:rPr>
            </w:pPr>
            <w:r w:rsidRPr="009329B5">
              <w:rPr>
                <w:rFonts w:eastAsiaTheme="minorEastAsia"/>
                <w:color w:val="0070C0"/>
                <w:lang w:val="en-US" w:eastAsia="zh-CN"/>
              </w:rPr>
              <w:t>the wanted signals from other nodes or systems.</w:t>
            </w:r>
          </w:p>
        </w:tc>
      </w:tr>
    </w:tbl>
    <w:p w14:paraId="18592598" w14:textId="77777777" w:rsidR="00981F71" w:rsidRPr="00981F71" w:rsidRDefault="00981F71" w:rsidP="00981F71">
      <w:pPr>
        <w:rPr>
          <w:i/>
          <w:color w:val="0070C0"/>
          <w:lang w:val="en-US" w:eastAsia="zh-CN"/>
        </w:rPr>
      </w:pPr>
    </w:p>
    <w:tbl>
      <w:tblPr>
        <w:tblStyle w:val="TableGrid"/>
        <w:tblW w:w="0" w:type="auto"/>
        <w:tblLook w:val="04A0" w:firstRow="1" w:lastRow="0" w:firstColumn="1" w:lastColumn="0" w:noHBand="0" w:noVBand="1"/>
      </w:tblPr>
      <w:tblGrid>
        <w:gridCol w:w="3188"/>
        <w:gridCol w:w="2731"/>
        <w:gridCol w:w="1594"/>
      </w:tblGrid>
      <w:tr w:rsidR="00084E15" w:rsidRPr="00505E70" w14:paraId="2AA3D643" w14:textId="77777777" w:rsidTr="001160AB">
        <w:tc>
          <w:tcPr>
            <w:tcW w:w="3188" w:type="dxa"/>
            <w:hideMark/>
          </w:tcPr>
          <w:p w14:paraId="013AC832" w14:textId="77777777" w:rsidR="00084E15" w:rsidRPr="001160AB" w:rsidRDefault="00084E15" w:rsidP="001160AB">
            <w:pPr>
              <w:spacing w:after="0"/>
              <w:jc w:val="both"/>
              <w:rPr>
                <w:rFonts w:ascii="等线" w:eastAsia="等线" w:hAnsi="等线" w:cs="MS PGothic"/>
                <w:b/>
                <w:bCs/>
                <w:sz w:val="21"/>
                <w:szCs w:val="21"/>
                <w:lang w:val="en-US" w:eastAsia="zh-CN"/>
              </w:rPr>
            </w:pPr>
            <w:r w:rsidRPr="001160AB">
              <w:rPr>
                <w:rFonts w:ascii="等线" w:eastAsia="等线" w:hAnsi="等线" w:cs="MS PGothic" w:hint="eastAsia"/>
                <w:b/>
                <w:bCs/>
                <w:sz w:val="21"/>
                <w:szCs w:val="21"/>
                <w:lang w:val="en-US" w:eastAsia="zh-CN"/>
              </w:rPr>
              <w:t>WF name</w:t>
            </w:r>
          </w:p>
        </w:tc>
        <w:tc>
          <w:tcPr>
            <w:tcW w:w="2731" w:type="dxa"/>
            <w:hideMark/>
          </w:tcPr>
          <w:p w14:paraId="471ED6CB" w14:textId="77777777" w:rsidR="00084E15" w:rsidRPr="001160AB" w:rsidRDefault="00084E15" w:rsidP="001160AB">
            <w:pPr>
              <w:spacing w:after="0"/>
              <w:jc w:val="both"/>
              <w:rPr>
                <w:rFonts w:ascii="等线" w:eastAsia="等线" w:hAnsi="等线" w:cs="MS PGothic"/>
                <w:b/>
                <w:bCs/>
                <w:sz w:val="21"/>
                <w:szCs w:val="21"/>
                <w:lang w:val="en-US" w:eastAsia="zh-CN"/>
              </w:rPr>
            </w:pPr>
            <w:r w:rsidRPr="001160AB">
              <w:rPr>
                <w:rFonts w:ascii="等线" w:eastAsia="等线" w:hAnsi="等线" w:cs="MS PGothic" w:hint="eastAsia"/>
                <w:b/>
                <w:bCs/>
                <w:sz w:val="21"/>
                <w:szCs w:val="21"/>
                <w:lang w:val="en-US" w:eastAsia="zh-CN"/>
              </w:rPr>
              <w:t>Corresponding topic in the summary</w:t>
            </w:r>
          </w:p>
        </w:tc>
        <w:tc>
          <w:tcPr>
            <w:tcW w:w="1594" w:type="dxa"/>
            <w:hideMark/>
          </w:tcPr>
          <w:p w14:paraId="0522FF2B" w14:textId="77777777" w:rsidR="00084E15" w:rsidRPr="001160AB" w:rsidRDefault="00084E15" w:rsidP="001160AB">
            <w:pPr>
              <w:spacing w:after="0"/>
              <w:jc w:val="both"/>
              <w:rPr>
                <w:rFonts w:ascii="等线" w:eastAsia="等线" w:hAnsi="等线" w:cs="MS PGothic"/>
                <w:b/>
                <w:bCs/>
                <w:sz w:val="21"/>
                <w:szCs w:val="21"/>
                <w:lang w:val="en-US" w:eastAsia="zh-CN"/>
              </w:rPr>
            </w:pPr>
            <w:r w:rsidRPr="001160AB">
              <w:rPr>
                <w:rFonts w:ascii="等线" w:eastAsia="等线" w:hAnsi="等线" w:cs="MS PGothic" w:hint="eastAsia"/>
                <w:b/>
                <w:bCs/>
                <w:sz w:val="21"/>
                <w:szCs w:val="21"/>
                <w:lang w:val="en-US" w:eastAsia="zh-CN"/>
              </w:rPr>
              <w:t>company</w:t>
            </w:r>
          </w:p>
        </w:tc>
      </w:tr>
      <w:tr w:rsidR="00084E15" w:rsidRPr="00505E70" w14:paraId="07FC450A" w14:textId="77777777" w:rsidTr="001160AB">
        <w:tc>
          <w:tcPr>
            <w:tcW w:w="3188" w:type="dxa"/>
            <w:hideMark/>
          </w:tcPr>
          <w:p w14:paraId="45F72028" w14:textId="77777777" w:rsidR="00084E15" w:rsidRPr="00505E70" w:rsidRDefault="00084E15" w:rsidP="001160AB">
            <w:pPr>
              <w:spacing w:after="0"/>
              <w:jc w:val="both"/>
              <w:rPr>
                <w:rFonts w:ascii="等线" w:eastAsia="等线" w:hAnsi="等线" w:cs="MS PGothic"/>
                <w:b/>
                <w:bCs/>
                <w:sz w:val="21"/>
                <w:szCs w:val="21"/>
                <w:lang w:val="en-US" w:eastAsia="zh-CN"/>
              </w:rPr>
            </w:pPr>
            <w:r w:rsidRPr="00505E70">
              <w:rPr>
                <w:rFonts w:ascii="等线" w:eastAsia="等线" w:hAnsi="等线" w:cs="MS PGothic" w:hint="eastAsia"/>
                <w:b/>
                <w:bCs/>
                <w:color w:val="000000"/>
                <w:sz w:val="21"/>
                <w:szCs w:val="21"/>
                <w:lang w:val="en-US" w:eastAsia="zh-CN"/>
              </w:rPr>
              <w:t>WF on other RF radiated requirements</w:t>
            </w:r>
          </w:p>
        </w:tc>
        <w:tc>
          <w:tcPr>
            <w:tcW w:w="2731" w:type="dxa"/>
            <w:hideMark/>
          </w:tcPr>
          <w:p w14:paraId="3499870F" w14:textId="77777777" w:rsidR="00084E15" w:rsidRPr="00505E70" w:rsidRDefault="00084E15" w:rsidP="001160AB">
            <w:pPr>
              <w:spacing w:after="0"/>
              <w:jc w:val="both"/>
              <w:rPr>
                <w:rFonts w:ascii="等线" w:eastAsia="等线" w:hAnsi="等线" w:cs="MS PGothic"/>
                <w:sz w:val="21"/>
                <w:szCs w:val="21"/>
                <w:lang w:val="en-US" w:eastAsia="zh-CN"/>
              </w:rPr>
            </w:pPr>
            <w:r w:rsidRPr="00505E70">
              <w:rPr>
                <w:rFonts w:ascii="等线" w:eastAsia="等线" w:hAnsi="等线" w:cs="MS PGothic" w:hint="eastAsia"/>
                <w:sz w:val="21"/>
                <w:szCs w:val="21"/>
                <w:lang w:val="en-US" w:eastAsia="zh-CN"/>
              </w:rPr>
              <w:t>Topic #6</w:t>
            </w:r>
          </w:p>
        </w:tc>
        <w:tc>
          <w:tcPr>
            <w:tcW w:w="1594" w:type="dxa"/>
            <w:hideMark/>
          </w:tcPr>
          <w:p w14:paraId="00DF0CD7" w14:textId="77777777" w:rsidR="00084E15" w:rsidRPr="00505E70" w:rsidRDefault="00084E15" w:rsidP="001160AB">
            <w:pPr>
              <w:spacing w:after="0"/>
              <w:jc w:val="both"/>
              <w:rPr>
                <w:rFonts w:ascii="等线" w:eastAsia="等线" w:hAnsi="等线" w:cs="MS PGothic"/>
                <w:sz w:val="21"/>
                <w:szCs w:val="21"/>
                <w:lang w:val="en-US" w:eastAsia="zh-CN"/>
              </w:rPr>
            </w:pPr>
            <w:r w:rsidRPr="00505E70">
              <w:rPr>
                <w:rFonts w:ascii="等线" w:eastAsia="等线" w:hAnsi="等线" w:cs="MS PGothic" w:hint="eastAsia"/>
                <w:color w:val="1F497D"/>
                <w:sz w:val="21"/>
                <w:szCs w:val="21"/>
                <w:lang w:val="en-US" w:eastAsia="zh-CN"/>
              </w:rPr>
              <w:t>CATT</w:t>
            </w:r>
          </w:p>
        </w:tc>
      </w:tr>
    </w:tbl>
    <w:p w14:paraId="2F03FB5B" w14:textId="77777777" w:rsidR="00981F71" w:rsidRPr="00981F71" w:rsidRDefault="00981F71" w:rsidP="00981F71">
      <w:pPr>
        <w:rPr>
          <w:i/>
          <w:color w:val="0070C0"/>
          <w:lang w:eastAsia="zh-CN"/>
        </w:rPr>
      </w:pPr>
    </w:p>
    <w:p w14:paraId="46CEA24F" w14:textId="77777777" w:rsidR="00981F71" w:rsidRPr="00981F71" w:rsidRDefault="00981F71" w:rsidP="00981F71">
      <w:pPr>
        <w:keepNext/>
        <w:keepLines/>
        <w:numPr>
          <w:ilvl w:val="2"/>
          <w:numId w:val="5"/>
        </w:numPr>
        <w:spacing w:before="120"/>
        <w:outlineLvl w:val="2"/>
        <w:rPr>
          <w:rFonts w:ascii="Arial" w:hAnsi="Arial"/>
          <w:sz w:val="24"/>
          <w:szCs w:val="16"/>
          <w:lang w:val="sv-SE" w:eastAsia="zh-CN"/>
        </w:rPr>
      </w:pPr>
      <w:r w:rsidRPr="00981F71">
        <w:rPr>
          <w:rFonts w:ascii="Arial" w:hAnsi="Arial"/>
          <w:sz w:val="24"/>
          <w:szCs w:val="16"/>
          <w:lang w:val="sv-SE" w:eastAsia="zh-CN"/>
        </w:rPr>
        <w:t>CRs/TPs</w:t>
      </w:r>
    </w:p>
    <w:p w14:paraId="003578C9" w14:textId="77777777" w:rsidR="00981F71" w:rsidRPr="00981F71" w:rsidRDefault="00981F71" w:rsidP="00981F71">
      <w:pPr>
        <w:rPr>
          <w:i/>
          <w:color w:val="0070C0"/>
          <w:lang w:val="en-US" w:eastAsia="zh-CN"/>
        </w:rPr>
      </w:pPr>
      <w:r w:rsidRPr="00981F71">
        <w:rPr>
          <w:i/>
          <w:color w:val="0070C0"/>
          <w:lang w:val="en-US" w:eastAsia="zh-CN"/>
        </w:rPr>
        <w:t>Moderator tries</w:t>
      </w:r>
      <w:r w:rsidRPr="00981F71">
        <w:rPr>
          <w:rFonts w:hint="eastAsia"/>
          <w:i/>
          <w:color w:val="0070C0"/>
          <w:lang w:val="en-US" w:eastAsia="zh-CN"/>
        </w:rPr>
        <w:t xml:space="preserve"> to summarize discussion status for 1</w:t>
      </w:r>
      <w:r w:rsidRPr="00981F71">
        <w:rPr>
          <w:rFonts w:hint="eastAsia"/>
          <w:i/>
          <w:color w:val="0070C0"/>
          <w:vertAlign w:val="superscript"/>
          <w:lang w:val="en-US" w:eastAsia="zh-CN"/>
        </w:rPr>
        <w:t>st</w:t>
      </w:r>
      <w:r w:rsidRPr="00981F71">
        <w:rPr>
          <w:rFonts w:hint="eastAsia"/>
          <w:i/>
          <w:color w:val="0070C0"/>
          <w:lang w:val="en-US" w:eastAsia="zh-CN"/>
        </w:rPr>
        <w:t xml:space="preserve"> round</w:t>
      </w:r>
      <w:r w:rsidRPr="00981F71">
        <w:rPr>
          <w:i/>
          <w:color w:val="0070C0"/>
          <w:lang w:val="en-US" w:eastAsia="zh-CN"/>
        </w:rPr>
        <w:t xml:space="preserve"> and provides recommendation on CRs/TPs Status update</w:t>
      </w:r>
    </w:p>
    <w:p w14:paraId="1E676075" w14:textId="77777777" w:rsidR="00981F71" w:rsidRPr="00981F71" w:rsidRDefault="00981F71" w:rsidP="00981F71">
      <w:pPr>
        <w:rPr>
          <w:i/>
          <w:color w:val="0070C0"/>
          <w:lang w:val="en-US"/>
        </w:rPr>
      </w:pPr>
      <w:r w:rsidRPr="00981F71">
        <w:rPr>
          <w:i/>
          <w:color w:val="0070C0"/>
          <w:lang w:val="en-US" w:eastAsia="zh-CN"/>
        </w:rPr>
        <w:lastRenderedPageBreak/>
        <w:t xml:space="preserve">Note: The </w:t>
      </w:r>
      <w:proofErr w:type="spellStart"/>
      <w:r w:rsidRPr="00981F71">
        <w:rPr>
          <w:i/>
          <w:color w:val="0070C0"/>
          <w:lang w:val="en-US" w:eastAsia="zh-CN"/>
        </w:rPr>
        <w:t>tdoc</w:t>
      </w:r>
      <w:proofErr w:type="spellEnd"/>
      <w:r w:rsidRPr="00981F71">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981F71" w:rsidRPr="00981F71" w14:paraId="3C487428" w14:textId="77777777" w:rsidTr="006A2470">
        <w:tc>
          <w:tcPr>
            <w:tcW w:w="1242" w:type="dxa"/>
          </w:tcPr>
          <w:p w14:paraId="7EEC2D23" w14:textId="77777777" w:rsidR="00981F71" w:rsidRPr="00981F71" w:rsidRDefault="00981F71" w:rsidP="00981F71">
            <w:pPr>
              <w:overflowPunct/>
              <w:autoSpaceDE/>
              <w:autoSpaceDN/>
              <w:adjustRightInd/>
              <w:textAlignment w:val="auto"/>
              <w:rPr>
                <w:rFonts w:eastAsiaTheme="minorEastAsia"/>
                <w:b/>
                <w:bCs/>
                <w:color w:val="0070C0"/>
                <w:lang w:val="en-US" w:eastAsia="zh-CN"/>
              </w:rPr>
            </w:pPr>
            <w:r w:rsidRPr="00981F71">
              <w:rPr>
                <w:rFonts w:eastAsiaTheme="minorEastAsia"/>
                <w:b/>
                <w:bCs/>
                <w:color w:val="0070C0"/>
                <w:lang w:val="en-US" w:eastAsia="zh-CN"/>
              </w:rPr>
              <w:t>CR/TP number</w:t>
            </w:r>
          </w:p>
        </w:tc>
        <w:tc>
          <w:tcPr>
            <w:tcW w:w="8615" w:type="dxa"/>
          </w:tcPr>
          <w:p w14:paraId="458C8EA0" w14:textId="77777777" w:rsidR="00981F71" w:rsidRPr="00981F71" w:rsidRDefault="00981F71" w:rsidP="00981F71">
            <w:pPr>
              <w:overflowPunct/>
              <w:autoSpaceDE/>
              <w:autoSpaceDN/>
              <w:adjustRightInd/>
              <w:textAlignment w:val="auto"/>
              <w:rPr>
                <w:rFonts w:eastAsia="MS Mincho"/>
                <w:b/>
                <w:bCs/>
                <w:color w:val="0070C0"/>
                <w:lang w:val="en-US" w:eastAsia="zh-CN"/>
              </w:rPr>
            </w:pPr>
            <w:r w:rsidRPr="00981F71">
              <w:rPr>
                <w:rFonts w:eastAsia="宋体"/>
                <w:b/>
                <w:bCs/>
                <w:color w:val="0070C0"/>
                <w:lang w:val="en-US" w:eastAsia="zh-CN"/>
              </w:rPr>
              <w:t xml:space="preserve">CRs/TPs </w:t>
            </w:r>
            <w:r w:rsidRPr="00981F71">
              <w:rPr>
                <w:rFonts w:eastAsiaTheme="minorEastAsia"/>
                <w:b/>
                <w:bCs/>
                <w:color w:val="0070C0"/>
                <w:lang w:val="en-US" w:eastAsia="zh-CN"/>
              </w:rPr>
              <w:t xml:space="preserve">Status update </w:t>
            </w:r>
            <w:r w:rsidRPr="00981F71">
              <w:rPr>
                <w:rFonts w:eastAsiaTheme="minorEastAsia" w:hint="eastAsia"/>
                <w:b/>
                <w:bCs/>
                <w:color w:val="0070C0"/>
                <w:lang w:val="en-US" w:eastAsia="zh-CN"/>
              </w:rPr>
              <w:t>recommendation</w:t>
            </w:r>
            <w:r w:rsidRPr="00981F71">
              <w:rPr>
                <w:rFonts w:eastAsiaTheme="minorEastAsia"/>
                <w:b/>
                <w:bCs/>
                <w:color w:val="0070C0"/>
                <w:lang w:val="en-US" w:eastAsia="zh-CN"/>
              </w:rPr>
              <w:t xml:space="preserve">  </w:t>
            </w:r>
          </w:p>
        </w:tc>
      </w:tr>
      <w:tr w:rsidR="00981F71" w:rsidRPr="00981F71" w14:paraId="417FE100" w14:textId="77777777" w:rsidTr="006A2470">
        <w:tc>
          <w:tcPr>
            <w:tcW w:w="1242" w:type="dxa"/>
          </w:tcPr>
          <w:p w14:paraId="429CE8D0" w14:textId="77777777" w:rsidR="00981F71" w:rsidRPr="00981F71" w:rsidRDefault="00981F71" w:rsidP="00981F71">
            <w:pPr>
              <w:overflowPunct/>
              <w:autoSpaceDE/>
              <w:autoSpaceDN/>
              <w:adjustRightInd/>
              <w:textAlignment w:val="auto"/>
              <w:rPr>
                <w:rFonts w:eastAsiaTheme="minorEastAsia"/>
                <w:color w:val="0070C0"/>
                <w:lang w:val="en-US" w:eastAsia="zh-CN"/>
              </w:rPr>
            </w:pPr>
            <w:r w:rsidRPr="00981F71">
              <w:rPr>
                <w:rFonts w:eastAsiaTheme="minorEastAsia" w:hint="eastAsia"/>
                <w:color w:val="0070C0"/>
                <w:lang w:val="en-US" w:eastAsia="zh-CN"/>
              </w:rPr>
              <w:t>XXX</w:t>
            </w:r>
          </w:p>
        </w:tc>
        <w:tc>
          <w:tcPr>
            <w:tcW w:w="8615" w:type="dxa"/>
          </w:tcPr>
          <w:p w14:paraId="189C5BF1" w14:textId="77777777" w:rsidR="00981F71" w:rsidRPr="00981F71" w:rsidRDefault="00981F71" w:rsidP="00981F71">
            <w:pPr>
              <w:overflowPunct/>
              <w:autoSpaceDE/>
              <w:autoSpaceDN/>
              <w:adjustRightInd/>
              <w:textAlignment w:val="auto"/>
              <w:rPr>
                <w:rFonts w:eastAsiaTheme="minorEastAsia"/>
                <w:color w:val="0070C0"/>
                <w:lang w:val="en-US" w:eastAsia="zh-CN"/>
              </w:rPr>
            </w:pPr>
            <w:r w:rsidRPr="00981F71">
              <w:rPr>
                <w:rFonts w:eastAsiaTheme="minorEastAsia" w:hint="eastAsia"/>
                <w:i/>
                <w:color w:val="0070C0"/>
                <w:lang w:val="en-US" w:eastAsia="zh-CN"/>
              </w:rPr>
              <w:t>Based on 1</w:t>
            </w:r>
            <w:r w:rsidRPr="00981F71">
              <w:rPr>
                <w:rFonts w:eastAsiaTheme="minorEastAsia" w:hint="eastAsia"/>
                <w:i/>
                <w:color w:val="0070C0"/>
                <w:vertAlign w:val="superscript"/>
                <w:lang w:val="en-US" w:eastAsia="zh-CN"/>
              </w:rPr>
              <w:t>st</w:t>
            </w:r>
            <w:r w:rsidRPr="00981F71">
              <w:rPr>
                <w:rFonts w:eastAsiaTheme="minorEastAsia" w:hint="eastAsia"/>
                <w:i/>
                <w:color w:val="0070C0"/>
                <w:lang w:val="en-US" w:eastAsia="zh-CN"/>
              </w:rPr>
              <w:t xml:space="preserve"> </w:t>
            </w:r>
            <w:r w:rsidRPr="00981F71">
              <w:rPr>
                <w:rFonts w:eastAsiaTheme="minorEastAsia"/>
                <w:i/>
                <w:color w:val="0070C0"/>
                <w:lang w:val="en-US" w:eastAsia="zh-CN"/>
              </w:rPr>
              <w:t xml:space="preserve">round of </w:t>
            </w:r>
            <w:r w:rsidRPr="00981F71">
              <w:rPr>
                <w:rFonts w:eastAsiaTheme="minorEastAsia" w:hint="eastAsia"/>
                <w:i/>
                <w:color w:val="0070C0"/>
                <w:lang w:val="en-US" w:eastAsia="zh-CN"/>
              </w:rPr>
              <w:t xml:space="preserve">comments collection, moderator </w:t>
            </w:r>
            <w:r w:rsidRPr="00981F71">
              <w:rPr>
                <w:rFonts w:eastAsiaTheme="minorEastAsia"/>
                <w:i/>
                <w:color w:val="0070C0"/>
                <w:lang w:val="en-US" w:eastAsia="zh-CN"/>
              </w:rPr>
              <w:t>can recommend the next steps such as “agreeable”, “to be revised”</w:t>
            </w:r>
          </w:p>
        </w:tc>
      </w:tr>
    </w:tbl>
    <w:p w14:paraId="61E79C88" w14:textId="77777777" w:rsidR="00981F71" w:rsidRPr="00981F71" w:rsidRDefault="00981F71" w:rsidP="00981F71">
      <w:pPr>
        <w:rPr>
          <w:color w:val="0070C0"/>
          <w:lang w:val="en-US" w:eastAsia="zh-CN"/>
        </w:rPr>
      </w:pPr>
    </w:p>
    <w:p w14:paraId="0D6CFDF4" w14:textId="77777777" w:rsidR="00981F71" w:rsidRPr="00B1479F" w:rsidRDefault="00981F71" w:rsidP="00981F71">
      <w:pPr>
        <w:keepNext/>
        <w:keepLines/>
        <w:numPr>
          <w:ilvl w:val="1"/>
          <w:numId w:val="5"/>
        </w:numPr>
        <w:spacing w:before="180"/>
        <w:outlineLvl w:val="1"/>
        <w:rPr>
          <w:rFonts w:ascii="Arial" w:hAnsi="Arial"/>
          <w:sz w:val="28"/>
          <w:szCs w:val="18"/>
          <w:lang w:val="en-US" w:eastAsia="zh-CN"/>
        </w:rPr>
      </w:pPr>
      <w:r w:rsidRPr="00B1479F">
        <w:rPr>
          <w:rFonts w:ascii="Arial" w:hAnsi="Arial"/>
          <w:sz w:val="28"/>
          <w:szCs w:val="18"/>
          <w:lang w:val="en-US" w:eastAsia="zh-CN"/>
        </w:rPr>
        <w:t>Discussion on 2nd round (if applicable)</w:t>
      </w:r>
    </w:p>
    <w:p w14:paraId="29572660" w14:textId="77777777" w:rsidR="00981F71" w:rsidRPr="00B1479F" w:rsidRDefault="00981F71" w:rsidP="00981F71">
      <w:pPr>
        <w:rPr>
          <w:lang w:val="en-US" w:eastAsia="zh-CN"/>
        </w:rPr>
      </w:pPr>
    </w:p>
    <w:p w14:paraId="0F67F537" w14:textId="77777777" w:rsidR="00B24CA0" w:rsidRPr="00B1479F" w:rsidRDefault="00B24CA0" w:rsidP="00805BE8">
      <w:pPr>
        <w:rPr>
          <w:lang w:val="en-US"/>
        </w:rPr>
      </w:pPr>
    </w:p>
    <w:p w14:paraId="2236E545" w14:textId="77777777" w:rsidR="00981F71" w:rsidRPr="00805BE8" w:rsidRDefault="00981F71" w:rsidP="00805BE8"/>
    <w:p w14:paraId="2F065AF0" w14:textId="77777777"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21DB7EFC" w14:textId="77777777"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7CA33C32" w14:textId="77777777"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9329B5" w14:paraId="6843B36D" w14:textId="77777777" w:rsidTr="00E72CF1">
        <w:tc>
          <w:tcPr>
            <w:tcW w:w="2058" w:type="pct"/>
          </w:tcPr>
          <w:p w14:paraId="1D494247" w14:textId="77777777" w:rsidR="006D4176" w:rsidRPr="009329B5" w:rsidRDefault="006D4176" w:rsidP="00C13E82">
            <w:pPr>
              <w:spacing w:after="120"/>
              <w:rPr>
                <w:b/>
                <w:bCs/>
                <w:color w:val="0070C0"/>
                <w:lang w:val="en-US" w:eastAsia="zh-CN"/>
              </w:rPr>
            </w:pPr>
            <w:r w:rsidRPr="009329B5">
              <w:rPr>
                <w:b/>
                <w:bCs/>
                <w:color w:val="0070C0"/>
                <w:lang w:val="en-US" w:eastAsia="zh-CN"/>
              </w:rPr>
              <w:t>Title</w:t>
            </w:r>
          </w:p>
        </w:tc>
        <w:tc>
          <w:tcPr>
            <w:tcW w:w="1325" w:type="pct"/>
          </w:tcPr>
          <w:p w14:paraId="1E8057DD" w14:textId="77777777" w:rsidR="006D4176" w:rsidRPr="009329B5" w:rsidRDefault="006D4176" w:rsidP="00C13E82">
            <w:pPr>
              <w:spacing w:after="120"/>
              <w:rPr>
                <w:b/>
                <w:bCs/>
                <w:color w:val="0070C0"/>
                <w:lang w:val="en-US" w:eastAsia="zh-CN"/>
              </w:rPr>
            </w:pPr>
            <w:r w:rsidRPr="009329B5">
              <w:rPr>
                <w:b/>
                <w:bCs/>
                <w:color w:val="0070C0"/>
                <w:lang w:val="en-US" w:eastAsia="zh-CN"/>
              </w:rPr>
              <w:t>Source</w:t>
            </w:r>
          </w:p>
        </w:tc>
        <w:tc>
          <w:tcPr>
            <w:tcW w:w="1617" w:type="pct"/>
          </w:tcPr>
          <w:p w14:paraId="3CB78A5C" w14:textId="77777777" w:rsidR="006D4176" w:rsidRPr="009329B5" w:rsidRDefault="006D4176" w:rsidP="00C13E82">
            <w:pPr>
              <w:spacing w:after="120"/>
              <w:rPr>
                <w:b/>
                <w:bCs/>
                <w:color w:val="0070C0"/>
                <w:lang w:val="en-US" w:eastAsia="zh-CN"/>
              </w:rPr>
            </w:pPr>
            <w:r w:rsidRPr="009329B5">
              <w:rPr>
                <w:b/>
                <w:bCs/>
                <w:color w:val="0070C0"/>
                <w:lang w:val="en-US" w:eastAsia="zh-CN"/>
              </w:rPr>
              <w:t>Comments</w:t>
            </w:r>
          </w:p>
        </w:tc>
      </w:tr>
      <w:tr w:rsidR="00A029C2" w:rsidRPr="009329B5" w14:paraId="6C5E1593" w14:textId="77777777" w:rsidTr="00E72CF1">
        <w:tc>
          <w:tcPr>
            <w:tcW w:w="2058" w:type="pct"/>
          </w:tcPr>
          <w:p w14:paraId="08474BCC" w14:textId="45B334F8" w:rsidR="00A029C2" w:rsidRPr="009329B5" w:rsidRDefault="00A029C2" w:rsidP="00A029C2">
            <w:pPr>
              <w:spacing w:after="120"/>
              <w:rPr>
                <w:rFonts w:eastAsiaTheme="minorEastAsia"/>
                <w:color w:val="0070C0"/>
                <w:lang w:val="en-US" w:eastAsia="zh-CN"/>
              </w:rPr>
            </w:pPr>
            <w:r w:rsidRPr="009329B5">
              <w:rPr>
                <w:rFonts w:eastAsiaTheme="minorEastAsia" w:hint="eastAsia"/>
                <w:color w:val="0070C0"/>
                <w:lang w:val="en-US" w:eastAsia="zh-CN"/>
              </w:rPr>
              <w:t>WF on emission related conducted requirements</w:t>
            </w:r>
          </w:p>
        </w:tc>
        <w:tc>
          <w:tcPr>
            <w:tcW w:w="1325" w:type="pct"/>
          </w:tcPr>
          <w:p w14:paraId="32337381" w14:textId="0703F44D" w:rsidR="00A029C2" w:rsidRPr="009329B5" w:rsidRDefault="00A029C2" w:rsidP="00A029C2">
            <w:pPr>
              <w:spacing w:after="120"/>
              <w:rPr>
                <w:rFonts w:eastAsiaTheme="minorEastAsia"/>
                <w:color w:val="0070C0"/>
                <w:lang w:val="en-US" w:eastAsia="zh-CN"/>
              </w:rPr>
            </w:pPr>
            <w:r w:rsidRPr="009329B5">
              <w:rPr>
                <w:rFonts w:eastAsiaTheme="minorEastAsia" w:hint="eastAsia"/>
                <w:color w:val="0070C0"/>
                <w:lang w:val="en-US" w:eastAsia="zh-CN"/>
              </w:rPr>
              <w:t>Ericsson</w:t>
            </w:r>
          </w:p>
        </w:tc>
        <w:tc>
          <w:tcPr>
            <w:tcW w:w="1617" w:type="pct"/>
          </w:tcPr>
          <w:p w14:paraId="7AE2DDA6" w14:textId="218B95FD" w:rsidR="00A029C2" w:rsidRPr="009329B5" w:rsidRDefault="00A029C2" w:rsidP="00A029C2">
            <w:pPr>
              <w:spacing w:after="120"/>
              <w:rPr>
                <w:rFonts w:eastAsiaTheme="minorEastAsia"/>
                <w:color w:val="0070C0"/>
                <w:lang w:val="en-US" w:eastAsia="zh-CN"/>
              </w:rPr>
            </w:pPr>
            <w:r w:rsidRPr="009329B5">
              <w:rPr>
                <w:rFonts w:eastAsiaTheme="minorEastAsia"/>
                <w:color w:val="0070C0"/>
                <w:lang w:val="en-US" w:eastAsia="zh-CN"/>
              </w:rPr>
              <w:t>Capture agreements for topic #2</w:t>
            </w:r>
          </w:p>
        </w:tc>
      </w:tr>
      <w:tr w:rsidR="00A029C2" w:rsidRPr="009329B5" w14:paraId="2B9D51A5" w14:textId="77777777" w:rsidTr="00E72CF1">
        <w:tc>
          <w:tcPr>
            <w:tcW w:w="2058" w:type="pct"/>
          </w:tcPr>
          <w:p w14:paraId="706E945F" w14:textId="3DBFD828" w:rsidR="00A029C2" w:rsidRPr="009329B5" w:rsidRDefault="00A029C2" w:rsidP="00A029C2">
            <w:pPr>
              <w:spacing w:after="120"/>
              <w:rPr>
                <w:rFonts w:eastAsiaTheme="minorEastAsia"/>
                <w:color w:val="0070C0"/>
                <w:lang w:val="en-US" w:eastAsia="zh-CN"/>
              </w:rPr>
            </w:pPr>
            <w:r w:rsidRPr="009329B5">
              <w:rPr>
                <w:rFonts w:eastAsiaTheme="minorEastAsia" w:hint="eastAsia"/>
                <w:color w:val="0070C0"/>
                <w:lang w:val="en-US" w:eastAsia="zh-CN"/>
              </w:rPr>
              <w:t>WF on other RF conducted requirements and power related requirements</w:t>
            </w:r>
          </w:p>
        </w:tc>
        <w:tc>
          <w:tcPr>
            <w:tcW w:w="1325" w:type="pct"/>
          </w:tcPr>
          <w:p w14:paraId="5D3EF6F9" w14:textId="03D45A7D" w:rsidR="00A029C2" w:rsidRPr="009329B5" w:rsidRDefault="00A029C2" w:rsidP="00A029C2">
            <w:pPr>
              <w:spacing w:after="120"/>
              <w:rPr>
                <w:rFonts w:eastAsiaTheme="minorEastAsia"/>
                <w:color w:val="0070C0"/>
                <w:lang w:val="en-US" w:eastAsia="zh-CN"/>
              </w:rPr>
            </w:pPr>
            <w:r w:rsidRPr="009329B5">
              <w:rPr>
                <w:rFonts w:eastAsiaTheme="minorEastAsia" w:hint="eastAsia"/>
                <w:color w:val="0070C0"/>
                <w:lang w:val="en-US" w:eastAsia="zh-CN"/>
              </w:rPr>
              <w:t>CMCC</w:t>
            </w:r>
          </w:p>
        </w:tc>
        <w:tc>
          <w:tcPr>
            <w:tcW w:w="1617" w:type="pct"/>
          </w:tcPr>
          <w:p w14:paraId="53958F0A" w14:textId="0FE0A1B5" w:rsidR="00A029C2" w:rsidRPr="009329B5" w:rsidRDefault="00A029C2" w:rsidP="00A029C2">
            <w:pPr>
              <w:spacing w:after="120"/>
              <w:rPr>
                <w:rFonts w:eastAsiaTheme="minorEastAsia"/>
                <w:color w:val="0070C0"/>
                <w:lang w:val="en-US" w:eastAsia="zh-CN"/>
              </w:rPr>
            </w:pPr>
            <w:r w:rsidRPr="009329B5">
              <w:rPr>
                <w:rFonts w:eastAsiaTheme="minorEastAsia"/>
                <w:color w:val="0070C0"/>
                <w:lang w:val="en-US" w:eastAsia="zh-CN"/>
              </w:rPr>
              <w:t>Capture agreements for topic #1, 3, 4</w:t>
            </w:r>
          </w:p>
        </w:tc>
      </w:tr>
      <w:tr w:rsidR="00A029C2" w:rsidRPr="009329B5" w14:paraId="727E78F1" w14:textId="77777777" w:rsidTr="00E72CF1">
        <w:tc>
          <w:tcPr>
            <w:tcW w:w="2058" w:type="pct"/>
          </w:tcPr>
          <w:p w14:paraId="4D51E6B4" w14:textId="54A57888" w:rsidR="00A029C2" w:rsidRPr="009329B5" w:rsidRDefault="00A029C2" w:rsidP="00A029C2">
            <w:pPr>
              <w:spacing w:after="120"/>
              <w:rPr>
                <w:rFonts w:eastAsiaTheme="minorEastAsia"/>
                <w:color w:val="0070C0"/>
                <w:lang w:val="en-US" w:eastAsia="zh-CN"/>
              </w:rPr>
            </w:pPr>
            <w:r w:rsidRPr="009329B5">
              <w:rPr>
                <w:rFonts w:eastAsiaTheme="minorEastAsia" w:hint="eastAsia"/>
                <w:color w:val="0070C0"/>
                <w:lang w:val="en-US" w:eastAsia="zh-CN"/>
              </w:rPr>
              <w:t>WF on emission related radiated requirements</w:t>
            </w:r>
          </w:p>
        </w:tc>
        <w:tc>
          <w:tcPr>
            <w:tcW w:w="1325" w:type="pct"/>
          </w:tcPr>
          <w:p w14:paraId="5A0C7755" w14:textId="57A688FF" w:rsidR="00A029C2" w:rsidRPr="009329B5" w:rsidRDefault="00A029C2" w:rsidP="00A029C2">
            <w:pPr>
              <w:spacing w:after="120"/>
              <w:rPr>
                <w:rFonts w:eastAsiaTheme="minorEastAsia"/>
                <w:color w:val="0070C0"/>
                <w:lang w:val="en-US" w:eastAsia="zh-CN"/>
              </w:rPr>
            </w:pPr>
            <w:r w:rsidRPr="009329B5">
              <w:rPr>
                <w:rFonts w:eastAsiaTheme="minorEastAsia" w:hint="eastAsia"/>
                <w:color w:val="0070C0"/>
                <w:lang w:val="en-US" w:eastAsia="zh-CN"/>
              </w:rPr>
              <w:t>Nokia</w:t>
            </w:r>
          </w:p>
        </w:tc>
        <w:tc>
          <w:tcPr>
            <w:tcW w:w="1617" w:type="pct"/>
          </w:tcPr>
          <w:p w14:paraId="2B4ADFF5" w14:textId="0DBCC4C9" w:rsidR="00A029C2" w:rsidRPr="009329B5" w:rsidRDefault="00A029C2" w:rsidP="00A029C2">
            <w:pPr>
              <w:spacing w:after="120"/>
              <w:rPr>
                <w:rFonts w:eastAsiaTheme="minorEastAsia"/>
                <w:color w:val="0070C0"/>
                <w:lang w:val="en-US" w:eastAsia="zh-CN"/>
              </w:rPr>
            </w:pPr>
            <w:r w:rsidRPr="009329B5">
              <w:rPr>
                <w:rFonts w:eastAsiaTheme="minorEastAsia"/>
                <w:color w:val="0070C0"/>
                <w:lang w:val="en-US" w:eastAsia="zh-CN"/>
              </w:rPr>
              <w:t>Capture agreements for topic #5</w:t>
            </w:r>
          </w:p>
        </w:tc>
      </w:tr>
      <w:tr w:rsidR="00A029C2" w:rsidRPr="009329B5" w14:paraId="29C1C5DA" w14:textId="77777777" w:rsidTr="00E72CF1">
        <w:tc>
          <w:tcPr>
            <w:tcW w:w="2058" w:type="pct"/>
          </w:tcPr>
          <w:p w14:paraId="6A75080E" w14:textId="6B0DDC9C" w:rsidR="00A029C2" w:rsidRPr="009329B5" w:rsidRDefault="00A029C2" w:rsidP="00A029C2">
            <w:pPr>
              <w:spacing w:after="120"/>
              <w:rPr>
                <w:rFonts w:eastAsiaTheme="minorEastAsia"/>
                <w:color w:val="0070C0"/>
                <w:lang w:val="en-US" w:eastAsia="zh-CN"/>
              </w:rPr>
            </w:pPr>
            <w:r w:rsidRPr="009329B5">
              <w:rPr>
                <w:rFonts w:eastAsiaTheme="minorEastAsia" w:hint="eastAsia"/>
                <w:color w:val="0070C0"/>
                <w:lang w:val="en-US" w:eastAsia="zh-CN"/>
              </w:rPr>
              <w:t>WF on other RF radiated requirements</w:t>
            </w:r>
          </w:p>
        </w:tc>
        <w:tc>
          <w:tcPr>
            <w:tcW w:w="1325" w:type="pct"/>
          </w:tcPr>
          <w:p w14:paraId="26C2E498" w14:textId="2AE273AF" w:rsidR="00A029C2" w:rsidRPr="009329B5" w:rsidRDefault="00A029C2" w:rsidP="00A029C2">
            <w:pPr>
              <w:spacing w:after="120"/>
              <w:rPr>
                <w:rFonts w:eastAsiaTheme="minorEastAsia"/>
                <w:color w:val="0070C0"/>
                <w:lang w:val="en-US" w:eastAsia="zh-CN"/>
              </w:rPr>
            </w:pPr>
            <w:r w:rsidRPr="009329B5">
              <w:rPr>
                <w:rFonts w:eastAsiaTheme="minorEastAsia" w:hint="eastAsia"/>
                <w:color w:val="0070C0"/>
                <w:lang w:val="en-US" w:eastAsia="zh-CN"/>
              </w:rPr>
              <w:t>CATT</w:t>
            </w:r>
          </w:p>
        </w:tc>
        <w:tc>
          <w:tcPr>
            <w:tcW w:w="1617" w:type="pct"/>
          </w:tcPr>
          <w:p w14:paraId="1DC85717" w14:textId="3681EAC9" w:rsidR="00A029C2" w:rsidRPr="009329B5" w:rsidRDefault="00A029C2" w:rsidP="00A029C2">
            <w:pPr>
              <w:spacing w:after="120"/>
              <w:rPr>
                <w:rFonts w:eastAsiaTheme="minorEastAsia"/>
                <w:color w:val="0070C0"/>
                <w:lang w:val="en-US" w:eastAsia="zh-CN"/>
              </w:rPr>
            </w:pPr>
            <w:r w:rsidRPr="009329B5">
              <w:rPr>
                <w:rFonts w:eastAsiaTheme="minorEastAsia"/>
                <w:color w:val="0070C0"/>
                <w:lang w:val="en-US" w:eastAsia="zh-CN"/>
              </w:rPr>
              <w:t>Capture agreements for topic #6</w:t>
            </w:r>
          </w:p>
        </w:tc>
      </w:tr>
    </w:tbl>
    <w:p w14:paraId="78F2A591" w14:textId="28A13965" w:rsidR="006D4176" w:rsidRDefault="006D4176" w:rsidP="00F115F5">
      <w:pPr>
        <w:rPr>
          <w:rFonts w:eastAsia="Yu Mincho"/>
          <w:lang w:val="en-US" w:eastAsia="ja-JP"/>
        </w:rPr>
      </w:pPr>
    </w:p>
    <w:p w14:paraId="4C2396E5" w14:textId="77777777" w:rsidR="00A029C2" w:rsidRPr="009329B5" w:rsidRDefault="00A029C2" w:rsidP="00F115F5">
      <w:pPr>
        <w:rPr>
          <w:rFonts w:eastAsia="Yu Mincho"/>
          <w:lang w:val="en-US" w:eastAsia="ja-JP"/>
        </w:rPr>
      </w:pPr>
    </w:p>
    <w:p w14:paraId="0FC69ACC" w14:textId="77777777"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3B0C0E8" w14:textId="77777777" w:rsidTr="00C13E82">
        <w:tc>
          <w:tcPr>
            <w:tcW w:w="1424" w:type="dxa"/>
          </w:tcPr>
          <w:p w14:paraId="512D45F8" w14:textId="77777777" w:rsidR="00DC4F72" w:rsidRPr="00045592" w:rsidRDefault="00DC4F72" w:rsidP="00C13E8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0E22E55" w14:textId="77777777" w:rsidR="00DC4F72" w:rsidRDefault="00DC4F72" w:rsidP="00C13E82">
            <w:pPr>
              <w:spacing w:after="120"/>
              <w:rPr>
                <w:b/>
                <w:bCs/>
                <w:color w:val="0070C0"/>
                <w:lang w:val="en-US" w:eastAsia="zh-CN"/>
              </w:rPr>
            </w:pPr>
            <w:r>
              <w:rPr>
                <w:b/>
                <w:bCs/>
                <w:color w:val="0070C0"/>
                <w:lang w:val="en-US" w:eastAsia="zh-CN"/>
              </w:rPr>
              <w:t>Title</w:t>
            </w:r>
          </w:p>
        </w:tc>
        <w:tc>
          <w:tcPr>
            <w:tcW w:w="1418" w:type="dxa"/>
          </w:tcPr>
          <w:p w14:paraId="10185AA8" w14:textId="77777777" w:rsidR="00DC4F72" w:rsidRDefault="00DC4F72" w:rsidP="00C13E82">
            <w:pPr>
              <w:spacing w:after="120"/>
              <w:rPr>
                <w:b/>
                <w:bCs/>
                <w:color w:val="0070C0"/>
                <w:lang w:val="en-US" w:eastAsia="zh-CN"/>
              </w:rPr>
            </w:pPr>
            <w:r>
              <w:rPr>
                <w:b/>
                <w:bCs/>
                <w:color w:val="0070C0"/>
                <w:lang w:val="en-US" w:eastAsia="zh-CN"/>
              </w:rPr>
              <w:t>Source</w:t>
            </w:r>
          </w:p>
        </w:tc>
        <w:tc>
          <w:tcPr>
            <w:tcW w:w="2409" w:type="dxa"/>
          </w:tcPr>
          <w:p w14:paraId="115AA877" w14:textId="77777777" w:rsidR="00DC4F72" w:rsidRPr="00045592" w:rsidRDefault="00DC4F72" w:rsidP="00C13E8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DFD9101" w14:textId="77777777" w:rsidR="00DC4F72" w:rsidRDefault="00DC4F72" w:rsidP="00C13E82">
            <w:pPr>
              <w:spacing w:after="120"/>
              <w:rPr>
                <w:b/>
                <w:bCs/>
                <w:color w:val="0070C0"/>
                <w:lang w:val="en-US" w:eastAsia="zh-CN"/>
              </w:rPr>
            </w:pPr>
            <w:r>
              <w:rPr>
                <w:b/>
                <w:bCs/>
                <w:color w:val="0070C0"/>
                <w:lang w:val="en-US" w:eastAsia="zh-CN"/>
              </w:rPr>
              <w:t>Comments</w:t>
            </w:r>
          </w:p>
        </w:tc>
      </w:tr>
      <w:tr w:rsidR="002E435B" w:rsidRPr="00004165" w14:paraId="53239AF2" w14:textId="77777777" w:rsidTr="00C13E82">
        <w:tc>
          <w:tcPr>
            <w:tcW w:w="1424" w:type="dxa"/>
          </w:tcPr>
          <w:p w14:paraId="0EE5738E" w14:textId="77777777" w:rsidR="002E435B" w:rsidRDefault="002E435B" w:rsidP="00C13E82">
            <w:pPr>
              <w:spacing w:after="120"/>
              <w:rPr>
                <w:rFonts w:eastAsiaTheme="minorEastAsia"/>
                <w:b/>
                <w:bCs/>
                <w:color w:val="0070C0"/>
                <w:lang w:val="en-US" w:eastAsia="zh-CN"/>
              </w:rPr>
            </w:pPr>
          </w:p>
        </w:tc>
        <w:tc>
          <w:tcPr>
            <w:tcW w:w="2682" w:type="dxa"/>
          </w:tcPr>
          <w:p w14:paraId="138EB7F3" w14:textId="77777777" w:rsidR="002E435B" w:rsidRDefault="002E435B" w:rsidP="00C13E82">
            <w:pPr>
              <w:spacing w:after="120"/>
              <w:rPr>
                <w:b/>
                <w:bCs/>
                <w:color w:val="0070C0"/>
                <w:lang w:val="en-US" w:eastAsia="zh-CN"/>
              </w:rPr>
            </w:pPr>
          </w:p>
        </w:tc>
        <w:tc>
          <w:tcPr>
            <w:tcW w:w="1418" w:type="dxa"/>
          </w:tcPr>
          <w:p w14:paraId="6533A2F1" w14:textId="77777777" w:rsidR="002E435B" w:rsidRDefault="002E435B" w:rsidP="00C13E82">
            <w:pPr>
              <w:spacing w:after="120"/>
              <w:rPr>
                <w:b/>
                <w:bCs/>
                <w:color w:val="0070C0"/>
                <w:lang w:val="en-US" w:eastAsia="zh-CN"/>
              </w:rPr>
            </w:pPr>
          </w:p>
        </w:tc>
        <w:tc>
          <w:tcPr>
            <w:tcW w:w="2409" w:type="dxa"/>
          </w:tcPr>
          <w:p w14:paraId="08FEE433" w14:textId="77777777" w:rsidR="002E435B" w:rsidRDefault="002E435B" w:rsidP="00C13E82">
            <w:pPr>
              <w:spacing w:after="120"/>
              <w:rPr>
                <w:b/>
                <w:bCs/>
                <w:color w:val="0070C0"/>
                <w:lang w:val="en-US" w:eastAsia="zh-CN"/>
              </w:rPr>
            </w:pPr>
          </w:p>
        </w:tc>
        <w:tc>
          <w:tcPr>
            <w:tcW w:w="1698" w:type="dxa"/>
          </w:tcPr>
          <w:p w14:paraId="35853A8A" w14:textId="77777777" w:rsidR="002E435B" w:rsidRDefault="002E435B" w:rsidP="00C13E82">
            <w:pPr>
              <w:spacing w:after="120"/>
              <w:rPr>
                <w:b/>
                <w:bCs/>
                <w:color w:val="0070C0"/>
                <w:lang w:val="en-US" w:eastAsia="zh-CN"/>
              </w:rPr>
            </w:pPr>
          </w:p>
        </w:tc>
      </w:tr>
    </w:tbl>
    <w:p w14:paraId="17FC1573" w14:textId="77777777" w:rsidR="00DC4F72" w:rsidRPr="00E72CF1" w:rsidRDefault="00DC4F72" w:rsidP="00F115F5">
      <w:pPr>
        <w:rPr>
          <w:lang w:eastAsia="ja-JP"/>
        </w:rPr>
      </w:pPr>
    </w:p>
    <w:p w14:paraId="3CCFA6F5" w14:textId="77777777"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0544D81A" w14:textId="77777777"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3D2321C8" w14:textId="77777777"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7D3C250" w14:textId="77777777"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61D22391" w14:textId="77777777"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Other documents: Agreeable, </w:t>
      </w:r>
      <w:r w:rsidR="00C1572F" w:rsidRPr="00E72CF1">
        <w:rPr>
          <w:rFonts w:eastAsiaTheme="minorEastAsia"/>
          <w:color w:val="0070C0"/>
          <w:lang w:val="en-US" w:eastAsia="zh-CN"/>
        </w:rPr>
        <w:t>Revised, Noted</w:t>
      </w:r>
    </w:p>
    <w:p w14:paraId="55AB6DD5" w14:textId="77777777"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2CA15D65" w14:textId="77777777"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4588BD70" w14:textId="77777777" w:rsidR="008004B4" w:rsidRPr="00E72CF1" w:rsidRDefault="008004B4" w:rsidP="00E72CF1">
      <w:pPr>
        <w:rPr>
          <w:rFonts w:eastAsiaTheme="minorEastAsia"/>
          <w:color w:val="0070C0"/>
          <w:lang w:val="en-US" w:eastAsia="zh-CN"/>
        </w:rPr>
      </w:pPr>
    </w:p>
    <w:p w14:paraId="29D8520C" w14:textId="77777777" w:rsidR="00F115F5" w:rsidRPr="00035C50" w:rsidRDefault="00F115F5" w:rsidP="00F115F5">
      <w:pPr>
        <w:pStyle w:val="Heading2"/>
      </w:pPr>
      <w:r>
        <w:t xml:space="preserve">2nd </w:t>
      </w:r>
      <w:r w:rsidRPr="00035C50">
        <w:rPr>
          <w:rFonts w:hint="eastAsia"/>
        </w:rPr>
        <w:t xml:space="preserve">round </w:t>
      </w:r>
    </w:p>
    <w:p w14:paraId="6AD06076"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6CD3ACA9" w14:textId="77777777" w:rsidTr="00E72CF1">
        <w:tc>
          <w:tcPr>
            <w:tcW w:w="1424" w:type="dxa"/>
          </w:tcPr>
          <w:p w14:paraId="5711815B" w14:textId="77777777" w:rsidR="00C63557" w:rsidRPr="00045592" w:rsidRDefault="00C63557" w:rsidP="00C13E8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59C6EE0" w14:textId="77777777" w:rsidR="00C63557" w:rsidRDefault="00C63557" w:rsidP="00C13E82">
            <w:pPr>
              <w:spacing w:after="120"/>
              <w:rPr>
                <w:b/>
                <w:bCs/>
                <w:color w:val="0070C0"/>
                <w:lang w:val="en-US" w:eastAsia="zh-CN"/>
              </w:rPr>
            </w:pPr>
            <w:r>
              <w:rPr>
                <w:b/>
                <w:bCs/>
                <w:color w:val="0070C0"/>
                <w:lang w:val="en-US" w:eastAsia="zh-CN"/>
              </w:rPr>
              <w:t>Title</w:t>
            </w:r>
          </w:p>
        </w:tc>
        <w:tc>
          <w:tcPr>
            <w:tcW w:w="1418" w:type="dxa"/>
          </w:tcPr>
          <w:p w14:paraId="6D567A03" w14:textId="77777777" w:rsidR="00C63557" w:rsidRDefault="00C63557" w:rsidP="00C13E82">
            <w:pPr>
              <w:spacing w:after="120"/>
              <w:rPr>
                <w:b/>
                <w:bCs/>
                <w:color w:val="0070C0"/>
                <w:lang w:val="en-US" w:eastAsia="zh-CN"/>
              </w:rPr>
            </w:pPr>
            <w:r>
              <w:rPr>
                <w:b/>
                <w:bCs/>
                <w:color w:val="0070C0"/>
                <w:lang w:val="en-US" w:eastAsia="zh-CN"/>
              </w:rPr>
              <w:t>Source</w:t>
            </w:r>
          </w:p>
        </w:tc>
        <w:tc>
          <w:tcPr>
            <w:tcW w:w="2409" w:type="dxa"/>
          </w:tcPr>
          <w:p w14:paraId="2993C1D9" w14:textId="77777777" w:rsidR="00C63557" w:rsidRPr="00045592" w:rsidRDefault="00C63557" w:rsidP="00C13E8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248065F2" w14:textId="77777777" w:rsidR="00C63557" w:rsidRDefault="00C63557" w:rsidP="00C13E82">
            <w:pPr>
              <w:spacing w:after="120"/>
              <w:rPr>
                <w:b/>
                <w:bCs/>
                <w:color w:val="0070C0"/>
                <w:lang w:val="en-US" w:eastAsia="zh-CN"/>
              </w:rPr>
            </w:pPr>
            <w:r>
              <w:rPr>
                <w:b/>
                <w:bCs/>
                <w:color w:val="0070C0"/>
                <w:lang w:val="en-US" w:eastAsia="zh-CN"/>
              </w:rPr>
              <w:t>Comments</w:t>
            </w:r>
          </w:p>
        </w:tc>
      </w:tr>
      <w:tr w:rsidR="00C63557" w:rsidRPr="00B04195" w14:paraId="5F835A2F" w14:textId="77777777" w:rsidTr="00E72CF1">
        <w:tc>
          <w:tcPr>
            <w:tcW w:w="1424" w:type="dxa"/>
          </w:tcPr>
          <w:p w14:paraId="0F93AEA2" w14:textId="77777777" w:rsidR="00C63557" w:rsidRPr="0093133D" w:rsidRDefault="00C63557" w:rsidP="00C13E8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F9F2B3C" w14:textId="77777777" w:rsidR="00C63557" w:rsidRPr="00B04195" w:rsidRDefault="00C63557" w:rsidP="00C13E8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84A60FC" w14:textId="77777777" w:rsidR="00C63557" w:rsidRPr="00B04195" w:rsidRDefault="00C63557" w:rsidP="00C13E8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28776243" w14:textId="77777777" w:rsidR="00C63557" w:rsidRPr="00D0036C" w:rsidRDefault="00C63557" w:rsidP="00C13E8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07017F75" w14:textId="77777777" w:rsidR="00C63557" w:rsidRPr="00B04195" w:rsidRDefault="00C63557" w:rsidP="00C13E82">
            <w:pPr>
              <w:spacing w:after="120"/>
              <w:rPr>
                <w:rFonts w:eastAsiaTheme="minorEastAsia"/>
                <w:color w:val="0070C0"/>
                <w:lang w:val="en-US" w:eastAsia="zh-CN"/>
              </w:rPr>
            </w:pPr>
          </w:p>
        </w:tc>
      </w:tr>
      <w:tr w:rsidR="00C63557" w:rsidRPr="00B04195" w14:paraId="540A34DF" w14:textId="77777777" w:rsidTr="00E72CF1">
        <w:tc>
          <w:tcPr>
            <w:tcW w:w="1424" w:type="dxa"/>
          </w:tcPr>
          <w:p w14:paraId="4D279D22"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03C3F5F3"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FBF2187"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3275FF00" w14:textId="77777777"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73C47D5C" w14:textId="77777777" w:rsidR="00C63557" w:rsidRPr="00B04195" w:rsidRDefault="00C63557" w:rsidP="00C63557">
            <w:pPr>
              <w:spacing w:after="120"/>
              <w:rPr>
                <w:rFonts w:eastAsiaTheme="minorEastAsia"/>
                <w:color w:val="0070C0"/>
                <w:lang w:val="en-US" w:eastAsia="zh-CN"/>
              </w:rPr>
            </w:pPr>
          </w:p>
        </w:tc>
      </w:tr>
      <w:tr w:rsidR="00C63557" w:rsidRPr="00B04195" w14:paraId="2BEE8127" w14:textId="77777777" w:rsidTr="00E72CF1">
        <w:tc>
          <w:tcPr>
            <w:tcW w:w="1424" w:type="dxa"/>
          </w:tcPr>
          <w:p w14:paraId="269B31FE"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AD9B517"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7D0508B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52B9098" w14:textId="77777777"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335701D8" w14:textId="77777777" w:rsidR="00C63557" w:rsidRPr="00B04195" w:rsidRDefault="00C63557" w:rsidP="00C63557">
            <w:pPr>
              <w:spacing w:after="120"/>
              <w:rPr>
                <w:rFonts w:eastAsiaTheme="minorEastAsia"/>
                <w:color w:val="0070C0"/>
                <w:lang w:val="en-US" w:eastAsia="zh-CN"/>
              </w:rPr>
            </w:pPr>
          </w:p>
        </w:tc>
      </w:tr>
      <w:tr w:rsidR="00C63557" w14:paraId="00ACE36A" w14:textId="77777777" w:rsidTr="00E72CF1">
        <w:tc>
          <w:tcPr>
            <w:tcW w:w="1424" w:type="dxa"/>
          </w:tcPr>
          <w:p w14:paraId="77DD8C28" w14:textId="77777777" w:rsidR="00C63557" w:rsidRPr="00B04195" w:rsidRDefault="00C63557" w:rsidP="00C13E82">
            <w:pPr>
              <w:spacing w:after="120"/>
              <w:rPr>
                <w:rFonts w:eastAsiaTheme="minorEastAsia"/>
                <w:color w:val="0070C0"/>
                <w:lang w:eastAsia="zh-CN"/>
              </w:rPr>
            </w:pPr>
          </w:p>
        </w:tc>
        <w:tc>
          <w:tcPr>
            <w:tcW w:w="2682" w:type="dxa"/>
          </w:tcPr>
          <w:p w14:paraId="0956D651" w14:textId="77777777" w:rsidR="00C63557" w:rsidRPr="00404831" w:rsidRDefault="00C63557" w:rsidP="00C13E82">
            <w:pPr>
              <w:spacing w:after="120"/>
              <w:rPr>
                <w:rFonts w:eastAsiaTheme="minorEastAsia"/>
                <w:i/>
                <w:color w:val="0070C0"/>
                <w:lang w:val="en-US" w:eastAsia="zh-CN"/>
              </w:rPr>
            </w:pPr>
          </w:p>
        </w:tc>
        <w:tc>
          <w:tcPr>
            <w:tcW w:w="1418" w:type="dxa"/>
          </w:tcPr>
          <w:p w14:paraId="63689799" w14:textId="77777777" w:rsidR="00C63557" w:rsidRPr="00404831" w:rsidRDefault="00C63557" w:rsidP="00C13E82">
            <w:pPr>
              <w:spacing w:after="120"/>
              <w:rPr>
                <w:rFonts w:eastAsiaTheme="minorEastAsia"/>
                <w:i/>
                <w:color w:val="0070C0"/>
                <w:lang w:val="en-US" w:eastAsia="zh-CN"/>
              </w:rPr>
            </w:pPr>
          </w:p>
        </w:tc>
        <w:tc>
          <w:tcPr>
            <w:tcW w:w="2409" w:type="dxa"/>
          </w:tcPr>
          <w:p w14:paraId="3E8CAEEF" w14:textId="77777777" w:rsidR="00C63557" w:rsidRPr="003418CB" w:rsidRDefault="00C63557" w:rsidP="00C13E82">
            <w:pPr>
              <w:spacing w:after="120"/>
              <w:rPr>
                <w:rFonts w:eastAsiaTheme="minorEastAsia"/>
                <w:color w:val="0070C0"/>
                <w:lang w:val="en-US" w:eastAsia="zh-CN"/>
              </w:rPr>
            </w:pPr>
          </w:p>
        </w:tc>
        <w:tc>
          <w:tcPr>
            <w:tcW w:w="1698" w:type="dxa"/>
          </w:tcPr>
          <w:p w14:paraId="361FE54F" w14:textId="77777777" w:rsidR="00C63557" w:rsidRPr="00404831" w:rsidRDefault="00C63557" w:rsidP="00C13E82">
            <w:pPr>
              <w:spacing w:after="120"/>
              <w:rPr>
                <w:rFonts w:eastAsiaTheme="minorEastAsia"/>
                <w:i/>
                <w:color w:val="0070C0"/>
                <w:lang w:val="en-US" w:eastAsia="zh-CN"/>
              </w:rPr>
            </w:pPr>
          </w:p>
        </w:tc>
      </w:tr>
    </w:tbl>
    <w:p w14:paraId="039D1993" w14:textId="77777777" w:rsidR="00430EA5" w:rsidRDefault="00430EA5" w:rsidP="00430EA5">
      <w:pPr>
        <w:rPr>
          <w:rFonts w:eastAsiaTheme="minorEastAsia"/>
          <w:color w:val="0070C0"/>
          <w:lang w:val="en-US" w:eastAsia="zh-CN"/>
        </w:rPr>
      </w:pPr>
    </w:p>
    <w:p w14:paraId="3CEADB7E" w14:textId="77777777"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8F353DD"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49E50CC4"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73279FFB"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523145C9"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474F158C"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3FFA7A6B"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E7354" w14:textId="77777777" w:rsidR="00176815" w:rsidRDefault="00176815">
      <w:r>
        <w:separator/>
      </w:r>
    </w:p>
  </w:endnote>
  <w:endnote w:type="continuationSeparator" w:id="0">
    <w:p w14:paraId="414E38C9" w14:textId="77777777" w:rsidR="00176815" w:rsidRDefault="00176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5328D" w14:textId="77777777" w:rsidR="00176815" w:rsidRDefault="00176815">
      <w:r>
        <w:separator/>
      </w:r>
    </w:p>
  </w:footnote>
  <w:footnote w:type="continuationSeparator" w:id="0">
    <w:p w14:paraId="5186D516" w14:textId="77777777" w:rsidR="00176815" w:rsidRDefault="001768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56D95"/>
    <w:multiLevelType w:val="hybridMultilevel"/>
    <w:tmpl w:val="691A864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6D1FA0"/>
    <w:multiLevelType w:val="hybridMultilevel"/>
    <w:tmpl w:val="08AAC54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0150B1"/>
    <w:multiLevelType w:val="hybridMultilevel"/>
    <w:tmpl w:val="C3F6474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0E5052"/>
    <w:multiLevelType w:val="hybridMultilevel"/>
    <w:tmpl w:val="62942370"/>
    <w:lvl w:ilvl="0" w:tplc="2A1CE0B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7209E1"/>
    <w:multiLevelType w:val="hybridMultilevel"/>
    <w:tmpl w:val="6CC4F4C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E83088"/>
    <w:multiLevelType w:val="hybridMultilevel"/>
    <w:tmpl w:val="0BEA55A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0F2493"/>
    <w:multiLevelType w:val="hybridMultilevel"/>
    <w:tmpl w:val="95D4700E"/>
    <w:lvl w:ilvl="0" w:tplc="041D0001">
      <w:start w:val="1"/>
      <w:numFmt w:val="bullet"/>
      <w:lvlText w:val=""/>
      <w:lvlJc w:val="left"/>
      <w:pPr>
        <w:ind w:left="1290" w:hanging="360"/>
      </w:pPr>
      <w:rPr>
        <w:rFonts w:ascii="Symbol" w:hAnsi="Symbol" w:hint="default"/>
      </w:rPr>
    </w:lvl>
    <w:lvl w:ilvl="1" w:tplc="041D0003">
      <w:start w:val="1"/>
      <w:numFmt w:val="bullet"/>
      <w:lvlText w:val="o"/>
      <w:lvlJc w:val="left"/>
      <w:pPr>
        <w:ind w:left="2010" w:hanging="360"/>
      </w:pPr>
      <w:rPr>
        <w:rFonts w:ascii="Courier New" w:hAnsi="Courier New" w:cs="Courier New" w:hint="default"/>
      </w:rPr>
    </w:lvl>
    <w:lvl w:ilvl="2" w:tplc="041D0005">
      <w:start w:val="1"/>
      <w:numFmt w:val="bullet"/>
      <w:lvlText w:val=""/>
      <w:lvlJc w:val="left"/>
      <w:pPr>
        <w:ind w:left="2730" w:hanging="360"/>
      </w:pPr>
      <w:rPr>
        <w:rFonts w:ascii="Wingdings" w:hAnsi="Wingdings" w:hint="default"/>
      </w:rPr>
    </w:lvl>
    <w:lvl w:ilvl="3" w:tplc="041D0001">
      <w:start w:val="1"/>
      <w:numFmt w:val="bullet"/>
      <w:lvlText w:val=""/>
      <w:lvlJc w:val="left"/>
      <w:pPr>
        <w:ind w:left="3450" w:hanging="360"/>
      </w:pPr>
      <w:rPr>
        <w:rFonts w:ascii="Symbol" w:hAnsi="Symbol" w:hint="default"/>
      </w:rPr>
    </w:lvl>
    <w:lvl w:ilvl="4" w:tplc="041D0003">
      <w:start w:val="1"/>
      <w:numFmt w:val="bullet"/>
      <w:lvlText w:val="o"/>
      <w:lvlJc w:val="left"/>
      <w:pPr>
        <w:ind w:left="4170" w:hanging="360"/>
      </w:pPr>
      <w:rPr>
        <w:rFonts w:ascii="Courier New" w:hAnsi="Courier New" w:cs="Courier New" w:hint="default"/>
      </w:rPr>
    </w:lvl>
    <w:lvl w:ilvl="5" w:tplc="041D0005">
      <w:start w:val="1"/>
      <w:numFmt w:val="bullet"/>
      <w:lvlText w:val=""/>
      <w:lvlJc w:val="left"/>
      <w:pPr>
        <w:ind w:left="4890" w:hanging="360"/>
      </w:pPr>
      <w:rPr>
        <w:rFonts w:ascii="Wingdings" w:hAnsi="Wingdings" w:hint="default"/>
      </w:rPr>
    </w:lvl>
    <w:lvl w:ilvl="6" w:tplc="041D0001">
      <w:start w:val="1"/>
      <w:numFmt w:val="bullet"/>
      <w:lvlText w:val=""/>
      <w:lvlJc w:val="left"/>
      <w:pPr>
        <w:ind w:left="5610" w:hanging="360"/>
      </w:pPr>
      <w:rPr>
        <w:rFonts w:ascii="Symbol" w:hAnsi="Symbol" w:hint="default"/>
      </w:rPr>
    </w:lvl>
    <w:lvl w:ilvl="7" w:tplc="041D0003">
      <w:start w:val="1"/>
      <w:numFmt w:val="bullet"/>
      <w:lvlText w:val="o"/>
      <w:lvlJc w:val="left"/>
      <w:pPr>
        <w:ind w:left="6330" w:hanging="360"/>
      </w:pPr>
      <w:rPr>
        <w:rFonts w:ascii="Courier New" w:hAnsi="Courier New" w:cs="Courier New" w:hint="default"/>
      </w:rPr>
    </w:lvl>
    <w:lvl w:ilvl="8" w:tplc="041D0005">
      <w:start w:val="1"/>
      <w:numFmt w:val="bullet"/>
      <w:lvlText w:val=""/>
      <w:lvlJc w:val="left"/>
      <w:pPr>
        <w:ind w:left="7050" w:hanging="360"/>
      </w:pPr>
      <w:rPr>
        <w:rFonts w:ascii="Wingdings" w:hAnsi="Wingdings" w:hint="default"/>
      </w:rPr>
    </w:lvl>
  </w:abstractNum>
  <w:abstractNum w:abstractNumId="11" w15:restartNumberingAfterBreak="0">
    <w:nsid w:val="1C4D64C2"/>
    <w:multiLevelType w:val="hybridMultilevel"/>
    <w:tmpl w:val="66DC9D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C03A6B"/>
    <w:multiLevelType w:val="hybridMultilevel"/>
    <w:tmpl w:val="A8A8C90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265E22"/>
    <w:multiLevelType w:val="hybridMultilevel"/>
    <w:tmpl w:val="098C931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2E78796B"/>
    <w:multiLevelType w:val="hybridMultilevel"/>
    <w:tmpl w:val="03041652"/>
    <w:lvl w:ilvl="0" w:tplc="2A1CE0B6">
      <w:start w:val="1"/>
      <w:numFmt w:val="bullet"/>
      <w:lvlText w:val=""/>
      <w:lvlJc w:val="left"/>
      <w:pPr>
        <w:ind w:left="420" w:hanging="420"/>
      </w:pPr>
      <w:rPr>
        <w:rFonts w:ascii="Wingdings" w:hAnsi="Wingdings" w:hint="default"/>
      </w:rPr>
    </w:lvl>
    <w:lvl w:ilvl="1" w:tplc="8B3AA5A6">
      <w:numFmt w:val="bullet"/>
      <w:lvlText w:val="•"/>
      <w:lvlJc w:val="left"/>
      <w:pPr>
        <w:ind w:left="780" w:hanging="360"/>
      </w:pPr>
      <w:rPr>
        <w:rFonts w:ascii="等线" w:eastAsia="等线" w:hAnsi="等线"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10771A0"/>
    <w:multiLevelType w:val="hybridMultilevel"/>
    <w:tmpl w:val="C27A753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6E4C7F"/>
    <w:multiLevelType w:val="hybridMultilevel"/>
    <w:tmpl w:val="D99E00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DC47006"/>
    <w:multiLevelType w:val="hybridMultilevel"/>
    <w:tmpl w:val="C8E2F9A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B75E3E"/>
    <w:multiLevelType w:val="hybridMultilevel"/>
    <w:tmpl w:val="5212D198"/>
    <w:lvl w:ilvl="0" w:tplc="2A1CE0B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66545FA4"/>
    <w:multiLevelType w:val="hybridMultilevel"/>
    <w:tmpl w:val="E6109EB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D85FBD"/>
    <w:multiLevelType w:val="hybridMultilevel"/>
    <w:tmpl w:val="2ABE19E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5549F3"/>
    <w:multiLevelType w:val="hybridMultilevel"/>
    <w:tmpl w:val="618CAE2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
  </w:num>
  <w:num w:numId="2">
    <w:abstractNumId w:val="16"/>
  </w:num>
  <w:num w:numId="3">
    <w:abstractNumId w:val="26"/>
  </w:num>
  <w:num w:numId="4">
    <w:abstractNumId w:val="20"/>
  </w:num>
  <w:num w:numId="5">
    <w:abstractNumId w:val="17"/>
  </w:num>
  <w:num w:numId="6">
    <w:abstractNumId w:val="17"/>
  </w:num>
  <w:num w:numId="7">
    <w:abstractNumId w:val="17"/>
  </w:num>
  <w:num w:numId="8">
    <w:abstractNumId w:val="17"/>
  </w:num>
  <w:num w:numId="9">
    <w:abstractNumId w:val="17"/>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14"/>
  </w:num>
  <w:num w:numId="18">
    <w:abstractNumId w:val="9"/>
  </w:num>
  <w:num w:numId="19">
    <w:abstractNumId w:val="8"/>
  </w:num>
  <w:num w:numId="20">
    <w:abstractNumId w:val="5"/>
  </w:num>
  <w:num w:numId="21">
    <w:abstractNumId w:val="22"/>
  </w:num>
  <w:num w:numId="22">
    <w:abstractNumId w:val="10"/>
  </w:num>
  <w:num w:numId="23">
    <w:abstractNumId w:val="3"/>
  </w:num>
  <w:num w:numId="24">
    <w:abstractNumId w:val="17"/>
  </w:num>
  <w:num w:numId="25">
    <w:abstractNumId w:val="19"/>
  </w:num>
  <w:num w:numId="26">
    <w:abstractNumId w:val="19"/>
  </w:num>
  <w:num w:numId="27">
    <w:abstractNumId w:val="23"/>
  </w:num>
  <w:num w:numId="28">
    <w:abstractNumId w:val="7"/>
  </w:num>
  <w:num w:numId="29">
    <w:abstractNumId w:val="6"/>
  </w:num>
  <w:num w:numId="30">
    <w:abstractNumId w:val="2"/>
  </w:num>
  <w:num w:numId="31">
    <w:abstractNumId w:val="21"/>
  </w:num>
  <w:num w:numId="32">
    <w:abstractNumId w:val="24"/>
  </w:num>
  <w:num w:numId="33">
    <w:abstractNumId w:val="18"/>
  </w:num>
  <w:num w:numId="34">
    <w:abstractNumId w:val="0"/>
  </w:num>
  <w:num w:numId="35">
    <w:abstractNumId w:val="12"/>
  </w:num>
  <w:num w:numId="36">
    <w:abstractNumId w:val="11"/>
  </w:num>
  <w:num w:numId="37">
    <w:abstractNumId w:val="15"/>
  </w:num>
  <w:num w:numId="38">
    <w:abstractNumId w:val="25"/>
  </w:num>
  <w:num w:numId="39">
    <w:abstractNumId w:val="1"/>
  </w:num>
  <w:num w:numId="40">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E5"/>
    <w:rsid w:val="00000F6B"/>
    <w:rsid w:val="00001A4B"/>
    <w:rsid w:val="0000345E"/>
    <w:rsid w:val="00004165"/>
    <w:rsid w:val="00007886"/>
    <w:rsid w:val="00011F43"/>
    <w:rsid w:val="00012DBC"/>
    <w:rsid w:val="00013182"/>
    <w:rsid w:val="000131F0"/>
    <w:rsid w:val="0001515F"/>
    <w:rsid w:val="00015F1C"/>
    <w:rsid w:val="00017851"/>
    <w:rsid w:val="00020C56"/>
    <w:rsid w:val="00021F26"/>
    <w:rsid w:val="0002228E"/>
    <w:rsid w:val="00023399"/>
    <w:rsid w:val="0002514A"/>
    <w:rsid w:val="00026A30"/>
    <w:rsid w:val="00026ACC"/>
    <w:rsid w:val="00026C29"/>
    <w:rsid w:val="00027527"/>
    <w:rsid w:val="0003171D"/>
    <w:rsid w:val="00031C1D"/>
    <w:rsid w:val="00032A35"/>
    <w:rsid w:val="0003557F"/>
    <w:rsid w:val="00035746"/>
    <w:rsid w:val="00035C50"/>
    <w:rsid w:val="00036386"/>
    <w:rsid w:val="000376FD"/>
    <w:rsid w:val="000400F9"/>
    <w:rsid w:val="00043711"/>
    <w:rsid w:val="00043ED5"/>
    <w:rsid w:val="000453E0"/>
    <w:rsid w:val="000457A1"/>
    <w:rsid w:val="00050001"/>
    <w:rsid w:val="0005002E"/>
    <w:rsid w:val="00050C5B"/>
    <w:rsid w:val="00051F0F"/>
    <w:rsid w:val="00051F69"/>
    <w:rsid w:val="00052041"/>
    <w:rsid w:val="0005326A"/>
    <w:rsid w:val="00054324"/>
    <w:rsid w:val="00054693"/>
    <w:rsid w:val="00054B6D"/>
    <w:rsid w:val="00055003"/>
    <w:rsid w:val="00056A00"/>
    <w:rsid w:val="00056BD8"/>
    <w:rsid w:val="0005762F"/>
    <w:rsid w:val="0006139F"/>
    <w:rsid w:val="00061E43"/>
    <w:rsid w:val="0006266D"/>
    <w:rsid w:val="0006285B"/>
    <w:rsid w:val="00063F91"/>
    <w:rsid w:val="0006513D"/>
    <w:rsid w:val="00065506"/>
    <w:rsid w:val="00065704"/>
    <w:rsid w:val="000708BA"/>
    <w:rsid w:val="00071E62"/>
    <w:rsid w:val="0007382E"/>
    <w:rsid w:val="000740F4"/>
    <w:rsid w:val="00074704"/>
    <w:rsid w:val="00074C0B"/>
    <w:rsid w:val="00074EC4"/>
    <w:rsid w:val="0007543C"/>
    <w:rsid w:val="00075CD2"/>
    <w:rsid w:val="000766E1"/>
    <w:rsid w:val="00077089"/>
    <w:rsid w:val="00077FF6"/>
    <w:rsid w:val="00080D82"/>
    <w:rsid w:val="00081692"/>
    <w:rsid w:val="0008261C"/>
    <w:rsid w:val="00082C46"/>
    <w:rsid w:val="00083031"/>
    <w:rsid w:val="00084033"/>
    <w:rsid w:val="00084E15"/>
    <w:rsid w:val="00085A0E"/>
    <w:rsid w:val="00086838"/>
    <w:rsid w:val="00087548"/>
    <w:rsid w:val="00087E32"/>
    <w:rsid w:val="000912D4"/>
    <w:rsid w:val="00091CAC"/>
    <w:rsid w:val="00091FBD"/>
    <w:rsid w:val="000927B3"/>
    <w:rsid w:val="00092D95"/>
    <w:rsid w:val="00093E7E"/>
    <w:rsid w:val="00094783"/>
    <w:rsid w:val="000947E1"/>
    <w:rsid w:val="00094BFA"/>
    <w:rsid w:val="0009614E"/>
    <w:rsid w:val="00096D70"/>
    <w:rsid w:val="0009767E"/>
    <w:rsid w:val="00097BDC"/>
    <w:rsid w:val="000A07C1"/>
    <w:rsid w:val="000A1739"/>
    <w:rsid w:val="000A175C"/>
    <w:rsid w:val="000A1830"/>
    <w:rsid w:val="000A18D0"/>
    <w:rsid w:val="000A20C5"/>
    <w:rsid w:val="000A22C8"/>
    <w:rsid w:val="000A4121"/>
    <w:rsid w:val="000A4AA3"/>
    <w:rsid w:val="000A550E"/>
    <w:rsid w:val="000A6396"/>
    <w:rsid w:val="000A6EAF"/>
    <w:rsid w:val="000A7547"/>
    <w:rsid w:val="000A7EF5"/>
    <w:rsid w:val="000B018F"/>
    <w:rsid w:val="000B0960"/>
    <w:rsid w:val="000B1345"/>
    <w:rsid w:val="000B146C"/>
    <w:rsid w:val="000B147B"/>
    <w:rsid w:val="000B1A55"/>
    <w:rsid w:val="000B20BB"/>
    <w:rsid w:val="000B210E"/>
    <w:rsid w:val="000B279B"/>
    <w:rsid w:val="000B2C3B"/>
    <w:rsid w:val="000B2EF6"/>
    <w:rsid w:val="000B2FA6"/>
    <w:rsid w:val="000B44AC"/>
    <w:rsid w:val="000B4AA0"/>
    <w:rsid w:val="000B70EC"/>
    <w:rsid w:val="000B7151"/>
    <w:rsid w:val="000B7EE0"/>
    <w:rsid w:val="000B7EF8"/>
    <w:rsid w:val="000C00A5"/>
    <w:rsid w:val="000C071C"/>
    <w:rsid w:val="000C0974"/>
    <w:rsid w:val="000C098B"/>
    <w:rsid w:val="000C1E68"/>
    <w:rsid w:val="000C1F8D"/>
    <w:rsid w:val="000C2553"/>
    <w:rsid w:val="000C35AF"/>
    <w:rsid w:val="000C38C3"/>
    <w:rsid w:val="000C3994"/>
    <w:rsid w:val="000C3A3B"/>
    <w:rsid w:val="000C4045"/>
    <w:rsid w:val="000C4162"/>
    <w:rsid w:val="000C4CA3"/>
    <w:rsid w:val="000C51D5"/>
    <w:rsid w:val="000C53F5"/>
    <w:rsid w:val="000C5A1B"/>
    <w:rsid w:val="000C7030"/>
    <w:rsid w:val="000D09E5"/>
    <w:rsid w:val="000D09FD"/>
    <w:rsid w:val="000D21B0"/>
    <w:rsid w:val="000D44FB"/>
    <w:rsid w:val="000D574B"/>
    <w:rsid w:val="000D6CFC"/>
    <w:rsid w:val="000D739A"/>
    <w:rsid w:val="000D752D"/>
    <w:rsid w:val="000E2621"/>
    <w:rsid w:val="000E2FA6"/>
    <w:rsid w:val="000E3A72"/>
    <w:rsid w:val="000E4F9C"/>
    <w:rsid w:val="000E537B"/>
    <w:rsid w:val="000E57D0"/>
    <w:rsid w:val="000E5B9D"/>
    <w:rsid w:val="000E683D"/>
    <w:rsid w:val="000E6991"/>
    <w:rsid w:val="000E6B64"/>
    <w:rsid w:val="000E7858"/>
    <w:rsid w:val="000F1D80"/>
    <w:rsid w:val="000F3891"/>
    <w:rsid w:val="000F39CA"/>
    <w:rsid w:val="000F3EFE"/>
    <w:rsid w:val="000F4A21"/>
    <w:rsid w:val="001002E2"/>
    <w:rsid w:val="00102599"/>
    <w:rsid w:val="001025C2"/>
    <w:rsid w:val="001038B2"/>
    <w:rsid w:val="00104083"/>
    <w:rsid w:val="00104D28"/>
    <w:rsid w:val="00105643"/>
    <w:rsid w:val="00105F5B"/>
    <w:rsid w:val="00107927"/>
    <w:rsid w:val="0011007A"/>
    <w:rsid w:val="001100F4"/>
    <w:rsid w:val="00110E26"/>
    <w:rsid w:val="00111321"/>
    <w:rsid w:val="00111DA9"/>
    <w:rsid w:val="00113171"/>
    <w:rsid w:val="00115B2D"/>
    <w:rsid w:val="001179B8"/>
    <w:rsid w:val="00117BD6"/>
    <w:rsid w:val="00117E2F"/>
    <w:rsid w:val="001206C2"/>
    <w:rsid w:val="001207AB"/>
    <w:rsid w:val="00120D5D"/>
    <w:rsid w:val="00121978"/>
    <w:rsid w:val="001222DA"/>
    <w:rsid w:val="00122B3F"/>
    <w:rsid w:val="00122DB8"/>
    <w:rsid w:val="001231F7"/>
    <w:rsid w:val="00123422"/>
    <w:rsid w:val="00123622"/>
    <w:rsid w:val="00123D37"/>
    <w:rsid w:val="00124AA9"/>
    <w:rsid w:val="00124B6A"/>
    <w:rsid w:val="00125CF8"/>
    <w:rsid w:val="00126F3B"/>
    <w:rsid w:val="0013115C"/>
    <w:rsid w:val="00131AC6"/>
    <w:rsid w:val="00132647"/>
    <w:rsid w:val="00133059"/>
    <w:rsid w:val="001356CF"/>
    <w:rsid w:val="001359DE"/>
    <w:rsid w:val="001364CA"/>
    <w:rsid w:val="00136D4C"/>
    <w:rsid w:val="00140552"/>
    <w:rsid w:val="00140B0E"/>
    <w:rsid w:val="00141C63"/>
    <w:rsid w:val="00141F0D"/>
    <w:rsid w:val="00142538"/>
    <w:rsid w:val="00142BB9"/>
    <w:rsid w:val="00143612"/>
    <w:rsid w:val="00144139"/>
    <w:rsid w:val="00144C2E"/>
    <w:rsid w:val="00144F96"/>
    <w:rsid w:val="00145DDB"/>
    <w:rsid w:val="001462B7"/>
    <w:rsid w:val="00147C80"/>
    <w:rsid w:val="00151EAC"/>
    <w:rsid w:val="00152116"/>
    <w:rsid w:val="001532EB"/>
    <w:rsid w:val="00153528"/>
    <w:rsid w:val="00154E68"/>
    <w:rsid w:val="00157FEE"/>
    <w:rsid w:val="00162548"/>
    <w:rsid w:val="00163EED"/>
    <w:rsid w:val="001650A3"/>
    <w:rsid w:val="00166266"/>
    <w:rsid w:val="00166653"/>
    <w:rsid w:val="00167AD0"/>
    <w:rsid w:val="00167DC5"/>
    <w:rsid w:val="001706FF"/>
    <w:rsid w:val="0017163D"/>
    <w:rsid w:val="00172183"/>
    <w:rsid w:val="00172A76"/>
    <w:rsid w:val="00173750"/>
    <w:rsid w:val="0017476E"/>
    <w:rsid w:val="001751AB"/>
    <w:rsid w:val="001758C8"/>
    <w:rsid w:val="00175A3F"/>
    <w:rsid w:val="001762F8"/>
    <w:rsid w:val="00176815"/>
    <w:rsid w:val="00176CF3"/>
    <w:rsid w:val="00177050"/>
    <w:rsid w:val="00177979"/>
    <w:rsid w:val="00180870"/>
    <w:rsid w:val="00180E09"/>
    <w:rsid w:val="00180FC3"/>
    <w:rsid w:val="00181DCE"/>
    <w:rsid w:val="001826AC"/>
    <w:rsid w:val="00182986"/>
    <w:rsid w:val="00182A53"/>
    <w:rsid w:val="00182E27"/>
    <w:rsid w:val="00183364"/>
    <w:rsid w:val="00183D4C"/>
    <w:rsid w:val="00183F6D"/>
    <w:rsid w:val="00185E57"/>
    <w:rsid w:val="0018670E"/>
    <w:rsid w:val="001900EB"/>
    <w:rsid w:val="0019219A"/>
    <w:rsid w:val="00195077"/>
    <w:rsid w:val="0019603E"/>
    <w:rsid w:val="00196DD6"/>
    <w:rsid w:val="00196F3F"/>
    <w:rsid w:val="001A02F6"/>
    <w:rsid w:val="001A033F"/>
    <w:rsid w:val="001A04D6"/>
    <w:rsid w:val="001A08AA"/>
    <w:rsid w:val="001A092F"/>
    <w:rsid w:val="001A0A2E"/>
    <w:rsid w:val="001A11AB"/>
    <w:rsid w:val="001A1D10"/>
    <w:rsid w:val="001A2DE3"/>
    <w:rsid w:val="001A3AF0"/>
    <w:rsid w:val="001A59CB"/>
    <w:rsid w:val="001A5EB4"/>
    <w:rsid w:val="001B033E"/>
    <w:rsid w:val="001B0864"/>
    <w:rsid w:val="001B25E2"/>
    <w:rsid w:val="001B62D8"/>
    <w:rsid w:val="001B6B03"/>
    <w:rsid w:val="001B7991"/>
    <w:rsid w:val="001B7CD3"/>
    <w:rsid w:val="001C09CB"/>
    <w:rsid w:val="001C1409"/>
    <w:rsid w:val="001C26EA"/>
    <w:rsid w:val="001C2AE6"/>
    <w:rsid w:val="001C2E37"/>
    <w:rsid w:val="001C36BC"/>
    <w:rsid w:val="001C43E0"/>
    <w:rsid w:val="001C4A89"/>
    <w:rsid w:val="001C6177"/>
    <w:rsid w:val="001D0363"/>
    <w:rsid w:val="001D0D1E"/>
    <w:rsid w:val="001D12B4"/>
    <w:rsid w:val="001D171D"/>
    <w:rsid w:val="001D18B5"/>
    <w:rsid w:val="001D2622"/>
    <w:rsid w:val="001D2D9B"/>
    <w:rsid w:val="001D3780"/>
    <w:rsid w:val="001D3A82"/>
    <w:rsid w:val="001D4D52"/>
    <w:rsid w:val="001D5183"/>
    <w:rsid w:val="001D6479"/>
    <w:rsid w:val="001D68FF"/>
    <w:rsid w:val="001D6DD7"/>
    <w:rsid w:val="001D7D94"/>
    <w:rsid w:val="001E0A28"/>
    <w:rsid w:val="001E2678"/>
    <w:rsid w:val="001E293E"/>
    <w:rsid w:val="001E3AD2"/>
    <w:rsid w:val="001E4218"/>
    <w:rsid w:val="001E499D"/>
    <w:rsid w:val="001E4EE4"/>
    <w:rsid w:val="001E579A"/>
    <w:rsid w:val="001E613F"/>
    <w:rsid w:val="001E72DC"/>
    <w:rsid w:val="001E75DA"/>
    <w:rsid w:val="001F074F"/>
    <w:rsid w:val="001F0B20"/>
    <w:rsid w:val="001F0D77"/>
    <w:rsid w:val="001F1592"/>
    <w:rsid w:val="001F1ABD"/>
    <w:rsid w:val="001F2236"/>
    <w:rsid w:val="001F43C7"/>
    <w:rsid w:val="001F6359"/>
    <w:rsid w:val="001F67F1"/>
    <w:rsid w:val="001F70F1"/>
    <w:rsid w:val="00200A61"/>
    <w:rsid w:val="00200A62"/>
    <w:rsid w:val="00202924"/>
    <w:rsid w:val="00203740"/>
    <w:rsid w:val="00205250"/>
    <w:rsid w:val="00205FAB"/>
    <w:rsid w:val="00206989"/>
    <w:rsid w:val="00206B6A"/>
    <w:rsid w:val="00207094"/>
    <w:rsid w:val="00207F4A"/>
    <w:rsid w:val="00210909"/>
    <w:rsid w:val="002138EA"/>
    <w:rsid w:val="00213F84"/>
    <w:rsid w:val="00214FBD"/>
    <w:rsid w:val="00215A4D"/>
    <w:rsid w:val="00216B07"/>
    <w:rsid w:val="00220F26"/>
    <w:rsid w:val="002216D8"/>
    <w:rsid w:val="00221A9C"/>
    <w:rsid w:val="00221CDE"/>
    <w:rsid w:val="00221F89"/>
    <w:rsid w:val="0022223A"/>
    <w:rsid w:val="00222897"/>
    <w:rsid w:val="00222B0C"/>
    <w:rsid w:val="002246E6"/>
    <w:rsid w:val="00226070"/>
    <w:rsid w:val="002267DD"/>
    <w:rsid w:val="002339C3"/>
    <w:rsid w:val="00234088"/>
    <w:rsid w:val="0023503A"/>
    <w:rsid w:val="00235394"/>
    <w:rsid w:val="00235577"/>
    <w:rsid w:val="00235818"/>
    <w:rsid w:val="0023613F"/>
    <w:rsid w:val="002371B2"/>
    <w:rsid w:val="0024039A"/>
    <w:rsid w:val="00240D3E"/>
    <w:rsid w:val="00240E08"/>
    <w:rsid w:val="00241AA1"/>
    <w:rsid w:val="00242196"/>
    <w:rsid w:val="002435CA"/>
    <w:rsid w:val="0024469F"/>
    <w:rsid w:val="00244FCD"/>
    <w:rsid w:val="00250B5B"/>
    <w:rsid w:val="00251A3F"/>
    <w:rsid w:val="00251E11"/>
    <w:rsid w:val="00251FCD"/>
    <w:rsid w:val="0025273F"/>
    <w:rsid w:val="00252DB8"/>
    <w:rsid w:val="002532F1"/>
    <w:rsid w:val="002537BC"/>
    <w:rsid w:val="0025458A"/>
    <w:rsid w:val="002549DD"/>
    <w:rsid w:val="002551B2"/>
    <w:rsid w:val="00255C58"/>
    <w:rsid w:val="00256158"/>
    <w:rsid w:val="00256AF7"/>
    <w:rsid w:val="00256B9D"/>
    <w:rsid w:val="00260D3B"/>
    <w:rsid w:val="00260EC7"/>
    <w:rsid w:val="00261539"/>
    <w:rsid w:val="0026179F"/>
    <w:rsid w:val="00261D2F"/>
    <w:rsid w:val="0026306E"/>
    <w:rsid w:val="00264058"/>
    <w:rsid w:val="002641EC"/>
    <w:rsid w:val="00264BFF"/>
    <w:rsid w:val="002666AE"/>
    <w:rsid w:val="00270BF9"/>
    <w:rsid w:val="002744D2"/>
    <w:rsid w:val="00274E1A"/>
    <w:rsid w:val="0027523F"/>
    <w:rsid w:val="00275736"/>
    <w:rsid w:val="002769A0"/>
    <w:rsid w:val="002775B1"/>
    <w:rsid w:val="002775B9"/>
    <w:rsid w:val="002776CF"/>
    <w:rsid w:val="002811C4"/>
    <w:rsid w:val="00282213"/>
    <w:rsid w:val="00282FED"/>
    <w:rsid w:val="00283521"/>
    <w:rsid w:val="00284016"/>
    <w:rsid w:val="0028434F"/>
    <w:rsid w:val="00284661"/>
    <w:rsid w:val="002858BF"/>
    <w:rsid w:val="00286D18"/>
    <w:rsid w:val="00287489"/>
    <w:rsid w:val="0029005A"/>
    <w:rsid w:val="00290467"/>
    <w:rsid w:val="00290E9D"/>
    <w:rsid w:val="00291756"/>
    <w:rsid w:val="002921FA"/>
    <w:rsid w:val="002937F8"/>
    <w:rsid w:val="002939AF"/>
    <w:rsid w:val="00293D1E"/>
    <w:rsid w:val="00293E9C"/>
    <w:rsid w:val="00294491"/>
    <w:rsid w:val="00294BDE"/>
    <w:rsid w:val="002964DC"/>
    <w:rsid w:val="00296665"/>
    <w:rsid w:val="0029760C"/>
    <w:rsid w:val="002A0CED"/>
    <w:rsid w:val="002A11EA"/>
    <w:rsid w:val="002A26F4"/>
    <w:rsid w:val="002A2A35"/>
    <w:rsid w:val="002A2C7F"/>
    <w:rsid w:val="002A2EDE"/>
    <w:rsid w:val="002A35FE"/>
    <w:rsid w:val="002A3FF5"/>
    <w:rsid w:val="002A4693"/>
    <w:rsid w:val="002A4CD0"/>
    <w:rsid w:val="002A4F69"/>
    <w:rsid w:val="002A79B7"/>
    <w:rsid w:val="002A7DA6"/>
    <w:rsid w:val="002B1A1D"/>
    <w:rsid w:val="002B21ED"/>
    <w:rsid w:val="002B24A2"/>
    <w:rsid w:val="002B256F"/>
    <w:rsid w:val="002B27BB"/>
    <w:rsid w:val="002B2B44"/>
    <w:rsid w:val="002B388D"/>
    <w:rsid w:val="002B508A"/>
    <w:rsid w:val="002B516C"/>
    <w:rsid w:val="002B5E1D"/>
    <w:rsid w:val="002B60C1"/>
    <w:rsid w:val="002B6B05"/>
    <w:rsid w:val="002C0A67"/>
    <w:rsid w:val="002C1006"/>
    <w:rsid w:val="002C20BE"/>
    <w:rsid w:val="002C26D5"/>
    <w:rsid w:val="002C367F"/>
    <w:rsid w:val="002C4B52"/>
    <w:rsid w:val="002C4F6A"/>
    <w:rsid w:val="002D03E5"/>
    <w:rsid w:val="002D0C9B"/>
    <w:rsid w:val="002D22CD"/>
    <w:rsid w:val="002D2319"/>
    <w:rsid w:val="002D36EB"/>
    <w:rsid w:val="002D4727"/>
    <w:rsid w:val="002D4EDE"/>
    <w:rsid w:val="002D6520"/>
    <w:rsid w:val="002D6BDF"/>
    <w:rsid w:val="002D76B9"/>
    <w:rsid w:val="002E11B7"/>
    <w:rsid w:val="002E1AF9"/>
    <w:rsid w:val="002E2772"/>
    <w:rsid w:val="002E2CE9"/>
    <w:rsid w:val="002E2F9E"/>
    <w:rsid w:val="002E3BF7"/>
    <w:rsid w:val="002E403E"/>
    <w:rsid w:val="002E406E"/>
    <w:rsid w:val="002E435B"/>
    <w:rsid w:val="002E4C74"/>
    <w:rsid w:val="002E55BD"/>
    <w:rsid w:val="002E5B7D"/>
    <w:rsid w:val="002F158C"/>
    <w:rsid w:val="002F247C"/>
    <w:rsid w:val="002F3673"/>
    <w:rsid w:val="002F3A50"/>
    <w:rsid w:val="002F4093"/>
    <w:rsid w:val="002F4F8A"/>
    <w:rsid w:val="002F5636"/>
    <w:rsid w:val="002F66E1"/>
    <w:rsid w:val="002F6D55"/>
    <w:rsid w:val="002F7CD9"/>
    <w:rsid w:val="003010D5"/>
    <w:rsid w:val="003022A5"/>
    <w:rsid w:val="00303336"/>
    <w:rsid w:val="00303F81"/>
    <w:rsid w:val="00305434"/>
    <w:rsid w:val="00305D92"/>
    <w:rsid w:val="00307147"/>
    <w:rsid w:val="00307E51"/>
    <w:rsid w:val="00310C31"/>
    <w:rsid w:val="00311363"/>
    <w:rsid w:val="0031524A"/>
    <w:rsid w:val="0031544C"/>
    <w:rsid w:val="00315744"/>
    <w:rsid w:val="00315867"/>
    <w:rsid w:val="003161EF"/>
    <w:rsid w:val="00317271"/>
    <w:rsid w:val="00317F34"/>
    <w:rsid w:val="00320511"/>
    <w:rsid w:val="00321150"/>
    <w:rsid w:val="00321540"/>
    <w:rsid w:val="00322328"/>
    <w:rsid w:val="003233CD"/>
    <w:rsid w:val="00324848"/>
    <w:rsid w:val="00324E22"/>
    <w:rsid w:val="00324E7A"/>
    <w:rsid w:val="00324FD8"/>
    <w:rsid w:val="003260D7"/>
    <w:rsid w:val="00326A6B"/>
    <w:rsid w:val="00326ADC"/>
    <w:rsid w:val="003270B6"/>
    <w:rsid w:val="00327BAD"/>
    <w:rsid w:val="00331717"/>
    <w:rsid w:val="00331B44"/>
    <w:rsid w:val="00331F45"/>
    <w:rsid w:val="0033465A"/>
    <w:rsid w:val="00334E31"/>
    <w:rsid w:val="003358C4"/>
    <w:rsid w:val="00336005"/>
    <w:rsid w:val="00336697"/>
    <w:rsid w:val="0033740C"/>
    <w:rsid w:val="003374C2"/>
    <w:rsid w:val="003374ED"/>
    <w:rsid w:val="00337D67"/>
    <w:rsid w:val="00340ABA"/>
    <w:rsid w:val="00341038"/>
    <w:rsid w:val="00341068"/>
    <w:rsid w:val="00341675"/>
    <w:rsid w:val="003418CB"/>
    <w:rsid w:val="00342315"/>
    <w:rsid w:val="003429C9"/>
    <w:rsid w:val="00342C50"/>
    <w:rsid w:val="00342CC6"/>
    <w:rsid w:val="003435A7"/>
    <w:rsid w:val="00343BA9"/>
    <w:rsid w:val="00343FD0"/>
    <w:rsid w:val="0034402C"/>
    <w:rsid w:val="00344D57"/>
    <w:rsid w:val="00346EF7"/>
    <w:rsid w:val="003472F8"/>
    <w:rsid w:val="00347855"/>
    <w:rsid w:val="00347C1D"/>
    <w:rsid w:val="003505DB"/>
    <w:rsid w:val="00351B9D"/>
    <w:rsid w:val="00352770"/>
    <w:rsid w:val="00352CA1"/>
    <w:rsid w:val="003538ED"/>
    <w:rsid w:val="0035571E"/>
    <w:rsid w:val="00355873"/>
    <w:rsid w:val="00356014"/>
    <w:rsid w:val="003565F1"/>
    <w:rsid w:val="0035660F"/>
    <w:rsid w:val="00356EF6"/>
    <w:rsid w:val="003576B9"/>
    <w:rsid w:val="00357C11"/>
    <w:rsid w:val="003606B8"/>
    <w:rsid w:val="003628B9"/>
    <w:rsid w:val="00362A82"/>
    <w:rsid w:val="00362D8F"/>
    <w:rsid w:val="00363558"/>
    <w:rsid w:val="00364DA5"/>
    <w:rsid w:val="00364DC0"/>
    <w:rsid w:val="003671A9"/>
    <w:rsid w:val="00367724"/>
    <w:rsid w:val="00367FE5"/>
    <w:rsid w:val="003710BA"/>
    <w:rsid w:val="00373955"/>
    <w:rsid w:val="0037411F"/>
    <w:rsid w:val="0037559B"/>
    <w:rsid w:val="003760BE"/>
    <w:rsid w:val="00376A54"/>
    <w:rsid w:val="003770F6"/>
    <w:rsid w:val="003808FC"/>
    <w:rsid w:val="00380B9B"/>
    <w:rsid w:val="0038196C"/>
    <w:rsid w:val="00381DFE"/>
    <w:rsid w:val="00382387"/>
    <w:rsid w:val="00383080"/>
    <w:rsid w:val="00383E37"/>
    <w:rsid w:val="00385AF3"/>
    <w:rsid w:val="003860D4"/>
    <w:rsid w:val="0038620E"/>
    <w:rsid w:val="003863B8"/>
    <w:rsid w:val="00387C63"/>
    <w:rsid w:val="00391171"/>
    <w:rsid w:val="003918E2"/>
    <w:rsid w:val="00391A2B"/>
    <w:rsid w:val="00391F34"/>
    <w:rsid w:val="003921F9"/>
    <w:rsid w:val="00392D5B"/>
    <w:rsid w:val="00392F81"/>
    <w:rsid w:val="00393042"/>
    <w:rsid w:val="0039460F"/>
    <w:rsid w:val="00394AD5"/>
    <w:rsid w:val="0039642D"/>
    <w:rsid w:val="00397F41"/>
    <w:rsid w:val="003A05FD"/>
    <w:rsid w:val="003A0944"/>
    <w:rsid w:val="003A1C24"/>
    <w:rsid w:val="003A1F29"/>
    <w:rsid w:val="003A2A53"/>
    <w:rsid w:val="003A2E40"/>
    <w:rsid w:val="003A5872"/>
    <w:rsid w:val="003A689E"/>
    <w:rsid w:val="003A6C38"/>
    <w:rsid w:val="003A7275"/>
    <w:rsid w:val="003A7422"/>
    <w:rsid w:val="003A7958"/>
    <w:rsid w:val="003A7A1D"/>
    <w:rsid w:val="003B0123"/>
    <w:rsid w:val="003B0158"/>
    <w:rsid w:val="003B25D6"/>
    <w:rsid w:val="003B3098"/>
    <w:rsid w:val="003B3C26"/>
    <w:rsid w:val="003B3F80"/>
    <w:rsid w:val="003B40B6"/>
    <w:rsid w:val="003B4FA7"/>
    <w:rsid w:val="003B56DB"/>
    <w:rsid w:val="003B5F85"/>
    <w:rsid w:val="003B6411"/>
    <w:rsid w:val="003B6AE5"/>
    <w:rsid w:val="003B7220"/>
    <w:rsid w:val="003B736A"/>
    <w:rsid w:val="003B755E"/>
    <w:rsid w:val="003C122D"/>
    <w:rsid w:val="003C12FB"/>
    <w:rsid w:val="003C1FC5"/>
    <w:rsid w:val="003C228E"/>
    <w:rsid w:val="003C29EF"/>
    <w:rsid w:val="003C32F4"/>
    <w:rsid w:val="003C3895"/>
    <w:rsid w:val="003C4B54"/>
    <w:rsid w:val="003C51E7"/>
    <w:rsid w:val="003C5581"/>
    <w:rsid w:val="003C61A9"/>
    <w:rsid w:val="003C6893"/>
    <w:rsid w:val="003C6DE2"/>
    <w:rsid w:val="003D1EFD"/>
    <w:rsid w:val="003D2497"/>
    <w:rsid w:val="003D28BF"/>
    <w:rsid w:val="003D3059"/>
    <w:rsid w:val="003D35C1"/>
    <w:rsid w:val="003D4215"/>
    <w:rsid w:val="003D4655"/>
    <w:rsid w:val="003D4C0B"/>
    <w:rsid w:val="003D4C47"/>
    <w:rsid w:val="003D5BD2"/>
    <w:rsid w:val="003D7719"/>
    <w:rsid w:val="003D7DF8"/>
    <w:rsid w:val="003E0B56"/>
    <w:rsid w:val="003E17EE"/>
    <w:rsid w:val="003E1C50"/>
    <w:rsid w:val="003E2991"/>
    <w:rsid w:val="003E2AE7"/>
    <w:rsid w:val="003E32F3"/>
    <w:rsid w:val="003E3494"/>
    <w:rsid w:val="003E3915"/>
    <w:rsid w:val="003E3BB5"/>
    <w:rsid w:val="003E40EE"/>
    <w:rsid w:val="003E556B"/>
    <w:rsid w:val="003E5C63"/>
    <w:rsid w:val="003E677C"/>
    <w:rsid w:val="003F1BBA"/>
    <w:rsid w:val="003F1C1B"/>
    <w:rsid w:val="003F3A2F"/>
    <w:rsid w:val="003F3E12"/>
    <w:rsid w:val="003F4085"/>
    <w:rsid w:val="003F4EC3"/>
    <w:rsid w:val="003F602C"/>
    <w:rsid w:val="003F61F2"/>
    <w:rsid w:val="003F7F1D"/>
    <w:rsid w:val="00400042"/>
    <w:rsid w:val="00400B92"/>
    <w:rsid w:val="00400D89"/>
    <w:rsid w:val="00401144"/>
    <w:rsid w:val="00401449"/>
    <w:rsid w:val="0040278C"/>
    <w:rsid w:val="00404147"/>
    <w:rsid w:val="0040447D"/>
    <w:rsid w:val="0040476E"/>
    <w:rsid w:val="00404831"/>
    <w:rsid w:val="00405A61"/>
    <w:rsid w:val="004063E3"/>
    <w:rsid w:val="00407661"/>
    <w:rsid w:val="00410314"/>
    <w:rsid w:val="00410A35"/>
    <w:rsid w:val="00410BAF"/>
    <w:rsid w:val="00410F64"/>
    <w:rsid w:val="00412063"/>
    <w:rsid w:val="004123F8"/>
    <w:rsid w:val="00412EB1"/>
    <w:rsid w:val="0041362D"/>
    <w:rsid w:val="00413DDE"/>
    <w:rsid w:val="00414118"/>
    <w:rsid w:val="0041578C"/>
    <w:rsid w:val="00415DEF"/>
    <w:rsid w:val="00416084"/>
    <w:rsid w:val="004212C1"/>
    <w:rsid w:val="00424392"/>
    <w:rsid w:val="00424485"/>
    <w:rsid w:val="004244BB"/>
    <w:rsid w:val="00424BF9"/>
    <w:rsid w:val="00424F8C"/>
    <w:rsid w:val="004262F2"/>
    <w:rsid w:val="004268AC"/>
    <w:rsid w:val="004271BA"/>
    <w:rsid w:val="00430497"/>
    <w:rsid w:val="0043051A"/>
    <w:rsid w:val="00430EA5"/>
    <w:rsid w:val="0043124A"/>
    <w:rsid w:val="00431392"/>
    <w:rsid w:val="004326F6"/>
    <w:rsid w:val="00432743"/>
    <w:rsid w:val="00433ABF"/>
    <w:rsid w:val="00434DC1"/>
    <w:rsid w:val="004350F4"/>
    <w:rsid w:val="004354FD"/>
    <w:rsid w:val="004355DB"/>
    <w:rsid w:val="00440739"/>
    <w:rsid w:val="004408B0"/>
    <w:rsid w:val="004412A0"/>
    <w:rsid w:val="004413DC"/>
    <w:rsid w:val="00441D0F"/>
    <w:rsid w:val="00442337"/>
    <w:rsid w:val="00444646"/>
    <w:rsid w:val="00444F8D"/>
    <w:rsid w:val="0044550D"/>
    <w:rsid w:val="00445996"/>
    <w:rsid w:val="00445F31"/>
    <w:rsid w:val="00446408"/>
    <w:rsid w:val="004470C7"/>
    <w:rsid w:val="0045022A"/>
    <w:rsid w:val="0045035D"/>
    <w:rsid w:val="00450F27"/>
    <w:rsid w:val="004510E5"/>
    <w:rsid w:val="00451954"/>
    <w:rsid w:val="00453219"/>
    <w:rsid w:val="00453250"/>
    <w:rsid w:val="004547C2"/>
    <w:rsid w:val="004549D9"/>
    <w:rsid w:val="00455679"/>
    <w:rsid w:val="0045613C"/>
    <w:rsid w:val="00456671"/>
    <w:rsid w:val="00456A75"/>
    <w:rsid w:val="00456BD3"/>
    <w:rsid w:val="00457944"/>
    <w:rsid w:val="00461E39"/>
    <w:rsid w:val="00462D3A"/>
    <w:rsid w:val="00463521"/>
    <w:rsid w:val="00464AA9"/>
    <w:rsid w:val="004653EA"/>
    <w:rsid w:val="00466130"/>
    <w:rsid w:val="00470EB0"/>
    <w:rsid w:val="00471125"/>
    <w:rsid w:val="00471D9D"/>
    <w:rsid w:val="00471EA0"/>
    <w:rsid w:val="004728C2"/>
    <w:rsid w:val="00472B34"/>
    <w:rsid w:val="0047437A"/>
    <w:rsid w:val="00474BFC"/>
    <w:rsid w:val="00474DEE"/>
    <w:rsid w:val="00475467"/>
    <w:rsid w:val="00475B7C"/>
    <w:rsid w:val="00477F7C"/>
    <w:rsid w:val="00480E42"/>
    <w:rsid w:val="004812B3"/>
    <w:rsid w:val="00484266"/>
    <w:rsid w:val="00484510"/>
    <w:rsid w:val="00484C5D"/>
    <w:rsid w:val="004852E2"/>
    <w:rsid w:val="0048543E"/>
    <w:rsid w:val="00486525"/>
    <w:rsid w:val="004868C1"/>
    <w:rsid w:val="0048750F"/>
    <w:rsid w:val="0049140C"/>
    <w:rsid w:val="004934FE"/>
    <w:rsid w:val="00493A4A"/>
    <w:rsid w:val="00494336"/>
    <w:rsid w:val="00494BCF"/>
    <w:rsid w:val="004A077E"/>
    <w:rsid w:val="004A1843"/>
    <w:rsid w:val="004A1875"/>
    <w:rsid w:val="004A1F7F"/>
    <w:rsid w:val="004A22B1"/>
    <w:rsid w:val="004A2F1F"/>
    <w:rsid w:val="004A495F"/>
    <w:rsid w:val="004A7544"/>
    <w:rsid w:val="004B25B3"/>
    <w:rsid w:val="004B25F3"/>
    <w:rsid w:val="004B26E0"/>
    <w:rsid w:val="004B27DD"/>
    <w:rsid w:val="004B2FFB"/>
    <w:rsid w:val="004B32FB"/>
    <w:rsid w:val="004B6B0F"/>
    <w:rsid w:val="004B709F"/>
    <w:rsid w:val="004B70B8"/>
    <w:rsid w:val="004C00DC"/>
    <w:rsid w:val="004C12EC"/>
    <w:rsid w:val="004C2E58"/>
    <w:rsid w:val="004C411B"/>
    <w:rsid w:val="004C471C"/>
    <w:rsid w:val="004C54E5"/>
    <w:rsid w:val="004C60EA"/>
    <w:rsid w:val="004C6A49"/>
    <w:rsid w:val="004C7DC8"/>
    <w:rsid w:val="004D14B4"/>
    <w:rsid w:val="004D14F0"/>
    <w:rsid w:val="004D21B0"/>
    <w:rsid w:val="004D3714"/>
    <w:rsid w:val="004D6562"/>
    <w:rsid w:val="004D6BE3"/>
    <w:rsid w:val="004D737D"/>
    <w:rsid w:val="004E0DB8"/>
    <w:rsid w:val="004E2058"/>
    <w:rsid w:val="004E2381"/>
    <w:rsid w:val="004E2659"/>
    <w:rsid w:val="004E39EE"/>
    <w:rsid w:val="004E475C"/>
    <w:rsid w:val="004E5585"/>
    <w:rsid w:val="004E56E0"/>
    <w:rsid w:val="004E6746"/>
    <w:rsid w:val="004E72BC"/>
    <w:rsid w:val="004E7329"/>
    <w:rsid w:val="004F0DA8"/>
    <w:rsid w:val="004F199B"/>
    <w:rsid w:val="004F290E"/>
    <w:rsid w:val="004F29ED"/>
    <w:rsid w:val="004F2CB0"/>
    <w:rsid w:val="004F644A"/>
    <w:rsid w:val="004F7126"/>
    <w:rsid w:val="004F7B59"/>
    <w:rsid w:val="004F7D04"/>
    <w:rsid w:val="00500362"/>
    <w:rsid w:val="005017F7"/>
    <w:rsid w:val="00501FA7"/>
    <w:rsid w:val="005034DC"/>
    <w:rsid w:val="005035AE"/>
    <w:rsid w:val="00503775"/>
    <w:rsid w:val="005046E9"/>
    <w:rsid w:val="00504FB1"/>
    <w:rsid w:val="00505BFA"/>
    <w:rsid w:val="00505E70"/>
    <w:rsid w:val="0050711C"/>
    <w:rsid w:val="005071B4"/>
    <w:rsid w:val="00507687"/>
    <w:rsid w:val="005104F1"/>
    <w:rsid w:val="00510724"/>
    <w:rsid w:val="0051111B"/>
    <w:rsid w:val="0051127F"/>
    <w:rsid w:val="0051130C"/>
    <w:rsid w:val="0051169A"/>
    <w:rsid w:val="005117A9"/>
    <w:rsid w:val="00511F11"/>
    <w:rsid w:val="00511F57"/>
    <w:rsid w:val="00512C05"/>
    <w:rsid w:val="00515CBE"/>
    <w:rsid w:val="00515E02"/>
    <w:rsid w:val="00515E2B"/>
    <w:rsid w:val="0051666E"/>
    <w:rsid w:val="00517031"/>
    <w:rsid w:val="00517735"/>
    <w:rsid w:val="00520783"/>
    <w:rsid w:val="00522A7E"/>
    <w:rsid w:val="00522F20"/>
    <w:rsid w:val="00524326"/>
    <w:rsid w:val="00524509"/>
    <w:rsid w:val="00525348"/>
    <w:rsid w:val="005253A8"/>
    <w:rsid w:val="00527C37"/>
    <w:rsid w:val="005307BF"/>
    <w:rsid w:val="005308DB"/>
    <w:rsid w:val="00530A2E"/>
    <w:rsid w:val="00530B43"/>
    <w:rsid w:val="00530FBE"/>
    <w:rsid w:val="00531469"/>
    <w:rsid w:val="0053211B"/>
    <w:rsid w:val="0053254A"/>
    <w:rsid w:val="00533159"/>
    <w:rsid w:val="00533326"/>
    <w:rsid w:val="005335E4"/>
    <w:rsid w:val="005339DB"/>
    <w:rsid w:val="00534C89"/>
    <w:rsid w:val="00534C8F"/>
    <w:rsid w:val="00534CC3"/>
    <w:rsid w:val="0053512E"/>
    <w:rsid w:val="00540F38"/>
    <w:rsid w:val="00541573"/>
    <w:rsid w:val="0054290C"/>
    <w:rsid w:val="0054348A"/>
    <w:rsid w:val="005434F5"/>
    <w:rsid w:val="005443F4"/>
    <w:rsid w:val="0054599D"/>
    <w:rsid w:val="00546196"/>
    <w:rsid w:val="00550AB9"/>
    <w:rsid w:val="00552501"/>
    <w:rsid w:val="0055314F"/>
    <w:rsid w:val="00553E76"/>
    <w:rsid w:val="00557734"/>
    <w:rsid w:val="00561952"/>
    <w:rsid w:val="00562457"/>
    <w:rsid w:val="0056250C"/>
    <w:rsid w:val="00563B52"/>
    <w:rsid w:val="00563E9F"/>
    <w:rsid w:val="0056493F"/>
    <w:rsid w:val="00565962"/>
    <w:rsid w:val="00565DA2"/>
    <w:rsid w:val="005676E9"/>
    <w:rsid w:val="00570544"/>
    <w:rsid w:val="005715E9"/>
    <w:rsid w:val="00571777"/>
    <w:rsid w:val="00572A98"/>
    <w:rsid w:val="00572EF6"/>
    <w:rsid w:val="00573238"/>
    <w:rsid w:val="005733BC"/>
    <w:rsid w:val="005744E9"/>
    <w:rsid w:val="00577A71"/>
    <w:rsid w:val="0058022B"/>
    <w:rsid w:val="005804A5"/>
    <w:rsid w:val="00580FF5"/>
    <w:rsid w:val="0058159E"/>
    <w:rsid w:val="00582EEB"/>
    <w:rsid w:val="005831EB"/>
    <w:rsid w:val="005839C0"/>
    <w:rsid w:val="00584F70"/>
    <w:rsid w:val="0058514A"/>
    <w:rsid w:val="0058519C"/>
    <w:rsid w:val="00585F88"/>
    <w:rsid w:val="005878F9"/>
    <w:rsid w:val="005902BA"/>
    <w:rsid w:val="0059149A"/>
    <w:rsid w:val="00591533"/>
    <w:rsid w:val="005918E4"/>
    <w:rsid w:val="0059427F"/>
    <w:rsid w:val="005949C8"/>
    <w:rsid w:val="00594AA7"/>
    <w:rsid w:val="005956EE"/>
    <w:rsid w:val="00595786"/>
    <w:rsid w:val="005966BE"/>
    <w:rsid w:val="005A00D7"/>
    <w:rsid w:val="005A083E"/>
    <w:rsid w:val="005A1DD3"/>
    <w:rsid w:val="005A28BC"/>
    <w:rsid w:val="005A3349"/>
    <w:rsid w:val="005A33EB"/>
    <w:rsid w:val="005A5DA6"/>
    <w:rsid w:val="005A5FFD"/>
    <w:rsid w:val="005A7A95"/>
    <w:rsid w:val="005B14CF"/>
    <w:rsid w:val="005B250E"/>
    <w:rsid w:val="005B3929"/>
    <w:rsid w:val="005B4802"/>
    <w:rsid w:val="005C1846"/>
    <w:rsid w:val="005C1EA6"/>
    <w:rsid w:val="005C4969"/>
    <w:rsid w:val="005C5070"/>
    <w:rsid w:val="005C6939"/>
    <w:rsid w:val="005C78C6"/>
    <w:rsid w:val="005D0B99"/>
    <w:rsid w:val="005D2D43"/>
    <w:rsid w:val="005D308E"/>
    <w:rsid w:val="005D3577"/>
    <w:rsid w:val="005D3A48"/>
    <w:rsid w:val="005D3C8B"/>
    <w:rsid w:val="005D4227"/>
    <w:rsid w:val="005D4F8C"/>
    <w:rsid w:val="005D5861"/>
    <w:rsid w:val="005D5FA8"/>
    <w:rsid w:val="005D62C6"/>
    <w:rsid w:val="005D7AF8"/>
    <w:rsid w:val="005E17BF"/>
    <w:rsid w:val="005E2363"/>
    <w:rsid w:val="005E366A"/>
    <w:rsid w:val="005E3704"/>
    <w:rsid w:val="005E5C52"/>
    <w:rsid w:val="005E605D"/>
    <w:rsid w:val="005F079C"/>
    <w:rsid w:val="005F1F5D"/>
    <w:rsid w:val="005F2145"/>
    <w:rsid w:val="005F27A8"/>
    <w:rsid w:val="005F2E1C"/>
    <w:rsid w:val="005F2F53"/>
    <w:rsid w:val="005F4573"/>
    <w:rsid w:val="005F5545"/>
    <w:rsid w:val="005F650B"/>
    <w:rsid w:val="005F7C9B"/>
    <w:rsid w:val="006009D6"/>
    <w:rsid w:val="00600DA8"/>
    <w:rsid w:val="0060134F"/>
    <w:rsid w:val="006016E1"/>
    <w:rsid w:val="00602D27"/>
    <w:rsid w:val="00603362"/>
    <w:rsid w:val="00603CBF"/>
    <w:rsid w:val="00604A03"/>
    <w:rsid w:val="00604B99"/>
    <w:rsid w:val="0060595F"/>
    <w:rsid w:val="00605BF4"/>
    <w:rsid w:val="00606C21"/>
    <w:rsid w:val="00607247"/>
    <w:rsid w:val="006108EC"/>
    <w:rsid w:val="00610B60"/>
    <w:rsid w:val="00610DDE"/>
    <w:rsid w:val="006110B1"/>
    <w:rsid w:val="006114D7"/>
    <w:rsid w:val="006119B2"/>
    <w:rsid w:val="00613DCC"/>
    <w:rsid w:val="0061412C"/>
    <w:rsid w:val="006144A1"/>
    <w:rsid w:val="006153A6"/>
    <w:rsid w:val="0061588E"/>
    <w:rsid w:val="00615EBB"/>
    <w:rsid w:val="00616096"/>
    <w:rsid w:val="006160A2"/>
    <w:rsid w:val="00617C12"/>
    <w:rsid w:val="00620104"/>
    <w:rsid w:val="00620271"/>
    <w:rsid w:val="0062065B"/>
    <w:rsid w:val="006207CF"/>
    <w:rsid w:val="00622392"/>
    <w:rsid w:val="00622762"/>
    <w:rsid w:val="006238E6"/>
    <w:rsid w:val="00623DAE"/>
    <w:rsid w:val="00623FD8"/>
    <w:rsid w:val="00626076"/>
    <w:rsid w:val="00627795"/>
    <w:rsid w:val="006302AA"/>
    <w:rsid w:val="00631F1A"/>
    <w:rsid w:val="00632BEC"/>
    <w:rsid w:val="006336D5"/>
    <w:rsid w:val="0063430D"/>
    <w:rsid w:val="0063458A"/>
    <w:rsid w:val="00634D36"/>
    <w:rsid w:val="00634FFB"/>
    <w:rsid w:val="006363BD"/>
    <w:rsid w:val="0063725B"/>
    <w:rsid w:val="00637E21"/>
    <w:rsid w:val="00640A6E"/>
    <w:rsid w:val="00640B0A"/>
    <w:rsid w:val="006412DC"/>
    <w:rsid w:val="006423E0"/>
    <w:rsid w:val="0064267C"/>
    <w:rsid w:val="00642BC6"/>
    <w:rsid w:val="00644790"/>
    <w:rsid w:val="00645644"/>
    <w:rsid w:val="00645A77"/>
    <w:rsid w:val="00645FEB"/>
    <w:rsid w:val="006466C4"/>
    <w:rsid w:val="0064693C"/>
    <w:rsid w:val="00647663"/>
    <w:rsid w:val="006501AF"/>
    <w:rsid w:val="00650DDE"/>
    <w:rsid w:val="00652AD5"/>
    <w:rsid w:val="0065505B"/>
    <w:rsid w:val="00661752"/>
    <w:rsid w:val="006622E1"/>
    <w:rsid w:val="00663E57"/>
    <w:rsid w:val="0066670B"/>
    <w:rsid w:val="006670AC"/>
    <w:rsid w:val="0067113A"/>
    <w:rsid w:val="0067165A"/>
    <w:rsid w:val="00672307"/>
    <w:rsid w:val="00673EC3"/>
    <w:rsid w:val="006749DF"/>
    <w:rsid w:val="00675177"/>
    <w:rsid w:val="00676003"/>
    <w:rsid w:val="00676456"/>
    <w:rsid w:val="006778E2"/>
    <w:rsid w:val="00677DE7"/>
    <w:rsid w:val="006808C6"/>
    <w:rsid w:val="00680BCD"/>
    <w:rsid w:val="00681150"/>
    <w:rsid w:val="00681494"/>
    <w:rsid w:val="0068149C"/>
    <w:rsid w:val="00681557"/>
    <w:rsid w:val="00681F43"/>
    <w:rsid w:val="006824FD"/>
    <w:rsid w:val="00682668"/>
    <w:rsid w:val="00683600"/>
    <w:rsid w:val="00683B86"/>
    <w:rsid w:val="0068456D"/>
    <w:rsid w:val="00684A86"/>
    <w:rsid w:val="00687AB1"/>
    <w:rsid w:val="006907BE"/>
    <w:rsid w:val="00690F00"/>
    <w:rsid w:val="00691A4B"/>
    <w:rsid w:val="00692A68"/>
    <w:rsid w:val="00695137"/>
    <w:rsid w:val="00695CE0"/>
    <w:rsid w:val="00695D85"/>
    <w:rsid w:val="00696BE3"/>
    <w:rsid w:val="00697A3E"/>
    <w:rsid w:val="006A090A"/>
    <w:rsid w:val="006A15F1"/>
    <w:rsid w:val="006A1CEB"/>
    <w:rsid w:val="006A207F"/>
    <w:rsid w:val="006A2470"/>
    <w:rsid w:val="006A2703"/>
    <w:rsid w:val="006A2918"/>
    <w:rsid w:val="006A29EB"/>
    <w:rsid w:val="006A306A"/>
    <w:rsid w:val="006A30A2"/>
    <w:rsid w:val="006A34F2"/>
    <w:rsid w:val="006A6D23"/>
    <w:rsid w:val="006A6DE1"/>
    <w:rsid w:val="006A7D38"/>
    <w:rsid w:val="006A7FD5"/>
    <w:rsid w:val="006B0F61"/>
    <w:rsid w:val="006B25DE"/>
    <w:rsid w:val="006B2B13"/>
    <w:rsid w:val="006B3286"/>
    <w:rsid w:val="006B36D2"/>
    <w:rsid w:val="006B3D7B"/>
    <w:rsid w:val="006B41D2"/>
    <w:rsid w:val="006B4C4C"/>
    <w:rsid w:val="006B51C5"/>
    <w:rsid w:val="006B6086"/>
    <w:rsid w:val="006C1C3B"/>
    <w:rsid w:val="006C3DDA"/>
    <w:rsid w:val="006C4E43"/>
    <w:rsid w:val="006C5B52"/>
    <w:rsid w:val="006C612F"/>
    <w:rsid w:val="006C643E"/>
    <w:rsid w:val="006C7163"/>
    <w:rsid w:val="006C7C61"/>
    <w:rsid w:val="006D0223"/>
    <w:rsid w:val="006D1E64"/>
    <w:rsid w:val="006D20DB"/>
    <w:rsid w:val="006D2651"/>
    <w:rsid w:val="006D2932"/>
    <w:rsid w:val="006D2CBB"/>
    <w:rsid w:val="006D361B"/>
    <w:rsid w:val="006D3671"/>
    <w:rsid w:val="006D4014"/>
    <w:rsid w:val="006D4176"/>
    <w:rsid w:val="006D4468"/>
    <w:rsid w:val="006D47E1"/>
    <w:rsid w:val="006D4D73"/>
    <w:rsid w:val="006D4DD5"/>
    <w:rsid w:val="006D7200"/>
    <w:rsid w:val="006D78B5"/>
    <w:rsid w:val="006E0420"/>
    <w:rsid w:val="006E0A73"/>
    <w:rsid w:val="006E0FEE"/>
    <w:rsid w:val="006E25CD"/>
    <w:rsid w:val="006E3893"/>
    <w:rsid w:val="006E39D7"/>
    <w:rsid w:val="006E3EB3"/>
    <w:rsid w:val="006E51D3"/>
    <w:rsid w:val="006E5729"/>
    <w:rsid w:val="006E6C11"/>
    <w:rsid w:val="006E7865"/>
    <w:rsid w:val="006E7F54"/>
    <w:rsid w:val="006F031D"/>
    <w:rsid w:val="006F035B"/>
    <w:rsid w:val="006F0715"/>
    <w:rsid w:val="006F0E6F"/>
    <w:rsid w:val="006F1380"/>
    <w:rsid w:val="006F1C44"/>
    <w:rsid w:val="006F1D2A"/>
    <w:rsid w:val="006F5662"/>
    <w:rsid w:val="006F7C0C"/>
    <w:rsid w:val="006F7F8A"/>
    <w:rsid w:val="00700115"/>
    <w:rsid w:val="007004A9"/>
    <w:rsid w:val="00700755"/>
    <w:rsid w:val="00701EA2"/>
    <w:rsid w:val="0070261E"/>
    <w:rsid w:val="007036A4"/>
    <w:rsid w:val="00703901"/>
    <w:rsid w:val="00703C7B"/>
    <w:rsid w:val="00703EE7"/>
    <w:rsid w:val="00704CEB"/>
    <w:rsid w:val="0070625A"/>
    <w:rsid w:val="0070646B"/>
    <w:rsid w:val="00706CC3"/>
    <w:rsid w:val="00707521"/>
    <w:rsid w:val="0071068A"/>
    <w:rsid w:val="007116AF"/>
    <w:rsid w:val="007116C9"/>
    <w:rsid w:val="00711824"/>
    <w:rsid w:val="00712C23"/>
    <w:rsid w:val="007130A2"/>
    <w:rsid w:val="0071488C"/>
    <w:rsid w:val="00715463"/>
    <w:rsid w:val="00715D44"/>
    <w:rsid w:val="00717946"/>
    <w:rsid w:val="00720287"/>
    <w:rsid w:val="007232C3"/>
    <w:rsid w:val="00723663"/>
    <w:rsid w:val="00723B11"/>
    <w:rsid w:val="00723EF2"/>
    <w:rsid w:val="007255EB"/>
    <w:rsid w:val="0072774A"/>
    <w:rsid w:val="00727AD8"/>
    <w:rsid w:val="00730655"/>
    <w:rsid w:val="00731206"/>
    <w:rsid w:val="00731D77"/>
    <w:rsid w:val="00731E3D"/>
    <w:rsid w:val="00732360"/>
    <w:rsid w:val="007330AC"/>
    <w:rsid w:val="00733869"/>
    <w:rsid w:val="0073390A"/>
    <w:rsid w:val="00733977"/>
    <w:rsid w:val="00733B15"/>
    <w:rsid w:val="0073483C"/>
    <w:rsid w:val="00734E64"/>
    <w:rsid w:val="00736B37"/>
    <w:rsid w:val="00740834"/>
    <w:rsid w:val="00740A35"/>
    <w:rsid w:val="00740B74"/>
    <w:rsid w:val="00742A14"/>
    <w:rsid w:val="00743BBB"/>
    <w:rsid w:val="00744897"/>
    <w:rsid w:val="0074785F"/>
    <w:rsid w:val="00750909"/>
    <w:rsid w:val="0075165E"/>
    <w:rsid w:val="00751B4D"/>
    <w:rsid w:val="00751D00"/>
    <w:rsid w:val="00751E9E"/>
    <w:rsid w:val="00751F04"/>
    <w:rsid w:val="007520B4"/>
    <w:rsid w:val="007546F9"/>
    <w:rsid w:val="00755103"/>
    <w:rsid w:val="00755424"/>
    <w:rsid w:val="0075567B"/>
    <w:rsid w:val="00760849"/>
    <w:rsid w:val="00761D9F"/>
    <w:rsid w:val="00761FFA"/>
    <w:rsid w:val="00762C71"/>
    <w:rsid w:val="00762D4E"/>
    <w:rsid w:val="00763304"/>
    <w:rsid w:val="007650E9"/>
    <w:rsid w:val="007655D5"/>
    <w:rsid w:val="00767022"/>
    <w:rsid w:val="00767E40"/>
    <w:rsid w:val="00770454"/>
    <w:rsid w:val="00771696"/>
    <w:rsid w:val="00771FC7"/>
    <w:rsid w:val="00771FD1"/>
    <w:rsid w:val="00773142"/>
    <w:rsid w:val="00774D34"/>
    <w:rsid w:val="007751BB"/>
    <w:rsid w:val="00775522"/>
    <w:rsid w:val="00775C7B"/>
    <w:rsid w:val="007763C1"/>
    <w:rsid w:val="00777E82"/>
    <w:rsid w:val="007803AB"/>
    <w:rsid w:val="00780424"/>
    <w:rsid w:val="00780A06"/>
    <w:rsid w:val="00780C8A"/>
    <w:rsid w:val="00781359"/>
    <w:rsid w:val="007817D0"/>
    <w:rsid w:val="0078248B"/>
    <w:rsid w:val="00782915"/>
    <w:rsid w:val="007848D3"/>
    <w:rsid w:val="0078490E"/>
    <w:rsid w:val="00786921"/>
    <w:rsid w:val="007879F2"/>
    <w:rsid w:val="00790004"/>
    <w:rsid w:val="00790F03"/>
    <w:rsid w:val="007919A3"/>
    <w:rsid w:val="00791F64"/>
    <w:rsid w:val="00792724"/>
    <w:rsid w:val="00793A28"/>
    <w:rsid w:val="00794967"/>
    <w:rsid w:val="0079694B"/>
    <w:rsid w:val="00796C28"/>
    <w:rsid w:val="00796E88"/>
    <w:rsid w:val="007A11DE"/>
    <w:rsid w:val="007A1EAA"/>
    <w:rsid w:val="007A2ECF"/>
    <w:rsid w:val="007A3FB1"/>
    <w:rsid w:val="007A4468"/>
    <w:rsid w:val="007A4CBC"/>
    <w:rsid w:val="007A5337"/>
    <w:rsid w:val="007A79FD"/>
    <w:rsid w:val="007B0291"/>
    <w:rsid w:val="007B0B9D"/>
    <w:rsid w:val="007B22D3"/>
    <w:rsid w:val="007B26E3"/>
    <w:rsid w:val="007B302B"/>
    <w:rsid w:val="007B3A40"/>
    <w:rsid w:val="007B3D2D"/>
    <w:rsid w:val="007B3E52"/>
    <w:rsid w:val="007B48F3"/>
    <w:rsid w:val="007B57A5"/>
    <w:rsid w:val="007B59CF"/>
    <w:rsid w:val="007B5A43"/>
    <w:rsid w:val="007B65F4"/>
    <w:rsid w:val="007B709B"/>
    <w:rsid w:val="007C1077"/>
    <w:rsid w:val="007C12D6"/>
    <w:rsid w:val="007C1343"/>
    <w:rsid w:val="007C247B"/>
    <w:rsid w:val="007C2988"/>
    <w:rsid w:val="007C5EF1"/>
    <w:rsid w:val="007C7132"/>
    <w:rsid w:val="007C7423"/>
    <w:rsid w:val="007C7958"/>
    <w:rsid w:val="007C7BEA"/>
    <w:rsid w:val="007C7BF5"/>
    <w:rsid w:val="007D0605"/>
    <w:rsid w:val="007D19B7"/>
    <w:rsid w:val="007D1A5B"/>
    <w:rsid w:val="007D1D48"/>
    <w:rsid w:val="007D20B5"/>
    <w:rsid w:val="007D20F8"/>
    <w:rsid w:val="007D3A06"/>
    <w:rsid w:val="007D505A"/>
    <w:rsid w:val="007D511D"/>
    <w:rsid w:val="007D60D4"/>
    <w:rsid w:val="007D6556"/>
    <w:rsid w:val="007D75E5"/>
    <w:rsid w:val="007D773E"/>
    <w:rsid w:val="007E066E"/>
    <w:rsid w:val="007E1356"/>
    <w:rsid w:val="007E14B5"/>
    <w:rsid w:val="007E20FC"/>
    <w:rsid w:val="007E2709"/>
    <w:rsid w:val="007E27AF"/>
    <w:rsid w:val="007E35A7"/>
    <w:rsid w:val="007E442F"/>
    <w:rsid w:val="007E5C59"/>
    <w:rsid w:val="007E5FAC"/>
    <w:rsid w:val="007E7062"/>
    <w:rsid w:val="007F0E1E"/>
    <w:rsid w:val="007F0F77"/>
    <w:rsid w:val="007F1719"/>
    <w:rsid w:val="007F29A7"/>
    <w:rsid w:val="007F32A5"/>
    <w:rsid w:val="007F3BD5"/>
    <w:rsid w:val="008004B4"/>
    <w:rsid w:val="00800F51"/>
    <w:rsid w:val="0080269C"/>
    <w:rsid w:val="00802EC5"/>
    <w:rsid w:val="00805BE8"/>
    <w:rsid w:val="00806DD9"/>
    <w:rsid w:val="008072F0"/>
    <w:rsid w:val="00807C0B"/>
    <w:rsid w:val="0081370A"/>
    <w:rsid w:val="0081597A"/>
    <w:rsid w:val="00816078"/>
    <w:rsid w:val="008177E3"/>
    <w:rsid w:val="008178DD"/>
    <w:rsid w:val="00817F7F"/>
    <w:rsid w:val="00820F08"/>
    <w:rsid w:val="00822BE4"/>
    <w:rsid w:val="00823AA9"/>
    <w:rsid w:val="0082410D"/>
    <w:rsid w:val="00824ADF"/>
    <w:rsid w:val="00825191"/>
    <w:rsid w:val="008254A2"/>
    <w:rsid w:val="008255B9"/>
    <w:rsid w:val="00825CD8"/>
    <w:rsid w:val="00827324"/>
    <w:rsid w:val="0082735B"/>
    <w:rsid w:val="00830749"/>
    <w:rsid w:val="00830950"/>
    <w:rsid w:val="00831273"/>
    <w:rsid w:val="00832637"/>
    <w:rsid w:val="00832E0B"/>
    <w:rsid w:val="00833C39"/>
    <w:rsid w:val="00834077"/>
    <w:rsid w:val="00837458"/>
    <w:rsid w:val="00837AAE"/>
    <w:rsid w:val="008401EE"/>
    <w:rsid w:val="00841CC4"/>
    <w:rsid w:val="00841E3F"/>
    <w:rsid w:val="008427D7"/>
    <w:rsid w:val="008429AD"/>
    <w:rsid w:val="008429DB"/>
    <w:rsid w:val="00843BDC"/>
    <w:rsid w:val="0084564B"/>
    <w:rsid w:val="00846017"/>
    <w:rsid w:val="00846476"/>
    <w:rsid w:val="008467BC"/>
    <w:rsid w:val="008469FD"/>
    <w:rsid w:val="00846F59"/>
    <w:rsid w:val="00847513"/>
    <w:rsid w:val="008477D2"/>
    <w:rsid w:val="00850257"/>
    <w:rsid w:val="00850C75"/>
    <w:rsid w:val="00850E39"/>
    <w:rsid w:val="008513CF"/>
    <w:rsid w:val="0085477A"/>
    <w:rsid w:val="00855107"/>
    <w:rsid w:val="00855173"/>
    <w:rsid w:val="0085532A"/>
    <w:rsid w:val="008557D9"/>
    <w:rsid w:val="00855BF7"/>
    <w:rsid w:val="00856214"/>
    <w:rsid w:val="0085626C"/>
    <w:rsid w:val="00857133"/>
    <w:rsid w:val="0086052D"/>
    <w:rsid w:val="00860954"/>
    <w:rsid w:val="00861932"/>
    <w:rsid w:val="00861967"/>
    <w:rsid w:val="00862089"/>
    <w:rsid w:val="008629AD"/>
    <w:rsid w:val="00863D11"/>
    <w:rsid w:val="0086454E"/>
    <w:rsid w:val="008652F6"/>
    <w:rsid w:val="00866D5B"/>
    <w:rsid w:val="00866FF5"/>
    <w:rsid w:val="008700B5"/>
    <w:rsid w:val="00872CF3"/>
    <w:rsid w:val="0087332D"/>
    <w:rsid w:val="00873DBA"/>
    <w:rsid w:val="00873E1F"/>
    <w:rsid w:val="00874C16"/>
    <w:rsid w:val="00874D57"/>
    <w:rsid w:val="00875779"/>
    <w:rsid w:val="00877DF3"/>
    <w:rsid w:val="00881077"/>
    <w:rsid w:val="0088151E"/>
    <w:rsid w:val="00882247"/>
    <w:rsid w:val="00883578"/>
    <w:rsid w:val="00883DC3"/>
    <w:rsid w:val="00883F67"/>
    <w:rsid w:val="00886311"/>
    <w:rsid w:val="00886D1F"/>
    <w:rsid w:val="00887D07"/>
    <w:rsid w:val="00890581"/>
    <w:rsid w:val="008907A0"/>
    <w:rsid w:val="0089084E"/>
    <w:rsid w:val="00890A07"/>
    <w:rsid w:val="00891EE1"/>
    <w:rsid w:val="008928F2"/>
    <w:rsid w:val="00892CAF"/>
    <w:rsid w:val="00893565"/>
    <w:rsid w:val="00893987"/>
    <w:rsid w:val="00894D2C"/>
    <w:rsid w:val="00895B7D"/>
    <w:rsid w:val="00895FBC"/>
    <w:rsid w:val="008963EF"/>
    <w:rsid w:val="0089688E"/>
    <w:rsid w:val="00897312"/>
    <w:rsid w:val="008A0225"/>
    <w:rsid w:val="008A0263"/>
    <w:rsid w:val="008A1FBE"/>
    <w:rsid w:val="008A20F2"/>
    <w:rsid w:val="008A3184"/>
    <w:rsid w:val="008A40C5"/>
    <w:rsid w:val="008A6799"/>
    <w:rsid w:val="008A6EA0"/>
    <w:rsid w:val="008A788B"/>
    <w:rsid w:val="008B06D7"/>
    <w:rsid w:val="008B0E6D"/>
    <w:rsid w:val="008B153B"/>
    <w:rsid w:val="008B1D4B"/>
    <w:rsid w:val="008B28A1"/>
    <w:rsid w:val="008B2B00"/>
    <w:rsid w:val="008B3194"/>
    <w:rsid w:val="008B35A8"/>
    <w:rsid w:val="008B3E61"/>
    <w:rsid w:val="008B42DB"/>
    <w:rsid w:val="008B4686"/>
    <w:rsid w:val="008B5AE7"/>
    <w:rsid w:val="008B5E78"/>
    <w:rsid w:val="008B5F7D"/>
    <w:rsid w:val="008C0F32"/>
    <w:rsid w:val="008C1B3C"/>
    <w:rsid w:val="008C1EE8"/>
    <w:rsid w:val="008C3E39"/>
    <w:rsid w:val="008C60E9"/>
    <w:rsid w:val="008C6800"/>
    <w:rsid w:val="008C71D7"/>
    <w:rsid w:val="008C7968"/>
    <w:rsid w:val="008C7AAB"/>
    <w:rsid w:val="008D1B7C"/>
    <w:rsid w:val="008D3488"/>
    <w:rsid w:val="008D3DAD"/>
    <w:rsid w:val="008D414D"/>
    <w:rsid w:val="008D4150"/>
    <w:rsid w:val="008D432F"/>
    <w:rsid w:val="008D6007"/>
    <w:rsid w:val="008D6657"/>
    <w:rsid w:val="008D677D"/>
    <w:rsid w:val="008E0B14"/>
    <w:rsid w:val="008E0CCD"/>
    <w:rsid w:val="008E1258"/>
    <w:rsid w:val="008E1F60"/>
    <w:rsid w:val="008E28F1"/>
    <w:rsid w:val="008E307E"/>
    <w:rsid w:val="008E3996"/>
    <w:rsid w:val="008E4CC0"/>
    <w:rsid w:val="008E643A"/>
    <w:rsid w:val="008E6BE9"/>
    <w:rsid w:val="008E7B40"/>
    <w:rsid w:val="008F05DC"/>
    <w:rsid w:val="008F1C33"/>
    <w:rsid w:val="008F2666"/>
    <w:rsid w:val="008F2774"/>
    <w:rsid w:val="008F2A78"/>
    <w:rsid w:val="008F48DD"/>
    <w:rsid w:val="008F4DD1"/>
    <w:rsid w:val="008F6056"/>
    <w:rsid w:val="008F79E1"/>
    <w:rsid w:val="008F7BAB"/>
    <w:rsid w:val="009022F3"/>
    <w:rsid w:val="00902339"/>
    <w:rsid w:val="00902C07"/>
    <w:rsid w:val="00903BEB"/>
    <w:rsid w:val="00903ECE"/>
    <w:rsid w:val="00905804"/>
    <w:rsid w:val="009066CD"/>
    <w:rsid w:val="00906F3A"/>
    <w:rsid w:val="00907792"/>
    <w:rsid w:val="009101E2"/>
    <w:rsid w:val="009104E4"/>
    <w:rsid w:val="00910921"/>
    <w:rsid w:val="00910E15"/>
    <w:rsid w:val="0091417F"/>
    <w:rsid w:val="00914546"/>
    <w:rsid w:val="00914DAA"/>
    <w:rsid w:val="0091577B"/>
    <w:rsid w:val="00915D73"/>
    <w:rsid w:val="00916077"/>
    <w:rsid w:val="00916A42"/>
    <w:rsid w:val="00916A68"/>
    <w:rsid w:val="009170A2"/>
    <w:rsid w:val="00917460"/>
    <w:rsid w:val="00917D1E"/>
    <w:rsid w:val="009204FC"/>
    <w:rsid w:val="009208A6"/>
    <w:rsid w:val="00922327"/>
    <w:rsid w:val="00922794"/>
    <w:rsid w:val="00923C8A"/>
    <w:rsid w:val="00924514"/>
    <w:rsid w:val="00925C7E"/>
    <w:rsid w:val="0092614B"/>
    <w:rsid w:val="009268E1"/>
    <w:rsid w:val="00927316"/>
    <w:rsid w:val="009311AC"/>
    <w:rsid w:val="0093133D"/>
    <w:rsid w:val="0093276D"/>
    <w:rsid w:val="00932949"/>
    <w:rsid w:val="009329B5"/>
    <w:rsid w:val="00932B82"/>
    <w:rsid w:val="009334A4"/>
    <w:rsid w:val="00933877"/>
    <w:rsid w:val="00933D12"/>
    <w:rsid w:val="00934BB2"/>
    <w:rsid w:val="0093542A"/>
    <w:rsid w:val="00935AAF"/>
    <w:rsid w:val="009361D4"/>
    <w:rsid w:val="009369DC"/>
    <w:rsid w:val="00937065"/>
    <w:rsid w:val="009376DC"/>
    <w:rsid w:val="00940285"/>
    <w:rsid w:val="009405BB"/>
    <w:rsid w:val="009415B0"/>
    <w:rsid w:val="0094190F"/>
    <w:rsid w:val="0094256C"/>
    <w:rsid w:val="0094437E"/>
    <w:rsid w:val="00944B1D"/>
    <w:rsid w:val="00944FC9"/>
    <w:rsid w:val="00945BC3"/>
    <w:rsid w:val="0094767B"/>
    <w:rsid w:val="00947D56"/>
    <w:rsid w:val="00947E7E"/>
    <w:rsid w:val="009509E0"/>
    <w:rsid w:val="009510B6"/>
    <w:rsid w:val="0095139A"/>
    <w:rsid w:val="0095237D"/>
    <w:rsid w:val="00952BB3"/>
    <w:rsid w:val="00953E16"/>
    <w:rsid w:val="009542AC"/>
    <w:rsid w:val="009548E9"/>
    <w:rsid w:val="00954E50"/>
    <w:rsid w:val="00955D74"/>
    <w:rsid w:val="00956641"/>
    <w:rsid w:val="0095684E"/>
    <w:rsid w:val="0095689B"/>
    <w:rsid w:val="009577AA"/>
    <w:rsid w:val="00957A1A"/>
    <w:rsid w:val="00961BB2"/>
    <w:rsid w:val="00962108"/>
    <w:rsid w:val="009628CA"/>
    <w:rsid w:val="00963004"/>
    <w:rsid w:val="009638D6"/>
    <w:rsid w:val="00963B83"/>
    <w:rsid w:val="0096558B"/>
    <w:rsid w:val="00966035"/>
    <w:rsid w:val="009663D6"/>
    <w:rsid w:val="009705D8"/>
    <w:rsid w:val="009710E4"/>
    <w:rsid w:val="0097168F"/>
    <w:rsid w:val="00971847"/>
    <w:rsid w:val="009721A3"/>
    <w:rsid w:val="009722BC"/>
    <w:rsid w:val="00972475"/>
    <w:rsid w:val="00972DD1"/>
    <w:rsid w:val="00972EF5"/>
    <w:rsid w:val="0097408E"/>
    <w:rsid w:val="00974BB2"/>
    <w:rsid w:val="00974BB4"/>
    <w:rsid w:val="00974C37"/>
    <w:rsid w:val="00974FA7"/>
    <w:rsid w:val="0097523A"/>
    <w:rsid w:val="009756E5"/>
    <w:rsid w:val="00975AAB"/>
    <w:rsid w:val="0097678A"/>
    <w:rsid w:val="00976FE1"/>
    <w:rsid w:val="00977A8C"/>
    <w:rsid w:val="0098146F"/>
    <w:rsid w:val="00981861"/>
    <w:rsid w:val="00981E94"/>
    <w:rsid w:val="00981F71"/>
    <w:rsid w:val="00982423"/>
    <w:rsid w:val="00983910"/>
    <w:rsid w:val="00983C42"/>
    <w:rsid w:val="00985742"/>
    <w:rsid w:val="009875BF"/>
    <w:rsid w:val="00991230"/>
    <w:rsid w:val="009932AC"/>
    <w:rsid w:val="009941F5"/>
    <w:rsid w:val="00994351"/>
    <w:rsid w:val="00995AC2"/>
    <w:rsid w:val="009963C5"/>
    <w:rsid w:val="00996A8F"/>
    <w:rsid w:val="00997544"/>
    <w:rsid w:val="00997B85"/>
    <w:rsid w:val="009A08C6"/>
    <w:rsid w:val="009A0E15"/>
    <w:rsid w:val="009A1DBF"/>
    <w:rsid w:val="009A2366"/>
    <w:rsid w:val="009A3330"/>
    <w:rsid w:val="009A3DFB"/>
    <w:rsid w:val="009A3E64"/>
    <w:rsid w:val="009A45E9"/>
    <w:rsid w:val="009A4BB3"/>
    <w:rsid w:val="009A67E6"/>
    <w:rsid w:val="009A68E6"/>
    <w:rsid w:val="009A6B75"/>
    <w:rsid w:val="009A706E"/>
    <w:rsid w:val="009A7598"/>
    <w:rsid w:val="009B006B"/>
    <w:rsid w:val="009B1DF8"/>
    <w:rsid w:val="009B2E23"/>
    <w:rsid w:val="009B3D20"/>
    <w:rsid w:val="009B3F55"/>
    <w:rsid w:val="009B5418"/>
    <w:rsid w:val="009B5A15"/>
    <w:rsid w:val="009B7C1D"/>
    <w:rsid w:val="009B7FB4"/>
    <w:rsid w:val="009C0727"/>
    <w:rsid w:val="009C21DC"/>
    <w:rsid w:val="009C2289"/>
    <w:rsid w:val="009C2A01"/>
    <w:rsid w:val="009C2BE0"/>
    <w:rsid w:val="009C3A70"/>
    <w:rsid w:val="009C3C80"/>
    <w:rsid w:val="009C4857"/>
    <w:rsid w:val="009C492F"/>
    <w:rsid w:val="009C68CA"/>
    <w:rsid w:val="009C6A7F"/>
    <w:rsid w:val="009C6BAA"/>
    <w:rsid w:val="009C75C3"/>
    <w:rsid w:val="009C774B"/>
    <w:rsid w:val="009D0504"/>
    <w:rsid w:val="009D0907"/>
    <w:rsid w:val="009D1A2A"/>
    <w:rsid w:val="009D2788"/>
    <w:rsid w:val="009D2B0A"/>
    <w:rsid w:val="009D2FF2"/>
    <w:rsid w:val="009D3226"/>
    <w:rsid w:val="009D3385"/>
    <w:rsid w:val="009D4FD6"/>
    <w:rsid w:val="009D51BD"/>
    <w:rsid w:val="009D793C"/>
    <w:rsid w:val="009E16A9"/>
    <w:rsid w:val="009E3625"/>
    <w:rsid w:val="009E375F"/>
    <w:rsid w:val="009E39D4"/>
    <w:rsid w:val="009E433B"/>
    <w:rsid w:val="009E4363"/>
    <w:rsid w:val="009E5401"/>
    <w:rsid w:val="009E559A"/>
    <w:rsid w:val="009F0B6D"/>
    <w:rsid w:val="009F0E2E"/>
    <w:rsid w:val="009F2CE5"/>
    <w:rsid w:val="009F38CB"/>
    <w:rsid w:val="009F5B02"/>
    <w:rsid w:val="009F6982"/>
    <w:rsid w:val="009F6FB9"/>
    <w:rsid w:val="009F72B6"/>
    <w:rsid w:val="009F7A82"/>
    <w:rsid w:val="00A026AB"/>
    <w:rsid w:val="00A029C2"/>
    <w:rsid w:val="00A0442E"/>
    <w:rsid w:val="00A05FEF"/>
    <w:rsid w:val="00A0758F"/>
    <w:rsid w:val="00A07E45"/>
    <w:rsid w:val="00A10D9B"/>
    <w:rsid w:val="00A10F0A"/>
    <w:rsid w:val="00A11DB3"/>
    <w:rsid w:val="00A13120"/>
    <w:rsid w:val="00A13269"/>
    <w:rsid w:val="00A1570A"/>
    <w:rsid w:val="00A2030D"/>
    <w:rsid w:val="00A20542"/>
    <w:rsid w:val="00A211B4"/>
    <w:rsid w:val="00A22027"/>
    <w:rsid w:val="00A22F9F"/>
    <w:rsid w:val="00A23BDA"/>
    <w:rsid w:val="00A24D6F"/>
    <w:rsid w:val="00A25A76"/>
    <w:rsid w:val="00A3353F"/>
    <w:rsid w:val="00A33DDF"/>
    <w:rsid w:val="00A34466"/>
    <w:rsid w:val="00A34547"/>
    <w:rsid w:val="00A3695C"/>
    <w:rsid w:val="00A376B7"/>
    <w:rsid w:val="00A4036D"/>
    <w:rsid w:val="00A409BA"/>
    <w:rsid w:val="00A40D66"/>
    <w:rsid w:val="00A41BF5"/>
    <w:rsid w:val="00A427AD"/>
    <w:rsid w:val="00A42C20"/>
    <w:rsid w:val="00A43C55"/>
    <w:rsid w:val="00A43CFC"/>
    <w:rsid w:val="00A44778"/>
    <w:rsid w:val="00A45977"/>
    <w:rsid w:val="00A469E7"/>
    <w:rsid w:val="00A47E06"/>
    <w:rsid w:val="00A516F5"/>
    <w:rsid w:val="00A51C61"/>
    <w:rsid w:val="00A51F9B"/>
    <w:rsid w:val="00A52AAB"/>
    <w:rsid w:val="00A52D6B"/>
    <w:rsid w:val="00A559C6"/>
    <w:rsid w:val="00A55AD9"/>
    <w:rsid w:val="00A56189"/>
    <w:rsid w:val="00A56EE2"/>
    <w:rsid w:val="00A57E03"/>
    <w:rsid w:val="00A604A4"/>
    <w:rsid w:val="00A61A50"/>
    <w:rsid w:val="00A61B7D"/>
    <w:rsid w:val="00A62600"/>
    <w:rsid w:val="00A62669"/>
    <w:rsid w:val="00A6311B"/>
    <w:rsid w:val="00A63618"/>
    <w:rsid w:val="00A63CED"/>
    <w:rsid w:val="00A6605B"/>
    <w:rsid w:val="00A66ADC"/>
    <w:rsid w:val="00A66B7C"/>
    <w:rsid w:val="00A701F0"/>
    <w:rsid w:val="00A706CF"/>
    <w:rsid w:val="00A70E0A"/>
    <w:rsid w:val="00A71161"/>
    <w:rsid w:val="00A7122A"/>
    <w:rsid w:val="00A7147D"/>
    <w:rsid w:val="00A71AB3"/>
    <w:rsid w:val="00A72AF3"/>
    <w:rsid w:val="00A72CFD"/>
    <w:rsid w:val="00A72D2F"/>
    <w:rsid w:val="00A75E15"/>
    <w:rsid w:val="00A75E36"/>
    <w:rsid w:val="00A76AB4"/>
    <w:rsid w:val="00A76C90"/>
    <w:rsid w:val="00A7736A"/>
    <w:rsid w:val="00A77C23"/>
    <w:rsid w:val="00A805C6"/>
    <w:rsid w:val="00A81B15"/>
    <w:rsid w:val="00A82B04"/>
    <w:rsid w:val="00A82DD1"/>
    <w:rsid w:val="00A837FF"/>
    <w:rsid w:val="00A84DC8"/>
    <w:rsid w:val="00A8589B"/>
    <w:rsid w:val="00A85DBC"/>
    <w:rsid w:val="00A86335"/>
    <w:rsid w:val="00A874CB"/>
    <w:rsid w:val="00A87FEB"/>
    <w:rsid w:val="00A90020"/>
    <w:rsid w:val="00A931E5"/>
    <w:rsid w:val="00A934A4"/>
    <w:rsid w:val="00A93B26"/>
    <w:rsid w:val="00A93F9F"/>
    <w:rsid w:val="00A9420E"/>
    <w:rsid w:val="00A94FFF"/>
    <w:rsid w:val="00A9645D"/>
    <w:rsid w:val="00A97115"/>
    <w:rsid w:val="00A97648"/>
    <w:rsid w:val="00AA0C33"/>
    <w:rsid w:val="00AA10CB"/>
    <w:rsid w:val="00AA1548"/>
    <w:rsid w:val="00AA1613"/>
    <w:rsid w:val="00AA178D"/>
    <w:rsid w:val="00AA190B"/>
    <w:rsid w:val="00AA1CFD"/>
    <w:rsid w:val="00AA1D1A"/>
    <w:rsid w:val="00AA1D45"/>
    <w:rsid w:val="00AA2239"/>
    <w:rsid w:val="00AA2969"/>
    <w:rsid w:val="00AA2F46"/>
    <w:rsid w:val="00AA2F4E"/>
    <w:rsid w:val="00AA33D2"/>
    <w:rsid w:val="00AA3472"/>
    <w:rsid w:val="00AA393C"/>
    <w:rsid w:val="00AA40C0"/>
    <w:rsid w:val="00AA606B"/>
    <w:rsid w:val="00AA790C"/>
    <w:rsid w:val="00AB0C57"/>
    <w:rsid w:val="00AB0CA1"/>
    <w:rsid w:val="00AB1195"/>
    <w:rsid w:val="00AB12D3"/>
    <w:rsid w:val="00AB2E7D"/>
    <w:rsid w:val="00AB3E93"/>
    <w:rsid w:val="00AB4182"/>
    <w:rsid w:val="00AB48D2"/>
    <w:rsid w:val="00AB5B77"/>
    <w:rsid w:val="00AC15C5"/>
    <w:rsid w:val="00AC2798"/>
    <w:rsid w:val="00AC27DB"/>
    <w:rsid w:val="00AC2D43"/>
    <w:rsid w:val="00AC315A"/>
    <w:rsid w:val="00AC38C0"/>
    <w:rsid w:val="00AC4632"/>
    <w:rsid w:val="00AC53E3"/>
    <w:rsid w:val="00AC6340"/>
    <w:rsid w:val="00AC6D6B"/>
    <w:rsid w:val="00AC7B3B"/>
    <w:rsid w:val="00AD0807"/>
    <w:rsid w:val="00AD1DE6"/>
    <w:rsid w:val="00AD2C05"/>
    <w:rsid w:val="00AD3F82"/>
    <w:rsid w:val="00AD4436"/>
    <w:rsid w:val="00AD5EE6"/>
    <w:rsid w:val="00AD7366"/>
    <w:rsid w:val="00AD7736"/>
    <w:rsid w:val="00AD7A06"/>
    <w:rsid w:val="00AE10CE"/>
    <w:rsid w:val="00AE1416"/>
    <w:rsid w:val="00AE1EE0"/>
    <w:rsid w:val="00AE2D96"/>
    <w:rsid w:val="00AE31DB"/>
    <w:rsid w:val="00AE5422"/>
    <w:rsid w:val="00AE5E54"/>
    <w:rsid w:val="00AE6E57"/>
    <w:rsid w:val="00AE70D4"/>
    <w:rsid w:val="00AE75F3"/>
    <w:rsid w:val="00AE7868"/>
    <w:rsid w:val="00AE7A4D"/>
    <w:rsid w:val="00AE7E6C"/>
    <w:rsid w:val="00AF0407"/>
    <w:rsid w:val="00AF1082"/>
    <w:rsid w:val="00AF1F59"/>
    <w:rsid w:val="00AF2246"/>
    <w:rsid w:val="00AF2C1D"/>
    <w:rsid w:val="00AF4052"/>
    <w:rsid w:val="00AF4D8B"/>
    <w:rsid w:val="00AF63E9"/>
    <w:rsid w:val="00AF67D5"/>
    <w:rsid w:val="00AF798F"/>
    <w:rsid w:val="00B02AED"/>
    <w:rsid w:val="00B0464D"/>
    <w:rsid w:val="00B04FAC"/>
    <w:rsid w:val="00B05C8B"/>
    <w:rsid w:val="00B067CA"/>
    <w:rsid w:val="00B06EB8"/>
    <w:rsid w:val="00B1199E"/>
    <w:rsid w:val="00B11C1F"/>
    <w:rsid w:val="00B11CAA"/>
    <w:rsid w:val="00B1255A"/>
    <w:rsid w:val="00B127E8"/>
    <w:rsid w:val="00B12B26"/>
    <w:rsid w:val="00B13935"/>
    <w:rsid w:val="00B1479F"/>
    <w:rsid w:val="00B15352"/>
    <w:rsid w:val="00B15D08"/>
    <w:rsid w:val="00B1606A"/>
    <w:rsid w:val="00B163F8"/>
    <w:rsid w:val="00B16BBC"/>
    <w:rsid w:val="00B21CB4"/>
    <w:rsid w:val="00B21EDC"/>
    <w:rsid w:val="00B226EE"/>
    <w:rsid w:val="00B22888"/>
    <w:rsid w:val="00B23530"/>
    <w:rsid w:val="00B2472D"/>
    <w:rsid w:val="00B24CA0"/>
    <w:rsid w:val="00B251CE"/>
    <w:rsid w:val="00B2549F"/>
    <w:rsid w:val="00B25EF1"/>
    <w:rsid w:val="00B26F72"/>
    <w:rsid w:val="00B2751C"/>
    <w:rsid w:val="00B3076F"/>
    <w:rsid w:val="00B313F1"/>
    <w:rsid w:val="00B3207E"/>
    <w:rsid w:val="00B321E2"/>
    <w:rsid w:val="00B32814"/>
    <w:rsid w:val="00B34329"/>
    <w:rsid w:val="00B354A9"/>
    <w:rsid w:val="00B36525"/>
    <w:rsid w:val="00B37C56"/>
    <w:rsid w:val="00B4108D"/>
    <w:rsid w:val="00B417C2"/>
    <w:rsid w:val="00B42036"/>
    <w:rsid w:val="00B427CB"/>
    <w:rsid w:val="00B43797"/>
    <w:rsid w:val="00B47255"/>
    <w:rsid w:val="00B474DD"/>
    <w:rsid w:val="00B52331"/>
    <w:rsid w:val="00B52465"/>
    <w:rsid w:val="00B52917"/>
    <w:rsid w:val="00B5318D"/>
    <w:rsid w:val="00B545E1"/>
    <w:rsid w:val="00B5605F"/>
    <w:rsid w:val="00B56FE0"/>
    <w:rsid w:val="00B57265"/>
    <w:rsid w:val="00B61095"/>
    <w:rsid w:val="00B610B9"/>
    <w:rsid w:val="00B633AE"/>
    <w:rsid w:val="00B634CF"/>
    <w:rsid w:val="00B63B62"/>
    <w:rsid w:val="00B64AA1"/>
    <w:rsid w:val="00B663A8"/>
    <w:rsid w:val="00B665D2"/>
    <w:rsid w:val="00B66F90"/>
    <w:rsid w:val="00B67280"/>
    <w:rsid w:val="00B6737C"/>
    <w:rsid w:val="00B67F7A"/>
    <w:rsid w:val="00B7214D"/>
    <w:rsid w:val="00B7222E"/>
    <w:rsid w:val="00B7430C"/>
    <w:rsid w:val="00B74372"/>
    <w:rsid w:val="00B745E0"/>
    <w:rsid w:val="00B75525"/>
    <w:rsid w:val="00B75E48"/>
    <w:rsid w:val="00B76058"/>
    <w:rsid w:val="00B80106"/>
    <w:rsid w:val="00B80283"/>
    <w:rsid w:val="00B8095F"/>
    <w:rsid w:val="00B80B0C"/>
    <w:rsid w:val="00B80B11"/>
    <w:rsid w:val="00B81656"/>
    <w:rsid w:val="00B82094"/>
    <w:rsid w:val="00B826AD"/>
    <w:rsid w:val="00B829AC"/>
    <w:rsid w:val="00B831AE"/>
    <w:rsid w:val="00B8446C"/>
    <w:rsid w:val="00B8528D"/>
    <w:rsid w:val="00B85B94"/>
    <w:rsid w:val="00B87725"/>
    <w:rsid w:val="00B90504"/>
    <w:rsid w:val="00B905FE"/>
    <w:rsid w:val="00B91BA7"/>
    <w:rsid w:val="00B9322E"/>
    <w:rsid w:val="00B9366A"/>
    <w:rsid w:val="00B95FE2"/>
    <w:rsid w:val="00B9600A"/>
    <w:rsid w:val="00B97209"/>
    <w:rsid w:val="00BA1D3F"/>
    <w:rsid w:val="00BA21A1"/>
    <w:rsid w:val="00BA259A"/>
    <w:rsid w:val="00BA259C"/>
    <w:rsid w:val="00BA25FC"/>
    <w:rsid w:val="00BA29D3"/>
    <w:rsid w:val="00BA307F"/>
    <w:rsid w:val="00BA3EC5"/>
    <w:rsid w:val="00BA4065"/>
    <w:rsid w:val="00BA409D"/>
    <w:rsid w:val="00BA5280"/>
    <w:rsid w:val="00BA67AB"/>
    <w:rsid w:val="00BA7D3C"/>
    <w:rsid w:val="00BB07AE"/>
    <w:rsid w:val="00BB14F1"/>
    <w:rsid w:val="00BB1CD4"/>
    <w:rsid w:val="00BB24F7"/>
    <w:rsid w:val="00BB256A"/>
    <w:rsid w:val="00BB28DF"/>
    <w:rsid w:val="00BB4665"/>
    <w:rsid w:val="00BB505D"/>
    <w:rsid w:val="00BB572E"/>
    <w:rsid w:val="00BB6233"/>
    <w:rsid w:val="00BB6800"/>
    <w:rsid w:val="00BB6A2F"/>
    <w:rsid w:val="00BB74FD"/>
    <w:rsid w:val="00BC0409"/>
    <w:rsid w:val="00BC04C0"/>
    <w:rsid w:val="00BC08AF"/>
    <w:rsid w:val="00BC0B12"/>
    <w:rsid w:val="00BC1130"/>
    <w:rsid w:val="00BC1D5E"/>
    <w:rsid w:val="00BC4810"/>
    <w:rsid w:val="00BC5982"/>
    <w:rsid w:val="00BC60BF"/>
    <w:rsid w:val="00BC6310"/>
    <w:rsid w:val="00BC6B83"/>
    <w:rsid w:val="00BC7136"/>
    <w:rsid w:val="00BC735D"/>
    <w:rsid w:val="00BC757D"/>
    <w:rsid w:val="00BD0956"/>
    <w:rsid w:val="00BD0F0D"/>
    <w:rsid w:val="00BD1C11"/>
    <w:rsid w:val="00BD1FAF"/>
    <w:rsid w:val="00BD28BF"/>
    <w:rsid w:val="00BD2A76"/>
    <w:rsid w:val="00BD2E2C"/>
    <w:rsid w:val="00BD3D20"/>
    <w:rsid w:val="00BD56B8"/>
    <w:rsid w:val="00BD5EE7"/>
    <w:rsid w:val="00BD6404"/>
    <w:rsid w:val="00BD6842"/>
    <w:rsid w:val="00BE06A9"/>
    <w:rsid w:val="00BE09A2"/>
    <w:rsid w:val="00BE0CD9"/>
    <w:rsid w:val="00BE1BD8"/>
    <w:rsid w:val="00BE33AE"/>
    <w:rsid w:val="00BE41C1"/>
    <w:rsid w:val="00BE42FA"/>
    <w:rsid w:val="00BE4360"/>
    <w:rsid w:val="00BE4BFD"/>
    <w:rsid w:val="00BE5128"/>
    <w:rsid w:val="00BE5388"/>
    <w:rsid w:val="00BE7117"/>
    <w:rsid w:val="00BE7A92"/>
    <w:rsid w:val="00BF01AD"/>
    <w:rsid w:val="00BF046F"/>
    <w:rsid w:val="00BF115B"/>
    <w:rsid w:val="00BF1611"/>
    <w:rsid w:val="00BF2543"/>
    <w:rsid w:val="00BF31D4"/>
    <w:rsid w:val="00BF374D"/>
    <w:rsid w:val="00BF3AAE"/>
    <w:rsid w:val="00BF3DC6"/>
    <w:rsid w:val="00BF6440"/>
    <w:rsid w:val="00BF7D88"/>
    <w:rsid w:val="00C00968"/>
    <w:rsid w:val="00C01D50"/>
    <w:rsid w:val="00C02CA4"/>
    <w:rsid w:val="00C0529A"/>
    <w:rsid w:val="00C056DC"/>
    <w:rsid w:val="00C131B5"/>
    <w:rsid w:val="00C1329B"/>
    <w:rsid w:val="00C138B9"/>
    <w:rsid w:val="00C13E82"/>
    <w:rsid w:val="00C1572F"/>
    <w:rsid w:val="00C15BAB"/>
    <w:rsid w:val="00C160F2"/>
    <w:rsid w:val="00C16D3D"/>
    <w:rsid w:val="00C17395"/>
    <w:rsid w:val="00C2051E"/>
    <w:rsid w:val="00C212A9"/>
    <w:rsid w:val="00C22339"/>
    <w:rsid w:val="00C22A3F"/>
    <w:rsid w:val="00C22B27"/>
    <w:rsid w:val="00C23BB9"/>
    <w:rsid w:val="00C245A8"/>
    <w:rsid w:val="00C24C05"/>
    <w:rsid w:val="00C24D2F"/>
    <w:rsid w:val="00C25DE5"/>
    <w:rsid w:val="00C26222"/>
    <w:rsid w:val="00C269D9"/>
    <w:rsid w:val="00C27F3B"/>
    <w:rsid w:val="00C31283"/>
    <w:rsid w:val="00C315AD"/>
    <w:rsid w:val="00C33B38"/>
    <w:rsid w:val="00C33C48"/>
    <w:rsid w:val="00C340E5"/>
    <w:rsid w:val="00C35AA7"/>
    <w:rsid w:val="00C36526"/>
    <w:rsid w:val="00C365E9"/>
    <w:rsid w:val="00C36BFD"/>
    <w:rsid w:val="00C379A0"/>
    <w:rsid w:val="00C400FB"/>
    <w:rsid w:val="00C401AA"/>
    <w:rsid w:val="00C407F5"/>
    <w:rsid w:val="00C40B8C"/>
    <w:rsid w:val="00C414DF"/>
    <w:rsid w:val="00C41716"/>
    <w:rsid w:val="00C4191E"/>
    <w:rsid w:val="00C41C69"/>
    <w:rsid w:val="00C421E6"/>
    <w:rsid w:val="00C439D5"/>
    <w:rsid w:val="00C43BA1"/>
    <w:rsid w:val="00C43DAB"/>
    <w:rsid w:val="00C44BCE"/>
    <w:rsid w:val="00C46658"/>
    <w:rsid w:val="00C4739E"/>
    <w:rsid w:val="00C47F08"/>
    <w:rsid w:val="00C514A6"/>
    <w:rsid w:val="00C51B8F"/>
    <w:rsid w:val="00C526DD"/>
    <w:rsid w:val="00C53AE8"/>
    <w:rsid w:val="00C53D8A"/>
    <w:rsid w:val="00C5595D"/>
    <w:rsid w:val="00C55AEE"/>
    <w:rsid w:val="00C5688B"/>
    <w:rsid w:val="00C56F7F"/>
    <w:rsid w:val="00C5739F"/>
    <w:rsid w:val="00C579E7"/>
    <w:rsid w:val="00C57CF0"/>
    <w:rsid w:val="00C60E6B"/>
    <w:rsid w:val="00C613A1"/>
    <w:rsid w:val="00C61CDB"/>
    <w:rsid w:val="00C6210E"/>
    <w:rsid w:val="00C624DA"/>
    <w:rsid w:val="00C63557"/>
    <w:rsid w:val="00C639E2"/>
    <w:rsid w:val="00C63E93"/>
    <w:rsid w:val="00C649BD"/>
    <w:rsid w:val="00C65891"/>
    <w:rsid w:val="00C66AC9"/>
    <w:rsid w:val="00C67E69"/>
    <w:rsid w:val="00C70469"/>
    <w:rsid w:val="00C70E2D"/>
    <w:rsid w:val="00C711D9"/>
    <w:rsid w:val="00C71D40"/>
    <w:rsid w:val="00C71DD5"/>
    <w:rsid w:val="00C724D3"/>
    <w:rsid w:val="00C744AE"/>
    <w:rsid w:val="00C76C32"/>
    <w:rsid w:val="00C7715F"/>
    <w:rsid w:val="00C77DD9"/>
    <w:rsid w:val="00C80ADE"/>
    <w:rsid w:val="00C82808"/>
    <w:rsid w:val="00C82E7C"/>
    <w:rsid w:val="00C832F1"/>
    <w:rsid w:val="00C83BE6"/>
    <w:rsid w:val="00C84038"/>
    <w:rsid w:val="00C84F16"/>
    <w:rsid w:val="00C85354"/>
    <w:rsid w:val="00C85955"/>
    <w:rsid w:val="00C86ABA"/>
    <w:rsid w:val="00C87392"/>
    <w:rsid w:val="00C87813"/>
    <w:rsid w:val="00C90244"/>
    <w:rsid w:val="00C926E4"/>
    <w:rsid w:val="00C93FCA"/>
    <w:rsid w:val="00C94088"/>
    <w:rsid w:val="00C943D7"/>
    <w:rsid w:val="00C943F3"/>
    <w:rsid w:val="00C94552"/>
    <w:rsid w:val="00C97A64"/>
    <w:rsid w:val="00CA08C6"/>
    <w:rsid w:val="00CA0A77"/>
    <w:rsid w:val="00CA1AEB"/>
    <w:rsid w:val="00CA2729"/>
    <w:rsid w:val="00CA3057"/>
    <w:rsid w:val="00CA45F8"/>
    <w:rsid w:val="00CA4A74"/>
    <w:rsid w:val="00CA4CD5"/>
    <w:rsid w:val="00CA5A6D"/>
    <w:rsid w:val="00CA6B01"/>
    <w:rsid w:val="00CA7554"/>
    <w:rsid w:val="00CA792E"/>
    <w:rsid w:val="00CA7EAA"/>
    <w:rsid w:val="00CB0305"/>
    <w:rsid w:val="00CB0C38"/>
    <w:rsid w:val="00CB14C6"/>
    <w:rsid w:val="00CB1CE8"/>
    <w:rsid w:val="00CB265F"/>
    <w:rsid w:val="00CB33C7"/>
    <w:rsid w:val="00CB370B"/>
    <w:rsid w:val="00CB3F3C"/>
    <w:rsid w:val="00CB3F7D"/>
    <w:rsid w:val="00CB507D"/>
    <w:rsid w:val="00CB6DA7"/>
    <w:rsid w:val="00CB6EE1"/>
    <w:rsid w:val="00CB78D8"/>
    <w:rsid w:val="00CB7BDD"/>
    <w:rsid w:val="00CB7E4C"/>
    <w:rsid w:val="00CC0E11"/>
    <w:rsid w:val="00CC1221"/>
    <w:rsid w:val="00CC25B4"/>
    <w:rsid w:val="00CC26A9"/>
    <w:rsid w:val="00CC4586"/>
    <w:rsid w:val="00CC5F88"/>
    <w:rsid w:val="00CC61F5"/>
    <w:rsid w:val="00CC62BD"/>
    <w:rsid w:val="00CC69C8"/>
    <w:rsid w:val="00CC715E"/>
    <w:rsid w:val="00CC76CF"/>
    <w:rsid w:val="00CC77A2"/>
    <w:rsid w:val="00CC786F"/>
    <w:rsid w:val="00CD0FDC"/>
    <w:rsid w:val="00CD1C02"/>
    <w:rsid w:val="00CD1FBA"/>
    <w:rsid w:val="00CD2C22"/>
    <w:rsid w:val="00CD2D51"/>
    <w:rsid w:val="00CD307E"/>
    <w:rsid w:val="00CD6054"/>
    <w:rsid w:val="00CD629F"/>
    <w:rsid w:val="00CD684C"/>
    <w:rsid w:val="00CD6A1B"/>
    <w:rsid w:val="00CD7666"/>
    <w:rsid w:val="00CE0A7F"/>
    <w:rsid w:val="00CE0F8E"/>
    <w:rsid w:val="00CE1718"/>
    <w:rsid w:val="00CE1F90"/>
    <w:rsid w:val="00CE3938"/>
    <w:rsid w:val="00CE575C"/>
    <w:rsid w:val="00CE6AB8"/>
    <w:rsid w:val="00CE72AC"/>
    <w:rsid w:val="00CE73C6"/>
    <w:rsid w:val="00CF06C4"/>
    <w:rsid w:val="00CF0E57"/>
    <w:rsid w:val="00CF4156"/>
    <w:rsid w:val="00CF4A8D"/>
    <w:rsid w:val="00CF5DB9"/>
    <w:rsid w:val="00CF5F18"/>
    <w:rsid w:val="00CF68C6"/>
    <w:rsid w:val="00CF6A02"/>
    <w:rsid w:val="00D0012A"/>
    <w:rsid w:val="00D0036C"/>
    <w:rsid w:val="00D01229"/>
    <w:rsid w:val="00D01669"/>
    <w:rsid w:val="00D02E7C"/>
    <w:rsid w:val="00D03169"/>
    <w:rsid w:val="00D0352F"/>
    <w:rsid w:val="00D03D00"/>
    <w:rsid w:val="00D04986"/>
    <w:rsid w:val="00D05C30"/>
    <w:rsid w:val="00D06109"/>
    <w:rsid w:val="00D06241"/>
    <w:rsid w:val="00D10052"/>
    <w:rsid w:val="00D105E9"/>
    <w:rsid w:val="00D10BBD"/>
    <w:rsid w:val="00D10C88"/>
    <w:rsid w:val="00D10F67"/>
    <w:rsid w:val="00D11359"/>
    <w:rsid w:val="00D13886"/>
    <w:rsid w:val="00D151D5"/>
    <w:rsid w:val="00D16B30"/>
    <w:rsid w:val="00D1723F"/>
    <w:rsid w:val="00D20A5A"/>
    <w:rsid w:val="00D21072"/>
    <w:rsid w:val="00D212E1"/>
    <w:rsid w:val="00D224AB"/>
    <w:rsid w:val="00D25EEA"/>
    <w:rsid w:val="00D30905"/>
    <w:rsid w:val="00D30B66"/>
    <w:rsid w:val="00D3188C"/>
    <w:rsid w:val="00D34C71"/>
    <w:rsid w:val="00D350ED"/>
    <w:rsid w:val="00D352E1"/>
    <w:rsid w:val="00D35F9B"/>
    <w:rsid w:val="00D36B69"/>
    <w:rsid w:val="00D37183"/>
    <w:rsid w:val="00D408DD"/>
    <w:rsid w:val="00D42524"/>
    <w:rsid w:val="00D44103"/>
    <w:rsid w:val="00D4427B"/>
    <w:rsid w:val="00D44ED0"/>
    <w:rsid w:val="00D45D72"/>
    <w:rsid w:val="00D471F3"/>
    <w:rsid w:val="00D47E9A"/>
    <w:rsid w:val="00D47FF4"/>
    <w:rsid w:val="00D5020F"/>
    <w:rsid w:val="00D50424"/>
    <w:rsid w:val="00D5079D"/>
    <w:rsid w:val="00D5099A"/>
    <w:rsid w:val="00D51055"/>
    <w:rsid w:val="00D520E4"/>
    <w:rsid w:val="00D524F5"/>
    <w:rsid w:val="00D5360D"/>
    <w:rsid w:val="00D53A38"/>
    <w:rsid w:val="00D548BA"/>
    <w:rsid w:val="00D54ED9"/>
    <w:rsid w:val="00D54FB6"/>
    <w:rsid w:val="00D56032"/>
    <w:rsid w:val="00D56291"/>
    <w:rsid w:val="00D56319"/>
    <w:rsid w:val="00D56864"/>
    <w:rsid w:val="00D575DD"/>
    <w:rsid w:val="00D57B16"/>
    <w:rsid w:val="00D57DFA"/>
    <w:rsid w:val="00D60079"/>
    <w:rsid w:val="00D60736"/>
    <w:rsid w:val="00D638DB"/>
    <w:rsid w:val="00D63C02"/>
    <w:rsid w:val="00D6476B"/>
    <w:rsid w:val="00D64D60"/>
    <w:rsid w:val="00D66D54"/>
    <w:rsid w:val="00D67F25"/>
    <w:rsid w:val="00D67FCF"/>
    <w:rsid w:val="00D7094F"/>
    <w:rsid w:val="00D709CE"/>
    <w:rsid w:val="00D7115B"/>
    <w:rsid w:val="00D719E0"/>
    <w:rsid w:val="00D71A33"/>
    <w:rsid w:val="00D71F73"/>
    <w:rsid w:val="00D73C7E"/>
    <w:rsid w:val="00D74F8E"/>
    <w:rsid w:val="00D75554"/>
    <w:rsid w:val="00D75DA9"/>
    <w:rsid w:val="00D776F3"/>
    <w:rsid w:val="00D77C2C"/>
    <w:rsid w:val="00D80758"/>
    <w:rsid w:val="00D80786"/>
    <w:rsid w:val="00D80D5E"/>
    <w:rsid w:val="00D81630"/>
    <w:rsid w:val="00D81CAB"/>
    <w:rsid w:val="00D81CE6"/>
    <w:rsid w:val="00D81E94"/>
    <w:rsid w:val="00D82D53"/>
    <w:rsid w:val="00D83217"/>
    <w:rsid w:val="00D838E7"/>
    <w:rsid w:val="00D83B3F"/>
    <w:rsid w:val="00D8403E"/>
    <w:rsid w:val="00D84259"/>
    <w:rsid w:val="00D84DC2"/>
    <w:rsid w:val="00D8576F"/>
    <w:rsid w:val="00D8677F"/>
    <w:rsid w:val="00D86C2E"/>
    <w:rsid w:val="00D902A4"/>
    <w:rsid w:val="00D9031D"/>
    <w:rsid w:val="00D90964"/>
    <w:rsid w:val="00D90C63"/>
    <w:rsid w:val="00D91444"/>
    <w:rsid w:val="00D9222E"/>
    <w:rsid w:val="00D96604"/>
    <w:rsid w:val="00D967AA"/>
    <w:rsid w:val="00D97F0C"/>
    <w:rsid w:val="00D97F76"/>
    <w:rsid w:val="00DA09FE"/>
    <w:rsid w:val="00DA0D00"/>
    <w:rsid w:val="00DA2755"/>
    <w:rsid w:val="00DA2D52"/>
    <w:rsid w:val="00DA2FED"/>
    <w:rsid w:val="00DA3A86"/>
    <w:rsid w:val="00DA4CC0"/>
    <w:rsid w:val="00DA5DDF"/>
    <w:rsid w:val="00DA6061"/>
    <w:rsid w:val="00DA6438"/>
    <w:rsid w:val="00DB022D"/>
    <w:rsid w:val="00DB098E"/>
    <w:rsid w:val="00DB12D7"/>
    <w:rsid w:val="00DB167F"/>
    <w:rsid w:val="00DB2A78"/>
    <w:rsid w:val="00DB39FA"/>
    <w:rsid w:val="00DB3AC9"/>
    <w:rsid w:val="00DB3AF1"/>
    <w:rsid w:val="00DB45A5"/>
    <w:rsid w:val="00DB4BD5"/>
    <w:rsid w:val="00DB76E8"/>
    <w:rsid w:val="00DC0B0A"/>
    <w:rsid w:val="00DC2500"/>
    <w:rsid w:val="00DC32A0"/>
    <w:rsid w:val="00DC3629"/>
    <w:rsid w:val="00DC3935"/>
    <w:rsid w:val="00DC4962"/>
    <w:rsid w:val="00DC4B8B"/>
    <w:rsid w:val="00DC4F72"/>
    <w:rsid w:val="00DC70EE"/>
    <w:rsid w:val="00DC721E"/>
    <w:rsid w:val="00DC77DC"/>
    <w:rsid w:val="00DD0453"/>
    <w:rsid w:val="00DD0C2C"/>
    <w:rsid w:val="00DD19BA"/>
    <w:rsid w:val="00DD19DE"/>
    <w:rsid w:val="00DD2832"/>
    <w:rsid w:val="00DD28BC"/>
    <w:rsid w:val="00DD4329"/>
    <w:rsid w:val="00DD512A"/>
    <w:rsid w:val="00DD63A7"/>
    <w:rsid w:val="00DD6977"/>
    <w:rsid w:val="00DE18D8"/>
    <w:rsid w:val="00DE1B7C"/>
    <w:rsid w:val="00DE1DCC"/>
    <w:rsid w:val="00DE2632"/>
    <w:rsid w:val="00DE3170"/>
    <w:rsid w:val="00DE31F0"/>
    <w:rsid w:val="00DE3D1C"/>
    <w:rsid w:val="00DE4E8A"/>
    <w:rsid w:val="00DE5233"/>
    <w:rsid w:val="00DE568B"/>
    <w:rsid w:val="00DE6AEF"/>
    <w:rsid w:val="00DE6BAE"/>
    <w:rsid w:val="00DE709A"/>
    <w:rsid w:val="00DF0C88"/>
    <w:rsid w:val="00DF0ECB"/>
    <w:rsid w:val="00DF1B72"/>
    <w:rsid w:val="00DF452A"/>
    <w:rsid w:val="00DF465E"/>
    <w:rsid w:val="00DF4AB5"/>
    <w:rsid w:val="00DF696A"/>
    <w:rsid w:val="00DF6AB5"/>
    <w:rsid w:val="00DF783D"/>
    <w:rsid w:val="00DF793D"/>
    <w:rsid w:val="00DF79EC"/>
    <w:rsid w:val="00DF7CE2"/>
    <w:rsid w:val="00E006D2"/>
    <w:rsid w:val="00E00738"/>
    <w:rsid w:val="00E01932"/>
    <w:rsid w:val="00E021BC"/>
    <w:rsid w:val="00E0227D"/>
    <w:rsid w:val="00E027CC"/>
    <w:rsid w:val="00E02F2F"/>
    <w:rsid w:val="00E03411"/>
    <w:rsid w:val="00E03C7C"/>
    <w:rsid w:val="00E04B84"/>
    <w:rsid w:val="00E06466"/>
    <w:rsid w:val="00E06835"/>
    <w:rsid w:val="00E06FDA"/>
    <w:rsid w:val="00E0799B"/>
    <w:rsid w:val="00E11840"/>
    <w:rsid w:val="00E147FA"/>
    <w:rsid w:val="00E15228"/>
    <w:rsid w:val="00E15368"/>
    <w:rsid w:val="00E160A5"/>
    <w:rsid w:val="00E16BD3"/>
    <w:rsid w:val="00E1713D"/>
    <w:rsid w:val="00E20A43"/>
    <w:rsid w:val="00E210B9"/>
    <w:rsid w:val="00E22427"/>
    <w:rsid w:val="00E22B08"/>
    <w:rsid w:val="00E23898"/>
    <w:rsid w:val="00E2446C"/>
    <w:rsid w:val="00E24DBA"/>
    <w:rsid w:val="00E26A00"/>
    <w:rsid w:val="00E27F22"/>
    <w:rsid w:val="00E3165C"/>
    <w:rsid w:val="00E319F1"/>
    <w:rsid w:val="00E31FDE"/>
    <w:rsid w:val="00E3350F"/>
    <w:rsid w:val="00E336A0"/>
    <w:rsid w:val="00E33CD2"/>
    <w:rsid w:val="00E33D0B"/>
    <w:rsid w:val="00E3490A"/>
    <w:rsid w:val="00E36AE4"/>
    <w:rsid w:val="00E36D10"/>
    <w:rsid w:val="00E37801"/>
    <w:rsid w:val="00E404E9"/>
    <w:rsid w:val="00E40A28"/>
    <w:rsid w:val="00E40E90"/>
    <w:rsid w:val="00E42EFB"/>
    <w:rsid w:val="00E45C7E"/>
    <w:rsid w:val="00E461B7"/>
    <w:rsid w:val="00E47FC4"/>
    <w:rsid w:val="00E5026A"/>
    <w:rsid w:val="00E507FB"/>
    <w:rsid w:val="00E50B3F"/>
    <w:rsid w:val="00E51582"/>
    <w:rsid w:val="00E51C42"/>
    <w:rsid w:val="00E52747"/>
    <w:rsid w:val="00E531EB"/>
    <w:rsid w:val="00E53C7E"/>
    <w:rsid w:val="00E54874"/>
    <w:rsid w:val="00E54B6F"/>
    <w:rsid w:val="00E55ACA"/>
    <w:rsid w:val="00E569A4"/>
    <w:rsid w:val="00E57333"/>
    <w:rsid w:val="00E57B74"/>
    <w:rsid w:val="00E617F2"/>
    <w:rsid w:val="00E620DA"/>
    <w:rsid w:val="00E64E53"/>
    <w:rsid w:val="00E65490"/>
    <w:rsid w:val="00E65BC6"/>
    <w:rsid w:val="00E661FF"/>
    <w:rsid w:val="00E66DA5"/>
    <w:rsid w:val="00E6743B"/>
    <w:rsid w:val="00E674E9"/>
    <w:rsid w:val="00E676E9"/>
    <w:rsid w:val="00E726EB"/>
    <w:rsid w:val="00E72CF1"/>
    <w:rsid w:val="00E76F71"/>
    <w:rsid w:val="00E80262"/>
    <w:rsid w:val="00E80B52"/>
    <w:rsid w:val="00E81750"/>
    <w:rsid w:val="00E81883"/>
    <w:rsid w:val="00E81E0D"/>
    <w:rsid w:val="00E824C3"/>
    <w:rsid w:val="00E835F9"/>
    <w:rsid w:val="00E840B3"/>
    <w:rsid w:val="00E84D10"/>
    <w:rsid w:val="00E855DA"/>
    <w:rsid w:val="00E8629F"/>
    <w:rsid w:val="00E86479"/>
    <w:rsid w:val="00E90B5A"/>
    <w:rsid w:val="00E91008"/>
    <w:rsid w:val="00E911DA"/>
    <w:rsid w:val="00E914C5"/>
    <w:rsid w:val="00E9183F"/>
    <w:rsid w:val="00E91E37"/>
    <w:rsid w:val="00E92BC9"/>
    <w:rsid w:val="00E9374E"/>
    <w:rsid w:val="00E9380E"/>
    <w:rsid w:val="00E94F54"/>
    <w:rsid w:val="00E95D91"/>
    <w:rsid w:val="00E96431"/>
    <w:rsid w:val="00E96526"/>
    <w:rsid w:val="00E96D8B"/>
    <w:rsid w:val="00E97AD5"/>
    <w:rsid w:val="00E97C25"/>
    <w:rsid w:val="00E97D04"/>
    <w:rsid w:val="00EA059A"/>
    <w:rsid w:val="00EA1111"/>
    <w:rsid w:val="00EA12DB"/>
    <w:rsid w:val="00EA364E"/>
    <w:rsid w:val="00EA3B4F"/>
    <w:rsid w:val="00EA3C24"/>
    <w:rsid w:val="00EA585F"/>
    <w:rsid w:val="00EA5E88"/>
    <w:rsid w:val="00EA5ED9"/>
    <w:rsid w:val="00EA5FD3"/>
    <w:rsid w:val="00EA73DF"/>
    <w:rsid w:val="00EA7B56"/>
    <w:rsid w:val="00EB1AF5"/>
    <w:rsid w:val="00EB42B1"/>
    <w:rsid w:val="00EB4565"/>
    <w:rsid w:val="00EB47CD"/>
    <w:rsid w:val="00EB59A7"/>
    <w:rsid w:val="00EB61AE"/>
    <w:rsid w:val="00EC1198"/>
    <w:rsid w:val="00EC161D"/>
    <w:rsid w:val="00EC1721"/>
    <w:rsid w:val="00EC2209"/>
    <w:rsid w:val="00EC2EA2"/>
    <w:rsid w:val="00EC322D"/>
    <w:rsid w:val="00EC38F6"/>
    <w:rsid w:val="00EC46A9"/>
    <w:rsid w:val="00EC4A31"/>
    <w:rsid w:val="00EC750D"/>
    <w:rsid w:val="00EC792E"/>
    <w:rsid w:val="00EC7D2F"/>
    <w:rsid w:val="00ED09A0"/>
    <w:rsid w:val="00ED156C"/>
    <w:rsid w:val="00ED1B38"/>
    <w:rsid w:val="00ED1C5A"/>
    <w:rsid w:val="00ED383A"/>
    <w:rsid w:val="00ED4F7E"/>
    <w:rsid w:val="00ED569C"/>
    <w:rsid w:val="00ED79BE"/>
    <w:rsid w:val="00EE0584"/>
    <w:rsid w:val="00EE0E4D"/>
    <w:rsid w:val="00EE1080"/>
    <w:rsid w:val="00EE19C7"/>
    <w:rsid w:val="00EE4D94"/>
    <w:rsid w:val="00EE5620"/>
    <w:rsid w:val="00EE77C5"/>
    <w:rsid w:val="00EF01B6"/>
    <w:rsid w:val="00EF1626"/>
    <w:rsid w:val="00EF1EC5"/>
    <w:rsid w:val="00EF265D"/>
    <w:rsid w:val="00EF3AD9"/>
    <w:rsid w:val="00EF4C88"/>
    <w:rsid w:val="00EF55EB"/>
    <w:rsid w:val="00EF5C53"/>
    <w:rsid w:val="00EF65E6"/>
    <w:rsid w:val="00EF6DCA"/>
    <w:rsid w:val="00EF798B"/>
    <w:rsid w:val="00EF7D46"/>
    <w:rsid w:val="00F0025F"/>
    <w:rsid w:val="00F00DCC"/>
    <w:rsid w:val="00F0156F"/>
    <w:rsid w:val="00F05AC8"/>
    <w:rsid w:val="00F06813"/>
    <w:rsid w:val="00F0712A"/>
    <w:rsid w:val="00F07167"/>
    <w:rsid w:val="00F072D8"/>
    <w:rsid w:val="00F074D9"/>
    <w:rsid w:val="00F07CE0"/>
    <w:rsid w:val="00F100C6"/>
    <w:rsid w:val="00F115F5"/>
    <w:rsid w:val="00F121B3"/>
    <w:rsid w:val="00F1223C"/>
    <w:rsid w:val="00F12249"/>
    <w:rsid w:val="00F13C51"/>
    <w:rsid w:val="00F13D05"/>
    <w:rsid w:val="00F13FB9"/>
    <w:rsid w:val="00F14CF9"/>
    <w:rsid w:val="00F15DF6"/>
    <w:rsid w:val="00F1679D"/>
    <w:rsid w:val="00F1682C"/>
    <w:rsid w:val="00F20B91"/>
    <w:rsid w:val="00F21139"/>
    <w:rsid w:val="00F22B94"/>
    <w:rsid w:val="00F24814"/>
    <w:rsid w:val="00F24B8B"/>
    <w:rsid w:val="00F2533F"/>
    <w:rsid w:val="00F267BD"/>
    <w:rsid w:val="00F30D2E"/>
    <w:rsid w:val="00F31063"/>
    <w:rsid w:val="00F31CC9"/>
    <w:rsid w:val="00F3232D"/>
    <w:rsid w:val="00F329FD"/>
    <w:rsid w:val="00F32BC5"/>
    <w:rsid w:val="00F338C6"/>
    <w:rsid w:val="00F33D16"/>
    <w:rsid w:val="00F33FEE"/>
    <w:rsid w:val="00F35516"/>
    <w:rsid w:val="00F35790"/>
    <w:rsid w:val="00F411BF"/>
    <w:rsid w:val="00F4136D"/>
    <w:rsid w:val="00F41AAF"/>
    <w:rsid w:val="00F4212E"/>
    <w:rsid w:val="00F42578"/>
    <w:rsid w:val="00F42C20"/>
    <w:rsid w:val="00F43E34"/>
    <w:rsid w:val="00F4431B"/>
    <w:rsid w:val="00F46A9E"/>
    <w:rsid w:val="00F472D7"/>
    <w:rsid w:val="00F47C9E"/>
    <w:rsid w:val="00F5297F"/>
    <w:rsid w:val="00F52BE8"/>
    <w:rsid w:val="00F53053"/>
    <w:rsid w:val="00F53CE0"/>
    <w:rsid w:val="00F53FE2"/>
    <w:rsid w:val="00F547EF"/>
    <w:rsid w:val="00F54A56"/>
    <w:rsid w:val="00F561C5"/>
    <w:rsid w:val="00F56CEE"/>
    <w:rsid w:val="00F575FF"/>
    <w:rsid w:val="00F579B2"/>
    <w:rsid w:val="00F60D1C"/>
    <w:rsid w:val="00F612A6"/>
    <w:rsid w:val="00F618EF"/>
    <w:rsid w:val="00F61F32"/>
    <w:rsid w:val="00F638DF"/>
    <w:rsid w:val="00F640E9"/>
    <w:rsid w:val="00F64633"/>
    <w:rsid w:val="00F64835"/>
    <w:rsid w:val="00F653F5"/>
    <w:rsid w:val="00F65582"/>
    <w:rsid w:val="00F66AB8"/>
    <w:rsid w:val="00F66E75"/>
    <w:rsid w:val="00F66FEC"/>
    <w:rsid w:val="00F720DB"/>
    <w:rsid w:val="00F722DB"/>
    <w:rsid w:val="00F7418D"/>
    <w:rsid w:val="00F741E9"/>
    <w:rsid w:val="00F74AE4"/>
    <w:rsid w:val="00F74D16"/>
    <w:rsid w:val="00F753E9"/>
    <w:rsid w:val="00F766B8"/>
    <w:rsid w:val="00F76EC3"/>
    <w:rsid w:val="00F77EB0"/>
    <w:rsid w:val="00F80DF6"/>
    <w:rsid w:val="00F81004"/>
    <w:rsid w:val="00F811F0"/>
    <w:rsid w:val="00F83B9C"/>
    <w:rsid w:val="00F83D0D"/>
    <w:rsid w:val="00F8491C"/>
    <w:rsid w:val="00F856E9"/>
    <w:rsid w:val="00F86DDF"/>
    <w:rsid w:val="00F87CDD"/>
    <w:rsid w:val="00F90FA9"/>
    <w:rsid w:val="00F91424"/>
    <w:rsid w:val="00F916E2"/>
    <w:rsid w:val="00F91D43"/>
    <w:rsid w:val="00F933F0"/>
    <w:rsid w:val="00F936C7"/>
    <w:rsid w:val="00F937A3"/>
    <w:rsid w:val="00F93DD1"/>
    <w:rsid w:val="00F93E39"/>
    <w:rsid w:val="00F9408F"/>
    <w:rsid w:val="00F94108"/>
    <w:rsid w:val="00F94715"/>
    <w:rsid w:val="00F95773"/>
    <w:rsid w:val="00F963E2"/>
    <w:rsid w:val="00F967FF"/>
    <w:rsid w:val="00F96A3D"/>
    <w:rsid w:val="00F97B9C"/>
    <w:rsid w:val="00FA0E33"/>
    <w:rsid w:val="00FA109F"/>
    <w:rsid w:val="00FA1BC3"/>
    <w:rsid w:val="00FA3D9B"/>
    <w:rsid w:val="00FA45BA"/>
    <w:rsid w:val="00FA4718"/>
    <w:rsid w:val="00FA4D19"/>
    <w:rsid w:val="00FA5848"/>
    <w:rsid w:val="00FA64B1"/>
    <w:rsid w:val="00FA6899"/>
    <w:rsid w:val="00FA6B16"/>
    <w:rsid w:val="00FA71A1"/>
    <w:rsid w:val="00FA7F3D"/>
    <w:rsid w:val="00FB08D8"/>
    <w:rsid w:val="00FB1B15"/>
    <w:rsid w:val="00FB299B"/>
    <w:rsid w:val="00FB2A84"/>
    <w:rsid w:val="00FB3809"/>
    <w:rsid w:val="00FB38D8"/>
    <w:rsid w:val="00FB4C9D"/>
    <w:rsid w:val="00FB5738"/>
    <w:rsid w:val="00FB5F21"/>
    <w:rsid w:val="00FB699A"/>
    <w:rsid w:val="00FB70BE"/>
    <w:rsid w:val="00FB76ED"/>
    <w:rsid w:val="00FB7A18"/>
    <w:rsid w:val="00FB7B8B"/>
    <w:rsid w:val="00FB7DC3"/>
    <w:rsid w:val="00FB7FC9"/>
    <w:rsid w:val="00FC051F"/>
    <w:rsid w:val="00FC06FF"/>
    <w:rsid w:val="00FC0AF3"/>
    <w:rsid w:val="00FC0EAC"/>
    <w:rsid w:val="00FC1528"/>
    <w:rsid w:val="00FC2160"/>
    <w:rsid w:val="00FC2F02"/>
    <w:rsid w:val="00FC3B56"/>
    <w:rsid w:val="00FC5119"/>
    <w:rsid w:val="00FC51E3"/>
    <w:rsid w:val="00FC5601"/>
    <w:rsid w:val="00FC5AE0"/>
    <w:rsid w:val="00FC6981"/>
    <w:rsid w:val="00FC69B4"/>
    <w:rsid w:val="00FC6EA8"/>
    <w:rsid w:val="00FC7779"/>
    <w:rsid w:val="00FC7D21"/>
    <w:rsid w:val="00FD0694"/>
    <w:rsid w:val="00FD0CD1"/>
    <w:rsid w:val="00FD0E2E"/>
    <w:rsid w:val="00FD13FB"/>
    <w:rsid w:val="00FD16C2"/>
    <w:rsid w:val="00FD20EE"/>
    <w:rsid w:val="00FD25BE"/>
    <w:rsid w:val="00FD2E70"/>
    <w:rsid w:val="00FD342D"/>
    <w:rsid w:val="00FD34E1"/>
    <w:rsid w:val="00FD3EDF"/>
    <w:rsid w:val="00FD5638"/>
    <w:rsid w:val="00FD5792"/>
    <w:rsid w:val="00FD5F08"/>
    <w:rsid w:val="00FD74FD"/>
    <w:rsid w:val="00FD7972"/>
    <w:rsid w:val="00FD7AA7"/>
    <w:rsid w:val="00FE2FC7"/>
    <w:rsid w:val="00FE30B2"/>
    <w:rsid w:val="00FE6B8A"/>
    <w:rsid w:val="00FE7993"/>
    <w:rsid w:val="00FF0CC3"/>
    <w:rsid w:val="00FF1FCB"/>
    <w:rsid w:val="00FF214D"/>
    <w:rsid w:val="00FF4FDF"/>
    <w:rsid w:val="00FF52D4"/>
    <w:rsid w:val="00FF6AA4"/>
    <w:rsid w:val="00FF6B09"/>
    <w:rsid w:val="00FF7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3562C9"/>
  <w15:docId w15:val="{1ECFA5F9-486A-45A3-A9F3-ED979883B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C8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67280"/>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B67280"/>
    <w:pPr>
      <w:numPr>
        <w:ilvl w:val="2"/>
      </w:numPr>
      <w:spacing w:before="120"/>
      <w:outlineLvl w:val="2"/>
    </w:pPr>
  </w:style>
  <w:style w:type="paragraph" w:styleId="Heading4">
    <w:name w:val="heading 4"/>
    <w:basedOn w:val="Heading3"/>
    <w:next w:val="Normal"/>
    <w:link w:val="Heading4Char"/>
    <w:qFormat/>
    <w:rsid w:val="00B67280"/>
    <w:pPr>
      <w:numPr>
        <w:ilvl w:val="3"/>
      </w:numPr>
      <w:outlineLvl w:val="3"/>
    </w:pPr>
    <w:rPr>
      <w:sz w:val="24"/>
    </w:rPr>
  </w:style>
  <w:style w:type="paragraph" w:styleId="Heading5">
    <w:name w:val="heading 5"/>
    <w:basedOn w:val="Heading4"/>
    <w:next w:val="Normal"/>
    <w:link w:val="Heading5Char"/>
    <w:qFormat/>
    <w:rsid w:val="00B67280"/>
    <w:pPr>
      <w:numPr>
        <w:ilvl w:val="4"/>
      </w:numPr>
      <w:outlineLvl w:val="4"/>
    </w:pPr>
    <w:rPr>
      <w:sz w:val="22"/>
    </w:rPr>
  </w:style>
  <w:style w:type="paragraph" w:styleId="Heading6">
    <w:name w:val="heading 6"/>
    <w:basedOn w:val="H6"/>
    <w:next w:val="Normal"/>
    <w:link w:val="Heading6Char"/>
    <w:qFormat/>
    <w:rsid w:val="00B67280"/>
    <w:pPr>
      <w:numPr>
        <w:ilvl w:val="5"/>
        <w:numId w:val="5"/>
      </w:numPr>
      <w:outlineLvl w:val="5"/>
    </w:pPr>
  </w:style>
  <w:style w:type="paragraph" w:styleId="Heading7">
    <w:name w:val="heading 7"/>
    <w:basedOn w:val="H6"/>
    <w:next w:val="Normal"/>
    <w:link w:val="Heading7Char"/>
    <w:qFormat/>
    <w:rsid w:val="00B67280"/>
    <w:pPr>
      <w:numPr>
        <w:ilvl w:val="6"/>
        <w:numId w:val="5"/>
      </w:numPr>
      <w:outlineLvl w:val="6"/>
    </w:pPr>
  </w:style>
  <w:style w:type="paragraph" w:styleId="Heading8">
    <w:name w:val="heading 8"/>
    <w:basedOn w:val="Heading1"/>
    <w:next w:val="Normal"/>
    <w:link w:val="Heading8Char"/>
    <w:qFormat/>
    <w:rsid w:val="00B67280"/>
    <w:pPr>
      <w:numPr>
        <w:ilvl w:val="7"/>
      </w:numPr>
      <w:outlineLvl w:val="7"/>
    </w:pPr>
  </w:style>
  <w:style w:type="paragraph" w:styleId="Heading9">
    <w:name w:val="heading 9"/>
    <w:basedOn w:val="Heading8"/>
    <w:next w:val="Normal"/>
    <w:link w:val="Heading9Char"/>
    <w:qFormat/>
    <w:rsid w:val="00B6728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67280"/>
    <w:pPr>
      <w:numPr>
        <w:numId w:val="0"/>
      </w:numPr>
      <w:ind w:left="1985" w:hanging="1985"/>
      <w:outlineLvl w:val="9"/>
    </w:pPr>
    <w:rPr>
      <w:sz w:val="20"/>
    </w:rPr>
  </w:style>
  <w:style w:type="paragraph" w:styleId="TOC9">
    <w:name w:val="toc 9"/>
    <w:basedOn w:val="TOC8"/>
    <w:rsid w:val="00B67280"/>
    <w:pPr>
      <w:ind w:left="1418" w:hanging="1418"/>
    </w:pPr>
  </w:style>
  <w:style w:type="paragraph" w:styleId="TOC8">
    <w:name w:val="toc 8"/>
    <w:basedOn w:val="TOC1"/>
    <w:rsid w:val="00B67280"/>
    <w:pPr>
      <w:spacing w:before="180"/>
      <w:ind w:left="2693" w:hanging="2693"/>
    </w:pPr>
    <w:rPr>
      <w:b/>
    </w:rPr>
  </w:style>
  <w:style w:type="paragraph" w:styleId="TOC1">
    <w:name w:val="toc 1"/>
    <w:rsid w:val="00B672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B67280"/>
    <w:pPr>
      <w:keepLines/>
      <w:tabs>
        <w:tab w:val="center" w:pos="4536"/>
        <w:tab w:val="right" w:pos="9072"/>
      </w:tabs>
    </w:pPr>
    <w:rPr>
      <w:noProof/>
    </w:rPr>
  </w:style>
  <w:style w:type="character" w:customStyle="1" w:styleId="ZGSM">
    <w:name w:val="ZGSM"/>
    <w:rsid w:val="00B6728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B67280"/>
    <w:pPr>
      <w:widowControl w:val="0"/>
    </w:pPr>
    <w:rPr>
      <w:rFonts w:ascii="Arial" w:hAnsi="Arial"/>
      <w:b/>
      <w:noProof/>
      <w:sz w:val="18"/>
      <w:lang w:val="en-GB"/>
    </w:rPr>
  </w:style>
  <w:style w:type="paragraph" w:customStyle="1" w:styleId="ZD">
    <w:name w:val="ZD"/>
    <w:rsid w:val="00B67280"/>
    <w:pPr>
      <w:framePr w:wrap="notBeside" w:vAnchor="page" w:hAnchor="margin" w:y="15764"/>
      <w:widowControl w:val="0"/>
    </w:pPr>
    <w:rPr>
      <w:rFonts w:ascii="Arial" w:hAnsi="Arial"/>
      <w:noProof/>
      <w:sz w:val="32"/>
      <w:lang w:val="en-GB" w:eastAsia="en-US"/>
    </w:rPr>
  </w:style>
  <w:style w:type="paragraph" w:styleId="TOC5">
    <w:name w:val="toc 5"/>
    <w:basedOn w:val="TOC4"/>
    <w:rsid w:val="00B67280"/>
    <w:pPr>
      <w:ind w:left="1701" w:hanging="1701"/>
    </w:pPr>
  </w:style>
  <w:style w:type="paragraph" w:styleId="TOC4">
    <w:name w:val="toc 4"/>
    <w:basedOn w:val="TOC3"/>
    <w:rsid w:val="00B67280"/>
    <w:pPr>
      <w:ind w:left="1418" w:hanging="1418"/>
    </w:pPr>
  </w:style>
  <w:style w:type="paragraph" w:styleId="TOC3">
    <w:name w:val="toc 3"/>
    <w:basedOn w:val="TOC2"/>
    <w:rsid w:val="00B67280"/>
    <w:pPr>
      <w:ind w:left="1134" w:hanging="1134"/>
    </w:pPr>
  </w:style>
  <w:style w:type="paragraph" w:styleId="TOC2">
    <w:name w:val="toc 2"/>
    <w:basedOn w:val="TOC1"/>
    <w:rsid w:val="00B67280"/>
    <w:pPr>
      <w:keepNext w:val="0"/>
      <w:spacing w:before="0"/>
      <w:ind w:left="851" w:hanging="851"/>
    </w:pPr>
    <w:rPr>
      <w:sz w:val="20"/>
    </w:rPr>
  </w:style>
  <w:style w:type="paragraph" w:styleId="Index1">
    <w:name w:val="index 1"/>
    <w:basedOn w:val="Normal"/>
    <w:semiHidden/>
    <w:rsid w:val="00B67280"/>
    <w:pPr>
      <w:keepLines/>
      <w:spacing w:after="0"/>
    </w:pPr>
  </w:style>
  <w:style w:type="paragraph" w:styleId="Index2">
    <w:name w:val="index 2"/>
    <w:basedOn w:val="Index1"/>
    <w:semiHidden/>
    <w:rsid w:val="00B67280"/>
    <w:pPr>
      <w:ind w:left="284"/>
    </w:pPr>
  </w:style>
  <w:style w:type="paragraph" w:customStyle="1" w:styleId="TT">
    <w:name w:val="TT"/>
    <w:basedOn w:val="Heading1"/>
    <w:next w:val="Normal"/>
    <w:rsid w:val="00B67280"/>
    <w:pPr>
      <w:outlineLvl w:val="9"/>
    </w:pPr>
  </w:style>
  <w:style w:type="paragraph" w:styleId="Footer">
    <w:name w:val="footer"/>
    <w:basedOn w:val="Header"/>
    <w:link w:val="FooterChar"/>
    <w:rsid w:val="00B67280"/>
    <w:pPr>
      <w:jc w:val="center"/>
    </w:pPr>
    <w:rPr>
      <w:i/>
    </w:rPr>
  </w:style>
  <w:style w:type="character" w:styleId="FootnoteReference">
    <w:name w:val="footnote reference"/>
    <w:semiHidden/>
    <w:rsid w:val="00B67280"/>
    <w:rPr>
      <w:b/>
      <w:position w:val="6"/>
      <w:sz w:val="16"/>
    </w:rPr>
  </w:style>
  <w:style w:type="paragraph" w:styleId="FootnoteText">
    <w:name w:val="footnote text"/>
    <w:basedOn w:val="Normal"/>
    <w:link w:val="FootnoteTextChar"/>
    <w:semiHidden/>
    <w:rsid w:val="00B67280"/>
    <w:pPr>
      <w:keepLines/>
      <w:spacing w:after="0"/>
      <w:ind w:left="454" w:hanging="454"/>
    </w:pPr>
    <w:rPr>
      <w:sz w:val="16"/>
    </w:rPr>
  </w:style>
  <w:style w:type="paragraph" w:customStyle="1" w:styleId="NF">
    <w:name w:val="NF"/>
    <w:basedOn w:val="NO"/>
    <w:rsid w:val="00B67280"/>
    <w:pPr>
      <w:keepNext/>
      <w:spacing w:after="0"/>
    </w:pPr>
    <w:rPr>
      <w:rFonts w:ascii="Arial" w:hAnsi="Arial"/>
      <w:sz w:val="18"/>
    </w:rPr>
  </w:style>
  <w:style w:type="paragraph" w:customStyle="1" w:styleId="NO">
    <w:name w:val="NO"/>
    <w:basedOn w:val="Normal"/>
    <w:link w:val="NOChar"/>
    <w:rsid w:val="00B67280"/>
    <w:pPr>
      <w:keepLines/>
      <w:ind w:left="1135" w:hanging="851"/>
    </w:pPr>
  </w:style>
  <w:style w:type="paragraph" w:customStyle="1" w:styleId="PL">
    <w:name w:val="PL"/>
    <w:link w:val="PLChar"/>
    <w:qFormat/>
    <w:rsid w:val="00B67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67280"/>
    <w:pPr>
      <w:jc w:val="right"/>
    </w:pPr>
  </w:style>
  <w:style w:type="paragraph" w:customStyle="1" w:styleId="TAL">
    <w:name w:val="TAL"/>
    <w:basedOn w:val="Normal"/>
    <w:link w:val="TALChar"/>
    <w:rsid w:val="00B67280"/>
    <w:pPr>
      <w:keepNext/>
      <w:keepLines/>
      <w:spacing w:after="0"/>
    </w:pPr>
    <w:rPr>
      <w:rFonts w:ascii="Arial" w:hAnsi="Arial"/>
      <w:sz w:val="18"/>
    </w:rPr>
  </w:style>
  <w:style w:type="paragraph" w:styleId="ListNumber2">
    <w:name w:val="List Number 2"/>
    <w:basedOn w:val="ListNumber"/>
    <w:rsid w:val="00B67280"/>
    <w:pPr>
      <w:ind w:left="851"/>
    </w:pPr>
  </w:style>
  <w:style w:type="paragraph" w:styleId="ListNumber">
    <w:name w:val="List Number"/>
    <w:basedOn w:val="List"/>
    <w:rsid w:val="00B67280"/>
  </w:style>
  <w:style w:type="paragraph" w:styleId="List">
    <w:name w:val="List"/>
    <w:basedOn w:val="Normal"/>
    <w:rsid w:val="00B67280"/>
    <w:pPr>
      <w:ind w:left="568" w:hanging="284"/>
    </w:pPr>
  </w:style>
  <w:style w:type="paragraph" w:customStyle="1" w:styleId="TAH">
    <w:name w:val="TAH"/>
    <w:basedOn w:val="TAC"/>
    <w:link w:val="TAHCar"/>
    <w:qFormat/>
    <w:rsid w:val="00B67280"/>
    <w:rPr>
      <w:b/>
    </w:rPr>
  </w:style>
  <w:style w:type="paragraph" w:customStyle="1" w:styleId="TAC">
    <w:name w:val="TAC"/>
    <w:basedOn w:val="TAL"/>
    <w:link w:val="TACChar"/>
    <w:qFormat/>
    <w:rsid w:val="00B67280"/>
    <w:pPr>
      <w:jc w:val="center"/>
    </w:pPr>
  </w:style>
  <w:style w:type="paragraph" w:customStyle="1" w:styleId="LD">
    <w:name w:val="LD"/>
    <w:rsid w:val="00B67280"/>
    <w:pPr>
      <w:keepNext/>
      <w:keepLines/>
      <w:spacing w:line="180" w:lineRule="exact"/>
    </w:pPr>
    <w:rPr>
      <w:rFonts w:ascii="Courier New" w:hAnsi="Courier New"/>
      <w:noProof/>
      <w:lang w:val="en-GB" w:eastAsia="en-US"/>
    </w:rPr>
  </w:style>
  <w:style w:type="paragraph" w:customStyle="1" w:styleId="EX">
    <w:name w:val="EX"/>
    <w:basedOn w:val="Normal"/>
    <w:rsid w:val="00B67280"/>
    <w:pPr>
      <w:keepLines/>
      <w:ind w:left="1702" w:hanging="1418"/>
    </w:pPr>
  </w:style>
  <w:style w:type="paragraph" w:customStyle="1" w:styleId="FP">
    <w:name w:val="FP"/>
    <w:basedOn w:val="Normal"/>
    <w:rsid w:val="00B67280"/>
    <w:pPr>
      <w:spacing w:after="0"/>
    </w:pPr>
  </w:style>
  <w:style w:type="paragraph" w:customStyle="1" w:styleId="NW">
    <w:name w:val="NW"/>
    <w:basedOn w:val="NO"/>
    <w:rsid w:val="00B67280"/>
    <w:pPr>
      <w:spacing w:after="0"/>
    </w:pPr>
  </w:style>
  <w:style w:type="paragraph" w:customStyle="1" w:styleId="EW">
    <w:name w:val="EW"/>
    <w:basedOn w:val="EX"/>
    <w:rsid w:val="00B67280"/>
    <w:pPr>
      <w:spacing w:after="0"/>
    </w:pPr>
  </w:style>
  <w:style w:type="paragraph" w:customStyle="1" w:styleId="B1">
    <w:name w:val="B1"/>
    <w:basedOn w:val="List"/>
    <w:link w:val="B1Char"/>
    <w:rsid w:val="00B67280"/>
  </w:style>
  <w:style w:type="paragraph" w:styleId="TOC6">
    <w:name w:val="toc 6"/>
    <w:basedOn w:val="TOC5"/>
    <w:next w:val="Normal"/>
    <w:rsid w:val="00B67280"/>
    <w:pPr>
      <w:ind w:left="1985" w:hanging="1985"/>
    </w:pPr>
  </w:style>
  <w:style w:type="paragraph" w:styleId="TOC7">
    <w:name w:val="toc 7"/>
    <w:basedOn w:val="TOC6"/>
    <w:next w:val="Normal"/>
    <w:rsid w:val="00B67280"/>
    <w:pPr>
      <w:ind w:left="2268" w:hanging="2268"/>
    </w:pPr>
  </w:style>
  <w:style w:type="paragraph" w:styleId="ListBullet2">
    <w:name w:val="List Bullet 2"/>
    <w:basedOn w:val="ListBullet"/>
    <w:rsid w:val="00B67280"/>
    <w:pPr>
      <w:ind w:left="851"/>
    </w:pPr>
  </w:style>
  <w:style w:type="paragraph" w:styleId="ListBullet">
    <w:name w:val="List Bullet"/>
    <w:basedOn w:val="List"/>
    <w:rsid w:val="00B67280"/>
  </w:style>
  <w:style w:type="paragraph" w:customStyle="1" w:styleId="EditorsNote">
    <w:name w:val="Editor's Note"/>
    <w:basedOn w:val="NO"/>
    <w:rsid w:val="00B67280"/>
    <w:rPr>
      <w:color w:val="FF0000"/>
    </w:rPr>
  </w:style>
  <w:style w:type="paragraph" w:customStyle="1" w:styleId="TH">
    <w:name w:val="TH"/>
    <w:basedOn w:val="Normal"/>
    <w:link w:val="THChar"/>
    <w:qFormat/>
    <w:rsid w:val="00B67280"/>
    <w:pPr>
      <w:keepNext/>
      <w:keepLines/>
      <w:spacing w:before="60"/>
      <w:jc w:val="center"/>
    </w:pPr>
    <w:rPr>
      <w:rFonts w:ascii="Arial" w:hAnsi="Arial"/>
      <w:b/>
    </w:rPr>
  </w:style>
  <w:style w:type="paragraph" w:customStyle="1" w:styleId="ZA">
    <w:name w:val="ZA"/>
    <w:rsid w:val="00B672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672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672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672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67280"/>
    <w:pPr>
      <w:ind w:left="851" w:hanging="851"/>
    </w:pPr>
  </w:style>
  <w:style w:type="paragraph" w:customStyle="1" w:styleId="ZH">
    <w:name w:val="ZH"/>
    <w:rsid w:val="00B6728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67280"/>
    <w:pPr>
      <w:keepNext w:val="0"/>
      <w:spacing w:before="0" w:after="240"/>
    </w:pPr>
  </w:style>
  <w:style w:type="paragraph" w:customStyle="1" w:styleId="ZG">
    <w:name w:val="ZG"/>
    <w:rsid w:val="00B672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67280"/>
    <w:pPr>
      <w:ind w:left="1135"/>
    </w:pPr>
  </w:style>
  <w:style w:type="paragraph" w:styleId="List2">
    <w:name w:val="List 2"/>
    <w:basedOn w:val="List"/>
    <w:uiPriority w:val="99"/>
    <w:rsid w:val="00B67280"/>
    <w:pPr>
      <w:ind w:left="851"/>
    </w:pPr>
  </w:style>
  <w:style w:type="paragraph" w:styleId="List3">
    <w:name w:val="List 3"/>
    <w:basedOn w:val="List2"/>
    <w:rsid w:val="00B67280"/>
    <w:pPr>
      <w:ind w:left="1135"/>
    </w:pPr>
  </w:style>
  <w:style w:type="paragraph" w:styleId="List4">
    <w:name w:val="List 4"/>
    <w:basedOn w:val="List3"/>
    <w:rsid w:val="00B67280"/>
    <w:pPr>
      <w:ind w:left="1418"/>
    </w:pPr>
  </w:style>
  <w:style w:type="paragraph" w:styleId="List5">
    <w:name w:val="List 5"/>
    <w:basedOn w:val="List4"/>
    <w:rsid w:val="00B67280"/>
    <w:pPr>
      <w:ind w:left="1702"/>
    </w:pPr>
  </w:style>
  <w:style w:type="paragraph" w:styleId="ListBullet4">
    <w:name w:val="List Bullet 4"/>
    <w:basedOn w:val="ListBullet3"/>
    <w:rsid w:val="00B67280"/>
    <w:pPr>
      <w:ind w:left="1418"/>
    </w:pPr>
  </w:style>
  <w:style w:type="paragraph" w:styleId="ListBullet5">
    <w:name w:val="List Bullet 5"/>
    <w:basedOn w:val="ListBullet4"/>
    <w:rsid w:val="00B67280"/>
    <w:pPr>
      <w:ind w:left="1702"/>
    </w:pPr>
  </w:style>
  <w:style w:type="paragraph" w:customStyle="1" w:styleId="B2">
    <w:name w:val="B2"/>
    <w:basedOn w:val="List2"/>
    <w:rsid w:val="00B67280"/>
  </w:style>
  <w:style w:type="paragraph" w:customStyle="1" w:styleId="B3">
    <w:name w:val="B3"/>
    <w:basedOn w:val="List3"/>
    <w:rsid w:val="00B67280"/>
  </w:style>
  <w:style w:type="paragraph" w:customStyle="1" w:styleId="B4">
    <w:name w:val="B4"/>
    <w:basedOn w:val="List4"/>
    <w:rsid w:val="00B67280"/>
  </w:style>
  <w:style w:type="paragraph" w:customStyle="1" w:styleId="B5">
    <w:name w:val="B5"/>
    <w:basedOn w:val="List5"/>
    <w:rsid w:val="00B67280"/>
  </w:style>
  <w:style w:type="paragraph" w:customStyle="1" w:styleId="ZTD">
    <w:name w:val="ZTD"/>
    <w:basedOn w:val="ZB"/>
    <w:rsid w:val="00B67280"/>
    <w:pPr>
      <w:framePr w:hRule="auto" w:wrap="notBeside" w:y="852"/>
    </w:pPr>
    <w:rPr>
      <w:i w:val="0"/>
      <w:sz w:val="40"/>
    </w:rPr>
  </w:style>
  <w:style w:type="paragraph" w:customStyle="1" w:styleId="ZV">
    <w:name w:val="ZV"/>
    <w:basedOn w:val="ZU"/>
    <w:rsid w:val="00B67280"/>
    <w:pPr>
      <w:framePr w:wrap="notBeside" w:y="16161"/>
    </w:pPr>
  </w:style>
  <w:style w:type="paragraph" w:styleId="IndexHeading">
    <w:name w:val="index heading"/>
    <w:basedOn w:val="Normal"/>
    <w:next w:val="Normal"/>
    <w:semiHidden/>
    <w:rsid w:val="00B67280"/>
    <w:pPr>
      <w:pBdr>
        <w:top w:val="single" w:sz="12" w:space="0" w:color="auto"/>
      </w:pBdr>
      <w:spacing w:before="360" w:after="240"/>
    </w:pPr>
    <w:rPr>
      <w:b/>
      <w:i/>
      <w:sz w:val="26"/>
    </w:rPr>
  </w:style>
  <w:style w:type="paragraph" w:customStyle="1" w:styleId="INDENT1">
    <w:name w:val="INDENT1"/>
    <w:basedOn w:val="Normal"/>
    <w:rsid w:val="00B67280"/>
    <w:pPr>
      <w:ind w:left="851"/>
    </w:pPr>
  </w:style>
  <w:style w:type="paragraph" w:customStyle="1" w:styleId="INDENT2">
    <w:name w:val="INDENT2"/>
    <w:basedOn w:val="Normal"/>
    <w:rsid w:val="00B67280"/>
    <w:pPr>
      <w:ind w:left="1135" w:hanging="284"/>
    </w:pPr>
  </w:style>
  <w:style w:type="paragraph" w:customStyle="1" w:styleId="INDENT3">
    <w:name w:val="INDENT3"/>
    <w:basedOn w:val="Normal"/>
    <w:rsid w:val="00B67280"/>
    <w:pPr>
      <w:ind w:left="1701" w:hanging="567"/>
    </w:pPr>
  </w:style>
  <w:style w:type="paragraph" w:customStyle="1" w:styleId="FigureTitle">
    <w:name w:val="Figure_Title"/>
    <w:basedOn w:val="Normal"/>
    <w:next w:val="Normal"/>
    <w:rsid w:val="00B672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67280"/>
    <w:pPr>
      <w:keepNext/>
      <w:keepLines/>
    </w:pPr>
    <w:rPr>
      <w:b/>
    </w:rPr>
  </w:style>
  <w:style w:type="paragraph" w:customStyle="1" w:styleId="enumlev2">
    <w:name w:val="enumlev2"/>
    <w:basedOn w:val="Normal"/>
    <w:rsid w:val="00B672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67280"/>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B67280"/>
    <w:pPr>
      <w:spacing w:before="120" w:after="120"/>
    </w:pPr>
    <w:rPr>
      <w:b/>
    </w:rPr>
  </w:style>
  <w:style w:type="character" w:styleId="Hyperlink">
    <w:name w:val="Hyperlink"/>
    <w:uiPriority w:val="99"/>
    <w:rsid w:val="00B67280"/>
    <w:rPr>
      <w:color w:val="0000FF"/>
      <w:u w:val="single"/>
    </w:rPr>
  </w:style>
  <w:style w:type="character" w:styleId="FollowedHyperlink">
    <w:name w:val="FollowedHyperlink"/>
    <w:rsid w:val="00B67280"/>
    <w:rPr>
      <w:color w:val="800080"/>
      <w:u w:val="single"/>
    </w:rPr>
  </w:style>
  <w:style w:type="paragraph" w:styleId="DocumentMap">
    <w:name w:val="Document Map"/>
    <w:basedOn w:val="Normal"/>
    <w:link w:val="DocumentMapChar"/>
    <w:semiHidden/>
    <w:rsid w:val="00B67280"/>
    <w:pPr>
      <w:shd w:val="clear" w:color="auto" w:fill="000080"/>
    </w:pPr>
    <w:rPr>
      <w:rFonts w:ascii="Tahoma" w:hAnsi="Tahoma"/>
    </w:rPr>
  </w:style>
  <w:style w:type="paragraph" w:styleId="PlainText">
    <w:name w:val="Plain Text"/>
    <w:basedOn w:val="Normal"/>
    <w:link w:val="PlainTextChar"/>
    <w:uiPriority w:val="99"/>
    <w:rsid w:val="00B67280"/>
    <w:rPr>
      <w:rFonts w:ascii="Courier New" w:hAnsi="Courier New"/>
      <w:lang w:val="nb-NO"/>
    </w:rPr>
  </w:style>
  <w:style w:type="paragraph" w:customStyle="1" w:styleId="TAJ">
    <w:name w:val="TAJ"/>
    <w:basedOn w:val="TH"/>
    <w:rsid w:val="00B6728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67280"/>
  </w:style>
  <w:style w:type="character" w:styleId="CommentReference">
    <w:name w:val="annotation reference"/>
    <w:semiHidden/>
    <w:rsid w:val="00B67280"/>
    <w:rPr>
      <w:sz w:val="16"/>
    </w:rPr>
  </w:style>
  <w:style w:type="paragraph" w:customStyle="1" w:styleId="Guidance">
    <w:name w:val="Guidance"/>
    <w:basedOn w:val="Normal"/>
    <w:link w:val="GuidanceChar"/>
    <w:rsid w:val="00B67280"/>
    <w:rPr>
      <w:i/>
      <w:color w:val="0000FF"/>
    </w:rPr>
  </w:style>
  <w:style w:type="paragraph" w:styleId="CommentText">
    <w:name w:val="annotation text"/>
    <w:basedOn w:val="Normal"/>
    <w:link w:val="CommentTextChar"/>
    <w:uiPriority w:val="99"/>
    <w:rsid w:val="00B67280"/>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DocumentMapChar">
    <w:name w:val="Document Map Char"/>
    <w:basedOn w:val="DefaultParagraphFont"/>
    <w:link w:val="DocumentMap"/>
    <w:semiHidden/>
    <w:rsid w:val="00E006D2"/>
    <w:rPr>
      <w:rFonts w:ascii="Tahoma" w:hAnsi="Tahoma"/>
      <w:shd w:val="clear" w:color="auto" w:fill="000080"/>
      <w:lang w:val="en-GB" w:eastAsia="en-US"/>
    </w:rPr>
  </w:style>
  <w:style w:type="table" w:customStyle="1" w:styleId="TableGrid1">
    <w:name w:val="Table Grid1"/>
    <w:basedOn w:val="TableNormal"/>
    <w:next w:val="TableGrid"/>
    <w:rsid w:val="00A029C2"/>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3505">
      <w:bodyDiv w:val="1"/>
      <w:marLeft w:val="0"/>
      <w:marRight w:val="0"/>
      <w:marTop w:val="0"/>
      <w:marBottom w:val="0"/>
      <w:divBdr>
        <w:top w:val="none" w:sz="0" w:space="0" w:color="auto"/>
        <w:left w:val="none" w:sz="0" w:space="0" w:color="auto"/>
        <w:bottom w:val="none" w:sz="0" w:space="0" w:color="auto"/>
        <w:right w:val="none" w:sz="0" w:space="0" w:color="auto"/>
      </w:divBdr>
    </w:div>
    <w:div w:id="15351589">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1200387">
      <w:bodyDiv w:val="1"/>
      <w:marLeft w:val="0"/>
      <w:marRight w:val="0"/>
      <w:marTop w:val="0"/>
      <w:marBottom w:val="0"/>
      <w:divBdr>
        <w:top w:val="none" w:sz="0" w:space="0" w:color="auto"/>
        <w:left w:val="none" w:sz="0" w:space="0" w:color="auto"/>
        <w:bottom w:val="none" w:sz="0" w:space="0" w:color="auto"/>
        <w:right w:val="none" w:sz="0" w:space="0" w:color="auto"/>
      </w:divBdr>
    </w:div>
    <w:div w:id="7590131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002738">
      <w:bodyDiv w:val="1"/>
      <w:marLeft w:val="0"/>
      <w:marRight w:val="0"/>
      <w:marTop w:val="0"/>
      <w:marBottom w:val="0"/>
      <w:divBdr>
        <w:top w:val="none" w:sz="0" w:space="0" w:color="auto"/>
        <w:left w:val="none" w:sz="0" w:space="0" w:color="auto"/>
        <w:bottom w:val="none" w:sz="0" w:space="0" w:color="auto"/>
        <w:right w:val="none" w:sz="0" w:space="0" w:color="auto"/>
      </w:divBdr>
    </w:div>
    <w:div w:id="105199754">
      <w:bodyDiv w:val="1"/>
      <w:marLeft w:val="0"/>
      <w:marRight w:val="0"/>
      <w:marTop w:val="0"/>
      <w:marBottom w:val="0"/>
      <w:divBdr>
        <w:top w:val="none" w:sz="0" w:space="0" w:color="auto"/>
        <w:left w:val="none" w:sz="0" w:space="0" w:color="auto"/>
        <w:bottom w:val="none" w:sz="0" w:space="0" w:color="auto"/>
        <w:right w:val="none" w:sz="0" w:space="0" w:color="auto"/>
      </w:divBdr>
    </w:div>
    <w:div w:id="107117273">
      <w:bodyDiv w:val="1"/>
      <w:marLeft w:val="0"/>
      <w:marRight w:val="0"/>
      <w:marTop w:val="0"/>
      <w:marBottom w:val="0"/>
      <w:divBdr>
        <w:top w:val="none" w:sz="0" w:space="0" w:color="auto"/>
        <w:left w:val="none" w:sz="0" w:space="0" w:color="auto"/>
        <w:bottom w:val="none" w:sz="0" w:space="0" w:color="auto"/>
        <w:right w:val="none" w:sz="0" w:space="0" w:color="auto"/>
      </w:divBdr>
    </w:div>
    <w:div w:id="108744760">
      <w:bodyDiv w:val="1"/>
      <w:marLeft w:val="0"/>
      <w:marRight w:val="0"/>
      <w:marTop w:val="0"/>
      <w:marBottom w:val="0"/>
      <w:divBdr>
        <w:top w:val="none" w:sz="0" w:space="0" w:color="auto"/>
        <w:left w:val="none" w:sz="0" w:space="0" w:color="auto"/>
        <w:bottom w:val="none" w:sz="0" w:space="0" w:color="auto"/>
        <w:right w:val="none" w:sz="0" w:space="0" w:color="auto"/>
      </w:divBdr>
    </w:div>
    <w:div w:id="14944614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89320">
      <w:bodyDiv w:val="1"/>
      <w:marLeft w:val="0"/>
      <w:marRight w:val="0"/>
      <w:marTop w:val="0"/>
      <w:marBottom w:val="0"/>
      <w:divBdr>
        <w:top w:val="none" w:sz="0" w:space="0" w:color="auto"/>
        <w:left w:val="none" w:sz="0" w:space="0" w:color="auto"/>
        <w:bottom w:val="none" w:sz="0" w:space="0" w:color="auto"/>
        <w:right w:val="none" w:sz="0" w:space="0" w:color="auto"/>
      </w:divBdr>
    </w:div>
    <w:div w:id="183325846">
      <w:bodyDiv w:val="1"/>
      <w:marLeft w:val="0"/>
      <w:marRight w:val="0"/>
      <w:marTop w:val="0"/>
      <w:marBottom w:val="0"/>
      <w:divBdr>
        <w:top w:val="none" w:sz="0" w:space="0" w:color="auto"/>
        <w:left w:val="none" w:sz="0" w:space="0" w:color="auto"/>
        <w:bottom w:val="none" w:sz="0" w:space="0" w:color="auto"/>
        <w:right w:val="none" w:sz="0" w:space="0" w:color="auto"/>
      </w:divBdr>
    </w:div>
    <w:div w:id="20371147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917229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24989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5480225">
      <w:bodyDiv w:val="1"/>
      <w:marLeft w:val="0"/>
      <w:marRight w:val="0"/>
      <w:marTop w:val="0"/>
      <w:marBottom w:val="0"/>
      <w:divBdr>
        <w:top w:val="none" w:sz="0" w:space="0" w:color="auto"/>
        <w:left w:val="none" w:sz="0" w:space="0" w:color="auto"/>
        <w:bottom w:val="none" w:sz="0" w:space="0" w:color="auto"/>
        <w:right w:val="none" w:sz="0" w:space="0" w:color="auto"/>
      </w:divBdr>
    </w:div>
    <w:div w:id="281156703">
      <w:bodyDiv w:val="1"/>
      <w:marLeft w:val="0"/>
      <w:marRight w:val="0"/>
      <w:marTop w:val="0"/>
      <w:marBottom w:val="0"/>
      <w:divBdr>
        <w:top w:val="none" w:sz="0" w:space="0" w:color="auto"/>
        <w:left w:val="none" w:sz="0" w:space="0" w:color="auto"/>
        <w:bottom w:val="none" w:sz="0" w:space="0" w:color="auto"/>
        <w:right w:val="none" w:sz="0" w:space="0" w:color="auto"/>
      </w:divBdr>
    </w:div>
    <w:div w:id="284042909">
      <w:bodyDiv w:val="1"/>
      <w:marLeft w:val="0"/>
      <w:marRight w:val="0"/>
      <w:marTop w:val="0"/>
      <w:marBottom w:val="0"/>
      <w:divBdr>
        <w:top w:val="none" w:sz="0" w:space="0" w:color="auto"/>
        <w:left w:val="none" w:sz="0" w:space="0" w:color="auto"/>
        <w:bottom w:val="none" w:sz="0" w:space="0" w:color="auto"/>
        <w:right w:val="none" w:sz="0" w:space="0" w:color="auto"/>
      </w:divBdr>
    </w:div>
    <w:div w:id="348407157">
      <w:bodyDiv w:val="1"/>
      <w:marLeft w:val="0"/>
      <w:marRight w:val="0"/>
      <w:marTop w:val="0"/>
      <w:marBottom w:val="0"/>
      <w:divBdr>
        <w:top w:val="none" w:sz="0" w:space="0" w:color="auto"/>
        <w:left w:val="none" w:sz="0" w:space="0" w:color="auto"/>
        <w:bottom w:val="none" w:sz="0" w:space="0" w:color="auto"/>
        <w:right w:val="none" w:sz="0" w:space="0" w:color="auto"/>
      </w:divBdr>
    </w:div>
    <w:div w:id="36001160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5155628">
      <w:bodyDiv w:val="1"/>
      <w:marLeft w:val="0"/>
      <w:marRight w:val="0"/>
      <w:marTop w:val="0"/>
      <w:marBottom w:val="0"/>
      <w:divBdr>
        <w:top w:val="none" w:sz="0" w:space="0" w:color="auto"/>
        <w:left w:val="none" w:sz="0" w:space="0" w:color="auto"/>
        <w:bottom w:val="none" w:sz="0" w:space="0" w:color="auto"/>
        <w:right w:val="none" w:sz="0" w:space="0" w:color="auto"/>
      </w:divBdr>
    </w:div>
    <w:div w:id="380520303">
      <w:bodyDiv w:val="1"/>
      <w:marLeft w:val="0"/>
      <w:marRight w:val="0"/>
      <w:marTop w:val="0"/>
      <w:marBottom w:val="0"/>
      <w:divBdr>
        <w:top w:val="none" w:sz="0" w:space="0" w:color="auto"/>
        <w:left w:val="none" w:sz="0" w:space="0" w:color="auto"/>
        <w:bottom w:val="none" w:sz="0" w:space="0" w:color="auto"/>
        <w:right w:val="none" w:sz="0" w:space="0" w:color="auto"/>
      </w:divBdr>
      <w:divsChild>
        <w:div w:id="1547333710">
          <w:marLeft w:val="360"/>
          <w:marRight w:val="0"/>
          <w:marTop w:val="200"/>
          <w:marBottom w:val="180"/>
          <w:divBdr>
            <w:top w:val="none" w:sz="0" w:space="0" w:color="auto"/>
            <w:left w:val="none" w:sz="0" w:space="0" w:color="auto"/>
            <w:bottom w:val="none" w:sz="0" w:space="0" w:color="auto"/>
            <w:right w:val="none" w:sz="0" w:space="0" w:color="auto"/>
          </w:divBdr>
        </w:div>
        <w:div w:id="108743258">
          <w:marLeft w:val="1080"/>
          <w:marRight w:val="0"/>
          <w:marTop w:val="100"/>
          <w:marBottom w:val="180"/>
          <w:divBdr>
            <w:top w:val="none" w:sz="0" w:space="0" w:color="auto"/>
            <w:left w:val="none" w:sz="0" w:space="0" w:color="auto"/>
            <w:bottom w:val="none" w:sz="0" w:space="0" w:color="auto"/>
            <w:right w:val="none" w:sz="0" w:space="0" w:color="auto"/>
          </w:divBdr>
        </w:div>
        <w:div w:id="2111509818">
          <w:marLeft w:val="360"/>
          <w:marRight w:val="0"/>
          <w:marTop w:val="200"/>
          <w:marBottom w:val="180"/>
          <w:divBdr>
            <w:top w:val="none" w:sz="0" w:space="0" w:color="auto"/>
            <w:left w:val="none" w:sz="0" w:space="0" w:color="auto"/>
            <w:bottom w:val="none" w:sz="0" w:space="0" w:color="auto"/>
            <w:right w:val="none" w:sz="0" w:space="0" w:color="auto"/>
          </w:divBdr>
        </w:div>
        <w:div w:id="1314136819">
          <w:marLeft w:val="360"/>
          <w:marRight w:val="0"/>
          <w:marTop w:val="200"/>
          <w:marBottom w:val="180"/>
          <w:divBdr>
            <w:top w:val="none" w:sz="0" w:space="0" w:color="auto"/>
            <w:left w:val="none" w:sz="0" w:space="0" w:color="auto"/>
            <w:bottom w:val="none" w:sz="0" w:space="0" w:color="auto"/>
            <w:right w:val="none" w:sz="0" w:space="0" w:color="auto"/>
          </w:divBdr>
        </w:div>
        <w:div w:id="505825029">
          <w:marLeft w:val="1080"/>
          <w:marRight w:val="0"/>
          <w:marTop w:val="100"/>
          <w:marBottom w:val="180"/>
          <w:divBdr>
            <w:top w:val="none" w:sz="0" w:space="0" w:color="auto"/>
            <w:left w:val="none" w:sz="0" w:space="0" w:color="auto"/>
            <w:bottom w:val="none" w:sz="0" w:space="0" w:color="auto"/>
            <w:right w:val="none" w:sz="0" w:space="0" w:color="auto"/>
          </w:divBdr>
        </w:div>
      </w:divsChild>
    </w:div>
    <w:div w:id="411197075">
      <w:bodyDiv w:val="1"/>
      <w:marLeft w:val="0"/>
      <w:marRight w:val="0"/>
      <w:marTop w:val="0"/>
      <w:marBottom w:val="0"/>
      <w:divBdr>
        <w:top w:val="none" w:sz="0" w:space="0" w:color="auto"/>
        <w:left w:val="none" w:sz="0" w:space="0" w:color="auto"/>
        <w:bottom w:val="none" w:sz="0" w:space="0" w:color="auto"/>
        <w:right w:val="none" w:sz="0" w:space="0" w:color="auto"/>
      </w:divBdr>
      <w:divsChild>
        <w:div w:id="435445434">
          <w:marLeft w:val="1267"/>
          <w:marRight w:val="0"/>
          <w:marTop w:val="100"/>
          <w:marBottom w:val="180"/>
          <w:divBdr>
            <w:top w:val="none" w:sz="0" w:space="0" w:color="auto"/>
            <w:left w:val="none" w:sz="0" w:space="0" w:color="auto"/>
            <w:bottom w:val="none" w:sz="0" w:space="0" w:color="auto"/>
            <w:right w:val="none" w:sz="0" w:space="0" w:color="auto"/>
          </w:divBdr>
        </w:div>
      </w:divsChild>
    </w:div>
    <w:div w:id="413941122">
      <w:bodyDiv w:val="1"/>
      <w:marLeft w:val="0"/>
      <w:marRight w:val="0"/>
      <w:marTop w:val="0"/>
      <w:marBottom w:val="0"/>
      <w:divBdr>
        <w:top w:val="none" w:sz="0" w:space="0" w:color="auto"/>
        <w:left w:val="none" w:sz="0" w:space="0" w:color="auto"/>
        <w:bottom w:val="none" w:sz="0" w:space="0" w:color="auto"/>
        <w:right w:val="none" w:sz="0" w:space="0" w:color="auto"/>
      </w:divBdr>
    </w:div>
    <w:div w:id="423377837">
      <w:bodyDiv w:val="1"/>
      <w:marLeft w:val="0"/>
      <w:marRight w:val="0"/>
      <w:marTop w:val="0"/>
      <w:marBottom w:val="0"/>
      <w:divBdr>
        <w:top w:val="none" w:sz="0" w:space="0" w:color="auto"/>
        <w:left w:val="none" w:sz="0" w:space="0" w:color="auto"/>
        <w:bottom w:val="none" w:sz="0" w:space="0" w:color="auto"/>
        <w:right w:val="none" w:sz="0" w:space="0" w:color="auto"/>
      </w:divBdr>
    </w:div>
    <w:div w:id="450901324">
      <w:bodyDiv w:val="1"/>
      <w:marLeft w:val="0"/>
      <w:marRight w:val="0"/>
      <w:marTop w:val="0"/>
      <w:marBottom w:val="0"/>
      <w:divBdr>
        <w:top w:val="none" w:sz="0" w:space="0" w:color="auto"/>
        <w:left w:val="none" w:sz="0" w:space="0" w:color="auto"/>
        <w:bottom w:val="none" w:sz="0" w:space="0" w:color="auto"/>
        <w:right w:val="none" w:sz="0" w:space="0" w:color="auto"/>
      </w:divBdr>
    </w:div>
    <w:div w:id="461968870">
      <w:bodyDiv w:val="1"/>
      <w:marLeft w:val="0"/>
      <w:marRight w:val="0"/>
      <w:marTop w:val="0"/>
      <w:marBottom w:val="0"/>
      <w:divBdr>
        <w:top w:val="none" w:sz="0" w:space="0" w:color="auto"/>
        <w:left w:val="none" w:sz="0" w:space="0" w:color="auto"/>
        <w:bottom w:val="none" w:sz="0" w:space="0" w:color="auto"/>
        <w:right w:val="none" w:sz="0" w:space="0" w:color="auto"/>
      </w:divBdr>
    </w:div>
    <w:div w:id="490559692">
      <w:bodyDiv w:val="1"/>
      <w:marLeft w:val="0"/>
      <w:marRight w:val="0"/>
      <w:marTop w:val="0"/>
      <w:marBottom w:val="0"/>
      <w:divBdr>
        <w:top w:val="none" w:sz="0" w:space="0" w:color="auto"/>
        <w:left w:val="none" w:sz="0" w:space="0" w:color="auto"/>
        <w:bottom w:val="none" w:sz="0" w:space="0" w:color="auto"/>
        <w:right w:val="none" w:sz="0" w:space="0" w:color="auto"/>
      </w:divBdr>
    </w:div>
    <w:div w:id="499590203">
      <w:bodyDiv w:val="1"/>
      <w:marLeft w:val="0"/>
      <w:marRight w:val="0"/>
      <w:marTop w:val="0"/>
      <w:marBottom w:val="0"/>
      <w:divBdr>
        <w:top w:val="none" w:sz="0" w:space="0" w:color="auto"/>
        <w:left w:val="none" w:sz="0" w:space="0" w:color="auto"/>
        <w:bottom w:val="none" w:sz="0" w:space="0" w:color="auto"/>
        <w:right w:val="none" w:sz="0" w:space="0" w:color="auto"/>
      </w:divBdr>
    </w:div>
    <w:div w:id="519198078">
      <w:bodyDiv w:val="1"/>
      <w:marLeft w:val="0"/>
      <w:marRight w:val="0"/>
      <w:marTop w:val="0"/>
      <w:marBottom w:val="0"/>
      <w:divBdr>
        <w:top w:val="none" w:sz="0" w:space="0" w:color="auto"/>
        <w:left w:val="none" w:sz="0" w:space="0" w:color="auto"/>
        <w:bottom w:val="none" w:sz="0" w:space="0" w:color="auto"/>
        <w:right w:val="none" w:sz="0" w:space="0" w:color="auto"/>
      </w:divBdr>
      <w:divsChild>
        <w:div w:id="145828344">
          <w:marLeft w:val="1267"/>
          <w:marRight w:val="0"/>
          <w:marTop w:val="100"/>
          <w:marBottom w:val="18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0801764">
      <w:bodyDiv w:val="1"/>
      <w:marLeft w:val="0"/>
      <w:marRight w:val="0"/>
      <w:marTop w:val="0"/>
      <w:marBottom w:val="0"/>
      <w:divBdr>
        <w:top w:val="none" w:sz="0" w:space="0" w:color="auto"/>
        <w:left w:val="none" w:sz="0" w:space="0" w:color="auto"/>
        <w:bottom w:val="none" w:sz="0" w:space="0" w:color="auto"/>
        <w:right w:val="none" w:sz="0" w:space="0" w:color="auto"/>
      </w:divBdr>
    </w:div>
    <w:div w:id="589241708">
      <w:bodyDiv w:val="1"/>
      <w:marLeft w:val="0"/>
      <w:marRight w:val="0"/>
      <w:marTop w:val="0"/>
      <w:marBottom w:val="0"/>
      <w:divBdr>
        <w:top w:val="none" w:sz="0" w:space="0" w:color="auto"/>
        <w:left w:val="none" w:sz="0" w:space="0" w:color="auto"/>
        <w:bottom w:val="none" w:sz="0" w:space="0" w:color="auto"/>
        <w:right w:val="none" w:sz="0" w:space="0" w:color="auto"/>
      </w:divBdr>
    </w:div>
    <w:div w:id="591935245">
      <w:bodyDiv w:val="1"/>
      <w:marLeft w:val="0"/>
      <w:marRight w:val="0"/>
      <w:marTop w:val="0"/>
      <w:marBottom w:val="0"/>
      <w:divBdr>
        <w:top w:val="none" w:sz="0" w:space="0" w:color="auto"/>
        <w:left w:val="none" w:sz="0" w:space="0" w:color="auto"/>
        <w:bottom w:val="none" w:sz="0" w:space="0" w:color="auto"/>
        <w:right w:val="none" w:sz="0" w:space="0" w:color="auto"/>
      </w:divBdr>
    </w:div>
    <w:div w:id="600643193">
      <w:bodyDiv w:val="1"/>
      <w:marLeft w:val="0"/>
      <w:marRight w:val="0"/>
      <w:marTop w:val="0"/>
      <w:marBottom w:val="0"/>
      <w:divBdr>
        <w:top w:val="none" w:sz="0" w:space="0" w:color="auto"/>
        <w:left w:val="none" w:sz="0" w:space="0" w:color="auto"/>
        <w:bottom w:val="none" w:sz="0" w:space="0" w:color="auto"/>
        <w:right w:val="none" w:sz="0" w:space="0" w:color="auto"/>
      </w:divBdr>
    </w:div>
    <w:div w:id="644627010">
      <w:bodyDiv w:val="1"/>
      <w:marLeft w:val="0"/>
      <w:marRight w:val="0"/>
      <w:marTop w:val="0"/>
      <w:marBottom w:val="0"/>
      <w:divBdr>
        <w:top w:val="none" w:sz="0" w:space="0" w:color="auto"/>
        <w:left w:val="none" w:sz="0" w:space="0" w:color="auto"/>
        <w:bottom w:val="none" w:sz="0" w:space="0" w:color="auto"/>
        <w:right w:val="none" w:sz="0" w:space="0" w:color="auto"/>
      </w:divBdr>
    </w:div>
    <w:div w:id="672025991">
      <w:bodyDiv w:val="1"/>
      <w:marLeft w:val="0"/>
      <w:marRight w:val="0"/>
      <w:marTop w:val="0"/>
      <w:marBottom w:val="0"/>
      <w:divBdr>
        <w:top w:val="none" w:sz="0" w:space="0" w:color="auto"/>
        <w:left w:val="none" w:sz="0" w:space="0" w:color="auto"/>
        <w:bottom w:val="none" w:sz="0" w:space="0" w:color="auto"/>
        <w:right w:val="none" w:sz="0" w:space="0" w:color="auto"/>
      </w:divBdr>
    </w:div>
    <w:div w:id="67430577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9065257">
      <w:bodyDiv w:val="1"/>
      <w:marLeft w:val="0"/>
      <w:marRight w:val="0"/>
      <w:marTop w:val="0"/>
      <w:marBottom w:val="0"/>
      <w:divBdr>
        <w:top w:val="none" w:sz="0" w:space="0" w:color="auto"/>
        <w:left w:val="none" w:sz="0" w:space="0" w:color="auto"/>
        <w:bottom w:val="none" w:sz="0" w:space="0" w:color="auto"/>
        <w:right w:val="none" w:sz="0" w:space="0" w:color="auto"/>
      </w:divBdr>
    </w:div>
    <w:div w:id="695927559">
      <w:bodyDiv w:val="1"/>
      <w:marLeft w:val="0"/>
      <w:marRight w:val="0"/>
      <w:marTop w:val="0"/>
      <w:marBottom w:val="0"/>
      <w:divBdr>
        <w:top w:val="none" w:sz="0" w:space="0" w:color="auto"/>
        <w:left w:val="none" w:sz="0" w:space="0" w:color="auto"/>
        <w:bottom w:val="none" w:sz="0" w:space="0" w:color="auto"/>
        <w:right w:val="none" w:sz="0" w:space="0" w:color="auto"/>
      </w:divBdr>
    </w:div>
    <w:div w:id="746729405">
      <w:bodyDiv w:val="1"/>
      <w:marLeft w:val="0"/>
      <w:marRight w:val="0"/>
      <w:marTop w:val="0"/>
      <w:marBottom w:val="0"/>
      <w:divBdr>
        <w:top w:val="none" w:sz="0" w:space="0" w:color="auto"/>
        <w:left w:val="none" w:sz="0" w:space="0" w:color="auto"/>
        <w:bottom w:val="none" w:sz="0" w:space="0" w:color="auto"/>
        <w:right w:val="none" w:sz="0" w:space="0" w:color="auto"/>
      </w:divBdr>
    </w:div>
    <w:div w:id="766926615">
      <w:bodyDiv w:val="1"/>
      <w:marLeft w:val="0"/>
      <w:marRight w:val="0"/>
      <w:marTop w:val="0"/>
      <w:marBottom w:val="0"/>
      <w:divBdr>
        <w:top w:val="none" w:sz="0" w:space="0" w:color="auto"/>
        <w:left w:val="none" w:sz="0" w:space="0" w:color="auto"/>
        <w:bottom w:val="none" w:sz="0" w:space="0" w:color="auto"/>
        <w:right w:val="none" w:sz="0" w:space="0" w:color="auto"/>
      </w:divBdr>
    </w:div>
    <w:div w:id="767701659">
      <w:bodyDiv w:val="1"/>
      <w:marLeft w:val="0"/>
      <w:marRight w:val="0"/>
      <w:marTop w:val="0"/>
      <w:marBottom w:val="0"/>
      <w:divBdr>
        <w:top w:val="none" w:sz="0" w:space="0" w:color="auto"/>
        <w:left w:val="none" w:sz="0" w:space="0" w:color="auto"/>
        <w:bottom w:val="none" w:sz="0" w:space="0" w:color="auto"/>
        <w:right w:val="none" w:sz="0" w:space="0" w:color="auto"/>
      </w:divBdr>
    </w:div>
    <w:div w:id="770050742">
      <w:bodyDiv w:val="1"/>
      <w:marLeft w:val="0"/>
      <w:marRight w:val="0"/>
      <w:marTop w:val="0"/>
      <w:marBottom w:val="0"/>
      <w:divBdr>
        <w:top w:val="none" w:sz="0" w:space="0" w:color="auto"/>
        <w:left w:val="none" w:sz="0" w:space="0" w:color="auto"/>
        <w:bottom w:val="none" w:sz="0" w:space="0" w:color="auto"/>
        <w:right w:val="none" w:sz="0" w:space="0" w:color="auto"/>
      </w:divBdr>
    </w:div>
    <w:div w:id="77964587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058511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568316">
      <w:bodyDiv w:val="1"/>
      <w:marLeft w:val="0"/>
      <w:marRight w:val="0"/>
      <w:marTop w:val="0"/>
      <w:marBottom w:val="0"/>
      <w:divBdr>
        <w:top w:val="none" w:sz="0" w:space="0" w:color="auto"/>
        <w:left w:val="none" w:sz="0" w:space="0" w:color="auto"/>
        <w:bottom w:val="none" w:sz="0" w:space="0" w:color="auto"/>
        <w:right w:val="none" w:sz="0" w:space="0" w:color="auto"/>
      </w:divBdr>
    </w:div>
    <w:div w:id="851145758">
      <w:bodyDiv w:val="1"/>
      <w:marLeft w:val="0"/>
      <w:marRight w:val="0"/>
      <w:marTop w:val="0"/>
      <w:marBottom w:val="0"/>
      <w:divBdr>
        <w:top w:val="none" w:sz="0" w:space="0" w:color="auto"/>
        <w:left w:val="none" w:sz="0" w:space="0" w:color="auto"/>
        <w:bottom w:val="none" w:sz="0" w:space="0" w:color="auto"/>
        <w:right w:val="none" w:sz="0" w:space="0" w:color="auto"/>
      </w:divBdr>
    </w:div>
    <w:div w:id="857307699">
      <w:bodyDiv w:val="1"/>
      <w:marLeft w:val="0"/>
      <w:marRight w:val="0"/>
      <w:marTop w:val="0"/>
      <w:marBottom w:val="0"/>
      <w:divBdr>
        <w:top w:val="none" w:sz="0" w:space="0" w:color="auto"/>
        <w:left w:val="none" w:sz="0" w:space="0" w:color="auto"/>
        <w:bottom w:val="none" w:sz="0" w:space="0" w:color="auto"/>
        <w:right w:val="none" w:sz="0" w:space="0" w:color="auto"/>
      </w:divBdr>
    </w:div>
    <w:div w:id="876964634">
      <w:bodyDiv w:val="1"/>
      <w:marLeft w:val="0"/>
      <w:marRight w:val="0"/>
      <w:marTop w:val="0"/>
      <w:marBottom w:val="0"/>
      <w:divBdr>
        <w:top w:val="none" w:sz="0" w:space="0" w:color="auto"/>
        <w:left w:val="none" w:sz="0" w:space="0" w:color="auto"/>
        <w:bottom w:val="none" w:sz="0" w:space="0" w:color="auto"/>
        <w:right w:val="none" w:sz="0" w:space="0" w:color="auto"/>
      </w:divBdr>
    </w:div>
    <w:div w:id="943998833">
      <w:bodyDiv w:val="1"/>
      <w:marLeft w:val="0"/>
      <w:marRight w:val="0"/>
      <w:marTop w:val="0"/>
      <w:marBottom w:val="0"/>
      <w:divBdr>
        <w:top w:val="none" w:sz="0" w:space="0" w:color="auto"/>
        <w:left w:val="none" w:sz="0" w:space="0" w:color="auto"/>
        <w:bottom w:val="none" w:sz="0" w:space="0" w:color="auto"/>
        <w:right w:val="none" w:sz="0" w:space="0" w:color="auto"/>
      </w:divBdr>
    </w:div>
    <w:div w:id="959653247">
      <w:bodyDiv w:val="1"/>
      <w:marLeft w:val="0"/>
      <w:marRight w:val="0"/>
      <w:marTop w:val="0"/>
      <w:marBottom w:val="0"/>
      <w:divBdr>
        <w:top w:val="none" w:sz="0" w:space="0" w:color="auto"/>
        <w:left w:val="none" w:sz="0" w:space="0" w:color="auto"/>
        <w:bottom w:val="none" w:sz="0" w:space="0" w:color="auto"/>
        <w:right w:val="none" w:sz="0" w:space="0" w:color="auto"/>
      </w:divBdr>
    </w:div>
    <w:div w:id="974221314">
      <w:bodyDiv w:val="1"/>
      <w:marLeft w:val="0"/>
      <w:marRight w:val="0"/>
      <w:marTop w:val="0"/>
      <w:marBottom w:val="0"/>
      <w:divBdr>
        <w:top w:val="none" w:sz="0" w:space="0" w:color="auto"/>
        <w:left w:val="none" w:sz="0" w:space="0" w:color="auto"/>
        <w:bottom w:val="none" w:sz="0" w:space="0" w:color="auto"/>
        <w:right w:val="none" w:sz="0" w:space="0" w:color="auto"/>
      </w:divBdr>
    </w:div>
    <w:div w:id="975649771">
      <w:bodyDiv w:val="1"/>
      <w:marLeft w:val="0"/>
      <w:marRight w:val="0"/>
      <w:marTop w:val="0"/>
      <w:marBottom w:val="0"/>
      <w:divBdr>
        <w:top w:val="none" w:sz="0" w:space="0" w:color="auto"/>
        <w:left w:val="none" w:sz="0" w:space="0" w:color="auto"/>
        <w:bottom w:val="none" w:sz="0" w:space="0" w:color="auto"/>
        <w:right w:val="none" w:sz="0" w:space="0" w:color="auto"/>
      </w:divBdr>
    </w:div>
    <w:div w:id="980233120">
      <w:bodyDiv w:val="1"/>
      <w:marLeft w:val="0"/>
      <w:marRight w:val="0"/>
      <w:marTop w:val="0"/>
      <w:marBottom w:val="0"/>
      <w:divBdr>
        <w:top w:val="none" w:sz="0" w:space="0" w:color="auto"/>
        <w:left w:val="none" w:sz="0" w:space="0" w:color="auto"/>
        <w:bottom w:val="none" w:sz="0" w:space="0" w:color="auto"/>
        <w:right w:val="none" w:sz="0" w:space="0" w:color="auto"/>
      </w:divBdr>
    </w:div>
    <w:div w:id="994409202">
      <w:bodyDiv w:val="1"/>
      <w:marLeft w:val="0"/>
      <w:marRight w:val="0"/>
      <w:marTop w:val="0"/>
      <w:marBottom w:val="0"/>
      <w:divBdr>
        <w:top w:val="none" w:sz="0" w:space="0" w:color="auto"/>
        <w:left w:val="none" w:sz="0" w:space="0" w:color="auto"/>
        <w:bottom w:val="none" w:sz="0" w:space="0" w:color="auto"/>
        <w:right w:val="none" w:sz="0" w:space="0" w:color="auto"/>
      </w:divBdr>
    </w:div>
    <w:div w:id="100428026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8649082">
      <w:bodyDiv w:val="1"/>
      <w:marLeft w:val="0"/>
      <w:marRight w:val="0"/>
      <w:marTop w:val="0"/>
      <w:marBottom w:val="0"/>
      <w:divBdr>
        <w:top w:val="none" w:sz="0" w:space="0" w:color="auto"/>
        <w:left w:val="none" w:sz="0" w:space="0" w:color="auto"/>
        <w:bottom w:val="none" w:sz="0" w:space="0" w:color="auto"/>
        <w:right w:val="none" w:sz="0" w:space="0" w:color="auto"/>
      </w:divBdr>
    </w:div>
    <w:div w:id="105561599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466306">
      <w:bodyDiv w:val="1"/>
      <w:marLeft w:val="0"/>
      <w:marRight w:val="0"/>
      <w:marTop w:val="0"/>
      <w:marBottom w:val="0"/>
      <w:divBdr>
        <w:top w:val="none" w:sz="0" w:space="0" w:color="auto"/>
        <w:left w:val="none" w:sz="0" w:space="0" w:color="auto"/>
        <w:bottom w:val="none" w:sz="0" w:space="0" w:color="auto"/>
        <w:right w:val="none" w:sz="0" w:space="0" w:color="auto"/>
      </w:divBdr>
    </w:div>
    <w:div w:id="1082917132">
      <w:bodyDiv w:val="1"/>
      <w:marLeft w:val="0"/>
      <w:marRight w:val="0"/>
      <w:marTop w:val="0"/>
      <w:marBottom w:val="0"/>
      <w:divBdr>
        <w:top w:val="none" w:sz="0" w:space="0" w:color="auto"/>
        <w:left w:val="none" w:sz="0" w:space="0" w:color="auto"/>
        <w:bottom w:val="none" w:sz="0" w:space="0" w:color="auto"/>
        <w:right w:val="none" w:sz="0" w:space="0" w:color="auto"/>
      </w:divBdr>
    </w:div>
    <w:div w:id="1151368153">
      <w:bodyDiv w:val="1"/>
      <w:marLeft w:val="0"/>
      <w:marRight w:val="0"/>
      <w:marTop w:val="0"/>
      <w:marBottom w:val="0"/>
      <w:divBdr>
        <w:top w:val="none" w:sz="0" w:space="0" w:color="auto"/>
        <w:left w:val="none" w:sz="0" w:space="0" w:color="auto"/>
        <w:bottom w:val="none" w:sz="0" w:space="0" w:color="auto"/>
        <w:right w:val="none" w:sz="0" w:space="0" w:color="auto"/>
      </w:divBdr>
    </w:div>
    <w:div w:id="1161385757">
      <w:bodyDiv w:val="1"/>
      <w:marLeft w:val="0"/>
      <w:marRight w:val="0"/>
      <w:marTop w:val="0"/>
      <w:marBottom w:val="0"/>
      <w:divBdr>
        <w:top w:val="none" w:sz="0" w:space="0" w:color="auto"/>
        <w:left w:val="none" w:sz="0" w:space="0" w:color="auto"/>
        <w:bottom w:val="none" w:sz="0" w:space="0" w:color="auto"/>
        <w:right w:val="none" w:sz="0" w:space="0" w:color="auto"/>
      </w:divBdr>
    </w:div>
    <w:div w:id="117245415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428250">
      <w:bodyDiv w:val="1"/>
      <w:marLeft w:val="0"/>
      <w:marRight w:val="0"/>
      <w:marTop w:val="0"/>
      <w:marBottom w:val="0"/>
      <w:divBdr>
        <w:top w:val="none" w:sz="0" w:space="0" w:color="auto"/>
        <w:left w:val="none" w:sz="0" w:space="0" w:color="auto"/>
        <w:bottom w:val="none" w:sz="0" w:space="0" w:color="auto"/>
        <w:right w:val="none" w:sz="0" w:space="0" w:color="auto"/>
      </w:divBdr>
    </w:div>
    <w:div w:id="1232694296">
      <w:bodyDiv w:val="1"/>
      <w:marLeft w:val="0"/>
      <w:marRight w:val="0"/>
      <w:marTop w:val="0"/>
      <w:marBottom w:val="0"/>
      <w:divBdr>
        <w:top w:val="none" w:sz="0" w:space="0" w:color="auto"/>
        <w:left w:val="none" w:sz="0" w:space="0" w:color="auto"/>
        <w:bottom w:val="none" w:sz="0" w:space="0" w:color="auto"/>
        <w:right w:val="none" w:sz="0" w:space="0" w:color="auto"/>
      </w:divBdr>
      <w:divsChild>
        <w:div w:id="21175032">
          <w:marLeft w:val="360"/>
          <w:marRight w:val="0"/>
          <w:marTop w:val="200"/>
          <w:marBottom w:val="180"/>
          <w:divBdr>
            <w:top w:val="none" w:sz="0" w:space="0" w:color="auto"/>
            <w:left w:val="none" w:sz="0" w:space="0" w:color="auto"/>
            <w:bottom w:val="none" w:sz="0" w:space="0" w:color="auto"/>
            <w:right w:val="none" w:sz="0" w:space="0" w:color="auto"/>
          </w:divBdr>
        </w:div>
        <w:div w:id="272447600">
          <w:marLeft w:val="1080"/>
          <w:marRight w:val="0"/>
          <w:marTop w:val="100"/>
          <w:marBottom w:val="180"/>
          <w:divBdr>
            <w:top w:val="none" w:sz="0" w:space="0" w:color="auto"/>
            <w:left w:val="none" w:sz="0" w:space="0" w:color="auto"/>
            <w:bottom w:val="none" w:sz="0" w:space="0" w:color="auto"/>
            <w:right w:val="none" w:sz="0" w:space="0" w:color="auto"/>
          </w:divBdr>
        </w:div>
        <w:div w:id="2057119129">
          <w:marLeft w:val="360"/>
          <w:marRight w:val="0"/>
          <w:marTop w:val="200"/>
          <w:marBottom w:val="180"/>
          <w:divBdr>
            <w:top w:val="none" w:sz="0" w:space="0" w:color="auto"/>
            <w:left w:val="none" w:sz="0" w:space="0" w:color="auto"/>
            <w:bottom w:val="none" w:sz="0" w:space="0" w:color="auto"/>
            <w:right w:val="none" w:sz="0" w:space="0" w:color="auto"/>
          </w:divBdr>
        </w:div>
        <w:div w:id="1235967484">
          <w:marLeft w:val="360"/>
          <w:marRight w:val="0"/>
          <w:marTop w:val="200"/>
          <w:marBottom w:val="180"/>
          <w:divBdr>
            <w:top w:val="none" w:sz="0" w:space="0" w:color="auto"/>
            <w:left w:val="none" w:sz="0" w:space="0" w:color="auto"/>
            <w:bottom w:val="none" w:sz="0" w:space="0" w:color="auto"/>
            <w:right w:val="none" w:sz="0" w:space="0" w:color="auto"/>
          </w:divBdr>
        </w:div>
        <w:div w:id="637490884">
          <w:marLeft w:val="1080"/>
          <w:marRight w:val="0"/>
          <w:marTop w:val="100"/>
          <w:marBottom w:val="180"/>
          <w:divBdr>
            <w:top w:val="none" w:sz="0" w:space="0" w:color="auto"/>
            <w:left w:val="none" w:sz="0" w:space="0" w:color="auto"/>
            <w:bottom w:val="none" w:sz="0" w:space="0" w:color="auto"/>
            <w:right w:val="none" w:sz="0" w:space="0" w:color="auto"/>
          </w:divBdr>
        </w:div>
      </w:divsChild>
    </w:div>
    <w:div w:id="1242638078">
      <w:bodyDiv w:val="1"/>
      <w:marLeft w:val="0"/>
      <w:marRight w:val="0"/>
      <w:marTop w:val="0"/>
      <w:marBottom w:val="0"/>
      <w:divBdr>
        <w:top w:val="none" w:sz="0" w:space="0" w:color="auto"/>
        <w:left w:val="none" w:sz="0" w:space="0" w:color="auto"/>
        <w:bottom w:val="none" w:sz="0" w:space="0" w:color="auto"/>
        <w:right w:val="none" w:sz="0" w:space="0" w:color="auto"/>
      </w:divBdr>
    </w:div>
    <w:div w:id="1252271914">
      <w:bodyDiv w:val="1"/>
      <w:marLeft w:val="0"/>
      <w:marRight w:val="0"/>
      <w:marTop w:val="0"/>
      <w:marBottom w:val="0"/>
      <w:divBdr>
        <w:top w:val="none" w:sz="0" w:space="0" w:color="auto"/>
        <w:left w:val="none" w:sz="0" w:space="0" w:color="auto"/>
        <w:bottom w:val="none" w:sz="0" w:space="0" w:color="auto"/>
        <w:right w:val="none" w:sz="0" w:space="0" w:color="auto"/>
      </w:divBdr>
    </w:div>
    <w:div w:id="1261331753">
      <w:bodyDiv w:val="1"/>
      <w:marLeft w:val="0"/>
      <w:marRight w:val="0"/>
      <w:marTop w:val="0"/>
      <w:marBottom w:val="0"/>
      <w:divBdr>
        <w:top w:val="none" w:sz="0" w:space="0" w:color="auto"/>
        <w:left w:val="none" w:sz="0" w:space="0" w:color="auto"/>
        <w:bottom w:val="none" w:sz="0" w:space="0" w:color="auto"/>
        <w:right w:val="none" w:sz="0" w:space="0" w:color="auto"/>
      </w:divBdr>
    </w:div>
    <w:div w:id="1294287822">
      <w:bodyDiv w:val="1"/>
      <w:marLeft w:val="0"/>
      <w:marRight w:val="0"/>
      <w:marTop w:val="0"/>
      <w:marBottom w:val="0"/>
      <w:divBdr>
        <w:top w:val="none" w:sz="0" w:space="0" w:color="auto"/>
        <w:left w:val="none" w:sz="0" w:space="0" w:color="auto"/>
        <w:bottom w:val="none" w:sz="0" w:space="0" w:color="auto"/>
        <w:right w:val="none" w:sz="0" w:space="0" w:color="auto"/>
      </w:divBdr>
    </w:div>
    <w:div w:id="1302661889">
      <w:bodyDiv w:val="1"/>
      <w:marLeft w:val="0"/>
      <w:marRight w:val="0"/>
      <w:marTop w:val="0"/>
      <w:marBottom w:val="0"/>
      <w:divBdr>
        <w:top w:val="none" w:sz="0" w:space="0" w:color="auto"/>
        <w:left w:val="none" w:sz="0" w:space="0" w:color="auto"/>
        <w:bottom w:val="none" w:sz="0" w:space="0" w:color="auto"/>
        <w:right w:val="none" w:sz="0" w:space="0" w:color="auto"/>
      </w:divBdr>
    </w:div>
    <w:div w:id="1311639170">
      <w:bodyDiv w:val="1"/>
      <w:marLeft w:val="0"/>
      <w:marRight w:val="0"/>
      <w:marTop w:val="0"/>
      <w:marBottom w:val="0"/>
      <w:divBdr>
        <w:top w:val="none" w:sz="0" w:space="0" w:color="auto"/>
        <w:left w:val="none" w:sz="0" w:space="0" w:color="auto"/>
        <w:bottom w:val="none" w:sz="0" w:space="0" w:color="auto"/>
        <w:right w:val="none" w:sz="0" w:space="0" w:color="auto"/>
      </w:divBdr>
    </w:div>
    <w:div w:id="1346781989">
      <w:bodyDiv w:val="1"/>
      <w:marLeft w:val="0"/>
      <w:marRight w:val="0"/>
      <w:marTop w:val="0"/>
      <w:marBottom w:val="0"/>
      <w:divBdr>
        <w:top w:val="none" w:sz="0" w:space="0" w:color="auto"/>
        <w:left w:val="none" w:sz="0" w:space="0" w:color="auto"/>
        <w:bottom w:val="none" w:sz="0" w:space="0" w:color="auto"/>
        <w:right w:val="none" w:sz="0" w:space="0" w:color="auto"/>
      </w:divBdr>
    </w:div>
    <w:div w:id="1347054354">
      <w:bodyDiv w:val="1"/>
      <w:marLeft w:val="0"/>
      <w:marRight w:val="0"/>
      <w:marTop w:val="0"/>
      <w:marBottom w:val="0"/>
      <w:divBdr>
        <w:top w:val="none" w:sz="0" w:space="0" w:color="auto"/>
        <w:left w:val="none" w:sz="0" w:space="0" w:color="auto"/>
        <w:bottom w:val="none" w:sz="0" w:space="0" w:color="auto"/>
        <w:right w:val="none" w:sz="0" w:space="0" w:color="auto"/>
      </w:divBdr>
    </w:div>
    <w:div w:id="134906252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3818318">
      <w:bodyDiv w:val="1"/>
      <w:marLeft w:val="0"/>
      <w:marRight w:val="0"/>
      <w:marTop w:val="0"/>
      <w:marBottom w:val="0"/>
      <w:divBdr>
        <w:top w:val="none" w:sz="0" w:space="0" w:color="auto"/>
        <w:left w:val="none" w:sz="0" w:space="0" w:color="auto"/>
        <w:bottom w:val="none" w:sz="0" w:space="0" w:color="auto"/>
        <w:right w:val="none" w:sz="0" w:space="0" w:color="auto"/>
      </w:divBdr>
    </w:div>
    <w:div w:id="142267892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087760">
      <w:bodyDiv w:val="1"/>
      <w:marLeft w:val="0"/>
      <w:marRight w:val="0"/>
      <w:marTop w:val="0"/>
      <w:marBottom w:val="0"/>
      <w:divBdr>
        <w:top w:val="none" w:sz="0" w:space="0" w:color="auto"/>
        <w:left w:val="none" w:sz="0" w:space="0" w:color="auto"/>
        <w:bottom w:val="none" w:sz="0" w:space="0" w:color="auto"/>
        <w:right w:val="none" w:sz="0" w:space="0" w:color="auto"/>
      </w:divBdr>
    </w:div>
    <w:div w:id="1453982938">
      <w:bodyDiv w:val="1"/>
      <w:marLeft w:val="0"/>
      <w:marRight w:val="0"/>
      <w:marTop w:val="0"/>
      <w:marBottom w:val="0"/>
      <w:divBdr>
        <w:top w:val="none" w:sz="0" w:space="0" w:color="auto"/>
        <w:left w:val="none" w:sz="0" w:space="0" w:color="auto"/>
        <w:bottom w:val="none" w:sz="0" w:space="0" w:color="auto"/>
        <w:right w:val="none" w:sz="0" w:space="0" w:color="auto"/>
      </w:divBdr>
      <w:divsChild>
        <w:div w:id="548491943">
          <w:marLeft w:val="360"/>
          <w:marRight w:val="0"/>
          <w:marTop w:val="200"/>
          <w:marBottom w:val="180"/>
          <w:divBdr>
            <w:top w:val="none" w:sz="0" w:space="0" w:color="auto"/>
            <w:left w:val="none" w:sz="0" w:space="0" w:color="auto"/>
            <w:bottom w:val="none" w:sz="0" w:space="0" w:color="auto"/>
            <w:right w:val="none" w:sz="0" w:space="0" w:color="auto"/>
          </w:divBdr>
        </w:div>
        <w:div w:id="1894927252">
          <w:marLeft w:val="1080"/>
          <w:marRight w:val="0"/>
          <w:marTop w:val="100"/>
          <w:marBottom w:val="180"/>
          <w:divBdr>
            <w:top w:val="none" w:sz="0" w:space="0" w:color="auto"/>
            <w:left w:val="none" w:sz="0" w:space="0" w:color="auto"/>
            <w:bottom w:val="none" w:sz="0" w:space="0" w:color="auto"/>
            <w:right w:val="none" w:sz="0" w:space="0" w:color="auto"/>
          </w:divBdr>
        </w:div>
        <w:div w:id="34694867">
          <w:marLeft w:val="360"/>
          <w:marRight w:val="0"/>
          <w:marTop w:val="200"/>
          <w:marBottom w:val="180"/>
          <w:divBdr>
            <w:top w:val="none" w:sz="0" w:space="0" w:color="auto"/>
            <w:left w:val="none" w:sz="0" w:space="0" w:color="auto"/>
            <w:bottom w:val="none" w:sz="0" w:space="0" w:color="auto"/>
            <w:right w:val="none" w:sz="0" w:space="0" w:color="auto"/>
          </w:divBdr>
        </w:div>
        <w:div w:id="1256209777">
          <w:marLeft w:val="360"/>
          <w:marRight w:val="0"/>
          <w:marTop w:val="200"/>
          <w:marBottom w:val="180"/>
          <w:divBdr>
            <w:top w:val="none" w:sz="0" w:space="0" w:color="auto"/>
            <w:left w:val="none" w:sz="0" w:space="0" w:color="auto"/>
            <w:bottom w:val="none" w:sz="0" w:space="0" w:color="auto"/>
            <w:right w:val="none" w:sz="0" w:space="0" w:color="auto"/>
          </w:divBdr>
        </w:div>
        <w:div w:id="106125557">
          <w:marLeft w:val="1080"/>
          <w:marRight w:val="0"/>
          <w:marTop w:val="100"/>
          <w:marBottom w:val="180"/>
          <w:divBdr>
            <w:top w:val="none" w:sz="0" w:space="0" w:color="auto"/>
            <w:left w:val="none" w:sz="0" w:space="0" w:color="auto"/>
            <w:bottom w:val="none" w:sz="0" w:space="0" w:color="auto"/>
            <w:right w:val="none" w:sz="0" w:space="0" w:color="auto"/>
          </w:divBdr>
        </w:div>
      </w:divsChild>
    </w:div>
    <w:div w:id="1480926431">
      <w:bodyDiv w:val="1"/>
      <w:marLeft w:val="0"/>
      <w:marRight w:val="0"/>
      <w:marTop w:val="0"/>
      <w:marBottom w:val="0"/>
      <w:divBdr>
        <w:top w:val="none" w:sz="0" w:space="0" w:color="auto"/>
        <w:left w:val="none" w:sz="0" w:space="0" w:color="auto"/>
        <w:bottom w:val="none" w:sz="0" w:space="0" w:color="auto"/>
        <w:right w:val="none" w:sz="0" w:space="0" w:color="auto"/>
      </w:divBdr>
    </w:div>
    <w:div w:id="1487285981">
      <w:bodyDiv w:val="1"/>
      <w:marLeft w:val="0"/>
      <w:marRight w:val="0"/>
      <w:marTop w:val="0"/>
      <w:marBottom w:val="0"/>
      <w:divBdr>
        <w:top w:val="none" w:sz="0" w:space="0" w:color="auto"/>
        <w:left w:val="none" w:sz="0" w:space="0" w:color="auto"/>
        <w:bottom w:val="none" w:sz="0" w:space="0" w:color="auto"/>
        <w:right w:val="none" w:sz="0" w:space="0" w:color="auto"/>
      </w:divBdr>
    </w:div>
    <w:div w:id="1508060465">
      <w:bodyDiv w:val="1"/>
      <w:marLeft w:val="0"/>
      <w:marRight w:val="0"/>
      <w:marTop w:val="0"/>
      <w:marBottom w:val="0"/>
      <w:divBdr>
        <w:top w:val="none" w:sz="0" w:space="0" w:color="auto"/>
        <w:left w:val="none" w:sz="0" w:space="0" w:color="auto"/>
        <w:bottom w:val="none" w:sz="0" w:space="0" w:color="auto"/>
        <w:right w:val="none" w:sz="0" w:space="0" w:color="auto"/>
      </w:divBdr>
    </w:div>
    <w:div w:id="1514799235">
      <w:bodyDiv w:val="1"/>
      <w:marLeft w:val="0"/>
      <w:marRight w:val="0"/>
      <w:marTop w:val="0"/>
      <w:marBottom w:val="0"/>
      <w:divBdr>
        <w:top w:val="none" w:sz="0" w:space="0" w:color="auto"/>
        <w:left w:val="none" w:sz="0" w:space="0" w:color="auto"/>
        <w:bottom w:val="none" w:sz="0" w:space="0" w:color="auto"/>
        <w:right w:val="none" w:sz="0" w:space="0" w:color="auto"/>
      </w:divBdr>
    </w:div>
    <w:div w:id="1570844698">
      <w:bodyDiv w:val="1"/>
      <w:marLeft w:val="0"/>
      <w:marRight w:val="0"/>
      <w:marTop w:val="0"/>
      <w:marBottom w:val="0"/>
      <w:divBdr>
        <w:top w:val="none" w:sz="0" w:space="0" w:color="auto"/>
        <w:left w:val="none" w:sz="0" w:space="0" w:color="auto"/>
        <w:bottom w:val="none" w:sz="0" w:space="0" w:color="auto"/>
        <w:right w:val="none" w:sz="0" w:space="0" w:color="auto"/>
      </w:divBdr>
    </w:div>
    <w:div w:id="1611548049">
      <w:bodyDiv w:val="1"/>
      <w:marLeft w:val="0"/>
      <w:marRight w:val="0"/>
      <w:marTop w:val="0"/>
      <w:marBottom w:val="0"/>
      <w:divBdr>
        <w:top w:val="none" w:sz="0" w:space="0" w:color="auto"/>
        <w:left w:val="none" w:sz="0" w:space="0" w:color="auto"/>
        <w:bottom w:val="none" w:sz="0" w:space="0" w:color="auto"/>
        <w:right w:val="none" w:sz="0" w:space="0" w:color="auto"/>
      </w:divBdr>
    </w:div>
    <w:div w:id="1615165085">
      <w:bodyDiv w:val="1"/>
      <w:marLeft w:val="0"/>
      <w:marRight w:val="0"/>
      <w:marTop w:val="0"/>
      <w:marBottom w:val="0"/>
      <w:divBdr>
        <w:top w:val="none" w:sz="0" w:space="0" w:color="auto"/>
        <w:left w:val="none" w:sz="0" w:space="0" w:color="auto"/>
        <w:bottom w:val="none" w:sz="0" w:space="0" w:color="auto"/>
        <w:right w:val="none" w:sz="0" w:space="0" w:color="auto"/>
      </w:divBdr>
    </w:div>
    <w:div w:id="1618029174">
      <w:bodyDiv w:val="1"/>
      <w:marLeft w:val="0"/>
      <w:marRight w:val="0"/>
      <w:marTop w:val="0"/>
      <w:marBottom w:val="0"/>
      <w:divBdr>
        <w:top w:val="none" w:sz="0" w:space="0" w:color="auto"/>
        <w:left w:val="none" w:sz="0" w:space="0" w:color="auto"/>
        <w:bottom w:val="none" w:sz="0" w:space="0" w:color="auto"/>
        <w:right w:val="none" w:sz="0" w:space="0" w:color="auto"/>
      </w:divBdr>
    </w:div>
    <w:div w:id="1652562681">
      <w:bodyDiv w:val="1"/>
      <w:marLeft w:val="0"/>
      <w:marRight w:val="0"/>
      <w:marTop w:val="0"/>
      <w:marBottom w:val="0"/>
      <w:divBdr>
        <w:top w:val="none" w:sz="0" w:space="0" w:color="auto"/>
        <w:left w:val="none" w:sz="0" w:space="0" w:color="auto"/>
        <w:bottom w:val="none" w:sz="0" w:space="0" w:color="auto"/>
        <w:right w:val="none" w:sz="0" w:space="0" w:color="auto"/>
      </w:divBdr>
    </w:div>
    <w:div w:id="1670790931">
      <w:bodyDiv w:val="1"/>
      <w:marLeft w:val="0"/>
      <w:marRight w:val="0"/>
      <w:marTop w:val="0"/>
      <w:marBottom w:val="0"/>
      <w:divBdr>
        <w:top w:val="none" w:sz="0" w:space="0" w:color="auto"/>
        <w:left w:val="none" w:sz="0" w:space="0" w:color="auto"/>
        <w:bottom w:val="none" w:sz="0" w:space="0" w:color="auto"/>
        <w:right w:val="none" w:sz="0" w:space="0" w:color="auto"/>
      </w:divBdr>
    </w:div>
    <w:div w:id="1688671218">
      <w:bodyDiv w:val="1"/>
      <w:marLeft w:val="0"/>
      <w:marRight w:val="0"/>
      <w:marTop w:val="0"/>
      <w:marBottom w:val="0"/>
      <w:divBdr>
        <w:top w:val="none" w:sz="0" w:space="0" w:color="auto"/>
        <w:left w:val="none" w:sz="0" w:space="0" w:color="auto"/>
        <w:bottom w:val="none" w:sz="0" w:space="0" w:color="auto"/>
        <w:right w:val="none" w:sz="0" w:space="0" w:color="auto"/>
      </w:divBdr>
    </w:div>
    <w:div w:id="169576614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3087041">
      <w:bodyDiv w:val="1"/>
      <w:marLeft w:val="0"/>
      <w:marRight w:val="0"/>
      <w:marTop w:val="0"/>
      <w:marBottom w:val="0"/>
      <w:divBdr>
        <w:top w:val="none" w:sz="0" w:space="0" w:color="auto"/>
        <w:left w:val="none" w:sz="0" w:space="0" w:color="auto"/>
        <w:bottom w:val="none" w:sz="0" w:space="0" w:color="auto"/>
        <w:right w:val="none" w:sz="0" w:space="0" w:color="auto"/>
      </w:divBdr>
    </w:div>
    <w:div w:id="180148566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693184">
      <w:bodyDiv w:val="1"/>
      <w:marLeft w:val="0"/>
      <w:marRight w:val="0"/>
      <w:marTop w:val="0"/>
      <w:marBottom w:val="0"/>
      <w:divBdr>
        <w:top w:val="none" w:sz="0" w:space="0" w:color="auto"/>
        <w:left w:val="none" w:sz="0" w:space="0" w:color="auto"/>
        <w:bottom w:val="none" w:sz="0" w:space="0" w:color="auto"/>
        <w:right w:val="none" w:sz="0" w:space="0" w:color="auto"/>
      </w:divBdr>
    </w:div>
    <w:div w:id="186377915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4632505">
      <w:bodyDiv w:val="1"/>
      <w:marLeft w:val="0"/>
      <w:marRight w:val="0"/>
      <w:marTop w:val="0"/>
      <w:marBottom w:val="0"/>
      <w:divBdr>
        <w:top w:val="none" w:sz="0" w:space="0" w:color="auto"/>
        <w:left w:val="none" w:sz="0" w:space="0" w:color="auto"/>
        <w:bottom w:val="none" w:sz="0" w:space="0" w:color="auto"/>
        <w:right w:val="none" w:sz="0" w:space="0" w:color="auto"/>
      </w:divBdr>
    </w:div>
    <w:div w:id="1932155751">
      <w:bodyDiv w:val="1"/>
      <w:marLeft w:val="0"/>
      <w:marRight w:val="0"/>
      <w:marTop w:val="0"/>
      <w:marBottom w:val="0"/>
      <w:divBdr>
        <w:top w:val="none" w:sz="0" w:space="0" w:color="auto"/>
        <w:left w:val="none" w:sz="0" w:space="0" w:color="auto"/>
        <w:bottom w:val="none" w:sz="0" w:space="0" w:color="auto"/>
        <w:right w:val="none" w:sz="0" w:space="0" w:color="auto"/>
      </w:divBdr>
    </w:div>
    <w:div w:id="1941990732">
      <w:bodyDiv w:val="1"/>
      <w:marLeft w:val="0"/>
      <w:marRight w:val="0"/>
      <w:marTop w:val="0"/>
      <w:marBottom w:val="0"/>
      <w:divBdr>
        <w:top w:val="none" w:sz="0" w:space="0" w:color="auto"/>
        <w:left w:val="none" w:sz="0" w:space="0" w:color="auto"/>
        <w:bottom w:val="none" w:sz="0" w:space="0" w:color="auto"/>
        <w:right w:val="none" w:sz="0" w:space="0" w:color="auto"/>
      </w:divBdr>
    </w:div>
    <w:div w:id="1948391255">
      <w:bodyDiv w:val="1"/>
      <w:marLeft w:val="0"/>
      <w:marRight w:val="0"/>
      <w:marTop w:val="0"/>
      <w:marBottom w:val="0"/>
      <w:divBdr>
        <w:top w:val="none" w:sz="0" w:space="0" w:color="auto"/>
        <w:left w:val="none" w:sz="0" w:space="0" w:color="auto"/>
        <w:bottom w:val="none" w:sz="0" w:space="0" w:color="auto"/>
        <w:right w:val="none" w:sz="0" w:space="0" w:color="auto"/>
      </w:divBdr>
    </w:div>
    <w:div w:id="1977493002">
      <w:bodyDiv w:val="1"/>
      <w:marLeft w:val="0"/>
      <w:marRight w:val="0"/>
      <w:marTop w:val="0"/>
      <w:marBottom w:val="0"/>
      <w:divBdr>
        <w:top w:val="none" w:sz="0" w:space="0" w:color="auto"/>
        <w:left w:val="none" w:sz="0" w:space="0" w:color="auto"/>
        <w:bottom w:val="none" w:sz="0" w:space="0" w:color="auto"/>
        <w:right w:val="none" w:sz="0" w:space="0" w:color="auto"/>
      </w:divBdr>
    </w:div>
    <w:div w:id="1988129045">
      <w:bodyDiv w:val="1"/>
      <w:marLeft w:val="0"/>
      <w:marRight w:val="0"/>
      <w:marTop w:val="0"/>
      <w:marBottom w:val="0"/>
      <w:divBdr>
        <w:top w:val="none" w:sz="0" w:space="0" w:color="auto"/>
        <w:left w:val="none" w:sz="0" w:space="0" w:color="auto"/>
        <w:bottom w:val="none" w:sz="0" w:space="0" w:color="auto"/>
        <w:right w:val="none" w:sz="0" w:space="0" w:color="auto"/>
      </w:divBdr>
    </w:div>
    <w:div w:id="1996647330">
      <w:bodyDiv w:val="1"/>
      <w:marLeft w:val="0"/>
      <w:marRight w:val="0"/>
      <w:marTop w:val="0"/>
      <w:marBottom w:val="0"/>
      <w:divBdr>
        <w:top w:val="none" w:sz="0" w:space="0" w:color="auto"/>
        <w:left w:val="none" w:sz="0" w:space="0" w:color="auto"/>
        <w:bottom w:val="none" w:sz="0" w:space="0" w:color="auto"/>
        <w:right w:val="none" w:sz="0" w:space="0" w:color="auto"/>
      </w:divBdr>
    </w:div>
    <w:div w:id="20003071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3774137">
      <w:bodyDiv w:val="1"/>
      <w:marLeft w:val="0"/>
      <w:marRight w:val="0"/>
      <w:marTop w:val="0"/>
      <w:marBottom w:val="0"/>
      <w:divBdr>
        <w:top w:val="none" w:sz="0" w:space="0" w:color="auto"/>
        <w:left w:val="none" w:sz="0" w:space="0" w:color="auto"/>
        <w:bottom w:val="none" w:sz="0" w:space="0" w:color="auto"/>
        <w:right w:val="none" w:sz="0" w:space="0" w:color="auto"/>
      </w:divBdr>
    </w:div>
    <w:div w:id="2094084006">
      <w:bodyDiv w:val="1"/>
      <w:marLeft w:val="0"/>
      <w:marRight w:val="0"/>
      <w:marTop w:val="0"/>
      <w:marBottom w:val="0"/>
      <w:divBdr>
        <w:top w:val="none" w:sz="0" w:space="0" w:color="auto"/>
        <w:left w:val="none" w:sz="0" w:space="0" w:color="auto"/>
        <w:bottom w:val="none" w:sz="0" w:space="0" w:color="auto"/>
        <w:right w:val="none" w:sz="0" w:space="0" w:color="auto"/>
      </w:divBdr>
    </w:div>
    <w:div w:id="210792356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9-e/Docs/R4-2110737.zip" TargetMode="External"/><Relationship Id="rId18" Type="http://schemas.openxmlformats.org/officeDocument/2006/relationships/hyperlink" Target="https://www.3gpp.org/ftp/TSG_RAN/WG4_Radio/TSGR4_99-e/Docs/R4-2109026.zip" TargetMode="External"/><Relationship Id="rId26" Type="http://schemas.openxmlformats.org/officeDocument/2006/relationships/hyperlink" Target="https://www.3gpp.org/ftp/TSG_RAN/WG4_Radio/TSGR4_99-e/Docs/R4-2109502.zip" TargetMode="External"/><Relationship Id="rId3" Type="http://schemas.openxmlformats.org/officeDocument/2006/relationships/numbering" Target="numbering.xml"/><Relationship Id="rId21" Type="http://schemas.openxmlformats.org/officeDocument/2006/relationships/hyperlink" Target="https://www.3gpp.org/ftp/TSG_RAN/WG4_Radio/TSGR4_99-e/Docs/R4-2110737.zip" TargetMode="External"/><Relationship Id="rId7" Type="http://schemas.openxmlformats.org/officeDocument/2006/relationships/footnotes" Target="footnotes.xml"/><Relationship Id="rId12" Type="http://schemas.openxmlformats.org/officeDocument/2006/relationships/hyperlink" Target="https://www.3gpp.org/ftp/TSG_RAN/WG4_Radio/TSGR4_99-e/Docs/R4-2110735.zip" TargetMode="External"/><Relationship Id="rId17" Type="http://schemas.openxmlformats.org/officeDocument/2006/relationships/hyperlink" Target="https://www.3gpp.org/ftp/TSG_RAN/WG4_Radio/TSGR4_99-e/Docs/R4-2110736.zip" TargetMode="External"/><Relationship Id="rId25" Type="http://schemas.openxmlformats.org/officeDocument/2006/relationships/hyperlink" Target="https://www.3gpp.org/ftp/TSG_RAN/WG4_Radio/TSGR4_99-e/Docs/R4-2110738.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99-e/Docs/R4-2109820.zip" TargetMode="External"/><Relationship Id="rId20" Type="http://schemas.openxmlformats.org/officeDocument/2006/relationships/hyperlink" Target="https://www.3gpp.org/ftp/TSG_RAN/WG4_Radio/TSGR4_99-e/Docs/R4-2109821.zip" TargetMode="External"/><Relationship Id="rId29" Type="http://schemas.openxmlformats.org/officeDocument/2006/relationships/hyperlink" Target="https://www.3gpp.org/ftp/TSG_RAN/WG4_Radio/TSGR4_99-e/Docs/R4-210950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9-e/Docs/R4-2109819.zip" TargetMode="External"/><Relationship Id="rId24" Type="http://schemas.openxmlformats.org/officeDocument/2006/relationships/hyperlink" Target="https://www.3gpp.org/ftp/TSG_RAN/WG4_Radio/TSGR4_99-e/Docs/R4-2109822.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99-e/Docs/R4-2109713.zip" TargetMode="External"/><Relationship Id="rId23" Type="http://schemas.openxmlformats.org/officeDocument/2006/relationships/hyperlink" Target="https://www.3gpp.org/ftp/TSG_RAN/WG4_Radio/TSGR4_99-e/Docs/R4-2109501.zip" TargetMode="External"/><Relationship Id="rId28" Type="http://schemas.openxmlformats.org/officeDocument/2006/relationships/hyperlink" Target="https://www.3gpp.org/ftp/TSG_RAN/WG4_Radio/TSGR4_99-e/Docs/R4-2110739.zip" TargetMode="External"/><Relationship Id="rId10" Type="http://schemas.openxmlformats.org/officeDocument/2006/relationships/hyperlink" Target="https://www.3gpp.org/ftp/TSG_RAN/WG4_Radio/TSGR4_99-e/Docs/R4-2109498.zip" TargetMode="External"/><Relationship Id="rId19" Type="http://schemas.openxmlformats.org/officeDocument/2006/relationships/hyperlink" Target="https://www.3gpp.org/ftp/TSG_RAN/WG4_Radio/TSGR4_99-e/Docs/R4-2109500.zip" TargetMode="External"/><Relationship Id="rId31" Type="http://schemas.openxmlformats.org/officeDocument/2006/relationships/hyperlink" Target="https://www.3gpp.org/ftp/TSG_RAN/WG4_Radio/TSGR4_99-e/Docs/R4-2110740.zip" TargetMode="External"/><Relationship Id="rId4" Type="http://schemas.openxmlformats.org/officeDocument/2006/relationships/styles" Target="styles.xml"/><Relationship Id="rId9" Type="http://schemas.openxmlformats.org/officeDocument/2006/relationships/hyperlink" Target="https://www.3gpp.org/ftp/TSG_RAN/WG4_Radio/TSGR4_99-e/Docs/R4-2109025.zip" TargetMode="External"/><Relationship Id="rId14" Type="http://schemas.openxmlformats.org/officeDocument/2006/relationships/hyperlink" Target="https://www.3gpp.org/ftp/TSG_RAN/WG4_Radio/TSGR4_99-e/Docs/R4-2109499.zip" TargetMode="External"/><Relationship Id="rId22" Type="http://schemas.openxmlformats.org/officeDocument/2006/relationships/hyperlink" Target="https://www.3gpp.org/ftp/TSG_RAN/WG4_Radio/TSGR4_99-e/Docs/R4-2111411.zip" TargetMode="External"/><Relationship Id="rId27" Type="http://schemas.openxmlformats.org/officeDocument/2006/relationships/hyperlink" Target="https://www.3gpp.org/ftp/TSG_RAN/WG4_Radio/TSGR4_99-e/Docs/R4-2109823.zip" TargetMode="External"/><Relationship Id="rId30" Type="http://schemas.openxmlformats.org/officeDocument/2006/relationships/hyperlink" Target="https://www.3gpp.org/ftp/TSG_RAN/WG4_Radio/TSGR4_99-e/Docs/R4-21098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eireiner\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1E0A9-5C66-4D1D-94B8-361D284EF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75</Pages>
  <Words>21155</Words>
  <Characters>120585</Characters>
  <Application>Microsoft Office Word</Application>
  <DocSecurity>0</DocSecurity>
  <Lines>1004</Lines>
  <Paragraphs>282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141458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chunxia-CMCC</cp:lastModifiedBy>
  <cp:revision>11</cp:revision>
  <cp:lastPrinted>2019-04-25T01:09:00Z</cp:lastPrinted>
  <dcterms:created xsi:type="dcterms:W3CDTF">2021-05-21T17:31:00Z</dcterms:created>
  <dcterms:modified xsi:type="dcterms:W3CDTF">2021-05-21T18:11:00Z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