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78B5A" w14:textId="17FF316E" w:rsidR="00587A63" w:rsidRPr="00587C2A" w:rsidRDefault="00587A63" w:rsidP="00587A63">
      <w:pPr>
        <w:pStyle w:val="Header"/>
        <w:keepLines/>
        <w:tabs>
          <w:tab w:val="right" w:pos="10440"/>
          <w:tab w:val="right" w:pos="13323"/>
        </w:tabs>
        <w:rPr>
          <w:b w:val="0"/>
          <w:sz w:val="24"/>
          <w:szCs w:val="24"/>
        </w:rPr>
      </w:pPr>
      <w:bookmarkStart w:id="0" w:name="Title"/>
      <w:bookmarkStart w:id="1" w:name="DocumentFor"/>
      <w:bookmarkEnd w:id="0"/>
      <w:bookmarkEnd w:id="1"/>
      <w:r w:rsidRPr="00DB13AA">
        <w:rPr>
          <w:sz w:val="24"/>
          <w:szCs w:val="24"/>
        </w:rPr>
        <w:t>3GPP TSG-RAN WG4 Meeting #</w:t>
      </w:r>
      <w:r w:rsidRPr="00DB13AA">
        <w:t xml:space="preserve"> </w:t>
      </w:r>
      <w:r w:rsidRPr="00DB13AA">
        <w:rPr>
          <w:sz w:val="24"/>
          <w:szCs w:val="24"/>
        </w:rPr>
        <w:t>9</w:t>
      </w:r>
      <w:r>
        <w:rPr>
          <w:sz w:val="24"/>
          <w:szCs w:val="24"/>
        </w:rPr>
        <w:t>9</w:t>
      </w:r>
      <w:r w:rsidRPr="00DB13AA">
        <w:rPr>
          <w:sz w:val="24"/>
          <w:szCs w:val="24"/>
        </w:rPr>
        <w:t>-e</w:t>
      </w:r>
      <w:r w:rsidRPr="00DB13AA" w:rsidDel="00277FAB">
        <w:rPr>
          <w:sz w:val="24"/>
          <w:szCs w:val="24"/>
        </w:rPr>
        <w:t xml:space="preserve"> </w:t>
      </w:r>
      <w:r w:rsidRPr="00DB13AA">
        <w:rPr>
          <w:sz w:val="24"/>
          <w:szCs w:val="24"/>
        </w:rPr>
        <w:tab/>
      </w:r>
      <w:r w:rsidRPr="00232782">
        <w:rPr>
          <w:sz w:val="24"/>
          <w:szCs w:val="24"/>
        </w:rPr>
        <w:t>R4-</w:t>
      </w:r>
      <w:r w:rsidR="0009463B" w:rsidRPr="00232782">
        <w:rPr>
          <w:sz w:val="24"/>
          <w:szCs w:val="24"/>
        </w:rPr>
        <w:t>210</w:t>
      </w:r>
      <w:r w:rsidR="0009463B">
        <w:rPr>
          <w:sz w:val="24"/>
          <w:szCs w:val="24"/>
        </w:rPr>
        <w:t>8421</w:t>
      </w:r>
    </w:p>
    <w:p w14:paraId="78B9F23B" w14:textId="77777777" w:rsidR="00587A63" w:rsidRPr="00DB13AA" w:rsidRDefault="00587A63" w:rsidP="00587A63">
      <w:pPr>
        <w:pStyle w:val="Header"/>
        <w:tabs>
          <w:tab w:val="right" w:pos="9781"/>
          <w:tab w:val="right" w:pos="13323"/>
        </w:tabs>
        <w:outlineLvl w:val="0"/>
        <w:rPr>
          <w:b w:val="0"/>
          <w:sz w:val="24"/>
          <w:szCs w:val="24"/>
          <w:lang w:eastAsia="zh-CN"/>
        </w:rPr>
      </w:pPr>
      <w:r w:rsidRPr="00DB13AA">
        <w:rPr>
          <w:sz w:val="24"/>
          <w:szCs w:val="24"/>
          <w:lang w:eastAsia="zh-CN"/>
        </w:rPr>
        <w:t xml:space="preserve">Electronic Meeting, </w:t>
      </w:r>
      <w:r>
        <w:rPr>
          <w:sz w:val="24"/>
          <w:szCs w:val="24"/>
          <w:lang w:eastAsia="zh-CN"/>
        </w:rPr>
        <w:t>19</w:t>
      </w:r>
      <w:r w:rsidRPr="00E00768">
        <w:rPr>
          <w:sz w:val="24"/>
          <w:szCs w:val="24"/>
          <w:vertAlign w:val="superscript"/>
          <w:lang w:eastAsia="zh-CN"/>
        </w:rPr>
        <w:t>th</w:t>
      </w:r>
      <w:r w:rsidRPr="00DB13AA">
        <w:rPr>
          <w:sz w:val="24"/>
          <w:szCs w:val="24"/>
          <w:lang w:eastAsia="zh-CN"/>
        </w:rPr>
        <w:t>–</w:t>
      </w:r>
      <w:r>
        <w:rPr>
          <w:sz w:val="24"/>
          <w:szCs w:val="24"/>
          <w:lang w:eastAsia="zh-CN"/>
        </w:rPr>
        <w:t>27</w:t>
      </w:r>
      <w:r w:rsidRPr="00DB13AA">
        <w:rPr>
          <w:sz w:val="24"/>
          <w:szCs w:val="24"/>
          <w:vertAlign w:val="superscript"/>
          <w:lang w:eastAsia="zh-CN"/>
        </w:rPr>
        <w:t>th</w:t>
      </w:r>
      <w:r w:rsidRPr="00DB13AA">
        <w:rPr>
          <w:sz w:val="24"/>
          <w:szCs w:val="24"/>
          <w:lang w:eastAsia="zh-CN"/>
        </w:rPr>
        <w:t xml:space="preserve">, </w:t>
      </w:r>
      <w:r>
        <w:rPr>
          <w:sz w:val="24"/>
          <w:szCs w:val="24"/>
          <w:lang w:eastAsia="zh-CN"/>
        </w:rPr>
        <w:t>May</w:t>
      </w:r>
      <w:r w:rsidRPr="00DB13AA">
        <w:rPr>
          <w:sz w:val="24"/>
          <w:szCs w:val="24"/>
          <w:lang w:eastAsia="zh-CN"/>
        </w:rPr>
        <w:t>, 202</w:t>
      </w:r>
      <w:r>
        <w:rPr>
          <w:sz w:val="24"/>
          <w:szCs w:val="24"/>
          <w:lang w:eastAsia="zh-CN"/>
        </w:rPr>
        <w:t>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05B5F3B6" w:rsidR="00365D74" w:rsidRPr="00C70B18" w:rsidRDefault="006220E3" w:rsidP="00524925">
            <w:pPr>
              <w:pStyle w:val="CRCoverPage"/>
              <w:spacing w:after="0"/>
              <w:jc w:val="center"/>
              <w:rPr>
                <w:b/>
                <w:noProof/>
                <w:sz w:val="28"/>
                <w:szCs w:val="28"/>
              </w:rPr>
            </w:pPr>
            <w:r>
              <w:rPr>
                <w:b/>
                <w:noProof/>
                <w:sz w:val="28"/>
                <w:szCs w:val="28"/>
              </w:rPr>
              <w:t>1879</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445561EC" w:rsidR="00365D74" w:rsidRPr="00410371" w:rsidRDefault="009D1206" w:rsidP="00FC1E07">
            <w:pPr>
              <w:pStyle w:val="CRCoverPage"/>
              <w:spacing w:after="0"/>
              <w:jc w:val="center"/>
              <w:rPr>
                <w:b/>
                <w:noProof/>
                <w:lang w:eastAsia="zh-CN"/>
              </w:rPr>
            </w:pPr>
            <w:del w:id="2" w:author="Li, Hua" w:date="2021-05-26T11:00:00Z">
              <w:r w:rsidDel="0009463B">
                <w:rPr>
                  <w:b/>
                  <w:noProof/>
                  <w:sz w:val="28"/>
                </w:rPr>
                <w:delText>-</w:delText>
              </w:r>
            </w:del>
            <w:ins w:id="3" w:author="Li, Hua" w:date="2021-05-26T11:00:00Z">
              <w:r w:rsidR="0009463B">
                <w:rPr>
                  <w:b/>
                  <w:noProof/>
                  <w:sz w:val="28"/>
                </w:rPr>
                <w:t>1</w:t>
              </w:r>
            </w:ins>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5555C577"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E30C84">
              <w:rPr>
                <w:b/>
                <w:noProof/>
                <w:sz w:val="28"/>
              </w:rPr>
              <w:t>7</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EDE46DE" w:rsidR="00365D74" w:rsidRDefault="007114D1" w:rsidP="007114D1">
            <w:pPr>
              <w:pStyle w:val="CRCoverPage"/>
              <w:spacing w:after="0"/>
              <w:ind w:left="100"/>
              <w:rPr>
                <w:noProof/>
              </w:rPr>
            </w:pPr>
            <w:r>
              <w:rPr>
                <w:noProof/>
              </w:rPr>
              <w:t xml:space="preserve">CR on </w:t>
            </w:r>
            <w:r w:rsidR="001249F9">
              <w:rPr>
                <w:noProof/>
              </w:rPr>
              <w:t>RR</w:t>
            </w:r>
            <w:r w:rsidR="00CD6FD8">
              <w:rPr>
                <w:noProof/>
              </w:rPr>
              <w:t>C</w:t>
            </w:r>
            <w:r w:rsidR="001249F9">
              <w:rPr>
                <w:noProof/>
              </w:rPr>
              <w:t xml:space="preserve"> based BWP switching on multiple CCs</w:t>
            </w:r>
            <w:r w:rsidR="00D15D10">
              <w:rPr>
                <w:noProof/>
              </w:rPr>
              <w:t xml:space="preserve"> </w:t>
            </w:r>
            <w:r w:rsidR="00DB0439">
              <w:rPr>
                <w:noProof/>
              </w:rPr>
              <w:t>of EN-DC for FR1</w:t>
            </w:r>
            <w:r w:rsidR="003F253D">
              <w:rPr>
                <w:noProof/>
              </w:rPr>
              <w:t>(</w:t>
            </w:r>
            <w:r w:rsidR="008C4F8F">
              <w:rPr>
                <w:noProof/>
              </w:rPr>
              <w:t>Rel-16</w:t>
            </w:r>
            <w:r w:rsidR="003F253D">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521F74A7"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09463B">
              <w:rPr>
                <w:rFonts w:cs="Arial"/>
                <w:bCs/>
              </w:rPr>
              <w:t>P</w:t>
            </w:r>
            <w:r w:rsidR="00B82EE2">
              <w:rPr>
                <w:rFonts w:cs="Arial"/>
                <w:bCs/>
              </w:rPr>
              <w:t>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685B731" w:rsidR="00365D74" w:rsidRDefault="00411E2D" w:rsidP="00CE0639">
            <w:pPr>
              <w:pStyle w:val="CRCoverPage"/>
              <w:spacing w:after="0"/>
              <w:ind w:left="100"/>
              <w:rPr>
                <w:noProof/>
              </w:rPr>
            </w:pPr>
            <w:r>
              <w:rPr>
                <w:noProof/>
              </w:rPr>
              <w:t>2021</w:t>
            </w:r>
            <w:r w:rsidR="00365D74">
              <w:rPr>
                <w:noProof/>
              </w:rPr>
              <w:t>-</w:t>
            </w:r>
            <w:r w:rsidR="009859D2">
              <w:rPr>
                <w:noProof/>
              </w:rPr>
              <w:t>4</w:t>
            </w:r>
            <w:r w:rsidR="00365D74">
              <w:rPr>
                <w:noProof/>
              </w:rPr>
              <w:t>-</w:t>
            </w:r>
            <w:r w:rsidR="009859D2">
              <w:rPr>
                <w:noProof/>
              </w:rPr>
              <w:t>28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56853774" w:rsidR="00365D74" w:rsidRPr="001D5B8B" w:rsidRDefault="005B160F" w:rsidP="00FC1E07">
            <w:pPr>
              <w:pStyle w:val="CRCoverPage"/>
              <w:spacing w:after="0"/>
              <w:ind w:left="100" w:right="-609"/>
              <w:rPr>
                <w:bCs/>
                <w:noProof/>
              </w:rPr>
            </w:pPr>
            <w:r>
              <w:rPr>
                <w:bCs/>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3F4C87F2" w:rsidR="00120076" w:rsidRDefault="00DB0439" w:rsidP="004B0B45">
            <w:pPr>
              <w:pStyle w:val="CRCoverPage"/>
              <w:spacing w:after="0"/>
              <w:rPr>
                <w:noProof/>
                <w:lang w:eastAsia="zh-CN"/>
              </w:rPr>
            </w:pPr>
            <w:r>
              <w:rPr>
                <w:noProof/>
                <w:lang w:eastAsia="zh-CN"/>
              </w:rPr>
              <w:t>T</w:t>
            </w:r>
            <w:r w:rsidR="00AD4D2F">
              <w:rPr>
                <w:noProof/>
                <w:lang w:eastAsia="zh-CN"/>
              </w:rPr>
              <w:t xml:space="preserve">here is no </w:t>
            </w:r>
            <w:r>
              <w:rPr>
                <w:noProof/>
                <w:lang w:eastAsia="zh-CN"/>
              </w:rPr>
              <w:t>testcase for</w:t>
            </w:r>
            <w:r>
              <w:rPr>
                <w:noProof/>
              </w:rPr>
              <w:t xml:space="preserve"> RRC based BWP switching on multiple CCs of EN-DC for FR1</w:t>
            </w:r>
            <w:r w:rsidR="00B938CD">
              <w:rPr>
                <w:noProof/>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7608229B" w:rsidR="00F36B0B" w:rsidRPr="00174C51" w:rsidRDefault="00DB0439" w:rsidP="001D5B8B">
            <w:pPr>
              <w:rPr>
                <w:rFonts w:ascii="Arial" w:hAnsi="Arial"/>
                <w:noProof/>
              </w:rPr>
            </w:pPr>
            <w:r>
              <w:rPr>
                <w:rFonts w:ascii="Arial" w:hAnsi="Arial"/>
                <w:noProof/>
              </w:rPr>
              <w:t xml:space="preserve">Add the testcase for </w:t>
            </w:r>
            <w:r w:rsidRPr="00DB0439">
              <w:rPr>
                <w:rFonts w:ascii="Arial" w:hAnsi="Arial"/>
                <w:noProof/>
              </w:rPr>
              <w:t>RRC based BWP switching on multiple CCs of EN-DC for FR1 .</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AA6CF04"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 xml:space="preserve">be </w:t>
            </w:r>
            <w:r w:rsidR="008F73C9">
              <w:rPr>
                <w:noProof/>
              </w:rPr>
              <w:t>in</w:t>
            </w:r>
            <w:r w:rsidR="00DB0439">
              <w:rPr>
                <w:noProof/>
              </w:rPr>
              <w:t>complete</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60D09226" w:rsidR="00365D74" w:rsidRDefault="006B6E29" w:rsidP="00E164D7">
            <w:pPr>
              <w:pStyle w:val="CRCoverPage"/>
              <w:spacing w:after="0"/>
              <w:ind w:left="100"/>
              <w:rPr>
                <w:noProof/>
                <w:lang w:eastAsia="zh-CN"/>
              </w:rPr>
            </w:pPr>
            <w:r w:rsidRPr="006F4D85">
              <w:t>A.4.5.6.</w:t>
            </w:r>
            <w:r>
              <w:t>4</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2E631C" w:rsidP="00A23A47">
      <w:pPr>
        <w:pStyle w:val="TH"/>
        <w:rPr>
          <w:b w:val="0"/>
          <w:color w:val="FF0000"/>
        </w:rPr>
      </w:pPr>
      <w:r>
        <w:rPr>
          <w:b w:val="0"/>
          <w:color w:val="FF0000"/>
        </w:rPr>
        <w:pict w14:anchorId="0D4780DA">
          <v:rect id="_x0000_i1026" style="width:0;height:1.5pt" o:hralign="center" o:hrstd="t" o:hr="t" fillcolor="#a0a0a0" stroked="f"/>
        </w:pict>
      </w:r>
    </w:p>
    <w:p w14:paraId="2B127ECE" w14:textId="2E408ABF" w:rsidR="00A23A47" w:rsidRPr="007B36E2" w:rsidRDefault="00A23A47" w:rsidP="00A23A47">
      <w:pPr>
        <w:pStyle w:val="TH"/>
        <w:rPr>
          <w:b w:val="0"/>
          <w:color w:val="FF0000"/>
          <w:sz w:val="24"/>
          <w:szCs w:val="24"/>
        </w:rPr>
      </w:pPr>
      <w:r>
        <w:rPr>
          <w:b w:val="0"/>
          <w:color w:val="FF0000"/>
          <w:sz w:val="24"/>
          <w:szCs w:val="24"/>
        </w:rPr>
        <w:t>Start of Change</w:t>
      </w:r>
      <w:r w:rsidR="003B79BC">
        <w:rPr>
          <w:b w:val="0"/>
          <w:color w:val="FF0000"/>
          <w:sz w:val="24"/>
          <w:szCs w:val="24"/>
        </w:rPr>
        <w:t xml:space="preserve"> </w:t>
      </w:r>
      <w:r w:rsidR="003B79BC">
        <w:rPr>
          <w:rFonts w:hint="eastAsia"/>
          <w:b w:val="0"/>
          <w:color w:val="FF0000"/>
          <w:sz w:val="24"/>
          <w:szCs w:val="24"/>
          <w:lang w:eastAsia="zh-CN"/>
        </w:rPr>
        <w:t>1</w:t>
      </w:r>
    </w:p>
    <w:p w14:paraId="57FB069C" w14:textId="77777777" w:rsidR="009906A5" w:rsidRDefault="002E631C" w:rsidP="00A23A47">
      <w:pPr>
        <w:rPr>
          <w:color w:val="FF0000"/>
        </w:rPr>
      </w:pPr>
      <w:r>
        <w:rPr>
          <w:color w:val="FF0000"/>
        </w:rPr>
        <w:pict w14:anchorId="0B26EE1C">
          <v:rect id="_x0000_i1027" style="width:0;height:1.5pt" o:hralign="center" o:hrstd="t" o:hr="t" fillcolor="#a0a0a0" stroked="f"/>
        </w:pict>
      </w:r>
    </w:p>
    <w:p w14:paraId="1AB77030" w14:textId="77777777" w:rsidR="00DE6244" w:rsidRPr="006F4D85" w:rsidRDefault="00DE6244" w:rsidP="00DE6244">
      <w:pPr>
        <w:pStyle w:val="Heading4"/>
        <w:rPr>
          <w:ins w:id="6" w:author="Li, Hua" w:date="2021-05-11T11:33:00Z"/>
        </w:rPr>
      </w:pPr>
      <w:ins w:id="7" w:author="Li, Hua" w:date="2021-05-11T11:33:00Z">
        <w:r w:rsidRPr="006F4D85">
          <w:lastRenderedPageBreak/>
          <w:t>A.4.5.6.</w:t>
        </w:r>
        <w:r>
          <w:t>4</w:t>
        </w:r>
        <w:r w:rsidRPr="006F4D85">
          <w:tab/>
        </w:r>
        <w:r w:rsidRPr="00DB5C95">
          <w:rPr>
            <w:lang w:val="en-US" w:eastAsia="zh-CN"/>
          </w:rPr>
          <w:t xml:space="preserve">Simultaneous </w:t>
        </w:r>
        <w:r w:rsidRPr="006F4D85">
          <w:t>RRC-based Active BWP Switch</w:t>
        </w:r>
        <w:r>
          <w:t xml:space="preserve"> on multiple CCs</w:t>
        </w:r>
      </w:ins>
    </w:p>
    <w:p w14:paraId="0A578FE6" w14:textId="410F82C7" w:rsidR="00DE6244" w:rsidRPr="006F4D85" w:rsidRDefault="00DE6244">
      <w:pPr>
        <w:pStyle w:val="Heading5"/>
        <w:rPr>
          <w:ins w:id="8" w:author="Li, Hua" w:date="2021-05-11T11:33:00Z"/>
        </w:rPr>
        <w:pPrChange w:id="9" w:author="Li, Hua" w:date="2021-05-11T11:43:00Z">
          <w:pPr>
            <w:keepNext/>
            <w:keepLines/>
            <w:spacing w:before="120"/>
            <w:ind w:left="1701" w:hanging="1701"/>
            <w:outlineLvl w:val="4"/>
          </w:pPr>
        </w:pPrChange>
      </w:pPr>
      <w:bookmarkStart w:id="10" w:name="_Toc535476237"/>
      <w:ins w:id="11" w:author="Li, Hua" w:date="2021-05-11T11:33:00Z">
        <w:r w:rsidRPr="006F4D85">
          <w:t>A.4.5.6.</w:t>
        </w:r>
      </w:ins>
      <w:ins w:id="12" w:author="Li, Hua" w:date="2021-05-11T11:44:00Z">
        <w:r w:rsidR="00152BE8">
          <w:t>4</w:t>
        </w:r>
      </w:ins>
      <w:ins w:id="13" w:author="Li, Hua" w:date="2021-05-11T11:33:00Z">
        <w:r w:rsidRPr="006F4D85">
          <w:t>.1</w:t>
        </w:r>
        <w:r w:rsidRPr="006F4D85">
          <w:tab/>
          <w:t xml:space="preserve">E-UTRAN – NR </w:t>
        </w:r>
        <w:proofErr w:type="spellStart"/>
        <w:r w:rsidRPr="006F4D85">
          <w:t>PSCell</w:t>
        </w:r>
        <w:proofErr w:type="spellEnd"/>
        <w:r w:rsidRPr="006F4D85">
          <w:t xml:space="preserve"> FR1 DL active BWP switch in non-DRX in synchronous EN-DC</w:t>
        </w:r>
        <w:bookmarkEnd w:id="10"/>
        <w:r>
          <w:t xml:space="preserve"> </w:t>
        </w:r>
        <w:r w:rsidRPr="00BC777D">
          <w:t>on multiple CCs</w:t>
        </w:r>
      </w:ins>
    </w:p>
    <w:p w14:paraId="5C380F58" w14:textId="3FE8474F" w:rsidR="00DE6244" w:rsidRPr="00484519" w:rsidRDefault="00DE6244">
      <w:pPr>
        <w:pStyle w:val="Heading6"/>
        <w:rPr>
          <w:ins w:id="14" w:author="Li, Hua" w:date="2021-05-11T11:33:00Z"/>
          <w:rFonts w:eastAsia="MS Mincho"/>
          <w:rPrChange w:id="15" w:author="Li, Hua" w:date="2021-05-11T11:43:00Z">
            <w:rPr>
              <w:ins w:id="16" w:author="Li, Hua" w:date="2021-05-11T11:33:00Z"/>
            </w:rPr>
          </w:rPrChange>
        </w:rPr>
        <w:pPrChange w:id="17" w:author="Li, Hua" w:date="2021-05-11T11:43:00Z">
          <w:pPr>
            <w:pStyle w:val="H6"/>
          </w:pPr>
        </w:pPrChange>
      </w:pPr>
      <w:bookmarkStart w:id="18" w:name="_Toc535476238"/>
      <w:ins w:id="19" w:author="Li, Hua" w:date="2021-05-11T11:33:00Z">
        <w:r w:rsidRPr="006F4D85">
          <w:rPr>
            <w:rFonts w:eastAsia="MS Mincho"/>
          </w:rPr>
          <w:t>A.4.5.6.</w:t>
        </w:r>
      </w:ins>
      <w:ins w:id="20" w:author="Li, Hua" w:date="2021-05-11T11:44:00Z">
        <w:r w:rsidR="00152BE8">
          <w:rPr>
            <w:rFonts w:eastAsia="MS Mincho"/>
          </w:rPr>
          <w:t>4</w:t>
        </w:r>
      </w:ins>
      <w:ins w:id="21" w:author="Li, Hua" w:date="2021-05-11T11:33:00Z">
        <w:r w:rsidRPr="006F4D85">
          <w:rPr>
            <w:rFonts w:eastAsia="MS Mincho"/>
          </w:rPr>
          <w:t>.1.1</w:t>
        </w:r>
        <w:r w:rsidRPr="006F4D85">
          <w:rPr>
            <w:rFonts w:eastAsia="MS Mincho"/>
          </w:rPr>
          <w:tab/>
          <w:t>Test Purpose and Environment</w:t>
        </w:r>
        <w:bookmarkEnd w:id="18"/>
      </w:ins>
    </w:p>
    <w:p w14:paraId="6DB183EC" w14:textId="77777777" w:rsidR="00DE6244" w:rsidRPr="006F4D85" w:rsidRDefault="00DE6244" w:rsidP="00DE6244">
      <w:pPr>
        <w:jc w:val="both"/>
        <w:rPr>
          <w:ins w:id="22" w:author="Li, Hua" w:date="2021-05-11T11:33:00Z"/>
          <w:szCs w:val="24"/>
        </w:rPr>
      </w:pPr>
      <w:ins w:id="23" w:author="Li, Hua" w:date="2021-05-11T11:33:00Z">
        <w:r w:rsidRPr="006F4D85">
          <w:t xml:space="preserve">The purpose of this test is to verify the DL BWP switch delay requirement </w:t>
        </w:r>
        <w:r>
          <w:t xml:space="preserve">on multiple CCs </w:t>
        </w:r>
        <w:r w:rsidRPr="006F4D85">
          <w:t>for RRC-based BWP switch defined in clause 8.6.3</w:t>
        </w:r>
        <w:r>
          <w:t>A.1</w:t>
        </w:r>
        <w:r w:rsidRPr="006F4D85">
          <w:t>. Supported test configurations are shown in Table A.4.5.6.</w:t>
        </w:r>
        <w:r>
          <w:t>4</w:t>
        </w:r>
        <w:r w:rsidRPr="006F4D85">
          <w:t>.1.1-1.</w:t>
        </w:r>
      </w:ins>
    </w:p>
    <w:p w14:paraId="4E1EF696" w14:textId="77777777" w:rsidR="00DE6244" w:rsidRPr="006F4D85" w:rsidRDefault="00DE6244" w:rsidP="00DE6244">
      <w:pPr>
        <w:jc w:val="both"/>
        <w:rPr>
          <w:ins w:id="24" w:author="Li, Hua" w:date="2021-05-11T11:33:00Z"/>
        </w:rPr>
      </w:pPr>
      <w:ins w:id="25" w:author="Li, Hua" w:date="2021-05-11T11:33: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w:t>
        </w:r>
        <w:r>
          <w:t>,</w:t>
        </w:r>
        <w:r w:rsidRPr="006F4D85">
          <w:t xml:space="preserve"> one NR </w:t>
        </w:r>
        <w:proofErr w:type="spellStart"/>
        <w:r w:rsidRPr="006F4D85">
          <w:t>PSCell</w:t>
        </w:r>
        <w:proofErr w:type="spellEnd"/>
        <w:r w:rsidRPr="006F4D85">
          <w:t xml:space="preserve"> (Cell 2) </w:t>
        </w:r>
        <w:r>
          <w:t xml:space="preserve">and one NR </w:t>
        </w:r>
        <w:proofErr w:type="spellStart"/>
        <w:proofErr w:type="gramStart"/>
        <w:r>
          <w:t>SCell</w:t>
        </w:r>
        <w:proofErr w:type="spellEnd"/>
        <w:r>
          <w:t>(</w:t>
        </w:r>
        <w:proofErr w:type="gramEnd"/>
        <w:r>
          <w:t xml:space="preserve">Cell 3) </w:t>
        </w:r>
        <w:r w:rsidRPr="006F4D85">
          <w:t>as given in Table A.4.5.6.</w:t>
        </w:r>
        <w:r>
          <w:t>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A.4.5.6.</w:t>
        </w:r>
        <w:r>
          <w:t>4</w:t>
        </w:r>
        <w:r w:rsidRPr="006F4D85">
          <w:t>.1.1-3 below.</w:t>
        </w:r>
      </w:ins>
    </w:p>
    <w:p w14:paraId="14E6AA18" w14:textId="77777777" w:rsidR="00DE6244" w:rsidRPr="006F4D85" w:rsidRDefault="00DE6244" w:rsidP="00DE6244">
      <w:pPr>
        <w:jc w:val="both"/>
        <w:rPr>
          <w:ins w:id="26" w:author="Li, Hua" w:date="2021-05-11T11:33:00Z"/>
        </w:rPr>
      </w:pPr>
      <w:ins w:id="27" w:author="Li, Hua" w:date="2021-05-11T11:33: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701806C6" w14:textId="77777777" w:rsidR="00DE6244" w:rsidRPr="006F4D85" w:rsidRDefault="00DE6244" w:rsidP="00DE6244">
      <w:pPr>
        <w:jc w:val="both"/>
        <w:rPr>
          <w:ins w:id="28" w:author="Li, Hua" w:date="2021-05-11T11:33:00Z"/>
        </w:rPr>
      </w:pPr>
      <w:ins w:id="29" w:author="Li, Hua" w:date="2021-05-11T11:33:00Z">
        <w:r w:rsidRPr="006F4D85">
          <w:t>Before the test starts,</w:t>
        </w:r>
      </w:ins>
    </w:p>
    <w:p w14:paraId="64C8D2A3" w14:textId="77777777" w:rsidR="00DE6244" w:rsidRPr="006F4D85" w:rsidRDefault="00DE6244" w:rsidP="00DE6244">
      <w:pPr>
        <w:pStyle w:val="B10"/>
        <w:rPr>
          <w:ins w:id="30" w:author="Li, Hua" w:date="2021-05-11T11:33:00Z"/>
        </w:rPr>
      </w:pPr>
      <w:ins w:id="31" w:author="Li, Hua" w:date="2021-05-11T11:33:00Z">
        <w:r w:rsidRPr="006F4D85">
          <w:t>-</w:t>
        </w:r>
        <w:r w:rsidRPr="006F4D85">
          <w:tab/>
          <w:t>UE is connected to Cell 1 (</w:t>
        </w:r>
        <w:proofErr w:type="spellStart"/>
        <w:r w:rsidRPr="006F4D85">
          <w:t>PCell</w:t>
        </w:r>
        <w:proofErr w:type="spellEnd"/>
        <w:r w:rsidRPr="006F4D85">
          <w:t>) on radio channel 1 (PCC)</w:t>
        </w:r>
        <w:r>
          <w:t>,</w:t>
        </w:r>
        <w:r w:rsidRPr="006F4D85">
          <w:t xml:space="preserve"> </w:t>
        </w:r>
        <w:proofErr w:type="spellStart"/>
        <w:r w:rsidRPr="006F4D85">
          <w:t>PSCell</w:t>
        </w:r>
        <w:proofErr w:type="spellEnd"/>
        <w:r>
          <w:t xml:space="preserve"> (Cell 2)</w:t>
        </w:r>
        <w:r w:rsidRPr="006F4D85">
          <w:t xml:space="preserve"> on radio channel 2 (PSCC)</w:t>
        </w:r>
        <w:r>
          <w:t xml:space="preserve"> and </w:t>
        </w:r>
        <w:proofErr w:type="spellStart"/>
        <w:r w:rsidRPr="006F4D85">
          <w:t>SCell</w:t>
        </w:r>
        <w:proofErr w:type="spellEnd"/>
        <w:r>
          <w:t xml:space="preserve"> (Cell 3)</w:t>
        </w:r>
        <w:r w:rsidRPr="006F4D85">
          <w:t xml:space="preserve"> on radio channel 3 (SCC).</w:t>
        </w:r>
      </w:ins>
    </w:p>
    <w:p w14:paraId="0745A909" w14:textId="77777777" w:rsidR="00DE6244" w:rsidRPr="006F4D85" w:rsidRDefault="00DE6244" w:rsidP="00DE6244">
      <w:pPr>
        <w:pStyle w:val="B10"/>
        <w:rPr>
          <w:ins w:id="32" w:author="Li, Hua" w:date="2021-05-11T11:33:00Z"/>
        </w:rPr>
      </w:pPr>
      <w:ins w:id="33" w:author="Li, Hua" w:date="2021-05-11T11:33:00Z">
        <w:r w:rsidRPr="006F4D85">
          <w:t>-</w:t>
        </w:r>
        <w:r w:rsidRPr="006F4D85">
          <w:tab/>
          <w:t xml:space="preserve">UE has bandwidth part BWP-1 in its RRC-configuration for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ins>
    </w:p>
    <w:p w14:paraId="16726E60" w14:textId="77777777" w:rsidR="00DE6244" w:rsidRPr="006F4D85" w:rsidRDefault="00DE6244" w:rsidP="00DE6244">
      <w:pPr>
        <w:pStyle w:val="B10"/>
        <w:rPr>
          <w:ins w:id="34" w:author="Li, Hua" w:date="2021-05-11T11:33:00Z"/>
        </w:rPr>
      </w:pPr>
      <w:ins w:id="35" w:author="Li, Hua" w:date="2021-05-11T11:33: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BWP-1 in</w:t>
        </w:r>
        <w:r>
          <w:t xml:space="preserve">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r w:rsidRPr="006F4D85">
          <w:t>.</w:t>
        </w:r>
      </w:ins>
    </w:p>
    <w:p w14:paraId="3F0123E1" w14:textId="77777777" w:rsidR="00DE6244" w:rsidRPr="006F4D85" w:rsidRDefault="00DE6244" w:rsidP="00DE6244">
      <w:pPr>
        <w:jc w:val="both"/>
        <w:rPr>
          <w:ins w:id="36" w:author="Li, Hua" w:date="2021-05-11T11:33:00Z"/>
        </w:rPr>
      </w:pPr>
      <w:ins w:id="37" w:author="Li, Hua" w:date="2021-05-11T11:33:00Z">
        <w:r w:rsidRPr="006F4D85">
          <w:t>All cells have constant signal levels throughout the test.</w:t>
        </w:r>
      </w:ins>
    </w:p>
    <w:p w14:paraId="29CA41C3" w14:textId="77777777" w:rsidR="00DE6244" w:rsidRPr="006F4D85" w:rsidRDefault="00DE6244" w:rsidP="00DE6244">
      <w:pPr>
        <w:jc w:val="both"/>
        <w:rPr>
          <w:ins w:id="38" w:author="Li, Hua" w:date="2021-05-11T11:33:00Z"/>
        </w:rPr>
      </w:pPr>
      <w:ins w:id="39" w:author="Li, Hua" w:date="2021-05-11T11:33:00Z">
        <w:r w:rsidRPr="006F4D85">
          <w:t xml:space="preserve">The test consists of 1 </w:t>
        </w:r>
        <w:proofErr w:type="gramStart"/>
        <w:r w:rsidRPr="006F4D85">
          <w:t>time period</w:t>
        </w:r>
        <w:proofErr w:type="gramEnd"/>
        <w:r w:rsidRPr="006F4D85">
          <w:t>, with duration of T1.</w:t>
        </w:r>
      </w:ins>
    </w:p>
    <w:p w14:paraId="4F499335" w14:textId="77777777" w:rsidR="00DE6244" w:rsidRPr="006F4D85" w:rsidRDefault="00DE6244" w:rsidP="00DE6244">
      <w:pPr>
        <w:jc w:val="both"/>
        <w:rPr>
          <w:ins w:id="40" w:author="Li, Hua" w:date="2021-05-11T11:33:00Z"/>
        </w:rPr>
      </w:pPr>
      <w:ins w:id="41" w:author="Li, Hua" w:date="2021-05-11T11:33:00Z">
        <w:r w:rsidRPr="006F4D85">
          <w:t>During T1,</w:t>
        </w:r>
      </w:ins>
    </w:p>
    <w:p w14:paraId="54A12907" w14:textId="77777777" w:rsidR="00DE6244" w:rsidRPr="006F4D85" w:rsidRDefault="00DE6244" w:rsidP="00DE6244">
      <w:pPr>
        <w:ind w:left="720"/>
        <w:jc w:val="both"/>
        <w:rPr>
          <w:ins w:id="42" w:author="Li, Hua" w:date="2021-05-11T11:33:00Z"/>
          <w:lang w:eastAsia="zh-CN"/>
        </w:rPr>
      </w:pPr>
      <w:ins w:id="43" w:author="Li, Hua" w:date="2021-05-11T11:33:00Z">
        <w:r w:rsidRPr="006F4D85">
          <w:rPr>
            <w:lang w:eastAsia="zh-CN"/>
          </w:rPr>
          <w:t xml:space="preserve">Time period T1 starts when a </w:t>
        </w:r>
        <w:proofErr w:type="spellStart"/>
        <w:r w:rsidRPr="006F4D85">
          <w:rPr>
            <w:i/>
            <w:lang w:eastAsia="zh-CN"/>
          </w:rPr>
          <w:t>RRCReconfiguration</w:t>
        </w:r>
        <w:proofErr w:type="spellEnd"/>
        <w:r w:rsidRPr="006F4D85">
          <w:rPr>
            <w:lang w:eastAsia="zh-CN"/>
          </w:rPr>
          <w:t xml:space="preserve"> with updated bandwidth part configuration</w:t>
        </w:r>
        <w:r>
          <w:rPr>
            <w:lang w:eastAsia="zh-CN"/>
          </w:rPr>
          <w:t xml:space="preserve"> for both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sent from the test equipment to the UE, is completely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reconfigure its bandwidth part with the updated bandwidth part configuration</w:t>
        </w:r>
        <w:r>
          <w:rPr>
            <w:lang w:eastAsia="zh-CN"/>
          </w:rPr>
          <w:t xml:space="preserve"> on </w:t>
        </w:r>
        <w:proofErr w:type="spellStart"/>
        <w:proofErr w:type="gramStart"/>
        <w:r>
          <w:rPr>
            <w:lang w:eastAsia="zh-CN"/>
          </w:rPr>
          <w:t>PSCell</w:t>
        </w:r>
        <w:proofErr w:type="spellEnd"/>
        <w:r>
          <w:rPr>
            <w:lang w:eastAsia="zh-CN"/>
          </w:rPr>
          <w:t>(</w:t>
        </w:r>
        <w:proofErr w:type="gramEnd"/>
        <w:r>
          <w:rPr>
            <w:lang w:eastAsia="zh-CN"/>
          </w:rPr>
          <w:t xml:space="preserve">Cell 2) and </w:t>
        </w:r>
        <w:proofErr w:type="spellStart"/>
        <w:r>
          <w:rPr>
            <w:lang w:eastAsia="zh-CN"/>
          </w:rPr>
          <w:t>SCell</w:t>
        </w:r>
        <w:proofErr w:type="spellEnd"/>
        <w:r>
          <w:rPr>
            <w:lang w:eastAsia="zh-CN"/>
          </w:rPr>
          <w:t>(Cell 3)</w:t>
        </w:r>
        <w:r w:rsidRPr="006F4D85">
          <w:rPr>
            <w:lang w:eastAsia="zh-CN"/>
          </w:rPr>
          <w:t>.</w:t>
        </w:r>
      </w:ins>
    </w:p>
    <w:p w14:paraId="45AFC40A" w14:textId="77777777" w:rsidR="00DE6244" w:rsidRPr="006F4D85" w:rsidRDefault="00DE6244" w:rsidP="00DE6244">
      <w:pPr>
        <w:ind w:left="720"/>
        <w:jc w:val="both"/>
        <w:rPr>
          <w:ins w:id="44" w:author="Li, Hua" w:date="2021-05-11T11:33:00Z"/>
          <w:lang w:eastAsia="zh-CN"/>
        </w:rPr>
      </w:pPr>
      <w:ins w:id="45" w:author="Li, Hua" w:date="2021-05-11T11:33:00Z">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w:ins>
      <m:oMath>
        <m:f>
          <m:fPr>
            <m:ctrlPr>
              <w:ins w:id="46" w:author="Li, Hua" w:date="2021-05-11T11:33:00Z">
                <w:rPr>
                  <w:rFonts w:ascii="Cambria Math" w:hAnsi="Cambria Math"/>
                  <w:lang w:val="en-US" w:eastAsia="zh-CN"/>
                </w:rPr>
              </w:ins>
            </m:ctrlPr>
          </m:fPr>
          <m:num>
            <m:sSub>
              <m:sSubPr>
                <m:ctrlPr>
                  <w:ins w:id="47" w:author="Li, Hua" w:date="2021-05-11T11:33:00Z">
                    <w:rPr>
                      <w:rFonts w:ascii="Cambria Math" w:hAnsi="Cambria Math"/>
                      <w:i/>
                      <w:lang w:val="en-US" w:eastAsia="zh-CN"/>
                    </w:rPr>
                  </w:ins>
                </m:ctrlPr>
              </m:sSubPr>
              <m:e>
                <m:sSub>
                  <m:sSubPr>
                    <m:ctrlPr>
                      <w:ins w:id="48" w:author="Li, Hua" w:date="2021-05-11T11:33:00Z">
                        <w:rPr>
                          <w:rFonts w:ascii="Cambria Math" w:hAnsi="Cambria Math"/>
                          <w:i/>
                          <w:lang w:val="en-US" w:eastAsia="zh-CN"/>
                        </w:rPr>
                      </w:ins>
                    </m:ctrlPr>
                  </m:sSubPr>
                  <m:e>
                    <m:r>
                      <w:ins w:id="49" w:author="Li, Hua" w:date="2021-05-11T11:33:00Z">
                        <w:rPr>
                          <w:rFonts w:ascii="Cambria Math" w:hAnsi="Cambria Math"/>
                          <w:lang w:val="en-US" w:eastAsia="zh-CN"/>
                        </w:rPr>
                        <m:t>T</m:t>
                      </w:ins>
                    </m:r>
                  </m:e>
                  <m:sub>
                    <m:r>
                      <w:ins w:id="50" w:author="Li, Hua" w:date="2021-05-11T11:33:00Z">
                        <w:rPr>
                          <w:rFonts w:ascii="Cambria Math" w:hAnsi="Cambria Math"/>
                          <w:lang w:val="en-US" w:eastAsia="zh-CN"/>
                        </w:rPr>
                        <m:t>RRCprocessingDelay</m:t>
                      </w:ins>
                    </m:r>
                  </m:sub>
                </m:sSub>
                <m:r>
                  <w:ins w:id="51" w:author="Li, Hua" w:date="2021-05-11T11:33:00Z">
                    <w:rPr>
                      <w:rFonts w:ascii="Cambria Math" w:hAnsi="Cambria Math"/>
                      <w:lang w:val="en-US" w:eastAsia="zh-CN"/>
                    </w:rPr>
                    <m:t>+T</m:t>
                  </w:ins>
                </m:r>
              </m:e>
              <m:sub>
                <m:r>
                  <w:ins w:id="52" w:author="Li, Hua" w:date="2021-05-11T11:33:00Z">
                    <w:rPr>
                      <w:rFonts w:ascii="Cambria Math" w:hAnsi="Cambria Math"/>
                      <w:lang w:val="en-US" w:eastAsia="zh-CN"/>
                    </w:rPr>
                    <m:t>BWPswitchDelayRRC</m:t>
                  </w:ins>
                </m:r>
              </m:sub>
            </m:sSub>
            <m:r>
              <w:ins w:id="53" w:author="Li, Hua" w:date="2021-05-11T11:33:00Z">
                <w:rPr>
                  <w:rFonts w:ascii="Cambria Math" w:hAnsi="Cambria Math"/>
                  <w:lang w:val="en-US" w:eastAsia="zh-CN"/>
                </w:rPr>
                <m:t>+</m:t>
              </w:ins>
            </m:r>
            <m:sSub>
              <m:sSubPr>
                <m:ctrlPr>
                  <w:ins w:id="54" w:author="Li, Hua" w:date="2021-05-11T11:33:00Z">
                    <w:rPr>
                      <w:rFonts w:ascii="Cambria Math" w:hAnsi="Cambria Math"/>
                      <w:i/>
                      <w:lang w:val="en-US" w:eastAsia="zh-CN"/>
                    </w:rPr>
                  </w:ins>
                </m:ctrlPr>
              </m:sSubPr>
              <m:e>
                <m:r>
                  <w:ins w:id="55" w:author="Li, Hua" w:date="2021-05-11T11:33:00Z">
                    <w:rPr>
                      <w:rFonts w:ascii="Cambria Math" w:hAnsi="Cambria Math"/>
                      <w:lang w:val="en-US" w:eastAsia="zh-CN"/>
                    </w:rPr>
                    <m:t>D</m:t>
                  </w:ins>
                </m:r>
              </m:e>
              <m:sub>
                <m:r>
                  <w:ins w:id="56" w:author="Li, Hua" w:date="2021-05-11T11:33:00Z">
                    <w:rPr>
                      <w:rFonts w:ascii="Cambria Math" w:hAnsi="Cambria Math"/>
                      <w:lang w:val="en-US" w:eastAsia="zh-CN"/>
                    </w:rPr>
                    <m:t>RRC</m:t>
                  </w:ins>
                </m:r>
              </m:sub>
            </m:sSub>
          </m:num>
          <m:den>
            <m:r>
              <w:ins w:id="57" w:author="Li, Hua" w:date="2021-05-11T11:33:00Z">
                <w:rPr>
                  <w:rFonts w:ascii="Cambria Math" w:hAnsi="Cambria Math"/>
                  <w:lang w:val="en-US" w:eastAsia="zh-CN"/>
                </w:rPr>
                <m:t>NR slot length</m:t>
              </w:ins>
            </m:r>
          </m:den>
        </m:f>
      </m:oMath>
      <w:ins w:id="58" w:author="Li, Hua" w:date="2021-05-11T11:33:00Z">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 xml:space="preserve">be ready for the reception of uplink grant for the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w:ins>
      <m:oMath>
        <m:f>
          <m:fPr>
            <m:ctrlPr>
              <w:ins w:id="59" w:author="Li, Hua" w:date="2021-05-11T11:33:00Z">
                <w:rPr>
                  <w:rFonts w:ascii="Cambria Math" w:hAnsi="Cambria Math"/>
                  <w:lang w:val="en-US" w:eastAsia="zh-CN"/>
                </w:rPr>
              </w:ins>
            </m:ctrlPr>
          </m:fPr>
          <m:num>
            <m:sSub>
              <m:sSubPr>
                <m:ctrlPr>
                  <w:ins w:id="60" w:author="Li, Hua" w:date="2021-05-11T11:33:00Z">
                    <w:rPr>
                      <w:rFonts w:ascii="Cambria Math" w:hAnsi="Cambria Math"/>
                      <w:i/>
                      <w:lang w:val="en-US" w:eastAsia="zh-CN"/>
                    </w:rPr>
                  </w:ins>
                </m:ctrlPr>
              </m:sSubPr>
              <m:e>
                <m:sSub>
                  <m:sSubPr>
                    <m:ctrlPr>
                      <w:ins w:id="61" w:author="Li, Hua" w:date="2021-05-11T11:33:00Z">
                        <w:rPr>
                          <w:rFonts w:ascii="Cambria Math" w:hAnsi="Cambria Math"/>
                          <w:i/>
                          <w:lang w:val="en-US" w:eastAsia="zh-CN"/>
                        </w:rPr>
                      </w:ins>
                    </m:ctrlPr>
                  </m:sSubPr>
                  <m:e>
                    <m:r>
                      <w:ins w:id="62" w:author="Li, Hua" w:date="2021-05-11T11:33:00Z">
                        <w:rPr>
                          <w:rFonts w:ascii="Cambria Math" w:hAnsi="Cambria Math"/>
                          <w:lang w:val="en-US" w:eastAsia="zh-CN"/>
                        </w:rPr>
                        <m:t>T</m:t>
                      </w:ins>
                    </m:r>
                  </m:e>
                  <m:sub>
                    <m:r>
                      <w:ins w:id="63" w:author="Li, Hua" w:date="2021-05-11T11:33:00Z">
                        <w:rPr>
                          <w:rFonts w:ascii="Cambria Math" w:hAnsi="Cambria Math"/>
                          <w:lang w:val="en-US" w:eastAsia="zh-CN"/>
                        </w:rPr>
                        <m:t>RRCprocessingDelay</m:t>
                      </w:ins>
                    </m:r>
                  </m:sub>
                </m:sSub>
                <m:r>
                  <w:ins w:id="64" w:author="Li, Hua" w:date="2021-05-11T11:33:00Z">
                    <w:rPr>
                      <w:rFonts w:ascii="Cambria Math" w:hAnsi="Cambria Math"/>
                      <w:lang w:val="en-US" w:eastAsia="zh-CN"/>
                    </w:rPr>
                    <m:t>+T</m:t>
                  </w:ins>
                </m:r>
              </m:e>
              <m:sub>
                <m:r>
                  <w:ins w:id="65" w:author="Li, Hua" w:date="2021-05-11T11:33:00Z">
                    <w:rPr>
                      <w:rFonts w:ascii="Cambria Math" w:hAnsi="Cambria Math"/>
                      <w:lang w:val="en-US" w:eastAsia="zh-CN"/>
                    </w:rPr>
                    <m:t>BWPswitchDelayRRC</m:t>
                  </w:ins>
                </m:r>
              </m:sub>
            </m:sSub>
            <m:r>
              <w:ins w:id="66" w:author="Li, Hua" w:date="2021-05-11T11:33:00Z">
                <w:rPr>
                  <w:rFonts w:ascii="Cambria Math" w:hAnsi="Cambria Math"/>
                  <w:lang w:val="en-US" w:eastAsia="zh-CN"/>
                </w:rPr>
                <m:t>+</m:t>
              </w:ins>
            </m:r>
            <m:sSub>
              <m:sSubPr>
                <m:ctrlPr>
                  <w:ins w:id="67" w:author="Li, Hua" w:date="2021-05-11T11:33:00Z">
                    <w:rPr>
                      <w:rFonts w:ascii="Cambria Math" w:hAnsi="Cambria Math"/>
                      <w:i/>
                      <w:lang w:val="en-US" w:eastAsia="zh-CN"/>
                    </w:rPr>
                  </w:ins>
                </m:ctrlPr>
              </m:sSubPr>
              <m:e>
                <m:r>
                  <w:ins w:id="68" w:author="Li, Hua" w:date="2021-05-11T11:33:00Z">
                    <w:rPr>
                      <w:rFonts w:ascii="Cambria Math" w:hAnsi="Cambria Math"/>
                      <w:lang w:val="en-US" w:eastAsia="zh-CN"/>
                    </w:rPr>
                    <m:t>D</m:t>
                  </w:ins>
                </m:r>
              </m:e>
              <m:sub>
                <m:r>
                  <w:ins w:id="69" w:author="Li, Hua" w:date="2021-05-11T11:33:00Z">
                    <w:rPr>
                      <w:rFonts w:ascii="Cambria Math" w:hAnsi="Cambria Math"/>
                      <w:lang w:val="en-US" w:eastAsia="zh-CN"/>
                    </w:rPr>
                    <m:t>RRC</m:t>
                  </w:ins>
                </m:r>
              </m:sub>
            </m:sSub>
          </m:num>
          <m:den>
            <m:r>
              <w:ins w:id="70" w:author="Li, Hua" w:date="2021-05-11T11:33:00Z">
                <w:rPr>
                  <w:rFonts w:ascii="Cambria Math" w:hAnsi="Cambria Math"/>
                  <w:lang w:val="en-US" w:eastAsia="zh-CN"/>
                </w:rPr>
                <m:t>NR slot length</m:t>
              </w:ins>
            </m:r>
          </m:den>
        </m:f>
      </m:oMath>
      <w:ins w:id="71" w:author="Li, Hua" w:date="2021-05-11T11:33:00Z">
        <w:r w:rsidRPr="006F4D85">
          <w:rPr>
            <w:lang w:eastAsia="zh-CN"/>
          </w:rPr>
          <w:t>)</w:t>
        </w:r>
        <w:r>
          <w:rPr>
            <w:lang w:eastAsia="zh-CN"/>
          </w:rPr>
          <w:t>.</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w:t>
        </w:r>
        <w:r>
          <w:t xml:space="preserve">and </w:t>
        </w:r>
        <w:proofErr w:type="spellStart"/>
        <w:r>
          <w:t>SCell’s</w:t>
        </w:r>
        <w:proofErr w:type="spellEnd"/>
        <w:r>
          <w:t xml:space="preserve">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r w:rsidRPr="006F4D85">
          <w:rPr>
            <w:i/>
            <w:lang w:eastAsia="zh-CN"/>
          </w:rPr>
          <w:t xml:space="preserve"> +</w:t>
        </w:r>
      </w:ins>
      <m:oMath>
        <m:f>
          <m:fPr>
            <m:ctrlPr>
              <w:ins w:id="72" w:author="Li, Hua" w:date="2021-05-11T11:33:00Z">
                <w:rPr>
                  <w:rFonts w:ascii="Cambria Math" w:hAnsi="Cambria Math"/>
                  <w:lang w:val="en-US" w:eastAsia="zh-CN"/>
                </w:rPr>
              </w:ins>
            </m:ctrlPr>
          </m:fPr>
          <m:num>
            <m:sSub>
              <m:sSubPr>
                <m:ctrlPr>
                  <w:ins w:id="73" w:author="Li, Hua" w:date="2021-05-11T11:33:00Z">
                    <w:rPr>
                      <w:rFonts w:ascii="Cambria Math" w:hAnsi="Cambria Math"/>
                      <w:i/>
                      <w:lang w:val="en-US" w:eastAsia="zh-CN"/>
                    </w:rPr>
                  </w:ins>
                </m:ctrlPr>
              </m:sSubPr>
              <m:e>
                <m:sSub>
                  <m:sSubPr>
                    <m:ctrlPr>
                      <w:ins w:id="74" w:author="Li, Hua" w:date="2021-05-11T11:33:00Z">
                        <w:rPr>
                          <w:rFonts w:ascii="Cambria Math" w:hAnsi="Cambria Math"/>
                          <w:i/>
                          <w:lang w:val="en-US" w:eastAsia="zh-CN"/>
                        </w:rPr>
                      </w:ins>
                    </m:ctrlPr>
                  </m:sSubPr>
                  <m:e>
                    <m:r>
                      <w:ins w:id="75" w:author="Li, Hua" w:date="2021-05-11T11:33:00Z">
                        <w:rPr>
                          <w:rFonts w:ascii="Cambria Math" w:hAnsi="Cambria Math"/>
                          <w:lang w:val="en-US" w:eastAsia="zh-CN"/>
                        </w:rPr>
                        <m:t>T</m:t>
                      </w:ins>
                    </m:r>
                  </m:e>
                  <m:sub>
                    <m:r>
                      <w:ins w:id="76" w:author="Li, Hua" w:date="2021-05-11T11:33:00Z">
                        <w:rPr>
                          <w:rFonts w:ascii="Cambria Math" w:hAnsi="Cambria Math"/>
                          <w:lang w:val="en-US" w:eastAsia="zh-CN"/>
                        </w:rPr>
                        <m:t>RRCprocessingDelay</m:t>
                      </w:ins>
                    </m:r>
                  </m:sub>
                </m:sSub>
                <m:r>
                  <w:ins w:id="77" w:author="Li, Hua" w:date="2021-05-11T11:33:00Z">
                    <w:rPr>
                      <w:rFonts w:ascii="Cambria Math" w:hAnsi="Cambria Math"/>
                      <w:lang w:val="en-US" w:eastAsia="zh-CN"/>
                    </w:rPr>
                    <m:t>+T</m:t>
                  </w:ins>
                </m:r>
              </m:e>
              <m:sub>
                <m:r>
                  <w:ins w:id="78" w:author="Li, Hua" w:date="2021-05-11T11:33:00Z">
                    <w:rPr>
                      <w:rFonts w:ascii="Cambria Math" w:hAnsi="Cambria Math"/>
                      <w:lang w:val="en-US" w:eastAsia="zh-CN"/>
                    </w:rPr>
                    <m:t>BWPswitchDelayRRC</m:t>
                  </w:ins>
                </m:r>
              </m:sub>
            </m:sSub>
            <m:r>
              <w:ins w:id="79" w:author="Li, Hua" w:date="2021-05-11T11:33:00Z">
                <w:rPr>
                  <w:rFonts w:ascii="Cambria Math" w:hAnsi="Cambria Math"/>
                  <w:lang w:val="en-US" w:eastAsia="zh-CN"/>
                </w:rPr>
                <m:t>+</m:t>
              </w:ins>
            </m:r>
            <m:sSub>
              <m:sSubPr>
                <m:ctrlPr>
                  <w:ins w:id="80" w:author="Li, Hua" w:date="2021-05-11T11:33:00Z">
                    <w:rPr>
                      <w:rFonts w:ascii="Cambria Math" w:hAnsi="Cambria Math"/>
                      <w:i/>
                      <w:lang w:val="en-US" w:eastAsia="zh-CN"/>
                    </w:rPr>
                  </w:ins>
                </m:ctrlPr>
              </m:sSubPr>
              <m:e>
                <m:r>
                  <w:ins w:id="81" w:author="Li, Hua" w:date="2021-05-11T11:33:00Z">
                    <w:rPr>
                      <w:rFonts w:ascii="Cambria Math" w:hAnsi="Cambria Math"/>
                      <w:lang w:val="en-US" w:eastAsia="zh-CN"/>
                    </w:rPr>
                    <m:t>D</m:t>
                  </w:ins>
                </m:r>
              </m:e>
              <m:sub>
                <m:r>
                  <w:ins w:id="82" w:author="Li, Hua" w:date="2021-05-11T11:33:00Z">
                    <w:rPr>
                      <w:rFonts w:ascii="Cambria Math" w:hAnsi="Cambria Math"/>
                      <w:lang w:val="en-US" w:eastAsia="zh-CN"/>
                    </w:rPr>
                    <m:t>RRC</m:t>
                  </w:ins>
                </m:r>
              </m:sub>
            </m:sSub>
          </m:num>
          <m:den>
            <m:r>
              <w:ins w:id="83" w:author="Li, Hua" w:date="2021-05-11T11:33:00Z">
                <w:rPr>
                  <w:rFonts w:ascii="Cambria Math" w:hAnsi="Cambria Math"/>
                  <w:lang w:val="en-US" w:eastAsia="zh-CN"/>
                </w:rPr>
                <m:t>NR slot length</m:t>
              </w:ins>
            </m:r>
          </m:den>
        </m:f>
      </m:oMath>
      <w:ins w:id="84" w:author="Li, Hua" w:date="2021-05-11T11:33:00Z">
        <w:r w:rsidRPr="006F4D85">
          <w:rPr>
            <w:lang w:eastAsia="zh-CN"/>
          </w:rPr>
          <w:t>)</w:t>
        </w:r>
        <w:r>
          <w:rPr>
            <w:lang w:eastAsia="zh-CN"/>
          </w:rPr>
          <w:t>.</w:t>
        </w:r>
      </w:ins>
    </w:p>
    <w:p w14:paraId="03008CF4" w14:textId="77777777" w:rsidR="00DE6244" w:rsidRPr="006F4D85" w:rsidRDefault="00DE6244" w:rsidP="00DE6244">
      <w:pPr>
        <w:ind w:left="720"/>
        <w:jc w:val="both"/>
        <w:rPr>
          <w:ins w:id="85" w:author="Li, Hua" w:date="2021-05-11T11:33:00Z"/>
          <w:lang w:eastAsia="zh-CN"/>
        </w:rPr>
      </w:pPr>
      <w:proofErr w:type="spellStart"/>
      <w:proofErr w:type="gramStart"/>
      <w:ins w:id="86" w:author="Li, Hua" w:date="2021-05-11T11:33:00Z">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Pr>
            <w:lang w:eastAsia="zh-CN"/>
          </w:rPr>
          <w:t xml:space="preserve">, </w:t>
        </w:r>
      </w:ins>
      <m:oMath>
        <m:sSub>
          <m:sSubPr>
            <m:ctrlPr>
              <w:ins w:id="87" w:author="Li, Hua" w:date="2021-05-11T11:33:00Z">
                <w:rPr>
                  <w:rFonts w:ascii="Cambria Math" w:hAnsi="Cambria Math"/>
                  <w:i/>
                  <w:lang w:val="en-US" w:eastAsia="zh-CN"/>
                </w:rPr>
              </w:ins>
            </m:ctrlPr>
          </m:sSubPr>
          <m:e>
            <m:r>
              <w:ins w:id="88" w:author="Li, Hua" w:date="2021-05-11T11:33:00Z">
                <w:rPr>
                  <w:rFonts w:ascii="Cambria Math" w:hAnsi="Cambria Math"/>
                  <w:lang w:val="en-US" w:eastAsia="zh-CN"/>
                </w:rPr>
                <m:t>D</m:t>
              </w:ins>
            </m:r>
          </m:e>
          <m:sub>
            <m:r>
              <w:ins w:id="89" w:author="Li, Hua" w:date="2021-05-11T11:33:00Z">
                <w:rPr>
                  <w:rFonts w:ascii="Cambria Math" w:hAnsi="Cambria Math"/>
                  <w:lang w:val="en-US" w:eastAsia="zh-CN"/>
                </w:rPr>
                <m:t>RRC</m:t>
              </w:ins>
            </m:r>
          </m:sub>
        </m:sSub>
        <m:r>
          <w:ins w:id="90" w:author="Li, Hua" w:date="2021-05-11T11:33:00Z">
            <w:rPr>
              <w:rFonts w:ascii="Cambria Math" w:hAnsi="Cambria Math"/>
              <w:lang w:val="en-US" w:eastAsia="zh-CN"/>
            </w:rPr>
            <m:t xml:space="preserve"> </m:t>
          </w:ins>
        </m:r>
      </m:oMath>
      <w:ins w:id="91" w:author="Li, Hua" w:date="2021-05-11T11:33:00Z">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ins>
    </w:p>
    <w:p w14:paraId="472C0D89" w14:textId="77777777" w:rsidR="00DE6244" w:rsidRPr="006F4D85" w:rsidRDefault="00DE6244" w:rsidP="00DE6244">
      <w:pPr>
        <w:jc w:val="both"/>
        <w:rPr>
          <w:ins w:id="92" w:author="Li, Hua" w:date="2021-05-11T11:33:00Z"/>
          <w:lang w:eastAsia="zh-CN"/>
        </w:rPr>
      </w:pPr>
      <w:ins w:id="93" w:author="Li, Hua" w:date="2021-05-11T11:33:00Z">
        <w:r w:rsidRPr="006F4D85">
          <w:rPr>
            <w:lang w:eastAsia="zh-CN"/>
          </w:rPr>
          <w:t xml:space="preserve">The test equipment verifies the DL BWP switch time in </w:t>
        </w:r>
        <w:proofErr w:type="spellStart"/>
        <w:r w:rsidRPr="006F4D85">
          <w:rPr>
            <w:lang w:eastAsia="zh-CN"/>
          </w:rPr>
          <w:t>PSCell</w:t>
        </w:r>
        <w:proofErr w:type="spellEnd"/>
        <w:r>
          <w:rPr>
            <w:lang w:eastAsia="zh-CN"/>
          </w:rPr>
          <w:t xml:space="preserve">(Cell 2) and </w:t>
        </w:r>
        <w:proofErr w:type="spellStart"/>
        <w:r>
          <w:rPr>
            <w:lang w:eastAsia="zh-CN"/>
          </w:rPr>
          <w:t>SCell</w:t>
        </w:r>
        <w:proofErr w:type="spellEnd"/>
        <w:r>
          <w:rPr>
            <w:lang w:eastAsia="zh-CN"/>
          </w:rPr>
          <w:t>(Cell 3)</w:t>
        </w:r>
        <w:r w:rsidRPr="006F4D85">
          <w:rPr>
            <w:lang w:eastAsia="zh-CN"/>
          </w:rPr>
          <w:t xml:space="preserve"> by counting the time from the time when the RRC Reconfiguration message including updated BWP configuration sent till the time when RRC Reconfiguration Complete message is received.</w:t>
        </w:r>
      </w:ins>
    </w:p>
    <w:p w14:paraId="001010A6" w14:textId="77777777" w:rsidR="00DE6244" w:rsidRPr="006F4D85" w:rsidRDefault="00DE6244" w:rsidP="00DE6244">
      <w:pPr>
        <w:pStyle w:val="TH"/>
        <w:rPr>
          <w:ins w:id="94" w:author="Li, Hua" w:date="2021-05-11T11:33:00Z"/>
        </w:rPr>
      </w:pPr>
      <w:ins w:id="95" w:author="Li, Hua" w:date="2021-05-11T11:33:00Z">
        <w:r w:rsidRPr="006F4D85">
          <w:lastRenderedPageBreak/>
          <w:t>Table A.4.5.6.</w:t>
        </w:r>
        <w:r>
          <w:t>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6244" w:rsidRPr="006F4D85" w14:paraId="31A6FFC5" w14:textId="77777777" w:rsidTr="005A6C0D">
        <w:trPr>
          <w:ins w:id="9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35B6C8D" w14:textId="77777777" w:rsidR="00DE6244" w:rsidRPr="006F4D85" w:rsidRDefault="00DE6244" w:rsidP="005A6C0D">
            <w:pPr>
              <w:pStyle w:val="TAH"/>
              <w:rPr>
                <w:ins w:id="97" w:author="Li, Hua" w:date="2021-05-11T11:33:00Z"/>
              </w:rPr>
            </w:pPr>
            <w:ins w:id="98" w:author="Li, Hua" w:date="2021-05-11T11: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65601232" w14:textId="77777777" w:rsidR="00DE6244" w:rsidRPr="006F4D85" w:rsidRDefault="00DE6244" w:rsidP="005A6C0D">
            <w:pPr>
              <w:pStyle w:val="TAH"/>
              <w:rPr>
                <w:ins w:id="99" w:author="Li, Hua" w:date="2021-05-11T11:33:00Z"/>
              </w:rPr>
            </w:pPr>
            <w:ins w:id="100" w:author="Li, Hua" w:date="2021-05-11T11:33:00Z">
              <w:r w:rsidRPr="006F4D85">
                <w:t>Description</w:t>
              </w:r>
            </w:ins>
          </w:p>
        </w:tc>
      </w:tr>
      <w:tr w:rsidR="00DE6244" w:rsidRPr="006F4D85" w14:paraId="246D47C6" w14:textId="77777777" w:rsidTr="005A6C0D">
        <w:trPr>
          <w:ins w:id="10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6EAEF6A4" w14:textId="77777777" w:rsidR="00DE6244" w:rsidRPr="006F4D85" w:rsidRDefault="00DE6244" w:rsidP="005A6C0D">
            <w:pPr>
              <w:pStyle w:val="TAL"/>
              <w:rPr>
                <w:ins w:id="102" w:author="Li, Hua" w:date="2021-05-11T11:33:00Z"/>
              </w:rPr>
            </w:pPr>
            <w:ins w:id="103" w:author="Li, Hua" w:date="2021-05-11T11: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938D5C2" w14:textId="77777777" w:rsidR="00DE6244" w:rsidRPr="006F4D85" w:rsidRDefault="00DE6244" w:rsidP="005A6C0D">
            <w:pPr>
              <w:pStyle w:val="TAL"/>
              <w:rPr>
                <w:ins w:id="104" w:author="Li, Hua" w:date="2021-05-11T11:33:00Z"/>
              </w:rPr>
            </w:pPr>
            <w:ins w:id="105" w:author="Li, Hua" w:date="2021-05-11T11:33:00Z">
              <w:r w:rsidRPr="006F4D85">
                <w:t>LTE FDD, NR 15 kHz SSB SCS, 10 MHz bandwidth, FDD duplex mode</w:t>
              </w:r>
            </w:ins>
          </w:p>
        </w:tc>
      </w:tr>
      <w:tr w:rsidR="00DE6244" w:rsidRPr="006F4D85" w14:paraId="026AD72E" w14:textId="77777777" w:rsidTr="005A6C0D">
        <w:trPr>
          <w:ins w:id="10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F6737AC" w14:textId="77777777" w:rsidR="00DE6244" w:rsidRPr="006F4D85" w:rsidRDefault="00DE6244" w:rsidP="005A6C0D">
            <w:pPr>
              <w:pStyle w:val="TAL"/>
              <w:rPr>
                <w:ins w:id="107" w:author="Li, Hua" w:date="2021-05-11T11:33:00Z"/>
              </w:rPr>
            </w:pPr>
            <w:ins w:id="108" w:author="Li, Hua" w:date="2021-05-11T11: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5CF7291" w14:textId="77777777" w:rsidR="00DE6244" w:rsidRPr="006F4D85" w:rsidRDefault="00DE6244" w:rsidP="005A6C0D">
            <w:pPr>
              <w:pStyle w:val="TAL"/>
              <w:rPr>
                <w:ins w:id="109" w:author="Li, Hua" w:date="2021-05-11T11:33:00Z"/>
              </w:rPr>
            </w:pPr>
            <w:ins w:id="110" w:author="Li, Hua" w:date="2021-05-11T11:33:00Z">
              <w:r w:rsidRPr="006F4D85">
                <w:t>LTE FDD, NR 15 kHz SSB SCS, 10 MHz bandwidth, TDD duplex mode</w:t>
              </w:r>
            </w:ins>
          </w:p>
        </w:tc>
      </w:tr>
      <w:tr w:rsidR="00DE6244" w:rsidRPr="006F4D85" w14:paraId="2C66F0BB" w14:textId="77777777" w:rsidTr="005A6C0D">
        <w:trPr>
          <w:trHeight w:val="218"/>
          <w:ins w:id="11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57CDC385" w14:textId="77777777" w:rsidR="00DE6244" w:rsidRPr="006F4D85" w:rsidRDefault="00DE6244" w:rsidP="005A6C0D">
            <w:pPr>
              <w:pStyle w:val="TAL"/>
              <w:rPr>
                <w:ins w:id="112" w:author="Li, Hua" w:date="2021-05-11T11:33:00Z"/>
              </w:rPr>
            </w:pPr>
            <w:ins w:id="113" w:author="Li, Hua" w:date="2021-05-11T11:3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BD2ADEC" w14:textId="77777777" w:rsidR="00DE6244" w:rsidRPr="006F4D85" w:rsidRDefault="00DE6244" w:rsidP="005A6C0D">
            <w:pPr>
              <w:pStyle w:val="TAL"/>
              <w:rPr>
                <w:ins w:id="114" w:author="Li, Hua" w:date="2021-05-11T11:33:00Z"/>
              </w:rPr>
            </w:pPr>
            <w:ins w:id="115" w:author="Li, Hua" w:date="2021-05-11T11:33:00Z">
              <w:r w:rsidRPr="006F4D85">
                <w:t>LTE FDD, NR 30kHz SSB SCS, 40 MHz bandwidth, TDD duplex mode</w:t>
              </w:r>
            </w:ins>
          </w:p>
        </w:tc>
      </w:tr>
      <w:tr w:rsidR="00DE6244" w:rsidRPr="006F4D85" w14:paraId="4C9B404C" w14:textId="77777777" w:rsidTr="005A6C0D">
        <w:trPr>
          <w:ins w:id="11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42E000B" w14:textId="77777777" w:rsidR="00DE6244" w:rsidRPr="006F4D85" w:rsidRDefault="00DE6244" w:rsidP="005A6C0D">
            <w:pPr>
              <w:pStyle w:val="TAL"/>
              <w:rPr>
                <w:ins w:id="117" w:author="Li, Hua" w:date="2021-05-11T11:33:00Z"/>
              </w:rPr>
            </w:pPr>
            <w:ins w:id="118" w:author="Li, Hua" w:date="2021-05-11T11:33: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3C44BC2" w14:textId="77777777" w:rsidR="00DE6244" w:rsidRPr="006F4D85" w:rsidRDefault="00DE6244" w:rsidP="005A6C0D">
            <w:pPr>
              <w:pStyle w:val="TAL"/>
              <w:rPr>
                <w:ins w:id="119" w:author="Li, Hua" w:date="2021-05-11T11:33:00Z"/>
              </w:rPr>
            </w:pPr>
            <w:ins w:id="120" w:author="Li, Hua" w:date="2021-05-11T11:33:00Z">
              <w:r w:rsidRPr="006F4D85">
                <w:t>LTE TDD, NR 15 kHz SSB SCS, 10 MHz bandwidth, FDD duplex mode</w:t>
              </w:r>
            </w:ins>
          </w:p>
        </w:tc>
      </w:tr>
      <w:tr w:rsidR="00DE6244" w:rsidRPr="006F4D85" w14:paraId="188D7F00" w14:textId="77777777" w:rsidTr="005A6C0D">
        <w:trPr>
          <w:ins w:id="121"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7AFE6FF5" w14:textId="77777777" w:rsidR="00DE6244" w:rsidRPr="006F4D85" w:rsidRDefault="00DE6244" w:rsidP="005A6C0D">
            <w:pPr>
              <w:pStyle w:val="TAL"/>
              <w:rPr>
                <w:ins w:id="122" w:author="Li, Hua" w:date="2021-05-11T11:33:00Z"/>
              </w:rPr>
            </w:pPr>
            <w:ins w:id="123" w:author="Li, Hua" w:date="2021-05-11T11:33: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E1A0DBB" w14:textId="77777777" w:rsidR="00DE6244" w:rsidRPr="006F4D85" w:rsidRDefault="00DE6244" w:rsidP="005A6C0D">
            <w:pPr>
              <w:pStyle w:val="TAL"/>
              <w:rPr>
                <w:ins w:id="124" w:author="Li, Hua" w:date="2021-05-11T11:33:00Z"/>
              </w:rPr>
            </w:pPr>
            <w:ins w:id="125" w:author="Li, Hua" w:date="2021-05-11T11:33:00Z">
              <w:r w:rsidRPr="006F4D85">
                <w:t>LTE TDD, NR 15 kHz SSB SCS, 10 MHz bandwidth, TDD duplex mode</w:t>
              </w:r>
            </w:ins>
          </w:p>
        </w:tc>
      </w:tr>
      <w:tr w:rsidR="00DE6244" w:rsidRPr="006F4D85" w14:paraId="34F221B7" w14:textId="77777777" w:rsidTr="005A6C0D">
        <w:trPr>
          <w:ins w:id="126" w:author="Li, Hua" w:date="2021-05-11T11:33:00Z"/>
        </w:trPr>
        <w:tc>
          <w:tcPr>
            <w:tcW w:w="2376" w:type="dxa"/>
            <w:tcBorders>
              <w:top w:val="single" w:sz="4" w:space="0" w:color="auto"/>
              <w:left w:val="single" w:sz="4" w:space="0" w:color="auto"/>
              <w:bottom w:val="single" w:sz="4" w:space="0" w:color="auto"/>
              <w:right w:val="single" w:sz="4" w:space="0" w:color="auto"/>
            </w:tcBorders>
            <w:hideMark/>
          </w:tcPr>
          <w:p w14:paraId="074DE218" w14:textId="77777777" w:rsidR="00DE6244" w:rsidRPr="006F4D85" w:rsidRDefault="00DE6244" w:rsidP="005A6C0D">
            <w:pPr>
              <w:pStyle w:val="TAL"/>
              <w:rPr>
                <w:ins w:id="127" w:author="Li, Hua" w:date="2021-05-11T11:33:00Z"/>
              </w:rPr>
            </w:pPr>
            <w:ins w:id="128" w:author="Li, Hua" w:date="2021-05-11T11:33: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51E763F2" w14:textId="77777777" w:rsidR="00DE6244" w:rsidRPr="006F4D85" w:rsidRDefault="00DE6244" w:rsidP="005A6C0D">
            <w:pPr>
              <w:pStyle w:val="TAL"/>
              <w:rPr>
                <w:ins w:id="129" w:author="Li, Hua" w:date="2021-05-11T11:33:00Z"/>
              </w:rPr>
            </w:pPr>
            <w:ins w:id="130" w:author="Li, Hua" w:date="2021-05-11T11:33:00Z">
              <w:r w:rsidRPr="006F4D85">
                <w:t>LTE TDD, NR 30kHz SSB SCS, 40 MHz bandwidth, TDD duplex mode</w:t>
              </w:r>
            </w:ins>
          </w:p>
        </w:tc>
      </w:tr>
      <w:tr w:rsidR="00DE6244" w:rsidRPr="006F4D85" w14:paraId="67CDE47E" w14:textId="77777777" w:rsidTr="005A6C0D">
        <w:trPr>
          <w:ins w:id="131" w:author="Li, Hua" w:date="2021-05-11T11:33:00Z"/>
        </w:trPr>
        <w:tc>
          <w:tcPr>
            <w:tcW w:w="9857" w:type="dxa"/>
            <w:gridSpan w:val="2"/>
            <w:tcBorders>
              <w:top w:val="single" w:sz="4" w:space="0" w:color="auto"/>
              <w:left w:val="single" w:sz="4" w:space="0" w:color="auto"/>
              <w:bottom w:val="single" w:sz="4" w:space="0" w:color="auto"/>
              <w:right w:val="single" w:sz="4" w:space="0" w:color="auto"/>
            </w:tcBorders>
            <w:hideMark/>
          </w:tcPr>
          <w:p w14:paraId="48044B69" w14:textId="77777777" w:rsidR="00DE6244" w:rsidRPr="006F4D85" w:rsidRDefault="00DE6244" w:rsidP="005A6C0D">
            <w:pPr>
              <w:pStyle w:val="TAN"/>
              <w:rPr>
                <w:ins w:id="132" w:author="Li, Hua" w:date="2021-05-11T11:33:00Z"/>
              </w:rPr>
            </w:pPr>
            <w:ins w:id="133" w:author="Li, Hua" w:date="2021-05-11T11:33:00Z">
              <w:r w:rsidRPr="006F4D85">
                <w:t>Note 1:</w:t>
              </w:r>
              <w:r w:rsidRPr="006F4D85">
                <w:tab/>
                <w:t>The UE is only required to be tested in one of the supported test configurations</w:t>
              </w:r>
            </w:ins>
          </w:p>
        </w:tc>
      </w:tr>
    </w:tbl>
    <w:p w14:paraId="60C39E72" w14:textId="77777777" w:rsidR="00DE6244" w:rsidRPr="006F4D85" w:rsidRDefault="00DE6244" w:rsidP="00DE6244">
      <w:pPr>
        <w:pStyle w:val="TAN"/>
        <w:rPr>
          <w:ins w:id="134" w:author="Li, Hua" w:date="2021-05-11T11:33:00Z"/>
          <w:lang w:eastAsia="zh-CN"/>
        </w:rPr>
      </w:pPr>
    </w:p>
    <w:p w14:paraId="4BA2721A" w14:textId="77777777" w:rsidR="00DE6244" w:rsidRPr="006F4D85" w:rsidRDefault="00DE6244" w:rsidP="00DE6244">
      <w:pPr>
        <w:keepNext/>
        <w:keepLines/>
        <w:spacing w:before="60"/>
        <w:jc w:val="center"/>
        <w:rPr>
          <w:ins w:id="135" w:author="Li, Hua" w:date="2021-05-11T11:33:00Z"/>
          <w:rFonts w:ascii="Arial" w:hAnsi="Arial"/>
          <w:b/>
        </w:rPr>
      </w:pPr>
      <w:ins w:id="136" w:author="Li, Hua" w:date="2021-05-11T11:33:00Z">
        <w:r w:rsidRPr="006F4D85">
          <w:rPr>
            <w:rFonts w:ascii="Arial" w:hAnsi="Arial"/>
            <w:b/>
          </w:rPr>
          <w:t>Table A.4.5.6.</w:t>
        </w:r>
        <w:r>
          <w:rPr>
            <w:rFonts w:ascii="Arial" w:hAnsi="Arial"/>
            <w:b/>
          </w:rPr>
          <w:t>4</w:t>
        </w:r>
        <w:r w:rsidRPr="006F4D85">
          <w:rPr>
            <w:rFonts w:ascii="Arial" w:hAnsi="Arial"/>
            <w:b/>
          </w:rPr>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6244" w:rsidRPr="006F4D85" w14:paraId="6E393D28" w14:textId="77777777" w:rsidTr="005A6C0D">
        <w:trPr>
          <w:cantSplit/>
          <w:jc w:val="center"/>
          <w:ins w:id="137"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2001E7F" w14:textId="77777777" w:rsidR="00DE6244" w:rsidRPr="006F4D85" w:rsidRDefault="00DE6244" w:rsidP="005A6C0D">
            <w:pPr>
              <w:keepNext/>
              <w:keepLines/>
              <w:spacing w:after="0" w:line="254" w:lineRule="auto"/>
              <w:jc w:val="center"/>
              <w:rPr>
                <w:ins w:id="138" w:author="Li, Hua" w:date="2021-05-11T11:33:00Z"/>
                <w:rFonts w:ascii="Arial" w:hAnsi="Arial" w:cs="Arial"/>
                <w:b/>
                <w:sz w:val="18"/>
                <w:lang w:eastAsia="ja-JP"/>
              </w:rPr>
            </w:pPr>
            <w:ins w:id="139" w:author="Li, Hua" w:date="2021-05-11T11:33: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99EB9D0" w14:textId="77777777" w:rsidR="00DE6244" w:rsidRPr="006F4D85" w:rsidRDefault="00DE6244" w:rsidP="005A6C0D">
            <w:pPr>
              <w:keepNext/>
              <w:keepLines/>
              <w:spacing w:after="0" w:line="254" w:lineRule="auto"/>
              <w:jc w:val="center"/>
              <w:rPr>
                <w:ins w:id="140" w:author="Li, Hua" w:date="2021-05-11T11:33:00Z"/>
                <w:rFonts w:ascii="Arial" w:hAnsi="Arial" w:cs="Arial"/>
                <w:b/>
                <w:sz w:val="18"/>
                <w:lang w:eastAsia="ja-JP"/>
              </w:rPr>
            </w:pPr>
            <w:ins w:id="141" w:author="Li, Hua" w:date="2021-05-11T11:33: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94B4BEF" w14:textId="77777777" w:rsidR="00DE6244" w:rsidRPr="006F4D85" w:rsidRDefault="00DE6244" w:rsidP="005A6C0D">
            <w:pPr>
              <w:keepNext/>
              <w:keepLines/>
              <w:spacing w:after="0" w:line="254" w:lineRule="auto"/>
              <w:jc w:val="center"/>
              <w:rPr>
                <w:ins w:id="142" w:author="Li, Hua" w:date="2021-05-11T11:33:00Z"/>
                <w:rFonts w:ascii="Arial" w:hAnsi="Arial" w:cs="Arial"/>
                <w:b/>
                <w:sz w:val="18"/>
                <w:lang w:eastAsia="ja-JP"/>
              </w:rPr>
            </w:pPr>
            <w:ins w:id="143" w:author="Li, Hua" w:date="2021-05-11T11:33: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8ACF4D5" w14:textId="77777777" w:rsidR="00DE6244" w:rsidRPr="006F4D85" w:rsidRDefault="00DE6244" w:rsidP="005A6C0D">
            <w:pPr>
              <w:keepNext/>
              <w:keepLines/>
              <w:spacing w:after="0" w:line="254" w:lineRule="auto"/>
              <w:jc w:val="center"/>
              <w:rPr>
                <w:ins w:id="144" w:author="Li, Hua" w:date="2021-05-11T11:33:00Z"/>
                <w:rFonts w:ascii="Arial" w:hAnsi="Arial" w:cs="Arial"/>
                <w:b/>
                <w:sz w:val="18"/>
                <w:lang w:eastAsia="ja-JP"/>
              </w:rPr>
            </w:pPr>
            <w:ins w:id="145" w:author="Li, Hua" w:date="2021-05-11T11:33:00Z">
              <w:r w:rsidRPr="006F4D85">
                <w:rPr>
                  <w:rFonts w:ascii="Arial" w:hAnsi="Arial" w:cs="Arial"/>
                  <w:b/>
                  <w:sz w:val="18"/>
                </w:rPr>
                <w:t>Comment</w:t>
              </w:r>
            </w:ins>
          </w:p>
        </w:tc>
      </w:tr>
      <w:tr w:rsidR="00DE6244" w:rsidRPr="006F4D85" w14:paraId="098E7145" w14:textId="77777777" w:rsidTr="005A6C0D">
        <w:trPr>
          <w:cantSplit/>
          <w:jc w:val="center"/>
          <w:ins w:id="146"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24EC2710" w14:textId="77777777" w:rsidR="00DE6244" w:rsidRPr="006F4D85" w:rsidRDefault="00DE6244" w:rsidP="005A6C0D">
            <w:pPr>
              <w:keepNext/>
              <w:keepLines/>
              <w:spacing w:after="0" w:line="254" w:lineRule="auto"/>
              <w:rPr>
                <w:ins w:id="147" w:author="Li, Hua" w:date="2021-05-11T11:33:00Z"/>
                <w:rFonts w:ascii="Arial" w:hAnsi="Arial" w:cs="v4.2.0"/>
                <w:sz w:val="18"/>
                <w:lang w:val="it-IT" w:eastAsia="ja-JP"/>
              </w:rPr>
            </w:pPr>
            <w:ins w:id="148" w:author="Li, Hua" w:date="2021-05-11T11:33: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2A34A49" w14:textId="77777777" w:rsidR="00DE6244" w:rsidRPr="006F4D85" w:rsidRDefault="00DE6244" w:rsidP="005A6C0D">
            <w:pPr>
              <w:keepNext/>
              <w:keepLines/>
              <w:spacing w:after="0" w:line="254" w:lineRule="auto"/>
              <w:jc w:val="center"/>
              <w:rPr>
                <w:ins w:id="149" w:author="Li, Hua" w:date="2021-05-11T11:3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659236" w14:textId="77777777" w:rsidR="00DE6244" w:rsidRPr="006F4D85" w:rsidRDefault="00DE6244" w:rsidP="005A6C0D">
            <w:pPr>
              <w:keepNext/>
              <w:keepLines/>
              <w:spacing w:after="0" w:line="254" w:lineRule="auto"/>
              <w:jc w:val="center"/>
              <w:rPr>
                <w:ins w:id="150" w:author="Li, Hua" w:date="2021-05-11T11:33:00Z"/>
                <w:rFonts w:ascii="Arial" w:hAnsi="Arial" w:cs="v4.2.0"/>
                <w:sz w:val="18"/>
                <w:lang w:val="sv-SE" w:eastAsia="ja-JP"/>
              </w:rPr>
            </w:pPr>
            <w:ins w:id="151" w:author="Li, Hua" w:date="2021-05-11T11:33: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5CA6E43A" w14:textId="77777777" w:rsidR="00DE6244" w:rsidRPr="006F4D85" w:rsidRDefault="00DE6244" w:rsidP="005A6C0D">
            <w:pPr>
              <w:keepNext/>
              <w:keepLines/>
              <w:spacing w:after="0" w:line="254" w:lineRule="auto"/>
              <w:rPr>
                <w:ins w:id="152" w:author="Li, Hua" w:date="2021-05-11T11:33:00Z"/>
                <w:rFonts w:ascii="Arial" w:hAnsi="Arial" w:cs="v4.2.0"/>
                <w:sz w:val="18"/>
                <w:lang w:eastAsia="ja-JP"/>
              </w:rPr>
            </w:pPr>
            <w:ins w:id="153" w:author="Li, Hua" w:date="2021-05-11T11:33:00Z">
              <w:r w:rsidRPr="006F4D85">
                <w:rPr>
                  <w:rFonts w:ascii="Arial" w:hAnsi="Arial" w:cs="v4.2.0"/>
                  <w:sz w:val="18"/>
                </w:rPr>
                <w:t>One E-UTRA radio channel is used for this test</w:t>
              </w:r>
            </w:ins>
          </w:p>
        </w:tc>
      </w:tr>
      <w:tr w:rsidR="00DE6244" w:rsidRPr="006F4D85" w14:paraId="3918F6CA" w14:textId="77777777" w:rsidTr="005A6C0D">
        <w:trPr>
          <w:cantSplit/>
          <w:jc w:val="center"/>
          <w:ins w:id="154"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389C22A2" w14:textId="77777777" w:rsidR="00DE6244" w:rsidRPr="006F4D85" w:rsidRDefault="00DE6244" w:rsidP="005A6C0D">
            <w:pPr>
              <w:keepNext/>
              <w:keepLines/>
              <w:spacing w:after="0" w:line="254" w:lineRule="auto"/>
              <w:rPr>
                <w:ins w:id="155" w:author="Li, Hua" w:date="2021-05-11T11:33:00Z"/>
                <w:rFonts w:ascii="Arial" w:hAnsi="Arial" w:cs="v4.2.0"/>
                <w:sz w:val="18"/>
              </w:rPr>
            </w:pPr>
            <w:ins w:id="156" w:author="Li, Hua" w:date="2021-05-11T11:33: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E96E07" w14:textId="77777777" w:rsidR="00DE6244" w:rsidRPr="006F4D85" w:rsidRDefault="00DE6244" w:rsidP="005A6C0D">
            <w:pPr>
              <w:keepNext/>
              <w:keepLines/>
              <w:spacing w:after="0" w:line="254" w:lineRule="auto"/>
              <w:jc w:val="center"/>
              <w:rPr>
                <w:ins w:id="157"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2EDFD5" w14:textId="77777777" w:rsidR="00DE6244" w:rsidRPr="006F4D85" w:rsidRDefault="00DE6244" w:rsidP="005A6C0D">
            <w:pPr>
              <w:keepNext/>
              <w:keepLines/>
              <w:spacing w:after="0" w:line="254" w:lineRule="auto"/>
              <w:jc w:val="center"/>
              <w:rPr>
                <w:ins w:id="158" w:author="Li, Hua" w:date="2021-05-11T11:33:00Z"/>
                <w:rFonts w:ascii="Arial" w:hAnsi="Arial" w:cs="v4.2.0"/>
                <w:sz w:val="18"/>
              </w:rPr>
            </w:pPr>
            <w:ins w:id="159" w:author="Li, Hua" w:date="2021-05-11T11:33:00Z">
              <w:r w:rsidRPr="006F4D85">
                <w:rPr>
                  <w:rFonts w:ascii="Arial" w:hAnsi="Arial" w:cs="v4.2.0"/>
                  <w:sz w:val="18"/>
                </w:rPr>
                <w:t>2</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74DA753" w14:textId="77777777" w:rsidR="00DE6244" w:rsidRPr="006F4D85" w:rsidRDefault="00DE6244" w:rsidP="005A6C0D">
            <w:pPr>
              <w:keepNext/>
              <w:keepLines/>
              <w:spacing w:after="0" w:line="254" w:lineRule="auto"/>
              <w:rPr>
                <w:ins w:id="160" w:author="Li, Hua" w:date="2021-05-11T11:33:00Z"/>
                <w:rFonts w:ascii="Arial" w:hAnsi="Arial" w:cs="v4.2.0"/>
                <w:sz w:val="18"/>
              </w:rPr>
            </w:pPr>
            <w:ins w:id="161" w:author="Li, Hua" w:date="2021-05-11T11:33:00Z">
              <w:r>
                <w:rPr>
                  <w:rFonts w:ascii="Arial" w:hAnsi="Arial" w:cs="v4.2.0"/>
                  <w:sz w:val="18"/>
                </w:rPr>
                <w:t>Two</w:t>
              </w:r>
              <w:r w:rsidRPr="006F4D85">
                <w:rPr>
                  <w:rFonts w:ascii="Arial" w:hAnsi="Arial" w:cs="v4.2.0"/>
                  <w:sz w:val="18"/>
                </w:rPr>
                <w:t xml:space="preserve"> NR radio channel is used for this test</w:t>
              </w:r>
            </w:ins>
          </w:p>
        </w:tc>
      </w:tr>
      <w:tr w:rsidR="00DE6244" w:rsidRPr="006F4D85" w14:paraId="599B91E8" w14:textId="77777777" w:rsidTr="005A6C0D">
        <w:trPr>
          <w:cantSplit/>
          <w:jc w:val="center"/>
          <w:ins w:id="162"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DC082D8" w14:textId="77777777" w:rsidR="00DE6244" w:rsidRPr="006F4D85" w:rsidRDefault="00DE6244" w:rsidP="005A6C0D">
            <w:pPr>
              <w:keepNext/>
              <w:keepLines/>
              <w:spacing w:after="0" w:line="254" w:lineRule="auto"/>
              <w:rPr>
                <w:ins w:id="163" w:author="Li, Hua" w:date="2021-05-11T11:33:00Z"/>
                <w:rFonts w:ascii="Arial" w:hAnsi="Arial" w:cs="v4.2.0"/>
                <w:sz w:val="18"/>
                <w:lang w:eastAsia="ja-JP"/>
              </w:rPr>
            </w:pPr>
            <w:ins w:id="164" w:author="Li, Hua" w:date="2021-05-11T11:33: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685BAE" w14:textId="77777777" w:rsidR="00DE6244" w:rsidRPr="006F4D85" w:rsidRDefault="00DE6244" w:rsidP="005A6C0D">
            <w:pPr>
              <w:keepNext/>
              <w:keepLines/>
              <w:spacing w:after="0" w:line="254" w:lineRule="auto"/>
              <w:jc w:val="center"/>
              <w:rPr>
                <w:ins w:id="165"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1F96E" w14:textId="77777777" w:rsidR="00DE6244" w:rsidRPr="006F4D85" w:rsidRDefault="00DE6244" w:rsidP="005A6C0D">
            <w:pPr>
              <w:keepNext/>
              <w:keepLines/>
              <w:spacing w:after="0" w:line="254" w:lineRule="auto"/>
              <w:jc w:val="center"/>
              <w:rPr>
                <w:ins w:id="166" w:author="Li, Hua" w:date="2021-05-11T11:33:00Z"/>
                <w:rFonts w:ascii="Arial" w:hAnsi="Arial" w:cs="v4.2.0"/>
                <w:sz w:val="18"/>
                <w:lang w:eastAsia="ja-JP"/>
              </w:rPr>
            </w:pPr>
            <w:ins w:id="167" w:author="Li, Hua" w:date="2021-05-11T11:33: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1AB4EB" w14:textId="77777777" w:rsidR="00DE6244" w:rsidRPr="006F4D85" w:rsidRDefault="00DE6244" w:rsidP="005A6C0D">
            <w:pPr>
              <w:keepNext/>
              <w:keepLines/>
              <w:spacing w:after="0" w:line="254" w:lineRule="auto"/>
              <w:rPr>
                <w:ins w:id="168" w:author="Li, Hua" w:date="2021-05-11T11:33:00Z"/>
                <w:rFonts w:ascii="Arial" w:hAnsi="Arial" w:cs="v4.2.0"/>
                <w:sz w:val="18"/>
                <w:lang w:eastAsia="ja-JP"/>
              </w:rPr>
            </w:pPr>
            <w:proofErr w:type="spellStart"/>
            <w:ins w:id="169" w:author="Li, Hua" w:date="2021-05-11T11:33:00Z">
              <w:r w:rsidRPr="006F4D85">
                <w:rPr>
                  <w:rFonts w:ascii="Arial" w:hAnsi="Arial" w:cs="v4.2.0"/>
                  <w:sz w:val="18"/>
                </w:rPr>
                <w:t>Pcell</w:t>
              </w:r>
              <w:proofErr w:type="spellEnd"/>
              <w:r w:rsidRPr="006F4D85">
                <w:rPr>
                  <w:rFonts w:ascii="Arial" w:hAnsi="Arial" w:cs="v4.2.0"/>
                  <w:sz w:val="18"/>
                </w:rPr>
                <w:t xml:space="preserve"> on RF channel number 1.</w:t>
              </w:r>
            </w:ins>
          </w:p>
        </w:tc>
      </w:tr>
      <w:tr w:rsidR="00DE6244" w:rsidRPr="006F4D85" w14:paraId="2E101909" w14:textId="77777777" w:rsidTr="005A6C0D">
        <w:trPr>
          <w:cantSplit/>
          <w:jc w:val="center"/>
          <w:ins w:id="170"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03958C2" w14:textId="77777777" w:rsidR="00DE6244" w:rsidRPr="006F4D85" w:rsidRDefault="00DE6244" w:rsidP="005A6C0D">
            <w:pPr>
              <w:keepNext/>
              <w:keepLines/>
              <w:spacing w:after="0" w:line="254" w:lineRule="auto"/>
              <w:rPr>
                <w:ins w:id="171" w:author="Li, Hua" w:date="2021-05-11T11:33:00Z"/>
                <w:rFonts w:ascii="Arial" w:hAnsi="Arial" w:cs="v4.2.0"/>
                <w:sz w:val="18"/>
                <w:lang w:eastAsia="ja-JP"/>
              </w:rPr>
            </w:pPr>
            <w:ins w:id="172" w:author="Li, Hua" w:date="2021-05-11T11:33: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30EDE65" w14:textId="77777777" w:rsidR="00DE6244" w:rsidRPr="006F4D85" w:rsidRDefault="00DE6244" w:rsidP="005A6C0D">
            <w:pPr>
              <w:keepNext/>
              <w:keepLines/>
              <w:spacing w:after="0" w:line="254" w:lineRule="auto"/>
              <w:jc w:val="center"/>
              <w:rPr>
                <w:ins w:id="173"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6B351" w14:textId="77777777" w:rsidR="00DE6244" w:rsidRPr="006F4D85" w:rsidRDefault="00DE6244" w:rsidP="005A6C0D">
            <w:pPr>
              <w:keepNext/>
              <w:keepLines/>
              <w:spacing w:after="0" w:line="254" w:lineRule="auto"/>
              <w:jc w:val="center"/>
              <w:rPr>
                <w:ins w:id="174" w:author="Li, Hua" w:date="2021-05-11T11:33:00Z"/>
                <w:rFonts w:ascii="Arial" w:hAnsi="Arial" w:cs="v4.2.0"/>
                <w:sz w:val="18"/>
                <w:lang w:eastAsia="ja-JP"/>
              </w:rPr>
            </w:pPr>
            <w:ins w:id="175" w:author="Li, Hua" w:date="2021-05-11T11:33: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0C9F030" w14:textId="77777777" w:rsidR="00DE6244" w:rsidRPr="006F4D85" w:rsidRDefault="00DE6244" w:rsidP="005A6C0D">
            <w:pPr>
              <w:keepNext/>
              <w:keepLines/>
              <w:spacing w:after="0" w:line="254" w:lineRule="auto"/>
              <w:rPr>
                <w:ins w:id="176" w:author="Li, Hua" w:date="2021-05-11T11:33:00Z"/>
                <w:rFonts w:ascii="Arial" w:hAnsi="Arial" w:cs="v4.2.0"/>
                <w:sz w:val="18"/>
                <w:lang w:eastAsia="ja-JP"/>
              </w:rPr>
            </w:pPr>
            <w:proofErr w:type="spellStart"/>
            <w:ins w:id="177" w:author="Li, Hua" w:date="2021-05-11T11:33: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DE6244" w:rsidRPr="006F4D85" w14:paraId="009F897F" w14:textId="77777777" w:rsidTr="005A6C0D">
        <w:trPr>
          <w:cantSplit/>
          <w:jc w:val="center"/>
          <w:ins w:id="178"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3A9D3F91" w14:textId="77777777" w:rsidR="00DE6244" w:rsidRPr="006F4D85" w:rsidRDefault="00DE6244" w:rsidP="005A6C0D">
            <w:pPr>
              <w:keepNext/>
              <w:keepLines/>
              <w:spacing w:after="0" w:line="254" w:lineRule="auto"/>
              <w:rPr>
                <w:ins w:id="179" w:author="Li, Hua" w:date="2021-05-11T11:33:00Z"/>
                <w:rFonts w:ascii="Arial" w:hAnsi="Arial" w:cs="v4.2.0"/>
                <w:sz w:val="18"/>
              </w:rPr>
            </w:pPr>
            <w:ins w:id="180" w:author="Li, Hua" w:date="2021-05-11T11:33:00Z">
              <w:r>
                <w:rPr>
                  <w:rFonts w:ascii="Arial" w:hAnsi="Arial" w:cs="v4.2.0"/>
                  <w:sz w:val="18"/>
                </w:rPr>
                <w:t xml:space="preserve">Active </w:t>
              </w:r>
              <w:proofErr w:type="spellStart"/>
              <w:r>
                <w:rPr>
                  <w:rFonts w:ascii="Arial" w:hAnsi="Arial" w:cs="v4.2.0"/>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9C7A96" w14:textId="77777777" w:rsidR="00DE6244" w:rsidRPr="006F4D85" w:rsidRDefault="00DE6244" w:rsidP="005A6C0D">
            <w:pPr>
              <w:keepNext/>
              <w:keepLines/>
              <w:spacing w:after="0" w:line="254" w:lineRule="auto"/>
              <w:jc w:val="center"/>
              <w:rPr>
                <w:ins w:id="181"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17AF53" w14:textId="77777777" w:rsidR="00DE6244" w:rsidRPr="006F4D85" w:rsidRDefault="00DE6244" w:rsidP="005A6C0D">
            <w:pPr>
              <w:keepNext/>
              <w:keepLines/>
              <w:spacing w:after="0" w:line="254" w:lineRule="auto"/>
              <w:jc w:val="center"/>
              <w:rPr>
                <w:ins w:id="182" w:author="Li, Hua" w:date="2021-05-11T11:33:00Z"/>
                <w:rFonts w:ascii="Arial" w:hAnsi="Arial" w:cs="v4.2.0"/>
                <w:sz w:val="18"/>
              </w:rPr>
            </w:pPr>
            <w:ins w:id="183" w:author="Li, Hua" w:date="2021-05-11T11:33: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2ADCD09" w14:textId="77777777" w:rsidR="00DE6244" w:rsidRPr="006F4D85" w:rsidRDefault="00DE6244" w:rsidP="005A6C0D">
            <w:pPr>
              <w:keepNext/>
              <w:keepLines/>
              <w:spacing w:after="0" w:line="254" w:lineRule="auto"/>
              <w:rPr>
                <w:ins w:id="184" w:author="Li, Hua" w:date="2021-05-11T11:33:00Z"/>
                <w:rFonts w:ascii="Arial" w:hAnsi="Arial" w:cs="v4.2.0"/>
                <w:sz w:val="18"/>
              </w:rPr>
            </w:pPr>
            <w:proofErr w:type="spellStart"/>
            <w:ins w:id="185" w:author="Li, Hua" w:date="2021-05-11T11:33:00Z">
              <w:r w:rsidRPr="006F4D85">
                <w:rPr>
                  <w:rFonts w:ascii="Arial" w:hAnsi="Arial" w:cs="v4.2.0"/>
                  <w:sz w:val="18"/>
                </w:rPr>
                <w:t>SCell</w:t>
              </w:r>
              <w:proofErr w:type="spellEnd"/>
              <w:r w:rsidRPr="006F4D85">
                <w:rPr>
                  <w:rFonts w:ascii="Arial" w:hAnsi="Arial" w:cs="v4.2.0"/>
                  <w:sz w:val="18"/>
                </w:rPr>
                <w:t xml:space="preserve"> on RF channel number </w:t>
              </w:r>
              <w:r>
                <w:rPr>
                  <w:rFonts w:ascii="Arial" w:hAnsi="Arial" w:cs="v4.2.0"/>
                  <w:sz w:val="18"/>
                </w:rPr>
                <w:t>3</w:t>
              </w:r>
              <w:r w:rsidRPr="006F4D85">
                <w:rPr>
                  <w:rFonts w:ascii="Arial" w:hAnsi="Arial" w:cs="v4.2.0"/>
                  <w:sz w:val="18"/>
                </w:rPr>
                <w:t>.</w:t>
              </w:r>
            </w:ins>
          </w:p>
        </w:tc>
      </w:tr>
      <w:tr w:rsidR="00DE6244" w:rsidRPr="006F4D85" w14:paraId="3A61A9D0" w14:textId="77777777" w:rsidTr="005A6C0D">
        <w:trPr>
          <w:cantSplit/>
          <w:jc w:val="center"/>
          <w:ins w:id="186"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36A7B99" w14:textId="77777777" w:rsidR="00DE6244" w:rsidRPr="006F4D85" w:rsidRDefault="00DE6244" w:rsidP="005A6C0D">
            <w:pPr>
              <w:keepNext/>
              <w:keepLines/>
              <w:spacing w:after="0" w:line="254" w:lineRule="auto"/>
              <w:rPr>
                <w:ins w:id="187" w:author="Li, Hua" w:date="2021-05-11T11:33:00Z"/>
                <w:rFonts w:ascii="Arial" w:hAnsi="Arial" w:cs="v4.2.0"/>
                <w:sz w:val="18"/>
                <w:lang w:eastAsia="ja-JP"/>
              </w:rPr>
            </w:pPr>
            <w:ins w:id="188" w:author="Li, Hua" w:date="2021-05-11T11:33: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144160" w14:textId="77777777" w:rsidR="00DE6244" w:rsidRPr="006F4D85" w:rsidRDefault="00DE6244" w:rsidP="005A6C0D">
            <w:pPr>
              <w:keepNext/>
              <w:keepLines/>
              <w:spacing w:after="0" w:line="254" w:lineRule="auto"/>
              <w:jc w:val="center"/>
              <w:rPr>
                <w:ins w:id="189"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CC5F7" w14:textId="77777777" w:rsidR="00DE6244" w:rsidRPr="006F4D85" w:rsidRDefault="00DE6244" w:rsidP="005A6C0D">
            <w:pPr>
              <w:keepNext/>
              <w:keepLines/>
              <w:spacing w:after="0" w:line="254" w:lineRule="auto"/>
              <w:jc w:val="center"/>
              <w:rPr>
                <w:ins w:id="190" w:author="Li, Hua" w:date="2021-05-11T11:33:00Z"/>
                <w:rFonts w:ascii="Arial" w:hAnsi="Arial" w:cs="v4.2.0"/>
                <w:sz w:val="18"/>
                <w:lang w:eastAsia="ja-JP"/>
              </w:rPr>
            </w:pPr>
            <w:ins w:id="191" w:author="Li, Hua" w:date="2021-05-11T11:33: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DE3773A" w14:textId="77777777" w:rsidR="00DE6244" w:rsidRPr="006F4D85" w:rsidRDefault="00DE6244" w:rsidP="005A6C0D">
            <w:pPr>
              <w:keepNext/>
              <w:keepLines/>
              <w:spacing w:after="0" w:line="254" w:lineRule="auto"/>
              <w:rPr>
                <w:ins w:id="192" w:author="Li, Hua" w:date="2021-05-11T11:33:00Z"/>
                <w:rFonts w:ascii="Arial" w:hAnsi="Arial" w:cs="v4.2.0"/>
                <w:sz w:val="18"/>
                <w:lang w:eastAsia="ja-JP"/>
              </w:rPr>
            </w:pPr>
          </w:p>
        </w:tc>
      </w:tr>
      <w:tr w:rsidR="00DE6244" w:rsidRPr="006F4D85" w14:paraId="56C947CC" w14:textId="77777777" w:rsidTr="005A6C0D">
        <w:trPr>
          <w:cantSplit/>
          <w:jc w:val="center"/>
          <w:ins w:id="193"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4FBC5DD0" w14:textId="77777777" w:rsidR="00DE6244" w:rsidRPr="006F4D85" w:rsidRDefault="00DE6244" w:rsidP="005A6C0D">
            <w:pPr>
              <w:keepNext/>
              <w:keepLines/>
              <w:spacing w:after="0" w:line="254" w:lineRule="auto"/>
              <w:rPr>
                <w:ins w:id="194" w:author="Li, Hua" w:date="2021-05-11T11:33:00Z"/>
                <w:rFonts w:ascii="Arial" w:hAnsi="Arial" w:cs="Arial"/>
                <w:sz w:val="18"/>
                <w:lang w:eastAsia="ja-JP"/>
              </w:rPr>
            </w:pPr>
            <w:ins w:id="195" w:author="Li, Hua" w:date="2021-05-11T11:33: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67D8D2" w14:textId="77777777" w:rsidR="00DE6244" w:rsidRPr="006F4D85" w:rsidRDefault="00DE6244" w:rsidP="005A6C0D">
            <w:pPr>
              <w:keepNext/>
              <w:keepLines/>
              <w:spacing w:after="0" w:line="254" w:lineRule="auto"/>
              <w:jc w:val="center"/>
              <w:rPr>
                <w:ins w:id="196" w:author="Li, Hua" w:date="2021-05-11T11:33: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A51E" w14:textId="77777777" w:rsidR="00DE6244" w:rsidRPr="006F4D85" w:rsidRDefault="00DE6244" w:rsidP="005A6C0D">
            <w:pPr>
              <w:keepNext/>
              <w:keepLines/>
              <w:spacing w:after="0" w:line="254" w:lineRule="auto"/>
              <w:jc w:val="center"/>
              <w:rPr>
                <w:ins w:id="197" w:author="Li, Hua" w:date="2021-05-11T11:33:00Z"/>
                <w:rFonts w:ascii="Arial" w:hAnsi="Arial" w:cs="v4.2.0"/>
                <w:sz w:val="18"/>
                <w:lang w:eastAsia="ja-JP"/>
              </w:rPr>
            </w:pPr>
            <w:ins w:id="198" w:author="Li, Hua" w:date="2021-05-11T11:33: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4CC258B" w14:textId="77777777" w:rsidR="00DE6244" w:rsidRPr="006F4D85" w:rsidRDefault="00DE6244" w:rsidP="005A6C0D">
            <w:pPr>
              <w:rPr>
                <w:ins w:id="199" w:author="Li, Hua" w:date="2021-05-11T11:33:00Z"/>
                <w:rFonts w:ascii="Arial" w:hAnsi="Arial" w:cs="v4.2.0"/>
                <w:sz w:val="18"/>
                <w:lang w:eastAsia="ja-JP"/>
              </w:rPr>
            </w:pPr>
          </w:p>
        </w:tc>
      </w:tr>
      <w:tr w:rsidR="00DE6244" w:rsidRPr="006F4D85" w14:paraId="4CCD90C4" w14:textId="77777777" w:rsidTr="005A6C0D">
        <w:trPr>
          <w:cantSplit/>
          <w:jc w:val="center"/>
          <w:ins w:id="200"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2D43228" w14:textId="77777777" w:rsidR="00DE6244" w:rsidRPr="006F4D85" w:rsidRDefault="00DE6244" w:rsidP="005A6C0D">
            <w:pPr>
              <w:keepNext/>
              <w:keepLines/>
              <w:spacing w:after="0" w:line="254" w:lineRule="auto"/>
              <w:rPr>
                <w:ins w:id="201" w:author="Li, Hua" w:date="2021-05-11T11:33:00Z"/>
                <w:rFonts w:ascii="Arial" w:hAnsi="Arial" w:cs="v4.2.0"/>
                <w:sz w:val="18"/>
                <w:lang w:eastAsia="ja-JP"/>
              </w:rPr>
            </w:pPr>
            <w:ins w:id="202" w:author="Li, Hua" w:date="2021-05-11T11:33: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94E23A" w14:textId="77777777" w:rsidR="00DE6244" w:rsidRPr="006F4D85" w:rsidRDefault="00DE6244" w:rsidP="005A6C0D">
            <w:pPr>
              <w:keepNext/>
              <w:keepLines/>
              <w:spacing w:after="0" w:line="254" w:lineRule="auto"/>
              <w:jc w:val="center"/>
              <w:rPr>
                <w:ins w:id="203" w:author="Li, Hua" w:date="2021-05-11T11:33:00Z"/>
                <w:rFonts w:ascii="Arial" w:hAnsi="Arial" w:cs="v4.2.0"/>
                <w:sz w:val="18"/>
                <w:lang w:eastAsia="ja-JP"/>
              </w:rPr>
            </w:pPr>
            <w:ins w:id="204"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B79FAA" w14:textId="77777777" w:rsidR="00DE6244" w:rsidRPr="006F4D85" w:rsidRDefault="00DE6244" w:rsidP="005A6C0D">
            <w:pPr>
              <w:keepNext/>
              <w:keepLines/>
              <w:spacing w:after="0" w:line="254" w:lineRule="auto"/>
              <w:jc w:val="center"/>
              <w:rPr>
                <w:ins w:id="205" w:author="Li, Hua" w:date="2021-05-11T11:33:00Z"/>
                <w:rFonts w:ascii="Arial" w:hAnsi="Arial" w:cs="v4.2.0"/>
                <w:sz w:val="18"/>
                <w:lang w:eastAsia="ja-JP"/>
              </w:rPr>
            </w:pPr>
            <w:ins w:id="206"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753060" w14:textId="77777777" w:rsidR="00DE6244" w:rsidRPr="006F4D85" w:rsidRDefault="00DE6244" w:rsidP="005A6C0D">
            <w:pPr>
              <w:keepNext/>
              <w:keepLines/>
              <w:spacing w:after="0" w:line="254" w:lineRule="auto"/>
              <w:rPr>
                <w:ins w:id="207" w:author="Li, Hua" w:date="2021-05-11T11:33:00Z"/>
                <w:rFonts w:ascii="Arial" w:hAnsi="Arial" w:cs="v4.2.0"/>
                <w:sz w:val="18"/>
                <w:lang w:eastAsia="ja-JP"/>
              </w:rPr>
            </w:pPr>
            <w:ins w:id="208" w:author="Li, Hua" w:date="2021-05-11T11:33:00Z">
              <w:r w:rsidRPr="006F4D85">
                <w:rPr>
                  <w:rFonts w:ascii="Arial" w:hAnsi="Arial" w:cs="v4.2.0"/>
                  <w:sz w:val="18"/>
                </w:rPr>
                <w:t xml:space="preserve">Individual offset for cells on PCC. </w:t>
              </w:r>
            </w:ins>
          </w:p>
        </w:tc>
      </w:tr>
      <w:tr w:rsidR="00DE6244" w:rsidRPr="006F4D85" w14:paraId="60FDC252" w14:textId="77777777" w:rsidTr="005A6C0D">
        <w:trPr>
          <w:cantSplit/>
          <w:jc w:val="center"/>
          <w:ins w:id="209"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05378A65" w14:textId="77777777" w:rsidR="00DE6244" w:rsidRPr="006F4D85" w:rsidRDefault="00DE6244" w:rsidP="005A6C0D">
            <w:pPr>
              <w:keepNext/>
              <w:keepLines/>
              <w:spacing w:after="0" w:line="254" w:lineRule="auto"/>
              <w:rPr>
                <w:ins w:id="210" w:author="Li, Hua" w:date="2021-05-11T11:33:00Z"/>
                <w:rFonts w:ascii="Arial" w:hAnsi="Arial" w:cs="v4.2.0"/>
                <w:sz w:val="18"/>
                <w:lang w:eastAsia="ja-JP"/>
              </w:rPr>
            </w:pPr>
            <w:ins w:id="211" w:author="Li, Hua" w:date="2021-05-11T11:33: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C4FA57" w14:textId="77777777" w:rsidR="00DE6244" w:rsidRPr="006F4D85" w:rsidRDefault="00DE6244" w:rsidP="005A6C0D">
            <w:pPr>
              <w:keepNext/>
              <w:keepLines/>
              <w:spacing w:after="0" w:line="254" w:lineRule="auto"/>
              <w:jc w:val="center"/>
              <w:rPr>
                <w:ins w:id="212" w:author="Li, Hua" w:date="2021-05-11T11:33:00Z"/>
                <w:rFonts w:ascii="Arial" w:hAnsi="Arial" w:cs="v4.2.0"/>
                <w:sz w:val="18"/>
                <w:lang w:eastAsia="ja-JP"/>
              </w:rPr>
            </w:pPr>
            <w:ins w:id="213"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C4B78B" w14:textId="77777777" w:rsidR="00DE6244" w:rsidRPr="006F4D85" w:rsidRDefault="00DE6244" w:rsidP="005A6C0D">
            <w:pPr>
              <w:keepNext/>
              <w:keepLines/>
              <w:spacing w:after="0" w:line="254" w:lineRule="auto"/>
              <w:jc w:val="center"/>
              <w:rPr>
                <w:ins w:id="214" w:author="Li, Hua" w:date="2021-05-11T11:33:00Z"/>
                <w:rFonts w:ascii="Arial" w:hAnsi="Arial" w:cs="v4.2.0"/>
                <w:sz w:val="18"/>
                <w:lang w:eastAsia="ja-JP"/>
              </w:rPr>
            </w:pPr>
            <w:ins w:id="215"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6C22478" w14:textId="77777777" w:rsidR="00DE6244" w:rsidRPr="006F4D85" w:rsidRDefault="00DE6244" w:rsidP="005A6C0D">
            <w:pPr>
              <w:keepNext/>
              <w:keepLines/>
              <w:spacing w:after="0" w:line="254" w:lineRule="auto"/>
              <w:rPr>
                <w:ins w:id="216" w:author="Li, Hua" w:date="2021-05-11T11:33:00Z"/>
                <w:rFonts w:ascii="Arial" w:hAnsi="Arial" w:cs="v4.2.0"/>
                <w:sz w:val="18"/>
                <w:lang w:eastAsia="ja-JP"/>
              </w:rPr>
            </w:pPr>
            <w:ins w:id="217" w:author="Li, Hua" w:date="2021-05-11T11:33:00Z">
              <w:r w:rsidRPr="006F4D85">
                <w:rPr>
                  <w:rFonts w:ascii="Arial" w:hAnsi="Arial" w:cs="v4.2.0"/>
                  <w:sz w:val="18"/>
                </w:rPr>
                <w:t>Individual offset for cells on PSCC.</w:t>
              </w:r>
            </w:ins>
          </w:p>
        </w:tc>
      </w:tr>
      <w:tr w:rsidR="00DE6244" w:rsidRPr="006F4D85" w14:paraId="5B3D7FD8" w14:textId="77777777" w:rsidTr="005A6C0D">
        <w:trPr>
          <w:cantSplit/>
          <w:jc w:val="center"/>
          <w:ins w:id="218"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02149C82" w14:textId="77777777" w:rsidR="00DE6244" w:rsidRPr="006F4D85" w:rsidRDefault="00DE6244" w:rsidP="005A6C0D">
            <w:pPr>
              <w:keepNext/>
              <w:keepLines/>
              <w:spacing w:after="0" w:line="254" w:lineRule="auto"/>
              <w:rPr>
                <w:ins w:id="219" w:author="Li, Hua" w:date="2021-05-11T11:33:00Z"/>
                <w:rFonts w:ascii="Arial" w:hAnsi="Arial" w:cs="v4.2.0"/>
                <w:sz w:val="18"/>
              </w:rPr>
            </w:pPr>
            <w:ins w:id="220" w:author="Li, Hua" w:date="2021-05-11T11:33:00Z">
              <w:r w:rsidRPr="006F4D85">
                <w:rPr>
                  <w:rFonts w:ascii="Arial" w:hAnsi="Arial" w:cs="v4.2.0"/>
                  <w:sz w:val="18"/>
                </w:rPr>
                <w:t xml:space="preserve">Cell-individual offset for cells on RF channel number </w:t>
              </w:r>
              <w:r>
                <w:rPr>
                  <w:rFonts w:ascii="Arial" w:hAnsi="Arial" w:cs="v4.2.0"/>
                  <w:sz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6BC4DD19" w14:textId="77777777" w:rsidR="00DE6244" w:rsidRPr="006F4D85" w:rsidRDefault="00DE6244" w:rsidP="005A6C0D">
            <w:pPr>
              <w:keepNext/>
              <w:keepLines/>
              <w:spacing w:after="0" w:line="254" w:lineRule="auto"/>
              <w:jc w:val="center"/>
              <w:rPr>
                <w:ins w:id="221" w:author="Li, Hua" w:date="2021-05-11T11:33:00Z"/>
                <w:rFonts w:ascii="Arial" w:hAnsi="Arial" w:cs="v4.2.0"/>
                <w:sz w:val="18"/>
              </w:rPr>
            </w:pPr>
            <w:ins w:id="222" w:author="Li, Hua" w:date="2021-05-11T11:33: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A62F8EC" w14:textId="77777777" w:rsidR="00DE6244" w:rsidRPr="006F4D85" w:rsidRDefault="00DE6244" w:rsidP="005A6C0D">
            <w:pPr>
              <w:keepNext/>
              <w:keepLines/>
              <w:spacing w:after="0" w:line="254" w:lineRule="auto"/>
              <w:jc w:val="center"/>
              <w:rPr>
                <w:ins w:id="223" w:author="Li, Hua" w:date="2021-05-11T11:33:00Z"/>
                <w:rFonts w:ascii="Arial" w:hAnsi="Arial" w:cs="v4.2.0"/>
                <w:sz w:val="18"/>
              </w:rPr>
            </w:pPr>
            <w:ins w:id="224" w:author="Li, Hua" w:date="2021-05-11T11:33: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1F47BC8" w14:textId="77777777" w:rsidR="00DE6244" w:rsidRPr="006F4D85" w:rsidRDefault="00DE6244" w:rsidP="005A6C0D">
            <w:pPr>
              <w:keepNext/>
              <w:keepLines/>
              <w:spacing w:after="0" w:line="254" w:lineRule="auto"/>
              <w:rPr>
                <w:ins w:id="225" w:author="Li, Hua" w:date="2021-05-11T11:33:00Z"/>
                <w:rFonts w:ascii="Arial" w:hAnsi="Arial" w:cs="v4.2.0"/>
                <w:sz w:val="18"/>
              </w:rPr>
            </w:pPr>
            <w:ins w:id="226" w:author="Li, Hua" w:date="2021-05-11T11:33:00Z">
              <w:r w:rsidRPr="006F4D85">
                <w:rPr>
                  <w:rFonts w:ascii="Arial" w:hAnsi="Arial" w:cs="v4.2.0"/>
                  <w:sz w:val="18"/>
                </w:rPr>
                <w:t>Individual offset for cells on SCC.</w:t>
              </w:r>
            </w:ins>
          </w:p>
        </w:tc>
      </w:tr>
      <w:tr w:rsidR="00DE6244" w:rsidRPr="006F4D85" w14:paraId="0AEE6724" w14:textId="77777777" w:rsidTr="005A6C0D">
        <w:trPr>
          <w:cantSplit/>
          <w:jc w:val="center"/>
          <w:ins w:id="227"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615E79A7" w14:textId="77777777" w:rsidR="00DE6244" w:rsidRPr="006F4D85" w:rsidRDefault="00DE6244" w:rsidP="005A6C0D">
            <w:pPr>
              <w:keepNext/>
              <w:keepLines/>
              <w:spacing w:after="0" w:line="254" w:lineRule="auto"/>
              <w:rPr>
                <w:ins w:id="228" w:author="Li, Hua" w:date="2021-05-11T11:33:00Z"/>
                <w:rFonts w:ascii="Arial" w:hAnsi="Arial" w:cs="Arial"/>
                <w:sz w:val="18"/>
                <w:lang w:eastAsia="ja-JP"/>
              </w:rPr>
            </w:pPr>
            <w:ins w:id="229" w:author="Li, Hua" w:date="2021-05-11T11:33: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6DE300" w14:textId="77777777" w:rsidR="00DE6244" w:rsidRPr="006F4D85" w:rsidRDefault="00DE6244" w:rsidP="005A6C0D">
            <w:pPr>
              <w:keepNext/>
              <w:keepLines/>
              <w:spacing w:after="0" w:line="254" w:lineRule="auto"/>
              <w:jc w:val="center"/>
              <w:rPr>
                <w:ins w:id="230" w:author="Li, Hua" w:date="2021-05-11T11:33:00Z"/>
                <w:rFonts w:ascii="Arial" w:hAnsi="Arial" w:cs="v4.2.0"/>
                <w:sz w:val="18"/>
                <w:lang w:eastAsia="ja-JP"/>
              </w:rPr>
            </w:pPr>
            <w:ins w:id="231"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A169F" w14:textId="77777777" w:rsidR="00DE6244" w:rsidRPr="006F4D85" w:rsidRDefault="00DE6244" w:rsidP="005A6C0D">
            <w:pPr>
              <w:keepNext/>
              <w:keepLines/>
              <w:spacing w:after="0" w:line="254" w:lineRule="auto"/>
              <w:jc w:val="center"/>
              <w:rPr>
                <w:ins w:id="232" w:author="Li, Hua" w:date="2021-05-11T11:33:00Z"/>
                <w:rFonts w:ascii="Arial" w:hAnsi="Arial" w:cs="v4.2.0"/>
                <w:sz w:val="18"/>
                <w:lang w:eastAsia="ja-JP"/>
              </w:rPr>
            </w:pPr>
            <w:ins w:id="233"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22329E44" w14:textId="77777777" w:rsidR="00DE6244" w:rsidRPr="006F4D85" w:rsidRDefault="00DE6244" w:rsidP="005A6C0D">
            <w:pPr>
              <w:keepNext/>
              <w:keepLines/>
              <w:spacing w:after="0" w:line="254" w:lineRule="auto"/>
              <w:rPr>
                <w:ins w:id="234" w:author="Li, Hua" w:date="2021-05-11T11:33:00Z"/>
                <w:rFonts w:ascii="Arial" w:hAnsi="Arial" w:cs="v4.2.0"/>
                <w:sz w:val="18"/>
                <w:lang w:eastAsia="ja-JP"/>
              </w:rPr>
            </w:pPr>
            <w:ins w:id="235" w:author="Li, Hua" w:date="2021-05-11T11:33:00Z">
              <w:r w:rsidRPr="006F4D85">
                <w:rPr>
                  <w:rFonts w:ascii="Arial" w:hAnsi="Arial" w:cs="v4.2.0"/>
                  <w:sz w:val="18"/>
                  <w:lang w:eastAsia="zh-CN"/>
                </w:rPr>
                <w:t>Synchronous EN-DC</w:t>
              </w:r>
            </w:ins>
          </w:p>
        </w:tc>
      </w:tr>
      <w:tr w:rsidR="00DE6244" w:rsidRPr="006F4D85" w14:paraId="193BA1E1" w14:textId="77777777" w:rsidTr="005A6C0D">
        <w:trPr>
          <w:cantSplit/>
          <w:jc w:val="center"/>
          <w:ins w:id="236" w:author="Li, Hua" w:date="2021-05-11T11:33:00Z"/>
        </w:trPr>
        <w:tc>
          <w:tcPr>
            <w:tcW w:w="2517" w:type="dxa"/>
            <w:tcBorders>
              <w:top w:val="single" w:sz="4" w:space="0" w:color="auto"/>
              <w:left w:val="single" w:sz="4" w:space="0" w:color="auto"/>
              <w:bottom w:val="single" w:sz="4" w:space="0" w:color="auto"/>
              <w:right w:val="single" w:sz="4" w:space="0" w:color="auto"/>
            </w:tcBorders>
          </w:tcPr>
          <w:p w14:paraId="76F79665" w14:textId="77777777" w:rsidR="00DE6244" w:rsidRPr="006F4D85" w:rsidRDefault="00DE6244" w:rsidP="005A6C0D">
            <w:pPr>
              <w:keepNext/>
              <w:keepLines/>
              <w:spacing w:after="0" w:line="254" w:lineRule="auto"/>
              <w:rPr>
                <w:ins w:id="237" w:author="Li, Hua" w:date="2021-05-11T11:33:00Z"/>
                <w:rFonts w:ascii="Arial" w:hAnsi="Arial" w:cs="Arial"/>
                <w:sz w:val="18"/>
                <w:lang w:eastAsia="zh-CN"/>
              </w:rPr>
            </w:pPr>
            <w:ins w:id="238" w:author="Li, Hua" w:date="2021-05-11T11:33:00Z">
              <w:r w:rsidRPr="00D314C3">
                <w:rPr>
                  <w:rFonts w:ascii="Arial" w:hAnsi="Arial" w:cs="v4.2.0"/>
                  <w:sz w:val="18"/>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3519FBC" w14:textId="77777777" w:rsidR="00DE6244" w:rsidRPr="006F4D85" w:rsidRDefault="00DE6244" w:rsidP="005A6C0D">
            <w:pPr>
              <w:keepNext/>
              <w:keepLines/>
              <w:spacing w:after="0" w:line="254" w:lineRule="auto"/>
              <w:jc w:val="center"/>
              <w:rPr>
                <w:ins w:id="239" w:author="Li, Hua" w:date="2021-05-11T11:33:00Z"/>
                <w:rFonts w:ascii="Arial" w:hAnsi="Arial" w:cs="v4.2.0"/>
                <w:bCs/>
                <w:sz w:val="18"/>
              </w:rPr>
            </w:pPr>
            <w:ins w:id="240" w:author="Li, Hua" w:date="2021-05-11T11:33: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D69B4E8" w14:textId="77777777" w:rsidR="00DE6244" w:rsidRPr="006F4D85" w:rsidRDefault="00DE6244" w:rsidP="005A6C0D">
            <w:pPr>
              <w:keepNext/>
              <w:keepLines/>
              <w:spacing w:after="0" w:line="254" w:lineRule="auto"/>
              <w:jc w:val="center"/>
              <w:rPr>
                <w:ins w:id="241" w:author="Li, Hua" w:date="2021-05-11T11:33:00Z"/>
                <w:rFonts w:ascii="Arial" w:hAnsi="Arial" w:cs="v4.2.0"/>
                <w:sz w:val="18"/>
              </w:rPr>
            </w:pPr>
            <w:ins w:id="242" w:author="Li, Hua" w:date="2021-05-11T11:33: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1B4DF84F" w14:textId="77777777" w:rsidR="00DE6244" w:rsidRPr="006F4D85" w:rsidRDefault="00DE6244" w:rsidP="005A6C0D">
            <w:pPr>
              <w:keepNext/>
              <w:keepLines/>
              <w:spacing w:after="0" w:line="254" w:lineRule="auto"/>
              <w:rPr>
                <w:ins w:id="243" w:author="Li, Hua" w:date="2021-05-11T11:33:00Z"/>
                <w:rFonts w:ascii="Arial" w:hAnsi="Arial" w:cs="v4.2.0"/>
                <w:sz w:val="18"/>
                <w:lang w:eastAsia="zh-CN"/>
              </w:rPr>
            </w:pPr>
            <w:ins w:id="244" w:author="Li, Hua" w:date="2021-05-11T11:33:00Z">
              <w:r w:rsidRPr="006F4D85">
                <w:rPr>
                  <w:rFonts w:ascii="Arial" w:hAnsi="Arial" w:cs="v4.2.0"/>
                  <w:sz w:val="18"/>
                  <w:lang w:eastAsia="zh-CN"/>
                </w:rPr>
                <w:t>Synchronous</w:t>
              </w:r>
              <w:r>
                <w:rPr>
                  <w:rFonts w:ascii="Arial" w:hAnsi="Arial" w:cs="v4.2.0"/>
                  <w:sz w:val="18"/>
                  <w:lang w:eastAsia="zh-CN"/>
                </w:rPr>
                <w:t xml:space="preserve"> cells</w:t>
              </w:r>
            </w:ins>
          </w:p>
        </w:tc>
      </w:tr>
      <w:tr w:rsidR="00DE6244" w:rsidRPr="006F4D85" w14:paraId="0AA7190B" w14:textId="77777777" w:rsidTr="005A6C0D">
        <w:trPr>
          <w:cantSplit/>
          <w:jc w:val="center"/>
          <w:ins w:id="245" w:author="Li, Hua" w:date="2021-05-11T11:33:00Z"/>
        </w:trPr>
        <w:tc>
          <w:tcPr>
            <w:tcW w:w="2517" w:type="dxa"/>
            <w:tcBorders>
              <w:top w:val="single" w:sz="4" w:space="0" w:color="auto"/>
              <w:left w:val="single" w:sz="4" w:space="0" w:color="auto"/>
              <w:bottom w:val="single" w:sz="4" w:space="0" w:color="auto"/>
              <w:right w:val="single" w:sz="4" w:space="0" w:color="auto"/>
            </w:tcBorders>
            <w:hideMark/>
          </w:tcPr>
          <w:p w14:paraId="1FBDEA8A" w14:textId="77777777" w:rsidR="00DE6244" w:rsidRPr="006F4D85" w:rsidRDefault="00DE6244" w:rsidP="005A6C0D">
            <w:pPr>
              <w:keepNext/>
              <w:keepLines/>
              <w:spacing w:after="0" w:line="254" w:lineRule="auto"/>
              <w:rPr>
                <w:ins w:id="246" w:author="Li, Hua" w:date="2021-05-11T11:33:00Z"/>
                <w:rFonts w:ascii="Arial" w:hAnsi="Arial" w:cs="v4.2.0"/>
                <w:sz w:val="18"/>
                <w:lang w:eastAsia="ja-JP"/>
              </w:rPr>
            </w:pPr>
            <w:ins w:id="247" w:author="Li, Hua" w:date="2021-05-11T11:33: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DB73A4" w14:textId="77777777" w:rsidR="00DE6244" w:rsidRPr="006F4D85" w:rsidRDefault="00DE6244" w:rsidP="005A6C0D">
            <w:pPr>
              <w:keepNext/>
              <w:keepLines/>
              <w:spacing w:after="0" w:line="254" w:lineRule="auto"/>
              <w:jc w:val="center"/>
              <w:rPr>
                <w:ins w:id="248" w:author="Li, Hua" w:date="2021-05-11T11:33:00Z"/>
                <w:rFonts w:ascii="Arial" w:hAnsi="Arial" w:cs="v4.2.0"/>
                <w:sz w:val="18"/>
                <w:lang w:eastAsia="ja-JP"/>
              </w:rPr>
            </w:pPr>
            <w:ins w:id="249" w:author="Li, Hua" w:date="2021-05-11T11:33: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F04DAC" w14:textId="77777777" w:rsidR="00DE6244" w:rsidRPr="006F4D85" w:rsidRDefault="00DE6244" w:rsidP="005A6C0D">
            <w:pPr>
              <w:keepNext/>
              <w:keepLines/>
              <w:spacing w:after="0" w:line="254" w:lineRule="auto"/>
              <w:jc w:val="center"/>
              <w:rPr>
                <w:ins w:id="250" w:author="Li, Hua" w:date="2021-05-11T11:33:00Z"/>
                <w:rFonts w:ascii="Arial" w:hAnsi="Arial" w:cs="v4.2.0"/>
                <w:sz w:val="18"/>
                <w:lang w:eastAsia="ja-JP"/>
              </w:rPr>
            </w:pPr>
            <w:ins w:id="251" w:author="Li, Hua" w:date="2021-05-11T11:33: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1E072F6" w14:textId="77777777" w:rsidR="00DE6244" w:rsidRPr="006F4D85" w:rsidRDefault="00DE6244" w:rsidP="005A6C0D">
            <w:pPr>
              <w:keepNext/>
              <w:keepLines/>
              <w:spacing w:after="0" w:line="254" w:lineRule="auto"/>
              <w:rPr>
                <w:ins w:id="252" w:author="Li, Hua" w:date="2021-05-11T11:33:00Z"/>
                <w:rFonts w:ascii="Arial" w:hAnsi="Arial" w:cs="v4.2.0"/>
                <w:sz w:val="18"/>
                <w:lang w:eastAsia="ja-JP"/>
              </w:rPr>
            </w:pPr>
          </w:p>
        </w:tc>
      </w:tr>
    </w:tbl>
    <w:p w14:paraId="47786E06" w14:textId="77777777" w:rsidR="00DE6244" w:rsidRPr="006F4D85" w:rsidRDefault="00DE6244" w:rsidP="00DE6244">
      <w:pPr>
        <w:rPr>
          <w:ins w:id="253" w:author="Li, Hua" w:date="2021-05-11T11:33:00Z"/>
        </w:rPr>
      </w:pPr>
    </w:p>
    <w:p w14:paraId="7221AA67" w14:textId="77777777" w:rsidR="00DE6244" w:rsidRPr="006F4D85" w:rsidRDefault="00DE6244" w:rsidP="00DE6244">
      <w:pPr>
        <w:pStyle w:val="TH"/>
        <w:rPr>
          <w:ins w:id="254" w:author="Li, Hua" w:date="2021-05-11T11:33:00Z"/>
        </w:rPr>
      </w:pPr>
      <w:ins w:id="255" w:author="Li, Hua" w:date="2021-05-11T11:33:00Z">
        <w:r w:rsidRPr="006F4D85">
          <w:lastRenderedPageBreak/>
          <w:t>Table A.4.5.6.</w:t>
        </w:r>
        <w:r>
          <w:t>4</w:t>
        </w:r>
        <w:r w:rsidRPr="006F4D85">
          <w:t>.1.1-3: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E6244" w:rsidRPr="006F4D85" w14:paraId="720AB114" w14:textId="77777777" w:rsidTr="005A6C0D">
        <w:trPr>
          <w:cantSplit/>
          <w:jc w:val="center"/>
          <w:ins w:id="25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0932389" w14:textId="77777777" w:rsidR="00DE6244" w:rsidRPr="006F4D85" w:rsidRDefault="00DE6244" w:rsidP="005A6C0D">
            <w:pPr>
              <w:pStyle w:val="TAH"/>
              <w:rPr>
                <w:ins w:id="257" w:author="Li, Hua" w:date="2021-05-11T11:33:00Z"/>
              </w:rPr>
            </w:pPr>
            <w:ins w:id="258" w:author="Li, Hua" w:date="2021-05-11T11:33:00Z">
              <w:r w:rsidRPr="006F4D85">
                <w:lastRenderedPageBreak/>
                <w:t>Parameter</w:t>
              </w:r>
            </w:ins>
          </w:p>
        </w:tc>
        <w:tc>
          <w:tcPr>
            <w:tcW w:w="1134" w:type="dxa"/>
            <w:tcBorders>
              <w:top w:val="single" w:sz="4" w:space="0" w:color="auto"/>
              <w:left w:val="single" w:sz="4" w:space="0" w:color="auto"/>
              <w:bottom w:val="single" w:sz="4" w:space="0" w:color="auto"/>
              <w:right w:val="single" w:sz="4" w:space="0" w:color="auto"/>
            </w:tcBorders>
            <w:hideMark/>
          </w:tcPr>
          <w:p w14:paraId="77C70AD2" w14:textId="77777777" w:rsidR="00DE6244" w:rsidRPr="006F4D85" w:rsidRDefault="00DE6244" w:rsidP="005A6C0D">
            <w:pPr>
              <w:pStyle w:val="TAH"/>
              <w:rPr>
                <w:ins w:id="259" w:author="Li, Hua" w:date="2021-05-11T11:33:00Z"/>
              </w:rPr>
            </w:pPr>
            <w:ins w:id="260" w:author="Li, Hua" w:date="2021-05-11T11:33:00Z">
              <w:r w:rsidRPr="006F4D85">
                <w:t>Unit</w:t>
              </w:r>
            </w:ins>
          </w:p>
        </w:tc>
        <w:tc>
          <w:tcPr>
            <w:tcW w:w="1134" w:type="dxa"/>
            <w:tcBorders>
              <w:top w:val="single" w:sz="4" w:space="0" w:color="auto"/>
              <w:left w:val="single" w:sz="4" w:space="0" w:color="auto"/>
              <w:bottom w:val="single" w:sz="4" w:space="0" w:color="auto"/>
              <w:right w:val="single" w:sz="4" w:space="0" w:color="auto"/>
            </w:tcBorders>
            <w:hideMark/>
          </w:tcPr>
          <w:p w14:paraId="29F70224" w14:textId="77777777" w:rsidR="00DE6244" w:rsidRPr="006F4D85" w:rsidRDefault="00DE6244" w:rsidP="005A6C0D">
            <w:pPr>
              <w:pStyle w:val="TAH"/>
              <w:rPr>
                <w:ins w:id="261" w:author="Li, Hua" w:date="2021-05-11T11:33:00Z"/>
                <w:lang w:eastAsia="zh-CN"/>
              </w:rPr>
            </w:pPr>
            <w:ins w:id="262" w:author="Li, Hua" w:date="2021-05-11T11:33:00Z">
              <w:r w:rsidRPr="006F4D85">
                <w:t>Cell 2</w:t>
              </w:r>
              <w:r>
                <w:t xml:space="preserve"> </w:t>
              </w:r>
            </w:ins>
          </w:p>
        </w:tc>
        <w:tc>
          <w:tcPr>
            <w:tcW w:w="1134" w:type="dxa"/>
            <w:tcBorders>
              <w:top w:val="single" w:sz="4" w:space="0" w:color="auto"/>
              <w:left w:val="single" w:sz="4" w:space="0" w:color="auto"/>
              <w:bottom w:val="single" w:sz="4" w:space="0" w:color="auto"/>
              <w:right w:val="single" w:sz="4" w:space="0" w:color="auto"/>
            </w:tcBorders>
          </w:tcPr>
          <w:p w14:paraId="0419EFA1" w14:textId="77777777" w:rsidR="00DE6244" w:rsidRPr="006F4D85" w:rsidRDefault="00DE6244" w:rsidP="005A6C0D">
            <w:pPr>
              <w:pStyle w:val="TAH"/>
              <w:rPr>
                <w:ins w:id="263" w:author="Li, Hua" w:date="2021-05-11T11:33:00Z"/>
                <w:lang w:eastAsia="zh-CN"/>
              </w:rPr>
            </w:pPr>
            <w:ins w:id="264" w:author="Li, Hua" w:date="2021-05-11T11:33:00Z">
              <w:r>
                <w:rPr>
                  <w:lang w:eastAsia="zh-CN"/>
                </w:rPr>
                <w:t>Cell 3</w:t>
              </w:r>
            </w:ins>
          </w:p>
        </w:tc>
      </w:tr>
      <w:tr w:rsidR="00DE6244" w:rsidRPr="006F4D85" w14:paraId="73ABFC0D" w14:textId="77777777" w:rsidTr="005A6C0D">
        <w:trPr>
          <w:cantSplit/>
          <w:jc w:val="center"/>
          <w:ins w:id="265"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F3831F2" w14:textId="77777777" w:rsidR="00DE6244" w:rsidRPr="006F4D85" w:rsidRDefault="00DE6244" w:rsidP="005A6C0D">
            <w:pPr>
              <w:pStyle w:val="TAL"/>
              <w:rPr>
                <w:ins w:id="266" w:author="Li, Hua" w:date="2021-05-11T11:33:00Z"/>
                <w:lang w:val="it-IT"/>
              </w:rPr>
            </w:pPr>
            <w:ins w:id="267" w:author="Li, Hua" w:date="2021-05-11T11:33:00Z">
              <w:r w:rsidRPr="006F4D85">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9E0D71F" w14:textId="77777777" w:rsidR="00DE6244" w:rsidRPr="006F4D85" w:rsidRDefault="00DE6244" w:rsidP="005A6C0D">
            <w:pPr>
              <w:pStyle w:val="TAC"/>
              <w:rPr>
                <w:ins w:id="268"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1A9A1AB" w14:textId="77777777" w:rsidR="00DE6244" w:rsidRPr="006F4D85" w:rsidRDefault="00DE6244" w:rsidP="005A6C0D">
            <w:pPr>
              <w:pStyle w:val="TAC"/>
              <w:rPr>
                <w:ins w:id="269" w:author="Li, Hua" w:date="2021-05-11T11:33:00Z"/>
                <w:rFonts w:cs="v4.2.0"/>
                <w:lang w:eastAsia="zh-CN"/>
              </w:rPr>
            </w:pPr>
            <w:ins w:id="270" w:author="Li, Hua" w:date="2021-05-11T11:33:00Z">
              <w:r w:rsidRPr="006F4D85">
                <w:rPr>
                  <w:rFonts w:cs="v4.2.0"/>
                  <w:lang w:eastAsia="zh-CN"/>
                </w:rPr>
                <w:t>FR1</w:t>
              </w:r>
            </w:ins>
          </w:p>
        </w:tc>
      </w:tr>
      <w:tr w:rsidR="00DE6244" w:rsidRPr="006F4D85" w14:paraId="4FE86488" w14:textId="77777777" w:rsidTr="005A6C0D">
        <w:trPr>
          <w:cantSplit/>
          <w:jc w:val="center"/>
          <w:ins w:id="271"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F1843F" w14:textId="77777777" w:rsidR="00DE6244" w:rsidRPr="006F4D85" w:rsidRDefault="00DE6244" w:rsidP="005A6C0D">
            <w:pPr>
              <w:pStyle w:val="TAL"/>
              <w:rPr>
                <w:ins w:id="272" w:author="Li, Hua" w:date="2021-05-11T11:33:00Z"/>
                <w:lang w:eastAsia="ja-JP"/>
              </w:rPr>
            </w:pPr>
            <w:ins w:id="273" w:author="Li, Hua" w:date="2021-05-11T11:33:00Z">
              <w:r w:rsidRPr="006F4D85">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6B32BC" w14:textId="77777777" w:rsidR="00DE6244" w:rsidRPr="006F4D85" w:rsidRDefault="00DE6244" w:rsidP="005A6C0D">
            <w:pPr>
              <w:pStyle w:val="TAL"/>
              <w:rPr>
                <w:ins w:id="274" w:author="Li, Hua" w:date="2021-05-11T11:33:00Z"/>
              </w:rPr>
            </w:pPr>
            <w:ins w:id="275" w:author="Li, Hua" w:date="2021-05-11T11:33:00Z">
              <w:r w:rsidRPr="006F4D85">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66864BEF" w14:textId="77777777" w:rsidR="00DE6244" w:rsidRPr="006F4D85" w:rsidRDefault="00DE6244" w:rsidP="005A6C0D">
            <w:pPr>
              <w:pStyle w:val="TAC"/>
              <w:rPr>
                <w:ins w:id="276"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1BF08E" w14:textId="77777777" w:rsidR="00DE6244" w:rsidRPr="006F4D85" w:rsidRDefault="00DE6244" w:rsidP="005A6C0D">
            <w:pPr>
              <w:pStyle w:val="TAC"/>
              <w:rPr>
                <w:ins w:id="277" w:author="Li, Hua" w:date="2021-05-11T11:33:00Z"/>
              </w:rPr>
            </w:pPr>
            <w:ins w:id="278" w:author="Li, Hua" w:date="2021-05-11T11:33:00Z">
              <w:r w:rsidRPr="006F4D85">
                <w:t>FDD</w:t>
              </w:r>
            </w:ins>
          </w:p>
        </w:tc>
      </w:tr>
      <w:tr w:rsidR="00DE6244" w:rsidRPr="006F4D85" w14:paraId="162E080F" w14:textId="77777777" w:rsidTr="005A6C0D">
        <w:trPr>
          <w:cantSplit/>
          <w:jc w:val="center"/>
          <w:ins w:id="27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65934B" w14:textId="77777777" w:rsidR="00DE6244" w:rsidRPr="006F4D85" w:rsidRDefault="00DE6244" w:rsidP="005A6C0D">
            <w:pPr>
              <w:pStyle w:val="TAL"/>
              <w:rPr>
                <w:ins w:id="280" w:author="Li, Hua" w:date="2021-05-11T11:33: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D06E93" w14:textId="77777777" w:rsidR="00DE6244" w:rsidRPr="006F4D85" w:rsidRDefault="00DE6244" w:rsidP="005A6C0D">
            <w:pPr>
              <w:pStyle w:val="TAL"/>
              <w:rPr>
                <w:ins w:id="281" w:author="Li, Hua" w:date="2021-05-11T11:33:00Z"/>
              </w:rPr>
            </w:pPr>
            <w:ins w:id="282" w:author="Li, Hua" w:date="2021-05-11T11:33:00Z">
              <w:r w:rsidRPr="006F4D85">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EDE6F" w14:textId="77777777" w:rsidR="00DE6244" w:rsidRPr="006F4D85" w:rsidRDefault="00DE6244" w:rsidP="005A6C0D">
            <w:pPr>
              <w:pStyle w:val="TAC"/>
              <w:rPr>
                <w:ins w:id="28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C182AC9" w14:textId="77777777" w:rsidR="00DE6244" w:rsidRPr="006F4D85" w:rsidRDefault="00DE6244" w:rsidP="005A6C0D">
            <w:pPr>
              <w:pStyle w:val="TAC"/>
              <w:rPr>
                <w:ins w:id="284" w:author="Li, Hua" w:date="2021-05-11T11:33:00Z"/>
              </w:rPr>
            </w:pPr>
            <w:ins w:id="285" w:author="Li, Hua" w:date="2021-05-11T11:33:00Z">
              <w:r w:rsidRPr="006F4D85">
                <w:t>TDD</w:t>
              </w:r>
            </w:ins>
          </w:p>
        </w:tc>
      </w:tr>
      <w:tr w:rsidR="00DE6244" w:rsidRPr="006F4D85" w14:paraId="665B3A26" w14:textId="77777777" w:rsidTr="005A6C0D">
        <w:trPr>
          <w:cantSplit/>
          <w:jc w:val="center"/>
          <w:ins w:id="28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7F346" w14:textId="77777777" w:rsidR="00DE6244" w:rsidRPr="006F4D85" w:rsidRDefault="00DE6244" w:rsidP="005A6C0D">
            <w:pPr>
              <w:pStyle w:val="TAL"/>
              <w:rPr>
                <w:ins w:id="287" w:author="Li, Hua" w:date="2021-05-11T11:33:00Z"/>
              </w:rPr>
            </w:pPr>
            <w:ins w:id="288" w:author="Li, Hua" w:date="2021-05-11T11:33: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3CBDBE" w14:textId="77777777" w:rsidR="00DE6244" w:rsidRPr="006F4D85" w:rsidRDefault="00DE6244" w:rsidP="005A6C0D">
            <w:pPr>
              <w:pStyle w:val="TAL"/>
              <w:rPr>
                <w:ins w:id="289" w:author="Li, Hua" w:date="2021-05-11T11:33:00Z"/>
              </w:rPr>
            </w:pPr>
            <w:ins w:id="29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A47D87E" w14:textId="77777777" w:rsidR="00DE6244" w:rsidRPr="006F4D85" w:rsidRDefault="00DE6244" w:rsidP="005A6C0D">
            <w:pPr>
              <w:pStyle w:val="TAC"/>
              <w:rPr>
                <w:ins w:id="291"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495C00" w14:textId="77777777" w:rsidR="00DE6244" w:rsidRPr="006F4D85" w:rsidRDefault="00DE6244" w:rsidP="005A6C0D">
            <w:pPr>
              <w:pStyle w:val="TAC"/>
              <w:rPr>
                <w:ins w:id="292" w:author="Li, Hua" w:date="2021-05-11T11:33:00Z"/>
              </w:rPr>
            </w:pPr>
            <w:ins w:id="293" w:author="Li, Hua" w:date="2021-05-11T11:33:00Z">
              <w:r w:rsidRPr="006F4D85">
                <w:t>Not Applicable</w:t>
              </w:r>
            </w:ins>
          </w:p>
        </w:tc>
      </w:tr>
      <w:tr w:rsidR="00DE6244" w:rsidRPr="006F4D85" w14:paraId="17F6BBA5" w14:textId="77777777" w:rsidTr="005A6C0D">
        <w:trPr>
          <w:cantSplit/>
          <w:jc w:val="center"/>
          <w:ins w:id="29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4D2AEF4" w14:textId="77777777" w:rsidR="00DE6244" w:rsidRPr="006F4D85" w:rsidRDefault="00DE6244" w:rsidP="005A6C0D">
            <w:pPr>
              <w:pStyle w:val="TAL"/>
              <w:rPr>
                <w:ins w:id="29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E96BD" w14:textId="77777777" w:rsidR="00DE6244" w:rsidRPr="006F4D85" w:rsidRDefault="00DE6244" w:rsidP="005A6C0D">
            <w:pPr>
              <w:pStyle w:val="TAL"/>
              <w:rPr>
                <w:ins w:id="296" w:author="Li, Hua" w:date="2021-05-11T11:33:00Z"/>
              </w:rPr>
            </w:pPr>
            <w:ins w:id="29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9B12B" w14:textId="77777777" w:rsidR="00DE6244" w:rsidRPr="006F4D85" w:rsidRDefault="00DE6244" w:rsidP="005A6C0D">
            <w:pPr>
              <w:pStyle w:val="TAC"/>
              <w:rPr>
                <w:ins w:id="298"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4E96AA" w14:textId="77777777" w:rsidR="00DE6244" w:rsidRPr="006F4D85" w:rsidRDefault="00DE6244" w:rsidP="005A6C0D">
            <w:pPr>
              <w:pStyle w:val="TAC"/>
              <w:rPr>
                <w:ins w:id="299" w:author="Li, Hua" w:date="2021-05-11T11:33:00Z"/>
              </w:rPr>
            </w:pPr>
            <w:ins w:id="300" w:author="Li, Hua" w:date="2021-05-11T11:33:00Z">
              <w:r w:rsidRPr="006F4D85">
                <w:t>TDDConf.1.1</w:t>
              </w:r>
            </w:ins>
          </w:p>
        </w:tc>
      </w:tr>
      <w:tr w:rsidR="00DE6244" w:rsidRPr="006F4D85" w14:paraId="40BBC810" w14:textId="77777777" w:rsidTr="005A6C0D">
        <w:trPr>
          <w:cantSplit/>
          <w:jc w:val="center"/>
          <w:ins w:id="301"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897225" w14:textId="77777777" w:rsidR="00DE6244" w:rsidRPr="006F4D85" w:rsidRDefault="00DE6244" w:rsidP="005A6C0D">
            <w:pPr>
              <w:pStyle w:val="TAL"/>
              <w:rPr>
                <w:ins w:id="30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ECE10B" w14:textId="77777777" w:rsidR="00DE6244" w:rsidRPr="006F4D85" w:rsidRDefault="00DE6244" w:rsidP="005A6C0D">
            <w:pPr>
              <w:pStyle w:val="TAL"/>
              <w:rPr>
                <w:ins w:id="303" w:author="Li, Hua" w:date="2021-05-11T11:33:00Z"/>
              </w:rPr>
            </w:pPr>
            <w:ins w:id="30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2102D" w14:textId="77777777" w:rsidR="00DE6244" w:rsidRPr="006F4D85" w:rsidRDefault="00DE6244" w:rsidP="005A6C0D">
            <w:pPr>
              <w:pStyle w:val="TAC"/>
              <w:rPr>
                <w:ins w:id="305"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0B37C7E" w14:textId="77777777" w:rsidR="00DE6244" w:rsidRPr="006F4D85" w:rsidRDefault="00DE6244" w:rsidP="005A6C0D">
            <w:pPr>
              <w:pStyle w:val="TAC"/>
              <w:rPr>
                <w:ins w:id="306" w:author="Li, Hua" w:date="2021-05-11T11:33:00Z"/>
              </w:rPr>
            </w:pPr>
            <w:ins w:id="307" w:author="Li, Hua" w:date="2021-05-11T11:33:00Z">
              <w:r w:rsidRPr="006F4D85">
                <w:t>TDDConf.1.2</w:t>
              </w:r>
            </w:ins>
          </w:p>
        </w:tc>
      </w:tr>
      <w:tr w:rsidR="00DE6244" w:rsidRPr="006F4D85" w14:paraId="5C2D08AE" w14:textId="77777777" w:rsidTr="005A6C0D">
        <w:trPr>
          <w:cantSplit/>
          <w:jc w:val="center"/>
          <w:ins w:id="308"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EF6E2ED" w14:textId="77777777" w:rsidR="00DE6244" w:rsidRPr="006F4D85" w:rsidRDefault="00DE6244" w:rsidP="005A6C0D">
            <w:pPr>
              <w:pStyle w:val="TAL"/>
              <w:rPr>
                <w:ins w:id="309" w:author="Li, Hua" w:date="2021-05-11T11:33:00Z"/>
              </w:rPr>
            </w:pPr>
            <w:proofErr w:type="spellStart"/>
            <w:ins w:id="310" w:author="Li, Hua" w:date="2021-05-11T11:33: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6CAB7C" w14:textId="77777777" w:rsidR="00DE6244" w:rsidRPr="006F4D85" w:rsidRDefault="00DE6244" w:rsidP="005A6C0D">
            <w:pPr>
              <w:pStyle w:val="TAL"/>
              <w:rPr>
                <w:ins w:id="311" w:author="Li, Hua" w:date="2021-05-11T11:33:00Z"/>
              </w:rPr>
            </w:pPr>
            <w:ins w:id="312"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3FBAAF5" w14:textId="77777777" w:rsidR="00DE6244" w:rsidRPr="006F4D85" w:rsidRDefault="00DE6244" w:rsidP="005A6C0D">
            <w:pPr>
              <w:pStyle w:val="TAC"/>
              <w:rPr>
                <w:ins w:id="31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A5CF6" w14:textId="77777777" w:rsidR="00DE6244" w:rsidRPr="006F4D85" w:rsidRDefault="00DE6244" w:rsidP="005A6C0D">
            <w:pPr>
              <w:pStyle w:val="TAC"/>
              <w:rPr>
                <w:ins w:id="314" w:author="Li, Hua" w:date="2021-05-11T11:33:00Z"/>
                <w:rFonts w:eastAsia="Malgun Gothic"/>
                <w:szCs w:val="18"/>
                <w:lang w:val="de-DE"/>
              </w:rPr>
            </w:pPr>
            <w:ins w:id="315"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E9DF432" w14:textId="77777777" w:rsidTr="005A6C0D">
        <w:trPr>
          <w:cantSplit/>
          <w:jc w:val="center"/>
          <w:ins w:id="316"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B2E7B5" w14:textId="77777777" w:rsidR="00DE6244" w:rsidRPr="006F4D85" w:rsidRDefault="00DE6244" w:rsidP="005A6C0D">
            <w:pPr>
              <w:pStyle w:val="TAL"/>
              <w:rPr>
                <w:ins w:id="31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FE531" w14:textId="77777777" w:rsidR="00DE6244" w:rsidRPr="006F4D85" w:rsidRDefault="00DE6244" w:rsidP="005A6C0D">
            <w:pPr>
              <w:pStyle w:val="TAL"/>
              <w:rPr>
                <w:ins w:id="318" w:author="Li, Hua" w:date="2021-05-11T11:33:00Z"/>
              </w:rPr>
            </w:pPr>
            <w:ins w:id="319"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86BDB" w14:textId="77777777" w:rsidR="00DE6244" w:rsidRPr="006F4D85" w:rsidRDefault="00DE6244" w:rsidP="005A6C0D">
            <w:pPr>
              <w:pStyle w:val="TAC"/>
              <w:rPr>
                <w:ins w:id="32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0E8F57" w14:textId="77777777" w:rsidR="00DE6244" w:rsidRPr="006F4D85" w:rsidRDefault="00DE6244" w:rsidP="005A6C0D">
            <w:pPr>
              <w:pStyle w:val="TAC"/>
              <w:rPr>
                <w:ins w:id="321" w:author="Li, Hua" w:date="2021-05-11T11:33:00Z"/>
                <w:rFonts w:eastAsia="Malgun Gothic"/>
                <w:szCs w:val="18"/>
              </w:rPr>
            </w:pPr>
            <w:ins w:id="322" w:author="Li, Hua" w:date="2021-05-11T11:3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DE6244" w:rsidRPr="006F4D85" w14:paraId="1908F667" w14:textId="77777777" w:rsidTr="005A6C0D">
        <w:trPr>
          <w:cantSplit/>
          <w:jc w:val="center"/>
          <w:ins w:id="323"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ADD1BF" w14:textId="77777777" w:rsidR="00DE6244" w:rsidRPr="006F4D85" w:rsidRDefault="00DE6244" w:rsidP="005A6C0D">
            <w:pPr>
              <w:pStyle w:val="TAL"/>
              <w:rPr>
                <w:ins w:id="324"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544CFA" w14:textId="77777777" w:rsidR="00DE6244" w:rsidRPr="006F4D85" w:rsidRDefault="00DE6244" w:rsidP="005A6C0D">
            <w:pPr>
              <w:pStyle w:val="TAL"/>
              <w:rPr>
                <w:ins w:id="325" w:author="Li, Hua" w:date="2021-05-11T11:33:00Z"/>
              </w:rPr>
            </w:pPr>
            <w:ins w:id="326"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9DC52" w14:textId="77777777" w:rsidR="00DE6244" w:rsidRPr="006F4D85" w:rsidRDefault="00DE6244" w:rsidP="005A6C0D">
            <w:pPr>
              <w:pStyle w:val="TAC"/>
              <w:rPr>
                <w:ins w:id="327"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263D43" w14:textId="77777777" w:rsidR="00DE6244" w:rsidRPr="006F4D85" w:rsidRDefault="00DE6244" w:rsidP="005A6C0D">
            <w:pPr>
              <w:pStyle w:val="TAC"/>
              <w:rPr>
                <w:ins w:id="328" w:author="Li, Hua" w:date="2021-05-11T11:33:00Z"/>
                <w:rFonts w:eastAsia="Malgun Gothic"/>
                <w:szCs w:val="18"/>
              </w:rPr>
            </w:pPr>
            <w:ins w:id="329" w:author="Li, Hua" w:date="2021-05-11T11:33: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 </w:t>
              </w:r>
            </w:ins>
          </w:p>
        </w:tc>
      </w:tr>
      <w:tr w:rsidR="00DE6244" w:rsidRPr="006F4D85" w14:paraId="62C5D313" w14:textId="77777777" w:rsidTr="005A6C0D">
        <w:trPr>
          <w:cantSplit/>
          <w:jc w:val="center"/>
          <w:ins w:id="330"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7E196B4" w14:textId="77777777" w:rsidR="00DE6244" w:rsidRPr="006F4D85" w:rsidRDefault="00DE6244" w:rsidP="005A6C0D">
            <w:pPr>
              <w:pStyle w:val="TAL"/>
              <w:rPr>
                <w:ins w:id="331" w:author="Li, Hua" w:date="2021-05-11T11:33:00Z"/>
              </w:rPr>
            </w:pPr>
            <w:ins w:id="332" w:author="Li, Hua" w:date="2021-05-11T11:33:00Z">
              <w:r w:rsidRPr="006F4D85">
                <w:rPr>
                  <w:lang w:eastAsia="zh-CN"/>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45F1D3A" w14:textId="77777777" w:rsidR="00DE6244" w:rsidRPr="006F4D85" w:rsidRDefault="00DE6244" w:rsidP="005A6C0D">
            <w:pPr>
              <w:pStyle w:val="TAC"/>
              <w:rPr>
                <w:ins w:id="333"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FF12FDB" w14:textId="77777777" w:rsidR="00DE6244" w:rsidRPr="006F4D85" w:rsidRDefault="00DE6244" w:rsidP="005A6C0D">
            <w:pPr>
              <w:pStyle w:val="TAC"/>
              <w:rPr>
                <w:ins w:id="334" w:author="Li, Hua" w:date="2021-05-11T11:33:00Z"/>
              </w:rPr>
            </w:pPr>
            <w:ins w:id="335" w:author="Li, Hua" w:date="2021-05-11T11:33:00Z">
              <w:r w:rsidRPr="006F4D85">
                <w:rPr>
                  <w:rFonts w:cs="v4.2.0"/>
                  <w:lang w:eastAsia="zh-CN"/>
                </w:rPr>
                <w:t>1</w:t>
              </w:r>
            </w:ins>
          </w:p>
        </w:tc>
      </w:tr>
      <w:tr w:rsidR="00DE6244" w:rsidRPr="006F4D85" w14:paraId="6A751AFB" w14:textId="77777777" w:rsidTr="005A6C0D">
        <w:trPr>
          <w:cantSplit/>
          <w:jc w:val="center"/>
          <w:ins w:id="33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A3F7D1B" w14:textId="77777777" w:rsidR="00DE6244" w:rsidRPr="006F4D85" w:rsidRDefault="00DE6244" w:rsidP="005A6C0D">
            <w:pPr>
              <w:pStyle w:val="TAL"/>
              <w:rPr>
                <w:ins w:id="337" w:author="Li, Hua" w:date="2021-05-11T11:33:00Z"/>
              </w:rPr>
            </w:pPr>
            <w:ins w:id="338" w:author="Li, Hua" w:date="2021-05-11T11:33:00Z">
              <w:r w:rsidRPr="006F4D85">
                <w:t>Initial DL 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AF62A7" w14:textId="77777777" w:rsidR="00DE6244" w:rsidRPr="006F4D85" w:rsidRDefault="00DE6244" w:rsidP="005A6C0D">
            <w:pPr>
              <w:pStyle w:val="TAL"/>
              <w:rPr>
                <w:ins w:id="339" w:author="Li, Hua" w:date="2021-05-11T11:33:00Z"/>
              </w:rPr>
            </w:pPr>
            <w:ins w:id="34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3688572" w14:textId="77777777" w:rsidR="00DE6244" w:rsidRPr="006F4D85" w:rsidRDefault="00DE6244" w:rsidP="005A6C0D">
            <w:pPr>
              <w:pStyle w:val="TAC"/>
              <w:rPr>
                <w:ins w:id="341"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0BD44C05" w14:textId="77777777" w:rsidR="00DE6244" w:rsidRPr="006F4D85" w:rsidRDefault="00DE6244" w:rsidP="005A6C0D">
            <w:pPr>
              <w:pStyle w:val="TAC"/>
              <w:rPr>
                <w:ins w:id="342" w:author="Li, Hua" w:date="2021-05-11T11:33:00Z"/>
                <w:rFonts w:cs="v4.2.0"/>
                <w:lang w:eastAsia="zh-CN"/>
              </w:rPr>
            </w:pPr>
            <w:ins w:id="343" w:author="Li, Hua" w:date="2021-05-11T11:33:00Z">
              <w:r w:rsidRPr="006F4D85">
                <w:rPr>
                  <w:rFonts w:cs="v4.2.0"/>
                  <w:lang w:eastAsia="zh-CN"/>
                </w:rPr>
                <w:t>DLBWP.0.2</w:t>
              </w:r>
            </w:ins>
          </w:p>
        </w:tc>
      </w:tr>
      <w:tr w:rsidR="00DE6244" w:rsidRPr="006F4D85" w14:paraId="7140F6EA" w14:textId="77777777" w:rsidTr="005A6C0D">
        <w:trPr>
          <w:cantSplit/>
          <w:jc w:val="center"/>
          <w:ins w:id="34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98EDBF" w14:textId="77777777" w:rsidR="00DE6244" w:rsidRPr="006F4D85" w:rsidRDefault="00DE6244" w:rsidP="005A6C0D">
            <w:pPr>
              <w:pStyle w:val="TAL"/>
              <w:rPr>
                <w:ins w:id="34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574B4" w14:textId="77777777" w:rsidR="00DE6244" w:rsidRPr="006F4D85" w:rsidRDefault="00DE6244" w:rsidP="005A6C0D">
            <w:pPr>
              <w:pStyle w:val="TAL"/>
              <w:rPr>
                <w:ins w:id="346" w:author="Li, Hua" w:date="2021-05-11T11:33:00Z"/>
              </w:rPr>
            </w:pPr>
            <w:ins w:id="34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AFFB1" w14:textId="77777777" w:rsidR="00DE6244" w:rsidRPr="006F4D85" w:rsidRDefault="00DE6244" w:rsidP="005A6C0D">
            <w:pPr>
              <w:pStyle w:val="TAC"/>
              <w:rPr>
                <w:ins w:id="348"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3F0357E" w14:textId="77777777" w:rsidR="00DE6244" w:rsidRPr="006F4D85" w:rsidRDefault="00DE6244" w:rsidP="005A6C0D">
            <w:pPr>
              <w:pStyle w:val="TAC"/>
              <w:rPr>
                <w:ins w:id="349" w:author="Li, Hua" w:date="2021-05-11T11:33:00Z"/>
                <w:rFonts w:cs="v4.2.0"/>
                <w:lang w:eastAsia="zh-CN"/>
              </w:rPr>
            </w:pPr>
          </w:p>
        </w:tc>
      </w:tr>
      <w:tr w:rsidR="00DE6244" w:rsidRPr="006F4D85" w14:paraId="07FBE1DF" w14:textId="77777777" w:rsidTr="005A6C0D">
        <w:trPr>
          <w:cantSplit/>
          <w:jc w:val="center"/>
          <w:ins w:id="35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4D6E89" w14:textId="77777777" w:rsidR="00DE6244" w:rsidRPr="006F4D85" w:rsidRDefault="00DE6244" w:rsidP="005A6C0D">
            <w:pPr>
              <w:pStyle w:val="TAL"/>
              <w:rPr>
                <w:ins w:id="35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965D9B" w14:textId="77777777" w:rsidR="00DE6244" w:rsidRPr="006F4D85" w:rsidRDefault="00DE6244" w:rsidP="005A6C0D">
            <w:pPr>
              <w:pStyle w:val="TAL"/>
              <w:rPr>
                <w:ins w:id="352" w:author="Li, Hua" w:date="2021-05-11T11:33:00Z"/>
              </w:rPr>
            </w:pPr>
            <w:ins w:id="353"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1C2FF" w14:textId="77777777" w:rsidR="00DE6244" w:rsidRPr="006F4D85" w:rsidRDefault="00DE6244" w:rsidP="005A6C0D">
            <w:pPr>
              <w:pStyle w:val="TAC"/>
              <w:rPr>
                <w:ins w:id="354"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AF2999D" w14:textId="77777777" w:rsidR="00DE6244" w:rsidRPr="006F4D85" w:rsidRDefault="00DE6244" w:rsidP="005A6C0D">
            <w:pPr>
              <w:pStyle w:val="TAC"/>
              <w:rPr>
                <w:ins w:id="355" w:author="Li, Hua" w:date="2021-05-11T11:33:00Z"/>
                <w:rFonts w:cs="v4.2.0"/>
                <w:lang w:eastAsia="zh-CN"/>
              </w:rPr>
            </w:pPr>
          </w:p>
        </w:tc>
      </w:tr>
      <w:tr w:rsidR="00DE6244" w:rsidRPr="006F4D85" w14:paraId="45CA2D3B" w14:textId="77777777" w:rsidTr="005A6C0D">
        <w:trPr>
          <w:cantSplit/>
          <w:jc w:val="center"/>
          <w:ins w:id="356" w:author="Li, Hua" w:date="2021-05-11T11:33:00Z"/>
        </w:trPr>
        <w:tc>
          <w:tcPr>
            <w:tcW w:w="2122" w:type="dxa"/>
            <w:gridSpan w:val="2"/>
            <w:vMerge w:val="restart"/>
            <w:tcBorders>
              <w:top w:val="single" w:sz="4" w:space="0" w:color="auto"/>
              <w:left w:val="single" w:sz="4" w:space="0" w:color="auto"/>
              <w:right w:val="single" w:sz="4" w:space="0" w:color="auto"/>
            </w:tcBorders>
          </w:tcPr>
          <w:p w14:paraId="6514E693" w14:textId="77777777" w:rsidR="00DE6244" w:rsidRPr="006F4D85" w:rsidRDefault="00DE6244" w:rsidP="005A6C0D">
            <w:pPr>
              <w:pStyle w:val="TAL"/>
              <w:rPr>
                <w:ins w:id="357" w:author="Li, Hua" w:date="2021-05-11T11:33:00Z"/>
              </w:rPr>
            </w:pPr>
            <w:ins w:id="358" w:author="Li, Hua" w:date="2021-05-11T11:33:00Z">
              <w:r w:rsidRPr="006F4D85">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6DDE88F0" w14:textId="77777777" w:rsidR="00DE6244" w:rsidRPr="006F4D85" w:rsidRDefault="00DE6244" w:rsidP="005A6C0D">
            <w:pPr>
              <w:pStyle w:val="TAL"/>
              <w:rPr>
                <w:ins w:id="359" w:author="Li, Hua" w:date="2021-05-11T11:33:00Z"/>
              </w:rPr>
            </w:pPr>
            <w:ins w:id="36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0D3862D7" w14:textId="77777777" w:rsidR="00DE6244" w:rsidRPr="006F4D85" w:rsidRDefault="00DE6244" w:rsidP="005A6C0D">
            <w:pPr>
              <w:pStyle w:val="TAC"/>
              <w:rPr>
                <w:ins w:id="361"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7348B20" w14:textId="77777777" w:rsidR="00DE6244" w:rsidRPr="006F4D85" w:rsidRDefault="00DE6244" w:rsidP="005A6C0D">
            <w:pPr>
              <w:pStyle w:val="TAC"/>
              <w:rPr>
                <w:ins w:id="362" w:author="Li, Hua" w:date="2021-05-11T11:33:00Z"/>
                <w:rFonts w:cs="v4.2.0"/>
                <w:lang w:eastAsia="zh-CN"/>
              </w:rPr>
            </w:pPr>
            <w:ins w:id="363" w:author="Li, Hua" w:date="2021-05-11T11:33:00Z">
              <w:r w:rsidRPr="006F4D85">
                <w:rPr>
                  <w:rFonts w:cs="v4.2.0"/>
                  <w:lang w:eastAsia="zh-CN"/>
                </w:rPr>
                <w:t>ULBWP.0.2</w:t>
              </w:r>
            </w:ins>
          </w:p>
        </w:tc>
      </w:tr>
      <w:tr w:rsidR="00DE6244" w:rsidRPr="006F4D85" w14:paraId="5F728302" w14:textId="77777777" w:rsidTr="005A6C0D">
        <w:trPr>
          <w:cantSplit/>
          <w:jc w:val="center"/>
          <w:ins w:id="364" w:author="Li, Hua" w:date="2021-05-11T11:33:00Z"/>
        </w:trPr>
        <w:tc>
          <w:tcPr>
            <w:tcW w:w="2122" w:type="dxa"/>
            <w:gridSpan w:val="2"/>
            <w:vMerge/>
            <w:tcBorders>
              <w:left w:val="single" w:sz="4" w:space="0" w:color="auto"/>
              <w:right w:val="single" w:sz="4" w:space="0" w:color="auto"/>
            </w:tcBorders>
          </w:tcPr>
          <w:p w14:paraId="78360BC5" w14:textId="77777777" w:rsidR="00DE6244" w:rsidRPr="006F4D85" w:rsidRDefault="00DE6244" w:rsidP="005A6C0D">
            <w:pPr>
              <w:pStyle w:val="TAL"/>
              <w:rPr>
                <w:ins w:id="36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4C6E6E84" w14:textId="77777777" w:rsidR="00DE6244" w:rsidRPr="006F4D85" w:rsidRDefault="00DE6244" w:rsidP="005A6C0D">
            <w:pPr>
              <w:pStyle w:val="TAL"/>
              <w:rPr>
                <w:ins w:id="366" w:author="Li, Hua" w:date="2021-05-11T11:33:00Z"/>
              </w:rPr>
            </w:pPr>
            <w:ins w:id="367"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
          <w:p w14:paraId="439291CC" w14:textId="77777777" w:rsidR="00DE6244" w:rsidRPr="006F4D85" w:rsidRDefault="00DE6244" w:rsidP="005A6C0D">
            <w:pPr>
              <w:pStyle w:val="TAC"/>
              <w:rPr>
                <w:ins w:id="368" w:author="Li, Hua" w:date="2021-05-11T11:33:00Z"/>
              </w:rPr>
            </w:pPr>
          </w:p>
        </w:tc>
        <w:tc>
          <w:tcPr>
            <w:tcW w:w="2268" w:type="dxa"/>
            <w:gridSpan w:val="2"/>
            <w:vMerge/>
            <w:tcBorders>
              <w:left w:val="single" w:sz="4" w:space="0" w:color="auto"/>
              <w:right w:val="single" w:sz="4" w:space="0" w:color="auto"/>
            </w:tcBorders>
          </w:tcPr>
          <w:p w14:paraId="68F022C3" w14:textId="77777777" w:rsidR="00DE6244" w:rsidRPr="006F4D85" w:rsidRDefault="00DE6244" w:rsidP="005A6C0D">
            <w:pPr>
              <w:pStyle w:val="TAC"/>
              <w:rPr>
                <w:ins w:id="369" w:author="Li, Hua" w:date="2021-05-11T11:33:00Z"/>
                <w:rFonts w:cs="v4.2.0"/>
                <w:lang w:eastAsia="zh-CN"/>
              </w:rPr>
            </w:pPr>
          </w:p>
        </w:tc>
      </w:tr>
      <w:tr w:rsidR="00DE6244" w:rsidRPr="006F4D85" w14:paraId="15683C36" w14:textId="77777777" w:rsidTr="005A6C0D">
        <w:trPr>
          <w:cantSplit/>
          <w:jc w:val="center"/>
          <w:ins w:id="370" w:author="Li, Hua" w:date="2021-05-11T11:33:00Z"/>
        </w:trPr>
        <w:tc>
          <w:tcPr>
            <w:tcW w:w="2122" w:type="dxa"/>
            <w:gridSpan w:val="2"/>
            <w:vMerge/>
            <w:tcBorders>
              <w:left w:val="single" w:sz="4" w:space="0" w:color="auto"/>
              <w:bottom w:val="single" w:sz="4" w:space="0" w:color="auto"/>
              <w:right w:val="single" w:sz="4" w:space="0" w:color="auto"/>
            </w:tcBorders>
          </w:tcPr>
          <w:p w14:paraId="4718BA58" w14:textId="77777777" w:rsidR="00DE6244" w:rsidRPr="006F4D85" w:rsidRDefault="00DE6244" w:rsidP="005A6C0D">
            <w:pPr>
              <w:pStyle w:val="TAL"/>
              <w:rPr>
                <w:ins w:id="37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AB19AE9" w14:textId="77777777" w:rsidR="00DE6244" w:rsidRPr="006F4D85" w:rsidRDefault="00DE6244" w:rsidP="005A6C0D">
            <w:pPr>
              <w:pStyle w:val="TAL"/>
              <w:rPr>
                <w:ins w:id="372" w:author="Li, Hua" w:date="2021-05-11T11:33:00Z"/>
              </w:rPr>
            </w:pPr>
            <w:ins w:id="373"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14:paraId="2A90A76D" w14:textId="77777777" w:rsidR="00DE6244" w:rsidRPr="006F4D85" w:rsidRDefault="00DE6244" w:rsidP="005A6C0D">
            <w:pPr>
              <w:pStyle w:val="TAC"/>
              <w:rPr>
                <w:ins w:id="374" w:author="Li, Hua" w:date="2021-05-11T11:33:00Z"/>
              </w:rPr>
            </w:pPr>
          </w:p>
        </w:tc>
        <w:tc>
          <w:tcPr>
            <w:tcW w:w="2268" w:type="dxa"/>
            <w:gridSpan w:val="2"/>
            <w:vMerge/>
            <w:tcBorders>
              <w:left w:val="single" w:sz="4" w:space="0" w:color="auto"/>
              <w:bottom w:val="single" w:sz="4" w:space="0" w:color="auto"/>
              <w:right w:val="single" w:sz="4" w:space="0" w:color="auto"/>
            </w:tcBorders>
          </w:tcPr>
          <w:p w14:paraId="0A73BEB8" w14:textId="77777777" w:rsidR="00DE6244" w:rsidRPr="006F4D85" w:rsidRDefault="00DE6244" w:rsidP="005A6C0D">
            <w:pPr>
              <w:pStyle w:val="TAC"/>
              <w:rPr>
                <w:ins w:id="375" w:author="Li, Hua" w:date="2021-05-11T11:33:00Z"/>
                <w:rFonts w:cs="v4.2.0"/>
                <w:lang w:eastAsia="zh-CN"/>
              </w:rPr>
            </w:pPr>
          </w:p>
        </w:tc>
      </w:tr>
      <w:tr w:rsidR="00DE6244" w:rsidRPr="006F4D85" w14:paraId="2131BB0C" w14:textId="77777777" w:rsidTr="005A6C0D">
        <w:trPr>
          <w:cantSplit/>
          <w:jc w:val="center"/>
          <w:ins w:id="376" w:author="Li, Hua" w:date="2021-05-11T11:33:00Z"/>
        </w:trPr>
        <w:tc>
          <w:tcPr>
            <w:tcW w:w="1061" w:type="dxa"/>
            <w:vMerge w:val="restart"/>
            <w:tcBorders>
              <w:top w:val="single" w:sz="4" w:space="0" w:color="auto"/>
              <w:left w:val="single" w:sz="4" w:space="0" w:color="auto"/>
              <w:right w:val="single" w:sz="4" w:space="0" w:color="auto"/>
            </w:tcBorders>
            <w:hideMark/>
          </w:tcPr>
          <w:p w14:paraId="5ADAB344" w14:textId="77777777" w:rsidR="00DE6244" w:rsidRPr="006F4D85" w:rsidRDefault="00DE6244" w:rsidP="005A6C0D">
            <w:pPr>
              <w:pStyle w:val="TAL"/>
              <w:rPr>
                <w:ins w:id="377" w:author="Li, Hua" w:date="2021-05-11T11:33:00Z"/>
              </w:rPr>
            </w:pPr>
            <w:ins w:id="378" w:author="Li, Hua" w:date="2021-05-11T11:33:00Z">
              <w:r w:rsidRPr="006F4D85">
                <w:t>Initial Condition</w:t>
              </w:r>
            </w:ins>
          </w:p>
        </w:tc>
        <w:tc>
          <w:tcPr>
            <w:tcW w:w="1061" w:type="dxa"/>
            <w:vMerge w:val="restart"/>
            <w:tcBorders>
              <w:top w:val="single" w:sz="4" w:space="0" w:color="auto"/>
              <w:left w:val="single" w:sz="4" w:space="0" w:color="auto"/>
              <w:right w:val="single" w:sz="4" w:space="0" w:color="auto"/>
            </w:tcBorders>
          </w:tcPr>
          <w:p w14:paraId="131C14C4" w14:textId="77777777" w:rsidR="00DE6244" w:rsidRPr="006F4D85" w:rsidRDefault="00DE6244" w:rsidP="005A6C0D">
            <w:pPr>
              <w:pStyle w:val="TAL"/>
              <w:rPr>
                <w:ins w:id="379" w:author="Li, Hua" w:date="2021-05-11T11:33:00Z"/>
              </w:rPr>
            </w:pPr>
            <w:ins w:id="380"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556D9C" w14:textId="77777777" w:rsidR="00DE6244" w:rsidRPr="006F4D85" w:rsidRDefault="00DE6244" w:rsidP="005A6C0D">
            <w:pPr>
              <w:pStyle w:val="TAL"/>
              <w:rPr>
                <w:ins w:id="381" w:author="Li, Hua" w:date="2021-05-11T11:33:00Z"/>
              </w:rPr>
            </w:pPr>
            <w:ins w:id="382"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635ABB4F" w14:textId="77777777" w:rsidR="00DE6244" w:rsidRPr="006F4D85" w:rsidRDefault="00DE6244" w:rsidP="005A6C0D">
            <w:pPr>
              <w:pStyle w:val="TAC"/>
              <w:rPr>
                <w:ins w:id="383"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2AD0A409" w14:textId="77777777" w:rsidR="00DE6244" w:rsidRPr="006F4D85" w:rsidRDefault="00DE6244" w:rsidP="005A6C0D">
            <w:pPr>
              <w:pStyle w:val="TAC"/>
              <w:rPr>
                <w:ins w:id="384" w:author="Li, Hua" w:date="2021-05-11T11:33:00Z"/>
                <w:rFonts w:cs="v4.2.0"/>
                <w:lang w:eastAsia="zh-CN"/>
              </w:rPr>
            </w:pPr>
            <w:ins w:id="385" w:author="Li, Hua" w:date="2021-05-11T11:33:00Z">
              <w:r w:rsidRPr="006F4D85">
                <w:rPr>
                  <w:rFonts w:cs="v4.2.0"/>
                  <w:lang w:eastAsia="zh-CN"/>
                </w:rPr>
                <w:t>DLBWP.1.3</w:t>
              </w:r>
            </w:ins>
          </w:p>
        </w:tc>
      </w:tr>
      <w:tr w:rsidR="00DE6244" w:rsidRPr="006F4D85" w14:paraId="34F5611D" w14:textId="77777777" w:rsidTr="005A6C0D">
        <w:trPr>
          <w:cantSplit/>
          <w:jc w:val="center"/>
          <w:ins w:id="386" w:author="Li, Hua" w:date="2021-05-11T11:33:00Z"/>
        </w:trPr>
        <w:tc>
          <w:tcPr>
            <w:tcW w:w="1061" w:type="dxa"/>
            <w:vMerge/>
            <w:tcBorders>
              <w:left w:val="single" w:sz="4" w:space="0" w:color="auto"/>
              <w:right w:val="single" w:sz="4" w:space="0" w:color="auto"/>
            </w:tcBorders>
            <w:vAlign w:val="center"/>
            <w:hideMark/>
          </w:tcPr>
          <w:p w14:paraId="0BE183AB" w14:textId="77777777" w:rsidR="00DE6244" w:rsidRPr="006F4D85" w:rsidRDefault="00DE6244" w:rsidP="005A6C0D">
            <w:pPr>
              <w:pStyle w:val="TAL"/>
              <w:rPr>
                <w:ins w:id="387" w:author="Li, Hua" w:date="2021-05-11T11:33:00Z"/>
              </w:rPr>
            </w:pPr>
          </w:p>
        </w:tc>
        <w:tc>
          <w:tcPr>
            <w:tcW w:w="1061" w:type="dxa"/>
            <w:vMerge/>
            <w:tcBorders>
              <w:left w:val="single" w:sz="4" w:space="0" w:color="auto"/>
              <w:right w:val="single" w:sz="4" w:space="0" w:color="auto"/>
            </w:tcBorders>
            <w:vAlign w:val="center"/>
          </w:tcPr>
          <w:p w14:paraId="6584F576" w14:textId="77777777" w:rsidR="00DE6244" w:rsidRPr="006F4D85" w:rsidRDefault="00DE6244" w:rsidP="005A6C0D">
            <w:pPr>
              <w:pStyle w:val="TAL"/>
              <w:rPr>
                <w:ins w:id="38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C98E81" w14:textId="77777777" w:rsidR="00DE6244" w:rsidRPr="006F4D85" w:rsidRDefault="00DE6244" w:rsidP="005A6C0D">
            <w:pPr>
              <w:pStyle w:val="TAL"/>
              <w:rPr>
                <w:ins w:id="389" w:author="Li, Hua" w:date="2021-05-11T11:33:00Z"/>
              </w:rPr>
            </w:pPr>
            <w:ins w:id="390"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CAE27" w14:textId="77777777" w:rsidR="00DE6244" w:rsidRPr="006F4D85" w:rsidRDefault="00DE6244" w:rsidP="005A6C0D">
            <w:pPr>
              <w:pStyle w:val="TAC"/>
              <w:rPr>
                <w:ins w:id="391"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F61C5FE" w14:textId="77777777" w:rsidR="00DE6244" w:rsidRPr="006F4D85" w:rsidRDefault="00DE6244" w:rsidP="005A6C0D">
            <w:pPr>
              <w:pStyle w:val="TAC"/>
              <w:rPr>
                <w:ins w:id="392" w:author="Li, Hua" w:date="2021-05-11T11:33:00Z"/>
                <w:rFonts w:cs="v4.2.0"/>
                <w:lang w:eastAsia="zh-CN"/>
              </w:rPr>
            </w:pPr>
          </w:p>
        </w:tc>
      </w:tr>
      <w:tr w:rsidR="00DE6244" w:rsidRPr="006F4D85" w14:paraId="08C4287C" w14:textId="77777777" w:rsidTr="005A6C0D">
        <w:trPr>
          <w:cantSplit/>
          <w:jc w:val="center"/>
          <w:ins w:id="393" w:author="Li, Hua" w:date="2021-05-11T11:33:00Z"/>
        </w:trPr>
        <w:tc>
          <w:tcPr>
            <w:tcW w:w="1061" w:type="dxa"/>
            <w:vMerge/>
            <w:tcBorders>
              <w:left w:val="single" w:sz="4" w:space="0" w:color="auto"/>
              <w:right w:val="single" w:sz="4" w:space="0" w:color="auto"/>
            </w:tcBorders>
            <w:vAlign w:val="center"/>
            <w:hideMark/>
          </w:tcPr>
          <w:p w14:paraId="449B6615" w14:textId="77777777" w:rsidR="00DE6244" w:rsidRPr="006F4D85" w:rsidRDefault="00DE6244" w:rsidP="005A6C0D">
            <w:pPr>
              <w:pStyle w:val="TAL"/>
              <w:rPr>
                <w:ins w:id="394" w:author="Li, Hua" w:date="2021-05-11T11:33:00Z"/>
              </w:rPr>
            </w:pPr>
          </w:p>
        </w:tc>
        <w:tc>
          <w:tcPr>
            <w:tcW w:w="1061" w:type="dxa"/>
            <w:vMerge/>
            <w:tcBorders>
              <w:left w:val="single" w:sz="4" w:space="0" w:color="auto"/>
              <w:right w:val="single" w:sz="4" w:space="0" w:color="auto"/>
            </w:tcBorders>
            <w:vAlign w:val="center"/>
          </w:tcPr>
          <w:p w14:paraId="18A81796" w14:textId="77777777" w:rsidR="00DE6244" w:rsidRPr="006F4D85" w:rsidRDefault="00DE6244" w:rsidP="005A6C0D">
            <w:pPr>
              <w:pStyle w:val="TAL"/>
              <w:rPr>
                <w:ins w:id="39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9D94D0" w14:textId="77777777" w:rsidR="00DE6244" w:rsidRPr="006F4D85" w:rsidRDefault="00DE6244" w:rsidP="005A6C0D">
            <w:pPr>
              <w:pStyle w:val="TAL"/>
              <w:rPr>
                <w:ins w:id="396" w:author="Li, Hua" w:date="2021-05-11T11:33:00Z"/>
              </w:rPr>
            </w:pPr>
            <w:ins w:id="397"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28F55" w14:textId="77777777" w:rsidR="00DE6244" w:rsidRPr="006F4D85" w:rsidRDefault="00DE6244" w:rsidP="005A6C0D">
            <w:pPr>
              <w:pStyle w:val="TAC"/>
              <w:rPr>
                <w:ins w:id="398"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3218A52" w14:textId="77777777" w:rsidR="00DE6244" w:rsidRPr="006F4D85" w:rsidRDefault="00DE6244" w:rsidP="005A6C0D">
            <w:pPr>
              <w:pStyle w:val="TAC"/>
              <w:rPr>
                <w:ins w:id="399" w:author="Li, Hua" w:date="2021-05-11T11:33:00Z"/>
                <w:rFonts w:cs="v4.2.0"/>
                <w:lang w:eastAsia="zh-CN"/>
              </w:rPr>
            </w:pPr>
          </w:p>
        </w:tc>
      </w:tr>
      <w:tr w:rsidR="00DE6244" w:rsidRPr="006F4D85" w14:paraId="71ADA8E2" w14:textId="77777777" w:rsidTr="005A6C0D">
        <w:trPr>
          <w:cantSplit/>
          <w:jc w:val="center"/>
          <w:ins w:id="400" w:author="Li, Hua" w:date="2021-05-11T11:33:00Z"/>
        </w:trPr>
        <w:tc>
          <w:tcPr>
            <w:tcW w:w="1061" w:type="dxa"/>
            <w:vMerge/>
            <w:tcBorders>
              <w:left w:val="single" w:sz="4" w:space="0" w:color="auto"/>
              <w:right w:val="single" w:sz="4" w:space="0" w:color="auto"/>
            </w:tcBorders>
          </w:tcPr>
          <w:p w14:paraId="6851D577" w14:textId="77777777" w:rsidR="00DE6244" w:rsidRPr="006F4D85" w:rsidRDefault="00DE6244" w:rsidP="005A6C0D">
            <w:pPr>
              <w:pStyle w:val="TAL"/>
              <w:rPr>
                <w:ins w:id="401" w:author="Li, Hua" w:date="2021-05-11T11:33:00Z"/>
              </w:rPr>
            </w:pPr>
          </w:p>
        </w:tc>
        <w:tc>
          <w:tcPr>
            <w:tcW w:w="1061" w:type="dxa"/>
            <w:vMerge w:val="restart"/>
            <w:tcBorders>
              <w:left w:val="single" w:sz="4" w:space="0" w:color="auto"/>
              <w:right w:val="single" w:sz="4" w:space="0" w:color="auto"/>
            </w:tcBorders>
          </w:tcPr>
          <w:p w14:paraId="26772DD1" w14:textId="77777777" w:rsidR="00DE6244" w:rsidRPr="006F4D85" w:rsidRDefault="00DE6244" w:rsidP="005A6C0D">
            <w:pPr>
              <w:pStyle w:val="TAL"/>
              <w:rPr>
                <w:ins w:id="402" w:author="Li, Hua" w:date="2021-05-11T11:33:00Z"/>
              </w:rPr>
            </w:pPr>
            <w:ins w:id="403"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452580DE" w14:textId="77777777" w:rsidR="00DE6244" w:rsidRPr="006F4D85" w:rsidRDefault="00DE6244" w:rsidP="005A6C0D">
            <w:pPr>
              <w:pStyle w:val="TAL"/>
              <w:rPr>
                <w:ins w:id="404" w:author="Li, Hua" w:date="2021-05-11T11:33:00Z"/>
              </w:rPr>
            </w:pPr>
            <w:ins w:id="405"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4ACDAB99" w14:textId="77777777" w:rsidR="00DE6244" w:rsidRPr="006F4D85" w:rsidRDefault="00DE6244" w:rsidP="005A6C0D">
            <w:pPr>
              <w:pStyle w:val="TAC"/>
              <w:rPr>
                <w:ins w:id="406"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4F3CFC73" w14:textId="77777777" w:rsidR="00DE6244" w:rsidRPr="006F4D85" w:rsidRDefault="00DE6244" w:rsidP="005A6C0D">
            <w:pPr>
              <w:pStyle w:val="TAC"/>
              <w:rPr>
                <w:ins w:id="407" w:author="Li, Hua" w:date="2021-05-11T11:33:00Z"/>
                <w:rFonts w:cs="v4.2.0"/>
                <w:lang w:eastAsia="zh-CN"/>
              </w:rPr>
            </w:pPr>
            <w:ins w:id="408" w:author="Li, Hua" w:date="2021-05-11T11:33:00Z">
              <w:r w:rsidRPr="006F4D85">
                <w:rPr>
                  <w:rFonts w:cs="v4.2.0"/>
                  <w:lang w:eastAsia="zh-CN"/>
                </w:rPr>
                <w:t>ULBWP.1.3</w:t>
              </w:r>
            </w:ins>
          </w:p>
        </w:tc>
      </w:tr>
      <w:tr w:rsidR="00DE6244" w:rsidRPr="006F4D85" w14:paraId="61ABD706" w14:textId="77777777" w:rsidTr="005A6C0D">
        <w:trPr>
          <w:cantSplit/>
          <w:jc w:val="center"/>
          <w:ins w:id="409" w:author="Li, Hua" w:date="2021-05-11T11:33:00Z"/>
        </w:trPr>
        <w:tc>
          <w:tcPr>
            <w:tcW w:w="1061" w:type="dxa"/>
            <w:vMerge/>
            <w:tcBorders>
              <w:left w:val="single" w:sz="4" w:space="0" w:color="auto"/>
              <w:right w:val="single" w:sz="4" w:space="0" w:color="auto"/>
            </w:tcBorders>
          </w:tcPr>
          <w:p w14:paraId="2E34CF87" w14:textId="77777777" w:rsidR="00DE6244" w:rsidRPr="006F4D85" w:rsidRDefault="00DE6244" w:rsidP="005A6C0D">
            <w:pPr>
              <w:pStyle w:val="TAL"/>
              <w:rPr>
                <w:ins w:id="410" w:author="Li, Hua" w:date="2021-05-11T11:33:00Z"/>
              </w:rPr>
            </w:pPr>
          </w:p>
        </w:tc>
        <w:tc>
          <w:tcPr>
            <w:tcW w:w="1061" w:type="dxa"/>
            <w:vMerge/>
            <w:tcBorders>
              <w:left w:val="single" w:sz="4" w:space="0" w:color="auto"/>
              <w:right w:val="single" w:sz="4" w:space="0" w:color="auto"/>
            </w:tcBorders>
          </w:tcPr>
          <w:p w14:paraId="3B0A3766" w14:textId="77777777" w:rsidR="00DE6244" w:rsidRPr="006F4D85" w:rsidRDefault="00DE6244" w:rsidP="005A6C0D">
            <w:pPr>
              <w:pStyle w:val="TAL"/>
              <w:rPr>
                <w:ins w:id="411"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FC173A" w14:textId="77777777" w:rsidR="00DE6244" w:rsidRPr="006F4D85" w:rsidRDefault="00DE6244" w:rsidP="005A6C0D">
            <w:pPr>
              <w:pStyle w:val="TAL"/>
              <w:rPr>
                <w:ins w:id="412" w:author="Li, Hua" w:date="2021-05-11T11:33:00Z"/>
              </w:rPr>
            </w:pPr>
            <w:ins w:id="413"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0F13D760" w14:textId="77777777" w:rsidR="00DE6244" w:rsidRPr="006F4D85" w:rsidRDefault="00DE6244" w:rsidP="005A6C0D">
            <w:pPr>
              <w:pStyle w:val="TAC"/>
              <w:rPr>
                <w:ins w:id="414" w:author="Li, Hua" w:date="2021-05-11T11:33:00Z"/>
              </w:rPr>
            </w:pPr>
          </w:p>
        </w:tc>
        <w:tc>
          <w:tcPr>
            <w:tcW w:w="2268" w:type="dxa"/>
            <w:gridSpan w:val="2"/>
            <w:vMerge/>
            <w:tcBorders>
              <w:left w:val="single" w:sz="4" w:space="0" w:color="auto"/>
              <w:right w:val="single" w:sz="4" w:space="0" w:color="auto"/>
            </w:tcBorders>
            <w:vAlign w:val="center"/>
          </w:tcPr>
          <w:p w14:paraId="073A4669" w14:textId="77777777" w:rsidR="00DE6244" w:rsidRPr="006F4D85" w:rsidRDefault="00DE6244" w:rsidP="005A6C0D">
            <w:pPr>
              <w:pStyle w:val="TAC"/>
              <w:rPr>
                <w:ins w:id="415" w:author="Li, Hua" w:date="2021-05-11T11:33:00Z"/>
                <w:rFonts w:cs="v4.2.0"/>
                <w:lang w:eastAsia="zh-CN"/>
              </w:rPr>
            </w:pPr>
          </w:p>
        </w:tc>
      </w:tr>
      <w:tr w:rsidR="00DE6244" w:rsidRPr="006F4D85" w14:paraId="6228AF0D" w14:textId="77777777" w:rsidTr="005A6C0D">
        <w:trPr>
          <w:cantSplit/>
          <w:jc w:val="center"/>
          <w:ins w:id="416" w:author="Li, Hua" w:date="2021-05-11T11:33:00Z"/>
        </w:trPr>
        <w:tc>
          <w:tcPr>
            <w:tcW w:w="1061" w:type="dxa"/>
            <w:vMerge/>
            <w:tcBorders>
              <w:left w:val="single" w:sz="4" w:space="0" w:color="auto"/>
              <w:bottom w:val="single" w:sz="4" w:space="0" w:color="auto"/>
              <w:right w:val="single" w:sz="4" w:space="0" w:color="auto"/>
            </w:tcBorders>
          </w:tcPr>
          <w:p w14:paraId="1864F9D1" w14:textId="77777777" w:rsidR="00DE6244" w:rsidRPr="006F4D85" w:rsidRDefault="00DE6244" w:rsidP="005A6C0D">
            <w:pPr>
              <w:pStyle w:val="TAL"/>
              <w:rPr>
                <w:ins w:id="417" w:author="Li, Hua" w:date="2021-05-11T11:33:00Z"/>
              </w:rPr>
            </w:pPr>
          </w:p>
        </w:tc>
        <w:tc>
          <w:tcPr>
            <w:tcW w:w="1061" w:type="dxa"/>
            <w:vMerge/>
            <w:tcBorders>
              <w:left w:val="single" w:sz="4" w:space="0" w:color="auto"/>
              <w:bottom w:val="single" w:sz="4" w:space="0" w:color="auto"/>
              <w:right w:val="single" w:sz="4" w:space="0" w:color="auto"/>
            </w:tcBorders>
          </w:tcPr>
          <w:p w14:paraId="74D08B55" w14:textId="77777777" w:rsidR="00DE6244" w:rsidRPr="006F4D85" w:rsidRDefault="00DE6244" w:rsidP="005A6C0D">
            <w:pPr>
              <w:pStyle w:val="TAL"/>
              <w:rPr>
                <w:ins w:id="418"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7F7E35DC" w14:textId="77777777" w:rsidR="00DE6244" w:rsidRPr="006F4D85" w:rsidRDefault="00DE6244" w:rsidP="005A6C0D">
            <w:pPr>
              <w:pStyle w:val="TAL"/>
              <w:rPr>
                <w:ins w:id="419" w:author="Li, Hua" w:date="2021-05-11T11:33:00Z"/>
              </w:rPr>
            </w:pPr>
            <w:ins w:id="420"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27E52E09" w14:textId="77777777" w:rsidR="00DE6244" w:rsidRPr="006F4D85" w:rsidRDefault="00DE6244" w:rsidP="005A6C0D">
            <w:pPr>
              <w:pStyle w:val="TAC"/>
              <w:rPr>
                <w:ins w:id="421"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E23E584" w14:textId="77777777" w:rsidR="00DE6244" w:rsidRPr="006F4D85" w:rsidRDefault="00DE6244" w:rsidP="005A6C0D">
            <w:pPr>
              <w:pStyle w:val="TAC"/>
              <w:rPr>
                <w:ins w:id="422" w:author="Li, Hua" w:date="2021-05-11T11:33:00Z"/>
                <w:rFonts w:cs="v4.2.0"/>
                <w:lang w:eastAsia="zh-CN"/>
              </w:rPr>
            </w:pPr>
          </w:p>
        </w:tc>
      </w:tr>
      <w:tr w:rsidR="00DE6244" w:rsidRPr="006F4D85" w14:paraId="0CA0E8BE" w14:textId="77777777" w:rsidTr="005A6C0D">
        <w:trPr>
          <w:cantSplit/>
          <w:jc w:val="center"/>
          <w:ins w:id="423" w:author="Li, Hua" w:date="2021-05-11T11:33:00Z"/>
        </w:trPr>
        <w:tc>
          <w:tcPr>
            <w:tcW w:w="1061" w:type="dxa"/>
            <w:vMerge w:val="restart"/>
            <w:tcBorders>
              <w:top w:val="single" w:sz="4" w:space="0" w:color="auto"/>
              <w:left w:val="single" w:sz="4" w:space="0" w:color="auto"/>
              <w:right w:val="single" w:sz="4" w:space="0" w:color="auto"/>
            </w:tcBorders>
            <w:hideMark/>
          </w:tcPr>
          <w:p w14:paraId="4DD0651B" w14:textId="77777777" w:rsidR="00DE6244" w:rsidRPr="006F4D85" w:rsidRDefault="00DE6244" w:rsidP="005A6C0D">
            <w:pPr>
              <w:pStyle w:val="TAL"/>
              <w:rPr>
                <w:ins w:id="424" w:author="Li, Hua" w:date="2021-05-11T11:33:00Z"/>
              </w:rPr>
            </w:pPr>
            <w:ins w:id="425" w:author="Li, Hua" w:date="2021-05-11T11:33:00Z">
              <w:r w:rsidRPr="006F4D85">
                <w:t>Final</w:t>
              </w:r>
            </w:ins>
          </w:p>
          <w:p w14:paraId="4EC39F6A" w14:textId="77777777" w:rsidR="00DE6244" w:rsidRPr="006F4D85" w:rsidRDefault="00DE6244" w:rsidP="005A6C0D">
            <w:pPr>
              <w:pStyle w:val="TAL"/>
              <w:rPr>
                <w:ins w:id="426" w:author="Li, Hua" w:date="2021-05-11T11:33:00Z"/>
              </w:rPr>
            </w:pPr>
            <w:ins w:id="427" w:author="Li, Hua" w:date="2021-05-11T11:33:00Z">
              <w:r w:rsidRPr="006F4D85">
                <w:t>Condition</w:t>
              </w:r>
            </w:ins>
          </w:p>
        </w:tc>
        <w:tc>
          <w:tcPr>
            <w:tcW w:w="1061" w:type="dxa"/>
            <w:vMerge w:val="restart"/>
            <w:tcBorders>
              <w:top w:val="single" w:sz="4" w:space="0" w:color="auto"/>
              <w:left w:val="single" w:sz="4" w:space="0" w:color="auto"/>
              <w:right w:val="single" w:sz="4" w:space="0" w:color="auto"/>
            </w:tcBorders>
          </w:tcPr>
          <w:p w14:paraId="41C780D8" w14:textId="77777777" w:rsidR="00DE6244" w:rsidRPr="006F4D85" w:rsidRDefault="00DE6244" w:rsidP="005A6C0D">
            <w:pPr>
              <w:pStyle w:val="TAL"/>
              <w:rPr>
                <w:ins w:id="428" w:author="Li, Hua" w:date="2021-05-11T11:33:00Z"/>
              </w:rPr>
            </w:pPr>
            <w:ins w:id="429" w:author="Li, Hua" w:date="2021-05-11T11:33:00Z">
              <w:r w:rsidRPr="006F4D85">
                <w:t>Active DL BWP-1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A6C86B" w14:textId="77777777" w:rsidR="00DE6244" w:rsidRPr="006F4D85" w:rsidRDefault="00DE6244" w:rsidP="005A6C0D">
            <w:pPr>
              <w:pStyle w:val="TAL"/>
              <w:rPr>
                <w:ins w:id="430" w:author="Li, Hua" w:date="2021-05-11T11:33:00Z"/>
              </w:rPr>
            </w:pPr>
            <w:ins w:id="431"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2638491" w14:textId="77777777" w:rsidR="00DE6244" w:rsidRPr="006F4D85" w:rsidRDefault="00DE6244" w:rsidP="005A6C0D">
            <w:pPr>
              <w:pStyle w:val="TAC"/>
              <w:rPr>
                <w:ins w:id="432" w:author="Li, Hua" w:date="2021-05-11T11:33: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5EE18464" w14:textId="77777777" w:rsidR="00DE6244" w:rsidRPr="006F4D85" w:rsidRDefault="00DE6244" w:rsidP="005A6C0D">
            <w:pPr>
              <w:pStyle w:val="TAC"/>
              <w:rPr>
                <w:ins w:id="433" w:author="Li, Hua" w:date="2021-05-11T11:33:00Z"/>
                <w:rFonts w:cs="v4.2.0"/>
                <w:lang w:eastAsia="zh-CN"/>
              </w:rPr>
            </w:pPr>
            <w:ins w:id="434" w:author="Li, Hua" w:date="2021-05-11T11:33:00Z">
              <w:r w:rsidRPr="006F4D85">
                <w:rPr>
                  <w:rFonts w:cs="v4.2.0"/>
                  <w:lang w:eastAsia="zh-CN"/>
                </w:rPr>
                <w:t>DLBWP.1.1</w:t>
              </w:r>
            </w:ins>
          </w:p>
        </w:tc>
      </w:tr>
      <w:tr w:rsidR="00DE6244" w:rsidRPr="006F4D85" w14:paraId="0132F578" w14:textId="77777777" w:rsidTr="005A6C0D">
        <w:trPr>
          <w:cantSplit/>
          <w:jc w:val="center"/>
          <w:ins w:id="435" w:author="Li, Hua" w:date="2021-05-11T11:33:00Z"/>
        </w:trPr>
        <w:tc>
          <w:tcPr>
            <w:tcW w:w="1061" w:type="dxa"/>
            <w:vMerge/>
            <w:tcBorders>
              <w:left w:val="single" w:sz="4" w:space="0" w:color="auto"/>
              <w:right w:val="single" w:sz="4" w:space="0" w:color="auto"/>
            </w:tcBorders>
            <w:vAlign w:val="center"/>
            <w:hideMark/>
          </w:tcPr>
          <w:p w14:paraId="140D7088" w14:textId="77777777" w:rsidR="00DE6244" w:rsidRPr="006F4D85" w:rsidRDefault="00DE6244" w:rsidP="005A6C0D">
            <w:pPr>
              <w:pStyle w:val="TAL"/>
              <w:rPr>
                <w:ins w:id="436" w:author="Li, Hua" w:date="2021-05-11T11:33:00Z"/>
              </w:rPr>
            </w:pPr>
          </w:p>
        </w:tc>
        <w:tc>
          <w:tcPr>
            <w:tcW w:w="1061" w:type="dxa"/>
            <w:vMerge/>
            <w:tcBorders>
              <w:left w:val="single" w:sz="4" w:space="0" w:color="auto"/>
              <w:right w:val="single" w:sz="4" w:space="0" w:color="auto"/>
            </w:tcBorders>
            <w:vAlign w:val="center"/>
          </w:tcPr>
          <w:p w14:paraId="62A2CB06" w14:textId="77777777" w:rsidR="00DE6244" w:rsidRPr="006F4D85" w:rsidRDefault="00DE6244" w:rsidP="005A6C0D">
            <w:pPr>
              <w:pStyle w:val="TAL"/>
              <w:rPr>
                <w:ins w:id="43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53992C" w14:textId="77777777" w:rsidR="00DE6244" w:rsidRPr="006F4D85" w:rsidRDefault="00DE6244" w:rsidP="005A6C0D">
            <w:pPr>
              <w:pStyle w:val="TAL"/>
              <w:rPr>
                <w:ins w:id="438" w:author="Li, Hua" w:date="2021-05-11T11:33:00Z"/>
              </w:rPr>
            </w:pPr>
            <w:ins w:id="439"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7E75B" w14:textId="77777777" w:rsidR="00DE6244" w:rsidRPr="006F4D85" w:rsidRDefault="00DE6244" w:rsidP="005A6C0D">
            <w:pPr>
              <w:pStyle w:val="TAC"/>
              <w:rPr>
                <w:ins w:id="440"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9E354A4" w14:textId="77777777" w:rsidR="00DE6244" w:rsidRPr="006F4D85" w:rsidRDefault="00DE6244" w:rsidP="005A6C0D">
            <w:pPr>
              <w:pStyle w:val="TAC"/>
              <w:rPr>
                <w:ins w:id="441" w:author="Li, Hua" w:date="2021-05-11T11:33:00Z"/>
                <w:rFonts w:cs="v4.2.0"/>
                <w:lang w:eastAsia="zh-CN"/>
              </w:rPr>
            </w:pPr>
          </w:p>
        </w:tc>
      </w:tr>
      <w:tr w:rsidR="00DE6244" w:rsidRPr="006F4D85" w14:paraId="5809F64A" w14:textId="77777777" w:rsidTr="005A6C0D">
        <w:trPr>
          <w:cantSplit/>
          <w:jc w:val="center"/>
          <w:ins w:id="442" w:author="Li, Hua" w:date="2021-05-11T11:33:00Z"/>
        </w:trPr>
        <w:tc>
          <w:tcPr>
            <w:tcW w:w="1061" w:type="dxa"/>
            <w:vMerge/>
            <w:tcBorders>
              <w:left w:val="single" w:sz="4" w:space="0" w:color="auto"/>
              <w:right w:val="single" w:sz="4" w:space="0" w:color="auto"/>
            </w:tcBorders>
            <w:vAlign w:val="center"/>
            <w:hideMark/>
          </w:tcPr>
          <w:p w14:paraId="1AFFA090" w14:textId="77777777" w:rsidR="00DE6244" w:rsidRPr="006F4D85" w:rsidRDefault="00DE6244" w:rsidP="005A6C0D">
            <w:pPr>
              <w:pStyle w:val="TAL"/>
              <w:rPr>
                <w:ins w:id="443" w:author="Li, Hua" w:date="2021-05-11T11:33:00Z"/>
              </w:rPr>
            </w:pPr>
          </w:p>
        </w:tc>
        <w:tc>
          <w:tcPr>
            <w:tcW w:w="1061" w:type="dxa"/>
            <w:vMerge/>
            <w:tcBorders>
              <w:left w:val="single" w:sz="4" w:space="0" w:color="auto"/>
              <w:right w:val="single" w:sz="4" w:space="0" w:color="auto"/>
            </w:tcBorders>
            <w:vAlign w:val="center"/>
          </w:tcPr>
          <w:p w14:paraId="5BBF6EFB" w14:textId="77777777" w:rsidR="00DE6244" w:rsidRPr="006F4D85" w:rsidRDefault="00DE6244" w:rsidP="005A6C0D">
            <w:pPr>
              <w:pStyle w:val="TAL"/>
              <w:rPr>
                <w:ins w:id="444"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118124" w14:textId="77777777" w:rsidR="00DE6244" w:rsidRPr="006F4D85" w:rsidRDefault="00DE6244" w:rsidP="005A6C0D">
            <w:pPr>
              <w:pStyle w:val="TAL"/>
              <w:rPr>
                <w:ins w:id="445" w:author="Li, Hua" w:date="2021-05-11T11:33:00Z"/>
              </w:rPr>
            </w:pPr>
            <w:ins w:id="446"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41E16" w14:textId="77777777" w:rsidR="00DE6244" w:rsidRPr="006F4D85" w:rsidRDefault="00DE6244" w:rsidP="005A6C0D">
            <w:pPr>
              <w:pStyle w:val="TAC"/>
              <w:rPr>
                <w:ins w:id="447" w:author="Li, Hua" w:date="2021-05-11T11:33: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953344C" w14:textId="77777777" w:rsidR="00DE6244" w:rsidRPr="006F4D85" w:rsidRDefault="00DE6244" w:rsidP="005A6C0D">
            <w:pPr>
              <w:pStyle w:val="TAC"/>
              <w:rPr>
                <w:ins w:id="448" w:author="Li, Hua" w:date="2021-05-11T11:33:00Z"/>
                <w:rFonts w:cs="v4.2.0"/>
                <w:lang w:eastAsia="zh-CN"/>
              </w:rPr>
            </w:pPr>
          </w:p>
        </w:tc>
      </w:tr>
      <w:tr w:rsidR="00DE6244" w:rsidRPr="006F4D85" w14:paraId="160C7A84" w14:textId="77777777" w:rsidTr="005A6C0D">
        <w:trPr>
          <w:cantSplit/>
          <w:jc w:val="center"/>
          <w:ins w:id="449" w:author="Li, Hua" w:date="2021-05-11T11:33:00Z"/>
        </w:trPr>
        <w:tc>
          <w:tcPr>
            <w:tcW w:w="1061" w:type="dxa"/>
            <w:vMerge/>
            <w:tcBorders>
              <w:left w:val="single" w:sz="4" w:space="0" w:color="auto"/>
              <w:right w:val="single" w:sz="4" w:space="0" w:color="auto"/>
            </w:tcBorders>
          </w:tcPr>
          <w:p w14:paraId="113A54F2" w14:textId="77777777" w:rsidR="00DE6244" w:rsidRPr="006F4D85" w:rsidRDefault="00DE6244" w:rsidP="005A6C0D">
            <w:pPr>
              <w:pStyle w:val="TAL"/>
              <w:rPr>
                <w:ins w:id="450" w:author="Li, Hua" w:date="2021-05-11T11:33:00Z"/>
              </w:rPr>
            </w:pPr>
          </w:p>
        </w:tc>
        <w:tc>
          <w:tcPr>
            <w:tcW w:w="1061" w:type="dxa"/>
            <w:vMerge w:val="restart"/>
            <w:tcBorders>
              <w:left w:val="single" w:sz="4" w:space="0" w:color="auto"/>
              <w:right w:val="single" w:sz="4" w:space="0" w:color="auto"/>
            </w:tcBorders>
          </w:tcPr>
          <w:p w14:paraId="05D97626" w14:textId="77777777" w:rsidR="00DE6244" w:rsidRPr="006F4D85" w:rsidRDefault="00DE6244" w:rsidP="005A6C0D">
            <w:pPr>
              <w:pStyle w:val="TAL"/>
              <w:rPr>
                <w:ins w:id="451" w:author="Li, Hua" w:date="2021-05-11T11:33:00Z"/>
              </w:rPr>
            </w:pPr>
            <w:ins w:id="452" w:author="Li, Hua" w:date="2021-05-11T11:33:00Z">
              <w:r w:rsidRPr="006F4D85">
                <w:t>Active UL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296460F" w14:textId="77777777" w:rsidR="00DE6244" w:rsidRPr="006F4D85" w:rsidRDefault="00DE6244" w:rsidP="005A6C0D">
            <w:pPr>
              <w:pStyle w:val="TAL"/>
              <w:rPr>
                <w:ins w:id="453" w:author="Li, Hua" w:date="2021-05-11T11:33:00Z"/>
              </w:rPr>
            </w:pPr>
            <w:ins w:id="454"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14:paraId="5A0A4E0B" w14:textId="77777777" w:rsidR="00DE6244" w:rsidRPr="006F4D85" w:rsidRDefault="00DE6244" w:rsidP="005A6C0D">
            <w:pPr>
              <w:pStyle w:val="TAC"/>
              <w:rPr>
                <w:ins w:id="455" w:author="Li, Hua" w:date="2021-05-11T11:33:00Z"/>
              </w:rPr>
            </w:pPr>
          </w:p>
        </w:tc>
        <w:tc>
          <w:tcPr>
            <w:tcW w:w="2268" w:type="dxa"/>
            <w:gridSpan w:val="2"/>
            <w:vMerge w:val="restart"/>
            <w:tcBorders>
              <w:top w:val="single" w:sz="4" w:space="0" w:color="auto"/>
              <w:left w:val="single" w:sz="4" w:space="0" w:color="auto"/>
              <w:right w:val="single" w:sz="4" w:space="0" w:color="auto"/>
            </w:tcBorders>
          </w:tcPr>
          <w:p w14:paraId="5860D65C" w14:textId="77777777" w:rsidR="00DE6244" w:rsidRPr="006F4D85" w:rsidRDefault="00DE6244" w:rsidP="005A6C0D">
            <w:pPr>
              <w:pStyle w:val="TAC"/>
              <w:rPr>
                <w:ins w:id="456" w:author="Li, Hua" w:date="2021-05-11T11:33:00Z"/>
                <w:rFonts w:cs="v4.2.0"/>
                <w:lang w:eastAsia="zh-CN"/>
              </w:rPr>
            </w:pPr>
            <w:ins w:id="457" w:author="Li, Hua" w:date="2021-05-11T11:33:00Z">
              <w:r w:rsidRPr="006F4D85">
                <w:rPr>
                  <w:rFonts w:cs="v4.2.0"/>
                  <w:lang w:eastAsia="zh-CN"/>
                </w:rPr>
                <w:t>ULBWP.1.1</w:t>
              </w:r>
            </w:ins>
          </w:p>
        </w:tc>
      </w:tr>
      <w:tr w:rsidR="00DE6244" w:rsidRPr="006F4D85" w14:paraId="5AC78C3F" w14:textId="77777777" w:rsidTr="005A6C0D">
        <w:trPr>
          <w:cantSplit/>
          <w:jc w:val="center"/>
          <w:ins w:id="458" w:author="Li, Hua" w:date="2021-05-11T11:33:00Z"/>
        </w:trPr>
        <w:tc>
          <w:tcPr>
            <w:tcW w:w="1061" w:type="dxa"/>
            <w:vMerge/>
            <w:tcBorders>
              <w:left w:val="single" w:sz="4" w:space="0" w:color="auto"/>
              <w:right w:val="single" w:sz="4" w:space="0" w:color="auto"/>
            </w:tcBorders>
          </w:tcPr>
          <w:p w14:paraId="77C4CD6D" w14:textId="77777777" w:rsidR="00DE6244" w:rsidRPr="006F4D85" w:rsidRDefault="00DE6244" w:rsidP="005A6C0D">
            <w:pPr>
              <w:pStyle w:val="TAL"/>
              <w:rPr>
                <w:ins w:id="459" w:author="Li, Hua" w:date="2021-05-11T11:33:00Z"/>
              </w:rPr>
            </w:pPr>
          </w:p>
        </w:tc>
        <w:tc>
          <w:tcPr>
            <w:tcW w:w="1061" w:type="dxa"/>
            <w:vMerge/>
            <w:tcBorders>
              <w:left w:val="single" w:sz="4" w:space="0" w:color="auto"/>
              <w:right w:val="single" w:sz="4" w:space="0" w:color="auto"/>
            </w:tcBorders>
          </w:tcPr>
          <w:p w14:paraId="5409C6A2" w14:textId="77777777" w:rsidR="00DE6244" w:rsidRPr="006F4D85" w:rsidRDefault="00DE6244" w:rsidP="005A6C0D">
            <w:pPr>
              <w:pStyle w:val="TAL"/>
              <w:rPr>
                <w:ins w:id="46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6160E65" w14:textId="77777777" w:rsidR="00DE6244" w:rsidRPr="006F4D85" w:rsidRDefault="00DE6244" w:rsidP="005A6C0D">
            <w:pPr>
              <w:pStyle w:val="TAL"/>
              <w:rPr>
                <w:ins w:id="461" w:author="Li, Hua" w:date="2021-05-11T11:33:00Z"/>
              </w:rPr>
            </w:pPr>
            <w:ins w:id="462" w:author="Li, Hua" w:date="2021-05-11T11:33: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vAlign w:val="center"/>
          </w:tcPr>
          <w:p w14:paraId="6732EE7D" w14:textId="77777777" w:rsidR="00DE6244" w:rsidRPr="006F4D85" w:rsidRDefault="00DE6244" w:rsidP="005A6C0D">
            <w:pPr>
              <w:pStyle w:val="TAC"/>
              <w:rPr>
                <w:ins w:id="463" w:author="Li, Hua" w:date="2021-05-11T11:33:00Z"/>
              </w:rPr>
            </w:pPr>
          </w:p>
        </w:tc>
        <w:tc>
          <w:tcPr>
            <w:tcW w:w="2268" w:type="dxa"/>
            <w:gridSpan w:val="2"/>
            <w:vMerge/>
            <w:tcBorders>
              <w:left w:val="single" w:sz="4" w:space="0" w:color="auto"/>
              <w:right w:val="single" w:sz="4" w:space="0" w:color="auto"/>
            </w:tcBorders>
            <w:vAlign w:val="center"/>
          </w:tcPr>
          <w:p w14:paraId="27F41B49" w14:textId="77777777" w:rsidR="00DE6244" w:rsidRPr="006F4D85" w:rsidRDefault="00DE6244" w:rsidP="005A6C0D">
            <w:pPr>
              <w:pStyle w:val="TAC"/>
              <w:rPr>
                <w:ins w:id="464" w:author="Li, Hua" w:date="2021-05-11T11:33:00Z"/>
                <w:rFonts w:cs="v4.2.0"/>
                <w:lang w:eastAsia="zh-CN"/>
              </w:rPr>
            </w:pPr>
          </w:p>
        </w:tc>
      </w:tr>
      <w:tr w:rsidR="00DE6244" w:rsidRPr="006F4D85" w14:paraId="0F8872D1" w14:textId="77777777" w:rsidTr="005A6C0D">
        <w:trPr>
          <w:cantSplit/>
          <w:jc w:val="center"/>
          <w:ins w:id="465" w:author="Li, Hua" w:date="2021-05-11T11:33:00Z"/>
        </w:trPr>
        <w:tc>
          <w:tcPr>
            <w:tcW w:w="1061" w:type="dxa"/>
            <w:vMerge/>
            <w:tcBorders>
              <w:left w:val="single" w:sz="4" w:space="0" w:color="auto"/>
              <w:bottom w:val="single" w:sz="4" w:space="0" w:color="auto"/>
              <w:right w:val="single" w:sz="4" w:space="0" w:color="auto"/>
            </w:tcBorders>
          </w:tcPr>
          <w:p w14:paraId="345C26BA" w14:textId="77777777" w:rsidR="00DE6244" w:rsidRPr="006F4D85" w:rsidRDefault="00DE6244" w:rsidP="005A6C0D">
            <w:pPr>
              <w:pStyle w:val="TAL"/>
              <w:rPr>
                <w:ins w:id="466" w:author="Li, Hua" w:date="2021-05-11T11:33:00Z"/>
              </w:rPr>
            </w:pPr>
          </w:p>
        </w:tc>
        <w:tc>
          <w:tcPr>
            <w:tcW w:w="1061" w:type="dxa"/>
            <w:vMerge/>
            <w:tcBorders>
              <w:left w:val="single" w:sz="4" w:space="0" w:color="auto"/>
              <w:bottom w:val="single" w:sz="4" w:space="0" w:color="auto"/>
              <w:right w:val="single" w:sz="4" w:space="0" w:color="auto"/>
            </w:tcBorders>
          </w:tcPr>
          <w:p w14:paraId="4E467F3E" w14:textId="77777777" w:rsidR="00DE6244" w:rsidRPr="006F4D85" w:rsidRDefault="00DE6244" w:rsidP="005A6C0D">
            <w:pPr>
              <w:pStyle w:val="TAL"/>
              <w:rPr>
                <w:ins w:id="467"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tcPr>
          <w:p w14:paraId="018C46EB" w14:textId="77777777" w:rsidR="00DE6244" w:rsidRPr="006F4D85" w:rsidRDefault="00DE6244" w:rsidP="005A6C0D">
            <w:pPr>
              <w:pStyle w:val="TAL"/>
              <w:rPr>
                <w:ins w:id="468" w:author="Li, Hua" w:date="2021-05-11T11:33:00Z"/>
              </w:rPr>
            </w:pPr>
            <w:ins w:id="469" w:author="Li, Hua" w:date="2021-05-11T11:33: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7D894D3B" w14:textId="77777777" w:rsidR="00DE6244" w:rsidRPr="006F4D85" w:rsidRDefault="00DE6244" w:rsidP="005A6C0D">
            <w:pPr>
              <w:pStyle w:val="TAC"/>
              <w:rPr>
                <w:ins w:id="470" w:author="Li, Hua" w:date="2021-05-11T11:33:00Z"/>
              </w:rPr>
            </w:pPr>
          </w:p>
        </w:tc>
        <w:tc>
          <w:tcPr>
            <w:tcW w:w="2268" w:type="dxa"/>
            <w:gridSpan w:val="2"/>
            <w:vMerge/>
            <w:tcBorders>
              <w:left w:val="single" w:sz="4" w:space="0" w:color="auto"/>
              <w:bottom w:val="single" w:sz="4" w:space="0" w:color="auto"/>
              <w:right w:val="single" w:sz="4" w:space="0" w:color="auto"/>
            </w:tcBorders>
            <w:vAlign w:val="center"/>
          </w:tcPr>
          <w:p w14:paraId="1764C28E" w14:textId="77777777" w:rsidR="00DE6244" w:rsidRPr="006F4D85" w:rsidRDefault="00DE6244" w:rsidP="005A6C0D">
            <w:pPr>
              <w:pStyle w:val="TAC"/>
              <w:rPr>
                <w:ins w:id="471" w:author="Li, Hua" w:date="2021-05-11T11:33:00Z"/>
                <w:rFonts w:cs="v4.2.0"/>
                <w:lang w:eastAsia="zh-CN"/>
              </w:rPr>
            </w:pPr>
          </w:p>
        </w:tc>
      </w:tr>
      <w:tr w:rsidR="00DE6244" w:rsidRPr="006F4D85" w14:paraId="1B4562C6" w14:textId="77777777" w:rsidTr="005A6C0D">
        <w:trPr>
          <w:cantSplit/>
          <w:jc w:val="center"/>
          <w:ins w:id="472"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0A97C5E" w14:textId="77777777" w:rsidR="00DE6244" w:rsidRPr="006F4D85" w:rsidRDefault="00DE6244" w:rsidP="005A6C0D">
            <w:pPr>
              <w:pStyle w:val="TAL"/>
              <w:rPr>
                <w:ins w:id="473" w:author="Li, Hua" w:date="2021-05-11T11:33:00Z"/>
                <w:lang w:val="it-IT" w:eastAsia="zh-CN"/>
              </w:rPr>
            </w:pPr>
            <w:ins w:id="474" w:author="Li, Hua" w:date="2021-05-11T11:33:00Z">
              <w:r w:rsidRPr="006F4D85">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14DDB8" w14:textId="77777777" w:rsidR="00DE6244" w:rsidRPr="006F4D85" w:rsidRDefault="00DE6244" w:rsidP="005A6C0D">
            <w:pPr>
              <w:pStyle w:val="TAL"/>
              <w:rPr>
                <w:ins w:id="475" w:author="Li, Hua" w:date="2021-05-11T11:33:00Z"/>
              </w:rPr>
            </w:pPr>
            <w:ins w:id="476"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88A9ED5" w14:textId="77777777" w:rsidR="00DE6244" w:rsidRPr="006F4D85" w:rsidRDefault="00DE6244" w:rsidP="005A6C0D">
            <w:pPr>
              <w:pStyle w:val="TAC"/>
              <w:rPr>
                <w:ins w:id="477"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8FC1F31" w14:textId="77777777" w:rsidR="00DE6244" w:rsidRPr="006F4D85" w:rsidRDefault="00DE6244" w:rsidP="005A6C0D">
            <w:pPr>
              <w:pStyle w:val="TAC"/>
              <w:rPr>
                <w:ins w:id="478" w:author="Li, Hua" w:date="2021-05-11T11:33:00Z"/>
                <w:szCs w:val="16"/>
                <w:lang w:eastAsia="zh-CN"/>
              </w:rPr>
            </w:pPr>
            <w:ins w:id="479" w:author="Li, Hua" w:date="2021-05-11T11:33:00Z">
              <w:r w:rsidRPr="006F4D85">
                <w:rPr>
                  <w:szCs w:val="16"/>
                  <w:lang w:eastAsia="zh-CN"/>
                </w:rPr>
                <w:t>SR.1.1 FDD</w:t>
              </w:r>
            </w:ins>
          </w:p>
        </w:tc>
      </w:tr>
      <w:tr w:rsidR="00DE6244" w:rsidRPr="006F4D85" w14:paraId="4DA74097" w14:textId="77777777" w:rsidTr="005A6C0D">
        <w:trPr>
          <w:cantSplit/>
          <w:jc w:val="center"/>
          <w:ins w:id="480"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FEAF818" w14:textId="77777777" w:rsidR="00DE6244" w:rsidRPr="006F4D85" w:rsidRDefault="00DE6244" w:rsidP="005A6C0D">
            <w:pPr>
              <w:pStyle w:val="TAL"/>
              <w:rPr>
                <w:ins w:id="481"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3C8EB8" w14:textId="77777777" w:rsidR="00DE6244" w:rsidRPr="006F4D85" w:rsidRDefault="00DE6244" w:rsidP="005A6C0D">
            <w:pPr>
              <w:pStyle w:val="TAL"/>
              <w:rPr>
                <w:ins w:id="482" w:author="Li, Hua" w:date="2021-05-11T11:33:00Z"/>
              </w:rPr>
            </w:pPr>
            <w:ins w:id="483"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BEA7C" w14:textId="77777777" w:rsidR="00DE6244" w:rsidRPr="006F4D85" w:rsidRDefault="00DE6244" w:rsidP="005A6C0D">
            <w:pPr>
              <w:pStyle w:val="TAC"/>
              <w:rPr>
                <w:ins w:id="484"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9F4F04" w14:textId="77777777" w:rsidR="00DE6244" w:rsidRPr="006F4D85" w:rsidRDefault="00DE6244" w:rsidP="005A6C0D">
            <w:pPr>
              <w:pStyle w:val="TAC"/>
              <w:rPr>
                <w:ins w:id="485" w:author="Li, Hua" w:date="2021-05-11T11:33:00Z"/>
                <w:szCs w:val="16"/>
                <w:lang w:eastAsia="zh-CN"/>
              </w:rPr>
            </w:pPr>
            <w:ins w:id="486" w:author="Li, Hua" w:date="2021-05-11T11:33:00Z">
              <w:r w:rsidRPr="006F4D85">
                <w:rPr>
                  <w:szCs w:val="16"/>
                  <w:lang w:eastAsia="zh-CN"/>
                </w:rPr>
                <w:t>SR.1.1 TDD</w:t>
              </w:r>
            </w:ins>
          </w:p>
        </w:tc>
      </w:tr>
      <w:tr w:rsidR="00DE6244" w:rsidRPr="006F4D85" w14:paraId="64ADC735" w14:textId="77777777" w:rsidTr="005A6C0D">
        <w:trPr>
          <w:cantSplit/>
          <w:jc w:val="center"/>
          <w:ins w:id="487"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65CFAD" w14:textId="77777777" w:rsidR="00DE6244" w:rsidRPr="006F4D85" w:rsidRDefault="00DE6244" w:rsidP="005A6C0D">
            <w:pPr>
              <w:pStyle w:val="TAL"/>
              <w:rPr>
                <w:ins w:id="488" w:author="Li, Hua" w:date="2021-05-11T11:33: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DCEC1F" w14:textId="77777777" w:rsidR="00DE6244" w:rsidRPr="006F4D85" w:rsidRDefault="00DE6244" w:rsidP="005A6C0D">
            <w:pPr>
              <w:pStyle w:val="TAL"/>
              <w:rPr>
                <w:ins w:id="489" w:author="Li, Hua" w:date="2021-05-11T11:33:00Z"/>
              </w:rPr>
            </w:pPr>
            <w:ins w:id="490"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B5E04" w14:textId="77777777" w:rsidR="00DE6244" w:rsidRPr="006F4D85" w:rsidRDefault="00DE6244" w:rsidP="005A6C0D">
            <w:pPr>
              <w:pStyle w:val="TAC"/>
              <w:rPr>
                <w:ins w:id="49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A32A9ED" w14:textId="77777777" w:rsidR="00DE6244" w:rsidRPr="006F4D85" w:rsidRDefault="00DE6244" w:rsidP="005A6C0D">
            <w:pPr>
              <w:pStyle w:val="TAC"/>
              <w:rPr>
                <w:ins w:id="492" w:author="Li, Hua" w:date="2021-05-11T11:33:00Z"/>
                <w:szCs w:val="16"/>
                <w:lang w:eastAsia="zh-CN"/>
              </w:rPr>
            </w:pPr>
            <w:ins w:id="493" w:author="Li, Hua" w:date="2021-05-11T11:33:00Z">
              <w:r w:rsidRPr="006F4D85">
                <w:rPr>
                  <w:szCs w:val="16"/>
                  <w:lang w:eastAsia="zh-CN"/>
                </w:rPr>
                <w:t>SR2.1 TDD</w:t>
              </w:r>
            </w:ins>
          </w:p>
        </w:tc>
      </w:tr>
      <w:tr w:rsidR="00DE6244" w:rsidRPr="006F4D85" w14:paraId="17D366A5" w14:textId="77777777" w:rsidTr="005A6C0D">
        <w:trPr>
          <w:cantSplit/>
          <w:jc w:val="center"/>
          <w:ins w:id="49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9C01B7C" w14:textId="77777777" w:rsidR="00DE6244" w:rsidRPr="006F4D85" w:rsidRDefault="00DE6244" w:rsidP="005A6C0D">
            <w:pPr>
              <w:pStyle w:val="TAL"/>
              <w:rPr>
                <w:ins w:id="495" w:author="Li, Hua" w:date="2021-05-11T11:33:00Z"/>
              </w:rPr>
            </w:pPr>
            <w:ins w:id="496" w:author="Li, Hua" w:date="2021-05-11T11:33:00Z">
              <w:r w:rsidRPr="006F4D8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9EB5F14" w14:textId="77777777" w:rsidR="00DE6244" w:rsidRPr="006F4D85" w:rsidRDefault="00DE6244" w:rsidP="005A6C0D">
            <w:pPr>
              <w:pStyle w:val="TAL"/>
              <w:rPr>
                <w:ins w:id="497" w:author="Li, Hua" w:date="2021-05-11T11:33:00Z"/>
              </w:rPr>
            </w:pPr>
            <w:ins w:id="498"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5AB65FF" w14:textId="77777777" w:rsidR="00DE6244" w:rsidRPr="006F4D85" w:rsidRDefault="00DE6244" w:rsidP="005A6C0D">
            <w:pPr>
              <w:pStyle w:val="TAC"/>
              <w:rPr>
                <w:ins w:id="499"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B74B86A" w14:textId="77777777" w:rsidR="00DE6244" w:rsidRPr="006F4D85" w:rsidRDefault="00DE6244" w:rsidP="005A6C0D">
            <w:pPr>
              <w:pStyle w:val="TAC"/>
              <w:rPr>
                <w:ins w:id="500" w:author="Li, Hua" w:date="2021-05-11T11:33:00Z"/>
                <w:szCs w:val="16"/>
                <w:lang w:eastAsia="zh-CN"/>
              </w:rPr>
            </w:pPr>
            <w:ins w:id="501" w:author="Li, Hua" w:date="2021-05-11T11:33:00Z">
              <w:r w:rsidRPr="006F4D85">
                <w:rPr>
                  <w:szCs w:val="16"/>
                  <w:lang w:eastAsia="zh-CN"/>
                </w:rPr>
                <w:t xml:space="preserve">CR.1.1 FDD  </w:t>
              </w:r>
            </w:ins>
          </w:p>
        </w:tc>
      </w:tr>
      <w:tr w:rsidR="00DE6244" w:rsidRPr="006F4D85" w14:paraId="37003A79" w14:textId="77777777" w:rsidTr="005A6C0D">
        <w:trPr>
          <w:cantSplit/>
          <w:jc w:val="center"/>
          <w:ins w:id="50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4157AE5" w14:textId="77777777" w:rsidR="00DE6244" w:rsidRPr="006F4D85" w:rsidRDefault="00DE6244" w:rsidP="005A6C0D">
            <w:pPr>
              <w:pStyle w:val="TAL"/>
              <w:rPr>
                <w:ins w:id="503"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186A72" w14:textId="77777777" w:rsidR="00DE6244" w:rsidRPr="006F4D85" w:rsidRDefault="00DE6244" w:rsidP="005A6C0D">
            <w:pPr>
              <w:pStyle w:val="TAL"/>
              <w:rPr>
                <w:ins w:id="504" w:author="Li, Hua" w:date="2021-05-11T11:33:00Z"/>
              </w:rPr>
            </w:pPr>
            <w:ins w:id="505"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B88DA7" w14:textId="77777777" w:rsidR="00DE6244" w:rsidRPr="006F4D85" w:rsidRDefault="00DE6244" w:rsidP="005A6C0D">
            <w:pPr>
              <w:pStyle w:val="TAC"/>
              <w:rPr>
                <w:ins w:id="506"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1F0B44" w14:textId="77777777" w:rsidR="00DE6244" w:rsidRPr="006F4D85" w:rsidRDefault="00DE6244" w:rsidP="005A6C0D">
            <w:pPr>
              <w:pStyle w:val="TAC"/>
              <w:rPr>
                <w:ins w:id="507" w:author="Li, Hua" w:date="2021-05-11T11:33:00Z"/>
                <w:szCs w:val="16"/>
                <w:lang w:eastAsia="zh-CN"/>
              </w:rPr>
            </w:pPr>
            <w:ins w:id="508" w:author="Li, Hua" w:date="2021-05-11T11:33:00Z">
              <w:r w:rsidRPr="006F4D85">
                <w:rPr>
                  <w:szCs w:val="16"/>
                  <w:lang w:eastAsia="zh-CN"/>
                </w:rPr>
                <w:t>CR.1.1 TDD</w:t>
              </w:r>
            </w:ins>
          </w:p>
        </w:tc>
      </w:tr>
      <w:tr w:rsidR="00DE6244" w:rsidRPr="006F4D85" w14:paraId="43B98898" w14:textId="77777777" w:rsidTr="005A6C0D">
        <w:trPr>
          <w:cantSplit/>
          <w:jc w:val="center"/>
          <w:ins w:id="509"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ECFF6B8" w14:textId="77777777" w:rsidR="00DE6244" w:rsidRPr="006F4D85" w:rsidRDefault="00DE6244" w:rsidP="005A6C0D">
            <w:pPr>
              <w:pStyle w:val="TAL"/>
              <w:rPr>
                <w:ins w:id="510"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38C49D" w14:textId="77777777" w:rsidR="00DE6244" w:rsidRPr="006F4D85" w:rsidRDefault="00DE6244" w:rsidP="005A6C0D">
            <w:pPr>
              <w:pStyle w:val="TAL"/>
              <w:rPr>
                <w:ins w:id="511" w:author="Li, Hua" w:date="2021-05-11T11:33:00Z"/>
              </w:rPr>
            </w:pPr>
            <w:ins w:id="512"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B97B9" w14:textId="77777777" w:rsidR="00DE6244" w:rsidRPr="006F4D85" w:rsidRDefault="00DE6244" w:rsidP="005A6C0D">
            <w:pPr>
              <w:pStyle w:val="TAC"/>
              <w:rPr>
                <w:ins w:id="513"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586221" w14:textId="77777777" w:rsidR="00DE6244" w:rsidRPr="006F4D85" w:rsidRDefault="00DE6244" w:rsidP="005A6C0D">
            <w:pPr>
              <w:pStyle w:val="TAC"/>
              <w:rPr>
                <w:ins w:id="514" w:author="Li, Hua" w:date="2021-05-11T11:33:00Z"/>
                <w:szCs w:val="16"/>
                <w:lang w:eastAsia="zh-CN"/>
              </w:rPr>
            </w:pPr>
            <w:ins w:id="515" w:author="Li, Hua" w:date="2021-05-11T11:33:00Z">
              <w:r w:rsidRPr="006F4D85">
                <w:rPr>
                  <w:szCs w:val="16"/>
                  <w:lang w:eastAsia="zh-CN"/>
                </w:rPr>
                <w:t>CR2.1 TDD</w:t>
              </w:r>
            </w:ins>
          </w:p>
        </w:tc>
      </w:tr>
      <w:tr w:rsidR="00DE6244" w:rsidRPr="006F4D85" w14:paraId="00D9063B" w14:textId="77777777" w:rsidTr="005A6C0D">
        <w:trPr>
          <w:cantSplit/>
          <w:jc w:val="center"/>
          <w:ins w:id="516"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FBA0BC1" w14:textId="77777777" w:rsidR="00DE6244" w:rsidRPr="006F4D85" w:rsidRDefault="00DE6244" w:rsidP="005A6C0D">
            <w:pPr>
              <w:pStyle w:val="TAL"/>
              <w:rPr>
                <w:ins w:id="517" w:author="Li, Hua" w:date="2021-05-11T11:33:00Z"/>
              </w:rPr>
            </w:pPr>
            <w:ins w:id="518" w:author="Li, Hua" w:date="2021-05-11T11:33:00Z">
              <w:r w:rsidRPr="006F4D85">
                <w:rPr>
                  <w:lang w:eastAsia="zh-CN"/>
                </w:rPr>
                <w:t xml:space="preserve">Dedicated </w:t>
              </w:r>
              <w:r w:rsidRPr="006F4D85">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61D177" w14:textId="77777777" w:rsidR="00DE6244" w:rsidRPr="006F4D85" w:rsidRDefault="00DE6244" w:rsidP="005A6C0D">
            <w:pPr>
              <w:pStyle w:val="TAL"/>
              <w:rPr>
                <w:ins w:id="519" w:author="Li, Hua" w:date="2021-05-11T11:33:00Z"/>
              </w:rPr>
            </w:pPr>
            <w:ins w:id="520" w:author="Li, Hua" w:date="2021-05-11T11:33: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6ADA0B7" w14:textId="77777777" w:rsidR="00DE6244" w:rsidRPr="006F4D85" w:rsidRDefault="00DE6244" w:rsidP="005A6C0D">
            <w:pPr>
              <w:pStyle w:val="TAC"/>
              <w:rPr>
                <w:ins w:id="52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DFB6832" w14:textId="77777777" w:rsidR="00DE6244" w:rsidRPr="006F4D85" w:rsidRDefault="00DE6244" w:rsidP="005A6C0D">
            <w:pPr>
              <w:pStyle w:val="TAC"/>
              <w:rPr>
                <w:ins w:id="522" w:author="Li, Hua" w:date="2021-05-11T11:33:00Z"/>
                <w:szCs w:val="16"/>
                <w:lang w:eastAsia="zh-CN"/>
              </w:rPr>
            </w:pPr>
            <w:ins w:id="523" w:author="Li, Hua" w:date="2021-05-11T11:33:00Z">
              <w:r w:rsidRPr="006F4D85">
                <w:rPr>
                  <w:szCs w:val="16"/>
                  <w:lang w:eastAsia="zh-CN"/>
                </w:rPr>
                <w:t xml:space="preserve">CCR.1.1 FDD  </w:t>
              </w:r>
            </w:ins>
          </w:p>
        </w:tc>
      </w:tr>
      <w:tr w:rsidR="00DE6244" w:rsidRPr="006F4D85" w14:paraId="715BE871" w14:textId="77777777" w:rsidTr="005A6C0D">
        <w:trPr>
          <w:cantSplit/>
          <w:jc w:val="center"/>
          <w:ins w:id="524"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0D0C487" w14:textId="77777777" w:rsidR="00DE6244" w:rsidRPr="006F4D85" w:rsidRDefault="00DE6244" w:rsidP="005A6C0D">
            <w:pPr>
              <w:pStyle w:val="TAL"/>
              <w:rPr>
                <w:ins w:id="525"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102047" w14:textId="77777777" w:rsidR="00DE6244" w:rsidRPr="006F4D85" w:rsidRDefault="00DE6244" w:rsidP="005A6C0D">
            <w:pPr>
              <w:pStyle w:val="TAL"/>
              <w:rPr>
                <w:ins w:id="526" w:author="Li, Hua" w:date="2021-05-11T11:33:00Z"/>
              </w:rPr>
            </w:pPr>
            <w:ins w:id="527" w:author="Li, Hua" w:date="2021-05-11T11:33:00Z">
              <w:r w:rsidRPr="006F4D85">
                <w:t>Config</w:t>
              </w:r>
              <w:r w:rsidRPr="006F4D85">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2E95E" w14:textId="77777777" w:rsidR="00DE6244" w:rsidRPr="006F4D85" w:rsidRDefault="00DE6244" w:rsidP="005A6C0D">
            <w:pPr>
              <w:pStyle w:val="TAC"/>
              <w:rPr>
                <w:ins w:id="528"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FAFABBA" w14:textId="77777777" w:rsidR="00DE6244" w:rsidRPr="006F4D85" w:rsidRDefault="00DE6244" w:rsidP="005A6C0D">
            <w:pPr>
              <w:pStyle w:val="TAC"/>
              <w:rPr>
                <w:ins w:id="529" w:author="Li, Hua" w:date="2021-05-11T11:33:00Z"/>
                <w:szCs w:val="16"/>
                <w:lang w:eastAsia="zh-CN"/>
              </w:rPr>
            </w:pPr>
            <w:ins w:id="530" w:author="Li, Hua" w:date="2021-05-11T11:33:00Z">
              <w:r w:rsidRPr="006F4D85">
                <w:rPr>
                  <w:szCs w:val="16"/>
                  <w:lang w:eastAsia="zh-CN"/>
                </w:rPr>
                <w:t>CCR.1.1 TDD</w:t>
              </w:r>
            </w:ins>
          </w:p>
        </w:tc>
      </w:tr>
      <w:tr w:rsidR="00DE6244" w:rsidRPr="006F4D85" w14:paraId="7670C214" w14:textId="77777777" w:rsidTr="005A6C0D">
        <w:trPr>
          <w:cantSplit/>
          <w:jc w:val="center"/>
          <w:ins w:id="531"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F12A23" w14:textId="77777777" w:rsidR="00DE6244" w:rsidRPr="006F4D85" w:rsidRDefault="00DE6244" w:rsidP="005A6C0D">
            <w:pPr>
              <w:pStyle w:val="TAL"/>
              <w:rPr>
                <w:ins w:id="532" w:author="Li, Hua" w:date="2021-05-11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EA80EB" w14:textId="77777777" w:rsidR="00DE6244" w:rsidRPr="006F4D85" w:rsidRDefault="00DE6244" w:rsidP="005A6C0D">
            <w:pPr>
              <w:pStyle w:val="TAL"/>
              <w:rPr>
                <w:ins w:id="533" w:author="Li, Hua" w:date="2021-05-11T11:33:00Z"/>
              </w:rPr>
            </w:pPr>
            <w:ins w:id="534" w:author="Li, Hua" w:date="2021-05-11T11:33:00Z">
              <w:r w:rsidRPr="006F4D85">
                <w:t>Config</w:t>
              </w:r>
              <w:r w:rsidRPr="006F4D85">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891E" w14:textId="77777777" w:rsidR="00DE6244" w:rsidRPr="006F4D85" w:rsidRDefault="00DE6244" w:rsidP="005A6C0D">
            <w:pPr>
              <w:pStyle w:val="TAC"/>
              <w:rPr>
                <w:ins w:id="535"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792442" w14:textId="77777777" w:rsidR="00DE6244" w:rsidRPr="006F4D85" w:rsidRDefault="00DE6244" w:rsidP="005A6C0D">
            <w:pPr>
              <w:pStyle w:val="TAC"/>
              <w:rPr>
                <w:ins w:id="536" w:author="Li, Hua" w:date="2021-05-11T11:33:00Z"/>
                <w:szCs w:val="16"/>
                <w:lang w:eastAsia="zh-CN"/>
              </w:rPr>
            </w:pPr>
            <w:ins w:id="537" w:author="Li, Hua" w:date="2021-05-11T11:33:00Z">
              <w:r w:rsidRPr="006F4D85">
                <w:rPr>
                  <w:szCs w:val="16"/>
                  <w:lang w:eastAsia="zh-CN"/>
                </w:rPr>
                <w:t>CCR.2.1 TDD</w:t>
              </w:r>
            </w:ins>
          </w:p>
        </w:tc>
      </w:tr>
      <w:tr w:rsidR="00DE6244" w:rsidRPr="006F4D85" w14:paraId="018A05D7" w14:textId="77777777" w:rsidTr="005A6C0D">
        <w:trPr>
          <w:cantSplit/>
          <w:jc w:val="center"/>
          <w:ins w:id="538"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ED26BC1" w14:textId="77777777" w:rsidR="00DE6244" w:rsidRPr="006F4D85" w:rsidRDefault="00DE6244" w:rsidP="005A6C0D">
            <w:pPr>
              <w:pStyle w:val="TAL"/>
              <w:rPr>
                <w:ins w:id="539" w:author="Li, Hua" w:date="2021-05-11T11:33:00Z"/>
              </w:rPr>
            </w:pPr>
            <w:ins w:id="540" w:author="Li, Hua" w:date="2021-05-11T11:33:00Z">
              <w:r w:rsidRPr="006F4D8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497CB9EF" w14:textId="77777777" w:rsidR="00DE6244" w:rsidRPr="006F4D85" w:rsidRDefault="00DE6244" w:rsidP="005A6C0D">
            <w:pPr>
              <w:pStyle w:val="TAC"/>
              <w:rPr>
                <w:ins w:id="541" w:author="Li, Hua" w:date="2021-05-11T11:33: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0F5D21A" w14:textId="77777777" w:rsidR="00DE6244" w:rsidRPr="006F4D85" w:rsidRDefault="00DE6244" w:rsidP="005A6C0D">
            <w:pPr>
              <w:pStyle w:val="TAC"/>
              <w:rPr>
                <w:ins w:id="542" w:author="Li, Hua" w:date="2021-05-11T11:33:00Z"/>
              </w:rPr>
            </w:pPr>
            <w:ins w:id="543" w:author="Li, Hua" w:date="2021-05-11T11:33:00Z">
              <w:r w:rsidRPr="006F4D85">
                <w:rPr>
                  <w:szCs w:val="16"/>
                  <w:lang w:eastAsia="zh-CN"/>
                </w:rPr>
                <w:t>OP.1</w:t>
              </w:r>
            </w:ins>
          </w:p>
        </w:tc>
      </w:tr>
      <w:tr w:rsidR="00DE6244" w:rsidRPr="006F4D85" w14:paraId="1E70120B" w14:textId="77777777" w:rsidTr="005A6C0D">
        <w:trPr>
          <w:cantSplit/>
          <w:jc w:val="center"/>
          <w:ins w:id="54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0ECD24" w14:textId="77777777" w:rsidR="00DE6244" w:rsidRPr="006F4D85" w:rsidRDefault="00DE6244" w:rsidP="005A6C0D">
            <w:pPr>
              <w:pStyle w:val="TAL"/>
              <w:rPr>
                <w:ins w:id="545" w:author="Li, Hua" w:date="2021-05-11T11:33:00Z"/>
                <w:bCs/>
                <w:lang w:eastAsia="zh-CN"/>
              </w:rPr>
            </w:pPr>
            <w:ins w:id="546" w:author="Li, Hua" w:date="2021-05-11T11:33: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E0B538" w14:textId="77777777" w:rsidR="00DE6244" w:rsidRPr="006F4D85" w:rsidRDefault="00DE6244" w:rsidP="005A6C0D">
            <w:pPr>
              <w:pStyle w:val="TAL"/>
              <w:rPr>
                <w:ins w:id="547" w:author="Li, Hua" w:date="2021-05-11T11:33:00Z"/>
                <w:lang w:val="da-DK"/>
              </w:rPr>
            </w:pPr>
            <w:ins w:id="548" w:author="Li, Hua" w:date="2021-05-11T11:33:00Z">
              <w:r w:rsidRPr="006F4D85">
                <w:t>Config</w:t>
              </w:r>
              <w:r w:rsidRPr="006F4D85">
                <w:rPr>
                  <w:rFonts w:eastAsia="Malgun Gothic"/>
                  <w:szCs w:val="18"/>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30951434" w14:textId="77777777" w:rsidR="00DE6244" w:rsidRPr="006F4D85" w:rsidRDefault="00DE6244" w:rsidP="005A6C0D">
            <w:pPr>
              <w:pStyle w:val="TAC"/>
              <w:rPr>
                <w:ins w:id="549"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234CB81" w14:textId="77777777" w:rsidR="00DE6244" w:rsidRPr="006F4D85" w:rsidRDefault="00DE6244" w:rsidP="005A6C0D">
            <w:pPr>
              <w:pStyle w:val="TAC"/>
              <w:rPr>
                <w:ins w:id="550" w:author="Li, Hua" w:date="2021-05-11T11:33:00Z"/>
                <w:szCs w:val="16"/>
                <w:lang w:eastAsia="zh-CN"/>
              </w:rPr>
            </w:pPr>
            <w:ins w:id="551" w:author="Li, Hua" w:date="2021-05-11T11:33:00Z">
              <w:r w:rsidRPr="006F4D85">
                <w:rPr>
                  <w:szCs w:val="16"/>
                  <w:lang w:eastAsia="zh-CN"/>
                </w:rPr>
                <w:t>SSB.1 FR1</w:t>
              </w:r>
            </w:ins>
          </w:p>
        </w:tc>
      </w:tr>
      <w:tr w:rsidR="00DE6244" w:rsidRPr="006F4D85" w14:paraId="2B9FF645" w14:textId="77777777" w:rsidTr="005A6C0D">
        <w:trPr>
          <w:cantSplit/>
          <w:jc w:val="center"/>
          <w:ins w:id="552"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C710557" w14:textId="77777777" w:rsidR="00DE6244" w:rsidRPr="006F4D85" w:rsidRDefault="00DE6244" w:rsidP="005A6C0D">
            <w:pPr>
              <w:pStyle w:val="TAL"/>
              <w:rPr>
                <w:ins w:id="553" w:author="Li, Hua" w:date="2021-05-11T11:33: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E6B02D" w14:textId="77777777" w:rsidR="00DE6244" w:rsidRPr="006F4D85" w:rsidRDefault="00DE6244" w:rsidP="005A6C0D">
            <w:pPr>
              <w:pStyle w:val="TAL"/>
              <w:rPr>
                <w:ins w:id="554" w:author="Li, Hua" w:date="2021-05-11T11:33:00Z"/>
                <w:lang w:val="da-DK"/>
              </w:rPr>
            </w:pPr>
            <w:ins w:id="555" w:author="Li, Hua" w:date="2021-05-11T11:33:00Z">
              <w:r w:rsidRPr="006F4D85">
                <w:t>Config</w:t>
              </w:r>
              <w:r w:rsidRPr="006F4D85">
                <w:rPr>
                  <w:rFonts w:eastAsia="Malgun Gothic"/>
                  <w:szCs w:val="18"/>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17274" w14:textId="77777777" w:rsidR="00DE6244" w:rsidRPr="006F4D85" w:rsidRDefault="00DE6244" w:rsidP="005A6C0D">
            <w:pPr>
              <w:pStyle w:val="TAC"/>
              <w:rPr>
                <w:ins w:id="556" w:author="Li, Hua" w:date="2021-05-11T11:33: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190D09E" w14:textId="77777777" w:rsidR="00DE6244" w:rsidRPr="006F4D85" w:rsidRDefault="00DE6244" w:rsidP="005A6C0D">
            <w:pPr>
              <w:pStyle w:val="TAC"/>
              <w:rPr>
                <w:ins w:id="557" w:author="Li, Hua" w:date="2021-05-11T11:33:00Z"/>
                <w:szCs w:val="16"/>
                <w:lang w:eastAsia="zh-CN"/>
              </w:rPr>
            </w:pPr>
            <w:ins w:id="558" w:author="Li, Hua" w:date="2021-05-11T11:33:00Z">
              <w:r w:rsidRPr="006F4D85">
                <w:rPr>
                  <w:szCs w:val="16"/>
                  <w:lang w:eastAsia="zh-CN"/>
                </w:rPr>
                <w:t>SSB.2 FR1</w:t>
              </w:r>
            </w:ins>
          </w:p>
        </w:tc>
      </w:tr>
      <w:tr w:rsidR="00DE6244" w:rsidRPr="006F4D85" w14:paraId="20472652" w14:textId="77777777" w:rsidTr="005A6C0D">
        <w:trPr>
          <w:cantSplit/>
          <w:jc w:val="center"/>
          <w:ins w:id="55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2B789BD" w14:textId="77777777" w:rsidR="00DE6244" w:rsidRPr="006F4D85" w:rsidRDefault="00DE6244" w:rsidP="005A6C0D">
            <w:pPr>
              <w:pStyle w:val="TAL"/>
              <w:rPr>
                <w:ins w:id="560" w:author="Li, Hua" w:date="2021-05-11T11:33:00Z"/>
                <w:bCs/>
              </w:rPr>
            </w:pPr>
            <w:ins w:id="561" w:author="Li, Hua" w:date="2021-05-11T11:33:00Z">
              <w:r w:rsidRPr="006F4D85">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2BE061" w14:textId="77777777" w:rsidR="00DE6244" w:rsidRPr="006F4D85" w:rsidRDefault="00DE6244" w:rsidP="005A6C0D">
            <w:pPr>
              <w:pStyle w:val="TAC"/>
              <w:rPr>
                <w:ins w:id="562"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4BBABA" w14:textId="77777777" w:rsidR="00DE6244" w:rsidRPr="006F4D85" w:rsidRDefault="00DE6244" w:rsidP="005A6C0D">
            <w:pPr>
              <w:pStyle w:val="TAC"/>
              <w:rPr>
                <w:ins w:id="563" w:author="Li, Hua" w:date="2021-05-11T11:33:00Z"/>
              </w:rPr>
            </w:pPr>
            <w:ins w:id="564" w:author="Li, Hua" w:date="2021-05-11T11:33:00Z">
              <w:r w:rsidRPr="006F4D85">
                <w:t>SMTC.1</w:t>
              </w:r>
            </w:ins>
          </w:p>
        </w:tc>
      </w:tr>
      <w:tr w:rsidR="00DE6244" w:rsidRPr="006F4D85" w14:paraId="07608287" w14:textId="77777777" w:rsidTr="005A6C0D">
        <w:trPr>
          <w:cantSplit/>
          <w:jc w:val="center"/>
          <w:ins w:id="565" w:author="Li, Hua" w:date="2021-05-11T11:33:00Z"/>
        </w:trPr>
        <w:tc>
          <w:tcPr>
            <w:tcW w:w="2122" w:type="dxa"/>
            <w:gridSpan w:val="2"/>
            <w:tcBorders>
              <w:top w:val="single" w:sz="4" w:space="0" w:color="auto"/>
              <w:left w:val="single" w:sz="4" w:space="0" w:color="auto"/>
              <w:bottom w:val="single" w:sz="4" w:space="0" w:color="auto"/>
              <w:right w:val="single" w:sz="4" w:space="0" w:color="auto"/>
            </w:tcBorders>
            <w:hideMark/>
          </w:tcPr>
          <w:p w14:paraId="6495ECD5" w14:textId="77777777" w:rsidR="00DE6244" w:rsidRPr="006F4D85" w:rsidRDefault="00DE6244" w:rsidP="005A6C0D">
            <w:pPr>
              <w:pStyle w:val="TAL"/>
              <w:rPr>
                <w:ins w:id="566" w:author="Li, Hua" w:date="2021-05-11T11:33:00Z"/>
                <w:bCs/>
              </w:rPr>
            </w:pPr>
            <w:ins w:id="567" w:author="Li, Hua" w:date="2021-05-11T11:33: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AB876F" w14:textId="77777777" w:rsidR="00DE6244" w:rsidRPr="006F4D85" w:rsidRDefault="00DE6244" w:rsidP="005A6C0D">
            <w:pPr>
              <w:pStyle w:val="TAL"/>
              <w:rPr>
                <w:ins w:id="568" w:author="Li, Hua" w:date="2021-05-11T11:33:00Z"/>
                <w:bCs/>
              </w:rPr>
            </w:pPr>
            <w:ins w:id="569" w:author="Li, Hua" w:date="2021-05-11T11:33: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5D77A848" w14:textId="77777777" w:rsidR="00DE6244" w:rsidRPr="006F4D85" w:rsidRDefault="00DE6244" w:rsidP="005A6C0D">
            <w:pPr>
              <w:pStyle w:val="TAC"/>
              <w:rPr>
                <w:ins w:id="57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27FAEC4" w14:textId="77777777" w:rsidR="00DE6244" w:rsidRPr="006F4D85" w:rsidRDefault="00DE6244" w:rsidP="005A6C0D">
            <w:pPr>
              <w:pStyle w:val="TAC"/>
              <w:rPr>
                <w:ins w:id="571" w:author="Li, Hua" w:date="2021-05-11T11:33:00Z"/>
              </w:rPr>
            </w:pPr>
            <w:ins w:id="572" w:author="Li, Hua" w:date="2021-05-11T11:33:00Z">
              <w:r w:rsidRPr="006F4D85">
                <w:rPr>
                  <w:szCs w:val="18"/>
                </w:rPr>
                <w:t>TRS.1.1 FDD</w:t>
              </w:r>
            </w:ins>
          </w:p>
        </w:tc>
      </w:tr>
      <w:tr w:rsidR="00DE6244" w:rsidRPr="006F4D85" w14:paraId="4F84C9DD" w14:textId="77777777" w:rsidTr="005A6C0D">
        <w:trPr>
          <w:cantSplit/>
          <w:jc w:val="center"/>
          <w:ins w:id="573"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1C7C290C" w14:textId="77777777" w:rsidR="00DE6244" w:rsidRPr="006F4D85" w:rsidRDefault="00DE6244" w:rsidP="005A6C0D">
            <w:pPr>
              <w:pStyle w:val="TAL"/>
              <w:rPr>
                <w:ins w:id="574"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3F6715" w14:textId="77777777" w:rsidR="00DE6244" w:rsidRPr="006F4D85" w:rsidRDefault="00DE6244" w:rsidP="005A6C0D">
            <w:pPr>
              <w:pStyle w:val="TAL"/>
              <w:rPr>
                <w:ins w:id="575" w:author="Li, Hua" w:date="2021-05-11T11:33:00Z"/>
                <w:bCs/>
              </w:rPr>
            </w:pPr>
            <w:ins w:id="576" w:author="Li, Hua" w:date="2021-05-11T11:33:00Z">
              <w:r w:rsidRPr="006F4D85">
                <w:t>Config</w:t>
              </w:r>
              <w:r w:rsidRPr="006F4D85">
                <w:rPr>
                  <w:rFonts w:eastAsia="Malgun Gothic"/>
                  <w:szCs w:val="18"/>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35627389" w14:textId="77777777" w:rsidR="00DE6244" w:rsidRPr="006F4D85" w:rsidRDefault="00DE6244" w:rsidP="005A6C0D">
            <w:pPr>
              <w:pStyle w:val="TAC"/>
              <w:rPr>
                <w:ins w:id="577"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CF71F9F" w14:textId="77777777" w:rsidR="00DE6244" w:rsidRPr="006F4D85" w:rsidRDefault="00DE6244" w:rsidP="005A6C0D">
            <w:pPr>
              <w:pStyle w:val="TAC"/>
              <w:rPr>
                <w:ins w:id="578" w:author="Li, Hua" w:date="2021-05-11T11:33:00Z"/>
              </w:rPr>
            </w:pPr>
            <w:ins w:id="579" w:author="Li, Hua" w:date="2021-05-11T11:33:00Z">
              <w:r w:rsidRPr="006F4D85">
                <w:rPr>
                  <w:szCs w:val="18"/>
                </w:rPr>
                <w:t>TRS.1.1 TDD</w:t>
              </w:r>
            </w:ins>
          </w:p>
        </w:tc>
      </w:tr>
      <w:tr w:rsidR="00DE6244" w:rsidRPr="006F4D85" w14:paraId="0846ACF3" w14:textId="77777777" w:rsidTr="005A6C0D">
        <w:trPr>
          <w:cantSplit/>
          <w:jc w:val="center"/>
          <w:ins w:id="580" w:author="Li, Hua" w:date="2021-05-11T11:33:00Z"/>
        </w:trPr>
        <w:tc>
          <w:tcPr>
            <w:tcW w:w="2122" w:type="dxa"/>
            <w:gridSpan w:val="2"/>
            <w:tcBorders>
              <w:top w:val="single" w:sz="4" w:space="0" w:color="auto"/>
              <w:left w:val="single" w:sz="4" w:space="0" w:color="auto"/>
              <w:bottom w:val="single" w:sz="4" w:space="0" w:color="auto"/>
              <w:right w:val="single" w:sz="4" w:space="0" w:color="auto"/>
            </w:tcBorders>
          </w:tcPr>
          <w:p w14:paraId="3440F87B" w14:textId="77777777" w:rsidR="00DE6244" w:rsidRPr="006F4D85" w:rsidRDefault="00DE6244" w:rsidP="005A6C0D">
            <w:pPr>
              <w:pStyle w:val="TAL"/>
              <w:rPr>
                <w:ins w:id="581" w:author="Li, Hua" w:date="2021-05-11T11:3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894E51" w14:textId="77777777" w:rsidR="00DE6244" w:rsidRPr="006F4D85" w:rsidRDefault="00DE6244" w:rsidP="005A6C0D">
            <w:pPr>
              <w:pStyle w:val="TAL"/>
              <w:rPr>
                <w:ins w:id="582" w:author="Li, Hua" w:date="2021-05-11T11:33:00Z"/>
                <w:bCs/>
              </w:rPr>
            </w:pPr>
            <w:ins w:id="583" w:author="Li, Hua" w:date="2021-05-11T11:33:00Z">
              <w:r w:rsidRPr="006F4D85">
                <w:t>Config</w:t>
              </w:r>
              <w:r w:rsidRPr="006F4D85">
                <w:rPr>
                  <w:rFonts w:eastAsia="Malgun Gothic"/>
                  <w:szCs w:val="18"/>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D8E45C8" w14:textId="77777777" w:rsidR="00DE6244" w:rsidRPr="006F4D85" w:rsidRDefault="00DE6244" w:rsidP="005A6C0D">
            <w:pPr>
              <w:pStyle w:val="TAC"/>
              <w:rPr>
                <w:ins w:id="584"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617C0A7" w14:textId="77777777" w:rsidR="00DE6244" w:rsidRPr="006F4D85" w:rsidRDefault="00DE6244" w:rsidP="005A6C0D">
            <w:pPr>
              <w:pStyle w:val="TAC"/>
              <w:rPr>
                <w:ins w:id="585" w:author="Li, Hua" w:date="2021-05-11T11:33:00Z"/>
              </w:rPr>
            </w:pPr>
            <w:ins w:id="586" w:author="Li, Hua" w:date="2021-05-11T11:33:00Z">
              <w:r w:rsidRPr="006F4D85">
                <w:rPr>
                  <w:szCs w:val="18"/>
                </w:rPr>
                <w:t>TRS.1.2 TDD</w:t>
              </w:r>
            </w:ins>
          </w:p>
        </w:tc>
      </w:tr>
      <w:tr w:rsidR="00DE6244" w:rsidRPr="006F4D85" w14:paraId="1D699E4A" w14:textId="77777777" w:rsidTr="005A6C0D">
        <w:trPr>
          <w:cantSplit/>
          <w:jc w:val="center"/>
          <w:ins w:id="58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A659782" w14:textId="77777777" w:rsidR="00DE6244" w:rsidRPr="006F4D85" w:rsidRDefault="00DE6244" w:rsidP="005A6C0D">
            <w:pPr>
              <w:pStyle w:val="TAL"/>
              <w:rPr>
                <w:ins w:id="588" w:author="Li, Hua" w:date="2021-05-11T11:33:00Z"/>
              </w:rPr>
            </w:pPr>
            <w:ins w:id="589" w:author="Li, Hua" w:date="2021-05-11T11:33:00Z">
              <w:r w:rsidRPr="006F4D85">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67216AA" w14:textId="77777777" w:rsidR="00DE6244" w:rsidRPr="006F4D85" w:rsidRDefault="00DE6244" w:rsidP="005A6C0D">
            <w:pPr>
              <w:pStyle w:val="TAC"/>
              <w:rPr>
                <w:ins w:id="590"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1DC59B1" w14:textId="77777777" w:rsidR="00DE6244" w:rsidRPr="006F4D85" w:rsidRDefault="00DE6244" w:rsidP="005A6C0D">
            <w:pPr>
              <w:pStyle w:val="TAC"/>
              <w:rPr>
                <w:ins w:id="591" w:author="Li, Hua" w:date="2021-05-11T11:33:00Z"/>
              </w:rPr>
            </w:pPr>
            <w:ins w:id="592" w:author="Li, Hua" w:date="2021-05-11T11:33:00Z">
              <w:r w:rsidRPr="006F4D85">
                <w:t>1x2</w:t>
              </w:r>
            </w:ins>
          </w:p>
        </w:tc>
      </w:tr>
      <w:tr w:rsidR="00DE6244" w:rsidRPr="006F4D85" w14:paraId="5C62159E" w14:textId="77777777" w:rsidTr="005A6C0D">
        <w:trPr>
          <w:cantSplit/>
          <w:jc w:val="center"/>
          <w:ins w:id="593"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77EA3F31" w14:textId="77777777" w:rsidR="00DE6244" w:rsidRPr="006F4D85" w:rsidRDefault="00DE6244" w:rsidP="005A6C0D">
            <w:pPr>
              <w:pStyle w:val="TAL"/>
              <w:rPr>
                <w:ins w:id="594" w:author="Li, Hua" w:date="2021-05-11T11:33:00Z"/>
                <w:bCs/>
              </w:rPr>
            </w:pPr>
            <w:ins w:id="595" w:author="Li, Hua" w:date="2021-05-11T11:33:00Z">
              <w:r w:rsidRPr="006F4D85">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87317C" w14:textId="77777777" w:rsidR="00DE6244" w:rsidRPr="006F4D85" w:rsidRDefault="00DE6244" w:rsidP="005A6C0D">
            <w:pPr>
              <w:pStyle w:val="TAC"/>
              <w:rPr>
                <w:ins w:id="596" w:author="Li, Hua" w:date="2021-05-11T11:33: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D825777" w14:textId="77777777" w:rsidR="00DE6244" w:rsidRPr="006F4D85" w:rsidRDefault="00DE6244" w:rsidP="005A6C0D">
            <w:pPr>
              <w:pStyle w:val="TAC"/>
              <w:rPr>
                <w:ins w:id="597" w:author="Li, Hua" w:date="2021-05-11T11:33:00Z"/>
              </w:rPr>
            </w:pPr>
            <w:ins w:id="598" w:author="Li, Hua" w:date="2021-05-11T11:33:00Z">
              <w:r w:rsidRPr="006F4D85">
                <w:t>AWGN</w:t>
              </w:r>
            </w:ins>
          </w:p>
        </w:tc>
      </w:tr>
      <w:tr w:rsidR="00DE6244" w:rsidRPr="006F4D85" w14:paraId="73D31F18" w14:textId="77777777" w:rsidTr="005A6C0D">
        <w:trPr>
          <w:cantSplit/>
          <w:jc w:val="center"/>
          <w:ins w:id="599"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9E440BD" w14:textId="77777777" w:rsidR="00DE6244" w:rsidRPr="006F4931" w:rsidRDefault="00DE6244" w:rsidP="005A6C0D">
            <w:pPr>
              <w:pStyle w:val="TAL"/>
              <w:rPr>
                <w:ins w:id="600" w:author="Li, Hua" w:date="2021-05-11T11:33:00Z"/>
                <w:szCs w:val="18"/>
              </w:rPr>
            </w:pPr>
            <w:ins w:id="601" w:author="Li, Hua" w:date="2021-05-11T11:33:00Z">
              <w:r w:rsidRPr="006F4931">
                <w:rPr>
                  <w:szCs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494738C" w14:textId="77777777" w:rsidR="00DE6244" w:rsidRPr="006F4931" w:rsidRDefault="00DE6244" w:rsidP="005A6C0D">
            <w:pPr>
              <w:pStyle w:val="TAC"/>
              <w:rPr>
                <w:ins w:id="602" w:author="Li, Hua" w:date="2021-05-11T11:33:00Z"/>
                <w:szCs w:val="18"/>
              </w:rPr>
            </w:pPr>
            <w:ins w:id="603" w:author="Li, Hua" w:date="2021-05-11T11:33:00Z">
              <w:r w:rsidRPr="006F4931">
                <w:rPr>
                  <w:szCs w:val="18"/>
                </w:rPr>
                <w:t>dB</w:t>
              </w:r>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E217004" w14:textId="77777777" w:rsidR="00DE6244" w:rsidRPr="006F4931" w:rsidRDefault="00DE6244" w:rsidP="005A6C0D">
            <w:pPr>
              <w:pStyle w:val="TAC"/>
              <w:rPr>
                <w:ins w:id="604" w:author="Li, Hua" w:date="2021-05-11T11:33:00Z"/>
                <w:rFonts w:cs="v4.2.0"/>
                <w:szCs w:val="18"/>
                <w:lang w:eastAsia="zh-CN"/>
              </w:rPr>
            </w:pPr>
            <w:ins w:id="605" w:author="Li, Hua" w:date="2021-05-11T11:33:00Z">
              <w:r w:rsidRPr="006F4931">
                <w:rPr>
                  <w:rFonts w:cs="v4.2.0"/>
                  <w:szCs w:val="18"/>
                  <w:lang w:eastAsia="zh-CN"/>
                </w:rPr>
                <w:t>0</w:t>
              </w:r>
            </w:ins>
          </w:p>
        </w:tc>
      </w:tr>
      <w:tr w:rsidR="00DE6244" w:rsidRPr="006F4D85" w14:paraId="2325030C" w14:textId="77777777" w:rsidTr="005A6C0D">
        <w:trPr>
          <w:cantSplit/>
          <w:jc w:val="center"/>
          <w:ins w:id="60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55CCD2A" w14:textId="77777777" w:rsidR="00DE6244" w:rsidRPr="006F4931" w:rsidRDefault="00DE6244" w:rsidP="005A6C0D">
            <w:pPr>
              <w:pStyle w:val="TAL"/>
              <w:rPr>
                <w:ins w:id="607" w:author="Li, Hua" w:date="2021-05-11T11:33:00Z"/>
                <w:szCs w:val="18"/>
              </w:rPr>
            </w:pPr>
            <w:ins w:id="608" w:author="Li, Hua" w:date="2021-05-11T11:33:00Z">
              <w:r w:rsidRPr="006F4931">
                <w:rPr>
                  <w:szCs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77808" w14:textId="77777777" w:rsidR="00DE6244" w:rsidRPr="006F4931" w:rsidRDefault="00DE6244" w:rsidP="005A6C0D">
            <w:pPr>
              <w:pStyle w:val="TAC"/>
              <w:rPr>
                <w:ins w:id="60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F04B873" w14:textId="77777777" w:rsidR="00DE6244" w:rsidRPr="006F4931" w:rsidRDefault="00DE6244" w:rsidP="005A6C0D">
            <w:pPr>
              <w:pStyle w:val="TAC"/>
              <w:rPr>
                <w:ins w:id="610" w:author="Li, Hua" w:date="2021-05-11T11:33:00Z"/>
                <w:rFonts w:cs="v4.2.0"/>
                <w:szCs w:val="18"/>
                <w:lang w:eastAsia="zh-CN"/>
              </w:rPr>
            </w:pPr>
          </w:p>
        </w:tc>
      </w:tr>
      <w:tr w:rsidR="00DE6244" w:rsidRPr="006F4D85" w14:paraId="6AD1CA6C" w14:textId="77777777" w:rsidTr="005A6C0D">
        <w:trPr>
          <w:cantSplit/>
          <w:jc w:val="center"/>
          <w:ins w:id="61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DF2B328" w14:textId="77777777" w:rsidR="00DE6244" w:rsidRPr="006F4931" w:rsidRDefault="00DE6244" w:rsidP="005A6C0D">
            <w:pPr>
              <w:pStyle w:val="TAL"/>
              <w:rPr>
                <w:ins w:id="612" w:author="Li, Hua" w:date="2021-05-11T11:33:00Z"/>
                <w:szCs w:val="18"/>
              </w:rPr>
            </w:pPr>
            <w:ins w:id="613" w:author="Li, Hua" w:date="2021-05-11T11:33:00Z">
              <w:r w:rsidRPr="006F4931">
                <w:rPr>
                  <w:szCs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F087" w14:textId="77777777" w:rsidR="00DE6244" w:rsidRPr="006F4931" w:rsidRDefault="00DE6244" w:rsidP="005A6C0D">
            <w:pPr>
              <w:pStyle w:val="TAC"/>
              <w:rPr>
                <w:ins w:id="61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E4B5392" w14:textId="77777777" w:rsidR="00DE6244" w:rsidRPr="006F4931" w:rsidRDefault="00DE6244" w:rsidP="005A6C0D">
            <w:pPr>
              <w:pStyle w:val="TAC"/>
              <w:rPr>
                <w:ins w:id="615" w:author="Li, Hua" w:date="2021-05-11T11:33:00Z"/>
                <w:rFonts w:cs="v4.2.0"/>
                <w:szCs w:val="18"/>
                <w:lang w:eastAsia="zh-CN"/>
              </w:rPr>
            </w:pPr>
          </w:p>
        </w:tc>
      </w:tr>
      <w:tr w:rsidR="00DE6244" w:rsidRPr="006F4D85" w14:paraId="5FCE55C8" w14:textId="77777777" w:rsidTr="005A6C0D">
        <w:trPr>
          <w:cantSplit/>
          <w:jc w:val="center"/>
          <w:ins w:id="61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D4F8EE4" w14:textId="77777777" w:rsidR="00DE6244" w:rsidRPr="006F4931" w:rsidRDefault="00DE6244" w:rsidP="005A6C0D">
            <w:pPr>
              <w:pStyle w:val="TAL"/>
              <w:rPr>
                <w:ins w:id="617" w:author="Li, Hua" w:date="2021-05-11T11:33:00Z"/>
                <w:szCs w:val="18"/>
              </w:rPr>
            </w:pPr>
            <w:ins w:id="618" w:author="Li, Hua" w:date="2021-05-11T11:33:00Z">
              <w:r w:rsidRPr="006F4931">
                <w:rPr>
                  <w:szCs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98BD5" w14:textId="77777777" w:rsidR="00DE6244" w:rsidRPr="006F4931" w:rsidRDefault="00DE6244" w:rsidP="005A6C0D">
            <w:pPr>
              <w:pStyle w:val="TAC"/>
              <w:rPr>
                <w:ins w:id="61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14E63D67" w14:textId="77777777" w:rsidR="00DE6244" w:rsidRPr="006F4931" w:rsidRDefault="00DE6244" w:rsidP="005A6C0D">
            <w:pPr>
              <w:pStyle w:val="TAC"/>
              <w:rPr>
                <w:ins w:id="620" w:author="Li, Hua" w:date="2021-05-11T11:33:00Z"/>
                <w:rFonts w:cs="v4.2.0"/>
                <w:szCs w:val="18"/>
                <w:lang w:eastAsia="zh-CN"/>
              </w:rPr>
            </w:pPr>
          </w:p>
        </w:tc>
      </w:tr>
      <w:tr w:rsidR="00DE6244" w:rsidRPr="006F4D85" w14:paraId="2A58745D" w14:textId="77777777" w:rsidTr="005A6C0D">
        <w:trPr>
          <w:cantSplit/>
          <w:jc w:val="center"/>
          <w:ins w:id="62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9BDD0CC" w14:textId="77777777" w:rsidR="00DE6244" w:rsidRPr="006F4931" w:rsidRDefault="00DE6244" w:rsidP="005A6C0D">
            <w:pPr>
              <w:pStyle w:val="TAL"/>
              <w:rPr>
                <w:ins w:id="622" w:author="Li, Hua" w:date="2021-05-11T11:33:00Z"/>
                <w:szCs w:val="18"/>
              </w:rPr>
            </w:pPr>
            <w:ins w:id="623" w:author="Li, Hua" w:date="2021-05-11T11:33:00Z">
              <w:r w:rsidRPr="006F4931">
                <w:rPr>
                  <w:szCs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CE3E" w14:textId="77777777" w:rsidR="00DE6244" w:rsidRPr="006F4931" w:rsidRDefault="00DE6244" w:rsidP="005A6C0D">
            <w:pPr>
              <w:pStyle w:val="TAC"/>
              <w:rPr>
                <w:ins w:id="62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5D97F9D6" w14:textId="77777777" w:rsidR="00DE6244" w:rsidRPr="006F4931" w:rsidRDefault="00DE6244" w:rsidP="005A6C0D">
            <w:pPr>
              <w:pStyle w:val="TAC"/>
              <w:rPr>
                <w:ins w:id="625" w:author="Li, Hua" w:date="2021-05-11T11:33:00Z"/>
                <w:rFonts w:cs="v4.2.0"/>
                <w:szCs w:val="18"/>
                <w:lang w:eastAsia="zh-CN"/>
              </w:rPr>
            </w:pPr>
          </w:p>
        </w:tc>
      </w:tr>
      <w:tr w:rsidR="00DE6244" w:rsidRPr="006F4D85" w14:paraId="6C5534C1" w14:textId="77777777" w:rsidTr="005A6C0D">
        <w:trPr>
          <w:cantSplit/>
          <w:jc w:val="center"/>
          <w:ins w:id="62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E74E3A9" w14:textId="77777777" w:rsidR="00DE6244" w:rsidRPr="006F4931" w:rsidRDefault="00DE6244" w:rsidP="005A6C0D">
            <w:pPr>
              <w:pStyle w:val="TAL"/>
              <w:rPr>
                <w:ins w:id="627" w:author="Li, Hua" w:date="2021-05-11T11:33:00Z"/>
                <w:szCs w:val="18"/>
              </w:rPr>
            </w:pPr>
            <w:ins w:id="628" w:author="Li, Hua" w:date="2021-05-11T11:33:00Z">
              <w:r w:rsidRPr="006F4931">
                <w:rPr>
                  <w:szCs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E9600" w14:textId="77777777" w:rsidR="00DE6244" w:rsidRPr="006F4931" w:rsidRDefault="00DE6244" w:rsidP="005A6C0D">
            <w:pPr>
              <w:pStyle w:val="TAC"/>
              <w:rPr>
                <w:ins w:id="62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2DD3C0B" w14:textId="77777777" w:rsidR="00DE6244" w:rsidRPr="006F4931" w:rsidRDefault="00DE6244" w:rsidP="005A6C0D">
            <w:pPr>
              <w:pStyle w:val="TAC"/>
              <w:rPr>
                <w:ins w:id="630" w:author="Li, Hua" w:date="2021-05-11T11:33:00Z"/>
                <w:rFonts w:cs="v4.2.0"/>
                <w:szCs w:val="18"/>
                <w:lang w:eastAsia="zh-CN"/>
              </w:rPr>
            </w:pPr>
          </w:p>
        </w:tc>
      </w:tr>
      <w:tr w:rsidR="00DE6244" w:rsidRPr="006F4D85" w14:paraId="3C4408B1" w14:textId="77777777" w:rsidTr="005A6C0D">
        <w:trPr>
          <w:cantSplit/>
          <w:jc w:val="center"/>
          <w:ins w:id="63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BD5CA40" w14:textId="77777777" w:rsidR="00DE6244" w:rsidRPr="006F4931" w:rsidRDefault="00DE6244" w:rsidP="005A6C0D">
            <w:pPr>
              <w:pStyle w:val="TAL"/>
              <w:rPr>
                <w:ins w:id="632" w:author="Li, Hua" w:date="2021-05-11T11:33:00Z"/>
                <w:szCs w:val="18"/>
              </w:rPr>
            </w:pPr>
            <w:ins w:id="633" w:author="Li, Hua" w:date="2021-05-11T11:33:00Z">
              <w:r w:rsidRPr="006F4931">
                <w:rPr>
                  <w:szCs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CAFB8" w14:textId="77777777" w:rsidR="00DE6244" w:rsidRPr="006F4931" w:rsidRDefault="00DE6244" w:rsidP="005A6C0D">
            <w:pPr>
              <w:pStyle w:val="TAC"/>
              <w:rPr>
                <w:ins w:id="63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28AE2812" w14:textId="77777777" w:rsidR="00DE6244" w:rsidRPr="006F4931" w:rsidRDefault="00DE6244" w:rsidP="005A6C0D">
            <w:pPr>
              <w:pStyle w:val="TAC"/>
              <w:rPr>
                <w:ins w:id="635" w:author="Li, Hua" w:date="2021-05-11T11:33:00Z"/>
                <w:rFonts w:cs="v4.2.0"/>
                <w:szCs w:val="18"/>
                <w:lang w:eastAsia="zh-CN"/>
              </w:rPr>
            </w:pPr>
          </w:p>
        </w:tc>
      </w:tr>
      <w:tr w:rsidR="00DE6244" w:rsidRPr="006F4D85" w14:paraId="02B8BB54" w14:textId="77777777" w:rsidTr="005A6C0D">
        <w:trPr>
          <w:cantSplit/>
          <w:jc w:val="center"/>
          <w:ins w:id="63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190E3316" w14:textId="77777777" w:rsidR="00DE6244" w:rsidRPr="006F4931" w:rsidRDefault="00DE6244" w:rsidP="005A6C0D">
            <w:pPr>
              <w:pStyle w:val="TAL"/>
              <w:rPr>
                <w:ins w:id="637" w:author="Li, Hua" w:date="2021-05-11T11:33:00Z"/>
                <w:szCs w:val="18"/>
              </w:rPr>
            </w:pPr>
            <w:ins w:id="638" w:author="Li, Hua" w:date="2021-05-11T11:33:00Z">
              <w:r w:rsidRPr="006F4931">
                <w:rPr>
                  <w:szCs w:val="18"/>
                  <w:lang w:eastAsia="ja-JP"/>
                </w:rPr>
                <w:t xml:space="preserve">EPRE ratio of OCNG DMRS to </w:t>
              </w:r>
              <w:proofErr w:type="gramStart"/>
              <w:r w:rsidRPr="006F4931">
                <w:rPr>
                  <w:szCs w:val="18"/>
                  <w:lang w:eastAsia="ja-JP"/>
                </w:rPr>
                <w:t>SSS(</w:t>
              </w:r>
              <w:proofErr w:type="gramEnd"/>
              <w:r w:rsidRPr="006F4931">
                <w:rPr>
                  <w:szCs w:val="18"/>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A317" w14:textId="77777777" w:rsidR="00DE6244" w:rsidRPr="006F4931" w:rsidRDefault="00DE6244" w:rsidP="005A6C0D">
            <w:pPr>
              <w:pStyle w:val="TAC"/>
              <w:rPr>
                <w:ins w:id="639"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8DF89DE" w14:textId="77777777" w:rsidR="00DE6244" w:rsidRPr="006F4931" w:rsidRDefault="00DE6244" w:rsidP="005A6C0D">
            <w:pPr>
              <w:pStyle w:val="TAC"/>
              <w:rPr>
                <w:ins w:id="640" w:author="Li, Hua" w:date="2021-05-11T11:33:00Z"/>
                <w:rFonts w:cs="v4.2.0"/>
                <w:szCs w:val="18"/>
                <w:lang w:eastAsia="zh-CN"/>
              </w:rPr>
            </w:pPr>
          </w:p>
        </w:tc>
      </w:tr>
      <w:tr w:rsidR="00DE6244" w:rsidRPr="006F4D85" w14:paraId="459C8140" w14:textId="77777777" w:rsidTr="005A6C0D">
        <w:trPr>
          <w:cantSplit/>
          <w:jc w:val="center"/>
          <w:ins w:id="641"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03F74968" w14:textId="77777777" w:rsidR="00DE6244" w:rsidRPr="006F4931" w:rsidRDefault="00DE6244" w:rsidP="005A6C0D">
            <w:pPr>
              <w:pStyle w:val="TAL"/>
              <w:rPr>
                <w:ins w:id="642" w:author="Li, Hua" w:date="2021-05-11T11:33:00Z"/>
                <w:szCs w:val="18"/>
              </w:rPr>
            </w:pPr>
            <w:ins w:id="643" w:author="Li, Hua" w:date="2021-05-11T11:33:00Z">
              <w:r w:rsidRPr="006F4931">
                <w:rPr>
                  <w:szCs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BDA0" w14:textId="77777777" w:rsidR="00DE6244" w:rsidRPr="006F4931" w:rsidRDefault="00DE6244" w:rsidP="005A6C0D">
            <w:pPr>
              <w:pStyle w:val="TAC"/>
              <w:rPr>
                <w:ins w:id="644" w:author="Li, Hua" w:date="2021-05-11T11:33: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9C27F5A" w14:textId="77777777" w:rsidR="00DE6244" w:rsidRPr="006F4931" w:rsidRDefault="00DE6244" w:rsidP="005A6C0D">
            <w:pPr>
              <w:pStyle w:val="TAC"/>
              <w:rPr>
                <w:ins w:id="645" w:author="Li, Hua" w:date="2021-05-11T11:33:00Z"/>
                <w:rFonts w:cs="v4.2.0"/>
                <w:szCs w:val="18"/>
                <w:lang w:eastAsia="zh-CN"/>
              </w:rPr>
            </w:pPr>
          </w:p>
        </w:tc>
      </w:tr>
      <w:tr w:rsidR="00DE6244" w:rsidRPr="006F4D85" w14:paraId="62504D8D" w14:textId="77777777" w:rsidTr="005A6C0D">
        <w:trPr>
          <w:cantSplit/>
          <w:trHeight w:val="219"/>
          <w:jc w:val="center"/>
          <w:ins w:id="646"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20176120" w14:textId="77777777" w:rsidR="00DE6244" w:rsidRPr="006F4931" w:rsidRDefault="00DE6244" w:rsidP="005A6C0D">
            <w:pPr>
              <w:pStyle w:val="TAL"/>
              <w:rPr>
                <w:ins w:id="647" w:author="Li, Hua" w:date="2021-05-11T11:33:00Z"/>
                <w:szCs w:val="18"/>
              </w:rPr>
            </w:pPr>
            <w:proofErr w:type="spellStart"/>
            <w:ins w:id="648" w:author="Li, Hua" w:date="2021-05-11T11:33:00Z">
              <w:r w:rsidRPr="006F4931">
                <w:rPr>
                  <w:szCs w:val="18"/>
                </w:rPr>
                <w:t>N</w:t>
              </w:r>
              <w:r w:rsidRPr="006F4931">
                <w:rPr>
                  <w:szCs w:val="18"/>
                  <w:vertAlign w:val="subscript"/>
                </w:rPr>
                <w:t>oc</w:t>
              </w:r>
              <w:r w:rsidRPr="006F4931">
                <w:rPr>
                  <w:szCs w:val="18"/>
                  <w:vertAlign w:val="superscript"/>
                </w:rPr>
                <w:t>Note</w:t>
              </w:r>
              <w:proofErr w:type="spellEnd"/>
              <w:r w:rsidRPr="006F4931">
                <w:rPr>
                  <w:szCs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BF5B92E" w14:textId="77777777" w:rsidR="00DE6244" w:rsidRPr="006F4931" w:rsidRDefault="00DE6244" w:rsidP="005A6C0D">
            <w:pPr>
              <w:pStyle w:val="TAC"/>
              <w:rPr>
                <w:ins w:id="649" w:author="Li, Hua" w:date="2021-05-11T11:33:00Z"/>
                <w:szCs w:val="18"/>
              </w:rPr>
            </w:pPr>
            <w:ins w:id="650" w:author="Li, Hua" w:date="2021-05-11T11:33:00Z">
              <w:r w:rsidRPr="006F4931">
                <w:rPr>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CDE829" w14:textId="77777777" w:rsidR="00DE6244" w:rsidRPr="006F4931" w:rsidRDefault="00DE6244" w:rsidP="005A6C0D">
            <w:pPr>
              <w:pStyle w:val="TAC"/>
              <w:rPr>
                <w:ins w:id="651" w:author="Li, Hua" w:date="2021-05-11T11:33:00Z"/>
                <w:rFonts w:cs="v4.2.0"/>
                <w:szCs w:val="18"/>
                <w:lang w:eastAsia="zh-CN"/>
              </w:rPr>
            </w:pPr>
            <w:ins w:id="652" w:author="Li, Hua" w:date="2021-05-11T11:33:00Z">
              <w:r w:rsidRPr="006F4931">
                <w:rPr>
                  <w:szCs w:val="18"/>
                </w:rPr>
                <w:t>[-104]</w:t>
              </w:r>
            </w:ins>
          </w:p>
        </w:tc>
      </w:tr>
      <w:tr w:rsidR="00DE6244" w:rsidRPr="006F4D85" w14:paraId="610040D6" w14:textId="77777777" w:rsidTr="005A6C0D">
        <w:trPr>
          <w:cantSplit/>
          <w:trHeight w:val="219"/>
          <w:jc w:val="center"/>
          <w:ins w:id="653"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3DBC0033" w14:textId="77777777" w:rsidR="00DE6244" w:rsidRPr="006F4931" w:rsidRDefault="00DE6244" w:rsidP="005A6C0D">
            <w:pPr>
              <w:pStyle w:val="TAL"/>
              <w:rPr>
                <w:ins w:id="654" w:author="Li, Hua" w:date="2021-05-11T11:33:00Z"/>
                <w:rFonts w:cs="v4.2.0"/>
                <w:szCs w:val="18"/>
              </w:rPr>
            </w:pPr>
            <w:ins w:id="655" w:author="Li, Hua" w:date="2021-05-11T11:33:00Z">
              <w:r w:rsidRPr="006F4931">
                <w:rPr>
                  <w:rFonts w:cs="v4.2.0"/>
                  <w:szCs w:val="18"/>
                </w:rPr>
                <w:t>SS-RSRP</w:t>
              </w:r>
              <w:r w:rsidRPr="006F4931">
                <w:rPr>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70608688" w14:textId="77777777" w:rsidR="00DE6244" w:rsidRPr="006F4931" w:rsidRDefault="00DE6244" w:rsidP="005A6C0D">
            <w:pPr>
              <w:pStyle w:val="TAC"/>
              <w:rPr>
                <w:ins w:id="656" w:author="Li, Hua" w:date="2021-05-11T11:33:00Z"/>
                <w:rFonts w:cs="v4.2.0"/>
                <w:szCs w:val="18"/>
              </w:rPr>
            </w:pPr>
            <w:ins w:id="657" w:author="Li, Hua" w:date="2021-05-11T11:33:00Z">
              <w:r w:rsidRPr="006F4931">
                <w:rPr>
                  <w:rFonts w:cs="v4.2.0"/>
                  <w:szCs w:val="18"/>
                </w:rPr>
                <w:t>dBm/15 kHz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15FFB9" w14:textId="77777777" w:rsidR="00DE6244" w:rsidRPr="006F4931" w:rsidRDefault="00DE6244" w:rsidP="005A6C0D">
            <w:pPr>
              <w:pStyle w:val="TAC"/>
              <w:rPr>
                <w:ins w:id="658" w:author="Li, Hua" w:date="2021-05-11T11:33:00Z"/>
                <w:rFonts w:cs="v4.2.0"/>
                <w:szCs w:val="18"/>
                <w:lang w:eastAsia="zh-CN"/>
              </w:rPr>
            </w:pPr>
            <w:ins w:id="659" w:author="Li, Hua" w:date="2021-05-11T11:33:00Z">
              <w:r w:rsidRPr="006F4931">
                <w:rPr>
                  <w:rFonts w:cs="v4.2.0"/>
                  <w:szCs w:val="18"/>
                </w:rPr>
                <w:t>[-87]</w:t>
              </w:r>
            </w:ins>
          </w:p>
        </w:tc>
      </w:tr>
      <w:tr w:rsidR="00DE6244" w:rsidRPr="006F4D85" w14:paraId="093867A2" w14:textId="77777777" w:rsidTr="005A6C0D">
        <w:trPr>
          <w:cantSplit/>
          <w:trHeight w:val="219"/>
          <w:jc w:val="center"/>
          <w:ins w:id="660"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61C42968" w14:textId="77777777" w:rsidR="00DE6244" w:rsidRPr="006F4931" w:rsidRDefault="00DE6244" w:rsidP="005A6C0D">
            <w:pPr>
              <w:pStyle w:val="TAL"/>
              <w:rPr>
                <w:ins w:id="661" w:author="Li, Hua" w:date="2021-05-11T11:33:00Z"/>
                <w:szCs w:val="18"/>
              </w:rPr>
            </w:pPr>
            <w:proofErr w:type="spellStart"/>
            <w:ins w:id="662" w:author="Li, Hua" w:date="2021-05-11T11:33:00Z">
              <w:r w:rsidRPr="006F4931">
                <w:rPr>
                  <w:szCs w:val="18"/>
                </w:rPr>
                <w:lastRenderedPageBreak/>
                <w:t>Ê</w:t>
              </w:r>
              <w:r w:rsidRPr="006F4931">
                <w:rPr>
                  <w:szCs w:val="18"/>
                  <w:vertAlign w:val="subscript"/>
                </w:rPr>
                <w:t>s</w:t>
              </w:r>
              <w:proofErr w:type="spellEnd"/>
              <w:r w:rsidRPr="006F4931">
                <w:rPr>
                  <w:szCs w:val="18"/>
                </w:rPr>
                <w:t>/</w:t>
              </w:r>
              <w:proofErr w:type="spellStart"/>
              <w:r w:rsidRPr="006F4931">
                <w:rPr>
                  <w:szCs w:val="18"/>
                </w:rPr>
                <w:t>I</w:t>
              </w:r>
              <w:r w:rsidRPr="006F4931">
                <w:rPr>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D75688D" w14:textId="77777777" w:rsidR="00DE6244" w:rsidRPr="006F4931" w:rsidRDefault="00DE6244" w:rsidP="005A6C0D">
            <w:pPr>
              <w:pStyle w:val="TAC"/>
              <w:rPr>
                <w:ins w:id="663" w:author="Li, Hua" w:date="2021-05-11T11:33:00Z"/>
                <w:szCs w:val="18"/>
              </w:rPr>
            </w:pPr>
            <w:ins w:id="664"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38C708" w14:textId="77777777" w:rsidR="00DE6244" w:rsidRPr="006F4931" w:rsidRDefault="00DE6244" w:rsidP="005A6C0D">
            <w:pPr>
              <w:pStyle w:val="TAC"/>
              <w:rPr>
                <w:ins w:id="665" w:author="Li, Hua" w:date="2021-05-11T11:33:00Z"/>
                <w:rFonts w:cs="v4.2.0"/>
                <w:szCs w:val="18"/>
                <w:lang w:eastAsia="zh-CN"/>
              </w:rPr>
            </w:pPr>
            <w:ins w:id="666" w:author="Li, Hua" w:date="2021-05-11T11:33:00Z">
              <w:r w:rsidRPr="006F4931">
                <w:rPr>
                  <w:szCs w:val="18"/>
                </w:rPr>
                <w:t>17</w:t>
              </w:r>
            </w:ins>
          </w:p>
        </w:tc>
      </w:tr>
      <w:tr w:rsidR="00DE6244" w:rsidRPr="006F4D85" w14:paraId="0F3424DD" w14:textId="77777777" w:rsidTr="005A6C0D">
        <w:trPr>
          <w:cantSplit/>
          <w:trHeight w:val="197"/>
          <w:jc w:val="center"/>
          <w:ins w:id="667" w:author="Li, Hua" w:date="2021-05-11T11:33:00Z"/>
        </w:trPr>
        <w:tc>
          <w:tcPr>
            <w:tcW w:w="3681" w:type="dxa"/>
            <w:gridSpan w:val="3"/>
            <w:tcBorders>
              <w:top w:val="single" w:sz="4" w:space="0" w:color="auto"/>
              <w:left w:val="single" w:sz="4" w:space="0" w:color="auto"/>
              <w:bottom w:val="single" w:sz="4" w:space="0" w:color="auto"/>
              <w:right w:val="single" w:sz="4" w:space="0" w:color="auto"/>
            </w:tcBorders>
            <w:hideMark/>
          </w:tcPr>
          <w:p w14:paraId="53EC70A4" w14:textId="77777777" w:rsidR="00DE6244" w:rsidRPr="006F4931" w:rsidRDefault="00DE6244" w:rsidP="005A6C0D">
            <w:pPr>
              <w:pStyle w:val="TAL"/>
              <w:rPr>
                <w:ins w:id="668" w:author="Li, Hua" w:date="2021-05-11T11:33:00Z"/>
                <w:szCs w:val="18"/>
              </w:rPr>
            </w:pPr>
            <w:proofErr w:type="spellStart"/>
            <w:ins w:id="669" w:author="Li, Hua" w:date="2021-05-11T11:33:00Z">
              <w:r w:rsidRPr="006F4931">
                <w:rPr>
                  <w:szCs w:val="18"/>
                </w:rPr>
                <w:t>Ê</w:t>
              </w:r>
              <w:r w:rsidRPr="006F4931">
                <w:rPr>
                  <w:szCs w:val="18"/>
                  <w:vertAlign w:val="subscript"/>
                </w:rPr>
                <w:t>s</w:t>
              </w:r>
              <w:proofErr w:type="spellEnd"/>
              <w:r w:rsidRPr="006F4931">
                <w:rPr>
                  <w:szCs w:val="18"/>
                </w:rPr>
                <w:t>/</w:t>
              </w:r>
              <w:proofErr w:type="spellStart"/>
              <w:r w:rsidRPr="006F4931">
                <w:rPr>
                  <w:szCs w:val="18"/>
                </w:rPr>
                <w:t>N</w:t>
              </w:r>
              <w:r w:rsidRPr="006F4931">
                <w:rPr>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0AA25A9" w14:textId="77777777" w:rsidR="00DE6244" w:rsidRPr="006F4931" w:rsidRDefault="00DE6244" w:rsidP="005A6C0D">
            <w:pPr>
              <w:pStyle w:val="TAC"/>
              <w:rPr>
                <w:ins w:id="670" w:author="Li, Hua" w:date="2021-05-11T11:33:00Z"/>
                <w:szCs w:val="18"/>
              </w:rPr>
            </w:pPr>
            <w:ins w:id="671" w:author="Li, Hua" w:date="2021-05-11T11:33:00Z">
              <w:r w:rsidRPr="006F4931">
                <w:rPr>
                  <w:szCs w:val="18"/>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739552" w14:textId="77777777" w:rsidR="00DE6244" w:rsidRPr="006F4931" w:rsidRDefault="00DE6244" w:rsidP="005A6C0D">
            <w:pPr>
              <w:pStyle w:val="TAC"/>
              <w:rPr>
                <w:ins w:id="672" w:author="Li, Hua" w:date="2021-05-11T11:33:00Z"/>
                <w:rFonts w:cs="v4.2.0"/>
                <w:szCs w:val="18"/>
                <w:lang w:eastAsia="zh-CN"/>
              </w:rPr>
            </w:pPr>
            <w:ins w:id="673" w:author="Li, Hua" w:date="2021-05-11T11:33:00Z">
              <w:r w:rsidRPr="006F4931">
                <w:rPr>
                  <w:szCs w:val="18"/>
                </w:rPr>
                <w:t>17</w:t>
              </w:r>
            </w:ins>
          </w:p>
        </w:tc>
      </w:tr>
      <w:tr w:rsidR="00DE6244" w:rsidRPr="006F4D85" w14:paraId="38F74A7B" w14:textId="77777777" w:rsidTr="005A6C0D">
        <w:trPr>
          <w:cantSplit/>
          <w:jc w:val="center"/>
          <w:ins w:id="674" w:author="Li, Hua" w:date="2021-05-11T11:33: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76DCFE" w14:textId="77777777" w:rsidR="00DE6244" w:rsidRPr="006F4931" w:rsidRDefault="00DE6244" w:rsidP="005A6C0D">
            <w:pPr>
              <w:pStyle w:val="TAL"/>
              <w:rPr>
                <w:ins w:id="675" w:author="Li, Hua" w:date="2021-05-11T11:33:00Z"/>
                <w:szCs w:val="18"/>
              </w:rPr>
            </w:pPr>
            <w:ins w:id="676" w:author="Li, Hua" w:date="2021-05-11T11:33:00Z">
              <w:r w:rsidRPr="006F4931">
                <w:rPr>
                  <w:szCs w:val="18"/>
                </w:rPr>
                <w:t>Io</w:t>
              </w:r>
              <w:r w:rsidRPr="006F4931">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08EAA5" w14:textId="77777777" w:rsidR="00DE6244" w:rsidRPr="006F4931" w:rsidRDefault="00DE6244" w:rsidP="005A6C0D">
            <w:pPr>
              <w:pStyle w:val="TAL"/>
              <w:rPr>
                <w:ins w:id="677" w:author="Li, Hua" w:date="2021-05-11T11:33:00Z"/>
                <w:szCs w:val="18"/>
                <w:lang w:val="da-DK"/>
              </w:rPr>
            </w:pPr>
            <w:ins w:id="678" w:author="Li, Hua" w:date="2021-05-11T11:33:00Z">
              <w:r w:rsidRPr="006F4931">
                <w:rPr>
                  <w:szCs w:val="18"/>
                </w:rPr>
                <w:t>Config</w:t>
              </w:r>
              <w:r w:rsidRPr="006F4931">
                <w:rPr>
                  <w:rFonts w:eastAsia="Malgun Gothic"/>
                  <w:szCs w:val="18"/>
                </w:rPr>
                <w:t xml:space="preserve"> </w:t>
              </w:r>
              <w:r w:rsidRPr="006F4931">
                <w:rPr>
                  <w:szCs w:val="18"/>
                </w:rPr>
                <w:t>1,2,4,5</w:t>
              </w:r>
            </w:ins>
          </w:p>
        </w:tc>
        <w:tc>
          <w:tcPr>
            <w:tcW w:w="1134" w:type="dxa"/>
            <w:tcBorders>
              <w:top w:val="single" w:sz="4" w:space="0" w:color="auto"/>
              <w:left w:val="single" w:sz="4" w:space="0" w:color="auto"/>
              <w:bottom w:val="single" w:sz="4" w:space="0" w:color="auto"/>
              <w:right w:val="single" w:sz="4" w:space="0" w:color="auto"/>
            </w:tcBorders>
            <w:hideMark/>
          </w:tcPr>
          <w:p w14:paraId="1E1E84C6" w14:textId="77777777" w:rsidR="00DE6244" w:rsidRPr="006F4931" w:rsidRDefault="00DE6244" w:rsidP="005A6C0D">
            <w:pPr>
              <w:pStyle w:val="TAC"/>
              <w:rPr>
                <w:ins w:id="679" w:author="Li, Hua" w:date="2021-05-11T11:33:00Z"/>
                <w:szCs w:val="18"/>
              </w:rPr>
            </w:pPr>
            <w:ins w:id="680" w:author="Li, Hua" w:date="2021-05-11T11:33:00Z">
              <w:r w:rsidRPr="006F4931">
                <w:rPr>
                  <w:szCs w:val="18"/>
                </w:rPr>
                <w:t>dBm/</w:t>
              </w:r>
            </w:ins>
          </w:p>
          <w:p w14:paraId="13D868B0" w14:textId="77777777" w:rsidR="00DE6244" w:rsidRPr="006F4931" w:rsidRDefault="00DE6244" w:rsidP="005A6C0D">
            <w:pPr>
              <w:pStyle w:val="TAC"/>
              <w:rPr>
                <w:ins w:id="681" w:author="Li, Hua" w:date="2021-05-11T11:33:00Z"/>
                <w:szCs w:val="18"/>
              </w:rPr>
            </w:pPr>
            <w:ins w:id="682" w:author="Li, Hua" w:date="2021-05-11T11:33:00Z">
              <w:r w:rsidRPr="006F4931">
                <w:rPr>
                  <w:szCs w:val="18"/>
                </w:rPr>
                <w:t>9.36MHz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34E9B9" w14:textId="77777777" w:rsidR="00DE6244" w:rsidRPr="006F4931" w:rsidRDefault="00DE6244" w:rsidP="005A6C0D">
            <w:pPr>
              <w:pStyle w:val="TAC"/>
              <w:rPr>
                <w:ins w:id="683" w:author="Li, Hua" w:date="2021-05-11T11:33:00Z"/>
                <w:rFonts w:cs="v4.2.0"/>
                <w:szCs w:val="18"/>
              </w:rPr>
            </w:pPr>
            <w:ins w:id="684" w:author="Li, Hua" w:date="2021-05-11T11:33:00Z">
              <w:r w:rsidRPr="006F4931">
                <w:rPr>
                  <w:rFonts w:cs="v4.2.0"/>
                  <w:szCs w:val="18"/>
                </w:rPr>
                <w:t>[-59]</w:t>
              </w:r>
            </w:ins>
          </w:p>
        </w:tc>
      </w:tr>
      <w:tr w:rsidR="00DE6244" w:rsidRPr="006F4D85" w14:paraId="148806A1" w14:textId="77777777" w:rsidTr="005A6C0D">
        <w:trPr>
          <w:cantSplit/>
          <w:jc w:val="center"/>
          <w:ins w:id="685" w:author="Li, Hua" w:date="2021-05-11T11:33: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F1164C" w14:textId="77777777" w:rsidR="00DE6244" w:rsidRPr="006F4931" w:rsidRDefault="00DE6244" w:rsidP="005A6C0D">
            <w:pPr>
              <w:pStyle w:val="TAL"/>
              <w:rPr>
                <w:ins w:id="686" w:author="Li, Hua" w:date="2021-05-11T11:33:00Z"/>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F10B46" w14:textId="77777777" w:rsidR="00DE6244" w:rsidRPr="006F4931" w:rsidRDefault="00DE6244" w:rsidP="005A6C0D">
            <w:pPr>
              <w:pStyle w:val="TAL"/>
              <w:rPr>
                <w:ins w:id="687" w:author="Li, Hua" w:date="2021-05-11T11:33:00Z"/>
                <w:szCs w:val="18"/>
                <w:lang w:val="da-DK"/>
              </w:rPr>
            </w:pPr>
            <w:ins w:id="688" w:author="Li, Hua" w:date="2021-05-11T11:33:00Z">
              <w:r w:rsidRPr="006F4931">
                <w:rPr>
                  <w:szCs w:val="18"/>
                </w:rPr>
                <w:t>Config</w:t>
              </w:r>
              <w:r w:rsidRPr="006F4931">
                <w:rPr>
                  <w:rFonts w:eastAsia="Malgun Gothic"/>
                  <w:szCs w:val="18"/>
                </w:rPr>
                <w:t xml:space="preserve"> </w:t>
              </w:r>
              <w:r w:rsidRPr="006F4931">
                <w:rPr>
                  <w:szCs w:val="18"/>
                </w:rPr>
                <w:t>3,6</w:t>
              </w:r>
            </w:ins>
          </w:p>
        </w:tc>
        <w:tc>
          <w:tcPr>
            <w:tcW w:w="1134" w:type="dxa"/>
            <w:tcBorders>
              <w:top w:val="single" w:sz="4" w:space="0" w:color="auto"/>
              <w:left w:val="single" w:sz="4" w:space="0" w:color="auto"/>
              <w:bottom w:val="single" w:sz="4" w:space="0" w:color="auto"/>
              <w:right w:val="single" w:sz="4" w:space="0" w:color="auto"/>
            </w:tcBorders>
            <w:hideMark/>
          </w:tcPr>
          <w:p w14:paraId="724A2F9B" w14:textId="77777777" w:rsidR="00DE6244" w:rsidRPr="006F4931" w:rsidRDefault="00DE6244" w:rsidP="005A6C0D">
            <w:pPr>
              <w:pStyle w:val="TAC"/>
              <w:rPr>
                <w:ins w:id="689" w:author="Li, Hua" w:date="2021-05-11T11:33:00Z"/>
                <w:szCs w:val="18"/>
              </w:rPr>
            </w:pPr>
            <w:ins w:id="690" w:author="Li, Hua" w:date="2021-05-11T11:33:00Z">
              <w:r w:rsidRPr="006F4931">
                <w:rPr>
                  <w:szCs w:val="18"/>
                </w:rPr>
                <w:t>dBm/</w:t>
              </w:r>
            </w:ins>
          </w:p>
          <w:p w14:paraId="2311407A" w14:textId="77777777" w:rsidR="00DE6244" w:rsidRPr="006F4931" w:rsidRDefault="00DE6244" w:rsidP="005A6C0D">
            <w:pPr>
              <w:pStyle w:val="TAC"/>
              <w:rPr>
                <w:ins w:id="691" w:author="Li, Hua" w:date="2021-05-11T11:33:00Z"/>
                <w:szCs w:val="18"/>
              </w:rPr>
            </w:pPr>
            <w:ins w:id="692" w:author="Li, Hua" w:date="2021-05-11T11:33:00Z">
              <w:r w:rsidRPr="006F4931">
                <w:rPr>
                  <w:szCs w:val="18"/>
                </w:rPr>
                <w:t>38.16MHz</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7E342D6" w14:textId="77777777" w:rsidR="00DE6244" w:rsidRPr="006F4931" w:rsidRDefault="00DE6244" w:rsidP="005A6C0D">
            <w:pPr>
              <w:pStyle w:val="TAC"/>
              <w:rPr>
                <w:ins w:id="693" w:author="Li, Hua" w:date="2021-05-11T11:33:00Z"/>
                <w:rFonts w:cs="v4.2.0"/>
                <w:szCs w:val="18"/>
              </w:rPr>
            </w:pPr>
            <w:ins w:id="694" w:author="Li, Hua" w:date="2021-05-11T11:33:00Z">
              <w:r w:rsidRPr="006F4931">
                <w:rPr>
                  <w:rFonts w:cs="v4.2.0"/>
                  <w:szCs w:val="18"/>
                </w:rPr>
                <w:t>[-61.9]</w:t>
              </w:r>
            </w:ins>
          </w:p>
        </w:tc>
      </w:tr>
      <w:tr w:rsidR="00DE6244" w:rsidRPr="006F4D85" w14:paraId="44370D8F" w14:textId="77777777" w:rsidTr="005A6C0D">
        <w:trPr>
          <w:cantSplit/>
          <w:jc w:val="center"/>
          <w:ins w:id="695" w:author="Li, Hua" w:date="2021-05-11T11:33:00Z"/>
        </w:trPr>
        <w:tc>
          <w:tcPr>
            <w:tcW w:w="7083" w:type="dxa"/>
            <w:gridSpan w:val="6"/>
            <w:tcBorders>
              <w:top w:val="single" w:sz="4" w:space="0" w:color="auto"/>
              <w:left w:val="single" w:sz="4" w:space="0" w:color="auto"/>
              <w:bottom w:val="single" w:sz="4" w:space="0" w:color="auto"/>
              <w:right w:val="single" w:sz="4" w:space="0" w:color="auto"/>
            </w:tcBorders>
            <w:hideMark/>
          </w:tcPr>
          <w:p w14:paraId="4172FDC5" w14:textId="77777777" w:rsidR="00DE6244" w:rsidRPr="006F4931" w:rsidRDefault="00DE6244" w:rsidP="005A6C0D">
            <w:pPr>
              <w:pStyle w:val="TAN"/>
              <w:rPr>
                <w:ins w:id="696" w:author="Li, Hua" w:date="2021-05-11T11:33:00Z"/>
                <w:szCs w:val="18"/>
              </w:rPr>
            </w:pPr>
            <w:ins w:id="697" w:author="Li, Hua" w:date="2021-05-11T11:33:00Z">
              <w:r w:rsidRPr="006F4931">
                <w:rPr>
                  <w:szCs w:val="18"/>
                </w:rPr>
                <w:t>Note 1:</w:t>
              </w:r>
              <w:r w:rsidRPr="006F4931">
                <w:rPr>
                  <w:szCs w:val="18"/>
                </w:rPr>
                <w:tab/>
                <w:t xml:space="preserve">OCNG shall be used such that both cells are fully </w:t>
              </w:r>
              <w:proofErr w:type="gramStart"/>
              <w:r w:rsidRPr="006F4931">
                <w:rPr>
                  <w:szCs w:val="18"/>
                </w:rPr>
                <w:t>allocated</w:t>
              </w:r>
              <w:proofErr w:type="gramEnd"/>
              <w:r w:rsidRPr="006F4931">
                <w:rPr>
                  <w:szCs w:val="18"/>
                </w:rPr>
                <w:t xml:space="preserve"> and a constant total transmitted power spectral density is achieved for all OFDM symbols.</w:t>
              </w:r>
            </w:ins>
          </w:p>
          <w:p w14:paraId="737E39A4" w14:textId="77777777" w:rsidR="00DE6244" w:rsidRPr="006F4931" w:rsidRDefault="00DE6244" w:rsidP="005A6C0D">
            <w:pPr>
              <w:pStyle w:val="TAN"/>
              <w:rPr>
                <w:ins w:id="698" w:author="Li, Hua" w:date="2021-05-11T11:33:00Z"/>
                <w:szCs w:val="18"/>
              </w:rPr>
            </w:pPr>
            <w:ins w:id="699" w:author="Li, Hua" w:date="2021-05-11T11:33:00Z">
              <w:r w:rsidRPr="006F4931">
                <w:rPr>
                  <w:szCs w:val="18"/>
                </w:rPr>
                <w:t>Note 2:</w:t>
              </w:r>
              <w:r w:rsidRPr="006F4931">
                <w:rPr>
                  <w:szCs w:val="18"/>
                </w:rPr>
                <w:tab/>
                <w:t xml:space="preserve">Interference from other cells and noise sources not specified in the test is assumed to be constant over subcarriers and time and shall be modelled as AWGN of appropriate power for </w:t>
              </w:r>
              <w:proofErr w:type="spellStart"/>
              <w:r w:rsidRPr="006F4931">
                <w:rPr>
                  <w:szCs w:val="18"/>
                </w:rPr>
                <w:t>N</w:t>
              </w:r>
              <w:r w:rsidRPr="006F4931">
                <w:rPr>
                  <w:szCs w:val="18"/>
                  <w:vertAlign w:val="subscript"/>
                </w:rPr>
                <w:t>oc</w:t>
              </w:r>
              <w:proofErr w:type="spellEnd"/>
              <w:r w:rsidRPr="006F4931">
                <w:rPr>
                  <w:szCs w:val="18"/>
                </w:rPr>
                <w:t xml:space="preserve"> to be fulfilled.</w:t>
              </w:r>
            </w:ins>
          </w:p>
          <w:p w14:paraId="4C7648EE" w14:textId="77777777" w:rsidR="00DE6244" w:rsidRPr="006F4931" w:rsidRDefault="00DE6244" w:rsidP="005A6C0D">
            <w:pPr>
              <w:pStyle w:val="TAN"/>
              <w:rPr>
                <w:ins w:id="700" w:author="Li, Hua" w:date="2021-05-11T11:33:00Z"/>
                <w:szCs w:val="18"/>
              </w:rPr>
            </w:pPr>
            <w:ins w:id="701" w:author="Li, Hua" w:date="2021-05-11T11:33:00Z">
              <w:r w:rsidRPr="006F4931">
                <w:rPr>
                  <w:szCs w:val="18"/>
                </w:rPr>
                <w:t>Note 3:</w:t>
              </w:r>
              <w:r w:rsidRPr="006F4931">
                <w:rPr>
                  <w:szCs w:val="18"/>
                </w:rPr>
                <w:tab/>
                <w:t>SS-RSRP and Io levels have been derived from other parameters for information purposes. They are not settable parameters themselves.</w:t>
              </w:r>
            </w:ins>
          </w:p>
          <w:p w14:paraId="70D8B224" w14:textId="77777777" w:rsidR="00DE6244" w:rsidRPr="006F4931" w:rsidRDefault="00DE6244" w:rsidP="005A6C0D">
            <w:pPr>
              <w:pStyle w:val="TAN"/>
              <w:rPr>
                <w:ins w:id="702" w:author="Li, Hua" w:date="2021-05-11T11:33:00Z"/>
                <w:rFonts w:cs="v4.2.0"/>
                <w:szCs w:val="18"/>
              </w:rPr>
            </w:pPr>
            <w:ins w:id="703" w:author="Li, Hua" w:date="2021-05-11T11:33: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14:paraId="0F0FF1CE" w14:textId="77777777" w:rsidR="00DE6244" w:rsidRPr="006F4D85" w:rsidRDefault="00DE6244" w:rsidP="00DE6244">
      <w:pPr>
        <w:rPr>
          <w:ins w:id="704" w:author="Li, Hua" w:date="2021-05-11T11:33:00Z"/>
          <w:snapToGrid w:val="0"/>
          <w:lang w:val="en-US" w:eastAsia="zh-CN"/>
        </w:rPr>
      </w:pPr>
    </w:p>
    <w:p w14:paraId="71BC30EB" w14:textId="77777777" w:rsidR="00DE6244" w:rsidRPr="00484519" w:rsidRDefault="00DE6244">
      <w:pPr>
        <w:pStyle w:val="Heading6"/>
        <w:rPr>
          <w:ins w:id="705" w:author="Li, Hua" w:date="2021-05-11T11:33:00Z"/>
          <w:rFonts w:eastAsia="MS Mincho"/>
          <w:rPrChange w:id="706" w:author="Li, Hua" w:date="2021-05-11T11:44:00Z">
            <w:rPr>
              <w:ins w:id="707" w:author="Li, Hua" w:date="2021-05-11T11:33:00Z"/>
            </w:rPr>
          </w:rPrChange>
        </w:rPr>
        <w:pPrChange w:id="708" w:author="Li, Hua" w:date="2021-05-11T11:44:00Z">
          <w:pPr>
            <w:pStyle w:val="H6"/>
          </w:pPr>
        </w:pPrChange>
      </w:pPr>
      <w:bookmarkStart w:id="709" w:name="_Toc535476239"/>
      <w:ins w:id="710" w:author="Li, Hua" w:date="2021-05-11T11:33:00Z">
        <w:r w:rsidRPr="006F4D85">
          <w:rPr>
            <w:rFonts w:eastAsia="MS Mincho"/>
          </w:rPr>
          <w:t>A.4.5.6.</w:t>
        </w:r>
        <w:r>
          <w:rPr>
            <w:rFonts w:eastAsia="MS Mincho"/>
          </w:rPr>
          <w:t>4</w:t>
        </w:r>
        <w:r w:rsidRPr="006F4D85">
          <w:rPr>
            <w:rFonts w:eastAsia="MS Mincho"/>
          </w:rPr>
          <w:t>.1.2</w:t>
        </w:r>
        <w:r w:rsidRPr="006F4D85">
          <w:rPr>
            <w:rFonts w:eastAsia="MS Mincho"/>
          </w:rPr>
          <w:tab/>
          <w:t>Test Requirements</w:t>
        </w:r>
        <w:bookmarkEnd w:id="709"/>
      </w:ins>
    </w:p>
    <w:p w14:paraId="5BAD9357" w14:textId="77777777" w:rsidR="00DE6244" w:rsidRPr="006F4D85" w:rsidRDefault="00DE6244" w:rsidP="00DE6244">
      <w:pPr>
        <w:jc w:val="both"/>
        <w:rPr>
          <w:ins w:id="711" w:author="Li, Hua" w:date="2021-05-11T11:33:00Z"/>
          <w:lang w:eastAsia="zh-CN"/>
        </w:rPr>
      </w:pPr>
      <w:ins w:id="712" w:author="Li, Hua" w:date="2021-05-11T11:33:00Z">
        <w:r w:rsidRPr="006F4D85">
          <w:rPr>
            <w:lang w:eastAsia="zh-CN"/>
          </w:rPr>
          <w:t xml:space="preserve">During T1, the UE shall be ready for the reception of uplink grant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beginning of the DL slot right after  slot (</w:t>
        </w:r>
        <w:proofErr w:type="spellStart"/>
        <w:r w:rsidRPr="006F4D85">
          <w:rPr>
            <w:i/>
            <w:lang w:eastAsia="zh-CN"/>
          </w:rPr>
          <w:t>i</w:t>
        </w:r>
        <w:proofErr w:type="spellEnd"/>
        <w:r w:rsidRPr="006F4D85">
          <w:rPr>
            <w:i/>
            <w:lang w:eastAsia="zh-CN"/>
          </w:rPr>
          <w:t>+</w:t>
        </w:r>
      </w:ins>
      <m:oMath>
        <m:f>
          <m:fPr>
            <m:ctrlPr>
              <w:ins w:id="713" w:author="Li, Hua" w:date="2021-05-11T11:33:00Z">
                <w:rPr>
                  <w:rFonts w:ascii="Cambria Math" w:hAnsi="Cambria Math"/>
                  <w:lang w:val="en-US" w:eastAsia="zh-CN"/>
                </w:rPr>
              </w:ins>
            </m:ctrlPr>
          </m:fPr>
          <m:num>
            <m:sSub>
              <m:sSubPr>
                <m:ctrlPr>
                  <w:ins w:id="714" w:author="Li, Hua" w:date="2021-05-11T11:33:00Z">
                    <w:rPr>
                      <w:rFonts w:ascii="Cambria Math" w:hAnsi="Cambria Math"/>
                      <w:i/>
                      <w:lang w:val="en-US" w:eastAsia="zh-CN"/>
                    </w:rPr>
                  </w:ins>
                </m:ctrlPr>
              </m:sSubPr>
              <m:e>
                <m:sSub>
                  <m:sSubPr>
                    <m:ctrlPr>
                      <w:ins w:id="715" w:author="Li, Hua" w:date="2021-05-11T11:33:00Z">
                        <w:rPr>
                          <w:rFonts w:ascii="Cambria Math" w:hAnsi="Cambria Math"/>
                          <w:i/>
                          <w:lang w:val="en-US" w:eastAsia="zh-CN"/>
                        </w:rPr>
                      </w:ins>
                    </m:ctrlPr>
                  </m:sSubPr>
                  <m:e>
                    <m:r>
                      <w:ins w:id="716" w:author="Li, Hua" w:date="2021-05-11T11:33:00Z">
                        <w:rPr>
                          <w:rFonts w:ascii="Cambria Math" w:hAnsi="Cambria Math"/>
                          <w:lang w:val="en-US" w:eastAsia="zh-CN"/>
                        </w:rPr>
                        <m:t>T</m:t>
                      </w:ins>
                    </m:r>
                  </m:e>
                  <m:sub>
                    <m:r>
                      <w:ins w:id="717" w:author="Li, Hua" w:date="2021-05-11T11:33:00Z">
                        <w:rPr>
                          <w:rFonts w:ascii="Cambria Math" w:hAnsi="Cambria Math"/>
                          <w:lang w:val="en-US" w:eastAsia="zh-CN"/>
                        </w:rPr>
                        <m:t>RRCprocessingDelay</m:t>
                      </w:ins>
                    </m:r>
                  </m:sub>
                </m:sSub>
                <m:r>
                  <w:ins w:id="718" w:author="Li, Hua" w:date="2021-05-11T11:33:00Z">
                    <w:rPr>
                      <w:rFonts w:ascii="Cambria Math" w:hAnsi="Cambria Math"/>
                      <w:lang w:val="en-US" w:eastAsia="zh-CN"/>
                    </w:rPr>
                    <m:t>+T</m:t>
                  </w:ins>
                </m:r>
              </m:e>
              <m:sub>
                <m:r>
                  <w:ins w:id="719" w:author="Li, Hua" w:date="2021-05-11T11:33:00Z">
                    <w:rPr>
                      <w:rFonts w:ascii="Cambria Math" w:hAnsi="Cambria Math"/>
                      <w:lang w:val="en-US" w:eastAsia="zh-CN"/>
                    </w:rPr>
                    <m:t>BWPswitchDelayRRC</m:t>
                  </w:ins>
                </m:r>
              </m:sub>
            </m:sSub>
            <m:r>
              <w:ins w:id="720" w:author="Li, Hua" w:date="2021-05-11T11:33:00Z">
                <w:rPr>
                  <w:rFonts w:ascii="Cambria Math" w:hAnsi="Cambria Math"/>
                  <w:lang w:val="en-US" w:eastAsia="zh-CN"/>
                </w:rPr>
                <m:t>+</m:t>
              </w:ins>
            </m:r>
            <m:sSub>
              <m:sSubPr>
                <m:ctrlPr>
                  <w:ins w:id="721" w:author="Li, Hua" w:date="2021-05-11T11:33:00Z">
                    <w:rPr>
                      <w:rFonts w:ascii="Cambria Math" w:hAnsi="Cambria Math"/>
                      <w:i/>
                      <w:lang w:val="en-US" w:eastAsia="zh-CN"/>
                    </w:rPr>
                  </w:ins>
                </m:ctrlPr>
              </m:sSubPr>
              <m:e>
                <m:r>
                  <w:ins w:id="722" w:author="Li, Hua" w:date="2021-05-11T11:33:00Z">
                    <w:rPr>
                      <w:rFonts w:ascii="Cambria Math" w:hAnsi="Cambria Math"/>
                      <w:lang w:val="en-US" w:eastAsia="zh-CN"/>
                    </w:rPr>
                    <m:t>D</m:t>
                  </w:ins>
                </m:r>
              </m:e>
              <m:sub>
                <m:r>
                  <w:ins w:id="723" w:author="Li, Hua" w:date="2021-05-11T11:33:00Z">
                    <w:rPr>
                      <w:rFonts w:ascii="Cambria Math" w:hAnsi="Cambria Math"/>
                      <w:lang w:val="en-US" w:eastAsia="zh-CN"/>
                    </w:rPr>
                    <m:t>RRC</m:t>
                  </w:ins>
                </m:r>
              </m:sub>
            </m:sSub>
          </m:num>
          <m:den>
            <m:r>
              <w:ins w:id="724" w:author="Li, Hua" w:date="2021-05-11T11:33:00Z">
                <w:rPr>
                  <w:rFonts w:ascii="Cambria Math" w:hAnsi="Cambria Math"/>
                  <w:lang w:val="en-US" w:eastAsia="zh-CN"/>
                </w:rPr>
                <m:t>NR slot length</m:t>
              </w:ins>
            </m:r>
          </m:den>
        </m:f>
      </m:oMath>
      <w:ins w:id="725" w:author="Li, Hua" w:date="2021-05-11T11:33:00Z">
        <w:r w:rsidRPr="006F4D85">
          <w:rPr>
            <w:lang w:eastAsia="zh-CN"/>
          </w:rPr>
          <w:t>)</w:t>
        </w:r>
        <w:r>
          <w:rPr>
            <w:lang w:eastAsia="zh-CN"/>
          </w:rPr>
          <w:t xml:space="preserve"> .</w:t>
        </w:r>
      </w:ins>
    </w:p>
    <w:p w14:paraId="2CFA6712" w14:textId="77777777" w:rsidR="00DE6244" w:rsidRPr="006F4D85" w:rsidRDefault="00DE6244" w:rsidP="00DE6244">
      <w:pPr>
        <w:jc w:val="both"/>
        <w:rPr>
          <w:ins w:id="726" w:author="Li, Hua" w:date="2021-05-11T11:33:00Z"/>
          <w:lang w:eastAsia="zh-CN"/>
        </w:rPr>
      </w:pPr>
      <w:proofErr w:type="gramStart"/>
      <w:ins w:id="727" w:author="Li, Hua" w:date="2021-05-11T11:33: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delay to be counted as correct.</w:t>
        </w:r>
      </w:ins>
    </w:p>
    <w:p w14:paraId="1D50D7B0" w14:textId="77777777" w:rsidR="00DE6244" w:rsidRPr="006F4D85" w:rsidRDefault="00DE6244" w:rsidP="00DE6244">
      <w:pPr>
        <w:jc w:val="both"/>
        <w:rPr>
          <w:ins w:id="728" w:author="Li, Hua" w:date="2021-05-11T11:33:00Z"/>
        </w:rPr>
      </w:pPr>
      <w:ins w:id="729" w:author="Li, Hua" w:date="2021-05-11T11:33:00Z">
        <w:r w:rsidRPr="006F4D85">
          <w:t>The rate of correct events observed during repeated tests shall be at least 90%.</w:t>
        </w:r>
      </w:ins>
    </w:p>
    <w:p w14:paraId="29DCF618" w14:textId="77777777" w:rsidR="000942F4" w:rsidRPr="008810A1" w:rsidRDefault="000942F4" w:rsidP="000942F4">
      <w:pPr>
        <w:rPr>
          <w:lang w:eastAsia="zh-CN"/>
        </w:rPr>
      </w:pPr>
    </w:p>
    <w:p w14:paraId="1077F1E6" w14:textId="77777777" w:rsidR="006D7B07" w:rsidRDefault="002E631C" w:rsidP="006D7B07">
      <w:pPr>
        <w:pStyle w:val="TH"/>
        <w:rPr>
          <w:b w:val="0"/>
          <w:color w:val="FF0000"/>
        </w:rPr>
      </w:pPr>
      <w:r>
        <w:rPr>
          <w:b w:val="0"/>
          <w:color w:val="FF0000"/>
        </w:rPr>
        <w:pict w14:anchorId="291609B2">
          <v:rect id="_x0000_i1028" style="width:0;height:1.5pt" o:hralign="center" o:hrstd="t" o:hr="t" fillcolor="#a0a0a0" stroked="f"/>
        </w:pict>
      </w:r>
    </w:p>
    <w:p w14:paraId="6487B1A9" w14:textId="4D78D8E9" w:rsidR="006D7B07" w:rsidRPr="007B36E2" w:rsidRDefault="006D7B07" w:rsidP="006D7B07">
      <w:pPr>
        <w:pStyle w:val="TH"/>
        <w:tabs>
          <w:tab w:val="center" w:pos="4819"/>
          <w:tab w:val="left" w:pos="6506"/>
        </w:tabs>
        <w:jc w:val="left"/>
        <w:rPr>
          <w:b w:val="0"/>
          <w:color w:val="FF0000"/>
          <w:sz w:val="24"/>
          <w:szCs w:val="24"/>
        </w:rPr>
      </w:pPr>
      <w:r>
        <w:rPr>
          <w:b w:val="0"/>
          <w:color w:val="FF0000"/>
          <w:sz w:val="24"/>
          <w:szCs w:val="24"/>
        </w:rPr>
        <w:tab/>
        <w:t xml:space="preserve">End of Change    </w:t>
      </w:r>
      <w:r w:rsidR="00936AD7">
        <w:rPr>
          <w:b w:val="0"/>
          <w:color w:val="FF0000"/>
          <w:sz w:val="24"/>
          <w:szCs w:val="24"/>
          <w:lang w:eastAsia="zh-CN"/>
        </w:rPr>
        <w:t>1</w:t>
      </w:r>
    </w:p>
    <w:p w14:paraId="44B78792" w14:textId="77777777" w:rsidR="006D7B07" w:rsidRDefault="002E631C" w:rsidP="006D7B07">
      <w:pPr>
        <w:rPr>
          <w:color w:val="FF0000"/>
        </w:rPr>
      </w:pPr>
      <w:r>
        <w:rPr>
          <w:color w:val="FF0000"/>
        </w:rPr>
        <w:pict w14:anchorId="4D7EB1CD">
          <v:rect id="_x0000_i1029" style="width:0;height:1.5pt" o:hralign="center" o:bullet="t" o:hrstd="t" o:hr="t" fillcolor="#a0a0a0" stroked="f"/>
        </w:pict>
      </w:r>
    </w:p>
    <w:p w14:paraId="399D16A7" w14:textId="77777777" w:rsidR="003B79BC" w:rsidRPr="006D7B07" w:rsidRDefault="003B79BC">
      <w:pPr>
        <w:rPr>
          <w:noProof/>
          <w:lang w:val="en-US"/>
        </w:rPr>
      </w:pPr>
    </w:p>
    <w:sectPr w:rsidR="003B79BC" w:rsidRPr="006D7B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F7AD3" w14:textId="77777777" w:rsidR="005B053E" w:rsidRDefault="005B053E">
      <w:r>
        <w:separator/>
      </w:r>
    </w:p>
  </w:endnote>
  <w:endnote w:type="continuationSeparator" w:id="0">
    <w:p w14:paraId="56EC896F" w14:textId="77777777" w:rsidR="005B053E" w:rsidRDefault="005B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AA37" w14:textId="77777777" w:rsidR="005B053E" w:rsidRDefault="005B053E">
      <w:r>
        <w:separator/>
      </w:r>
    </w:p>
  </w:footnote>
  <w:footnote w:type="continuationSeparator" w:id="0">
    <w:p w14:paraId="3EF6FEC7" w14:textId="77777777" w:rsidR="005B053E" w:rsidRDefault="005B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141" style="width:0;height:1.5pt" o:hralign="center" o:bullet="t" o:hrstd="t" o:hr="t" fillcolor="#a0a0a0" stroked="f"/>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E4A"/>
    <w:rsid w:val="00024E91"/>
    <w:rsid w:val="0003042E"/>
    <w:rsid w:val="000402BE"/>
    <w:rsid w:val="00052768"/>
    <w:rsid w:val="00053282"/>
    <w:rsid w:val="00074492"/>
    <w:rsid w:val="000942F4"/>
    <w:rsid w:val="0009463B"/>
    <w:rsid w:val="00096785"/>
    <w:rsid w:val="000A6394"/>
    <w:rsid w:val="000B7FED"/>
    <w:rsid w:val="000C038A"/>
    <w:rsid w:val="000C6598"/>
    <w:rsid w:val="000D0A85"/>
    <w:rsid w:val="000D4E62"/>
    <w:rsid w:val="000D71F3"/>
    <w:rsid w:val="000D76CD"/>
    <w:rsid w:val="000E3E1D"/>
    <w:rsid w:val="000E6D1A"/>
    <w:rsid w:val="000F7259"/>
    <w:rsid w:val="0010717B"/>
    <w:rsid w:val="00120076"/>
    <w:rsid w:val="001202C8"/>
    <w:rsid w:val="00120432"/>
    <w:rsid w:val="00121A61"/>
    <w:rsid w:val="001249F9"/>
    <w:rsid w:val="001325CD"/>
    <w:rsid w:val="00133AB4"/>
    <w:rsid w:val="00145D43"/>
    <w:rsid w:val="00152BE8"/>
    <w:rsid w:val="001637CE"/>
    <w:rsid w:val="001676C3"/>
    <w:rsid w:val="00174C51"/>
    <w:rsid w:val="00181883"/>
    <w:rsid w:val="0018737B"/>
    <w:rsid w:val="00191A69"/>
    <w:rsid w:val="00192C46"/>
    <w:rsid w:val="001A08B3"/>
    <w:rsid w:val="001A55E1"/>
    <w:rsid w:val="001A7B60"/>
    <w:rsid w:val="001B52F0"/>
    <w:rsid w:val="001B7A65"/>
    <w:rsid w:val="001D5B8B"/>
    <w:rsid w:val="001D655E"/>
    <w:rsid w:val="001E41F3"/>
    <w:rsid w:val="001E44D5"/>
    <w:rsid w:val="001F28D2"/>
    <w:rsid w:val="0021587B"/>
    <w:rsid w:val="00216349"/>
    <w:rsid w:val="00223451"/>
    <w:rsid w:val="002240A4"/>
    <w:rsid w:val="00230FD2"/>
    <w:rsid w:val="00241A0B"/>
    <w:rsid w:val="00242C1A"/>
    <w:rsid w:val="00251655"/>
    <w:rsid w:val="002548DB"/>
    <w:rsid w:val="0026004D"/>
    <w:rsid w:val="002640DD"/>
    <w:rsid w:val="00275D12"/>
    <w:rsid w:val="0027794F"/>
    <w:rsid w:val="00284FEB"/>
    <w:rsid w:val="002860C4"/>
    <w:rsid w:val="002A6321"/>
    <w:rsid w:val="002A67C2"/>
    <w:rsid w:val="002B23C5"/>
    <w:rsid w:val="002B5741"/>
    <w:rsid w:val="002C0251"/>
    <w:rsid w:val="002C1D0F"/>
    <w:rsid w:val="002C29FC"/>
    <w:rsid w:val="002C47EB"/>
    <w:rsid w:val="002C4C04"/>
    <w:rsid w:val="002E631C"/>
    <w:rsid w:val="002E6B29"/>
    <w:rsid w:val="002F0456"/>
    <w:rsid w:val="002F4E3C"/>
    <w:rsid w:val="00300A7E"/>
    <w:rsid w:val="00303EA2"/>
    <w:rsid w:val="00305409"/>
    <w:rsid w:val="0030611E"/>
    <w:rsid w:val="0031754C"/>
    <w:rsid w:val="00322652"/>
    <w:rsid w:val="00344094"/>
    <w:rsid w:val="00355326"/>
    <w:rsid w:val="003565AE"/>
    <w:rsid w:val="003609EF"/>
    <w:rsid w:val="0036231A"/>
    <w:rsid w:val="00365D74"/>
    <w:rsid w:val="00374464"/>
    <w:rsid w:val="00374DD4"/>
    <w:rsid w:val="00385E75"/>
    <w:rsid w:val="003957FE"/>
    <w:rsid w:val="0039600C"/>
    <w:rsid w:val="003A1825"/>
    <w:rsid w:val="003B79BC"/>
    <w:rsid w:val="003E1A36"/>
    <w:rsid w:val="003F2432"/>
    <w:rsid w:val="003F253D"/>
    <w:rsid w:val="003F3BDC"/>
    <w:rsid w:val="003F431F"/>
    <w:rsid w:val="00400798"/>
    <w:rsid w:val="00403D17"/>
    <w:rsid w:val="00410371"/>
    <w:rsid w:val="00411E2D"/>
    <w:rsid w:val="00415CA8"/>
    <w:rsid w:val="004242F1"/>
    <w:rsid w:val="00446482"/>
    <w:rsid w:val="00455A86"/>
    <w:rsid w:val="0045730E"/>
    <w:rsid w:val="00475DD2"/>
    <w:rsid w:val="00484519"/>
    <w:rsid w:val="004854DD"/>
    <w:rsid w:val="00490BBD"/>
    <w:rsid w:val="00490FB1"/>
    <w:rsid w:val="00497455"/>
    <w:rsid w:val="004A10BF"/>
    <w:rsid w:val="004B0B45"/>
    <w:rsid w:val="004B2055"/>
    <w:rsid w:val="004B5B88"/>
    <w:rsid w:val="004B75B7"/>
    <w:rsid w:val="004C531D"/>
    <w:rsid w:val="004C65B7"/>
    <w:rsid w:val="004E0E57"/>
    <w:rsid w:val="004E52E2"/>
    <w:rsid w:val="00505AE5"/>
    <w:rsid w:val="00505BF5"/>
    <w:rsid w:val="0051580D"/>
    <w:rsid w:val="00524925"/>
    <w:rsid w:val="005315AA"/>
    <w:rsid w:val="00532539"/>
    <w:rsid w:val="005361F9"/>
    <w:rsid w:val="00537EE3"/>
    <w:rsid w:val="00542DC6"/>
    <w:rsid w:val="005433E7"/>
    <w:rsid w:val="0054403B"/>
    <w:rsid w:val="00547111"/>
    <w:rsid w:val="00552F6B"/>
    <w:rsid w:val="005570AD"/>
    <w:rsid w:val="005638E9"/>
    <w:rsid w:val="00582DE3"/>
    <w:rsid w:val="00587A63"/>
    <w:rsid w:val="0059273D"/>
    <w:rsid w:val="00592D74"/>
    <w:rsid w:val="00597430"/>
    <w:rsid w:val="00597C5F"/>
    <w:rsid w:val="005B053E"/>
    <w:rsid w:val="005B160F"/>
    <w:rsid w:val="005D7B0A"/>
    <w:rsid w:val="005E2C44"/>
    <w:rsid w:val="005E6B4C"/>
    <w:rsid w:val="005F442D"/>
    <w:rsid w:val="00606A73"/>
    <w:rsid w:val="00615A90"/>
    <w:rsid w:val="00621188"/>
    <w:rsid w:val="006220E3"/>
    <w:rsid w:val="006225A0"/>
    <w:rsid w:val="006226AD"/>
    <w:rsid w:val="006257ED"/>
    <w:rsid w:val="0065068F"/>
    <w:rsid w:val="00650BC3"/>
    <w:rsid w:val="00662A9A"/>
    <w:rsid w:val="0066399C"/>
    <w:rsid w:val="0067083F"/>
    <w:rsid w:val="00671BBF"/>
    <w:rsid w:val="00680287"/>
    <w:rsid w:val="00682B42"/>
    <w:rsid w:val="006832C0"/>
    <w:rsid w:val="00695808"/>
    <w:rsid w:val="006A2756"/>
    <w:rsid w:val="006B31AA"/>
    <w:rsid w:val="006B46FB"/>
    <w:rsid w:val="006B6658"/>
    <w:rsid w:val="006B6E29"/>
    <w:rsid w:val="006C59F6"/>
    <w:rsid w:val="006C5E5A"/>
    <w:rsid w:val="006D7B07"/>
    <w:rsid w:val="006E21FB"/>
    <w:rsid w:val="006E7384"/>
    <w:rsid w:val="007114D1"/>
    <w:rsid w:val="0072272D"/>
    <w:rsid w:val="00732B0B"/>
    <w:rsid w:val="0075194A"/>
    <w:rsid w:val="00752DEA"/>
    <w:rsid w:val="0075734C"/>
    <w:rsid w:val="007617AD"/>
    <w:rsid w:val="00761C2F"/>
    <w:rsid w:val="00770101"/>
    <w:rsid w:val="007716C9"/>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2532"/>
    <w:rsid w:val="00856548"/>
    <w:rsid w:val="0085792B"/>
    <w:rsid w:val="008626E7"/>
    <w:rsid w:val="00870EE7"/>
    <w:rsid w:val="008810A1"/>
    <w:rsid w:val="0088183D"/>
    <w:rsid w:val="008835D3"/>
    <w:rsid w:val="00883E6B"/>
    <w:rsid w:val="00892317"/>
    <w:rsid w:val="00893ED2"/>
    <w:rsid w:val="00894CB4"/>
    <w:rsid w:val="008A45A6"/>
    <w:rsid w:val="008B6EDB"/>
    <w:rsid w:val="008C0DE0"/>
    <w:rsid w:val="008C1209"/>
    <w:rsid w:val="008C4F8F"/>
    <w:rsid w:val="008E0A22"/>
    <w:rsid w:val="008F0A98"/>
    <w:rsid w:val="008F686C"/>
    <w:rsid w:val="008F73C9"/>
    <w:rsid w:val="00905530"/>
    <w:rsid w:val="009148DE"/>
    <w:rsid w:val="0092228A"/>
    <w:rsid w:val="00934085"/>
    <w:rsid w:val="00936AD7"/>
    <w:rsid w:val="00941548"/>
    <w:rsid w:val="00941D6D"/>
    <w:rsid w:val="0095552B"/>
    <w:rsid w:val="009555C2"/>
    <w:rsid w:val="0095563C"/>
    <w:rsid w:val="00957620"/>
    <w:rsid w:val="00972FB6"/>
    <w:rsid w:val="009777D9"/>
    <w:rsid w:val="009859D2"/>
    <w:rsid w:val="009906A5"/>
    <w:rsid w:val="00991B88"/>
    <w:rsid w:val="009A5753"/>
    <w:rsid w:val="009A579D"/>
    <w:rsid w:val="009C3793"/>
    <w:rsid w:val="009D1206"/>
    <w:rsid w:val="009D1506"/>
    <w:rsid w:val="009D7E4C"/>
    <w:rsid w:val="009E3297"/>
    <w:rsid w:val="009E7460"/>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51C0"/>
    <w:rsid w:val="00A869CD"/>
    <w:rsid w:val="00A963D5"/>
    <w:rsid w:val="00A972D5"/>
    <w:rsid w:val="00AA2CBC"/>
    <w:rsid w:val="00AA2FE1"/>
    <w:rsid w:val="00AA6F57"/>
    <w:rsid w:val="00AB1B65"/>
    <w:rsid w:val="00AB2298"/>
    <w:rsid w:val="00AB479D"/>
    <w:rsid w:val="00AC2A27"/>
    <w:rsid w:val="00AC5820"/>
    <w:rsid w:val="00AD1CD8"/>
    <w:rsid w:val="00AD4D2F"/>
    <w:rsid w:val="00AE5B08"/>
    <w:rsid w:val="00AF0862"/>
    <w:rsid w:val="00AF0D70"/>
    <w:rsid w:val="00AF3353"/>
    <w:rsid w:val="00B03F15"/>
    <w:rsid w:val="00B24D22"/>
    <w:rsid w:val="00B258BB"/>
    <w:rsid w:val="00B31F76"/>
    <w:rsid w:val="00B3643C"/>
    <w:rsid w:val="00B44457"/>
    <w:rsid w:val="00B44F8C"/>
    <w:rsid w:val="00B46922"/>
    <w:rsid w:val="00B62280"/>
    <w:rsid w:val="00B62AB9"/>
    <w:rsid w:val="00B65003"/>
    <w:rsid w:val="00B67B97"/>
    <w:rsid w:val="00B736F7"/>
    <w:rsid w:val="00B73C25"/>
    <w:rsid w:val="00B82EE2"/>
    <w:rsid w:val="00B85877"/>
    <w:rsid w:val="00B938CD"/>
    <w:rsid w:val="00B968C8"/>
    <w:rsid w:val="00B97D27"/>
    <w:rsid w:val="00BA083B"/>
    <w:rsid w:val="00BA0A3B"/>
    <w:rsid w:val="00BA36D4"/>
    <w:rsid w:val="00BA3EC5"/>
    <w:rsid w:val="00BA51D9"/>
    <w:rsid w:val="00BB4E66"/>
    <w:rsid w:val="00BB5DFC"/>
    <w:rsid w:val="00BC4536"/>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D683A"/>
    <w:rsid w:val="00CD6FD8"/>
    <w:rsid w:val="00CE0639"/>
    <w:rsid w:val="00CF30E2"/>
    <w:rsid w:val="00CF4FB4"/>
    <w:rsid w:val="00CF6877"/>
    <w:rsid w:val="00D03483"/>
    <w:rsid w:val="00D03F9A"/>
    <w:rsid w:val="00D05F66"/>
    <w:rsid w:val="00D06D51"/>
    <w:rsid w:val="00D15D10"/>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7BD3"/>
    <w:rsid w:val="00DA7D1D"/>
    <w:rsid w:val="00DB0439"/>
    <w:rsid w:val="00DB41A5"/>
    <w:rsid w:val="00DB5F50"/>
    <w:rsid w:val="00DB6B66"/>
    <w:rsid w:val="00DD1209"/>
    <w:rsid w:val="00DD5ABA"/>
    <w:rsid w:val="00DD614E"/>
    <w:rsid w:val="00DD7779"/>
    <w:rsid w:val="00DE34CF"/>
    <w:rsid w:val="00DE6244"/>
    <w:rsid w:val="00DE7D07"/>
    <w:rsid w:val="00E12323"/>
    <w:rsid w:val="00E13F3D"/>
    <w:rsid w:val="00E1628F"/>
    <w:rsid w:val="00E164D7"/>
    <w:rsid w:val="00E22803"/>
    <w:rsid w:val="00E2410F"/>
    <w:rsid w:val="00E30C84"/>
    <w:rsid w:val="00E31824"/>
    <w:rsid w:val="00E34898"/>
    <w:rsid w:val="00E41CB4"/>
    <w:rsid w:val="00E47B66"/>
    <w:rsid w:val="00E514D8"/>
    <w:rsid w:val="00E809BF"/>
    <w:rsid w:val="00E86C0A"/>
    <w:rsid w:val="00E9306C"/>
    <w:rsid w:val="00E952B7"/>
    <w:rsid w:val="00E962DA"/>
    <w:rsid w:val="00EB07B7"/>
    <w:rsid w:val="00EB09B7"/>
    <w:rsid w:val="00EB4A4A"/>
    <w:rsid w:val="00EC0B2E"/>
    <w:rsid w:val="00ED42AE"/>
    <w:rsid w:val="00EE65DA"/>
    <w:rsid w:val="00EE7D7C"/>
    <w:rsid w:val="00F07FA3"/>
    <w:rsid w:val="00F25D98"/>
    <w:rsid w:val="00F300FB"/>
    <w:rsid w:val="00F36B0B"/>
    <w:rsid w:val="00F453EA"/>
    <w:rsid w:val="00F45789"/>
    <w:rsid w:val="00F507E6"/>
    <w:rsid w:val="00F50F4F"/>
    <w:rsid w:val="00F651AB"/>
    <w:rsid w:val="00F849F7"/>
    <w:rsid w:val="00F87DB0"/>
    <w:rsid w:val="00FA2B9C"/>
    <w:rsid w:val="00FA71B9"/>
    <w:rsid w:val="00FA7D43"/>
    <w:rsid w:val="00FB0880"/>
    <w:rsid w:val="00FB15A1"/>
    <w:rsid w:val="00FB4C11"/>
    <w:rsid w:val="00FB6386"/>
    <w:rsid w:val="00FB7E7D"/>
    <w:rsid w:val="00FD75CB"/>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0F9BA4-07ED-422F-B2D3-9E19BF67B46A}">
  <ds:schemaRefs>
    <ds:schemaRef ds:uri="http://schemas.openxmlformats.org/officeDocument/2006/bibliography"/>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E6FEA2D5-FFA5-4472-AA15-0F5C5693082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2021-05-26T03:02:00Z</dcterms:created>
  <dcterms:modified xsi:type="dcterms:W3CDTF">2021-05-26T03:02:00Z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