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256291B1"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93069D">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93069D">
        <w:rPr>
          <w:rFonts w:ascii="Arial" w:eastAsiaTheme="minorEastAsia" w:hAnsi="Arial" w:cs="Arial"/>
          <w:b/>
          <w:sz w:val="24"/>
          <w:szCs w:val="24"/>
          <w:lang w:eastAsia="zh-CN"/>
        </w:rPr>
        <w:tab/>
      </w:r>
      <w:r w:rsidR="0093069D">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844578" w:rsidRPr="001E0A28">
        <w:rPr>
          <w:rFonts w:ascii="Arial" w:eastAsiaTheme="minorEastAsia" w:hAnsi="Arial" w:cs="Arial"/>
          <w:b/>
          <w:sz w:val="24"/>
          <w:szCs w:val="24"/>
          <w:lang w:eastAsia="zh-CN"/>
        </w:rPr>
        <w:t>2</w:t>
      </w:r>
      <w:r w:rsidR="00844578">
        <w:rPr>
          <w:rFonts w:ascii="Arial" w:eastAsiaTheme="minorEastAsia" w:hAnsi="Arial" w:cs="Arial"/>
          <w:b/>
          <w:sz w:val="24"/>
          <w:szCs w:val="24"/>
          <w:lang w:eastAsia="zh-CN"/>
        </w:rPr>
        <w:t>1</w:t>
      </w:r>
      <w:r w:rsidR="00844578">
        <w:rPr>
          <w:rFonts w:ascii="Arial" w:eastAsiaTheme="minorEastAsia" w:hAnsi="Arial" w:cs="Arial"/>
          <w:b/>
          <w:sz w:val="24"/>
          <w:szCs w:val="24"/>
          <w:lang w:eastAsia="zh-CN"/>
        </w:rPr>
        <w:t>07986</w:t>
      </w:r>
    </w:p>
    <w:p w14:paraId="0E0F466F" w14:textId="44B40C2B"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w:t>
      </w:r>
      <w:r w:rsidR="0093069D">
        <w:rPr>
          <w:rFonts w:ascii="Arial" w:hAnsi="Arial"/>
          <w:b/>
          <w:sz w:val="24"/>
          <w:szCs w:val="24"/>
          <w:lang w:eastAsia="zh-CN"/>
        </w:rPr>
        <w:t>9</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w:t>
      </w:r>
      <w:r w:rsidR="0093069D">
        <w:rPr>
          <w:rFonts w:ascii="Arial" w:hAnsi="Arial"/>
          <w:b/>
          <w:sz w:val="24"/>
          <w:szCs w:val="24"/>
          <w:lang w:eastAsia="zh-CN"/>
        </w:rPr>
        <w:t>7</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r w:rsidR="0093069D">
        <w:rPr>
          <w:rFonts w:ascii="Arial" w:hAnsi="Arial"/>
          <w:b/>
          <w:sz w:val="24"/>
          <w:szCs w:val="24"/>
          <w:lang w:eastAsia="zh-CN"/>
        </w:rPr>
        <w:t>May</w:t>
      </w:r>
      <w:r w:rsidR="00442337" w:rsidRPr="00CD5A36">
        <w:rPr>
          <w:rFonts w:ascii="Arial" w:hAnsi="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22003A1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A220E">
        <w:rPr>
          <w:rFonts w:ascii="Arial" w:eastAsiaTheme="minorEastAsia" w:hAnsi="Arial" w:cs="Arial"/>
          <w:color w:val="000000"/>
          <w:sz w:val="22"/>
          <w:lang w:eastAsia="zh-CN"/>
        </w:rPr>
        <w:t>1</w:t>
      </w:r>
      <w:r w:rsidR="0093069D">
        <w:rPr>
          <w:rFonts w:ascii="Arial" w:eastAsiaTheme="minorEastAsia" w:hAnsi="Arial" w:cs="Arial"/>
          <w:color w:val="000000"/>
          <w:sz w:val="22"/>
          <w:lang w:eastAsia="zh-CN"/>
        </w:rPr>
        <w:t>2</w:t>
      </w:r>
      <w:r>
        <w:rPr>
          <w:rFonts w:ascii="Arial" w:eastAsiaTheme="minorEastAsia" w:hAnsi="Arial" w:cs="Arial" w:hint="eastAsia"/>
          <w:color w:val="000000"/>
          <w:sz w:val="22"/>
          <w:lang w:eastAsia="zh-CN"/>
        </w:rPr>
        <w:t>.</w:t>
      </w:r>
      <w:r w:rsidR="00BA220E">
        <w:rPr>
          <w:rFonts w:ascii="Arial" w:eastAsiaTheme="minorEastAsia" w:hAnsi="Arial" w:cs="Arial"/>
          <w:color w:val="000000"/>
          <w:sz w:val="22"/>
          <w:lang w:eastAsia="zh-CN"/>
        </w:rPr>
        <w:t>1</w:t>
      </w:r>
    </w:p>
    <w:p w14:paraId="50D5329D" w14:textId="125C6A8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A220E">
        <w:rPr>
          <w:rFonts w:ascii="Arial" w:hAnsi="Arial" w:cs="Arial"/>
          <w:color w:val="000000"/>
          <w:sz w:val="22"/>
          <w:lang w:eastAsia="zh-CN"/>
        </w:rPr>
        <w:t>Man Hung Ng (Nokia)</w:t>
      </w:r>
    </w:p>
    <w:p w14:paraId="1E0389E7" w14:textId="4306E162"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93069D">
        <w:rPr>
          <w:rFonts w:ascii="Arial" w:eastAsiaTheme="minorEastAsia" w:hAnsi="Arial" w:cs="Arial"/>
          <w:color w:val="000000"/>
          <w:sz w:val="22"/>
          <w:lang w:eastAsia="zh-CN"/>
        </w:rPr>
        <w:t>99</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BA220E" w:rsidRPr="000C6924">
        <w:rPr>
          <w:rFonts w:ascii="Arial" w:eastAsiaTheme="minorEastAsia" w:hAnsi="Arial" w:cs="Arial"/>
          <w:color w:val="000000"/>
          <w:sz w:val="22"/>
          <w:lang w:eastAsia="zh-CN"/>
        </w:rPr>
        <w:t>][1</w:t>
      </w:r>
      <w:r w:rsidR="0093069D">
        <w:rPr>
          <w:rFonts w:ascii="Arial" w:eastAsiaTheme="minorEastAsia" w:hAnsi="Arial" w:cs="Arial"/>
          <w:color w:val="000000"/>
          <w:sz w:val="22"/>
          <w:lang w:eastAsia="zh-CN"/>
        </w:rPr>
        <w:t>5</w:t>
      </w:r>
      <w:r w:rsidR="00BA220E">
        <w:rPr>
          <w:rFonts w:ascii="Arial" w:eastAsiaTheme="minorEastAsia" w:hAnsi="Arial" w:cs="Arial"/>
          <w:color w:val="000000"/>
          <w:sz w:val="22"/>
          <w:lang w:eastAsia="zh-CN"/>
        </w:rPr>
        <w:t>8</w:t>
      </w:r>
      <w:r w:rsidR="00BA220E" w:rsidRPr="000C6924">
        <w:rPr>
          <w:rFonts w:ascii="Arial" w:eastAsiaTheme="minorEastAsia" w:hAnsi="Arial" w:cs="Arial"/>
          <w:color w:val="000000"/>
          <w:sz w:val="22"/>
          <w:lang w:eastAsia="zh-CN"/>
        </w:rPr>
        <w:t>] FS_LTE_NR_HPUE_FWVM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56F9F6A0" w14:textId="1CD2FBEB" w:rsidR="00BA220E" w:rsidRPr="00305814" w:rsidRDefault="00BA220E" w:rsidP="00BA220E">
      <w:pPr>
        <w:rPr>
          <w:iCs/>
          <w:lang w:eastAsia="zh-CN"/>
        </w:rPr>
      </w:pPr>
      <w:r w:rsidRPr="00305814">
        <w:rPr>
          <w:iCs/>
          <w:lang w:eastAsia="zh-CN"/>
        </w:rPr>
        <w:t>Email discussion for contributions submitted under agenda item 1</w:t>
      </w:r>
      <w:r w:rsidR="0093069D">
        <w:rPr>
          <w:iCs/>
          <w:lang w:eastAsia="zh-CN"/>
        </w:rPr>
        <w:t>2</w:t>
      </w:r>
      <w:r>
        <w:rPr>
          <w:iCs/>
          <w:lang w:eastAsia="zh-CN"/>
        </w:rPr>
        <w:t>.1</w:t>
      </w:r>
      <w:r w:rsidRPr="00305814">
        <w:rPr>
          <w:iCs/>
          <w:lang w:eastAsia="zh-CN"/>
        </w:rPr>
        <w:t xml:space="preserve"> for Study on High-power UE operation for fixed-wireless/vehicle-mounted use cases in Band 12, Band 5, and Band n71</w:t>
      </w:r>
      <w:r w:rsidRPr="00305814">
        <w:rPr>
          <w:rFonts w:hint="eastAsia"/>
          <w:iCs/>
          <w:lang w:eastAsia="zh-CN"/>
        </w:rPr>
        <w:t>.</w:t>
      </w:r>
    </w:p>
    <w:p w14:paraId="4E773E2D" w14:textId="77777777" w:rsidR="00BA220E" w:rsidRPr="00305814" w:rsidRDefault="00BA220E" w:rsidP="00BA220E">
      <w:pPr>
        <w:rPr>
          <w:iCs/>
          <w:lang w:eastAsia="zh-CN"/>
        </w:rPr>
      </w:pPr>
      <w:r w:rsidRPr="00305814">
        <w:rPr>
          <w:rFonts w:hint="eastAsia"/>
          <w:iCs/>
          <w:lang w:eastAsia="zh-CN"/>
        </w:rPr>
        <w:t>List of candidate target of email discussion for 1</w:t>
      </w:r>
      <w:r w:rsidRPr="00305814">
        <w:rPr>
          <w:rFonts w:hint="eastAsia"/>
          <w:iCs/>
          <w:vertAlign w:val="superscript"/>
          <w:lang w:eastAsia="zh-CN"/>
        </w:rPr>
        <w:t>st</w:t>
      </w:r>
      <w:r w:rsidRPr="00305814">
        <w:rPr>
          <w:rFonts w:hint="eastAsia"/>
          <w:iCs/>
          <w:lang w:eastAsia="zh-CN"/>
        </w:rPr>
        <w:t xml:space="preserve"> round and 2</w:t>
      </w:r>
      <w:r w:rsidRPr="00305814">
        <w:rPr>
          <w:rFonts w:hint="eastAsia"/>
          <w:iCs/>
          <w:vertAlign w:val="superscript"/>
          <w:lang w:eastAsia="zh-CN"/>
        </w:rPr>
        <w:t>nd</w:t>
      </w:r>
      <w:r w:rsidRPr="00305814">
        <w:rPr>
          <w:rFonts w:hint="eastAsia"/>
          <w:iCs/>
          <w:lang w:eastAsia="zh-CN"/>
        </w:rPr>
        <w:t xml:space="preserve"> round </w:t>
      </w:r>
    </w:p>
    <w:p w14:paraId="4F992D52" w14:textId="14E3BBE3" w:rsidR="00BA220E" w:rsidRPr="00305814" w:rsidRDefault="00BA220E" w:rsidP="00BA220E">
      <w:pPr>
        <w:pStyle w:val="ListParagraph"/>
        <w:numPr>
          <w:ilvl w:val="0"/>
          <w:numId w:val="3"/>
        </w:numPr>
        <w:ind w:firstLineChars="0"/>
        <w:rPr>
          <w:iCs/>
          <w:lang w:eastAsia="zh-CN"/>
        </w:rPr>
      </w:pPr>
      <w:r w:rsidRPr="00305814">
        <w:rPr>
          <w:rFonts w:eastAsiaTheme="minorEastAsia"/>
          <w:iCs/>
          <w:lang w:eastAsia="zh-CN"/>
        </w:rPr>
        <w:t>1</w:t>
      </w:r>
      <w:r w:rsidRPr="00305814">
        <w:rPr>
          <w:rFonts w:eastAsiaTheme="minorEastAsia"/>
          <w:iCs/>
          <w:vertAlign w:val="superscript"/>
          <w:lang w:eastAsia="zh-CN"/>
        </w:rPr>
        <w:t>st</w:t>
      </w:r>
      <w:r w:rsidRPr="00305814">
        <w:rPr>
          <w:rFonts w:eastAsiaTheme="minorEastAsia"/>
          <w:iCs/>
          <w:lang w:eastAsia="zh-CN"/>
        </w:rPr>
        <w:t xml:space="preserve"> round: </w:t>
      </w:r>
      <w:r w:rsidR="00F85226">
        <w:rPr>
          <w:rFonts w:eastAsiaTheme="minorEastAsia"/>
          <w:iCs/>
          <w:lang w:eastAsia="zh-CN"/>
        </w:rPr>
        <w:t>Approve</w:t>
      </w:r>
      <w:r>
        <w:rPr>
          <w:rFonts w:eastAsiaTheme="minorEastAsia"/>
          <w:iCs/>
          <w:lang w:eastAsia="zh-CN"/>
        </w:rPr>
        <w:t xml:space="preserve"> the submitted TR. Discussion and potentially approval of submitted TPs </w:t>
      </w:r>
      <w:r w:rsidR="00F85226">
        <w:rPr>
          <w:rFonts w:eastAsiaTheme="minorEastAsia"/>
          <w:iCs/>
          <w:lang w:eastAsia="zh-CN"/>
        </w:rPr>
        <w:t>on coexistence studies, UE operation,</w:t>
      </w:r>
      <w:r>
        <w:rPr>
          <w:rFonts w:eastAsiaTheme="minorEastAsia"/>
          <w:iCs/>
          <w:lang w:eastAsia="zh-CN"/>
        </w:rPr>
        <w:t xml:space="preserve"> and </w:t>
      </w:r>
      <w:r w:rsidR="00F85226">
        <w:rPr>
          <w:rFonts w:eastAsiaTheme="minorEastAsia"/>
          <w:iCs/>
          <w:lang w:eastAsia="zh-CN"/>
        </w:rPr>
        <w:t>SI conclusion</w:t>
      </w:r>
    </w:p>
    <w:p w14:paraId="426C8EFC" w14:textId="179BB8B7" w:rsidR="00BA220E" w:rsidRPr="00305814" w:rsidRDefault="00BA220E" w:rsidP="00BA220E">
      <w:pPr>
        <w:pStyle w:val="ListParagraph"/>
        <w:numPr>
          <w:ilvl w:val="0"/>
          <w:numId w:val="3"/>
        </w:numPr>
        <w:ind w:firstLineChars="0"/>
        <w:rPr>
          <w:iCs/>
          <w:lang w:eastAsia="zh-CN"/>
        </w:rPr>
      </w:pPr>
      <w:r w:rsidRPr="00305814">
        <w:rPr>
          <w:rFonts w:eastAsiaTheme="minorEastAsia"/>
          <w:iCs/>
          <w:lang w:eastAsia="zh-CN"/>
        </w:rPr>
        <w:t>2</w:t>
      </w:r>
      <w:r w:rsidRPr="00305814">
        <w:rPr>
          <w:rFonts w:eastAsiaTheme="minorEastAsia"/>
          <w:iCs/>
          <w:vertAlign w:val="superscript"/>
          <w:lang w:eastAsia="zh-CN"/>
        </w:rPr>
        <w:t>nd</w:t>
      </w:r>
      <w:r w:rsidRPr="00305814">
        <w:rPr>
          <w:rFonts w:eastAsiaTheme="minorEastAsia"/>
          <w:iCs/>
          <w:lang w:eastAsia="zh-CN"/>
        </w:rPr>
        <w:t xml:space="preserve"> round: </w:t>
      </w:r>
      <w:r>
        <w:rPr>
          <w:rFonts w:eastAsiaTheme="minorEastAsia"/>
          <w:iCs/>
          <w:lang w:eastAsia="zh-CN"/>
        </w:rPr>
        <w:t xml:space="preserve">Approval of submitted TPs on </w:t>
      </w:r>
      <w:r w:rsidR="00F85226">
        <w:rPr>
          <w:rFonts w:eastAsiaTheme="minorEastAsia"/>
          <w:iCs/>
          <w:lang w:eastAsia="zh-CN"/>
        </w:rPr>
        <w:t>coexistence studies, UE operation, and SI conclusion.</w:t>
      </w:r>
    </w:p>
    <w:p w14:paraId="0EE06B6A" w14:textId="77777777" w:rsidR="00004165" w:rsidRPr="00805BE8" w:rsidRDefault="00004165" w:rsidP="00805BE8">
      <w:pPr>
        <w:rPr>
          <w:color w:val="0070C0"/>
          <w:lang w:eastAsia="zh-CN"/>
        </w:rPr>
      </w:pPr>
    </w:p>
    <w:p w14:paraId="609286E5" w14:textId="56B62D4D"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T</w:t>
      </w:r>
      <w:r w:rsidR="00BA220E">
        <w:rPr>
          <w:lang w:eastAsia="ja-JP"/>
        </w:rPr>
        <w:t>R</w:t>
      </w:r>
      <w:r w:rsidR="000A568C">
        <w:rPr>
          <w:lang w:eastAsia="ja-JP"/>
        </w:rPr>
        <w:t xml:space="preserve"> 37.880</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0648CD03" w:rsidR="00F53FE2" w:rsidRPr="004A7544" w:rsidRDefault="00F53FE2" w:rsidP="00805BE8">
            <w:pPr>
              <w:spacing w:before="120" w:after="120"/>
            </w:pPr>
            <w:r>
              <w:t>R4-2</w:t>
            </w:r>
            <w:r w:rsidR="00BA220E">
              <w:t>1</w:t>
            </w:r>
            <w:r w:rsidR="00F85226">
              <w:t>11007</w:t>
            </w:r>
          </w:p>
        </w:tc>
        <w:tc>
          <w:tcPr>
            <w:tcW w:w="1437" w:type="dxa"/>
          </w:tcPr>
          <w:p w14:paraId="1A5AAE84" w14:textId="16CF2770" w:rsidR="00F53FE2" w:rsidRPr="004A7544" w:rsidRDefault="00BA220E" w:rsidP="00805BE8">
            <w:pPr>
              <w:spacing w:before="120" w:after="120"/>
            </w:pPr>
            <w:r w:rsidRPr="00BA220E">
              <w:t>Nokia, Nokia Shanghai Bell</w:t>
            </w:r>
          </w:p>
        </w:tc>
        <w:tc>
          <w:tcPr>
            <w:tcW w:w="6772" w:type="dxa"/>
          </w:tcPr>
          <w:p w14:paraId="3DC47B7E" w14:textId="77777777" w:rsidR="00F53FE2" w:rsidRDefault="00F53FE2" w:rsidP="00805BE8">
            <w:pPr>
              <w:spacing w:before="120" w:after="120"/>
            </w:pPr>
            <w:r>
              <w:t>Proposal 1</w:t>
            </w:r>
            <w:r w:rsidR="005E366A">
              <w:t>:</w:t>
            </w:r>
          </w:p>
          <w:p w14:paraId="23E5CF1A" w14:textId="654C33DD" w:rsidR="005E366A" w:rsidRPr="004A7544" w:rsidRDefault="005E366A" w:rsidP="00805BE8">
            <w:pPr>
              <w:spacing w:before="120" w:after="120"/>
            </w:pPr>
            <w:r>
              <w:t>Observation 1:</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52E527C3" w14:textId="5018D2D7" w:rsidR="00B4108D" w:rsidRPr="00BF45BD" w:rsidRDefault="00B4108D" w:rsidP="00B4108D">
      <w:pPr>
        <w:rPr>
          <w:b/>
          <w:u w:val="single"/>
          <w:lang w:eastAsia="ko-KR"/>
        </w:rPr>
      </w:pPr>
      <w:r w:rsidRPr="00BF45BD">
        <w:rPr>
          <w:b/>
          <w:u w:val="single"/>
          <w:lang w:eastAsia="ko-KR"/>
        </w:rPr>
        <w:t xml:space="preserve">Issue 1-1: </w:t>
      </w:r>
      <w:r w:rsidR="00BF45BD" w:rsidRPr="00BF45BD">
        <w:rPr>
          <w:b/>
          <w:u w:val="single"/>
          <w:lang w:eastAsia="ko-KR"/>
        </w:rPr>
        <w:t xml:space="preserve">TR </w:t>
      </w:r>
      <w:r w:rsidR="00F85226">
        <w:rPr>
          <w:b/>
          <w:u w:val="single"/>
          <w:lang w:eastAsia="ko-KR"/>
        </w:rPr>
        <w:t>37.880 V1.1.1 (</w:t>
      </w:r>
      <w:r w:rsidR="00F85226" w:rsidRPr="00F85226">
        <w:rPr>
          <w:b/>
          <w:u w:val="single"/>
          <w:lang w:eastAsia="ko-KR"/>
        </w:rPr>
        <w:t>Implement approved TPs in RAN4#98-e: R4-2104461, R4-2105434, and editorial corrections from RAN4 secretary</w:t>
      </w:r>
      <w:r w:rsidR="00F85226">
        <w:rPr>
          <w:b/>
          <w:u w:val="single"/>
          <w:lang w:eastAsia="ko-KR"/>
        </w:rPr>
        <w:t>)</w:t>
      </w:r>
      <w:r w:rsidR="00F85226" w:rsidRPr="00F85226">
        <w:rPr>
          <w:b/>
          <w:u w:val="single"/>
          <w:lang w:eastAsia="ko-KR"/>
        </w:rPr>
        <w:t>.</w:t>
      </w:r>
    </w:p>
    <w:p w14:paraId="4EC856B7" w14:textId="77777777" w:rsidR="00F85226" w:rsidRPr="00A67806" w:rsidRDefault="00F85226" w:rsidP="00F852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Proposals</w:t>
      </w:r>
    </w:p>
    <w:p w14:paraId="76B39613" w14:textId="593AB19E" w:rsidR="00F85226" w:rsidRPr="00A67806" w:rsidRDefault="00F85226" w:rsidP="00F852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1: </w:t>
      </w:r>
      <w:r>
        <w:rPr>
          <w:rFonts w:eastAsia="SimSun"/>
          <w:szCs w:val="24"/>
          <w:lang w:eastAsia="zh-CN"/>
        </w:rPr>
        <w:t xml:space="preserve">Approve </w:t>
      </w:r>
      <w:r w:rsidR="00206203">
        <w:rPr>
          <w:rFonts w:eastAsia="SimSun"/>
          <w:szCs w:val="24"/>
          <w:lang w:eastAsia="zh-CN"/>
        </w:rPr>
        <w:t xml:space="preserve">the </w:t>
      </w:r>
      <w:r>
        <w:rPr>
          <w:rFonts w:eastAsia="SimSun"/>
          <w:szCs w:val="24"/>
          <w:lang w:eastAsia="zh-CN"/>
        </w:rPr>
        <w:t>TR</w:t>
      </w:r>
    </w:p>
    <w:p w14:paraId="629150CF" w14:textId="6AC721AA" w:rsidR="00F85226" w:rsidRPr="00A67806" w:rsidRDefault="00F85226" w:rsidP="00F852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2: </w:t>
      </w:r>
      <w:r>
        <w:rPr>
          <w:rFonts w:eastAsia="SimSun"/>
          <w:szCs w:val="24"/>
          <w:lang w:eastAsia="zh-CN"/>
        </w:rPr>
        <w:t xml:space="preserve">Revise </w:t>
      </w:r>
      <w:r w:rsidR="00206203">
        <w:rPr>
          <w:rFonts w:eastAsia="SimSun"/>
          <w:szCs w:val="24"/>
          <w:lang w:eastAsia="zh-CN"/>
        </w:rPr>
        <w:t xml:space="preserve">the </w:t>
      </w:r>
      <w:r>
        <w:rPr>
          <w:rFonts w:eastAsia="SimSun"/>
          <w:szCs w:val="24"/>
          <w:lang w:eastAsia="zh-CN"/>
        </w:rPr>
        <w:t>TR</w:t>
      </w:r>
    </w:p>
    <w:p w14:paraId="584C6E6F" w14:textId="77777777" w:rsidR="00B4108D" w:rsidRPr="00BF45BD"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F45BD">
        <w:rPr>
          <w:rFonts w:eastAsia="SimSun"/>
          <w:szCs w:val="24"/>
          <w:lang w:eastAsia="zh-CN"/>
        </w:rPr>
        <w:t>Recommended WF</w:t>
      </w:r>
    </w:p>
    <w:p w14:paraId="073588CC" w14:textId="43DAEE7D" w:rsidR="00B4108D" w:rsidRPr="00BF45BD" w:rsidRDefault="00F85226"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Approve TR</w:t>
      </w:r>
    </w:p>
    <w:p w14:paraId="3D7B6E82" w14:textId="77777777" w:rsidR="003418CB" w:rsidRDefault="003418CB" w:rsidP="005B4802">
      <w:pPr>
        <w:rPr>
          <w:color w:val="0070C0"/>
          <w:lang w:val="en-US" w:eastAsia="zh-CN"/>
        </w:rPr>
      </w:pPr>
    </w:p>
    <w:p w14:paraId="2F59D28F" w14:textId="77777777" w:rsidR="00DC2500" w:rsidRPr="00035C50" w:rsidRDefault="00DC2500" w:rsidP="00805BE8">
      <w:pPr>
        <w:pStyle w:val="Heading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7DA9D069" w14:textId="4A8AD623" w:rsidR="004D21B0" w:rsidRPr="00250B5B" w:rsidRDefault="004D21B0" w:rsidP="00E72CF1">
      <w:pPr>
        <w:rPr>
          <w:i/>
          <w:color w:val="0070C0"/>
          <w:lang w:eastAsia="zh-CN"/>
        </w:rPr>
      </w:pPr>
      <w:r w:rsidRPr="00250B5B">
        <w:rPr>
          <w:i/>
          <w:color w:val="0070C0"/>
          <w:lang w:eastAsia="zh-CN"/>
        </w:rPr>
        <w:t>One of the two formats, i.e. either example 1 or 2 can be used by moderators.</w:t>
      </w:r>
    </w:p>
    <w:p w14:paraId="3F97CF54" w14:textId="37D5FA11" w:rsidR="009C3C80" w:rsidRPr="00E72CF1" w:rsidRDefault="009C3C80" w:rsidP="00E72CF1">
      <w:pPr>
        <w:rPr>
          <w:rFonts w:eastAsiaTheme="minorEastAsia"/>
          <w:b/>
          <w:bCs/>
          <w:color w:val="0070C0"/>
          <w:lang w:val="en-US"/>
        </w:rPr>
      </w:pPr>
      <w:r w:rsidRPr="00E72CF1">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236"/>
        <w:gridCol w:w="8395"/>
      </w:tblGrid>
      <w:tr w:rsidR="003418CB" w14:paraId="78E9E803" w14:textId="77777777" w:rsidTr="003418CB">
        <w:tc>
          <w:tcPr>
            <w:tcW w:w="1242"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3418CB">
        <w:tc>
          <w:tcPr>
            <w:tcW w:w="1242" w:type="dxa"/>
          </w:tcPr>
          <w:p w14:paraId="4076A351" w14:textId="5F77DE0E"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XX</w:t>
            </w:r>
            <w:r w:rsidR="009415B0">
              <w:rPr>
                <w:rFonts w:eastAsiaTheme="minorEastAsia" w:hint="eastAsia"/>
                <w:color w:val="0070C0"/>
                <w:lang w:val="en-US" w:eastAsia="zh-CN"/>
              </w:rPr>
              <w:t>X</w:t>
            </w:r>
          </w:p>
        </w:tc>
        <w:tc>
          <w:tcPr>
            <w:tcW w:w="8615" w:type="dxa"/>
          </w:tcPr>
          <w:p w14:paraId="48260D5B" w14:textId="7A58D17A"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p>
          <w:p w14:paraId="5840CDEF" w14:textId="3C6924E4"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p>
          <w:p w14:paraId="4A5581E9" w14:textId="6455CE1D"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2642761" w14:textId="048F3989"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bl>
    <w:p w14:paraId="6A5B1D70" w14:textId="77777777" w:rsidR="009C3C80" w:rsidRDefault="009C3C80" w:rsidP="005B4802">
      <w:pPr>
        <w:rPr>
          <w:color w:val="0070C0"/>
          <w:lang w:val="en-US" w:eastAsia="zh-CN"/>
        </w:rPr>
      </w:pPr>
    </w:p>
    <w:p w14:paraId="40814375" w14:textId="06A1ADCB" w:rsidR="009C3C80" w:rsidRPr="00B04195" w:rsidRDefault="009C3C80" w:rsidP="009C3C80">
      <w:pPr>
        <w:rPr>
          <w:rFonts w:eastAsiaTheme="minorEastAsia"/>
          <w:b/>
          <w:bCs/>
          <w:color w:val="0070C0"/>
          <w:lang w:val="en-US" w:eastAsia="zh-CN"/>
        </w:rPr>
      </w:pPr>
      <w:r w:rsidRPr="00B04195">
        <w:rPr>
          <w:rFonts w:eastAsiaTheme="minorEastAsia"/>
          <w:b/>
          <w:bCs/>
          <w:color w:val="0070C0"/>
          <w:lang w:val="en-US" w:eastAsia="zh-CN"/>
        </w:rPr>
        <w:t xml:space="preserve">Example </w:t>
      </w:r>
      <w:r>
        <w:rPr>
          <w:rFonts w:eastAsiaTheme="minorEastAsia"/>
          <w:b/>
          <w:bCs/>
          <w:color w:val="0070C0"/>
          <w:lang w:val="en-US" w:eastAsia="zh-CN"/>
        </w:rPr>
        <w:t>2</w:t>
      </w:r>
    </w:p>
    <w:p w14:paraId="76D8642A" w14:textId="668799FD" w:rsidR="009C3C80" w:rsidRPr="00E72CF1" w:rsidRDefault="009C3C80" w:rsidP="00E72CF1">
      <w:pPr>
        <w:rPr>
          <w:bCs/>
          <w:color w:val="0070C0"/>
          <w:u w:val="single"/>
          <w:lang w:eastAsia="ko-KR"/>
        </w:rPr>
      </w:pPr>
      <w:r w:rsidRPr="00E72CF1">
        <w:rPr>
          <w:bCs/>
          <w:color w:val="0070C0"/>
          <w:u w:val="single"/>
          <w:lang w:eastAsia="ko-KR"/>
        </w:rPr>
        <w:t xml:space="preserve">Sub topic 1-1 </w:t>
      </w:r>
    </w:p>
    <w:tbl>
      <w:tblPr>
        <w:tblStyle w:val="TableGrid"/>
        <w:tblW w:w="0" w:type="auto"/>
        <w:tblLook w:val="04A0" w:firstRow="1" w:lastRow="0" w:firstColumn="1" w:lastColumn="0" w:noHBand="0" w:noVBand="1"/>
      </w:tblPr>
      <w:tblGrid>
        <w:gridCol w:w="1236"/>
        <w:gridCol w:w="8395"/>
      </w:tblGrid>
      <w:tr w:rsidR="009C3C80" w14:paraId="3526A819" w14:textId="77777777" w:rsidTr="00E72CF1">
        <w:tc>
          <w:tcPr>
            <w:tcW w:w="1236" w:type="dxa"/>
          </w:tcPr>
          <w:p w14:paraId="49CE878F" w14:textId="77777777" w:rsidR="009C3C80" w:rsidRPr="00805BE8" w:rsidRDefault="009C3C80" w:rsidP="0078027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336141" w14:textId="77777777" w:rsidR="009C3C80" w:rsidRPr="00805BE8" w:rsidRDefault="009C3C80" w:rsidP="0078027E">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E72CF1">
        <w:tc>
          <w:tcPr>
            <w:tcW w:w="1236" w:type="dxa"/>
          </w:tcPr>
          <w:p w14:paraId="270B8460" w14:textId="77777777" w:rsidR="009C3C80" w:rsidRPr="003418CB" w:rsidRDefault="009C3C80" w:rsidP="0078027E">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4B11BC9" w14:textId="4F4C1A09" w:rsidR="009C3C80" w:rsidRPr="003418CB" w:rsidRDefault="009C3C80" w:rsidP="0078027E">
            <w:pPr>
              <w:spacing w:after="120"/>
              <w:rPr>
                <w:rFonts w:eastAsiaTheme="minorEastAsia"/>
                <w:color w:val="0070C0"/>
                <w:lang w:val="en-US" w:eastAsia="zh-CN"/>
              </w:rPr>
            </w:pPr>
          </w:p>
        </w:tc>
      </w:tr>
    </w:tbl>
    <w:p w14:paraId="434B388F" w14:textId="2514BBAA" w:rsidR="003418CB" w:rsidRDefault="003418CB" w:rsidP="005B4802">
      <w:pPr>
        <w:rPr>
          <w:color w:val="0070C0"/>
          <w:lang w:val="en-US" w:eastAsia="zh-CN"/>
        </w:rPr>
      </w:pPr>
      <w:r w:rsidRPr="003418CB">
        <w:rPr>
          <w:rFonts w:hint="eastAsia"/>
          <w:color w:val="0070C0"/>
          <w:lang w:val="en-US" w:eastAsia="zh-CN"/>
        </w:rPr>
        <w:t xml:space="preserve"> </w:t>
      </w:r>
    </w:p>
    <w:p w14:paraId="171CABC0" w14:textId="2560FB45" w:rsidR="009C3C80" w:rsidRPr="00E72CF1" w:rsidRDefault="009C3C80" w:rsidP="009C3C80">
      <w:pPr>
        <w:rPr>
          <w:bCs/>
          <w:color w:val="0070C0"/>
          <w:u w:val="single"/>
          <w:lang w:eastAsia="ko-KR"/>
        </w:rPr>
      </w:pPr>
      <w:r w:rsidRPr="00E72CF1">
        <w:rPr>
          <w:bCs/>
          <w:color w:val="0070C0"/>
          <w:u w:val="single"/>
          <w:lang w:eastAsia="ko-KR"/>
        </w:rPr>
        <w:t xml:space="preserve">Sub topic 1-2 </w:t>
      </w:r>
    </w:p>
    <w:tbl>
      <w:tblPr>
        <w:tblStyle w:val="TableGrid"/>
        <w:tblW w:w="0" w:type="auto"/>
        <w:tblLook w:val="04A0" w:firstRow="1" w:lastRow="0" w:firstColumn="1" w:lastColumn="0" w:noHBand="0" w:noVBand="1"/>
      </w:tblPr>
      <w:tblGrid>
        <w:gridCol w:w="1236"/>
        <w:gridCol w:w="8395"/>
      </w:tblGrid>
      <w:tr w:rsidR="009C3C80" w14:paraId="418DEED8" w14:textId="77777777" w:rsidTr="0078027E">
        <w:tc>
          <w:tcPr>
            <w:tcW w:w="1236" w:type="dxa"/>
          </w:tcPr>
          <w:p w14:paraId="41F5A5A3" w14:textId="77777777" w:rsidR="009C3C80" w:rsidRPr="00805BE8" w:rsidRDefault="009C3C80" w:rsidP="0078027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7E04399" w14:textId="77777777" w:rsidR="009C3C80" w:rsidRPr="00805BE8" w:rsidRDefault="009C3C80" w:rsidP="0078027E">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A71431B" w14:textId="77777777" w:rsidTr="0078027E">
        <w:tc>
          <w:tcPr>
            <w:tcW w:w="1236" w:type="dxa"/>
          </w:tcPr>
          <w:p w14:paraId="7D109906" w14:textId="77777777" w:rsidR="009C3C80" w:rsidRPr="003418CB" w:rsidRDefault="009C3C80" w:rsidP="0078027E">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0CB831B" w14:textId="77777777" w:rsidR="009C3C80" w:rsidRPr="003418CB" w:rsidRDefault="009C3C80" w:rsidP="0078027E">
            <w:pPr>
              <w:spacing w:after="120"/>
              <w:rPr>
                <w:rFonts w:eastAsiaTheme="minorEastAsia"/>
                <w:color w:val="0070C0"/>
                <w:lang w:val="en-US" w:eastAsia="zh-CN"/>
              </w:rPr>
            </w:pPr>
          </w:p>
        </w:tc>
      </w:tr>
    </w:tbl>
    <w:p w14:paraId="0628214E" w14:textId="77777777" w:rsidR="009C3C80" w:rsidRDefault="009C3C80" w:rsidP="009C3C80">
      <w:pPr>
        <w:rPr>
          <w:color w:val="0070C0"/>
          <w:lang w:val="en-US" w:eastAsia="zh-CN"/>
        </w:rPr>
      </w:pPr>
      <w:r w:rsidRPr="003418CB">
        <w:rPr>
          <w:rFonts w:hint="eastAsia"/>
          <w:color w:val="0070C0"/>
          <w:lang w:val="en-US" w:eastAsia="zh-CN"/>
        </w:rPr>
        <w:t xml:space="preserve"> </w:t>
      </w:r>
    </w:p>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78027E">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78027E">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78027E">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78027E">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78027E">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78027E">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78027E">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78027E">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78027E">
        <w:tc>
          <w:tcPr>
            <w:tcW w:w="1242" w:type="dxa"/>
          </w:tcPr>
          <w:p w14:paraId="53876CE1" w14:textId="0395008B"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73E72940" w14:textId="0A468DF6"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280FCB">
              <w:rPr>
                <w:rFonts w:eastAsiaTheme="minorEastAsia"/>
                <w:i/>
                <w:color w:val="0070C0"/>
                <w:lang w:val="en-US" w:eastAsia="zh-CN"/>
              </w:rPr>
              <w:t xml:space="preserve"> No comment has been received; TR can be approved.</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30CB8D41"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280FCB">
              <w:rPr>
                <w:rFonts w:eastAsiaTheme="minorEastAsia"/>
                <w:i/>
                <w:color w:val="0070C0"/>
                <w:lang w:val="en-US" w:eastAsia="zh-CN"/>
              </w:rPr>
              <w:t xml:space="preserve"> A new tdoc can be requested for the next TR version incorporating approved TPs in this meeting to be discussed and approved in 2</w:t>
            </w:r>
            <w:r w:rsidR="00280FCB" w:rsidRPr="00280FCB">
              <w:rPr>
                <w:rFonts w:eastAsiaTheme="minorEastAsia"/>
                <w:i/>
                <w:color w:val="0070C0"/>
                <w:vertAlign w:val="superscript"/>
                <w:lang w:val="en-US" w:eastAsia="zh-CN"/>
              </w:rPr>
              <w:t>nd</w:t>
            </w:r>
            <w:r w:rsidR="00280FCB">
              <w:rPr>
                <w:rFonts w:eastAsiaTheme="minorEastAsia"/>
                <w:i/>
                <w:color w:val="0070C0"/>
                <w:lang w:val="en-US" w:eastAsia="zh-CN"/>
              </w:rPr>
              <w:t xml:space="preserve"> round.</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78027E">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78027E">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p w14:paraId="40BC43D2" w14:textId="77777777" w:rsidR="00035C50" w:rsidRDefault="00035C50" w:rsidP="00035C50">
      <w:pPr>
        <w:rPr>
          <w:lang w:val="sv-SE" w:eastAsia="zh-CN"/>
        </w:rPr>
      </w:pPr>
    </w:p>
    <w:tbl>
      <w:tblPr>
        <w:tblStyle w:val="TableGrid"/>
        <w:tblW w:w="0" w:type="auto"/>
        <w:tblLook w:val="04A0" w:firstRow="1" w:lastRow="0" w:firstColumn="1" w:lastColumn="0" w:noHBand="0" w:noVBand="1"/>
      </w:tblPr>
      <w:tblGrid>
        <w:gridCol w:w="1224"/>
        <w:gridCol w:w="8407"/>
      </w:tblGrid>
      <w:tr w:rsidR="0078027E" w:rsidRPr="00004165" w14:paraId="616D3A35" w14:textId="77777777" w:rsidTr="0078027E">
        <w:tc>
          <w:tcPr>
            <w:tcW w:w="1242" w:type="dxa"/>
          </w:tcPr>
          <w:p w14:paraId="41B15105" w14:textId="77777777" w:rsidR="0078027E" w:rsidRPr="00805BE8" w:rsidRDefault="0078027E" w:rsidP="0078027E">
            <w:pPr>
              <w:rPr>
                <w:rFonts w:eastAsiaTheme="minorEastAsia"/>
                <w:b/>
                <w:bCs/>
                <w:color w:val="0070C0"/>
                <w:lang w:val="en-US" w:eastAsia="zh-CN"/>
              </w:rPr>
            </w:pPr>
          </w:p>
        </w:tc>
        <w:tc>
          <w:tcPr>
            <w:tcW w:w="8615" w:type="dxa"/>
          </w:tcPr>
          <w:p w14:paraId="4A7E115F" w14:textId="77777777" w:rsidR="0078027E" w:rsidRPr="00805BE8" w:rsidRDefault="0078027E" w:rsidP="0078027E">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78027E" w14:paraId="6D6F447A" w14:textId="77777777" w:rsidTr="0078027E">
        <w:tc>
          <w:tcPr>
            <w:tcW w:w="1242" w:type="dxa"/>
          </w:tcPr>
          <w:p w14:paraId="365EF525" w14:textId="77777777" w:rsidR="0078027E" w:rsidRPr="003418CB" w:rsidRDefault="0078027E" w:rsidP="0078027E">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73EF69E0" w14:textId="30B755F4" w:rsidR="0078027E" w:rsidRPr="00855107" w:rsidRDefault="0078027E" w:rsidP="0078027E">
            <w:pPr>
              <w:rPr>
                <w:rFonts w:eastAsiaTheme="minorEastAsia"/>
                <w:i/>
                <w:color w:val="0070C0"/>
                <w:lang w:val="en-US" w:eastAsia="zh-CN"/>
              </w:rPr>
            </w:pPr>
            <w:r w:rsidRPr="00855107">
              <w:rPr>
                <w:rFonts w:eastAsiaTheme="minorEastAsia" w:hint="eastAsia"/>
                <w:i/>
                <w:color w:val="0070C0"/>
                <w:lang w:val="en-US" w:eastAsia="zh-CN"/>
              </w:rPr>
              <w:t>Tentative agreements</w:t>
            </w:r>
            <w:r w:rsidR="00E617B8">
              <w:rPr>
                <w:rFonts w:eastAsiaTheme="minorEastAsia"/>
                <w:i/>
                <w:color w:val="0070C0"/>
                <w:lang w:val="en-US" w:eastAsia="zh-CN"/>
              </w:rPr>
              <w:t>:</w:t>
            </w:r>
          </w:p>
          <w:p w14:paraId="42BDA39F" w14:textId="77777777" w:rsidR="0078027E" w:rsidRPr="00855107" w:rsidRDefault="0078027E" w:rsidP="0078027E">
            <w:pPr>
              <w:rPr>
                <w:rFonts w:eastAsiaTheme="minorEastAsia"/>
                <w:i/>
                <w:color w:val="0070C0"/>
                <w:lang w:val="en-US" w:eastAsia="zh-CN"/>
              </w:rPr>
            </w:pPr>
            <w:r>
              <w:rPr>
                <w:rFonts w:eastAsiaTheme="minorEastAsia" w:hint="eastAsia"/>
                <w:i/>
                <w:color w:val="0070C0"/>
                <w:lang w:val="en-US" w:eastAsia="zh-CN"/>
              </w:rPr>
              <w:t>Candidate options:</w:t>
            </w:r>
          </w:p>
          <w:p w14:paraId="003ADE50" w14:textId="456E3A17" w:rsidR="0078027E" w:rsidRPr="003418CB" w:rsidRDefault="0078027E" w:rsidP="0078027E">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E617B8">
              <w:rPr>
                <w:rFonts w:eastAsiaTheme="minorEastAsia"/>
                <w:i/>
                <w:color w:val="0070C0"/>
                <w:lang w:val="en-US" w:eastAsia="zh-CN"/>
              </w:rPr>
              <w:t xml:space="preserve"> No comment has been received on TR 37.880 v1.2.0 in R4-2107905, which can be approved.</w:t>
            </w:r>
          </w:p>
        </w:tc>
      </w:tr>
    </w:tbl>
    <w:p w14:paraId="011D7A65" w14:textId="77777777" w:rsidR="00B24CA0" w:rsidRPr="00805BE8" w:rsidRDefault="00B24CA0" w:rsidP="00805BE8"/>
    <w:p w14:paraId="11F36725" w14:textId="785E1D89"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0A568C">
        <w:rPr>
          <w:lang w:eastAsia="ja-JP"/>
        </w:rPr>
        <w:t>Coexistence Study</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DD19DE" w:rsidRPr="00F53FE2" w14:paraId="1E5E5737" w14:textId="77777777" w:rsidTr="0078027E">
        <w:trPr>
          <w:trHeight w:val="468"/>
        </w:trPr>
        <w:tc>
          <w:tcPr>
            <w:tcW w:w="1648" w:type="dxa"/>
            <w:vAlign w:val="center"/>
          </w:tcPr>
          <w:p w14:paraId="5B780EF4" w14:textId="77777777" w:rsidR="00DD19DE" w:rsidRPr="00045592" w:rsidRDefault="00DD19DE" w:rsidP="0078027E">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78027E">
            <w:pPr>
              <w:spacing w:before="120" w:after="120"/>
              <w:rPr>
                <w:b/>
                <w:bCs/>
              </w:rPr>
            </w:pPr>
            <w:r w:rsidRPr="00045592">
              <w:rPr>
                <w:b/>
                <w:bCs/>
              </w:rPr>
              <w:t>Company</w:t>
            </w:r>
          </w:p>
        </w:tc>
        <w:tc>
          <w:tcPr>
            <w:tcW w:w="6772" w:type="dxa"/>
            <w:vAlign w:val="center"/>
          </w:tcPr>
          <w:p w14:paraId="3753A143" w14:textId="77777777" w:rsidR="00DD19DE" w:rsidRPr="00045592" w:rsidRDefault="00DD19DE" w:rsidP="0078027E">
            <w:pPr>
              <w:spacing w:before="120" w:after="120"/>
              <w:rPr>
                <w:b/>
                <w:bCs/>
              </w:rPr>
            </w:pPr>
            <w:r w:rsidRPr="00045592">
              <w:rPr>
                <w:b/>
                <w:bCs/>
              </w:rPr>
              <w:t>Proposals</w:t>
            </w:r>
            <w:r>
              <w:rPr>
                <w:b/>
                <w:bCs/>
              </w:rPr>
              <w:t xml:space="preserve"> / Observations</w:t>
            </w:r>
          </w:p>
        </w:tc>
      </w:tr>
      <w:tr w:rsidR="00DD19DE" w14:paraId="683FD1E7" w14:textId="77777777" w:rsidTr="0078027E">
        <w:trPr>
          <w:trHeight w:val="468"/>
        </w:trPr>
        <w:tc>
          <w:tcPr>
            <w:tcW w:w="1648" w:type="dxa"/>
          </w:tcPr>
          <w:p w14:paraId="2444A496" w14:textId="76DA90DF" w:rsidR="00DD19DE" w:rsidRPr="00805BE8" w:rsidRDefault="00DD19DE" w:rsidP="0078027E">
            <w:pPr>
              <w:spacing w:before="120" w:after="120"/>
              <w:rPr>
                <w:rFonts w:asciiTheme="minorHAnsi" w:hAnsiTheme="minorHAnsi" w:cstheme="minorHAnsi"/>
              </w:rPr>
            </w:pPr>
            <w:r w:rsidRPr="00805BE8">
              <w:rPr>
                <w:rFonts w:asciiTheme="minorHAnsi" w:hAnsiTheme="minorHAnsi" w:cstheme="minorHAnsi"/>
              </w:rPr>
              <w:t>R4-2</w:t>
            </w:r>
            <w:r w:rsidR="000A568C">
              <w:rPr>
                <w:rFonts w:asciiTheme="minorHAnsi" w:hAnsiTheme="minorHAnsi" w:cstheme="minorHAnsi"/>
              </w:rPr>
              <w:t>10</w:t>
            </w:r>
            <w:r w:rsidR="00F85226">
              <w:rPr>
                <w:rFonts w:asciiTheme="minorHAnsi" w:hAnsiTheme="minorHAnsi" w:cstheme="minorHAnsi"/>
              </w:rPr>
              <w:t>939</w:t>
            </w:r>
            <w:r w:rsidR="000A568C">
              <w:rPr>
                <w:rFonts w:asciiTheme="minorHAnsi" w:hAnsiTheme="minorHAnsi" w:cstheme="minorHAnsi"/>
              </w:rPr>
              <w:t>0</w:t>
            </w:r>
          </w:p>
        </w:tc>
        <w:tc>
          <w:tcPr>
            <w:tcW w:w="1437" w:type="dxa"/>
          </w:tcPr>
          <w:p w14:paraId="786ACC88" w14:textId="63AF346D" w:rsidR="00DD19DE" w:rsidRPr="000A568C" w:rsidRDefault="000A568C" w:rsidP="000A568C">
            <w:pPr>
              <w:spacing w:after="0"/>
              <w:rPr>
                <w:rFonts w:ascii="Arial" w:hAnsi="Arial" w:cs="Arial"/>
                <w:sz w:val="16"/>
                <w:szCs w:val="16"/>
                <w:lang w:eastAsia="en-GB"/>
              </w:rPr>
            </w:pPr>
            <w:r>
              <w:rPr>
                <w:rFonts w:ascii="Arial" w:hAnsi="Arial" w:cs="Arial"/>
                <w:sz w:val="16"/>
                <w:szCs w:val="16"/>
              </w:rPr>
              <w:t>Nokia, Nokia Shanghai Bell</w:t>
            </w:r>
          </w:p>
        </w:tc>
        <w:tc>
          <w:tcPr>
            <w:tcW w:w="6772" w:type="dxa"/>
          </w:tcPr>
          <w:p w14:paraId="34356688" w14:textId="37FF0F85" w:rsidR="00DD19DE" w:rsidRPr="00805BE8" w:rsidRDefault="00DD19DE" w:rsidP="0078027E">
            <w:pPr>
              <w:spacing w:before="120" w:after="120"/>
              <w:rPr>
                <w:rFonts w:asciiTheme="minorHAnsi" w:hAnsiTheme="minorHAnsi" w:cstheme="minorHAnsi"/>
              </w:rPr>
            </w:pPr>
            <w:r w:rsidRPr="00805BE8">
              <w:rPr>
                <w:rFonts w:asciiTheme="minorHAnsi" w:hAnsiTheme="minorHAnsi" w:cstheme="minorHAnsi"/>
              </w:rPr>
              <w:t>Proposal 1:</w:t>
            </w:r>
            <w:r w:rsidR="000A568C">
              <w:rPr>
                <w:rFonts w:asciiTheme="minorHAnsi" w:hAnsiTheme="minorHAnsi" w:cstheme="minorHAnsi"/>
              </w:rPr>
              <w:t xml:space="preserve"> </w:t>
            </w:r>
            <w:r w:rsidR="000A568C" w:rsidRPr="000A568C">
              <w:rPr>
                <w:rFonts w:asciiTheme="minorHAnsi" w:hAnsiTheme="minorHAnsi" w:cstheme="minorHAnsi"/>
              </w:rPr>
              <w:t xml:space="preserve">To approve this TP to record the </w:t>
            </w:r>
            <w:r w:rsidR="00291D62">
              <w:rPr>
                <w:rFonts w:asciiTheme="minorHAnsi" w:hAnsiTheme="minorHAnsi" w:cstheme="minorHAnsi"/>
              </w:rPr>
              <w:t xml:space="preserve">discussion on coexistence </w:t>
            </w:r>
            <w:r w:rsidR="00291D62" w:rsidRPr="00291D62">
              <w:rPr>
                <w:rFonts w:asciiTheme="minorHAnsi" w:hAnsiTheme="minorHAnsi" w:cstheme="minorHAnsi"/>
              </w:rPr>
              <w:t>studies for H</w:t>
            </w:r>
            <w:r w:rsidR="00291D62">
              <w:rPr>
                <w:rFonts w:asciiTheme="minorHAnsi" w:hAnsiTheme="minorHAnsi" w:cstheme="minorHAnsi"/>
              </w:rPr>
              <w:t>PUE</w:t>
            </w:r>
            <w:r w:rsidR="00291D62" w:rsidRPr="00291D62">
              <w:rPr>
                <w:rFonts w:asciiTheme="minorHAnsi" w:hAnsiTheme="minorHAnsi" w:cstheme="minorHAnsi"/>
              </w:rPr>
              <w:t xml:space="preserve"> Vs Public Safety operation</w:t>
            </w:r>
            <w:r w:rsidR="000A568C" w:rsidRPr="000A568C">
              <w:rPr>
                <w:rFonts w:asciiTheme="minorHAnsi" w:hAnsiTheme="minorHAnsi" w:cstheme="minorHAnsi"/>
              </w:rPr>
              <w:t xml:space="preserve"> scenario into TR 37.880.</w:t>
            </w:r>
          </w:p>
          <w:p w14:paraId="7FAB433F" w14:textId="77777777" w:rsidR="00DD19DE" w:rsidRPr="00805BE8" w:rsidRDefault="00DD19DE" w:rsidP="0078027E">
            <w:pPr>
              <w:spacing w:before="120" w:after="120"/>
              <w:rPr>
                <w:rFonts w:asciiTheme="minorHAnsi" w:hAnsiTheme="minorHAnsi" w:cstheme="minorHAnsi"/>
              </w:rPr>
            </w:pPr>
            <w:r w:rsidRPr="00805BE8">
              <w:rPr>
                <w:rFonts w:asciiTheme="minorHAnsi" w:hAnsiTheme="minorHAnsi" w:cstheme="minorHAnsi"/>
              </w:rPr>
              <w:t>Observation 1:</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lastRenderedPageBreak/>
        <w:t>Open issues</w:t>
      </w:r>
      <w:r>
        <w:t xml:space="preserve"> summary</w:t>
      </w: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4027AC78" w14:textId="32C6855D" w:rsidR="00DD19DE" w:rsidRPr="000A568C" w:rsidRDefault="00DD19DE" w:rsidP="00DD19DE">
      <w:pPr>
        <w:rPr>
          <w:b/>
          <w:u w:val="single"/>
          <w:lang w:eastAsia="ko-KR"/>
        </w:rPr>
      </w:pPr>
      <w:r w:rsidRPr="000A568C">
        <w:rPr>
          <w:b/>
          <w:u w:val="single"/>
          <w:lang w:eastAsia="ko-KR"/>
        </w:rPr>
        <w:t xml:space="preserve">Issue </w:t>
      </w:r>
      <w:r w:rsidR="00FA5848" w:rsidRPr="000A568C">
        <w:rPr>
          <w:b/>
          <w:u w:val="single"/>
          <w:lang w:eastAsia="ko-KR"/>
        </w:rPr>
        <w:t>2</w:t>
      </w:r>
      <w:r w:rsidRPr="000A568C">
        <w:rPr>
          <w:b/>
          <w:u w:val="single"/>
          <w:lang w:eastAsia="ko-KR"/>
        </w:rPr>
        <w:t>-1: T</w:t>
      </w:r>
      <w:r w:rsidR="000A568C" w:rsidRPr="000A568C">
        <w:rPr>
          <w:b/>
          <w:u w:val="single"/>
          <w:lang w:eastAsia="ko-KR"/>
        </w:rPr>
        <w:t>ext Proposal</w:t>
      </w:r>
    </w:p>
    <w:p w14:paraId="4D10516F" w14:textId="77777777" w:rsidR="00DD19DE" w:rsidRPr="000A568C"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A568C">
        <w:rPr>
          <w:rFonts w:eastAsia="SimSun"/>
          <w:szCs w:val="24"/>
          <w:lang w:eastAsia="zh-CN"/>
        </w:rPr>
        <w:t>Proposals</w:t>
      </w:r>
    </w:p>
    <w:p w14:paraId="781AD0EA" w14:textId="77777777" w:rsidR="000A568C" w:rsidRPr="000A568C" w:rsidRDefault="000A568C" w:rsidP="000A568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568C">
        <w:rPr>
          <w:rFonts w:eastAsia="SimSun"/>
          <w:szCs w:val="24"/>
          <w:lang w:eastAsia="zh-CN"/>
        </w:rPr>
        <w:t>Option 1: Approve the TP</w:t>
      </w:r>
    </w:p>
    <w:p w14:paraId="37CD8E08" w14:textId="77777777" w:rsidR="000A568C" w:rsidRPr="000A568C" w:rsidRDefault="000A568C" w:rsidP="000A568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568C">
        <w:rPr>
          <w:rFonts w:eastAsia="SimSun"/>
          <w:szCs w:val="24"/>
          <w:lang w:eastAsia="zh-CN"/>
        </w:rPr>
        <w:t>Option 2: Revise the TP</w:t>
      </w:r>
    </w:p>
    <w:p w14:paraId="63CE8778" w14:textId="77777777" w:rsidR="000A568C" w:rsidRPr="000A568C" w:rsidRDefault="000A568C" w:rsidP="000A568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568C">
        <w:rPr>
          <w:rFonts w:eastAsia="SimSun"/>
          <w:szCs w:val="24"/>
          <w:lang w:eastAsia="zh-CN"/>
        </w:rPr>
        <w:t>Option 3: Postpone the TP</w:t>
      </w:r>
    </w:p>
    <w:p w14:paraId="699A8AC4" w14:textId="77777777" w:rsidR="00DD19DE" w:rsidRPr="000A568C"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A568C">
        <w:rPr>
          <w:rFonts w:eastAsia="SimSun"/>
          <w:szCs w:val="24"/>
          <w:lang w:eastAsia="zh-CN"/>
        </w:rPr>
        <w:t>Recommended WF</w:t>
      </w:r>
    </w:p>
    <w:p w14:paraId="68CA7351" w14:textId="77777777" w:rsidR="00DD19DE" w:rsidRPr="000A568C"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568C">
        <w:rPr>
          <w:rFonts w:eastAsia="SimSun"/>
          <w:szCs w:val="24"/>
          <w:lang w:eastAsia="zh-CN"/>
        </w:rPr>
        <w:t>TBA</w:t>
      </w:r>
    </w:p>
    <w:p w14:paraId="39B6DCC4" w14:textId="77777777" w:rsidR="00DD19DE" w:rsidRPr="00045592" w:rsidRDefault="00DD19DE" w:rsidP="00DD19DE">
      <w:pPr>
        <w:rPr>
          <w:i/>
          <w:color w:val="0070C0"/>
          <w:lang w:eastAsia="zh-CN"/>
        </w:rPr>
      </w:pPr>
    </w:p>
    <w:p w14:paraId="3BDD07BC" w14:textId="77777777" w:rsidR="00DD19DE" w:rsidRDefault="00DD19DE" w:rsidP="00DD19DE">
      <w:pPr>
        <w:rPr>
          <w:color w:val="0070C0"/>
          <w:lang w:val="en-US" w:eastAsia="zh-CN"/>
        </w:rPr>
      </w:pPr>
    </w:p>
    <w:p w14:paraId="297E9BED" w14:textId="77777777" w:rsidR="00DD19DE" w:rsidRPr="00035C50" w:rsidRDefault="00DD19DE" w:rsidP="00DD19D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6A3199B1" w:rsidR="00DD19DE" w:rsidRDefault="00DD19DE">
      <w:pPr>
        <w:pStyle w:val="Heading3"/>
        <w:rPr>
          <w:sz w:val="24"/>
          <w:szCs w:val="16"/>
        </w:rPr>
      </w:pPr>
      <w:r w:rsidRPr="00805BE8">
        <w:rPr>
          <w:sz w:val="24"/>
          <w:szCs w:val="16"/>
        </w:rPr>
        <w:t xml:space="preserve">Open issues </w:t>
      </w:r>
    </w:p>
    <w:p w14:paraId="7CB050BF" w14:textId="77777777" w:rsidR="00F115F5" w:rsidRPr="00B04195" w:rsidRDefault="00F115F5" w:rsidP="00F115F5">
      <w:pPr>
        <w:rPr>
          <w:rFonts w:eastAsiaTheme="minorEastAsia"/>
          <w:b/>
          <w:bCs/>
          <w:color w:val="0070C0"/>
          <w:lang w:val="en-US" w:eastAsia="zh-CN"/>
        </w:rPr>
      </w:pPr>
      <w:r w:rsidRPr="00B04195">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236"/>
        <w:gridCol w:w="8395"/>
      </w:tblGrid>
      <w:tr w:rsidR="00F115F5" w14:paraId="0AE28A69" w14:textId="77777777" w:rsidTr="0078027E">
        <w:tc>
          <w:tcPr>
            <w:tcW w:w="1242" w:type="dxa"/>
          </w:tcPr>
          <w:p w14:paraId="1316B01E" w14:textId="77777777" w:rsidR="00F115F5" w:rsidRPr="00805BE8" w:rsidRDefault="00F115F5" w:rsidP="0078027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686F24C5" w14:textId="77777777" w:rsidR="00F115F5" w:rsidRPr="00805BE8" w:rsidRDefault="00F115F5" w:rsidP="0078027E">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16E5A6DD" w14:textId="77777777" w:rsidTr="0078027E">
        <w:tc>
          <w:tcPr>
            <w:tcW w:w="1242" w:type="dxa"/>
          </w:tcPr>
          <w:p w14:paraId="2FE4A6C0" w14:textId="3BBFF1D4" w:rsidR="00F115F5" w:rsidRPr="003418CB" w:rsidRDefault="00146869" w:rsidP="0078027E">
            <w:pPr>
              <w:spacing w:after="120"/>
              <w:rPr>
                <w:rFonts w:eastAsiaTheme="minorEastAsia"/>
                <w:color w:val="0070C0"/>
                <w:lang w:val="en-US" w:eastAsia="zh-CN"/>
              </w:rPr>
            </w:pPr>
            <w:r>
              <w:rPr>
                <w:rFonts w:eastAsiaTheme="minorEastAsia"/>
                <w:color w:val="0070C0"/>
                <w:lang w:val="en-US" w:eastAsia="zh-CN"/>
              </w:rPr>
              <w:t>Huawei</w:t>
            </w:r>
          </w:p>
        </w:tc>
        <w:tc>
          <w:tcPr>
            <w:tcW w:w="8615" w:type="dxa"/>
          </w:tcPr>
          <w:p w14:paraId="7B510D03" w14:textId="77777777" w:rsidR="00146869" w:rsidRDefault="00146869" w:rsidP="00146869">
            <w:pPr>
              <w:spacing w:after="120"/>
              <w:rPr>
                <w:rFonts w:eastAsiaTheme="minorEastAsia"/>
                <w:color w:val="0070C0"/>
                <w:lang w:val="en-US" w:eastAsia="zh-CN"/>
              </w:rPr>
            </w:pPr>
            <w:r>
              <w:rPr>
                <w:rFonts w:eastAsiaTheme="minorEastAsia"/>
                <w:color w:val="0070C0"/>
                <w:lang w:val="en-US" w:eastAsia="zh-CN"/>
              </w:rPr>
              <w:t xml:space="preserve">What does the lognormal value represent? </w:t>
            </w:r>
          </w:p>
          <w:p w14:paraId="6F6D2E50" w14:textId="77777777" w:rsidR="00146869" w:rsidRDefault="00146869" w:rsidP="00146869">
            <w:pPr>
              <w:spacing w:after="120"/>
              <w:rPr>
                <w:rFonts w:eastAsiaTheme="minorEastAsia"/>
                <w:color w:val="0070C0"/>
                <w:lang w:val="en-US" w:eastAsia="zh-CN"/>
              </w:rPr>
            </w:pPr>
            <w:r>
              <w:rPr>
                <w:rFonts w:eastAsiaTheme="minorEastAsia"/>
                <w:color w:val="0070C0"/>
                <w:lang w:val="en-US" w:eastAsia="zh-CN"/>
              </w:rPr>
              <w:t>- The shadowing factor standard deviation (as mentioned in 38900)?</w:t>
            </w:r>
          </w:p>
          <w:p w14:paraId="6916486F" w14:textId="079F115A" w:rsidR="00F115F5" w:rsidRPr="003418CB" w:rsidRDefault="00146869" w:rsidP="0078027E">
            <w:pPr>
              <w:spacing w:after="120"/>
              <w:rPr>
                <w:rFonts w:eastAsiaTheme="minorEastAsia"/>
                <w:color w:val="0070C0"/>
                <w:lang w:val="en-US" w:eastAsia="zh-CN"/>
              </w:rPr>
            </w:pPr>
            <w:r>
              <w:rPr>
                <w:rFonts w:eastAsiaTheme="minorEastAsia"/>
                <w:color w:val="0070C0"/>
                <w:lang w:val="en-US" w:eastAsia="zh-CN"/>
              </w:rPr>
              <w:t>- A constant value that is added to the path-loss directly to take into account for the shadow fading(as mentioned in documents such as 25.816)?</w:t>
            </w:r>
          </w:p>
        </w:tc>
      </w:tr>
      <w:tr w:rsidR="00146869" w14:paraId="0AFB0DE5" w14:textId="77777777" w:rsidTr="0078027E">
        <w:tc>
          <w:tcPr>
            <w:tcW w:w="1242" w:type="dxa"/>
          </w:tcPr>
          <w:p w14:paraId="18518162" w14:textId="6BD9F40E" w:rsidR="00146869" w:rsidRDefault="00146869" w:rsidP="0078027E">
            <w:pPr>
              <w:spacing w:after="120"/>
              <w:rPr>
                <w:rFonts w:eastAsiaTheme="minorEastAsia"/>
                <w:color w:val="0070C0"/>
                <w:lang w:val="en-US" w:eastAsia="zh-CN"/>
              </w:rPr>
            </w:pPr>
            <w:r>
              <w:rPr>
                <w:rFonts w:eastAsiaTheme="minorEastAsia"/>
                <w:color w:val="0070C0"/>
                <w:lang w:val="en-US" w:eastAsia="zh-CN"/>
              </w:rPr>
              <w:t>Nokia</w:t>
            </w:r>
          </w:p>
        </w:tc>
        <w:tc>
          <w:tcPr>
            <w:tcW w:w="8615" w:type="dxa"/>
          </w:tcPr>
          <w:p w14:paraId="035F61D0" w14:textId="77777777" w:rsidR="00146869" w:rsidRDefault="00146869" w:rsidP="00146869">
            <w:pPr>
              <w:spacing w:after="120"/>
              <w:rPr>
                <w:rFonts w:eastAsiaTheme="minorEastAsia"/>
                <w:color w:val="0070C0"/>
                <w:lang w:val="en-US" w:eastAsia="zh-CN"/>
              </w:rPr>
            </w:pPr>
            <w:r>
              <w:rPr>
                <w:rFonts w:eastAsiaTheme="minorEastAsia"/>
                <w:color w:val="0070C0"/>
                <w:lang w:val="en-US" w:eastAsia="zh-CN"/>
              </w:rPr>
              <w:t>Replies to Huawei:</w:t>
            </w:r>
          </w:p>
          <w:p w14:paraId="09DD5463" w14:textId="1AE6C559" w:rsidR="00146869" w:rsidRDefault="00146869" w:rsidP="00146869">
            <w:pPr>
              <w:spacing w:after="120"/>
              <w:rPr>
                <w:rFonts w:eastAsiaTheme="minorEastAsia"/>
                <w:color w:val="0070C0"/>
                <w:lang w:val="en-US" w:eastAsia="zh-CN"/>
              </w:rPr>
            </w:pPr>
            <w:r>
              <w:rPr>
                <w:rFonts w:eastAsiaTheme="minorEastAsia"/>
                <w:color w:val="0070C0"/>
                <w:lang w:val="en-US" w:eastAsia="zh-CN"/>
              </w:rPr>
              <w:t>It is the shadowing factor standard deviation (as mentioned in 38900).</w:t>
            </w:r>
          </w:p>
        </w:tc>
      </w:tr>
    </w:tbl>
    <w:p w14:paraId="033F2C47" w14:textId="77777777" w:rsidR="00F115F5" w:rsidRDefault="00F115F5" w:rsidP="00F115F5">
      <w:pPr>
        <w:rPr>
          <w:color w:val="0070C0"/>
          <w:lang w:val="en-US" w:eastAsia="zh-CN"/>
        </w:rPr>
      </w:pPr>
    </w:p>
    <w:p w14:paraId="299257EA" w14:textId="77777777" w:rsidR="00F115F5" w:rsidRPr="00B04195" w:rsidRDefault="00F115F5" w:rsidP="00F115F5">
      <w:pPr>
        <w:rPr>
          <w:rFonts w:eastAsiaTheme="minorEastAsia"/>
          <w:b/>
          <w:bCs/>
          <w:color w:val="0070C0"/>
          <w:lang w:val="en-US" w:eastAsia="zh-CN"/>
        </w:rPr>
      </w:pPr>
      <w:r w:rsidRPr="00B04195">
        <w:rPr>
          <w:rFonts w:eastAsiaTheme="minorEastAsia"/>
          <w:b/>
          <w:bCs/>
          <w:color w:val="0070C0"/>
          <w:lang w:val="en-US" w:eastAsia="zh-CN"/>
        </w:rPr>
        <w:t xml:space="preserve">Example </w:t>
      </w:r>
      <w:r>
        <w:rPr>
          <w:rFonts w:eastAsiaTheme="minorEastAsia"/>
          <w:b/>
          <w:bCs/>
          <w:color w:val="0070C0"/>
          <w:lang w:val="en-US" w:eastAsia="zh-CN"/>
        </w:rPr>
        <w:t>2</w:t>
      </w:r>
    </w:p>
    <w:p w14:paraId="6E4387B8" w14:textId="68BA0945" w:rsidR="00F115F5" w:rsidRPr="00B04195" w:rsidRDefault="00F115F5" w:rsidP="00F115F5">
      <w:pPr>
        <w:rPr>
          <w:bCs/>
          <w:color w:val="0070C0"/>
          <w:u w:val="single"/>
          <w:lang w:eastAsia="ko-KR"/>
        </w:rPr>
      </w:pPr>
      <w:r w:rsidRPr="00B04195">
        <w:rPr>
          <w:rFonts w:hint="eastAsia"/>
          <w:bCs/>
          <w:color w:val="0070C0"/>
          <w:u w:val="single"/>
          <w:lang w:eastAsia="ko-KR"/>
        </w:rPr>
        <w:t xml:space="preserve">Sub topic </w:t>
      </w:r>
      <w:r w:rsidR="00206203">
        <w:rPr>
          <w:bCs/>
          <w:color w:val="0070C0"/>
          <w:u w:val="single"/>
          <w:lang w:eastAsia="ko-KR"/>
        </w:rPr>
        <w:t>2</w:t>
      </w:r>
      <w:r w:rsidRPr="00B04195">
        <w:rPr>
          <w:bCs/>
          <w:color w:val="0070C0"/>
          <w:u w:val="single"/>
          <w:lang w:eastAsia="ko-KR"/>
        </w:rPr>
        <w:t>-</w:t>
      </w:r>
      <w:r w:rsidRPr="00B04195">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F115F5" w14:paraId="4CD5F215" w14:textId="77777777" w:rsidTr="0078027E">
        <w:tc>
          <w:tcPr>
            <w:tcW w:w="1236" w:type="dxa"/>
          </w:tcPr>
          <w:p w14:paraId="2FBA9B46" w14:textId="77777777" w:rsidR="00F115F5" w:rsidRPr="00805BE8" w:rsidRDefault="00F115F5" w:rsidP="0078027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4E3A8F8" w14:textId="77777777" w:rsidR="00F115F5" w:rsidRPr="00805BE8" w:rsidRDefault="00F115F5" w:rsidP="0078027E">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27D31951" w14:textId="77777777" w:rsidTr="0078027E">
        <w:tc>
          <w:tcPr>
            <w:tcW w:w="1236" w:type="dxa"/>
          </w:tcPr>
          <w:p w14:paraId="46B4EE1D" w14:textId="77777777" w:rsidR="00F115F5" w:rsidRPr="003418CB" w:rsidRDefault="00F115F5" w:rsidP="0078027E">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61FAA40" w14:textId="77777777" w:rsidR="00F115F5" w:rsidRPr="003418CB" w:rsidRDefault="00F115F5" w:rsidP="0078027E">
            <w:pPr>
              <w:spacing w:after="120"/>
              <w:rPr>
                <w:rFonts w:eastAsiaTheme="minorEastAsia"/>
                <w:color w:val="0070C0"/>
                <w:lang w:val="en-US" w:eastAsia="zh-CN"/>
              </w:rPr>
            </w:pPr>
          </w:p>
        </w:tc>
      </w:tr>
    </w:tbl>
    <w:p w14:paraId="687EF783" w14:textId="77777777" w:rsidR="00F115F5" w:rsidRDefault="00F115F5" w:rsidP="00F115F5">
      <w:pPr>
        <w:rPr>
          <w:color w:val="0070C0"/>
          <w:lang w:val="en-US" w:eastAsia="zh-CN"/>
        </w:rPr>
      </w:pPr>
      <w:r w:rsidRPr="003418CB">
        <w:rPr>
          <w:rFonts w:hint="eastAsia"/>
          <w:color w:val="0070C0"/>
          <w:lang w:val="en-US" w:eastAsia="zh-CN"/>
        </w:rPr>
        <w:t xml:space="preserve"> </w:t>
      </w:r>
    </w:p>
    <w:p w14:paraId="69EA5A8B" w14:textId="2F4C619E" w:rsidR="00F115F5" w:rsidRPr="00B04195" w:rsidRDefault="00F115F5" w:rsidP="00F115F5">
      <w:pPr>
        <w:rPr>
          <w:bCs/>
          <w:color w:val="0070C0"/>
          <w:u w:val="single"/>
          <w:lang w:eastAsia="ko-KR"/>
        </w:rPr>
      </w:pPr>
      <w:r w:rsidRPr="00B04195">
        <w:rPr>
          <w:rFonts w:hint="eastAsia"/>
          <w:bCs/>
          <w:color w:val="0070C0"/>
          <w:u w:val="single"/>
          <w:lang w:eastAsia="ko-KR"/>
        </w:rPr>
        <w:t xml:space="preserve">Sub topic </w:t>
      </w:r>
      <w:r w:rsidR="00206203">
        <w:rPr>
          <w:bCs/>
          <w:color w:val="0070C0"/>
          <w:u w:val="single"/>
          <w:lang w:eastAsia="ko-KR"/>
        </w:rPr>
        <w:t>2</w:t>
      </w:r>
      <w:r w:rsidRPr="00B04195">
        <w:rPr>
          <w:bCs/>
          <w:color w:val="0070C0"/>
          <w:u w:val="single"/>
          <w:lang w:eastAsia="ko-KR"/>
        </w:rPr>
        <w:t>-2</w:t>
      </w:r>
      <w:r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F115F5" w14:paraId="1C9F3D7C" w14:textId="77777777" w:rsidTr="0078027E">
        <w:tc>
          <w:tcPr>
            <w:tcW w:w="1236" w:type="dxa"/>
          </w:tcPr>
          <w:p w14:paraId="5EA06D4C" w14:textId="77777777" w:rsidR="00F115F5" w:rsidRPr="00805BE8" w:rsidRDefault="00F115F5" w:rsidP="0078027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B8DDE8A" w14:textId="77777777" w:rsidR="00F115F5" w:rsidRPr="00805BE8" w:rsidRDefault="00F115F5" w:rsidP="0078027E">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7C23836F" w14:textId="77777777" w:rsidTr="0078027E">
        <w:tc>
          <w:tcPr>
            <w:tcW w:w="1236" w:type="dxa"/>
          </w:tcPr>
          <w:p w14:paraId="2406805C" w14:textId="77777777" w:rsidR="00F115F5" w:rsidRPr="003418CB" w:rsidRDefault="00F115F5" w:rsidP="0078027E">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87719BF" w14:textId="77777777" w:rsidR="00F115F5" w:rsidRPr="003418CB" w:rsidRDefault="00F115F5" w:rsidP="0078027E">
            <w:pPr>
              <w:spacing w:after="120"/>
              <w:rPr>
                <w:rFonts w:eastAsiaTheme="minorEastAsia"/>
                <w:color w:val="0070C0"/>
                <w:lang w:val="en-US" w:eastAsia="zh-CN"/>
              </w:rPr>
            </w:pPr>
          </w:p>
        </w:tc>
      </w:tr>
    </w:tbl>
    <w:p w14:paraId="2BD0B9C4" w14:textId="2EC9DB6A" w:rsidR="00DD19DE" w:rsidRDefault="00F115F5" w:rsidP="00D0036C">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0B4899B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w:t>
      </w:r>
      <w:r w:rsidR="00291D62">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w:t>
      </w:r>
      <w:r w:rsidR="00291D62"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78027E">
        <w:tc>
          <w:tcPr>
            <w:tcW w:w="1242" w:type="dxa"/>
          </w:tcPr>
          <w:p w14:paraId="7373B7C9" w14:textId="77777777" w:rsidR="00DD19DE" w:rsidRPr="00045592" w:rsidRDefault="00DD19DE" w:rsidP="0078027E">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78027E">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78027E">
        <w:tc>
          <w:tcPr>
            <w:tcW w:w="1242" w:type="dxa"/>
            <w:vMerge w:val="restart"/>
          </w:tcPr>
          <w:p w14:paraId="497DC71D" w14:textId="77777777" w:rsidR="00DD19DE" w:rsidRPr="003418CB" w:rsidRDefault="00DD19DE" w:rsidP="0078027E">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794C77FA" w14:textId="77777777" w:rsidR="00DD19DE" w:rsidRPr="003418CB" w:rsidRDefault="00DD19DE" w:rsidP="0078027E">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78027E">
        <w:tc>
          <w:tcPr>
            <w:tcW w:w="1242" w:type="dxa"/>
            <w:vMerge/>
          </w:tcPr>
          <w:p w14:paraId="72451545" w14:textId="77777777" w:rsidR="00DD19DE" w:rsidRDefault="00DD19DE" w:rsidP="0078027E">
            <w:pPr>
              <w:spacing w:after="120"/>
              <w:rPr>
                <w:rFonts w:eastAsiaTheme="minorEastAsia"/>
                <w:color w:val="0070C0"/>
                <w:lang w:val="en-US" w:eastAsia="zh-CN"/>
              </w:rPr>
            </w:pPr>
          </w:p>
        </w:tc>
        <w:tc>
          <w:tcPr>
            <w:tcW w:w="8615" w:type="dxa"/>
          </w:tcPr>
          <w:p w14:paraId="5F4DDF9E" w14:textId="77777777" w:rsidR="00DD19DE" w:rsidRDefault="00DD19DE" w:rsidP="0078027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78027E">
        <w:tc>
          <w:tcPr>
            <w:tcW w:w="1242" w:type="dxa"/>
            <w:vMerge/>
          </w:tcPr>
          <w:p w14:paraId="165A15C4" w14:textId="77777777" w:rsidR="00DD19DE" w:rsidRDefault="00DD19DE" w:rsidP="0078027E">
            <w:pPr>
              <w:spacing w:after="120"/>
              <w:rPr>
                <w:rFonts w:eastAsiaTheme="minorEastAsia"/>
                <w:color w:val="0070C0"/>
                <w:lang w:val="en-US" w:eastAsia="zh-CN"/>
              </w:rPr>
            </w:pPr>
          </w:p>
        </w:tc>
        <w:tc>
          <w:tcPr>
            <w:tcW w:w="8615" w:type="dxa"/>
          </w:tcPr>
          <w:p w14:paraId="1901BE06" w14:textId="77777777" w:rsidR="00DD19DE" w:rsidRDefault="00DD19DE" w:rsidP="0078027E">
            <w:pPr>
              <w:spacing w:after="120"/>
              <w:rPr>
                <w:rFonts w:eastAsiaTheme="minorEastAsia"/>
                <w:color w:val="0070C0"/>
                <w:lang w:val="en-US" w:eastAsia="zh-CN"/>
              </w:rPr>
            </w:pPr>
          </w:p>
        </w:tc>
      </w:tr>
      <w:tr w:rsidR="00DD19DE" w:rsidRPr="00571777" w14:paraId="6979FA8B" w14:textId="77777777" w:rsidTr="0078027E">
        <w:tc>
          <w:tcPr>
            <w:tcW w:w="1242" w:type="dxa"/>
            <w:vMerge w:val="restart"/>
          </w:tcPr>
          <w:p w14:paraId="20992B68" w14:textId="77777777" w:rsidR="00DD19DE" w:rsidRDefault="00DD19DE" w:rsidP="0078027E">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78027E">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78027E">
        <w:tc>
          <w:tcPr>
            <w:tcW w:w="1242" w:type="dxa"/>
            <w:vMerge/>
          </w:tcPr>
          <w:p w14:paraId="078D9013" w14:textId="77777777" w:rsidR="00DD19DE" w:rsidRDefault="00DD19DE" w:rsidP="0078027E">
            <w:pPr>
              <w:spacing w:after="120"/>
              <w:rPr>
                <w:rFonts w:eastAsiaTheme="minorEastAsia"/>
                <w:color w:val="0070C0"/>
                <w:lang w:val="en-US" w:eastAsia="zh-CN"/>
              </w:rPr>
            </w:pPr>
          </w:p>
        </w:tc>
        <w:tc>
          <w:tcPr>
            <w:tcW w:w="8615" w:type="dxa"/>
          </w:tcPr>
          <w:p w14:paraId="5CDCD9C1" w14:textId="77777777" w:rsidR="00DD19DE" w:rsidRDefault="00DD19DE" w:rsidP="0078027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78027E">
        <w:tc>
          <w:tcPr>
            <w:tcW w:w="1242" w:type="dxa"/>
            <w:vMerge/>
          </w:tcPr>
          <w:p w14:paraId="0BAFB7DD" w14:textId="77777777" w:rsidR="00DD19DE" w:rsidRDefault="00DD19DE" w:rsidP="0078027E">
            <w:pPr>
              <w:spacing w:after="120"/>
              <w:rPr>
                <w:rFonts w:eastAsiaTheme="minorEastAsia"/>
                <w:color w:val="0070C0"/>
                <w:lang w:val="en-US" w:eastAsia="zh-CN"/>
              </w:rPr>
            </w:pPr>
          </w:p>
        </w:tc>
        <w:tc>
          <w:tcPr>
            <w:tcW w:w="8615" w:type="dxa"/>
          </w:tcPr>
          <w:p w14:paraId="6F2D5A65" w14:textId="77777777" w:rsidR="00DD19DE" w:rsidRDefault="00DD19DE" w:rsidP="0078027E">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DD19DE" w:rsidRPr="00004165" w14:paraId="3122F244" w14:textId="77777777" w:rsidTr="0078027E">
        <w:tc>
          <w:tcPr>
            <w:tcW w:w="1242" w:type="dxa"/>
          </w:tcPr>
          <w:p w14:paraId="1BAD9367" w14:textId="77777777" w:rsidR="00DD19DE" w:rsidRPr="00045592" w:rsidRDefault="00DD19DE" w:rsidP="0078027E">
            <w:pPr>
              <w:rPr>
                <w:rFonts w:eastAsiaTheme="minorEastAsia"/>
                <w:b/>
                <w:bCs/>
                <w:color w:val="0070C0"/>
                <w:lang w:val="en-US" w:eastAsia="zh-CN"/>
              </w:rPr>
            </w:pPr>
          </w:p>
        </w:tc>
        <w:tc>
          <w:tcPr>
            <w:tcW w:w="8615" w:type="dxa"/>
          </w:tcPr>
          <w:p w14:paraId="6CFC9668" w14:textId="77777777" w:rsidR="00DD19DE" w:rsidRPr="00045592" w:rsidRDefault="00DD19DE" w:rsidP="0078027E">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78027E">
        <w:tc>
          <w:tcPr>
            <w:tcW w:w="1242" w:type="dxa"/>
          </w:tcPr>
          <w:p w14:paraId="24B4F67E" w14:textId="1B54C615" w:rsidR="00DD19DE" w:rsidRPr="003418CB" w:rsidRDefault="00DD19DE" w:rsidP="0078027E">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D6106CE" w14:textId="6E85B798" w:rsidR="00DD19DE" w:rsidRPr="00855107" w:rsidRDefault="00DD19DE" w:rsidP="0078027E">
            <w:pPr>
              <w:rPr>
                <w:rFonts w:eastAsiaTheme="minorEastAsia"/>
                <w:i/>
                <w:color w:val="0070C0"/>
                <w:lang w:val="en-US" w:eastAsia="zh-CN"/>
              </w:rPr>
            </w:pPr>
            <w:r w:rsidRPr="00855107">
              <w:rPr>
                <w:rFonts w:eastAsiaTheme="minorEastAsia" w:hint="eastAsia"/>
                <w:i/>
                <w:color w:val="0070C0"/>
                <w:lang w:val="en-US" w:eastAsia="zh-CN"/>
              </w:rPr>
              <w:t>Tentative agreements:</w:t>
            </w:r>
            <w:r w:rsidR="00280FCB">
              <w:rPr>
                <w:rFonts w:eastAsiaTheme="minorEastAsia"/>
                <w:i/>
                <w:color w:val="0070C0"/>
                <w:lang w:val="en-US" w:eastAsia="zh-CN"/>
              </w:rPr>
              <w:t xml:space="preserve"> Questions for clarifications have been received and replied; TP can be approved.</w:t>
            </w:r>
          </w:p>
          <w:p w14:paraId="1E4EEE2C" w14:textId="77777777" w:rsidR="00DD19DE" w:rsidRPr="00855107" w:rsidRDefault="00DD19DE" w:rsidP="0078027E">
            <w:pPr>
              <w:rPr>
                <w:rFonts w:eastAsiaTheme="minorEastAsia"/>
                <w:i/>
                <w:color w:val="0070C0"/>
                <w:lang w:val="en-US" w:eastAsia="zh-CN"/>
              </w:rPr>
            </w:pPr>
            <w:r>
              <w:rPr>
                <w:rFonts w:eastAsiaTheme="minorEastAsia" w:hint="eastAsia"/>
                <w:i/>
                <w:color w:val="0070C0"/>
                <w:lang w:val="en-US" w:eastAsia="zh-CN"/>
              </w:rPr>
              <w:t>Candidate options:</w:t>
            </w:r>
          </w:p>
          <w:p w14:paraId="5513BF96" w14:textId="6DDF8AA2" w:rsidR="00DD19DE" w:rsidRPr="003418CB" w:rsidRDefault="00E97AD5" w:rsidP="0078027E">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r w:rsidR="00280FCB">
              <w:rPr>
                <w:rFonts w:eastAsiaTheme="minorEastAsia"/>
                <w:i/>
                <w:color w:val="0070C0"/>
                <w:lang w:val="en-US" w:eastAsia="zh-CN"/>
              </w:rPr>
              <w:t xml:space="preserve"> No need for 2</w:t>
            </w:r>
            <w:r w:rsidR="00280FCB" w:rsidRPr="00280FCB">
              <w:rPr>
                <w:rFonts w:eastAsiaTheme="minorEastAsia"/>
                <w:i/>
                <w:color w:val="0070C0"/>
                <w:vertAlign w:val="superscript"/>
                <w:lang w:val="en-US" w:eastAsia="zh-CN"/>
              </w:rPr>
              <w:t>nd</w:t>
            </w:r>
            <w:r w:rsidR="00280FCB">
              <w:rPr>
                <w:rFonts w:eastAsiaTheme="minorEastAsia"/>
                <w:i/>
                <w:color w:val="0070C0"/>
                <w:lang w:val="en-US" w:eastAsia="zh-CN"/>
              </w:rPr>
              <w:t xml:space="preserve"> round.</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DD19DE" w:rsidRPr="00004165" w14:paraId="39BA9302" w14:textId="77777777" w:rsidTr="0078027E">
        <w:tc>
          <w:tcPr>
            <w:tcW w:w="1242" w:type="dxa"/>
          </w:tcPr>
          <w:p w14:paraId="04F02E97" w14:textId="77777777" w:rsidR="00DD19DE" w:rsidRPr="00045592" w:rsidRDefault="00DD19DE" w:rsidP="0078027E">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78027E">
        <w:tc>
          <w:tcPr>
            <w:tcW w:w="1242" w:type="dxa"/>
          </w:tcPr>
          <w:p w14:paraId="45A68EB1" w14:textId="77777777" w:rsidR="00DD19DE" w:rsidRPr="003418CB" w:rsidRDefault="00DD19DE" w:rsidP="0078027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78027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F976B0" w14:paraId="2BAB8A56" w14:textId="77777777" w:rsidTr="0078027E">
        <w:tc>
          <w:tcPr>
            <w:tcW w:w="1242" w:type="dxa"/>
          </w:tcPr>
          <w:p w14:paraId="15C34D8B" w14:textId="3D787525" w:rsidR="00F976B0" w:rsidRDefault="00F976B0" w:rsidP="0078027E">
            <w:pPr>
              <w:rPr>
                <w:rFonts w:eastAsiaTheme="minorEastAsia"/>
                <w:color w:val="0070C0"/>
                <w:lang w:val="en-US" w:eastAsia="zh-CN"/>
              </w:rPr>
            </w:pPr>
            <w:r>
              <w:rPr>
                <w:rFonts w:eastAsiaTheme="minorEastAsia"/>
                <w:color w:val="0070C0"/>
                <w:lang w:val="en-US" w:eastAsia="zh-CN"/>
              </w:rPr>
              <w:t>R4-2109390</w:t>
            </w:r>
          </w:p>
        </w:tc>
        <w:tc>
          <w:tcPr>
            <w:tcW w:w="8615" w:type="dxa"/>
          </w:tcPr>
          <w:p w14:paraId="00828EC3" w14:textId="7E9B9607" w:rsidR="00F976B0" w:rsidRPr="00404831" w:rsidRDefault="00F976B0" w:rsidP="0078027E">
            <w:pPr>
              <w:rPr>
                <w:rFonts w:eastAsiaTheme="minorEastAsia"/>
                <w:i/>
                <w:color w:val="0070C0"/>
                <w:lang w:val="en-US" w:eastAsia="zh-CN"/>
              </w:rPr>
            </w:pPr>
            <w:r>
              <w:rPr>
                <w:rFonts w:eastAsiaTheme="minorEastAsia"/>
                <w:i/>
                <w:color w:val="0070C0"/>
                <w:lang w:val="en-US" w:eastAsia="zh-CN"/>
              </w:rPr>
              <w:t>Agreeable</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r>
        <w:rPr>
          <w:rFonts w:hint="eastAsia"/>
        </w:rPr>
        <w:t>Discussion on 2nd round</w:t>
      </w:r>
      <w:r>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Moderator can provide summary of 2</w:t>
      </w:r>
      <w:r w:rsidRPr="00291D62">
        <w:rPr>
          <w:i/>
          <w:color w:val="0070C0"/>
          <w:vertAlign w:val="superscript"/>
          <w:lang w:val="en-US" w:eastAsia="zh-CN"/>
        </w:rPr>
        <w:t>nd</w:t>
      </w:r>
      <w:r w:rsidRPr="00D10052">
        <w:rPr>
          <w:i/>
          <w:color w:val="0070C0"/>
          <w:lang w:val="en-US" w:eastAsia="zh-CN"/>
        </w:rPr>
        <w:t xml:space="preserve"> round here. Note that recommended decisions on tdocs should be provided in the section titled ”Recommendations for Tdocs”.</w:t>
      </w:r>
    </w:p>
    <w:p w14:paraId="4F56E3EA" w14:textId="77777777" w:rsidR="00962108" w:rsidRPr="00045592" w:rsidRDefault="00962108" w:rsidP="00962108">
      <w:pPr>
        <w:rPr>
          <w:i/>
          <w:color w:val="0070C0"/>
          <w:lang w:val="en-US"/>
        </w:rPr>
      </w:pPr>
    </w:p>
    <w:p w14:paraId="541F70B0" w14:textId="24783717" w:rsidR="000A568C" w:rsidRPr="00045592" w:rsidRDefault="000A568C" w:rsidP="000A568C">
      <w:pPr>
        <w:pStyle w:val="Heading1"/>
        <w:rPr>
          <w:lang w:eastAsia="ja-JP"/>
        </w:rPr>
      </w:pPr>
      <w:r>
        <w:rPr>
          <w:lang w:eastAsia="ja-JP"/>
        </w:rPr>
        <w:lastRenderedPageBreak/>
        <w:t>Topic</w:t>
      </w:r>
      <w:r w:rsidRPr="00045592">
        <w:rPr>
          <w:lang w:eastAsia="ja-JP"/>
        </w:rPr>
        <w:t xml:space="preserve"> #</w:t>
      </w:r>
      <w:r>
        <w:rPr>
          <w:lang w:eastAsia="ja-JP"/>
        </w:rPr>
        <w:t>3</w:t>
      </w:r>
      <w:r w:rsidRPr="00045592">
        <w:rPr>
          <w:lang w:eastAsia="ja-JP"/>
        </w:rPr>
        <w:t xml:space="preserve">: </w:t>
      </w:r>
      <w:r w:rsidR="00291D62">
        <w:rPr>
          <w:lang w:eastAsia="ja-JP"/>
        </w:rPr>
        <w:t>UE operation</w:t>
      </w:r>
    </w:p>
    <w:p w14:paraId="5532E5E1" w14:textId="77777777" w:rsidR="000A568C" w:rsidRPr="00CB0305" w:rsidRDefault="000A568C" w:rsidP="000A568C">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7"/>
        <w:gridCol w:w="6582"/>
      </w:tblGrid>
      <w:tr w:rsidR="000A568C" w:rsidRPr="00F53FE2" w14:paraId="16A87BFA" w14:textId="77777777" w:rsidTr="0078027E">
        <w:trPr>
          <w:trHeight w:val="468"/>
        </w:trPr>
        <w:tc>
          <w:tcPr>
            <w:tcW w:w="1648" w:type="dxa"/>
            <w:vAlign w:val="center"/>
          </w:tcPr>
          <w:p w14:paraId="1CA9CFB1" w14:textId="77777777" w:rsidR="000A568C" w:rsidRPr="00045592" w:rsidRDefault="000A568C" w:rsidP="0078027E">
            <w:pPr>
              <w:spacing w:before="120" w:after="120"/>
              <w:rPr>
                <w:b/>
                <w:bCs/>
              </w:rPr>
            </w:pPr>
            <w:r w:rsidRPr="00045592">
              <w:rPr>
                <w:b/>
                <w:bCs/>
              </w:rPr>
              <w:t>T-doc number</w:t>
            </w:r>
          </w:p>
        </w:tc>
        <w:tc>
          <w:tcPr>
            <w:tcW w:w="1437" w:type="dxa"/>
            <w:vAlign w:val="center"/>
          </w:tcPr>
          <w:p w14:paraId="399182CE" w14:textId="77777777" w:rsidR="000A568C" w:rsidRPr="00045592" w:rsidRDefault="000A568C" w:rsidP="0078027E">
            <w:pPr>
              <w:spacing w:before="120" w:after="120"/>
              <w:rPr>
                <w:b/>
                <w:bCs/>
              </w:rPr>
            </w:pPr>
            <w:r w:rsidRPr="00045592">
              <w:rPr>
                <w:b/>
                <w:bCs/>
              </w:rPr>
              <w:t>Company</w:t>
            </w:r>
          </w:p>
        </w:tc>
        <w:tc>
          <w:tcPr>
            <w:tcW w:w="6772" w:type="dxa"/>
            <w:vAlign w:val="center"/>
          </w:tcPr>
          <w:p w14:paraId="1E53F9F2" w14:textId="77777777" w:rsidR="000A568C" w:rsidRPr="00045592" w:rsidRDefault="000A568C" w:rsidP="0078027E">
            <w:pPr>
              <w:spacing w:before="120" w:after="120"/>
              <w:rPr>
                <w:b/>
                <w:bCs/>
              </w:rPr>
            </w:pPr>
            <w:r w:rsidRPr="00045592">
              <w:rPr>
                <w:b/>
                <w:bCs/>
              </w:rPr>
              <w:t>Proposals</w:t>
            </w:r>
            <w:r>
              <w:rPr>
                <w:b/>
                <w:bCs/>
              </w:rPr>
              <w:t xml:space="preserve"> / Observations</w:t>
            </w:r>
          </w:p>
        </w:tc>
      </w:tr>
      <w:tr w:rsidR="000A568C" w14:paraId="69F01A1F" w14:textId="77777777" w:rsidTr="0078027E">
        <w:trPr>
          <w:trHeight w:val="468"/>
        </w:trPr>
        <w:tc>
          <w:tcPr>
            <w:tcW w:w="1648" w:type="dxa"/>
          </w:tcPr>
          <w:p w14:paraId="58A8EF19" w14:textId="03A9EA93" w:rsidR="000A568C" w:rsidRPr="00805BE8" w:rsidRDefault="000A568C" w:rsidP="0078027E">
            <w:pPr>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10</w:t>
            </w:r>
            <w:r w:rsidR="00291D62">
              <w:rPr>
                <w:rFonts w:asciiTheme="minorHAnsi" w:hAnsiTheme="minorHAnsi" w:cstheme="minorHAnsi"/>
              </w:rPr>
              <w:t>939</w:t>
            </w:r>
            <w:r>
              <w:rPr>
                <w:rFonts w:asciiTheme="minorHAnsi" w:hAnsiTheme="minorHAnsi" w:cstheme="minorHAnsi"/>
              </w:rPr>
              <w:t>1</w:t>
            </w:r>
          </w:p>
        </w:tc>
        <w:tc>
          <w:tcPr>
            <w:tcW w:w="1437" w:type="dxa"/>
          </w:tcPr>
          <w:p w14:paraId="63E984A5" w14:textId="77777777" w:rsidR="000A568C" w:rsidRPr="000A568C" w:rsidRDefault="000A568C" w:rsidP="0078027E">
            <w:pPr>
              <w:spacing w:after="0"/>
              <w:rPr>
                <w:rFonts w:ascii="Arial" w:hAnsi="Arial" w:cs="Arial"/>
                <w:sz w:val="16"/>
                <w:szCs w:val="16"/>
                <w:lang w:eastAsia="en-GB"/>
              </w:rPr>
            </w:pPr>
            <w:r>
              <w:rPr>
                <w:rFonts w:ascii="Arial" w:hAnsi="Arial" w:cs="Arial"/>
                <w:sz w:val="16"/>
                <w:szCs w:val="16"/>
              </w:rPr>
              <w:t>Nokia, Nokia Shanghai Bell</w:t>
            </w:r>
          </w:p>
        </w:tc>
        <w:tc>
          <w:tcPr>
            <w:tcW w:w="6772" w:type="dxa"/>
          </w:tcPr>
          <w:p w14:paraId="1092A3BB" w14:textId="7AA05869" w:rsidR="000A568C" w:rsidRPr="00805BE8" w:rsidRDefault="000A568C" w:rsidP="0078027E">
            <w:pPr>
              <w:spacing w:before="120" w:after="120"/>
              <w:rPr>
                <w:rFonts w:asciiTheme="minorHAnsi" w:hAnsiTheme="minorHAnsi" w:cstheme="minorHAnsi"/>
              </w:rPr>
            </w:pPr>
            <w:r w:rsidRPr="00805BE8">
              <w:rPr>
                <w:rFonts w:asciiTheme="minorHAnsi" w:hAnsiTheme="minorHAnsi" w:cstheme="minorHAnsi"/>
              </w:rPr>
              <w:t>Proposal 1:</w:t>
            </w:r>
            <w:r>
              <w:rPr>
                <w:rFonts w:asciiTheme="minorHAnsi" w:hAnsiTheme="minorHAnsi" w:cstheme="minorHAnsi"/>
              </w:rPr>
              <w:t xml:space="preserve"> </w:t>
            </w:r>
            <w:r w:rsidRPr="000A568C">
              <w:rPr>
                <w:rFonts w:asciiTheme="minorHAnsi" w:hAnsiTheme="minorHAnsi" w:cstheme="minorHAnsi"/>
              </w:rPr>
              <w:t>To approve this TP to</w:t>
            </w:r>
            <w:r w:rsidR="00291D62">
              <w:rPr>
                <w:rFonts w:asciiTheme="minorHAnsi" w:hAnsiTheme="minorHAnsi" w:cstheme="minorHAnsi"/>
              </w:rPr>
              <w:t xml:space="preserve"> record the </w:t>
            </w:r>
            <w:r w:rsidR="00291D62" w:rsidRPr="00291D62">
              <w:rPr>
                <w:rFonts w:asciiTheme="minorHAnsi" w:hAnsiTheme="minorHAnsi" w:cstheme="minorHAnsi"/>
              </w:rPr>
              <w:t>discussion on the required SW changes for HPUE implementation</w:t>
            </w:r>
            <w:r w:rsidR="00291D62">
              <w:rPr>
                <w:rFonts w:asciiTheme="minorHAnsi" w:hAnsiTheme="minorHAnsi" w:cstheme="minorHAnsi"/>
              </w:rPr>
              <w:t xml:space="preserve"> </w:t>
            </w:r>
            <w:r w:rsidRPr="000A568C">
              <w:rPr>
                <w:rFonts w:asciiTheme="minorHAnsi" w:hAnsiTheme="minorHAnsi" w:cstheme="minorHAnsi"/>
              </w:rPr>
              <w:t>in TR 37.880.</w:t>
            </w:r>
          </w:p>
          <w:p w14:paraId="64A00516" w14:textId="77777777" w:rsidR="000A568C" w:rsidRPr="00805BE8" w:rsidRDefault="000A568C" w:rsidP="0078027E">
            <w:pPr>
              <w:spacing w:before="120" w:after="120"/>
              <w:rPr>
                <w:rFonts w:asciiTheme="minorHAnsi" w:hAnsiTheme="minorHAnsi" w:cstheme="minorHAnsi"/>
              </w:rPr>
            </w:pPr>
            <w:r w:rsidRPr="00805BE8">
              <w:rPr>
                <w:rFonts w:asciiTheme="minorHAnsi" w:hAnsiTheme="minorHAnsi" w:cstheme="minorHAnsi"/>
              </w:rPr>
              <w:t>Observation 1:</w:t>
            </w:r>
          </w:p>
        </w:tc>
      </w:tr>
      <w:tr w:rsidR="00291D62" w14:paraId="1DE92725" w14:textId="77777777" w:rsidTr="0078027E">
        <w:trPr>
          <w:trHeight w:val="468"/>
        </w:trPr>
        <w:tc>
          <w:tcPr>
            <w:tcW w:w="1648" w:type="dxa"/>
          </w:tcPr>
          <w:p w14:paraId="2FEB2EAA" w14:textId="2485BD0D" w:rsidR="00291D62" w:rsidRPr="00805BE8" w:rsidRDefault="00291D62" w:rsidP="0078027E">
            <w:pPr>
              <w:spacing w:before="120" w:after="120"/>
              <w:rPr>
                <w:rFonts w:asciiTheme="minorHAnsi" w:hAnsiTheme="minorHAnsi" w:cstheme="minorHAnsi"/>
              </w:rPr>
            </w:pPr>
            <w:r>
              <w:rPr>
                <w:rFonts w:asciiTheme="minorHAnsi" w:hAnsiTheme="minorHAnsi" w:cstheme="minorHAnsi"/>
              </w:rPr>
              <w:t>R4-2110946</w:t>
            </w:r>
          </w:p>
        </w:tc>
        <w:tc>
          <w:tcPr>
            <w:tcW w:w="1437" w:type="dxa"/>
          </w:tcPr>
          <w:p w14:paraId="6C69F66A" w14:textId="15F7960E" w:rsidR="00291D62" w:rsidRDefault="00291D62" w:rsidP="0078027E">
            <w:pPr>
              <w:spacing w:after="0"/>
              <w:rPr>
                <w:rFonts w:ascii="Arial" w:hAnsi="Arial" w:cs="Arial"/>
                <w:sz w:val="16"/>
                <w:szCs w:val="16"/>
              </w:rPr>
            </w:pPr>
            <w:r w:rsidRPr="00291D62">
              <w:rPr>
                <w:rFonts w:ascii="Arial" w:hAnsi="Arial" w:cs="Arial"/>
                <w:sz w:val="16"/>
                <w:szCs w:val="16"/>
              </w:rPr>
              <w:t>Huawei Technologies France</w:t>
            </w:r>
          </w:p>
        </w:tc>
        <w:tc>
          <w:tcPr>
            <w:tcW w:w="6772" w:type="dxa"/>
          </w:tcPr>
          <w:p w14:paraId="657B5D00" w14:textId="7EA4C1A3" w:rsidR="00291D62" w:rsidRPr="00805BE8" w:rsidRDefault="00291D62" w:rsidP="00291D62">
            <w:pPr>
              <w:spacing w:before="120" w:after="120"/>
              <w:rPr>
                <w:rFonts w:asciiTheme="minorHAnsi" w:hAnsiTheme="minorHAnsi" w:cstheme="minorHAnsi"/>
              </w:rPr>
            </w:pPr>
            <w:r w:rsidRPr="00805BE8">
              <w:rPr>
                <w:rFonts w:asciiTheme="minorHAnsi" w:hAnsiTheme="minorHAnsi" w:cstheme="minorHAnsi"/>
              </w:rPr>
              <w:t>Proposal 1:</w:t>
            </w:r>
            <w:r>
              <w:rPr>
                <w:rFonts w:asciiTheme="minorHAnsi" w:hAnsiTheme="minorHAnsi" w:cstheme="minorHAnsi"/>
              </w:rPr>
              <w:t xml:space="preserve"> </w:t>
            </w:r>
            <w:r w:rsidRPr="00291D62">
              <w:rPr>
                <w:rFonts w:asciiTheme="minorHAnsi" w:hAnsiTheme="minorHAnsi" w:cstheme="minorHAnsi"/>
              </w:rPr>
              <w:t>This contribution suggests to include more harmonic terms in TR37.880 for B5,B12 and n71.</w:t>
            </w:r>
          </w:p>
          <w:p w14:paraId="381F255D" w14:textId="48ABBD4A" w:rsidR="00291D62" w:rsidRPr="00805BE8" w:rsidRDefault="00291D62" w:rsidP="00291D62">
            <w:pPr>
              <w:spacing w:before="120" w:after="120"/>
              <w:rPr>
                <w:rFonts w:asciiTheme="minorHAnsi" w:hAnsiTheme="minorHAnsi" w:cstheme="minorHAnsi"/>
              </w:rPr>
            </w:pPr>
            <w:r w:rsidRPr="00805BE8">
              <w:rPr>
                <w:rFonts w:asciiTheme="minorHAnsi" w:hAnsiTheme="minorHAnsi" w:cstheme="minorHAnsi"/>
              </w:rPr>
              <w:t>Observation 1:</w:t>
            </w:r>
          </w:p>
        </w:tc>
      </w:tr>
    </w:tbl>
    <w:p w14:paraId="3B26FE24" w14:textId="77777777" w:rsidR="000A568C" w:rsidRPr="004A7544" w:rsidRDefault="000A568C" w:rsidP="000A568C"/>
    <w:p w14:paraId="61F06D9D" w14:textId="77777777" w:rsidR="000A568C" w:rsidRPr="004A7544" w:rsidRDefault="000A568C" w:rsidP="000A568C">
      <w:pPr>
        <w:pStyle w:val="Heading2"/>
      </w:pPr>
      <w:r w:rsidRPr="004A7544">
        <w:rPr>
          <w:rFonts w:hint="eastAsia"/>
        </w:rPr>
        <w:t>Open issues</w:t>
      </w:r>
      <w:r>
        <w:t xml:space="preserve"> summary</w:t>
      </w:r>
    </w:p>
    <w:p w14:paraId="5FAA0543" w14:textId="53C8E887" w:rsidR="000A568C" w:rsidRPr="00805BE8" w:rsidRDefault="000A568C" w:rsidP="000A568C">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-1</w:t>
      </w:r>
    </w:p>
    <w:p w14:paraId="1898C464" w14:textId="1FE0DE85" w:rsidR="000A568C" w:rsidRPr="000A568C" w:rsidRDefault="000A568C" w:rsidP="000A568C">
      <w:pPr>
        <w:rPr>
          <w:b/>
          <w:u w:val="single"/>
          <w:lang w:eastAsia="ko-KR"/>
        </w:rPr>
      </w:pPr>
      <w:r w:rsidRPr="000A568C">
        <w:rPr>
          <w:b/>
          <w:u w:val="single"/>
          <w:lang w:eastAsia="ko-KR"/>
        </w:rPr>
        <w:t xml:space="preserve">Issue </w:t>
      </w:r>
      <w:r>
        <w:rPr>
          <w:b/>
          <w:u w:val="single"/>
          <w:lang w:eastAsia="ko-KR"/>
        </w:rPr>
        <w:t>3</w:t>
      </w:r>
      <w:r w:rsidRPr="000A568C">
        <w:rPr>
          <w:b/>
          <w:u w:val="single"/>
          <w:lang w:eastAsia="ko-KR"/>
        </w:rPr>
        <w:t>-1: Text Proposal</w:t>
      </w:r>
      <w:r w:rsidR="00291D62">
        <w:rPr>
          <w:b/>
          <w:u w:val="single"/>
          <w:lang w:eastAsia="ko-KR"/>
        </w:rPr>
        <w:t xml:space="preserve"> in R4-2109391</w:t>
      </w:r>
    </w:p>
    <w:p w14:paraId="37B2FD21" w14:textId="77777777" w:rsidR="000A568C" w:rsidRPr="000A568C" w:rsidRDefault="000A568C" w:rsidP="000A568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A568C">
        <w:rPr>
          <w:rFonts w:eastAsia="SimSun"/>
          <w:szCs w:val="24"/>
          <w:lang w:eastAsia="zh-CN"/>
        </w:rPr>
        <w:t>Proposals</w:t>
      </w:r>
    </w:p>
    <w:p w14:paraId="68A5BBCB" w14:textId="77777777" w:rsidR="000A568C" w:rsidRPr="000A568C" w:rsidRDefault="000A568C" w:rsidP="000A568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568C">
        <w:rPr>
          <w:rFonts w:eastAsia="SimSun"/>
          <w:szCs w:val="24"/>
          <w:lang w:eastAsia="zh-CN"/>
        </w:rPr>
        <w:t>Option 1: Approve the TP</w:t>
      </w:r>
    </w:p>
    <w:p w14:paraId="39224EA9" w14:textId="77777777" w:rsidR="000A568C" w:rsidRPr="000A568C" w:rsidRDefault="000A568C" w:rsidP="000A568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568C">
        <w:rPr>
          <w:rFonts w:eastAsia="SimSun"/>
          <w:szCs w:val="24"/>
          <w:lang w:eastAsia="zh-CN"/>
        </w:rPr>
        <w:t>Option 2: Revise the TP</w:t>
      </w:r>
    </w:p>
    <w:p w14:paraId="74308328" w14:textId="77777777" w:rsidR="000A568C" w:rsidRPr="000A568C" w:rsidRDefault="000A568C" w:rsidP="000A568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568C">
        <w:rPr>
          <w:rFonts w:eastAsia="SimSun"/>
          <w:szCs w:val="24"/>
          <w:lang w:eastAsia="zh-CN"/>
        </w:rPr>
        <w:t>Option 3: Postpone the TP</w:t>
      </w:r>
    </w:p>
    <w:p w14:paraId="0424869A" w14:textId="77777777" w:rsidR="000A568C" w:rsidRPr="000A568C" w:rsidRDefault="000A568C" w:rsidP="000A568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A568C">
        <w:rPr>
          <w:rFonts w:eastAsia="SimSun"/>
          <w:szCs w:val="24"/>
          <w:lang w:eastAsia="zh-CN"/>
        </w:rPr>
        <w:t>Recommended WF</w:t>
      </w:r>
    </w:p>
    <w:p w14:paraId="084C792C" w14:textId="77777777" w:rsidR="000A568C" w:rsidRPr="000A568C" w:rsidRDefault="000A568C" w:rsidP="000A568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568C">
        <w:rPr>
          <w:rFonts w:eastAsia="SimSun"/>
          <w:szCs w:val="24"/>
          <w:lang w:eastAsia="zh-CN"/>
        </w:rPr>
        <w:t>TBA</w:t>
      </w:r>
    </w:p>
    <w:p w14:paraId="78D13B70" w14:textId="77777777" w:rsidR="000A568C" w:rsidRPr="00045592" w:rsidRDefault="000A568C" w:rsidP="000A568C">
      <w:pPr>
        <w:rPr>
          <w:i/>
          <w:color w:val="0070C0"/>
          <w:lang w:eastAsia="zh-CN"/>
        </w:rPr>
      </w:pPr>
    </w:p>
    <w:p w14:paraId="38137F40" w14:textId="0CF236A2" w:rsidR="00291D62" w:rsidRPr="00805BE8" w:rsidRDefault="00291D62" w:rsidP="00291D62">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2</w:t>
      </w:r>
    </w:p>
    <w:p w14:paraId="5F058EB1" w14:textId="63DB0867" w:rsidR="00291D62" w:rsidRPr="000A568C" w:rsidRDefault="00291D62" w:rsidP="00291D62">
      <w:pPr>
        <w:rPr>
          <w:b/>
          <w:u w:val="single"/>
          <w:lang w:eastAsia="ko-KR"/>
        </w:rPr>
      </w:pPr>
      <w:r w:rsidRPr="000A568C">
        <w:rPr>
          <w:b/>
          <w:u w:val="single"/>
          <w:lang w:eastAsia="ko-KR"/>
        </w:rPr>
        <w:t xml:space="preserve">Issue </w:t>
      </w:r>
      <w:r>
        <w:rPr>
          <w:b/>
          <w:u w:val="single"/>
          <w:lang w:eastAsia="ko-KR"/>
        </w:rPr>
        <w:t>3</w:t>
      </w:r>
      <w:r w:rsidRPr="000A568C">
        <w:rPr>
          <w:b/>
          <w:u w:val="single"/>
          <w:lang w:eastAsia="ko-KR"/>
        </w:rPr>
        <w:t>-</w:t>
      </w:r>
      <w:r>
        <w:rPr>
          <w:b/>
          <w:u w:val="single"/>
          <w:lang w:eastAsia="ko-KR"/>
        </w:rPr>
        <w:t>2</w:t>
      </w:r>
      <w:r w:rsidRPr="000A568C">
        <w:rPr>
          <w:b/>
          <w:u w:val="single"/>
          <w:lang w:eastAsia="ko-KR"/>
        </w:rPr>
        <w:t>: Text Proposal</w:t>
      </w:r>
      <w:r>
        <w:rPr>
          <w:b/>
          <w:u w:val="single"/>
          <w:lang w:eastAsia="ko-KR"/>
        </w:rPr>
        <w:t xml:space="preserve"> in R4-2110946</w:t>
      </w:r>
    </w:p>
    <w:p w14:paraId="73401156" w14:textId="77777777" w:rsidR="00291D62" w:rsidRPr="000A568C" w:rsidRDefault="00291D62" w:rsidP="00291D6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A568C">
        <w:rPr>
          <w:rFonts w:eastAsia="SimSun"/>
          <w:szCs w:val="24"/>
          <w:lang w:eastAsia="zh-CN"/>
        </w:rPr>
        <w:t>Proposals</w:t>
      </w:r>
    </w:p>
    <w:p w14:paraId="7BE605CD" w14:textId="77777777" w:rsidR="00291D62" w:rsidRPr="000A568C" w:rsidRDefault="00291D62" w:rsidP="00291D6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568C">
        <w:rPr>
          <w:rFonts w:eastAsia="SimSun"/>
          <w:szCs w:val="24"/>
          <w:lang w:eastAsia="zh-CN"/>
        </w:rPr>
        <w:t>Option 1: Approve the TP</w:t>
      </w:r>
    </w:p>
    <w:p w14:paraId="42798986" w14:textId="77777777" w:rsidR="00291D62" w:rsidRPr="000A568C" w:rsidRDefault="00291D62" w:rsidP="00291D6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568C">
        <w:rPr>
          <w:rFonts w:eastAsia="SimSun"/>
          <w:szCs w:val="24"/>
          <w:lang w:eastAsia="zh-CN"/>
        </w:rPr>
        <w:t>Option 2: Revise the TP</w:t>
      </w:r>
    </w:p>
    <w:p w14:paraId="4B9DC3DA" w14:textId="77777777" w:rsidR="00291D62" w:rsidRPr="000A568C" w:rsidRDefault="00291D62" w:rsidP="00291D6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568C">
        <w:rPr>
          <w:rFonts w:eastAsia="SimSun"/>
          <w:szCs w:val="24"/>
          <w:lang w:eastAsia="zh-CN"/>
        </w:rPr>
        <w:t>Option 3: Postpone the TP</w:t>
      </w:r>
    </w:p>
    <w:p w14:paraId="7E6F6ACB" w14:textId="77777777" w:rsidR="00291D62" w:rsidRPr="000A568C" w:rsidRDefault="00291D62" w:rsidP="00291D6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A568C">
        <w:rPr>
          <w:rFonts w:eastAsia="SimSun"/>
          <w:szCs w:val="24"/>
          <w:lang w:eastAsia="zh-CN"/>
        </w:rPr>
        <w:t>Recommended WF</w:t>
      </w:r>
    </w:p>
    <w:p w14:paraId="1360DD78" w14:textId="77777777" w:rsidR="00291D62" w:rsidRPr="000A568C" w:rsidRDefault="00291D62" w:rsidP="00291D6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568C">
        <w:rPr>
          <w:rFonts w:eastAsia="SimSun"/>
          <w:szCs w:val="24"/>
          <w:lang w:eastAsia="zh-CN"/>
        </w:rPr>
        <w:t>TBA</w:t>
      </w:r>
    </w:p>
    <w:p w14:paraId="061CF17B" w14:textId="77777777" w:rsidR="00291D62" w:rsidRPr="00045592" w:rsidRDefault="00291D62" w:rsidP="00291D62">
      <w:pPr>
        <w:rPr>
          <w:i/>
          <w:color w:val="0070C0"/>
          <w:lang w:eastAsia="zh-CN"/>
        </w:rPr>
      </w:pPr>
    </w:p>
    <w:p w14:paraId="214A9F6F" w14:textId="77777777" w:rsidR="000A568C" w:rsidRDefault="000A568C" w:rsidP="000A568C">
      <w:pPr>
        <w:rPr>
          <w:color w:val="0070C0"/>
          <w:lang w:val="en-US" w:eastAsia="zh-CN"/>
        </w:rPr>
      </w:pPr>
    </w:p>
    <w:p w14:paraId="46D327EF" w14:textId="77777777" w:rsidR="000A568C" w:rsidRPr="00035C50" w:rsidRDefault="000A568C" w:rsidP="000A568C">
      <w:pPr>
        <w:pStyle w:val="Heading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2DAFE806" w14:textId="77777777" w:rsidR="000A568C" w:rsidRDefault="000A568C" w:rsidP="000A568C">
      <w:pPr>
        <w:pStyle w:val="Heading3"/>
        <w:rPr>
          <w:sz w:val="24"/>
          <w:szCs w:val="16"/>
        </w:rPr>
      </w:pPr>
      <w:r w:rsidRPr="00805BE8">
        <w:rPr>
          <w:sz w:val="24"/>
          <w:szCs w:val="16"/>
        </w:rPr>
        <w:t xml:space="preserve">Open issues </w:t>
      </w:r>
    </w:p>
    <w:p w14:paraId="5064ECBE" w14:textId="77777777" w:rsidR="000A568C" w:rsidRPr="00B04195" w:rsidRDefault="000A568C" w:rsidP="000A568C">
      <w:pPr>
        <w:rPr>
          <w:rFonts w:eastAsiaTheme="minorEastAsia"/>
          <w:b/>
          <w:bCs/>
          <w:color w:val="0070C0"/>
          <w:lang w:val="en-US" w:eastAsia="zh-CN"/>
        </w:rPr>
      </w:pPr>
      <w:r w:rsidRPr="00B04195">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236"/>
        <w:gridCol w:w="8395"/>
      </w:tblGrid>
      <w:tr w:rsidR="000A568C" w14:paraId="7E0741E3" w14:textId="77777777" w:rsidTr="0078027E">
        <w:tc>
          <w:tcPr>
            <w:tcW w:w="1242" w:type="dxa"/>
          </w:tcPr>
          <w:p w14:paraId="4ADB2890" w14:textId="77777777" w:rsidR="000A568C" w:rsidRPr="00805BE8" w:rsidRDefault="000A568C" w:rsidP="0078027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54AFF999" w14:textId="77777777" w:rsidR="000A568C" w:rsidRPr="00805BE8" w:rsidRDefault="000A568C" w:rsidP="0078027E">
            <w:pPr>
              <w:spacing w:after="120"/>
              <w:rPr>
                <w:rFonts w:eastAsiaTheme="minorEastAsia"/>
                <w:b/>
                <w:bCs/>
                <w:color w:val="0070C0"/>
                <w:lang w:val="en-US" w:eastAsia="zh-CN"/>
              </w:rPr>
            </w:pPr>
            <w:r>
              <w:rPr>
                <w:rFonts w:eastAsiaTheme="minorEastAsia"/>
                <w:b/>
                <w:bCs/>
                <w:color w:val="0070C0"/>
                <w:lang w:val="en-US" w:eastAsia="zh-CN"/>
              </w:rPr>
              <w:t>Comments</w:t>
            </w:r>
          </w:p>
        </w:tc>
      </w:tr>
      <w:tr w:rsidR="000A568C" w14:paraId="7293A1A3" w14:textId="77777777" w:rsidTr="0078027E">
        <w:tc>
          <w:tcPr>
            <w:tcW w:w="1242" w:type="dxa"/>
          </w:tcPr>
          <w:p w14:paraId="7777A376" w14:textId="77777777" w:rsidR="000A568C" w:rsidRPr="003418CB" w:rsidRDefault="000A568C" w:rsidP="0078027E">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3C6EBC4" w14:textId="57D29C59" w:rsidR="000A568C" w:rsidRDefault="000A568C" w:rsidP="0078027E">
            <w:pPr>
              <w:spacing w:after="120"/>
              <w:rPr>
                <w:rFonts w:eastAsiaTheme="minorEastAsia"/>
                <w:color w:val="0070C0"/>
                <w:lang w:val="en-US" w:eastAsia="zh-CN"/>
              </w:rPr>
            </w:pPr>
            <w:r>
              <w:rPr>
                <w:rFonts w:eastAsiaTheme="minorEastAsia" w:hint="eastAsia"/>
                <w:color w:val="0070C0"/>
                <w:lang w:val="en-US" w:eastAsia="zh-CN"/>
              </w:rPr>
              <w:t xml:space="preserve">Sub topic </w:t>
            </w:r>
            <w:r w:rsidR="00206203">
              <w:rPr>
                <w:rFonts w:eastAsiaTheme="minorEastAsia"/>
                <w:color w:val="0070C0"/>
                <w:lang w:val="en-US" w:eastAsia="zh-CN"/>
              </w:rPr>
              <w:t>3</w:t>
            </w:r>
            <w:r>
              <w:rPr>
                <w:rFonts w:eastAsiaTheme="minorEastAsia"/>
                <w:color w:val="0070C0"/>
                <w:lang w:val="en-US" w:eastAsia="zh-CN"/>
              </w:rPr>
              <w:t>-</w:t>
            </w:r>
            <w:r>
              <w:rPr>
                <w:rFonts w:eastAsiaTheme="minorEastAsia" w:hint="eastAsia"/>
                <w:color w:val="0070C0"/>
                <w:lang w:val="en-US" w:eastAsia="zh-CN"/>
              </w:rPr>
              <w:t xml:space="preserve">1: </w:t>
            </w:r>
          </w:p>
          <w:p w14:paraId="414F8875" w14:textId="2DA0E5C0" w:rsidR="000A568C" w:rsidRDefault="000A568C" w:rsidP="0078027E">
            <w:pPr>
              <w:spacing w:after="120"/>
              <w:rPr>
                <w:rFonts w:eastAsiaTheme="minorEastAsia"/>
                <w:color w:val="0070C0"/>
                <w:lang w:val="en-US" w:eastAsia="zh-CN"/>
              </w:rPr>
            </w:pPr>
            <w:r>
              <w:rPr>
                <w:rFonts w:eastAsiaTheme="minorEastAsia" w:hint="eastAsia"/>
                <w:color w:val="0070C0"/>
                <w:lang w:val="en-US" w:eastAsia="zh-CN"/>
              </w:rPr>
              <w:t xml:space="preserve">Sub topic </w:t>
            </w:r>
            <w:r w:rsidR="00206203">
              <w:rPr>
                <w:rFonts w:eastAsiaTheme="minorEastAsia"/>
                <w:color w:val="0070C0"/>
                <w:lang w:val="en-US" w:eastAsia="zh-CN"/>
              </w:rPr>
              <w:t>3</w:t>
            </w:r>
            <w:r>
              <w:rPr>
                <w:rFonts w:eastAsiaTheme="minorEastAsia"/>
                <w:color w:val="0070C0"/>
                <w:lang w:val="en-US" w:eastAsia="zh-CN"/>
              </w:rPr>
              <w:t>-</w:t>
            </w:r>
            <w:r>
              <w:rPr>
                <w:rFonts w:eastAsiaTheme="minorEastAsia" w:hint="eastAsia"/>
                <w:color w:val="0070C0"/>
                <w:lang w:val="en-US" w:eastAsia="zh-CN"/>
              </w:rPr>
              <w:t>2:</w:t>
            </w:r>
          </w:p>
          <w:p w14:paraId="2332CA92" w14:textId="77777777" w:rsidR="000A568C" w:rsidRDefault="000A568C" w:rsidP="0078027E">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6E920340" w14:textId="77777777" w:rsidR="000A568C" w:rsidRPr="003418CB" w:rsidRDefault="000A568C" w:rsidP="0078027E">
            <w:pPr>
              <w:spacing w:after="120"/>
              <w:rPr>
                <w:rFonts w:eastAsiaTheme="minorEastAsia"/>
                <w:color w:val="0070C0"/>
                <w:lang w:val="en-US" w:eastAsia="zh-CN"/>
              </w:rPr>
            </w:pPr>
            <w:r>
              <w:rPr>
                <w:rFonts w:eastAsiaTheme="minorEastAsia" w:hint="eastAsia"/>
                <w:color w:val="0070C0"/>
                <w:lang w:val="en-US" w:eastAsia="zh-CN"/>
              </w:rPr>
              <w:t>Others:</w:t>
            </w:r>
          </w:p>
        </w:tc>
      </w:tr>
    </w:tbl>
    <w:p w14:paraId="24ACDFEE" w14:textId="77777777" w:rsidR="000A568C" w:rsidRDefault="000A568C" w:rsidP="000A568C">
      <w:pPr>
        <w:rPr>
          <w:color w:val="0070C0"/>
          <w:lang w:val="en-US" w:eastAsia="zh-CN"/>
        </w:rPr>
      </w:pPr>
    </w:p>
    <w:p w14:paraId="17176EBA" w14:textId="77777777" w:rsidR="000A568C" w:rsidRPr="00B04195" w:rsidRDefault="000A568C" w:rsidP="000A568C">
      <w:pPr>
        <w:rPr>
          <w:rFonts w:eastAsiaTheme="minorEastAsia"/>
          <w:b/>
          <w:bCs/>
          <w:color w:val="0070C0"/>
          <w:lang w:val="en-US" w:eastAsia="zh-CN"/>
        </w:rPr>
      </w:pPr>
      <w:r w:rsidRPr="00B04195">
        <w:rPr>
          <w:rFonts w:eastAsiaTheme="minorEastAsia"/>
          <w:b/>
          <w:bCs/>
          <w:color w:val="0070C0"/>
          <w:lang w:val="en-US" w:eastAsia="zh-CN"/>
        </w:rPr>
        <w:t xml:space="preserve">Example </w:t>
      </w:r>
      <w:r>
        <w:rPr>
          <w:rFonts w:eastAsiaTheme="minorEastAsia"/>
          <w:b/>
          <w:bCs/>
          <w:color w:val="0070C0"/>
          <w:lang w:val="en-US" w:eastAsia="zh-CN"/>
        </w:rPr>
        <w:t>2</w:t>
      </w:r>
    </w:p>
    <w:p w14:paraId="78FF910F" w14:textId="1CF67167" w:rsidR="000A568C" w:rsidRPr="00B04195" w:rsidRDefault="000A568C" w:rsidP="000A568C">
      <w:pPr>
        <w:rPr>
          <w:bCs/>
          <w:color w:val="0070C0"/>
          <w:u w:val="single"/>
          <w:lang w:eastAsia="ko-KR"/>
        </w:rPr>
      </w:pPr>
      <w:r w:rsidRPr="00B04195">
        <w:rPr>
          <w:rFonts w:hint="eastAsia"/>
          <w:bCs/>
          <w:color w:val="0070C0"/>
          <w:u w:val="single"/>
          <w:lang w:eastAsia="ko-KR"/>
        </w:rPr>
        <w:t xml:space="preserve">Sub topic </w:t>
      </w:r>
      <w:r w:rsidR="00206203">
        <w:rPr>
          <w:bCs/>
          <w:color w:val="0070C0"/>
          <w:u w:val="single"/>
          <w:lang w:eastAsia="ko-KR"/>
        </w:rPr>
        <w:t>3</w:t>
      </w:r>
      <w:r w:rsidRPr="00B04195">
        <w:rPr>
          <w:bCs/>
          <w:color w:val="0070C0"/>
          <w:u w:val="single"/>
          <w:lang w:eastAsia="ko-KR"/>
        </w:rPr>
        <w:t>-</w:t>
      </w:r>
      <w:r w:rsidRPr="00B04195">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0A568C" w14:paraId="3C08AE7A" w14:textId="77777777" w:rsidTr="0078027E">
        <w:tc>
          <w:tcPr>
            <w:tcW w:w="1236" w:type="dxa"/>
          </w:tcPr>
          <w:p w14:paraId="7F6CF531" w14:textId="77777777" w:rsidR="000A568C" w:rsidRPr="00805BE8" w:rsidRDefault="000A568C" w:rsidP="0078027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20745AD" w14:textId="77777777" w:rsidR="000A568C" w:rsidRPr="00805BE8" w:rsidRDefault="000A568C" w:rsidP="0078027E">
            <w:pPr>
              <w:spacing w:after="120"/>
              <w:rPr>
                <w:rFonts w:eastAsiaTheme="minorEastAsia"/>
                <w:b/>
                <w:bCs/>
                <w:color w:val="0070C0"/>
                <w:lang w:val="en-US" w:eastAsia="zh-CN"/>
              </w:rPr>
            </w:pPr>
            <w:r>
              <w:rPr>
                <w:rFonts w:eastAsiaTheme="minorEastAsia"/>
                <w:b/>
                <w:bCs/>
                <w:color w:val="0070C0"/>
                <w:lang w:val="en-US" w:eastAsia="zh-CN"/>
              </w:rPr>
              <w:t>Comments</w:t>
            </w:r>
          </w:p>
        </w:tc>
      </w:tr>
      <w:tr w:rsidR="000A568C" w14:paraId="5AF6A284" w14:textId="77777777" w:rsidTr="0078027E">
        <w:tc>
          <w:tcPr>
            <w:tcW w:w="1236" w:type="dxa"/>
          </w:tcPr>
          <w:p w14:paraId="341A53BD" w14:textId="77777777" w:rsidR="000A568C" w:rsidRPr="003418CB" w:rsidRDefault="000A568C" w:rsidP="0078027E">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10B5632" w14:textId="77777777" w:rsidR="000A568C" w:rsidRPr="003418CB" w:rsidRDefault="000A568C" w:rsidP="0078027E">
            <w:pPr>
              <w:spacing w:after="120"/>
              <w:rPr>
                <w:rFonts w:eastAsiaTheme="minorEastAsia"/>
                <w:color w:val="0070C0"/>
                <w:lang w:val="en-US" w:eastAsia="zh-CN"/>
              </w:rPr>
            </w:pPr>
          </w:p>
        </w:tc>
      </w:tr>
    </w:tbl>
    <w:p w14:paraId="42C58096" w14:textId="77777777" w:rsidR="000A568C" w:rsidRDefault="000A568C" w:rsidP="000A568C">
      <w:pPr>
        <w:rPr>
          <w:color w:val="0070C0"/>
          <w:lang w:val="en-US" w:eastAsia="zh-CN"/>
        </w:rPr>
      </w:pPr>
      <w:r w:rsidRPr="003418CB">
        <w:rPr>
          <w:rFonts w:hint="eastAsia"/>
          <w:color w:val="0070C0"/>
          <w:lang w:val="en-US" w:eastAsia="zh-CN"/>
        </w:rPr>
        <w:t xml:space="preserve"> </w:t>
      </w:r>
    </w:p>
    <w:p w14:paraId="2DE2E424" w14:textId="21563F3C" w:rsidR="000A568C" w:rsidRPr="00B04195" w:rsidRDefault="000A568C" w:rsidP="000A568C">
      <w:pPr>
        <w:rPr>
          <w:bCs/>
          <w:color w:val="0070C0"/>
          <w:u w:val="single"/>
          <w:lang w:eastAsia="ko-KR"/>
        </w:rPr>
      </w:pPr>
      <w:r w:rsidRPr="00B04195">
        <w:rPr>
          <w:rFonts w:hint="eastAsia"/>
          <w:bCs/>
          <w:color w:val="0070C0"/>
          <w:u w:val="single"/>
          <w:lang w:eastAsia="ko-KR"/>
        </w:rPr>
        <w:t xml:space="preserve">Sub topic </w:t>
      </w:r>
      <w:r w:rsidR="00206203">
        <w:rPr>
          <w:bCs/>
          <w:color w:val="0070C0"/>
          <w:u w:val="single"/>
          <w:lang w:eastAsia="ko-KR"/>
        </w:rPr>
        <w:t>3</w:t>
      </w:r>
      <w:r w:rsidRPr="00B04195">
        <w:rPr>
          <w:bCs/>
          <w:color w:val="0070C0"/>
          <w:u w:val="single"/>
          <w:lang w:eastAsia="ko-KR"/>
        </w:rPr>
        <w:t>-2</w:t>
      </w:r>
      <w:r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0A568C" w14:paraId="2772E40C" w14:textId="77777777" w:rsidTr="0078027E">
        <w:tc>
          <w:tcPr>
            <w:tcW w:w="1236" w:type="dxa"/>
          </w:tcPr>
          <w:p w14:paraId="74571743" w14:textId="77777777" w:rsidR="000A568C" w:rsidRPr="00805BE8" w:rsidRDefault="000A568C" w:rsidP="0078027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C244B8B" w14:textId="77777777" w:rsidR="000A568C" w:rsidRPr="00805BE8" w:rsidRDefault="000A568C" w:rsidP="0078027E">
            <w:pPr>
              <w:spacing w:after="120"/>
              <w:rPr>
                <w:rFonts w:eastAsiaTheme="minorEastAsia"/>
                <w:b/>
                <w:bCs/>
                <w:color w:val="0070C0"/>
                <w:lang w:val="en-US" w:eastAsia="zh-CN"/>
              </w:rPr>
            </w:pPr>
            <w:r>
              <w:rPr>
                <w:rFonts w:eastAsiaTheme="minorEastAsia"/>
                <w:b/>
                <w:bCs/>
                <w:color w:val="0070C0"/>
                <w:lang w:val="en-US" w:eastAsia="zh-CN"/>
              </w:rPr>
              <w:t>Comments</w:t>
            </w:r>
          </w:p>
        </w:tc>
      </w:tr>
      <w:tr w:rsidR="000A568C" w14:paraId="71C23536" w14:textId="77777777" w:rsidTr="0078027E">
        <w:tc>
          <w:tcPr>
            <w:tcW w:w="1236" w:type="dxa"/>
          </w:tcPr>
          <w:p w14:paraId="7DA35DF2" w14:textId="7C695BE5" w:rsidR="000A568C" w:rsidRPr="003418CB" w:rsidRDefault="00944B87" w:rsidP="0078027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F5818F4" w14:textId="202A4B6C" w:rsidR="000A568C" w:rsidRPr="003418CB" w:rsidRDefault="00944B87" w:rsidP="0078027E">
            <w:pPr>
              <w:spacing w:after="120"/>
              <w:rPr>
                <w:rFonts w:eastAsiaTheme="minorEastAsia"/>
                <w:color w:val="0070C0"/>
                <w:lang w:val="en-US" w:eastAsia="zh-CN"/>
              </w:rPr>
            </w:pPr>
            <w:r>
              <w:rPr>
                <w:rFonts w:eastAsiaTheme="minorEastAsia"/>
                <w:color w:val="0070C0"/>
                <w:lang w:val="en-US" w:eastAsia="zh-CN"/>
              </w:rPr>
              <w:t>Option 2: Revise the TP to remove bands outside in ITU Region 2.</w:t>
            </w:r>
          </w:p>
        </w:tc>
      </w:tr>
    </w:tbl>
    <w:p w14:paraId="42803A19" w14:textId="77777777" w:rsidR="000A568C" w:rsidRDefault="000A568C" w:rsidP="000A568C">
      <w:pPr>
        <w:rPr>
          <w:color w:val="0070C0"/>
          <w:lang w:val="en-US" w:eastAsia="zh-CN"/>
        </w:rPr>
      </w:pPr>
      <w:r w:rsidRPr="003418CB">
        <w:rPr>
          <w:rFonts w:hint="eastAsia"/>
          <w:color w:val="0070C0"/>
          <w:lang w:val="en-US" w:eastAsia="zh-CN"/>
        </w:rPr>
        <w:t xml:space="preserve"> </w:t>
      </w:r>
    </w:p>
    <w:p w14:paraId="4C41B70F" w14:textId="77777777" w:rsidR="000A568C" w:rsidRPr="00805BE8" w:rsidRDefault="000A568C" w:rsidP="000A568C">
      <w:pPr>
        <w:pStyle w:val="Heading3"/>
        <w:rPr>
          <w:sz w:val="24"/>
          <w:szCs w:val="16"/>
        </w:rPr>
      </w:pPr>
      <w:r w:rsidRPr="00805BE8">
        <w:rPr>
          <w:sz w:val="24"/>
          <w:szCs w:val="16"/>
        </w:rPr>
        <w:t>CRs/TPs comments collection</w:t>
      </w:r>
    </w:p>
    <w:p w14:paraId="10189C75" w14:textId="77777777" w:rsidR="000A568C" w:rsidRPr="00855107" w:rsidRDefault="000A568C" w:rsidP="000A568C">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0A568C" w:rsidRPr="00571777" w14:paraId="72FE1725" w14:textId="77777777" w:rsidTr="0078027E">
        <w:tc>
          <w:tcPr>
            <w:tcW w:w="1242" w:type="dxa"/>
          </w:tcPr>
          <w:p w14:paraId="1B36FE76" w14:textId="77777777" w:rsidR="000A568C" w:rsidRPr="00045592" w:rsidRDefault="000A568C" w:rsidP="0078027E">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7CCB30F" w14:textId="77777777" w:rsidR="000A568C" w:rsidRPr="00045592" w:rsidRDefault="000A568C" w:rsidP="0078027E">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0A568C" w:rsidRPr="00571777" w14:paraId="20FD744F" w14:textId="77777777" w:rsidTr="0078027E">
        <w:tc>
          <w:tcPr>
            <w:tcW w:w="1242" w:type="dxa"/>
            <w:vMerge w:val="restart"/>
          </w:tcPr>
          <w:p w14:paraId="18CAD856" w14:textId="70F754DA" w:rsidR="000A568C" w:rsidRPr="003418CB" w:rsidRDefault="00944B87" w:rsidP="0078027E">
            <w:pPr>
              <w:spacing w:after="120"/>
              <w:rPr>
                <w:rFonts w:eastAsiaTheme="minorEastAsia"/>
                <w:color w:val="0070C0"/>
                <w:lang w:val="en-US" w:eastAsia="zh-CN"/>
              </w:rPr>
            </w:pPr>
            <w:r>
              <w:rPr>
                <w:rFonts w:eastAsiaTheme="minorEastAsia"/>
                <w:color w:val="0070C0"/>
                <w:lang w:val="en-US" w:eastAsia="zh-CN"/>
              </w:rPr>
              <w:t>R4-2110946</w:t>
            </w:r>
          </w:p>
        </w:tc>
        <w:tc>
          <w:tcPr>
            <w:tcW w:w="8615" w:type="dxa"/>
          </w:tcPr>
          <w:p w14:paraId="38DA1251" w14:textId="5B7F285A" w:rsidR="000A568C" w:rsidRPr="003418CB" w:rsidRDefault="00944B87" w:rsidP="0078027E">
            <w:pPr>
              <w:spacing w:after="120"/>
              <w:rPr>
                <w:rFonts w:eastAsiaTheme="minorEastAsia"/>
                <w:color w:val="0070C0"/>
                <w:lang w:val="en-US" w:eastAsia="zh-CN"/>
              </w:rPr>
            </w:pPr>
            <w:r>
              <w:rPr>
                <w:rFonts w:eastAsiaTheme="minorEastAsia"/>
                <w:color w:val="0070C0"/>
                <w:lang w:val="en-US" w:eastAsia="zh-CN"/>
              </w:rPr>
              <w:t xml:space="preserve">Nokia: </w:t>
            </w:r>
            <w:r w:rsidRPr="00944B87">
              <w:rPr>
                <w:rFonts w:eastAsiaTheme="minorEastAsia"/>
                <w:color w:val="0070C0"/>
                <w:lang w:val="en-US" w:eastAsia="zh-CN"/>
              </w:rPr>
              <w:t>Only bands in ITU Region 2 (the target region for this SI as stated in the WIDS) need to be included in the table.</w:t>
            </w:r>
          </w:p>
        </w:tc>
      </w:tr>
      <w:tr w:rsidR="000A568C" w:rsidRPr="00571777" w14:paraId="776EBCA0" w14:textId="77777777" w:rsidTr="0078027E">
        <w:tc>
          <w:tcPr>
            <w:tcW w:w="1242" w:type="dxa"/>
            <w:vMerge/>
          </w:tcPr>
          <w:p w14:paraId="3663CE18" w14:textId="77777777" w:rsidR="000A568C" w:rsidRDefault="000A568C" w:rsidP="0078027E">
            <w:pPr>
              <w:spacing w:after="120"/>
              <w:rPr>
                <w:rFonts w:eastAsiaTheme="minorEastAsia"/>
                <w:color w:val="0070C0"/>
                <w:lang w:val="en-US" w:eastAsia="zh-CN"/>
              </w:rPr>
            </w:pPr>
          </w:p>
        </w:tc>
        <w:tc>
          <w:tcPr>
            <w:tcW w:w="8615" w:type="dxa"/>
          </w:tcPr>
          <w:p w14:paraId="2DE64EEE" w14:textId="77777777" w:rsidR="000A568C" w:rsidRDefault="000A568C" w:rsidP="0078027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A568C" w:rsidRPr="00571777" w14:paraId="355456A0" w14:textId="77777777" w:rsidTr="0078027E">
        <w:tc>
          <w:tcPr>
            <w:tcW w:w="1242" w:type="dxa"/>
            <w:vMerge/>
          </w:tcPr>
          <w:p w14:paraId="6E4740DB" w14:textId="77777777" w:rsidR="000A568C" w:rsidRDefault="000A568C" w:rsidP="0078027E">
            <w:pPr>
              <w:spacing w:after="120"/>
              <w:rPr>
                <w:rFonts w:eastAsiaTheme="minorEastAsia"/>
                <w:color w:val="0070C0"/>
                <w:lang w:val="en-US" w:eastAsia="zh-CN"/>
              </w:rPr>
            </w:pPr>
          </w:p>
        </w:tc>
        <w:tc>
          <w:tcPr>
            <w:tcW w:w="8615" w:type="dxa"/>
          </w:tcPr>
          <w:p w14:paraId="3E8FFFC7" w14:textId="77777777" w:rsidR="000A568C" w:rsidRDefault="000A568C" w:rsidP="0078027E">
            <w:pPr>
              <w:spacing w:after="120"/>
              <w:rPr>
                <w:rFonts w:eastAsiaTheme="minorEastAsia"/>
                <w:color w:val="0070C0"/>
                <w:lang w:val="en-US" w:eastAsia="zh-CN"/>
              </w:rPr>
            </w:pPr>
          </w:p>
        </w:tc>
      </w:tr>
      <w:tr w:rsidR="000A568C" w:rsidRPr="00571777" w14:paraId="597AAB9D" w14:textId="77777777" w:rsidTr="0078027E">
        <w:tc>
          <w:tcPr>
            <w:tcW w:w="1242" w:type="dxa"/>
            <w:vMerge w:val="restart"/>
          </w:tcPr>
          <w:p w14:paraId="7F8C1016" w14:textId="77777777" w:rsidR="000A568C" w:rsidRDefault="000A568C" w:rsidP="0078027E">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B5225A3" w14:textId="77777777" w:rsidR="000A568C" w:rsidRDefault="000A568C" w:rsidP="0078027E">
            <w:pPr>
              <w:spacing w:after="120"/>
              <w:rPr>
                <w:rFonts w:eastAsiaTheme="minorEastAsia"/>
                <w:color w:val="0070C0"/>
                <w:lang w:val="en-US" w:eastAsia="zh-CN"/>
              </w:rPr>
            </w:pPr>
            <w:r>
              <w:rPr>
                <w:rFonts w:eastAsiaTheme="minorEastAsia" w:hint="eastAsia"/>
                <w:color w:val="0070C0"/>
                <w:lang w:val="en-US" w:eastAsia="zh-CN"/>
              </w:rPr>
              <w:t>Company A</w:t>
            </w:r>
          </w:p>
        </w:tc>
      </w:tr>
      <w:tr w:rsidR="000A568C" w:rsidRPr="00571777" w14:paraId="2D6BC237" w14:textId="77777777" w:rsidTr="0078027E">
        <w:tc>
          <w:tcPr>
            <w:tcW w:w="1242" w:type="dxa"/>
            <w:vMerge/>
          </w:tcPr>
          <w:p w14:paraId="5216983A" w14:textId="77777777" w:rsidR="000A568C" w:rsidRDefault="000A568C" w:rsidP="0078027E">
            <w:pPr>
              <w:spacing w:after="120"/>
              <w:rPr>
                <w:rFonts w:eastAsiaTheme="minorEastAsia"/>
                <w:color w:val="0070C0"/>
                <w:lang w:val="en-US" w:eastAsia="zh-CN"/>
              </w:rPr>
            </w:pPr>
          </w:p>
        </w:tc>
        <w:tc>
          <w:tcPr>
            <w:tcW w:w="8615" w:type="dxa"/>
          </w:tcPr>
          <w:p w14:paraId="47DABC04" w14:textId="77777777" w:rsidR="000A568C" w:rsidRDefault="000A568C" w:rsidP="0078027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A568C" w:rsidRPr="00571777" w14:paraId="162BC7FA" w14:textId="77777777" w:rsidTr="0078027E">
        <w:tc>
          <w:tcPr>
            <w:tcW w:w="1242" w:type="dxa"/>
            <w:vMerge/>
          </w:tcPr>
          <w:p w14:paraId="1A068CE0" w14:textId="77777777" w:rsidR="000A568C" w:rsidRDefault="000A568C" w:rsidP="0078027E">
            <w:pPr>
              <w:spacing w:after="120"/>
              <w:rPr>
                <w:rFonts w:eastAsiaTheme="minorEastAsia"/>
                <w:color w:val="0070C0"/>
                <w:lang w:val="en-US" w:eastAsia="zh-CN"/>
              </w:rPr>
            </w:pPr>
          </w:p>
        </w:tc>
        <w:tc>
          <w:tcPr>
            <w:tcW w:w="8615" w:type="dxa"/>
          </w:tcPr>
          <w:p w14:paraId="08573F80" w14:textId="77777777" w:rsidR="000A568C" w:rsidRDefault="000A568C" w:rsidP="0078027E">
            <w:pPr>
              <w:spacing w:after="120"/>
              <w:rPr>
                <w:rFonts w:eastAsiaTheme="minorEastAsia"/>
                <w:color w:val="0070C0"/>
                <w:lang w:val="en-US" w:eastAsia="zh-CN"/>
              </w:rPr>
            </w:pPr>
          </w:p>
        </w:tc>
      </w:tr>
    </w:tbl>
    <w:p w14:paraId="28A37752" w14:textId="77777777" w:rsidR="000A568C" w:rsidRPr="003418CB" w:rsidRDefault="000A568C" w:rsidP="000A568C">
      <w:pPr>
        <w:rPr>
          <w:color w:val="0070C0"/>
          <w:lang w:val="en-US" w:eastAsia="zh-CN"/>
        </w:rPr>
      </w:pPr>
    </w:p>
    <w:p w14:paraId="222552CB" w14:textId="77777777" w:rsidR="000A568C" w:rsidRPr="00035C50" w:rsidRDefault="000A568C" w:rsidP="000A568C">
      <w:pPr>
        <w:pStyle w:val="Heading2"/>
      </w:pPr>
      <w:r w:rsidRPr="00035C50">
        <w:t>Summary</w:t>
      </w:r>
      <w:r w:rsidRPr="00035C50">
        <w:rPr>
          <w:rFonts w:hint="eastAsia"/>
        </w:rPr>
        <w:t xml:space="preserve"> for 1st round </w:t>
      </w:r>
    </w:p>
    <w:p w14:paraId="0CE5EC99" w14:textId="77777777" w:rsidR="000A568C" w:rsidRPr="00805BE8" w:rsidRDefault="000A568C" w:rsidP="000A568C">
      <w:pPr>
        <w:pStyle w:val="Heading3"/>
        <w:rPr>
          <w:sz w:val="24"/>
          <w:szCs w:val="16"/>
        </w:rPr>
      </w:pPr>
      <w:r w:rsidRPr="00805BE8">
        <w:rPr>
          <w:sz w:val="24"/>
          <w:szCs w:val="16"/>
        </w:rPr>
        <w:t xml:space="preserve">Open issues </w:t>
      </w:r>
    </w:p>
    <w:p w14:paraId="6BB25B8F" w14:textId="77777777" w:rsidR="000A568C" w:rsidRDefault="000A568C" w:rsidP="000A568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0A568C" w:rsidRPr="00004165" w14:paraId="6EC94094" w14:textId="77777777" w:rsidTr="0078027E">
        <w:tc>
          <w:tcPr>
            <w:tcW w:w="1242" w:type="dxa"/>
          </w:tcPr>
          <w:p w14:paraId="346F5CB5" w14:textId="77777777" w:rsidR="000A568C" w:rsidRPr="00045592" w:rsidRDefault="000A568C" w:rsidP="0078027E">
            <w:pPr>
              <w:rPr>
                <w:rFonts w:eastAsiaTheme="minorEastAsia"/>
                <w:b/>
                <w:bCs/>
                <w:color w:val="0070C0"/>
                <w:lang w:val="en-US" w:eastAsia="zh-CN"/>
              </w:rPr>
            </w:pPr>
          </w:p>
        </w:tc>
        <w:tc>
          <w:tcPr>
            <w:tcW w:w="8615" w:type="dxa"/>
          </w:tcPr>
          <w:p w14:paraId="2F446AFD" w14:textId="77777777" w:rsidR="000A568C" w:rsidRPr="00045592" w:rsidRDefault="000A568C" w:rsidP="0078027E">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0A568C" w14:paraId="6526CF69" w14:textId="77777777" w:rsidTr="0078027E">
        <w:tc>
          <w:tcPr>
            <w:tcW w:w="1242" w:type="dxa"/>
          </w:tcPr>
          <w:p w14:paraId="39BF5159" w14:textId="77777777" w:rsidR="000A568C" w:rsidRPr="003418CB" w:rsidRDefault="000A568C" w:rsidP="0078027E">
            <w:pPr>
              <w:rPr>
                <w:rFonts w:eastAsiaTheme="minorEastAsia"/>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BA0863D" w14:textId="1DBCD839" w:rsidR="000A568C" w:rsidRPr="00855107" w:rsidRDefault="000A568C" w:rsidP="0078027E">
            <w:pPr>
              <w:rPr>
                <w:rFonts w:eastAsiaTheme="minorEastAsia"/>
                <w:i/>
                <w:color w:val="0070C0"/>
                <w:lang w:val="en-US" w:eastAsia="zh-CN"/>
              </w:rPr>
            </w:pPr>
            <w:r w:rsidRPr="00855107">
              <w:rPr>
                <w:rFonts w:eastAsiaTheme="minorEastAsia" w:hint="eastAsia"/>
                <w:i/>
                <w:color w:val="0070C0"/>
                <w:lang w:val="en-US" w:eastAsia="zh-CN"/>
              </w:rPr>
              <w:t>Tentative agreements:</w:t>
            </w:r>
            <w:r w:rsidR="00F976B0">
              <w:rPr>
                <w:rFonts w:eastAsiaTheme="minorEastAsia"/>
                <w:i/>
                <w:color w:val="0070C0"/>
                <w:lang w:val="en-US" w:eastAsia="zh-CN"/>
              </w:rPr>
              <w:t xml:space="preserve"> No comment has been received on TP in </w:t>
            </w:r>
            <w:r w:rsidR="00F976B0" w:rsidRPr="00F976B0">
              <w:rPr>
                <w:rFonts w:eastAsiaTheme="minorEastAsia"/>
                <w:i/>
                <w:color w:val="0070C0"/>
                <w:lang w:val="en-US" w:eastAsia="zh-CN"/>
              </w:rPr>
              <w:t>R4-2109391</w:t>
            </w:r>
            <w:r w:rsidR="00F976B0">
              <w:rPr>
                <w:rFonts w:eastAsiaTheme="minorEastAsia"/>
                <w:i/>
                <w:color w:val="0070C0"/>
                <w:lang w:val="en-US" w:eastAsia="zh-CN"/>
              </w:rPr>
              <w:t xml:space="preserve">, which can be approved. Suggestion has been received on TP in </w:t>
            </w:r>
            <w:r w:rsidR="00F976B0" w:rsidRPr="00F976B0">
              <w:rPr>
                <w:rFonts w:eastAsiaTheme="minorEastAsia"/>
                <w:i/>
                <w:color w:val="0070C0"/>
                <w:lang w:val="en-US" w:eastAsia="zh-CN"/>
              </w:rPr>
              <w:t>R4-2110946</w:t>
            </w:r>
            <w:r w:rsidR="00F976B0">
              <w:rPr>
                <w:rFonts w:eastAsiaTheme="minorEastAsia"/>
                <w:i/>
                <w:color w:val="0070C0"/>
                <w:lang w:val="en-US" w:eastAsia="zh-CN"/>
              </w:rPr>
              <w:t>, which should be revised to include o</w:t>
            </w:r>
            <w:r w:rsidR="00F976B0" w:rsidRPr="00F976B0">
              <w:rPr>
                <w:rFonts w:eastAsiaTheme="minorEastAsia"/>
                <w:i/>
                <w:color w:val="0070C0"/>
                <w:lang w:val="en-US" w:eastAsia="zh-CN"/>
              </w:rPr>
              <w:t>nly bands in ITU Region 2 in the table</w:t>
            </w:r>
            <w:r w:rsidR="00F976B0">
              <w:rPr>
                <w:rFonts w:eastAsiaTheme="minorEastAsia"/>
                <w:i/>
                <w:color w:val="0070C0"/>
                <w:lang w:val="en-US" w:eastAsia="zh-CN"/>
              </w:rPr>
              <w:t>.</w:t>
            </w:r>
          </w:p>
          <w:p w14:paraId="584ADA3B" w14:textId="77777777" w:rsidR="000A568C" w:rsidRPr="00855107" w:rsidRDefault="000A568C" w:rsidP="0078027E">
            <w:pPr>
              <w:rPr>
                <w:rFonts w:eastAsiaTheme="minorEastAsia"/>
                <w:i/>
                <w:color w:val="0070C0"/>
                <w:lang w:val="en-US" w:eastAsia="zh-CN"/>
              </w:rPr>
            </w:pPr>
            <w:r>
              <w:rPr>
                <w:rFonts w:eastAsiaTheme="minorEastAsia" w:hint="eastAsia"/>
                <w:i/>
                <w:color w:val="0070C0"/>
                <w:lang w:val="en-US" w:eastAsia="zh-CN"/>
              </w:rPr>
              <w:t>Candidate options:</w:t>
            </w:r>
          </w:p>
          <w:p w14:paraId="4AA2DDE1" w14:textId="6D6A2ADD" w:rsidR="000A568C" w:rsidRPr="003418CB" w:rsidRDefault="000A568C" w:rsidP="0078027E">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F976B0">
              <w:rPr>
                <w:rFonts w:eastAsiaTheme="minorEastAsia"/>
                <w:i/>
                <w:color w:val="0070C0"/>
                <w:lang w:val="en-US" w:eastAsia="zh-CN"/>
              </w:rPr>
              <w:t xml:space="preserve"> Discuss and approved on revised version of </w:t>
            </w:r>
            <w:r w:rsidR="00F976B0" w:rsidRPr="00F976B0">
              <w:rPr>
                <w:rFonts w:eastAsiaTheme="minorEastAsia"/>
                <w:i/>
                <w:color w:val="0070C0"/>
                <w:lang w:val="en-US" w:eastAsia="zh-CN"/>
              </w:rPr>
              <w:t>R4-2110946</w:t>
            </w:r>
            <w:r w:rsidR="00F976B0">
              <w:rPr>
                <w:rFonts w:eastAsiaTheme="minorEastAsia"/>
                <w:i/>
                <w:color w:val="0070C0"/>
                <w:lang w:val="en-US" w:eastAsia="zh-CN"/>
              </w:rPr>
              <w:t>.</w:t>
            </w:r>
          </w:p>
        </w:tc>
      </w:tr>
    </w:tbl>
    <w:p w14:paraId="1CEFE4B6" w14:textId="77777777" w:rsidR="000A568C" w:rsidRDefault="000A568C" w:rsidP="000A568C">
      <w:pPr>
        <w:rPr>
          <w:i/>
          <w:color w:val="0070C0"/>
          <w:lang w:val="en-US" w:eastAsia="zh-CN"/>
        </w:rPr>
      </w:pPr>
    </w:p>
    <w:p w14:paraId="3A25CD5E" w14:textId="77777777" w:rsidR="000A568C" w:rsidRDefault="000A568C" w:rsidP="000A568C">
      <w:pPr>
        <w:rPr>
          <w:i/>
          <w:color w:val="0070C0"/>
          <w:lang w:val="en-US" w:eastAsia="zh-CN"/>
        </w:rPr>
      </w:pPr>
    </w:p>
    <w:p w14:paraId="57447247" w14:textId="77777777" w:rsidR="000A568C" w:rsidRPr="00805BE8" w:rsidRDefault="000A568C" w:rsidP="000A568C">
      <w:pPr>
        <w:pStyle w:val="Heading3"/>
        <w:rPr>
          <w:sz w:val="24"/>
          <w:szCs w:val="16"/>
        </w:rPr>
      </w:pPr>
      <w:r w:rsidRPr="00805BE8">
        <w:rPr>
          <w:sz w:val="24"/>
          <w:szCs w:val="16"/>
        </w:rPr>
        <w:t>CRs/TPs</w:t>
      </w:r>
    </w:p>
    <w:p w14:paraId="77E0F38B" w14:textId="77777777" w:rsidR="000A568C" w:rsidRPr="00045592" w:rsidRDefault="000A568C" w:rsidP="000A568C">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0A568C" w:rsidRPr="00004165" w14:paraId="717701DF" w14:textId="77777777" w:rsidTr="0078027E">
        <w:tc>
          <w:tcPr>
            <w:tcW w:w="1242" w:type="dxa"/>
          </w:tcPr>
          <w:p w14:paraId="0BEC0EF7" w14:textId="77777777" w:rsidR="000A568C" w:rsidRPr="00045592" w:rsidRDefault="000A568C" w:rsidP="0078027E">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A06C9C2" w14:textId="77777777" w:rsidR="000A568C" w:rsidRPr="00045592" w:rsidRDefault="000A568C" w:rsidP="0078027E">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A568C" w14:paraId="04AE56F1" w14:textId="77777777" w:rsidTr="0078027E">
        <w:tc>
          <w:tcPr>
            <w:tcW w:w="1242" w:type="dxa"/>
          </w:tcPr>
          <w:p w14:paraId="7D8FC583" w14:textId="77777777" w:rsidR="000A568C" w:rsidRPr="003418CB" w:rsidRDefault="000A568C" w:rsidP="0078027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F993C63" w14:textId="77777777" w:rsidR="000A568C" w:rsidRPr="003418CB" w:rsidRDefault="000A568C" w:rsidP="0078027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F976B0" w14:paraId="4DBB0146" w14:textId="77777777" w:rsidTr="0078027E">
        <w:tc>
          <w:tcPr>
            <w:tcW w:w="1242" w:type="dxa"/>
          </w:tcPr>
          <w:p w14:paraId="12330393" w14:textId="27D91D39" w:rsidR="00F976B0" w:rsidRDefault="00F976B0" w:rsidP="0078027E">
            <w:pPr>
              <w:rPr>
                <w:rFonts w:eastAsiaTheme="minorEastAsia"/>
                <w:color w:val="0070C0"/>
                <w:lang w:val="en-US" w:eastAsia="zh-CN"/>
              </w:rPr>
            </w:pPr>
            <w:r>
              <w:rPr>
                <w:rFonts w:eastAsiaTheme="minorEastAsia"/>
                <w:color w:val="0070C0"/>
                <w:lang w:val="en-US" w:eastAsia="zh-CN"/>
              </w:rPr>
              <w:t>R4-2109391</w:t>
            </w:r>
          </w:p>
        </w:tc>
        <w:tc>
          <w:tcPr>
            <w:tcW w:w="8615" w:type="dxa"/>
          </w:tcPr>
          <w:p w14:paraId="4A1CCB95" w14:textId="7E48B8EC" w:rsidR="00F976B0" w:rsidRPr="00404831" w:rsidRDefault="00F976B0" w:rsidP="0078027E">
            <w:pPr>
              <w:rPr>
                <w:rFonts w:eastAsiaTheme="minorEastAsia"/>
                <w:i/>
                <w:color w:val="0070C0"/>
                <w:lang w:val="en-US" w:eastAsia="zh-CN"/>
              </w:rPr>
            </w:pPr>
            <w:r>
              <w:rPr>
                <w:rFonts w:eastAsiaTheme="minorEastAsia"/>
                <w:i/>
                <w:color w:val="0070C0"/>
                <w:lang w:val="en-US" w:eastAsia="zh-CN"/>
              </w:rPr>
              <w:t>Agreeable</w:t>
            </w:r>
          </w:p>
        </w:tc>
      </w:tr>
      <w:tr w:rsidR="00F976B0" w14:paraId="008DD1F8" w14:textId="77777777" w:rsidTr="0078027E">
        <w:tc>
          <w:tcPr>
            <w:tcW w:w="1242" w:type="dxa"/>
          </w:tcPr>
          <w:p w14:paraId="7818E83D" w14:textId="6F416261" w:rsidR="00F976B0" w:rsidRDefault="00F976B0" w:rsidP="0078027E">
            <w:pPr>
              <w:rPr>
                <w:rFonts w:eastAsiaTheme="minorEastAsia"/>
                <w:color w:val="0070C0"/>
                <w:lang w:val="en-US" w:eastAsia="zh-CN"/>
              </w:rPr>
            </w:pPr>
            <w:r>
              <w:rPr>
                <w:rFonts w:eastAsiaTheme="minorEastAsia"/>
                <w:color w:val="0070C0"/>
                <w:lang w:val="en-US" w:eastAsia="zh-CN"/>
              </w:rPr>
              <w:t>R4-2110946</w:t>
            </w:r>
          </w:p>
        </w:tc>
        <w:tc>
          <w:tcPr>
            <w:tcW w:w="8615" w:type="dxa"/>
          </w:tcPr>
          <w:p w14:paraId="6E926085" w14:textId="7122F2F7" w:rsidR="00F976B0" w:rsidRDefault="00F976B0" w:rsidP="0078027E">
            <w:pPr>
              <w:rPr>
                <w:rFonts w:eastAsiaTheme="minorEastAsia"/>
                <w:i/>
                <w:color w:val="0070C0"/>
                <w:lang w:val="en-US" w:eastAsia="zh-CN"/>
              </w:rPr>
            </w:pPr>
            <w:r>
              <w:rPr>
                <w:rFonts w:eastAsiaTheme="minorEastAsia"/>
                <w:i/>
                <w:color w:val="0070C0"/>
                <w:lang w:val="en-US" w:eastAsia="zh-CN"/>
              </w:rPr>
              <w:t>To be revised</w:t>
            </w:r>
          </w:p>
        </w:tc>
      </w:tr>
    </w:tbl>
    <w:p w14:paraId="2F4A1F23" w14:textId="77777777" w:rsidR="000A568C" w:rsidRPr="003418CB" w:rsidRDefault="000A568C" w:rsidP="000A568C">
      <w:pPr>
        <w:rPr>
          <w:color w:val="0070C0"/>
          <w:lang w:val="en-US" w:eastAsia="zh-CN"/>
        </w:rPr>
      </w:pPr>
    </w:p>
    <w:p w14:paraId="49995569" w14:textId="77777777" w:rsidR="000A568C" w:rsidRDefault="000A568C" w:rsidP="000A568C">
      <w:pPr>
        <w:pStyle w:val="Heading2"/>
      </w:pPr>
      <w:r>
        <w:rPr>
          <w:rFonts w:hint="eastAsia"/>
        </w:rPr>
        <w:t>Discussion on 2nd round</w:t>
      </w:r>
      <w:r>
        <w:t xml:space="preserve"> (if applicable)</w:t>
      </w:r>
    </w:p>
    <w:p w14:paraId="1A6E72DD" w14:textId="77777777" w:rsidR="000A568C" w:rsidRPr="00D10052" w:rsidRDefault="000A568C" w:rsidP="000A568C">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71FE1DFC" w14:textId="1F0C700E" w:rsidR="00307E51" w:rsidRPr="00805BE8" w:rsidRDefault="00307E51" w:rsidP="00307E51">
      <w:pPr>
        <w:rPr>
          <w:lang w:val="en-US" w:eastAsia="zh-CN"/>
        </w:rPr>
      </w:pPr>
    </w:p>
    <w:tbl>
      <w:tblPr>
        <w:tblStyle w:val="TableGrid"/>
        <w:tblW w:w="0" w:type="auto"/>
        <w:tblLook w:val="04A0" w:firstRow="1" w:lastRow="0" w:firstColumn="1" w:lastColumn="0" w:noHBand="0" w:noVBand="1"/>
      </w:tblPr>
      <w:tblGrid>
        <w:gridCol w:w="1230"/>
        <w:gridCol w:w="8401"/>
      </w:tblGrid>
      <w:tr w:rsidR="0078027E" w14:paraId="42772E6D" w14:textId="77777777" w:rsidTr="0078027E">
        <w:tc>
          <w:tcPr>
            <w:tcW w:w="1242" w:type="dxa"/>
          </w:tcPr>
          <w:p w14:paraId="71B57C0F" w14:textId="77777777" w:rsidR="0078027E" w:rsidRPr="003418CB" w:rsidRDefault="0078027E" w:rsidP="0078027E">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5A654834" w14:textId="77DB06F8" w:rsidR="0078027E" w:rsidRPr="00855107" w:rsidRDefault="0078027E" w:rsidP="0078027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A8FDD5C" w14:textId="77777777" w:rsidR="0078027E" w:rsidRPr="00855107" w:rsidRDefault="0078027E" w:rsidP="0078027E">
            <w:pPr>
              <w:rPr>
                <w:rFonts w:eastAsiaTheme="minorEastAsia"/>
                <w:i/>
                <w:color w:val="0070C0"/>
                <w:lang w:val="en-US" w:eastAsia="zh-CN"/>
              </w:rPr>
            </w:pPr>
            <w:r>
              <w:rPr>
                <w:rFonts w:eastAsiaTheme="minorEastAsia" w:hint="eastAsia"/>
                <w:i/>
                <w:color w:val="0070C0"/>
                <w:lang w:val="en-US" w:eastAsia="zh-CN"/>
              </w:rPr>
              <w:t>Candidate options:</w:t>
            </w:r>
          </w:p>
          <w:p w14:paraId="7C2C16E4" w14:textId="1B8C7E6E" w:rsidR="0078027E" w:rsidRPr="003418CB" w:rsidRDefault="0078027E" w:rsidP="0078027E">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i/>
                <w:color w:val="0070C0"/>
                <w:lang w:val="en-US" w:eastAsia="zh-CN"/>
              </w:rPr>
              <w:t>:</w:t>
            </w:r>
            <w:r w:rsidR="00E617B8">
              <w:rPr>
                <w:rFonts w:eastAsiaTheme="minorEastAsia"/>
                <w:i/>
                <w:color w:val="0070C0"/>
                <w:lang w:val="en-US" w:eastAsia="zh-CN"/>
              </w:rPr>
              <w:t xml:space="preserve"> No comment has been received on revision of R4-2110946 in </w:t>
            </w:r>
            <w:r w:rsidR="00E617B8" w:rsidRPr="00F976B0">
              <w:rPr>
                <w:rFonts w:eastAsiaTheme="minorEastAsia"/>
                <w:i/>
                <w:color w:val="0070C0"/>
                <w:lang w:val="en-US" w:eastAsia="zh-CN"/>
              </w:rPr>
              <w:t>R4-210</w:t>
            </w:r>
            <w:r w:rsidR="00E617B8">
              <w:rPr>
                <w:rFonts w:eastAsiaTheme="minorEastAsia"/>
                <w:i/>
                <w:color w:val="0070C0"/>
                <w:lang w:val="en-US" w:eastAsia="zh-CN"/>
              </w:rPr>
              <w:t>7906, which can be approved.</w:t>
            </w:r>
          </w:p>
        </w:tc>
      </w:tr>
    </w:tbl>
    <w:p w14:paraId="6FC40EC2" w14:textId="7FC71AD2" w:rsidR="00291D62" w:rsidRPr="00045592" w:rsidRDefault="00291D62" w:rsidP="00291D62">
      <w:pPr>
        <w:pStyle w:val="Heading1"/>
        <w:rPr>
          <w:lang w:eastAsia="ja-JP"/>
        </w:rPr>
      </w:pPr>
      <w:r>
        <w:rPr>
          <w:lang w:eastAsia="ja-JP"/>
        </w:rPr>
        <w:t>Topic</w:t>
      </w:r>
      <w:r w:rsidRPr="00045592">
        <w:rPr>
          <w:lang w:eastAsia="ja-JP"/>
        </w:rPr>
        <w:t xml:space="preserve"> #</w:t>
      </w:r>
      <w:r>
        <w:rPr>
          <w:lang w:eastAsia="ja-JP"/>
        </w:rPr>
        <w:t>4</w:t>
      </w:r>
      <w:r w:rsidRPr="00045592">
        <w:rPr>
          <w:lang w:eastAsia="ja-JP"/>
        </w:rPr>
        <w:t xml:space="preserve">: </w:t>
      </w:r>
      <w:r>
        <w:rPr>
          <w:lang w:eastAsia="ja-JP"/>
        </w:rPr>
        <w:t>SI Conclusion</w:t>
      </w:r>
    </w:p>
    <w:p w14:paraId="4F7724EF" w14:textId="77777777" w:rsidR="00291D62" w:rsidRPr="00CB0305" w:rsidRDefault="00291D62" w:rsidP="00291D62">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291D62" w:rsidRPr="00F53FE2" w14:paraId="669CC681" w14:textId="77777777" w:rsidTr="0078027E">
        <w:trPr>
          <w:trHeight w:val="468"/>
        </w:trPr>
        <w:tc>
          <w:tcPr>
            <w:tcW w:w="1648" w:type="dxa"/>
            <w:vAlign w:val="center"/>
          </w:tcPr>
          <w:p w14:paraId="28D0B36D" w14:textId="77777777" w:rsidR="00291D62" w:rsidRPr="00045592" w:rsidRDefault="00291D62" w:rsidP="0078027E">
            <w:pPr>
              <w:spacing w:before="120" w:after="120"/>
              <w:rPr>
                <w:b/>
                <w:bCs/>
              </w:rPr>
            </w:pPr>
            <w:r w:rsidRPr="00045592">
              <w:rPr>
                <w:b/>
                <w:bCs/>
              </w:rPr>
              <w:t>T-doc number</w:t>
            </w:r>
          </w:p>
        </w:tc>
        <w:tc>
          <w:tcPr>
            <w:tcW w:w="1437" w:type="dxa"/>
            <w:vAlign w:val="center"/>
          </w:tcPr>
          <w:p w14:paraId="698024D4" w14:textId="77777777" w:rsidR="00291D62" w:rsidRPr="00045592" w:rsidRDefault="00291D62" w:rsidP="0078027E">
            <w:pPr>
              <w:spacing w:before="120" w:after="120"/>
              <w:rPr>
                <w:b/>
                <w:bCs/>
              </w:rPr>
            </w:pPr>
            <w:r w:rsidRPr="00045592">
              <w:rPr>
                <w:b/>
                <w:bCs/>
              </w:rPr>
              <w:t>Company</w:t>
            </w:r>
          </w:p>
        </w:tc>
        <w:tc>
          <w:tcPr>
            <w:tcW w:w="6772" w:type="dxa"/>
            <w:vAlign w:val="center"/>
          </w:tcPr>
          <w:p w14:paraId="7411B6C0" w14:textId="77777777" w:rsidR="00291D62" w:rsidRPr="00045592" w:rsidRDefault="00291D62" w:rsidP="0078027E">
            <w:pPr>
              <w:spacing w:before="120" w:after="120"/>
              <w:rPr>
                <w:b/>
                <w:bCs/>
              </w:rPr>
            </w:pPr>
            <w:r w:rsidRPr="00045592">
              <w:rPr>
                <w:b/>
                <w:bCs/>
              </w:rPr>
              <w:t>Proposals</w:t>
            </w:r>
            <w:r>
              <w:rPr>
                <w:b/>
                <w:bCs/>
              </w:rPr>
              <w:t xml:space="preserve"> / Observations</w:t>
            </w:r>
          </w:p>
        </w:tc>
      </w:tr>
      <w:tr w:rsidR="00291D62" w14:paraId="601F2667" w14:textId="77777777" w:rsidTr="0078027E">
        <w:trPr>
          <w:trHeight w:val="468"/>
        </w:trPr>
        <w:tc>
          <w:tcPr>
            <w:tcW w:w="1648" w:type="dxa"/>
          </w:tcPr>
          <w:p w14:paraId="27782C4A" w14:textId="65E6E571" w:rsidR="00291D62" w:rsidRPr="00805BE8" w:rsidRDefault="00291D62" w:rsidP="0078027E">
            <w:pPr>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111109</w:t>
            </w:r>
          </w:p>
        </w:tc>
        <w:tc>
          <w:tcPr>
            <w:tcW w:w="1437" w:type="dxa"/>
          </w:tcPr>
          <w:p w14:paraId="4847DC2A" w14:textId="77777777" w:rsidR="00291D62" w:rsidRPr="000A568C" w:rsidRDefault="00291D62" w:rsidP="0078027E">
            <w:pPr>
              <w:spacing w:after="0"/>
              <w:rPr>
                <w:rFonts w:ascii="Arial" w:hAnsi="Arial" w:cs="Arial"/>
                <w:sz w:val="16"/>
                <w:szCs w:val="16"/>
                <w:lang w:eastAsia="en-GB"/>
              </w:rPr>
            </w:pPr>
            <w:r>
              <w:rPr>
                <w:rFonts w:ascii="Arial" w:hAnsi="Arial" w:cs="Arial"/>
                <w:sz w:val="16"/>
                <w:szCs w:val="16"/>
              </w:rPr>
              <w:t>Nokia, Nokia Shanghai Bell</w:t>
            </w:r>
          </w:p>
        </w:tc>
        <w:tc>
          <w:tcPr>
            <w:tcW w:w="6772" w:type="dxa"/>
          </w:tcPr>
          <w:p w14:paraId="07D60377" w14:textId="1518D30D" w:rsidR="00291D62" w:rsidRPr="00805BE8" w:rsidRDefault="00291D62" w:rsidP="0078027E">
            <w:pPr>
              <w:spacing w:before="120" w:after="120"/>
              <w:rPr>
                <w:rFonts w:asciiTheme="minorHAnsi" w:hAnsiTheme="minorHAnsi" w:cstheme="minorHAnsi"/>
              </w:rPr>
            </w:pPr>
            <w:r w:rsidRPr="00805BE8">
              <w:rPr>
                <w:rFonts w:asciiTheme="minorHAnsi" w:hAnsiTheme="minorHAnsi" w:cstheme="minorHAnsi"/>
              </w:rPr>
              <w:t>Proposal 1:</w:t>
            </w:r>
            <w:r>
              <w:rPr>
                <w:rFonts w:asciiTheme="minorHAnsi" w:hAnsiTheme="minorHAnsi" w:cstheme="minorHAnsi"/>
              </w:rPr>
              <w:t xml:space="preserve"> </w:t>
            </w:r>
            <w:r w:rsidRPr="000A568C">
              <w:rPr>
                <w:rFonts w:asciiTheme="minorHAnsi" w:hAnsiTheme="minorHAnsi" w:cstheme="minorHAnsi"/>
              </w:rPr>
              <w:t xml:space="preserve">To approve this TP to </w:t>
            </w:r>
            <w:r w:rsidR="00206203">
              <w:rPr>
                <w:rFonts w:asciiTheme="minorHAnsi" w:hAnsiTheme="minorHAnsi" w:cstheme="minorHAnsi"/>
              </w:rPr>
              <w:t xml:space="preserve">include </w:t>
            </w:r>
            <w:r w:rsidRPr="00291D62">
              <w:rPr>
                <w:rFonts w:asciiTheme="minorHAnsi" w:hAnsiTheme="minorHAnsi" w:cstheme="minorHAnsi"/>
              </w:rPr>
              <w:t xml:space="preserve">the conclusion of this study item from the recorded findings </w:t>
            </w:r>
            <w:r w:rsidRPr="000A568C">
              <w:rPr>
                <w:rFonts w:asciiTheme="minorHAnsi" w:hAnsiTheme="minorHAnsi" w:cstheme="minorHAnsi"/>
              </w:rPr>
              <w:t>into TR 37.880.</w:t>
            </w:r>
          </w:p>
          <w:p w14:paraId="384F954B" w14:textId="77777777" w:rsidR="00291D62" w:rsidRPr="00805BE8" w:rsidRDefault="00291D62" w:rsidP="0078027E">
            <w:pPr>
              <w:spacing w:before="120" w:after="120"/>
              <w:rPr>
                <w:rFonts w:asciiTheme="minorHAnsi" w:hAnsiTheme="minorHAnsi" w:cstheme="minorHAnsi"/>
              </w:rPr>
            </w:pPr>
            <w:r w:rsidRPr="00805BE8">
              <w:rPr>
                <w:rFonts w:asciiTheme="minorHAnsi" w:hAnsiTheme="minorHAnsi" w:cstheme="minorHAnsi"/>
              </w:rPr>
              <w:t>Observation 1:</w:t>
            </w:r>
          </w:p>
        </w:tc>
      </w:tr>
    </w:tbl>
    <w:p w14:paraId="26111430" w14:textId="77777777" w:rsidR="00291D62" w:rsidRPr="004A7544" w:rsidRDefault="00291D62" w:rsidP="00291D62"/>
    <w:p w14:paraId="784035F3" w14:textId="77777777" w:rsidR="00291D62" w:rsidRPr="004A7544" w:rsidRDefault="00291D62" w:rsidP="00291D62">
      <w:pPr>
        <w:pStyle w:val="Heading2"/>
      </w:pPr>
      <w:r w:rsidRPr="004A7544">
        <w:rPr>
          <w:rFonts w:hint="eastAsia"/>
        </w:rPr>
        <w:lastRenderedPageBreak/>
        <w:t>Open issues</w:t>
      </w:r>
      <w:r>
        <w:t xml:space="preserve"> summary</w:t>
      </w:r>
    </w:p>
    <w:p w14:paraId="5262942D" w14:textId="6C18FD2A" w:rsidR="00291D62" w:rsidRPr="00805BE8" w:rsidRDefault="00291D62" w:rsidP="00291D62">
      <w:pPr>
        <w:pStyle w:val="Heading3"/>
        <w:rPr>
          <w:sz w:val="24"/>
          <w:szCs w:val="16"/>
        </w:rPr>
      </w:pPr>
      <w:r w:rsidRPr="00805BE8">
        <w:rPr>
          <w:sz w:val="24"/>
          <w:szCs w:val="16"/>
        </w:rPr>
        <w:t>Sub-</w:t>
      </w:r>
      <w:r>
        <w:rPr>
          <w:sz w:val="24"/>
          <w:szCs w:val="16"/>
        </w:rPr>
        <w:t>topic</w:t>
      </w:r>
      <w:r w:rsidRPr="00805BE8">
        <w:rPr>
          <w:sz w:val="24"/>
          <w:szCs w:val="16"/>
        </w:rPr>
        <w:t xml:space="preserve"> </w:t>
      </w:r>
      <w:r w:rsidR="00206203">
        <w:rPr>
          <w:sz w:val="24"/>
          <w:szCs w:val="16"/>
        </w:rPr>
        <w:t>4</w:t>
      </w:r>
      <w:r w:rsidRPr="00805BE8">
        <w:rPr>
          <w:sz w:val="24"/>
          <w:szCs w:val="16"/>
        </w:rPr>
        <w:t>-1</w:t>
      </w:r>
    </w:p>
    <w:p w14:paraId="2ADB6794" w14:textId="77777777" w:rsidR="00291D62" w:rsidRPr="000A568C" w:rsidRDefault="00291D62" w:rsidP="00291D62">
      <w:pPr>
        <w:rPr>
          <w:b/>
          <w:u w:val="single"/>
          <w:lang w:eastAsia="ko-KR"/>
        </w:rPr>
      </w:pPr>
      <w:r w:rsidRPr="000A568C">
        <w:rPr>
          <w:b/>
          <w:u w:val="single"/>
          <w:lang w:eastAsia="ko-KR"/>
        </w:rPr>
        <w:t>Issue 2-1: Text Proposal</w:t>
      </w:r>
    </w:p>
    <w:p w14:paraId="3E215B74" w14:textId="77777777" w:rsidR="00291D62" w:rsidRPr="000A568C" w:rsidRDefault="00291D62" w:rsidP="00291D6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A568C">
        <w:rPr>
          <w:rFonts w:eastAsia="SimSun"/>
          <w:szCs w:val="24"/>
          <w:lang w:eastAsia="zh-CN"/>
        </w:rPr>
        <w:t>Proposals</w:t>
      </w:r>
    </w:p>
    <w:p w14:paraId="20BE3DF2" w14:textId="77777777" w:rsidR="00291D62" w:rsidRPr="000A568C" w:rsidRDefault="00291D62" w:rsidP="00291D6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568C">
        <w:rPr>
          <w:rFonts w:eastAsia="SimSun"/>
          <w:szCs w:val="24"/>
          <w:lang w:eastAsia="zh-CN"/>
        </w:rPr>
        <w:t>Option 1: Approve the TP</w:t>
      </w:r>
    </w:p>
    <w:p w14:paraId="3D5B275C" w14:textId="77777777" w:rsidR="00291D62" w:rsidRPr="000A568C" w:rsidRDefault="00291D62" w:rsidP="00291D6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568C">
        <w:rPr>
          <w:rFonts w:eastAsia="SimSun"/>
          <w:szCs w:val="24"/>
          <w:lang w:eastAsia="zh-CN"/>
        </w:rPr>
        <w:t>Option 2: Revise the TP</w:t>
      </w:r>
    </w:p>
    <w:p w14:paraId="6D01C1F8" w14:textId="77777777" w:rsidR="00291D62" w:rsidRPr="000A568C" w:rsidRDefault="00291D62" w:rsidP="00291D6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568C">
        <w:rPr>
          <w:rFonts w:eastAsia="SimSun"/>
          <w:szCs w:val="24"/>
          <w:lang w:eastAsia="zh-CN"/>
        </w:rPr>
        <w:t>Option 3: Postpone the TP</w:t>
      </w:r>
    </w:p>
    <w:p w14:paraId="777B4738" w14:textId="77777777" w:rsidR="00291D62" w:rsidRPr="000A568C" w:rsidRDefault="00291D62" w:rsidP="00291D6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A568C">
        <w:rPr>
          <w:rFonts w:eastAsia="SimSun"/>
          <w:szCs w:val="24"/>
          <w:lang w:eastAsia="zh-CN"/>
        </w:rPr>
        <w:t>Recommended WF</w:t>
      </w:r>
    </w:p>
    <w:p w14:paraId="4F68208F" w14:textId="77777777" w:rsidR="00291D62" w:rsidRPr="000A568C" w:rsidRDefault="00291D62" w:rsidP="00291D6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568C">
        <w:rPr>
          <w:rFonts w:eastAsia="SimSun"/>
          <w:szCs w:val="24"/>
          <w:lang w:eastAsia="zh-CN"/>
        </w:rPr>
        <w:t>TBA</w:t>
      </w:r>
    </w:p>
    <w:p w14:paraId="68B5F978" w14:textId="77777777" w:rsidR="00291D62" w:rsidRPr="00045592" w:rsidRDefault="00291D62" w:rsidP="00291D62">
      <w:pPr>
        <w:rPr>
          <w:i/>
          <w:color w:val="0070C0"/>
          <w:lang w:eastAsia="zh-CN"/>
        </w:rPr>
      </w:pPr>
    </w:p>
    <w:p w14:paraId="28306389" w14:textId="77777777" w:rsidR="00291D62" w:rsidRDefault="00291D62" w:rsidP="00291D62">
      <w:pPr>
        <w:rPr>
          <w:color w:val="0070C0"/>
          <w:lang w:val="en-US" w:eastAsia="zh-CN"/>
        </w:rPr>
      </w:pPr>
    </w:p>
    <w:p w14:paraId="63674AAC" w14:textId="77777777" w:rsidR="00291D62" w:rsidRPr="00035C50" w:rsidRDefault="00291D62" w:rsidP="00291D62">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0CA88267" w14:textId="77777777" w:rsidR="00291D62" w:rsidRDefault="00291D62" w:rsidP="00291D62">
      <w:pPr>
        <w:pStyle w:val="Heading3"/>
        <w:rPr>
          <w:sz w:val="24"/>
          <w:szCs w:val="16"/>
        </w:rPr>
      </w:pPr>
      <w:r w:rsidRPr="00805BE8">
        <w:rPr>
          <w:sz w:val="24"/>
          <w:szCs w:val="16"/>
        </w:rPr>
        <w:t xml:space="preserve">Open issues </w:t>
      </w:r>
    </w:p>
    <w:p w14:paraId="379F5BB2" w14:textId="77777777" w:rsidR="00291D62" w:rsidRPr="00B04195" w:rsidRDefault="00291D62" w:rsidP="00291D62">
      <w:pPr>
        <w:rPr>
          <w:rFonts w:eastAsiaTheme="minorEastAsia"/>
          <w:b/>
          <w:bCs/>
          <w:color w:val="0070C0"/>
          <w:lang w:val="en-US" w:eastAsia="zh-CN"/>
        </w:rPr>
      </w:pPr>
      <w:r w:rsidRPr="00B04195">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236"/>
        <w:gridCol w:w="8395"/>
      </w:tblGrid>
      <w:tr w:rsidR="00291D62" w14:paraId="04D6F0E8" w14:textId="77777777" w:rsidTr="0078027E">
        <w:tc>
          <w:tcPr>
            <w:tcW w:w="1242" w:type="dxa"/>
          </w:tcPr>
          <w:p w14:paraId="778D90EE" w14:textId="77777777" w:rsidR="00291D62" w:rsidRPr="00805BE8" w:rsidRDefault="00291D62" w:rsidP="0078027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0CFDEF6D" w14:textId="77777777" w:rsidR="00291D62" w:rsidRPr="00805BE8" w:rsidRDefault="00291D62" w:rsidP="0078027E">
            <w:pPr>
              <w:spacing w:after="120"/>
              <w:rPr>
                <w:rFonts w:eastAsiaTheme="minorEastAsia"/>
                <w:b/>
                <w:bCs/>
                <w:color w:val="0070C0"/>
                <w:lang w:val="en-US" w:eastAsia="zh-CN"/>
              </w:rPr>
            </w:pPr>
            <w:r>
              <w:rPr>
                <w:rFonts w:eastAsiaTheme="minorEastAsia"/>
                <w:b/>
                <w:bCs/>
                <w:color w:val="0070C0"/>
                <w:lang w:val="en-US" w:eastAsia="zh-CN"/>
              </w:rPr>
              <w:t>Comments</w:t>
            </w:r>
          </w:p>
        </w:tc>
      </w:tr>
      <w:tr w:rsidR="00291D62" w14:paraId="5A05A10A" w14:textId="77777777" w:rsidTr="0078027E">
        <w:tc>
          <w:tcPr>
            <w:tcW w:w="1242" w:type="dxa"/>
          </w:tcPr>
          <w:p w14:paraId="44E4B29F" w14:textId="77777777" w:rsidR="00291D62" w:rsidRPr="003418CB" w:rsidRDefault="00291D62" w:rsidP="0078027E">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4A55C66" w14:textId="3F7734A3" w:rsidR="00291D62" w:rsidRDefault="00291D62" w:rsidP="0078027E">
            <w:pPr>
              <w:spacing w:after="120"/>
              <w:rPr>
                <w:rFonts w:eastAsiaTheme="minorEastAsia"/>
                <w:color w:val="0070C0"/>
                <w:lang w:val="en-US" w:eastAsia="zh-CN"/>
              </w:rPr>
            </w:pPr>
            <w:r>
              <w:rPr>
                <w:rFonts w:eastAsiaTheme="minorEastAsia" w:hint="eastAsia"/>
                <w:color w:val="0070C0"/>
                <w:lang w:val="en-US" w:eastAsia="zh-CN"/>
              </w:rPr>
              <w:t xml:space="preserve">Sub topic </w:t>
            </w:r>
            <w:r w:rsidR="00206203">
              <w:rPr>
                <w:rFonts w:eastAsiaTheme="minorEastAsia"/>
                <w:color w:val="0070C0"/>
                <w:lang w:val="en-US" w:eastAsia="zh-CN"/>
              </w:rPr>
              <w:t>4</w:t>
            </w:r>
            <w:r>
              <w:rPr>
                <w:rFonts w:eastAsiaTheme="minorEastAsia"/>
                <w:color w:val="0070C0"/>
                <w:lang w:val="en-US" w:eastAsia="zh-CN"/>
              </w:rPr>
              <w:t>-</w:t>
            </w:r>
            <w:r>
              <w:rPr>
                <w:rFonts w:eastAsiaTheme="minorEastAsia" w:hint="eastAsia"/>
                <w:color w:val="0070C0"/>
                <w:lang w:val="en-US" w:eastAsia="zh-CN"/>
              </w:rPr>
              <w:t xml:space="preserve">1: </w:t>
            </w:r>
          </w:p>
          <w:p w14:paraId="26D67858" w14:textId="7C8CC53A" w:rsidR="00291D62" w:rsidRDefault="00291D62" w:rsidP="0078027E">
            <w:pPr>
              <w:spacing w:after="120"/>
              <w:rPr>
                <w:rFonts w:eastAsiaTheme="minorEastAsia"/>
                <w:color w:val="0070C0"/>
                <w:lang w:val="en-US" w:eastAsia="zh-CN"/>
              </w:rPr>
            </w:pPr>
            <w:r>
              <w:rPr>
                <w:rFonts w:eastAsiaTheme="minorEastAsia" w:hint="eastAsia"/>
                <w:color w:val="0070C0"/>
                <w:lang w:val="en-US" w:eastAsia="zh-CN"/>
              </w:rPr>
              <w:t xml:space="preserve">Sub topic </w:t>
            </w:r>
            <w:r w:rsidR="00206203">
              <w:rPr>
                <w:rFonts w:eastAsiaTheme="minorEastAsia"/>
                <w:color w:val="0070C0"/>
                <w:lang w:val="en-US" w:eastAsia="zh-CN"/>
              </w:rPr>
              <w:t>4</w:t>
            </w:r>
            <w:r>
              <w:rPr>
                <w:rFonts w:eastAsiaTheme="minorEastAsia"/>
                <w:color w:val="0070C0"/>
                <w:lang w:val="en-US" w:eastAsia="zh-CN"/>
              </w:rPr>
              <w:t>-</w:t>
            </w:r>
            <w:r>
              <w:rPr>
                <w:rFonts w:eastAsiaTheme="minorEastAsia" w:hint="eastAsia"/>
                <w:color w:val="0070C0"/>
                <w:lang w:val="en-US" w:eastAsia="zh-CN"/>
              </w:rPr>
              <w:t>2:</w:t>
            </w:r>
          </w:p>
          <w:p w14:paraId="0CD37FCB" w14:textId="77777777" w:rsidR="00291D62" w:rsidRDefault="00291D62" w:rsidP="0078027E">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8DA4E96" w14:textId="77777777" w:rsidR="00291D62" w:rsidRPr="003418CB" w:rsidRDefault="00291D62" w:rsidP="0078027E">
            <w:pPr>
              <w:spacing w:after="120"/>
              <w:rPr>
                <w:rFonts w:eastAsiaTheme="minorEastAsia"/>
                <w:color w:val="0070C0"/>
                <w:lang w:val="en-US" w:eastAsia="zh-CN"/>
              </w:rPr>
            </w:pPr>
            <w:r>
              <w:rPr>
                <w:rFonts w:eastAsiaTheme="minorEastAsia" w:hint="eastAsia"/>
                <w:color w:val="0070C0"/>
                <w:lang w:val="en-US" w:eastAsia="zh-CN"/>
              </w:rPr>
              <w:t>Others:</w:t>
            </w:r>
          </w:p>
        </w:tc>
      </w:tr>
    </w:tbl>
    <w:p w14:paraId="24FFE097" w14:textId="77777777" w:rsidR="00291D62" w:rsidRDefault="00291D62" w:rsidP="00291D62">
      <w:pPr>
        <w:rPr>
          <w:color w:val="0070C0"/>
          <w:lang w:val="en-US" w:eastAsia="zh-CN"/>
        </w:rPr>
      </w:pPr>
    </w:p>
    <w:p w14:paraId="0757C02C" w14:textId="77777777" w:rsidR="00291D62" w:rsidRPr="00B04195" w:rsidRDefault="00291D62" w:rsidP="00291D62">
      <w:pPr>
        <w:rPr>
          <w:rFonts w:eastAsiaTheme="minorEastAsia"/>
          <w:b/>
          <w:bCs/>
          <w:color w:val="0070C0"/>
          <w:lang w:val="en-US" w:eastAsia="zh-CN"/>
        </w:rPr>
      </w:pPr>
      <w:r w:rsidRPr="00B04195">
        <w:rPr>
          <w:rFonts w:eastAsiaTheme="minorEastAsia"/>
          <w:b/>
          <w:bCs/>
          <w:color w:val="0070C0"/>
          <w:lang w:val="en-US" w:eastAsia="zh-CN"/>
        </w:rPr>
        <w:t xml:space="preserve">Example </w:t>
      </w:r>
      <w:r>
        <w:rPr>
          <w:rFonts w:eastAsiaTheme="minorEastAsia"/>
          <w:b/>
          <w:bCs/>
          <w:color w:val="0070C0"/>
          <w:lang w:val="en-US" w:eastAsia="zh-CN"/>
        </w:rPr>
        <w:t>2</w:t>
      </w:r>
    </w:p>
    <w:p w14:paraId="4C741E1E" w14:textId="2092DB9B" w:rsidR="00291D62" w:rsidRPr="00B04195" w:rsidRDefault="00291D62" w:rsidP="00291D62">
      <w:pPr>
        <w:rPr>
          <w:bCs/>
          <w:color w:val="0070C0"/>
          <w:u w:val="single"/>
          <w:lang w:eastAsia="ko-KR"/>
        </w:rPr>
      </w:pPr>
      <w:r w:rsidRPr="00B04195">
        <w:rPr>
          <w:rFonts w:hint="eastAsia"/>
          <w:bCs/>
          <w:color w:val="0070C0"/>
          <w:u w:val="single"/>
          <w:lang w:eastAsia="ko-KR"/>
        </w:rPr>
        <w:t xml:space="preserve">Sub topic </w:t>
      </w:r>
      <w:r w:rsidR="00206203">
        <w:rPr>
          <w:bCs/>
          <w:color w:val="0070C0"/>
          <w:u w:val="single"/>
          <w:lang w:eastAsia="ko-KR"/>
        </w:rPr>
        <w:t>4</w:t>
      </w:r>
      <w:r w:rsidRPr="00B04195">
        <w:rPr>
          <w:bCs/>
          <w:color w:val="0070C0"/>
          <w:u w:val="single"/>
          <w:lang w:eastAsia="ko-KR"/>
        </w:rPr>
        <w:t>-</w:t>
      </w:r>
      <w:r w:rsidRPr="00B04195">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291D62" w14:paraId="2CE1A765" w14:textId="77777777" w:rsidTr="0078027E">
        <w:tc>
          <w:tcPr>
            <w:tcW w:w="1236" w:type="dxa"/>
          </w:tcPr>
          <w:p w14:paraId="1DB43F57" w14:textId="77777777" w:rsidR="00291D62" w:rsidRPr="00805BE8" w:rsidRDefault="00291D62" w:rsidP="0078027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6EEA94D" w14:textId="77777777" w:rsidR="00291D62" w:rsidRPr="00805BE8" w:rsidRDefault="00291D62" w:rsidP="0078027E">
            <w:pPr>
              <w:spacing w:after="120"/>
              <w:rPr>
                <w:rFonts w:eastAsiaTheme="minorEastAsia"/>
                <w:b/>
                <w:bCs/>
                <w:color w:val="0070C0"/>
                <w:lang w:val="en-US" w:eastAsia="zh-CN"/>
              </w:rPr>
            </w:pPr>
            <w:r>
              <w:rPr>
                <w:rFonts w:eastAsiaTheme="minorEastAsia"/>
                <w:b/>
                <w:bCs/>
                <w:color w:val="0070C0"/>
                <w:lang w:val="en-US" w:eastAsia="zh-CN"/>
              </w:rPr>
              <w:t>Comments</w:t>
            </w:r>
          </w:p>
        </w:tc>
      </w:tr>
      <w:tr w:rsidR="00291D62" w14:paraId="1FF4ED3B" w14:textId="77777777" w:rsidTr="0078027E">
        <w:tc>
          <w:tcPr>
            <w:tcW w:w="1236" w:type="dxa"/>
          </w:tcPr>
          <w:p w14:paraId="67DF9EE9" w14:textId="77777777" w:rsidR="00291D62" w:rsidRPr="003418CB" w:rsidRDefault="00291D62" w:rsidP="0078027E">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8E04CF4" w14:textId="77777777" w:rsidR="00291D62" w:rsidRPr="003418CB" w:rsidRDefault="00291D62" w:rsidP="0078027E">
            <w:pPr>
              <w:spacing w:after="120"/>
              <w:rPr>
                <w:rFonts w:eastAsiaTheme="minorEastAsia"/>
                <w:color w:val="0070C0"/>
                <w:lang w:val="en-US" w:eastAsia="zh-CN"/>
              </w:rPr>
            </w:pPr>
          </w:p>
        </w:tc>
      </w:tr>
    </w:tbl>
    <w:p w14:paraId="123DB9F1" w14:textId="77777777" w:rsidR="00291D62" w:rsidRDefault="00291D62" w:rsidP="00291D62">
      <w:pPr>
        <w:rPr>
          <w:color w:val="0070C0"/>
          <w:lang w:val="en-US" w:eastAsia="zh-CN"/>
        </w:rPr>
      </w:pPr>
      <w:r w:rsidRPr="003418CB">
        <w:rPr>
          <w:rFonts w:hint="eastAsia"/>
          <w:color w:val="0070C0"/>
          <w:lang w:val="en-US" w:eastAsia="zh-CN"/>
        </w:rPr>
        <w:t xml:space="preserve"> </w:t>
      </w:r>
    </w:p>
    <w:p w14:paraId="65130D4B" w14:textId="350EC6E5" w:rsidR="00291D62" w:rsidRPr="00B04195" w:rsidRDefault="00291D62" w:rsidP="00291D62">
      <w:pPr>
        <w:rPr>
          <w:bCs/>
          <w:color w:val="0070C0"/>
          <w:u w:val="single"/>
          <w:lang w:eastAsia="ko-KR"/>
        </w:rPr>
      </w:pPr>
      <w:r w:rsidRPr="00B04195">
        <w:rPr>
          <w:rFonts w:hint="eastAsia"/>
          <w:bCs/>
          <w:color w:val="0070C0"/>
          <w:u w:val="single"/>
          <w:lang w:eastAsia="ko-KR"/>
        </w:rPr>
        <w:t xml:space="preserve">Sub topic </w:t>
      </w:r>
      <w:r w:rsidR="00206203">
        <w:rPr>
          <w:bCs/>
          <w:color w:val="0070C0"/>
          <w:u w:val="single"/>
          <w:lang w:eastAsia="ko-KR"/>
        </w:rPr>
        <w:t>4</w:t>
      </w:r>
      <w:r w:rsidRPr="00B04195">
        <w:rPr>
          <w:bCs/>
          <w:color w:val="0070C0"/>
          <w:u w:val="single"/>
          <w:lang w:eastAsia="ko-KR"/>
        </w:rPr>
        <w:t>-2</w:t>
      </w:r>
      <w:r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291D62" w14:paraId="37F13568" w14:textId="77777777" w:rsidTr="0078027E">
        <w:tc>
          <w:tcPr>
            <w:tcW w:w="1236" w:type="dxa"/>
          </w:tcPr>
          <w:p w14:paraId="26F1DFAC" w14:textId="77777777" w:rsidR="00291D62" w:rsidRPr="00805BE8" w:rsidRDefault="00291D62" w:rsidP="0078027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81E92C4" w14:textId="77777777" w:rsidR="00291D62" w:rsidRPr="00805BE8" w:rsidRDefault="00291D62" w:rsidP="0078027E">
            <w:pPr>
              <w:spacing w:after="120"/>
              <w:rPr>
                <w:rFonts w:eastAsiaTheme="minorEastAsia"/>
                <w:b/>
                <w:bCs/>
                <w:color w:val="0070C0"/>
                <w:lang w:val="en-US" w:eastAsia="zh-CN"/>
              </w:rPr>
            </w:pPr>
            <w:r>
              <w:rPr>
                <w:rFonts w:eastAsiaTheme="minorEastAsia"/>
                <w:b/>
                <w:bCs/>
                <w:color w:val="0070C0"/>
                <w:lang w:val="en-US" w:eastAsia="zh-CN"/>
              </w:rPr>
              <w:t>Comments</w:t>
            </w:r>
          </w:p>
        </w:tc>
      </w:tr>
      <w:tr w:rsidR="00291D62" w14:paraId="58141DE9" w14:textId="77777777" w:rsidTr="0078027E">
        <w:tc>
          <w:tcPr>
            <w:tcW w:w="1236" w:type="dxa"/>
          </w:tcPr>
          <w:p w14:paraId="3B9AA635" w14:textId="77777777" w:rsidR="00291D62" w:rsidRPr="003418CB" w:rsidRDefault="00291D62" w:rsidP="0078027E">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6E70769" w14:textId="77777777" w:rsidR="00291D62" w:rsidRPr="003418CB" w:rsidRDefault="00291D62" w:rsidP="0078027E">
            <w:pPr>
              <w:spacing w:after="120"/>
              <w:rPr>
                <w:rFonts w:eastAsiaTheme="minorEastAsia"/>
                <w:color w:val="0070C0"/>
                <w:lang w:val="en-US" w:eastAsia="zh-CN"/>
              </w:rPr>
            </w:pPr>
          </w:p>
        </w:tc>
      </w:tr>
    </w:tbl>
    <w:p w14:paraId="16CC5A86" w14:textId="77777777" w:rsidR="00291D62" w:rsidRDefault="00291D62" w:rsidP="00291D62">
      <w:pPr>
        <w:rPr>
          <w:color w:val="0070C0"/>
          <w:lang w:val="en-US" w:eastAsia="zh-CN"/>
        </w:rPr>
      </w:pPr>
      <w:r w:rsidRPr="003418CB">
        <w:rPr>
          <w:rFonts w:hint="eastAsia"/>
          <w:color w:val="0070C0"/>
          <w:lang w:val="en-US" w:eastAsia="zh-CN"/>
        </w:rPr>
        <w:t xml:space="preserve"> </w:t>
      </w:r>
    </w:p>
    <w:p w14:paraId="38B98937" w14:textId="77777777" w:rsidR="00291D62" w:rsidRPr="00805BE8" w:rsidRDefault="00291D62" w:rsidP="00291D62">
      <w:pPr>
        <w:pStyle w:val="Heading3"/>
        <w:rPr>
          <w:sz w:val="24"/>
          <w:szCs w:val="16"/>
        </w:rPr>
      </w:pPr>
      <w:r w:rsidRPr="00805BE8">
        <w:rPr>
          <w:sz w:val="24"/>
          <w:szCs w:val="16"/>
        </w:rPr>
        <w:t>CRs/TPs comments collection</w:t>
      </w:r>
    </w:p>
    <w:p w14:paraId="40D1E835" w14:textId="77777777" w:rsidR="00291D62" w:rsidRPr="00855107" w:rsidRDefault="00291D62" w:rsidP="00291D6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w:t>
      </w:r>
      <w:r>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w:t>
      </w:r>
      <w:r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291D62" w:rsidRPr="00571777" w14:paraId="5D303A85" w14:textId="77777777" w:rsidTr="0078027E">
        <w:tc>
          <w:tcPr>
            <w:tcW w:w="1242" w:type="dxa"/>
          </w:tcPr>
          <w:p w14:paraId="4FC6224D" w14:textId="77777777" w:rsidR="00291D62" w:rsidRPr="00045592" w:rsidRDefault="00291D62" w:rsidP="0078027E">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F1ED722" w14:textId="77777777" w:rsidR="00291D62" w:rsidRPr="00045592" w:rsidRDefault="00291D62" w:rsidP="0078027E">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291D62" w:rsidRPr="00571777" w14:paraId="2928503C" w14:textId="77777777" w:rsidTr="0078027E">
        <w:tc>
          <w:tcPr>
            <w:tcW w:w="1242" w:type="dxa"/>
            <w:vMerge w:val="restart"/>
          </w:tcPr>
          <w:p w14:paraId="1E41F43C" w14:textId="77777777" w:rsidR="00291D62" w:rsidRPr="003418CB" w:rsidRDefault="00291D62" w:rsidP="0078027E">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63435532" w14:textId="77777777" w:rsidR="00291D62" w:rsidRPr="003418CB" w:rsidRDefault="00291D62" w:rsidP="0078027E">
            <w:pPr>
              <w:spacing w:after="120"/>
              <w:rPr>
                <w:rFonts w:eastAsiaTheme="minorEastAsia"/>
                <w:color w:val="0070C0"/>
                <w:lang w:val="en-US" w:eastAsia="zh-CN"/>
              </w:rPr>
            </w:pPr>
            <w:r>
              <w:rPr>
                <w:rFonts w:eastAsiaTheme="minorEastAsia" w:hint="eastAsia"/>
                <w:color w:val="0070C0"/>
                <w:lang w:val="en-US" w:eastAsia="zh-CN"/>
              </w:rPr>
              <w:t>Company A</w:t>
            </w:r>
          </w:p>
        </w:tc>
      </w:tr>
      <w:tr w:rsidR="00291D62" w:rsidRPr="00571777" w14:paraId="16BB3F7B" w14:textId="77777777" w:rsidTr="0078027E">
        <w:tc>
          <w:tcPr>
            <w:tcW w:w="1242" w:type="dxa"/>
            <w:vMerge/>
          </w:tcPr>
          <w:p w14:paraId="0A9AC4F3" w14:textId="77777777" w:rsidR="00291D62" w:rsidRDefault="00291D62" w:rsidP="0078027E">
            <w:pPr>
              <w:spacing w:after="120"/>
              <w:rPr>
                <w:rFonts w:eastAsiaTheme="minorEastAsia"/>
                <w:color w:val="0070C0"/>
                <w:lang w:val="en-US" w:eastAsia="zh-CN"/>
              </w:rPr>
            </w:pPr>
          </w:p>
        </w:tc>
        <w:tc>
          <w:tcPr>
            <w:tcW w:w="8615" w:type="dxa"/>
          </w:tcPr>
          <w:p w14:paraId="6E8245C3" w14:textId="77777777" w:rsidR="00291D62" w:rsidRDefault="00291D62" w:rsidP="0078027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91D62" w:rsidRPr="00571777" w14:paraId="3043ED02" w14:textId="77777777" w:rsidTr="0078027E">
        <w:tc>
          <w:tcPr>
            <w:tcW w:w="1242" w:type="dxa"/>
            <w:vMerge/>
          </w:tcPr>
          <w:p w14:paraId="287F0C0E" w14:textId="77777777" w:rsidR="00291D62" w:rsidRDefault="00291D62" w:rsidP="0078027E">
            <w:pPr>
              <w:spacing w:after="120"/>
              <w:rPr>
                <w:rFonts w:eastAsiaTheme="minorEastAsia"/>
                <w:color w:val="0070C0"/>
                <w:lang w:val="en-US" w:eastAsia="zh-CN"/>
              </w:rPr>
            </w:pPr>
          </w:p>
        </w:tc>
        <w:tc>
          <w:tcPr>
            <w:tcW w:w="8615" w:type="dxa"/>
          </w:tcPr>
          <w:p w14:paraId="2CFE3BAB" w14:textId="77777777" w:rsidR="00291D62" w:rsidRDefault="00291D62" w:rsidP="0078027E">
            <w:pPr>
              <w:spacing w:after="120"/>
              <w:rPr>
                <w:rFonts w:eastAsiaTheme="minorEastAsia"/>
                <w:color w:val="0070C0"/>
                <w:lang w:val="en-US" w:eastAsia="zh-CN"/>
              </w:rPr>
            </w:pPr>
          </w:p>
        </w:tc>
      </w:tr>
      <w:tr w:rsidR="00291D62" w:rsidRPr="00571777" w14:paraId="125BE35B" w14:textId="77777777" w:rsidTr="0078027E">
        <w:tc>
          <w:tcPr>
            <w:tcW w:w="1242" w:type="dxa"/>
            <w:vMerge w:val="restart"/>
          </w:tcPr>
          <w:p w14:paraId="38E8300E" w14:textId="77777777" w:rsidR="00291D62" w:rsidRDefault="00291D62" w:rsidP="0078027E">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E886A1E" w14:textId="77777777" w:rsidR="00291D62" w:rsidRDefault="00291D62" w:rsidP="0078027E">
            <w:pPr>
              <w:spacing w:after="120"/>
              <w:rPr>
                <w:rFonts w:eastAsiaTheme="minorEastAsia"/>
                <w:color w:val="0070C0"/>
                <w:lang w:val="en-US" w:eastAsia="zh-CN"/>
              </w:rPr>
            </w:pPr>
            <w:r>
              <w:rPr>
                <w:rFonts w:eastAsiaTheme="minorEastAsia" w:hint="eastAsia"/>
                <w:color w:val="0070C0"/>
                <w:lang w:val="en-US" w:eastAsia="zh-CN"/>
              </w:rPr>
              <w:t>Company A</w:t>
            </w:r>
          </w:p>
        </w:tc>
      </w:tr>
      <w:tr w:rsidR="00291D62" w:rsidRPr="00571777" w14:paraId="15EB309D" w14:textId="77777777" w:rsidTr="0078027E">
        <w:tc>
          <w:tcPr>
            <w:tcW w:w="1242" w:type="dxa"/>
            <w:vMerge/>
          </w:tcPr>
          <w:p w14:paraId="6A2DE775" w14:textId="77777777" w:rsidR="00291D62" w:rsidRDefault="00291D62" w:rsidP="0078027E">
            <w:pPr>
              <w:spacing w:after="120"/>
              <w:rPr>
                <w:rFonts w:eastAsiaTheme="minorEastAsia"/>
                <w:color w:val="0070C0"/>
                <w:lang w:val="en-US" w:eastAsia="zh-CN"/>
              </w:rPr>
            </w:pPr>
          </w:p>
        </w:tc>
        <w:tc>
          <w:tcPr>
            <w:tcW w:w="8615" w:type="dxa"/>
          </w:tcPr>
          <w:p w14:paraId="7E1565B1" w14:textId="77777777" w:rsidR="00291D62" w:rsidRDefault="00291D62" w:rsidP="0078027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91D62" w:rsidRPr="00571777" w14:paraId="114EB082" w14:textId="77777777" w:rsidTr="0078027E">
        <w:tc>
          <w:tcPr>
            <w:tcW w:w="1242" w:type="dxa"/>
            <w:vMerge/>
          </w:tcPr>
          <w:p w14:paraId="7AB4AD81" w14:textId="77777777" w:rsidR="00291D62" w:rsidRDefault="00291D62" w:rsidP="0078027E">
            <w:pPr>
              <w:spacing w:after="120"/>
              <w:rPr>
                <w:rFonts w:eastAsiaTheme="minorEastAsia"/>
                <w:color w:val="0070C0"/>
                <w:lang w:val="en-US" w:eastAsia="zh-CN"/>
              </w:rPr>
            </w:pPr>
          </w:p>
        </w:tc>
        <w:tc>
          <w:tcPr>
            <w:tcW w:w="8615" w:type="dxa"/>
          </w:tcPr>
          <w:p w14:paraId="00713018" w14:textId="77777777" w:rsidR="00291D62" w:rsidRDefault="00291D62" w:rsidP="0078027E">
            <w:pPr>
              <w:spacing w:after="120"/>
              <w:rPr>
                <w:rFonts w:eastAsiaTheme="minorEastAsia"/>
                <w:color w:val="0070C0"/>
                <w:lang w:val="en-US" w:eastAsia="zh-CN"/>
              </w:rPr>
            </w:pPr>
          </w:p>
        </w:tc>
      </w:tr>
    </w:tbl>
    <w:p w14:paraId="12D63004" w14:textId="77777777" w:rsidR="00291D62" w:rsidRPr="003418CB" w:rsidRDefault="00291D62" w:rsidP="00291D62">
      <w:pPr>
        <w:rPr>
          <w:color w:val="0070C0"/>
          <w:lang w:val="en-US" w:eastAsia="zh-CN"/>
        </w:rPr>
      </w:pPr>
    </w:p>
    <w:p w14:paraId="3DFCBEB1" w14:textId="77777777" w:rsidR="00291D62" w:rsidRPr="00035C50" w:rsidRDefault="00291D62" w:rsidP="00291D62">
      <w:pPr>
        <w:pStyle w:val="Heading2"/>
      </w:pPr>
      <w:r w:rsidRPr="00035C50">
        <w:t>Summary</w:t>
      </w:r>
      <w:r w:rsidRPr="00035C50">
        <w:rPr>
          <w:rFonts w:hint="eastAsia"/>
        </w:rPr>
        <w:t xml:space="preserve"> for 1st round </w:t>
      </w:r>
    </w:p>
    <w:p w14:paraId="242C5518" w14:textId="77777777" w:rsidR="00291D62" w:rsidRPr="00805BE8" w:rsidRDefault="00291D62" w:rsidP="00291D62">
      <w:pPr>
        <w:pStyle w:val="Heading3"/>
        <w:rPr>
          <w:sz w:val="24"/>
          <w:szCs w:val="16"/>
        </w:rPr>
      </w:pPr>
      <w:r w:rsidRPr="00805BE8">
        <w:rPr>
          <w:sz w:val="24"/>
          <w:szCs w:val="16"/>
        </w:rPr>
        <w:t xml:space="preserve">Open issues </w:t>
      </w:r>
    </w:p>
    <w:p w14:paraId="53C95222" w14:textId="77777777" w:rsidR="00291D62" w:rsidRDefault="00291D62" w:rsidP="00291D6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291D62" w:rsidRPr="00004165" w14:paraId="1696A1B1" w14:textId="77777777" w:rsidTr="0078027E">
        <w:tc>
          <w:tcPr>
            <w:tcW w:w="1242" w:type="dxa"/>
          </w:tcPr>
          <w:p w14:paraId="6D60C913" w14:textId="77777777" w:rsidR="00291D62" w:rsidRPr="00045592" w:rsidRDefault="00291D62" w:rsidP="0078027E">
            <w:pPr>
              <w:rPr>
                <w:rFonts w:eastAsiaTheme="minorEastAsia"/>
                <w:b/>
                <w:bCs/>
                <w:color w:val="0070C0"/>
                <w:lang w:val="en-US" w:eastAsia="zh-CN"/>
              </w:rPr>
            </w:pPr>
          </w:p>
        </w:tc>
        <w:tc>
          <w:tcPr>
            <w:tcW w:w="8615" w:type="dxa"/>
          </w:tcPr>
          <w:p w14:paraId="350EDF3B" w14:textId="77777777" w:rsidR="00291D62" w:rsidRPr="00045592" w:rsidRDefault="00291D62" w:rsidP="0078027E">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291D62" w14:paraId="1DC77104" w14:textId="77777777" w:rsidTr="0078027E">
        <w:tc>
          <w:tcPr>
            <w:tcW w:w="1242" w:type="dxa"/>
          </w:tcPr>
          <w:p w14:paraId="2BC5D32D" w14:textId="77777777" w:rsidR="00291D62" w:rsidRPr="003418CB" w:rsidRDefault="00291D62" w:rsidP="0078027E">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5F4330F3" w14:textId="385801C0" w:rsidR="00291D62" w:rsidRPr="00855107" w:rsidRDefault="00291D62" w:rsidP="0078027E">
            <w:pPr>
              <w:rPr>
                <w:rFonts w:eastAsiaTheme="minorEastAsia"/>
                <w:i/>
                <w:color w:val="0070C0"/>
                <w:lang w:val="en-US" w:eastAsia="zh-CN"/>
              </w:rPr>
            </w:pPr>
            <w:r w:rsidRPr="00855107">
              <w:rPr>
                <w:rFonts w:eastAsiaTheme="minorEastAsia" w:hint="eastAsia"/>
                <w:i/>
                <w:color w:val="0070C0"/>
                <w:lang w:val="en-US" w:eastAsia="zh-CN"/>
              </w:rPr>
              <w:t>Tentative agreements:</w:t>
            </w:r>
            <w:r w:rsidR="00C910EB">
              <w:rPr>
                <w:rFonts w:eastAsiaTheme="minorEastAsia"/>
                <w:i/>
                <w:color w:val="0070C0"/>
                <w:lang w:val="en-US" w:eastAsia="zh-CN"/>
              </w:rPr>
              <w:t xml:space="preserve"> No comment has been received; TP can be approved.</w:t>
            </w:r>
          </w:p>
          <w:p w14:paraId="2FB9BEAF" w14:textId="77777777" w:rsidR="00291D62" w:rsidRPr="00855107" w:rsidRDefault="00291D62" w:rsidP="0078027E">
            <w:pPr>
              <w:rPr>
                <w:rFonts w:eastAsiaTheme="minorEastAsia"/>
                <w:i/>
                <w:color w:val="0070C0"/>
                <w:lang w:val="en-US" w:eastAsia="zh-CN"/>
              </w:rPr>
            </w:pPr>
            <w:r>
              <w:rPr>
                <w:rFonts w:eastAsiaTheme="minorEastAsia" w:hint="eastAsia"/>
                <w:i/>
                <w:color w:val="0070C0"/>
                <w:lang w:val="en-US" w:eastAsia="zh-CN"/>
              </w:rPr>
              <w:t>Candidate options:</w:t>
            </w:r>
          </w:p>
          <w:p w14:paraId="03D50257" w14:textId="1FC308BE" w:rsidR="00291D62" w:rsidRPr="003418CB" w:rsidRDefault="00291D62" w:rsidP="0078027E">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C910EB">
              <w:rPr>
                <w:rFonts w:eastAsiaTheme="minorEastAsia"/>
                <w:i/>
                <w:color w:val="0070C0"/>
                <w:lang w:val="en-US" w:eastAsia="zh-CN"/>
              </w:rPr>
              <w:t xml:space="preserve"> No need for 2</w:t>
            </w:r>
            <w:r w:rsidR="00C910EB" w:rsidRPr="00C910EB">
              <w:rPr>
                <w:rFonts w:eastAsiaTheme="minorEastAsia"/>
                <w:i/>
                <w:color w:val="0070C0"/>
                <w:vertAlign w:val="superscript"/>
                <w:lang w:val="en-US" w:eastAsia="zh-CN"/>
              </w:rPr>
              <w:t>nd</w:t>
            </w:r>
            <w:r w:rsidR="00C910EB">
              <w:rPr>
                <w:rFonts w:eastAsiaTheme="minorEastAsia"/>
                <w:i/>
                <w:color w:val="0070C0"/>
                <w:lang w:val="en-US" w:eastAsia="zh-CN"/>
              </w:rPr>
              <w:t xml:space="preserve"> round.</w:t>
            </w:r>
          </w:p>
        </w:tc>
      </w:tr>
    </w:tbl>
    <w:p w14:paraId="07475CC8" w14:textId="77777777" w:rsidR="00291D62" w:rsidRDefault="00291D62" w:rsidP="00291D62">
      <w:pPr>
        <w:rPr>
          <w:i/>
          <w:color w:val="0070C0"/>
          <w:lang w:val="en-US" w:eastAsia="zh-CN"/>
        </w:rPr>
      </w:pPr>
    </w:p>
    <w:p w14:paraId="57BF0C38" w14:textId="77777777" w:rsidR="00291D62" w:rsidRDefault="00291D62" w:rsidP="00291D62">
      <w:pPr>
        <w:rPr>
          <w:i/>
          <w:color w:val="0070C0"/>
          <w:lang w:val="en-US" w:eastAsia="zh-CN"/>
        </w:rPr>
      </w:pPr>
    </w:p>
    <w:p w14:paraId="57449696" w14:textId="77777777" w:rsidR="00291D62" w:rsidRPr="00805BE8" w:rsidRDefault="00291D62" w:rsidP="00291D62">
      <w:pPr>
        <w:pStyle w:val="Heading3"/>
        <w:rPr>
          <w:sz w:val="24"/>
          <w:szCs w:val="16"/>
        </w:rPr>
      </w:pPr>
      <w:r w:rsidRPr="00805BE8">
        <w:rPr>
          <w:sz w:val="24"/>
          <w:szCs w:val="16"/>
        </w:rPr>
        <w:t>CRs/TPs</w:t>
      </w:r>
    </w:p>
    <w:p w14:paraId="7D51D4F3" w14:textId="77777777" w:rsidR="00291D62" w:rsidRPr="00045592" w:rsidRDefault="00291D62" w:rsidP="00291D62">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291D62" w:rsidRPr="00004165" w14:paraId="0099963B" w14:textId="77777777" w:rsidTr="0078027E">
        <w:tc>
          <w:tcPr>
            <w:tcW w:w="1242" w:type="dxa"/>
          </w:tcPr>
          <w:p w14:paraId="47637406" w14:textId="77777777" w:rsidR="00291D62" w:rsidRPr="00045592" w:rsidRDefault="00291D62" w:rsidP="0078027E">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D66ECDC" w14:textId="77777777" w:rsidR="00291D62" w:rsidRPr="00045592" w:rsidRDefault="00291D62" w:rsidP="0078027E">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91D62" w14:paraId="4055CAD3" w14:textId="77777777" w:rsidTr="0078027E">
        <w:tc>
          <w:tcPr>
            <w:tcW w:w="1242" w:type="dxa"/>
          </w:tcPr>
          <w:p w14:paraId="1F2514E6" w14:textId="77777777" w:rsidR="00291D62" w:rsidRPr="003418CB" w:rsidRDefault="00291D62" w:rsidP="0078027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C9F8F9F" w14:textId="77777777" w:rsidR="00291D62" w:rsidRPr="003418CB" w:rsidRDefault="00291D62" w:rsidP="0078027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C910EB" w14:paraId="0821592A" w14:textId="77777777" w:rsidTr="0078027E">
        <w:tc>
          <w:tcPr>
            <w:tcW w:w="1242" w:type="dxa"/>
          </w:tcPr>
          <w:p w14:paraId="3EEC3405" w14:textId="0266668B" w:rsidR="00C910EB" w:rsidRDefault="00C910EB" w:rsidP="0078027E">
            <w:pPr>
              <w:rPr>
                <w:rFonts w:eastAsiaTheme="minorEastAsia"/>
                <w:color w:val="0070C0"/>
                <w:lang w:val="en-US" w:eastAsia="zh-CN"/>
              </w:rPr>
            </w:pPr>
            <w:r w:rsidRPr="00805BE8">
              <w:rPr>
                <w:rFonts w:asciiTheme="minorHAnsi" w:hAnsiTheme="minorHAnsi" w:cstheme="minorHAnsi"/>
              </w:rPr>
              <w:t>R4-2</w:t>
            </w:r>
            <w:r>
              <w:rPr>
                <w:rFonts w:asciiTheme="minorHAnsi" w:hAnsiTheme="minorHAnsi" w:cstheme="minorHAnsi"/>
              </w:rPr>
              <w:t>111109</w:t>
            </w:r>
          </w:p>
        </w:tc>
        <w:tc>
          <w:tcPr>
            <w:tcW w:w="8615" w:type="dxa"/>
          </w:tcPr>
          <w:p w14:paraId="0694738B" w14:textId="204A81F6" w:rsidR="00C910EB" w:rsidRPr="00404831" w:rsidRDefault="00C910EB" w:rsidP="0078027E">
            <w:pPr>
              <w:rPr>
                <w:rFonts w:eastAsiaTheme="minorEastAsia"/>
                <w:i/>
                <w:color w:val="0070C0"/>
                <w:lang w:val="en-US" w:eastAsia="zh-CN"/>
              </w:rPr>
            </w:pPr>
            <w:r>
              <w:rPr>
                <w:rFonts w:eastAsiaTheme="minorEastAsia"/>
                <w:i/>
                <w:color w:val="0070C0"/>
                <w:lang w:val="en-US" w:eastAsia="zh-CN"/>
              </w:rPr>
              <w:t>Agreeable</w:t>
            </w:r>
          </w:p>
        </w:tc>
      </w:tr>
    </w:tbl>
    <w:p w14:paraId="3652CCDB" w14:textId="77777777" w:rsidR="00291D62" w:rsidRPr="003418CB" w:rsidRDefault="00291D62" w:rsidP="00291D62">
      <w:pPr>
        <w:rPr>
          <w:color w:val="0070C0"/>
          <w:lang w:val="en-US" w:eastAsia="zh-CN"/>
        </w:rPr>
      </w:pPr>
    </w:p>
    <w:p w14:paraId="2189BCFC" w14:textId="77777777" w:rsidR="00291D62" w:rsidRDefault="00291D62" w:rsidP="00291D62">
      <w:pPr>
        <w:pStyle w:val="Heading2"/>
      </w:pPr>
      <w:r>
        <w:rPr>
          <w:rFonts w:hint="eastAsia"/>
        </w:rPr>
        <w:t>Discussion on 2nd round</w:t>
      </w:r>
      <w:r>
        <w:t xml:space="preserve"> (if applicable)</w:t>
      </w:r>
    </w:p>
    <w:p w14:paraId="3C23D7B4" w14:textId="77777777" w:rsidR="00291D62" w:rsidRPr="00D10052" w:rsidRDefault="00291D62" w:rsidP="00291D62">
      <w:pPr>
        <w:rPr>
          <w:i/>
          <w:color w:val="0070C0"/>
          <w:lang w:val="en-US" w:eastAsia="zh-CN"/>
        </w:rPr>
      </w:pPr>
      <w:r w:rsidRPr="00D10052">
        <w:rPr>
          <w:i/>
          <w:color w:val="0070C0"/>
          <w:lang w:val="en-US" w:eastAsia="zh-CN"/>
        </w:rPr>
        <w:t>Moderator can provide summary of 2</w:t>
      </w:r>
      <w:r w:rsidRPr="00291D62">
        <w:rPr>
          <w:i/>
          <w:color w:val="0070C0"/>
          <w:vertAlign w:val="superscript"/>
          <w:lang w:val="en-US" w:eastAsia="zh-CN"/>
        </w:rPr>
        <w:t>nd</w:t>
      </w:r>
      <w:r w:rsidRPr="00D10052">
        <w:rPr>
          <w:i/>
          <w:color w:val="0070C0"/>
          <w:lang w:val="en-US" w:eastAsia="zh-CN"/>
        </w:rPr>
        <w:t xml:space="preserve"> round here. Note that recommended decisions on tdocs should be provided in the section titled ”Recommendations for Tdocs”.</w:t>
      </w:r>
    </w:p>
    <w:p w14:paraId="4616EB28" w14:textId="77777777" w:rsidR="00291D62" w:rsidRPr="00045592" w:rsidRDefault="00291D62" w:rsidP="00291D62">
      <w:pPr>
        <w:rPr>
          <w:i/>
          <w:color w:val="0070C0"/>
          <w:lang w:val="en-US"/>
        </w:rPr>
      </w:pPr>
    </w:p>
    <w:p w14:paraId="458B4749" w14:textId="0B3A9AFB" w:rsidR="00307E51" w:rsidRDefault="00307E51" w:rsidP="00307E51">
      <w:pPr>
        <w:rPr>
          <w:lang w:val="sv-SE" w:eastAsia="zh-CN"/>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78027E">
            <w:pPr>
              <w:spacing w:after="120"/>
              <w:rPr>
                <w:b/>
                <w:bCs/>
                <w:color w:val="0070C0"/>
                <w:lang w:val="en-US" w:eastAsia="zh-CN"/>
              </w:rPr>
            </w:pPr>
            <w:r>
              <w:rPr>
                <w:b/>
                <w:bCs/>
                <w:color w:val="0070C0"/>
                <w:lang w:val="en-US" w:eastAsia="zh-CN"/>
              </w:rPr>
              <w:lastRenderedPageBreak/>
              <w:t>Title</w:t>
            </w:r>
          </w:p>
        </w:tc>
        <w:tc>
          <w:tcPr>
            <w:tcW w:w="1325" w:type="pct"/>
          </w:tcPr>
          <w:p w14:paraId="52216D4A" w14:textId="77777777" w:rsidR="006D4176" w:rsidRDefault="006D4176" w:rsidP="0078027E">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78027E">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37FF9E75"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0AD10F75" w14:textId="08874F77" w:rsidR="006D4176" w:rsidRPr="00D260F7" w:rsidRDefault="006D4176" w:rsidP="006D4176">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7E1B6AEF"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22B41B42" w14:textId="107E51F8"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29C779CC" w14:textId="7B9DA7B1"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6D4176" w14:paraId="46A21306" w14:textId="77777777" w:rsidTr="00E72CF1">
        <w:tc>
          <w:tcPr>
            <w:tcW w:w="2058" w:type="pct"/>
          </w:tcPr>
          <w:p w14:paraId="2852FACC" w14:textId="564F5179" w:rsidR="006D4176" w:rsidRPr="00404831" w:rsidRDefault="00280FCB" w:rsidP="006D4176">
            <w:pPr>
              <w:spacing w:after="120"/>
              <w:rPr>
                <w:rFonts w:eastAsiaTheme="minorEastAsia"/>
                <w:i/>
                <w:color w:val="0070C0"/>
                <w:lang w:val="en-US" w:eastAsia="zh-CN"/>
              </w:rPr>
            </w:pPr>
            <w:r w:rsidRPr="00280FCB">
              <w:rPr>
                <w:rFonts w:eastAsiaTheme="minorEastAsia"/>
                <w:color w:val="0070C0"/>
                <w:lang w:val="en-US" w:eastAsia="zh-CN"/>
              </w:rPr>
              <w:t>TR 37.880 V1.</w:t>
            </w:r>
            <w:r>
              <w:rPr>
                <w:rFonts w:eastAsiaTheme="minorEastAsia"/>
                <w:color w:val="0070C0"/>
                <w:lang w:val="en-US" w:eastAsia="zh-CN"/>
              </w:rPr>
              <w:t>2</w:t>
            </w:r>
            <w:r w:rsidRPr="00280FCB">
              <w:rPr>
                <w:rFonts w:eastAsiaTheme="minorEastAsia"/>
                <w:color w:val="0070C0"/>
                <w:lang w:val="en-US" w:eastAsia="zh-CN"/>
              </w:rPr>
              <w:t>.</w:t>
            </w:r>
            <w:r>
              <w:rPr>
                <w:rFonts w:eastAsiaTheme="minorEastAsia"/>
                <w:color w:val="0070C0"/>
                <w:lang w:val="en-US" w:eastAsia="zh-CN"/>
              </w:rPr>
              <w:t>0</w:t>
            </w:r>
            <w:r w:rsidRPr="00280FCB">
              <w:rPr>
                <w:rFonts w:eastAsiaTheme="minorEastAsia"/>
                <w:color w:val="0070C0"/>
                <w:lang w:val="en-US" w:eastAsia="zh-CN"/>
              </w:rPr>
              <w:t>: High-power UE operation for fixed-wireless/vehicle-mounted use cases in Band 12, Band 5, and Band n71</w:t>
            </w:r>
          </w:p>
        </w:tc>
        <w:tc>
          <w:tcPr>
            <w:tcW w:w="1325" w:type="pct"/>
          </w:tcPr>
          <w:p w14:paraId="126C2FCA" w14:textId="59215ADB" w:rsidR="006D4176" w:rsidRPr="00404831" w:rsidRDefault="00280FCB" w:rsidP="006D4176">
            <w:pPr>
              <w:spacing w:after="120"/>
              <w:rPr>
                <w:rFonts w:eastAsiaTheme="minorEastAsia"/>
                <w:i/>
                <w:color w:val="0070C0"/>
                <w:lang w:val="en-US" w:eastAsia="zh-CN"/>
              </w:rPr>
            </w:pPr>
            <w:r w:rsidRPr="00280FCB">
              <w:rPr>
                <w:rFonts w:eastAsiaTheme="minorEastAsia"/>
                <w:color w:val="0070C0"/>
                <w:lang w:val="en-US" w:eastAsia="zh-CN"/>
              </w:rPr>
              <w:t>Nokia, Nokia Shanghai Bell</w:t>
            </w: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78027E">
        <w:tc>
          <w:tcPr>
            <w:tcW w:w="1424" w:type="dxa"/>
          </w:tcPr>
          <w:p w14:paraId="7C907B32" w14:textId="77777777" w:rsidR="00DC4F72" w:rsidRPr="00045592" w:rsidRDefault="00DC4F72" w:rsidP="0078027E">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78027E">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78027E">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78027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78027E">
            <w:pPr>
              <w:spacing w:after="120"/>
              <w:rPr>
                <w:b/>
                <w:bCs/>
                <w:color w:val="0070C0"/>
                <w:lang w:val="en-US" w:eastAsia="zh-CN"/>
              </w:rPr>
            </w:pPr>
            <w:r>
              <w:rPr>
                <w:b/>
                <w:bCs/>
                <w:color w:val="0070C0"/>
                <w:lang w:val="en-US" w:eastAsia="zh-CN"/>
              </w:rPr>
              <w:t>Comments</w:t>
            </w:r>
          </w:p>
        </w:tc>
      </w:tr>
      <w:tr w:rsidR="00DC4F72" w:rsidRPr="00B04195" w14:paraId="6A0B0BBE" w14:textId="77777777" w:rsidTr="0078027E">
        <w:tc>
          <w:tcPr>
            <w:tcW w:w="1424" w:type="dxa"/>
          </w:tcPr>
          <w:p w14:paraId="24D717C9" w14:textId="77777777" w:rsidR="00DC4F72" w:rsidRPr="0093133D" w:rsidRDefault="00DC4F72" w:rsidP="0078027E">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AB8482B" w14:textId="77777777" w:rsidR="00DC4F72" w:rsidRPr="00B04195" w:rsidRDefault="00DC4F72" w:rsidP="0078027E">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AB584C5" w14:textId="77777777" w:rsidR="00DC4F72" w:rsidRPr="00B04195" w:rsidRDefault="00DC4F72" w:rsidP="0078027E">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0B349AA" w14:textId="77777777" w:rsidR="00DC4F72" w:rsidRPr="00D0036C" w:rsidRDefault="00DC4F72" w:rsidP="0078027E">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91DDF44" w14:textId="77777777" w:rsidR="00DC4F72" w:rsidRPr="00B04195" w:rsidRDefault="00DC4F72" w:rsidP="0078027E">
            <w:pPr>
              <w:spacing w:after="120"/>
              <w:rPr>
                <w:rFonts w:eastAsiaTheme="minorEastAsia"/>
                <w:color w:val="0070C0"/>
                <w:lang w:val="en-US" w:eastAsia="zh-CN"/>
              </w:rPr>
            </w:pPr>
          </w:p>
        </w:tc>
      </w:tr>
      <w:tr w:rsidR="00280FCB" w:rsidRPr="00B04195" w14:paraId="452D471D" w14:textId="77777777" w:rsidTr="0078027E">
        <w:tc>
          <w:tcPr>
            <w:tcW w:w="1424" w:type="dxa"/>
          </w:tcPr>
          <w:p w14:paraId="44CE6246" w14:textId="1E7F741A" w:rsidR="00280FCB" w:rsidRPr="00B04195" w:rsidRDefault="00280FCB" w:rsidP="00280FCB">
            <w:pPr>
              <w:spacing w:after="120"/>
              <w:rPr>
                <w:rFonts w:eastAsiaTheme="minorEastAsia"/>
                <w:color w:val="0070C0"/>
                <w:lang w:val="en-US" w:eastAsia="zh-CN"/>
              </w:rPr>
            </w:pPr>
            <w:r>
              <w:t>R4-2111007</w:t>
            </w:r>
          </w:p>
        </w:tc>
        <w:tc>
          <w:tcPr>
            <w:tcW w:w="2682" w:type="dxa"/>
          </w:tcPr>
          <w:p w14:paraId="3C9CE0A3" w14:textId="06854EF8" w:rsidR="00280FCB" w:rsidRPr="00B04195" w:rsidRDefault="00280FCB" w:rsidP="00280FCB">
            <w:pPr>
              <w:spacing w:after="120"/>
              <w:rPr>
                <w:rFonts w:eastAsiaTheme="minorEastAsia"/>
                <w:color w:val="0070C0"/>
                <w:lang w:val="en-US" w:eastAsia="zh-CN"/>
              </w:rPr>
            </w:pPr>
            <w:r w:rsidRPr="00280FCB">
              <w:rPr>
                <w:rFonts w:eastAsiaTheme="minorEastAsia"/>
                <w:color w:val="0070C0"/>
                <w:lang w:val="en-US" w:eastAsia="zh-CN"/>
              </w:rPr>
              <w:t>TR 37.880 V1.1.1: High-power UE operation for fixed-wireless/vehicle-mounted use cases in Band 12, Band 5, and Band n71</w:t>
            </w:r>
          </w:p>
        </w:tc>
        <w:tc>
          <w:tcPr>
            <w:tcW w:w="1418" w:type="dxa"/>
          </w:tcPr>
          <w:p w14:paraId="69629272" w14:textId="194A93DC" w:rsidR="00280FCB" w:rsidRPr="00B04195" w:rsidRDefault="00280FCB" w:rsidP="00280FCB">
            <w:pPr>
              <w:spacing w:after="120"/>
              <w:rPr>
                <w:rFonts w:eastAsiaTheme="minorEastAsia"/>
                <w:color w:val="0070C0"/>
                <w:lang w:val="en-US" w:eastAsia="zh-CN"/>
              </w:rPr>
            </w:pPr>
            <w:r w:rsidRPr="00280FCB">
              <w:rPr>
                <w:rFonts w:eastAsiaTheme="minorEastAsia"/>
                <w:color w:val="0070C0"/>
                <w:lang w:val="en-US" w:eastAsia="zh-CN"/>
              </w:rPr>
              <w:t>Nokia, Nokia Shanghai Bell</w:t>
            </w:r>
          </w:p>
        </w:tc>
        <w:tc>
          <w:tcPr>
            <w:tcW w:w="2409" w:type="dxa"/>
          </w:tcPr>
          <w:p w14:paraId="05991954" w14:textId="5C7F5E51" w:rsidR="00280FCB" w:rsidRPr="00D0036C" w:rsidRDefault="00280FCB" w:rsidP="00280FCB">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5D6D4CEF" w14:textId="77777777" w:rsidR="00280FCB" w:rsidRPr="00B04195" w:rsidRDefault="00280FCB" w:rsidP="00280FCB">
            <w:pPr>
              <w:spacing w:after="120"/>
              <w:rPr>
                <w:rFonts w:eastAsiaTheme="minorEastAsia"/>
                <w:color w:val="0070C0"/>
                <w:lang w:val="en-US" w:eastAsia="zh-CN"/>
              </w:rPr>
            </w:pPr>
          </w:p>
        </w:tc>
      </w:tr>
      <w:tr w:rsidR="00280FCB" w:rsidRPr="00B04195" w14:paraId="4AC3DFFA" w14:textId="77777777" w:rsidTr="0078027E">
        <w:tc>
          <w:tcPr>
            <w:tcW w:w="1424" w:type="dxa"/>
          </w:tcPr>
          <w:p w14:paraId="750DF8A7" w14:textId="64A3DF54" w:rsidR="00280FCB" w:rsidRPr="0093133D" w:rsidRDefault="00280FCB" w:rsidP="00280FCB">
            <w:pPr>
              <w:spacing w:after="120"/>
              <w:rPr>
                <w:rFonts w:eastAsiaTheme="minorEastAsia"/>
                <w:color w:val="0070C0"/>
                <w:lang w:val="en-US" w:eastAsia="zh-CN"/>
              </w:rPr>
            </w:pPr>
            <w:r w:rsidRPr="00805BE8">
              <w:rPr>
                <w:rFonts w:asciiTheme="minorHAnsi" w:hAnsiTheme="minorHAnsi" w:cstheme="minorHAnsi"/>
              </w:rPr>
              <w:t>R4-2</w:t>
            </w:r>
            <w:r>
              <w:rPr>
                <w:rFonts w:asciiTheme="minorHAnsi" w:hAnsiTheme="minorHAnsi" w:cstheme="minorHAnsi"/>
              </w:rPr>
              <w:t>109390</w:t>
            </w:r>
          </w:p>
        </w:tc>
        <w:tc>
          <w:tcPr>
            <w:tcW w:w="2682" w:type="dxa"/>
          </w:tcPr>
          <w:p w14:paraId="340905B2" w14:textId="51003ED8" w:rsidR="00280FCB" w:rsidRPr="00B04195" w:rsidRDefault="00280FCB" w:rsidP="00280FCB">
            <w:pPr>
              <w:spacing w:after="120"/>
              <w:rPr>
                <w:rFonts w:eastAsiaTheme="minorEastAsia"/>
                <w:color w:val="0070C0"/>
                <w:lang w:val="en-US" w:eastAsia="zh-CN"/>
              </w:rPr>
            </w:pPr>
            <w:r w:rsidRPr="00280FCB">
              <w:rPr>
                <w:rFonts w:eastAsiaTheme="minorEastAsia"/>
                <w:color w:val="0070C0"/>
                <w:lang w:val="en-US" w:eastAsia="zh-CN"/>
              </w:rPr>
              <w:t>TP to TR 37.880: Coexistence studies for High-power UE Vs Public Safety operation for fixed-wireless/vehicle-mounted use cases in Band 12, Band 5, and Band n71</w:t>
            </w:r>
          </w:p>
        </w:tc>
        <w:tc>
          <w:tcPr>
            <w:tcW w:w="1418" w:type="dxa"/>
          </w:tcPr>
          <w:p w14:paraId="592C4E36" w14:textId="2417A215" w:rsidR="00280FCB" w:rsidRPr="00B04195" w:rsidRDefault="00280FCB" w:rsidP="00280FCB">
            <w:pPr>
              <w:spacing w:after="120"/>
              <w:rPr>
                <w:rFonts w:eastAsiaTheme="minorEastAsia"/>
                <w:color w:val="0070C0"/>
                <w:lang w:val="en-US" w:eastAsia="zh-CN"/>
              </w:rPr>
            </w:pPr>
            <w:r w:rsidRPr="00280FCB">
              <w:rPr>
                <w:rFonts w:eastAsiaTheme="minorEastAsia"/>
                <w:color w:val="0070C0"/>
                <w:lang w:val="en-US" w:eastAsia="zh-CN"/>
              </w:rPr>
              <w:t>Nokia, Nokia Shanghai Bell</w:t>
            </w:r>
          </w:p>
        </w:tc>
        <w:tc>
          <w:tcPr>
            <w:tcW w:w="2409" w:type="dxa"/>
          </w:tcPr>
          <w:p w14:paraId="13C15193" w14:textId="39B1C7EF" w:rsidR="00280FCB" w:rsidRPr="00D0036C" w:rsidRDefault="00280FCB" w:rsidP="00280FCB">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7A6333B7" w14:textId="77777777" w:rsidR="00280FCB" w:rsidRPr="00B04195" w:rsidRDefault="00280FCB" w:rsidP="00280FCB">
            <w:pPr>
              <w:spacing w:after="120"/>
              <w:rPr>
                <w:rFonts w:eastAsiaTheme="minorEastAsia"/>
                <w:color w:val="0070C0"/>
                <w:lang w:val="en-US" w:eastAsia="zh-CN"/>
              </w:rPr>
            </w:pPr>
          </w:p>
        </w:tc>
      </w:tr>
      <w:tr w:rsidR="00F976B0" w14:paraId="4A8D9BB6" w14:textId="77777777" w:rsidTr="0078027E">
        <w:tc>
          <w:tcPr>
            <w:tcW w:w="1424" w:type="dxa"/>
          </w:tcPr>
          <w:p w14:paraId="57745442" w14:textId="656F4D6F" w:rsidR="00F976B0" w:rsidRPr="00B04195" w:rsidRDefault="00F976B0" w:rsidP="00F976B0">
            <w:pPr>
              <w:spacing w:after="120"/>
              <w:rPr>
                <w:rFonts w:eastAsiaTheme="minorEastAsia"/>
                <w:color w:val="0070C0"/>
                <w:lang w:eastAsia="zh-CN"/>
              </w:rPr>
            </w:pPr>
            <w:r>
              <w:rPr>
                <w:rFonts w:eastAsiaTheme="minorEastAsia"/>
                <w:color w:val="0070C0"/>
                <w:lang w:eastAsia="zh-CN"/>
              </w:rPr>
              <w:t>R4-2019391</w:t>
            </w:r>
          </w:p>
        </w:tc>
        <w:tc>
          <w:tcPr>
            <w:tcW w:w="2682" w:type="dxa"/>
          </w:tcPr>
          <w:p w14:paraId="24D14B09" w14:textId="62F437EE" w:rsidR="00F976B0" w:rsidRPr="00F976B0" w:rsidRDefault="00F976B0" w:rsidP="00F976B0">
            <w:pPr>
              <w:spacing w:after="120"/>
              <w:rPr>
                <w:rFonts w:eastAsiaTheme="minorEastAsia"/>
                <w:iCs/>
                <w:color w:val="0070C0"/>
                <w:lang w:val="en-US" w:eastAsia="zh-CN"/>
              </w:rPr>
            </w:pPr>
            <w:r w:rsidRPr="00F976B0">
              <w:rPr>
                <w:rFonts w:eastAsiaTheme="minorEastAsia"/>
                <w:iCs/>
                <w:color w:val="0070C0"/>
                <w:lang w:val="en-US" w:eastAsia="zh-CN"/>
              </w:rPr>
              <w:t>TP to TR 37.880: Modem software changes for High-power UE Vs Public Safety operation for fixed-wireless/vehicle-mounted use cases in Band 12, Band 5, and Band n71</w:t>
            </w:r>
          </w:p>
        </w:tc>
        <w:tc>
          <w:tcPr>
            <w:tcW w:w="1418" w:type="dxa"/>
          </w:tcPr>
          <w:p w14:paraId="0C3850B2" w14:textId="6CA5E974" w:rsidR="00F976B0" w:rsidRPr="00404831" w:rsidRDefault="00F976B0" w:rsidP="00F976B0">
            <w:pPr>
              <w:spacing w:after="120"/>
              <w:rPr>
                <w:rFonts w:eastAsiaTheme="minorEastAsia"/>
                <w:i/>
                <w:color w:val="0070C0"/>
                <w:lang w:val="en-US" w:eastAsia="zh-CN"/>
              </w:rPr>
            </w:pPr>
            <w:r w:rsidRPr="00280FCB">
              <w:rPr>
                <w:rFonts w:eastAsiaTheme="minorEastAsia"/>
                <w:color w:val="0070C0"/>
                <w:lang w:val="en-US" w:eastAsia="zh-CN"/>
              </w:rPr>
              <w:t>Nokia, Nokia Shanghai Bell</w:t>
            </w:r>
          </w:p>
        </w:tc>
        <w:tc>
          <w:tcPr>
            <w:tcW w:w="2409" w:type="dxa"/>
          </w:tcPr>
          <w:p w14:paraId="677C6785" w14:textId="33FA0758" w:rsidR="00F976B0" w:rsidRPr="003418CB" w:rsidRDefault="00F976B0" w:rsidP="00F976B0">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2A9C55A0" w14:textId="77777777" w:rsidR="00F976B0" w:rsidRPr="00404831" w:rsidRDefault="00F976B0" w:rsidP="00F976B0">
            <w:pPr>
              <w:spacing w:after="120"/>
              <w:rPr>
                <w:rFonts w:eastAsiaTheme="minorEastAsia"/>
                <w:i/>
                <w:color w:val="0070C0"/>
                <w:lang w:val="en-US" w:eastAsia="zh-CN"/>
              </w:rPr>
            </w:pPr>
          </w:p>
        </w:tc>
      </w:tr>
      <w:tr w:rsidR="00F976B0" w14:paraId="7B9ACD09" w14:textId="77777777" w:rsidTr="0078027E">
        <w:tc>
          <w:tcPr>
            <w:tcW w:w="1424" w:type="dxa"/>
          </w:tcPr>
          <w:p w14:paraId="79853E63" w14:textId="38F4EC59" w:rsidR="00F976B0" w:rsidRDefault="00F976B0" w:rsidP="00F976B0">
            <w:pPr>
              <w:spacing w:after="120"/>
              <w:rPr>
                <w:rFonts w:eastAsiaTheme="minorEastAsia"/>
                <w:color w:val="0070C0"/>
                <w:lang w:eastAsia="zh-CN"/>
              </w:rPr>
            </w:pPr>
            <w:r>
              <w:rPr>
                <w:rFonts w:eastAsiaTheme="minorEastAsia"/>
                <w:color w:val="0070C0"/>
                <w:lang w:eastAsia="zh-CN"/>
              </w:rPr>
              <w:t>R4-2110946</w:t>
            </w:r>
          </w:p>
        </w:tc>
        <w:tc>
          <w:tcPr>
            <w:tcW w:w="2682" w:type="dxa"/>
          </w:tcPr>
          <w:p w14:paraId="07B7526E" w14:textId="20573785" w:rsidR="00F976B0" w:rsidRPr="00F976B0" w:rsidRDefault="00F976B0" w:rsidP="00F976B0">
            <w:pPr>
              <w:spacing w:after="120"/>
              <w:rPr>
                <w:rFonts w:eastAsiaTheme="minorEastAsia"/>
                <w:iCs/>
                <w:color w:val="0070C0"/>
                <w:lang w:val="en-US" w:eastAsia="zh-CN"/>
              </w:rPr>
            </w:pPr>
            <w:r w:rsidRPr="00567176">
              <w:t>TP to TR 37.880 UL harmonic analysis for fixed-wireless vehicle-mounted use cases in Band 12, Band 5, and Band n71</w:t>
            </w:r>
          </w:p>
        </w:tc>
        <w:tc>
          <w:tcPr>
            <w:tcW w:w="1418" w:type="dxa"/>
          </w:tcPr>
          <w:p w14:paraId="1EE2002F" w14:textId="4CF99B25" w:rsidR="00F976B0" w:rsidRPr="00280FCB" w:rsidRDefault="00F976B0" w:rsidP="00F976B0">
            <w:pPr>
              <w:spacing w:after="120"/>
              <w:rPr>
                <w:rFonts w:eastAsiaTheme="minorEastAsia"/>
                <w:color w:val="0070C0"/>
                <w:lang w:val="en-US" w:eastAsia="zh-CN"/>
              </w:rPr>
            </w:pPr>
            <w:r w:rsidRPr="00567176">
              <w:t>Huawei Technologies France</w:t>
            </w:r>
          </w:p>
        </w:tc>
        <w:tc>
          <w:tcPr>
            <w:tcW w:w="2409" w:type="dxa"/>
          </w:tcPr>
          <w:p w14:paraId="5F2DC3B8" w14:textId="26587E36" w:rsidR="00F976B0" w:rsidRDefault="00F976B0" w:rsidP="00F976B0">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79BA4FF8" w14:textId="77777777" w:rsidR="00F976B0" w:rsidRPr="00404831" w:rsidRDefault="00F976B0" w:rsidP="00F976B0">
            <w:pPr>
              <w:spacing w:after="120"/>
              <w:rPr>
                <w:rFonts w:eastAsiaTheme="minorEastAsia"/>
                <w:i/>
                <w:color w:val="0070C0"/>
                <w:lang w:val="en-US" w:eastAsia="zh-CN"/>
              </w:rPr>
            </w:pPr>
          </w:p>
        </w:tc>
      </w:tr>
      <w:tr w:rsidR="00C910EB" w14:paraId="5C4F04A7" w14:textId="77777777" w:rsidTr="00C910EB">
        <w:tc>
          <w:tcPr>
            <w:tcW w:w="1424" w:type="dxa"/>
          </w:tcPr>
          <w:p w14:paraId="5CD98BD0" w14:textId="71B993E1" w:rsidR="00C910EB" w:rsidRPr="00B04195" w:rsidRDefault="00C910EB" w:rsidP="0078027E">
            <w:pPr>
              <w:spacing w:after="120"/>
              <w:rPr>
                <w:rFonts w:eastAsiaTheme="minorEastAsia"/>
                <w:color w:val="0070C0"/>
                <w:lang w:eastAsia="zh-CN"/>
              </w:rPr>
            </w:pPr>
            <w:r>
              <w:rPr>
                <w:rFonts w:eastAsiaTheme="minorEastAsia"/>
                <w:color w:val="0070C0"/>
                <w:lang w:eastAsia="zh-CN"/>
              </w:rPr>
              <w:t>R4-2111109</w:t>
            </w:r>
          </w:p>
        </w:tc>
        <w:tc>
          <w:tcPr>
            <w:tcW w:w="2682" w:type="dxa"/>
          </w:tcPr>
          <w:p w14:paraId="20D587A0" w14:textId="12F5447C" w:rsidR="00C910EB" w:rsidRPr="00F976B0" w:rsidRDefault="00C910EB" w:rsidP="0078027E">
            <w:pPr>
              <w:spacing w:after="120"/>
              <w:rPr>
                <w:rFonts w:eastAsiaTheme="minorEastAsia"/>
                <w:iCs/>
                <w:color w:val="0070C0"/>
                <w:lang w:val="en-US" w:eastAsia="zh-CN"/>
              </w:rPr>
            </w:pPr>
            <w:r w:rsidRPr="00C910EB">
              <w:rPr>
                <w:rFonts w:eastAsiaTheme="minorEastAsia"/>
                <w:iCs/>
                <w:color w:val="0070C0"/>
                <w:lang w:val="en-US" w:eastAsia="zh-CN"/>
              </w:rPr>
              <w:t>TP to TR 37.880: Conclusion on feasibility studies for High-power UE Vs Public Safety operation for fixed-wireless/vehicle-mounted use cases in Band 12, Band 5, and Band n71</w:t>
            </w:r>
          </w:p>
        </w:tc>
        <w:tc>
          <w:tcPr>
            <w:tcW w:w="1418" w:type="dxa"/>
          </w:tcPr>
          <w:p w14:paraId="3AC0CF88" w14:textId="77777777" w:rsidR="00C910EB" w:rsidRPr="00404831" w:rsidRDefault="00C910EB" w:rsidP="0078027E">
            <w:pPr>
              <w:spacing w:after="120"/>
              <w:rPr>
                <w:rFonts w:eastAsiaTheme="minorEastAsia"/>
                <w:i/>
                <w:color w:val="0070C0"/>
                <w:lang w:val="en-US" w:eastAsia="zh-CN"/>
              </w:rPr>
            </w:pPr>
            <w:r w:rsidRPr="00280FCB">
              <w:rPr>
                <w:rFonts w:eastAsiaTheme="minorEastAsia"/>
                <w:color w:val="0070C0"/>
                <w:lang w:val="en-US" w:eastAsia="zh-CN"/>
              </w:rPr>
              <w:t>Nokia, Nokia Shanghai Bell</w:t>
            </w:r>
          </w:p>
        </w:tc>
        <w:tc>
          <w:tcPr>
            <w:tcW w:w="2409" w:type="dxa"/>
          </w:tcPr>
          <w:p w14:paraId="11E6560C" w14:textId="77777777" w:rsidR="00C910EB" w:rsidRPr="003418CB" w:rsidRDefault="00C910EB" w:rsidP="0078027E">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4C7FC255" w14:textId="77777777" w:rsidR="00C910EB" w:rsidRPr="00404831" w:rsidRDefault="00C910EB" w:rsidP="0078027E">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lastRenderedPageBreak/>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78027E">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78027E">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78027E">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78027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78027E">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78027E">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78027E">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78027E">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78027E">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78027E">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78027E" w14:paraId="1A053B66" w14:textId="77777777" w:rsidTr="00E72CF1">
        <w:tc>
          <w:tcPr>
            <w:tcW w:w="1424" w:type="dxa"/>
          </w:tcPr>
          <w:p w14:paraId="1E2F7497" w14:textId="5A4523E0" w:rsidR="0078027E" w:rsidRPr="00B04195" w:rsidRDefault="0078027E" w:rsidP="0078027E">
            <w:pPr>
              <w:spacing w:after="120"/>
              <w:rPr>
                <w:rFonts w:eastAsiaTheme="minorEastAsia"/>
                <w:color w:val="0070C0"/>
                <w:lang w:eastAsia="zh-CN"/>
              </w:rPr>
            </w:pPr>
            <w:r>
              <w:t>R4-2107905</w:t>
            </w:r>
          </w:p>
        </w:tc>
        <w:tc>
          <w:tcPr>
            <w:tcW w:w="2682" w:type="dxa"/>
          </w:tcPr>
          <w:p w14:paraId="1D988A8B" w14:textId="1879B5A2" w:rsidR="0078027E" w:rsidRPr="00404831" w:rsidRDefault="0078027E" w:rsidP="0078027E">
            <w:pPr>
              <w:spacing w:after="120"/>
              <w:rPr>
                <w:rFonts w:eastAsiaTheme="minorEastAsia"/>
                <w:i/>
                <w:color w:val="0070C0"/>
                <w:lang w:val="en-US" w:eastAsia="zh-CN"/>
              </w:rPr>
            </w:pPr>
            <w:r w:rsidRPr="00280FCB">
              <w:rPr>
                <w:rFonts w:eastAsiaTheme="minorEastAsia"/>
                <w:color w:val="0070C0"/>
                <w:lang w:val="en-US" w:eastAsia="zh-CN"/>
              </w:rPr>
              <w:t>TR 37.880 V1.</w:t>
            </w:r>
            <w:r>
              <w:rPr>
                <w:rFonts w:eastAsiaTheme="minorEastAsia"/>
                <w:color w:val="0070C0"/>
                <w:lang w:val="en-US" w:eastAsia="zh-CN"/>
              </w:rPr>
              <w:t>2</w:t>
            </w:r>
            <w:r w:rsidRPr="00280FCB">
              <w:rPr>
                <w:rFonts w:eastAsiaTheme="minorEastAsia"/>
                <w:color w:val="0070C0"/>
                <w:lang w:val="en-US" w:eastAsia="zh-CN"/>
              </w:rPr>
              <w:t>.</w:t>
            </w:r>
            <w:r>
              <w:rPr>
                <w:rFonts w:eastAsiaTheme="minorEastAsia"/>
                <w:color w:val="0070C0"/>
                <w:lang w:val="en-US" w:eastAsia="zh-CN"/>
              </w:rPr>
              <w:t>0</w:t>
            </w:r>
            <w:r w:rsidRPr="00280FCB">
              <w:rPr>
                <w:rFonts w:eastAsiaTheme="minorEastAsia"/>
                <w:color w:val="0070C0"/>
                <w:lang w:val="en-US" w:eastAsia="zh-CN"/>
              </w:rPr>
              <w:t>: High-power UE operation for fixed-wireless/vehicle-mounted use cases in Band 12, Band 5, and Band n71</w:t>
            </w:r>
          </w:p>
        </w:tc>
        <w:tc>
          <w:tcPr>
            <w:tcW w:w="1418" w:type="dxa"/>
          </w:tcPr>
          <w:p w14:paraId="0007A721" w14:textId="3C55DAF6" w:rsidR="0078027E" w:rsidRPr="00404831" w:rsidRDefault="0078027E" w:rsidP="0078027E">
            <w:pPr>
              <w:spacing w:after="120"/>
              <w:rPr>
                <w:rFonts w:eastAsiaTheme="minorEastAsia"/>
                <w:i/>
                <w:color w:val="0070C0"/>
                <w:lang w:val="en-US" w:eastAsia="zh-CN"/>
              </w:rPr>
            </w:pPr>
            <w:r w:rsidRPr="00280FCB">
              <w:rPr>
                <w:rFonts w:eastAsiaTheme="minorEastAsia"/>
                <w:color w:val="0070C0"/>
                <w:lang w:val="en-US" w:eastAsia="zh-CN"/>
              </w:rPr>
              <w:t>Nokia, Nokia Shanghai Bell</w:t>
            </w:r>
          </w:p>
        </w:tc>
        <w:tc>
          <w:tcPr>
            <w:tcW w:w="2409" w:type="dxa"/>
          </w:tcPr>
          <w:p w14:paraId="40A34C0B" w14:textId="44BDDDAB" w:rsidR="0078027E" w:rsidRPr="003418CB" w:rsidRDefault="0078027E" w:rsidP="0078027E">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53A91E88" w14:textId="77777777" w:rsidR="0078027E" w:rsidRPr="00404831" w:rsidRDefault="0078027E" w:rsidP="0078027E">
            <w:pPr>
              <w:spacing w:after="120"/>
              <w:rPr>
                <w:rFonts w:eastAsiaTheme="minorEastAsia"/>
                <w:i/>
                <w:color w:val="0070C0"/>
                <w:lang w:val="en-US" w:eastAsia="zh-CN"/>
              </w:rPr>
            </w:pPr>
          </w:p>
        </w:tc>
      </w:tr>
      <w:tr w:rsidR="0078027E" w14:paraId="3AF220FB" w14:textId="77777777" w:rsidTr="0078027E">
        <w:tc>
          <w:tcPr>
            <w:tcW w:w="1424" w:type="dxa"/>
          </w:tcPr>
          <w:p w14:paraId="3632D526" w14:textId="46A6E920" w:rsidR="0078027E" w:rsidRDefault="0078027E" w:rsidP="0078027E">
            <w:pPr>
              <w:spacing w:after="120"/>
              <w:rPr>
                <w:rFonts w:eastAsiaTheme="minorEastAsia"/>
                <w:color w:val="0070C0"/>
                <w:lang w:eastAsia="zh-CN"/>
              </w:rPr>
            </w:pPr>
            <w:r>
              <w:rPr>
                <w:rFonts w:eastAsiaTheme="minorEastAsia"/>
                <w:color w:val="0070C0"/>
                <w:lang w:eastAsia="zh-CN"/>
              </w:rPr>
              <w:t>R4-2107906</w:t>
            </w:r>
          </w:p>
        </w:tc>
        <w:tc>
          <w:tcPr>
            <w:tcW w:w="2682" w:type="dxa"/>
          </w:tcPr>
          <w:p w14:paraId="5727E573" w14:textId="77777777" w:rsidR="0078027E" w:rsidRPr="00F976B0" w:rsidRDefault="0078027E" w:rsidP="0078027E">
            <w:pPr>
              <w:spacing w:after="120"/>
              <w:rPr>
                <w:rFonts w:eastAsiaTheme="minorEastAsia"/>
                <w:iCs/>
                <w:color w:val="0070C0"/>
                <w:lang w:val="en-US" w:eastAsia="zh-CN"/>
              </w:rPr>
            </w:pPr>
            <w:r w:rsidRPr="00567176">
              <w:t>TP to TR 37.880 UL harmonic analysis for fixed-wireless vehicle-mounted use cases in Band 12, Band 5, and Band n71</w:t>
            </w:r>
          </w:p>
        </w:tc>
        <w:tc>
          <w:tcPr>
            <w:tcW w:w="1418" w:type="dxa"/>
          </w:tcPr>
          <w:p w14:paraId="309A5408" w14:textId="77777777" w:rsidR="0078027E" w:rsidRPr="00280FCB" w:rsidRDefault="0078027E" w:rsidP="0078027E">
            <w:pPr>
              <w:spacing w:after="120"/>
              <w:rPr>
                <w:rFonts w:eastAsiaTheme="minorEastAsia"/>
                <w:color w:val="0070C0"/>
                <w:lang w:val="en-US" w:eastAsia="zh-CN"/>
              </w:rPr>
            </w:pPr>
            <w:r w:rsidRPr="00567176">
              <w:t>Huawei Technologies France</w:t>
            </w:r>
          </w:p>
        </w:tc>
        <w:tc>
          <w:tcPr>
            <w:tcW w:w="2409" w:type="dxa"/>
          </w:tcPr>
          <w:p w14:paraId="2B9675EC" w14:textId="6BF98487" w:rsidR="0078027E" w:rsidRDefault="0078027E" w:rsidP="0078027E">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4636AF5B" w14:textId="77777777" w:rsidR="0078027E" w:rsidRPr="00404831" w:rsidRDefault="0078027E" w:rsidP="0078027E">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7CBF9E" w14:textId="77777777" w:rsidR="00865AB9" w:rsidRDefault="00865AB9">
      <w:r>
        <w:separator/>
      </w:r>
    </w:p>
  </w:endnote>
  <w:endnote w:type="continuationSeparator" w:id="0">
    <w:p w14:paraId="20763403" w14:textId="77777777" w:rsidR="00865AB9" w:rsidRDefault="00865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34D55C" w14:textId="77777777" w:rsidR="00865AB9" w:rsidRDefault="00865AB9">
      <w:r>
        <w:separator/>
      </w:r>
    </w:p>
  </w:footnote>
  <w:footnote w:type="continuationSeparator" w:id="0">
    <w:p w14:paraId="7467EA64" w14:textId="77777777" w:rsidR="00865AB9" w:rsidRDefault="00865A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8"/>
  </w:num>
  <w:num w:numId="4">
    <w:abstractNumId w:val="7"/>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4"/>
  </w:num>
  <w:num w:numId="18">
    <w:abstractNumId w:val="3"/>
  </w:num>
  <w:num w:numId="19">
    <w:abstractNumId w:val="2"/>
  </w:num>
  <w:num w:numId="20">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4A47"/>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A568C"/>
    <w:rsid w:val="000B0960"/>
    <w:rsid w:val="000B1A55"/>
    <w:rsid w:val="000B20BB"/>
    <w:rsid w:val="000B2EF6"/>
    <w:rsid w:val="000B2FA6"/>
    <w:rsid w:val="000B4AA0"/>
    <w:rsid w:val="000C2553"/>
    <w:rsid w:val="000C38C3"/>
    <w:rsid w:val="000C3A7F"/>
    <w:rsid w:val="000D09FD"/>
    <w:rsid w:val="000D44FB"/>
    <w:rsid w:val="000D574B"/>
    <w:rsid w:val="000D6CFC"/>
    <w:rsid w:val="000E537B"/>
    <w:rsid w:val="000E57D0"/>
    <w:rsid w:val="000E7858"/>
    <w:rsid w:val="000F39CA"/>
    <w:rsid w:val="00107927"/>
    <w:rsid w:val="00110E26"/>
    <w:rsid w:val="00111321"/>
    <w:rsid w:val="00117BD6"/>
    <w:rsid w:val="001206C2"/>
    <w:rsid w:val="00121978"/>
    <w:rsid w:val="00123422"/>
    <w:rsid w:val="00124B6A"/>
    <w:rsid w:val="00136D4C"/>
    <w:rsid w:val="00142538"/>
    <w:rsid w:val="00142BB9"/>
    <w:rsid w:val="00144F96"/>
    <w:rsid w:val="00146869"/>
    <w:rsid w:val="00151EAC"/>
    <w:rsid w:val="001520C1"/>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7D94"/>
    <w:rsid w:val="001E0A28"/>
    <w:rsid w:val="001E4218"/>
    <w:rsid w:val="001F0B20"/>
    <w:rsid w:val="00200A62"/>
    <w:rsid w:val="00203740"/>
    <w:rsid w:val="00206203"/>
    <w:rsid w:val="002138EA"/>
    <w:rsid w:val="00213F84"/>
    <w:rsid w:val="00214FBD"/>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38FF"/>
    <w:rsid w:val="00274E1A"/>
    <w:rsid w:val="002775B1"/>
    <w:rsid w:val="002775B9"/>
    <w:rsid w:val="00280FCB"/>
    <w:rsid w:val="002811C4"/>
    <w:rsid w:val="00282213"/>
    <w:rsid w:val="00284016"/>
    <w:rsid w:val="002858BF"/>
    <w:rsid w:val="00291D62"/>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57DA"/>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6B0F"/>
    <w:rsid w:val="004C54E5"/>
    <w:rsid w:val="004C7DC8"/>
    <w:rsid w:val="004D21B0"/>
    <w:rsid w:val="004D737D"/>
    <w:rsid w:val="004E2659"/>
    <w:rsid w:val="004E39EE"/>
    <w:rsid w:val="004E415F"/>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4F52"/>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027E"/>
    <w:rsid w:val="00781359"/>
    <w:rsid w:val="00786921"/>
    <w:rsid w:val="007A1EAA"/>
    <w:rsid w:val="007A2AF6"/>
    <w:rsid w:val="007A35A7"/>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7458"/>
    <w:rsid w:val="00837AAE"/>
    <w:rsid w:val="008429AD"/>
    <w:rsid w:val="008429DB"/>
    <w:rsid w:val="00844578"/>
    <w:rsid w:val="00850C75"/>
    <w:rsid w:val="00850E39"/>
    <w:rsid w:val="0085477A"/>
    <w:rsid w:val="00855107"/>
    <w:rsid w:val="00855173"/>
    <w:rsid w:val="008557D9"/>
    <w:rsid w:val="00855BF7"/>
    <w:rsid w:val="00856214"/>
    <w:rsid w:val="00862089"/>
    <w:rsid w:val="00865AB9"/>
    <w:rsid w:val="00866D5B"/>
    <w:rsid w:val="00866FF5"/>
    <w:rsid w:val="0087332D"/>
    <w:rsid w:val="00873E1F"/>
    <w:rsid w:val="00874C16"/>
    <w:rsid w:val="00886D1F"/>
    <w:rsid w:val="00891EE1"/>
    <w:rsid w:val="00893987"/>
    <w:rsid w:val="008963EF"/>
    <w:rsid w:val="0089688E"/>
    <w:rsid w:val="008A1FBE"/>
    <w:rsid w:val="008A6F81"/>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069D"/>
    <w:rsid w:val="0093133D"/>
    <w:rsid w:val="0093276D"/>
    <w:rsid w:val="00933D12"/>
    <w:rsid w:val="00937065"/>
    <w:rsid w:val="00940285"/>
    <w:rsid w:val="009415B0"/>
    <w:rsid w:val="00944B87"/>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211B4"/>
    <w:rsid w:val="00A33DDF"/>
    <w:rsid w:val="00A34547"/>
    <w:rsid w:val="00A376B7"/>
    <w:rsid w:val="00A41BF5"/>
    <w:rsid w:val="00A44778"/>
    <w:rsid w:val="00A469E7"/>
    <w:rsid w:val="00A604A4"/>
    <w:rsid w:val="00A61B7D"/>
    <w:rsid w:val="00A6605B"/>
    <w:rsid w:val="00A66ADC"/>
    <w:rsid w:val="00A7147D"/>
    <w:rsid w:val="00A81B15"/>
    <w:rsid w:val="00A837FF"/>
    <w:rsid w:val="00A84DC8"/>
    <w:rsid w:val="00A85DBC"/>
    <w:rsid w:val="00A87FEB"/>
    <w:rsid w:val="00A93F9F"/>
    <w:rsid w:val="00A9420E"/>
    <w:rsid w:val="00A959CA"/>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4D8B"/>
    <w:rsid w:val="00B067CA"/>
    <w:rsid w:val="00B12B26"/>
    <w:rsid w:val="00B163F8"/>
    <w:rsid w:val="00B2472D"/>
    <w:rsid w:val="00B24CA0"/>
    <w:rsid w:val="00B2549F"/>
    <w:rsid w:val="00B31BD6"/>
    <w:rsid w:val="00B379A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20E"/>
    <w:rsid w:val="00BA259A"/>
    <w:rsid w:val="00BA259C"/>
    <w:rsid w:val="00BA29D3"/>
    <w:rsid w:val="00BA307F"/>
    <w:rsid w:val="00BA5280"/>
    <w:rsid w:val="00BB14F1"/>
    <w:rsid w:val="00BB572E"/>
    <w:rsid w:val="00BB74FD"/>
    <w:rsid w:val="00BC5982"/>
    <w:rsid w:val="00BC60BF"/>
    <w:rsid w:val="00BD28BF"/>
    <w:rsid w:val="00BD6404"/>
    <w:rsid w:val="00BE33AE"/>
    <w:rsid w:val="00BF046F"/>
    <w:rsid w:val="00BF45BD"/>
    <w:rsid w:val="00C01D50"/>
    <w:rsid w:val="00C056DC"/>
    <w:rsid w:val="00C1329B"/>
    <w:rsid w:val="00C1572F"/>
    <w:rsid w:val="00C24C05"/>
    <w:rsid w:val="00C24D2F"/>
    <w:rsid w:val="00C26222"/>
    <w:rsid w:val="00C31283"/>
    <w:rsid w:val="00C33458"/>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7DD9"/>
    <w:rsid w:val="00C83BE6"/>
    <w:rsid w:val="00C85354"/>
    <w:rsid w:val="00C86ABA"/>
    <w:rsid w:val="00C910EB"/>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17B8"/>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0B43"/>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5226"/>
    <w:rsid w:val="00F87CDD"/>
    <w:rsid w:val="00F933F0"/>
    <w:rsid w:val="00F937A3"/>
    <w:rsid w:val="00F94715"/>
    <w:rsid w:val="00F96A3D"/>
    <w:rsid w:val="00F976B0"/>
    <w:rsid w:val="00FA4718"/>
    <w:rsid w:val="00FA5848"/>
    <w:rsid w:val="00FA6899"/>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544657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214844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55527566">
      <w:bodyDiv w:val="1"/>
      <w:marLeft w:val="0"/>
      <w:marRight w:val="0"/>
      <w:marTop w:val="0"/>
      <w:marBottom w:val="0"/>
      <w:divBdr>
        <w:top w:val="none" w:sz="0" w:space="0" w:color="auto"/>
        <w:left w:val="none" w:sz="0" w:space="0" w:color="auto"/>
        <w:bottom w:val="none" w:sz="0" w:space="0" w:color="auto"/>
        <w:right w:val="none" w:sz="0" w:space="0" w:color="auto"/>
      </w:divBdr>
    </w:div>
    <w:div w:id="95918791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8617301">
      <w:bodyDiv w:val="1"/>
      <w:marLeft w:val="0"/>
      <w:marRight w:val="0"/>
      <w:marTop w:val="0"/>
      <w:marBottom w:val="0"/>
      <w:divBdr>
        <w:top w:val="none" w:sz="0" w:space="0" w:color="auto"/>
        <w:left w:val="none" w:sz="0" w:space="0" w:color="auto"/>
        <w:bottom w:val="none" w:sz="0" w:space="0" w:color="auto"/>
        <w:right w:val="none" w:sz="0" w:space="0" w:color="auto"/>
      </w:divBdr>
    </w:div>
    <w:div w:id="169472283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781466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03B8A0-DBD2-410F-AE79-B6A7569DD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12</Pages>
  <Words>1897</Words>
  <Characters>10813</Characters>
  <Application>Microsoft Office Word</Application>
  <DocSecurity>0</DocSecurity>
  <Lines>90</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12685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Ng, Man Hung (Nokia - GB)</cp:lastModifiedBy>
  <cp:revision>4</cp:revision>
  <cp:lastPrinted>2019-04-25T01:09:00Z</cp:lastPrinted>
  <dcterms:created xsi:type="dcterms:W3CDTF">2021-05-26T16:48:00Z</dcterms:created>
  <dcterms:modified xsi:type="dcterms:W3CDTF">2021-05-26T22:54:00Z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