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3B051" w14:textId="3B5B7FD9" w:rsidR="003B1734" w:rsidRDefault="003B1734" w:rsidP="003B1734">
      <w:pPr>
        <w:pStyle w:val="CRCoverPage"/>
        <w:tabs>
          <w:tab w:val="right" w:pos="9639"/>
        </w:tabs>
        <w:spacing w:after="0"/>
        <w:rPr>
          <w:b/>
          <w:i/>
          <w:noProof/>
          <w:sz w:val="28"/>
        </w:rPr>
      </w:pPr>
      <w:r>
        <w:rPr>
          <w:b/>
          <w:noProof/>
          <w:sz w:val="24"/>
        </w:rPr>
        <w:t>3GPP TSG-</w:t>
      </w:r>
      <w:r w:rsidR="00F80620">
        <w:fldChar w:fldCharType="begin"/>
      </w:r>
      <w:r w:rsidR="00F80620">
        <w:instrText xml:space="preserve"> DOCPROPERTY  TSG/WGRef  \* MERGEFORMAT </w:instrText>
      </w:r>
      <w:r w:rsidR="00F80620">
        <w:fldChar w:fldCharType="separate"/>
      </w:r>
      <w:r>
        <w:rPr>
          <w:b/>
          <w:noProof/>
          <w:sz w:val="24"/>
        </w:rPr>
        <w:t>RAN</w:t>
      </w:r>
      <w:r w:rsidR="00F425E5">
        <w:rPr>
          <w:b/>
          <w:noProof/>
          <w:sz w:val="24"/>
        </w:rPr>
        <w:t>4</w:t>
      </w:r>
      <w:r w:rsidR="00F80620">
        <w:rPr>
          <w:b/>
          <w:noProof/>
          <w:sz w:val="24"/>
        </w:rPr>
        <w:fldChar w:fldCharType="end"/>
      </w:r>
      <w:r>
        <w:rPr>
          <w:b/>
          <w:noProof/>
          <w:sz w:val="24"/>
        </w:rPr>
        <w:t xml:space="preserve"> Meeting #</w:t>
      </w:r>
      <w:r w:rsidR="00F80620">
        <w:fldChar w:fldCharType="begin"/>
      </w:r>
      <w:r w:rsidR="00F80620">
        <w:instrText xml:space="preserve"> DOCPROPERTY  MtgSeq  \* MERGEFORMAT </w:instrText>
      </w:r>
      <w:r w:rsidR="00F80620">
        <w:fldChar w:fldCharType="separate"/>
      </w:r>
      <w:r w:rsidRPr="00EB09B7">
        <w:rPr>
          <w:b/>
          <w:noProof/>
          <w:sz w:val="24"/>
        </w:rPr>
        <w:t xml:space="preserve"> </w:t>
      </w:r>
      <w:r>
        <w:rPr>
          <w:b/>
          <w:noProof/>
          <w:sz w:val="24"/>
        </w:rPr>
        <w:t>9</w:t>
      </w:r>
      <w:r w:rsidR="00F425E5">
        <w:rPr>
          <w:b/>
          <w:noProof/>
          <w:sz w:val="24"/>
        </w:rPr>
        <w:t>9</w:t>
      </w:r>
      <w:r>
        <w:rPr>
          <w:b/>
          <w:noProof/>
          <w:sz w:val="24"/>
        </w:rPr>
        <w:t>-e</w:t>
      </w:r>
      <w:r w:rsidR="00F80620">
        <w:rPr>
          <w:b/>
          <w:noProof/>
          <w:sz w:val="24"/>
        </w:rPr>
        <w:fldChar w:fldCharType="end"/>
      </w:r>
      <w:r>
        <w:rPr>
          <w:b/>
          <w:i/>
          <w:noProof/>
          <w:sz w:val="28"/>
        </w:rPr>
        <w:tab/>
      </w:r>
      <w:r w:rsidR="00F80620">
        <w:fldChar w:fldCharType="begin"/>
      </w:r>
      <w:r w:rsidR="00F80620">
        <w:instrText xml:space="preserve"> DOCPROPERTY  Tdoc#  \* MERGEFORMAT </w:instrText>
      </w:r>
      <w:r w:rsidR="00F80620">
        <w:fldChar w:fldCharType="separate"/>
      </w:r>
      <w:r w:rsidR="007D06B2">
        <w:rPr>
          <w:b/>
          <w:i/>
          <w:noProof/>
          <w:sz w:val="28"/>
        </w:rPr>
        <w:t>R</w:t>
      </w:r>
      <w:r w:rsidR="00C20E61">
        <w:rPr>
          <w:b/>
          <w:i/>
          <w:noProof/>
          <w:sz w:val="28"/>
        </w:rPr>
        <w:t>4</w:t>
      </w:r>
      <w:r w:rsidR="007D06B2">
        <w:rPr>
          <w:b/>
          <w:i/>
          <w:noProof/>
          <w:sz w:val="28"/>
        </w:rPr>
        <w:t>-21</w:t>
      </w:r>
      <w:r w:rsidR="00477F35">
        <w:rPr>
          <w:b/>
          <w:i/>
          <w:noProof/>
          <w:sz w:val="28"/>
        </w:rPr>
        <w:t>11507</w:t>
      </w:r>
      <w:r w:rsidR="00F80620">
        <w:rPr>
          <w:b/>
          <w:i/>
          <w:noProof/>
          <w:sz w:val="28"/>
        </w:rPr>
        <w:fldChar w:fldCharType="end"/>
      </w:r>
    </w:p>
    <w:p w14:paraId="7B9FE791" w14:textId="2D98AC75" w:rsidR="003B1734" w:rsidRDefault="00F80620" w:rsidP="003B1734">
      <w:pPr>
        <w:pStyle w:val="CRCoverPage"/>
        <w:outlineLvl w:val="0"/>
        <w:rPr>
          <w:b/>
          <w:noProof/>
          <w:sz w:val="24"/>
        </w:rPr>
      </w:pPr>
      <w:r>
        <w:fldChar w:fldCharType="begin"/>
      </w:r>
      <w:r>
        <w:instrText xml:space="preserve"> DOCPROPERTY  Location  \* MERGEFORMAT </w:instrText>
      </w:r>
      <w:r>
        <w:fldChar w:fldCharType="separate"/>
      </w:r>
      <w:r w:rsidR="003B1734" w:rsidRPr="00BA51D9">
        <w:rPr>
          <w:b/>
          <w:noProof/>
          <w:sz w:val="24"/>
        </w:rPr>
        <w:t xml:space="preserve"> </w:t>
      </w:r>
      <w:r w:rsidR="003B1734">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B1734" w:rsidRPr="00BA51D9">
        <w:rPr>
          <w:b/>
          <w:noProof/>
          <w:sz w:val="24"/>
        </w:rPr>
        <w:t xml:space="preserve"> </w:t>
      </w:r>
      <w:r w:rsidR="003B1734">
        <w:rPr>
          <w:b/>
          <w:noProof/>
          <w:sz w:val="24"/>
        </w:rPr>
        <w:t>1</w:t>
      </w:r>
      <w:r w:rsidR="00F425E5">
        <w:rPr>
          <w:b/>
          <w:noProof/>
          <w:sz w:val="24"/>
        </w:rPr>
        <w:t>9</w:t>
      </w:r>
      <w:r w:rsidR="003B1734" w:rsidRPr="0027528A">
        <w:rPr>
          <w:b/>
          <w:noProof/>
          <w:sz w:val="24"/>
          <w:vertAlign w:val="superscript"/>
        </w:rPr>
        <w:t>th</w:t>
      </w:r>
      <w:r w:rsidR="003B1734">
        <w:rPr>
          <w:b/>
          <w:noProof/>
          <w:sz w:val="24"/>
        </w:rPr>
        <w:t xml:space="preserve"> May</w:t>
      </w:r>
      <w:r>
        <w:rPr>
          <w:b/>
          <w:noProof/>
          <w:sz w:val="24"/>
        </w:rPr>
        <w:fldChar w:fldCharType="end"/>
      </w:r>
      <w:r w:rsidR="003B1734">
        <w:rPr>
          <w:b/>
          <w:noProof/>
          <w:sz w:val="24"/>
        </w:rPr>
        <w:t xml:space="preserve"> - </w:t>
      </w:r>
      <w:r>
        <w:fldChar w:fldCharType="begin"/>
      </w:r>
      <w:r>
        <w:instrText xml:space="preserve"> DOCPROPERTY  EndDate  \* MERGEFORMAT </w:instrText>
      </w:r>
      <w:r>
        <w:fldChar w:fldCharType="separate"/>
      </w:r>
      <w:r w:rsidR="003B1734">
        <w:rPr>
          <w:b/>
          <w:noProof/>
          <w:sz w:val="24"/>
        </w:rPr>
        <w:t>2</w:t>
      </w:r>
      <w:r w:rsidR="00F425E5">
        <w:rPr>
          <w:b/>
          <w:noProof/>
          <w:sz w:val="24"/>
        </w:rPr>
        <w:t>7</w:t>
      </w:r>
      <w:r w:rsidR="003B1734" w:rsidRPr="0027528A">
        <w:rPr>
          <w:b/>
          <w:noProof/>
          <w:sz w:val="24"/>
          <w:vertAlign w:val="superscript"/>
        </w:rPr>
        <w:t>th</w:t>
      </w:r>
      <w:r w:rsidR="003B1734">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734" w14:paraId="15659BBA" w14:textId="77777777" w:rsidTr="00653178">
        <w:tc>
          <w:tcPr>
            <w:tcW w:w="9641" w:type="dxa"/>
            <w:gridSpan w:val="9"/>
            <w:tcBorders>
              <w:top w:val="single" w:sz="4" w:space="0" w:color="auto"/>
              <w:left w:val="single" w:sz="4" w:space="0" w:color="auto"/>
              <w:right w:val="single" w:sz="4" w:space="0" w:color="auto"/>
            </w:tcBorders>
          </w:tcPr>
          <w:p w14:paraId="4083A534" w14:textId="77777777" w:rsidR="003B1734" w:rsidRDefault="003B1734" w:rsidP="00653178">
            <w:pPr>
              <w:pStyle w:val="CRCoverPage"/>
              <w:spacing w:after="0"/>
              <w:jc w:val="right"/>
              <w:rPr>
                <w:i/>
                <w:noProof/>
              </w:rPr>
            </w:pPr>
            <w:r>
              <w:rPr>
                <w:i/>
                <w:noProof/>
                <w:sz w:val="14"/>
              </w:rPr>
              <w:t>CR-Form-v12.1</w:t>
            </w:r>
          </w:p>
        </w:tc>
      </w:tr>
      <w:tr w:rsidR="003B1734" w14:paraId="75A842F3" w14:textId="77777777" w:rsidTr="00653178">
        <w:tc>
          <w:tcPr>
            <w:tcW w:w="9641" w:type="dxa"/>
            <w:gridSpan w:val="9"/>
            <w:tcBorders>
              <w:left w:val="single" w:sz="4" w:space="0" w:color="auto"/>
              <w:right w:val="single" w:sz="4" w:space="0" w:color="auto"/>
            </w:tcBorders>
          </w:tcPr>
          <w:p w14:paraId="7613EE42" w14:textId="77777777" w:rsidR="003B1734" w:rsidRDefault="003B1734" w:rsidP="00653178">
            <w:pPr>
              <w:pStyle w:val="CRCoverPage"/>
              <w:spacing w:after="0"/>
              <w:jc w:val="center"/>
              <w:rPr>
                <w:noProof/>
              </w:rPr>
            </w:pPr>
            <w:r>
              <w:rPr>
                <w:b/>
                <w:noProof/>
                <w:sz w:val="32"/>
              </w:rPr>
              <w:t>CHANGE REQUEST</w:t>
            </w:r>
          </w:p>
        </w:tc>
      </w:tr>
      <w:tr w:rsidR="003B1734" w14:paraId="26A7F6D5" w14:textId="77777777" w:rsidTr="00653178">
        <w:tc>
          <w:tcPr>
            <w:tcW w:w="9641" w:type="dxa"/>
            <w:gridSpan w:val="9"/>
            <w:tcBorders>
              <w:left w:val="single" w:sz="4" w:space="0" w:color="auto"/>
              <w:right w:val="single" w:sz="4" w:space="0" w:color="auto"/>
            </w:tcBorders>
          </w:tcPr>
          <w:p w14:paraId="531D508C" w14:textId="77777777" w:rsidR="003B1734" w:rsidRDefault="003B1734" w:rsidP="00653178">
            <w:pPr>
              <w:pStyle w:val="CRCoverPage"/>
              <w:spacing w:after="0"/>
              <w:rPr>
                <w:noProof/>
                <w:sz w:val="8"/>
                <w:szCs w:val="8"/>
              </w:rPr>
            </w:pPr>
          </w:p>
        </w:tc>
      </w:tr>
      <w:tr w:rsidR="003B1734" w14:paraId="360A6105" w14:textId="77777777" w:rsidTr="00653178">
        <w:tc>
          <w:tcPr>
            <w:tcW w:w="142" w:type="dxa"/>
            <w:tcBorders>
              <w:left w:val="single" w:sz="4" w:space="0" w:color="auto"/>
            </w:tcBorders>
          </w:tcPr>
          <w:p w14:paraId="14B51968" w14:textId="77777777" w:rsidR="003B1734" w:rsidRDefault="003B1734" w:rsidP="00653178">
            <w:pPr>
              <w:pStyle w:val="CRCoverPage"/>
              <w:spacing w:after="0"/>
              <w:jc w:val="right"/>
              <w:rPr>
                <w:noProof/>
              </w:rPr>
            </w:pPr>
          </w:p>
        </w:tc>
        <w:tc>
          <w:tcPr>
            <w:tcW w:w="1559" w:type="dxa"/>
            <w:shd w:val="pct30" w:color="FFFF00" w:fill="auto"/>
          </w:tcPr>
          <w:p w14:paraId="029C5DF6" w14:textId="094B406F" w:rsidR="003B1734" w:rsidRPr="00410371" w:rsidRDefault="00F80620" w:rsidP="00653178">
            <w:pPr>
              <w:pStyle w:val="CRCoverPage"/>
              <w:spacing w:after="0"/>
              <w:jc w:val="right"/>
              <w:rPr>
                <w:b/>
                <w:noProof/>
                <w:sz w:val="28"/>
              </w:rPr>
            </w:pPr>
            <w:r>
              <w:fldChar w:fldCharType="begin"/>
            </w:r>
            <w:r>
              <w:instrText xml:space="preserve"> DOCPROPERTY  Spec#  \* MERGEFORMAT </w:instrText>
            </w:r>
            <w:r>
              <w:fldChar w:fldCharType="separate"/>
            </w:r>
            <w:r w:rsidR="003B1734">
              <w:rPr>
                <w:b/>
                <w:noProof/>
                <w:sz w:val="28"/>
              </w:rPr>
              <w:t>38.</w:t>
            </w:r>
            <w:r w:rsidR="00F425E5">
              <w:rPr>
                <w:b/>
                <w:noProof/>
                <w:sz w:val="28"/>
              </w:rPr>
              <w:t>101-2</w:t>
            </w:r>
            <w:r>
              <w:rPr>
                <w:b/>
                <w:noProof/>
                <w:sz w:val="28"/>
              </w:rPr>
              <w:fldChar w:fldCharType="end"/>
            </w:r>
          </w:p>
        </w:tc>
        <w:tc>
          <w:tcPr>
            <w:tcW w:w="709" w:type="dxa"/>
          </w:tcPr>
          <w:p w14:paraId="43CD5C2A" w14:textId="77777777" w:rsidR="003B1734" w:rsidRDefault="003B1734" w:rsidP="00653178">
            <w:pPr>
              <w:pStyle w:val="CRCoverPage"/>
              <w:spacing w:after="0"/>
              <w:jc w:val="center"/>
              <w:rPr>
                <w:noProof/>
              </w:rPr>
            </w:pPr>
            <w:r>
              <w:rPr>
                <w:b/>
                <w:noProof/>
                <w:sz w:val="28"/>
              </w:rPr>
              <w:t>CR</w:t>
            </w:r>
          </w:p>
        </w:tc>
        <w:tc>
          <w:tcPr>
            <w:tcW w:w="1276" w:type="dxa"/>
            <w:shd w:val="pct30" w:color="FFFF00" w:fill="auto"/>
          </w:tcPr>
          <w:p w14:paraId="3855A122" w14:textId="79D2E1F6" w:rsidR="003B1734" w:rsidRPr="00410371" w:rsidRDefault="005C61D0" w:rsidP="00653178">
            <w:pPr>
              <w:pStyle w:val="CRCoverPage"/>
              <w:spacing w:after="0"/>
              <w:rPr>
                <w:noProof/>
              </w:rPr>
            </w:pPr>
            <w:r w:rsidRPr="005C61D0">
              <w:rPr>
                <w:b/>
                <w:noProof/>
                <w:sz w:val="28"/>
              </w:rPr>
              <w:t>0406</w:t>
            </w:r>
          </w:p>
        </w:tc>
        <w:tc>
          <w:tcPr>
            <w:tcW w:w="709" w:type="dxa"/>
          </w:tcPr>
          <w:p w14:paraId="48137915" w14:textId="77777777" w:rsidR="003B1734" w:rsidRDefault="003B1734" w:rsidP="00653178">
            <w:pPr>
              <w:pStyle w:val="CRCoverPage"/>
              <w:tabs>
                <w:tab w:val="right" w:pos="625"/>
              </w:tabs>
              <w:spacing w:after="0"/>
              <w:jc w:val="center"/>
              <w:rPr>
                <w:noProof/>
              </w:rPr>
            </w:pPr>
            <w:r>
              <w:rPr>
                <w:b/>
                <w:bCs/>
                <w:noProof/>
                <w:sz w:val="28"/>
              </w:rPr>
              <w:t>rev</w:t>
            </w:r>
          </w:p>
        </w:tc>
        <w:tc>
          <w:tcPr>
            <w:tcW w:w="992" w:type="dxa"/>
            <w:shd w:val="pct30" w:color="FFFF00" w:fill="auto"/>
          </w:tcPr>
          <w:p w14:paraId="2E18EB67" w14:textId="77777777" w:rsidR="003B1734" w:rsidRPr="00410371" w:rsidRDefault="003B1734" w:rsidP="00653178">
            <w:pPr>
              <w:pStyle w:val="CRCoverPage"/>
              <w:spacing w:after="0"/>
              <w:jc w:val="center"/>
              <w:rPr>
                <w:b/>
                <w:noProof/>
              </w:rPr>
            </w:pPr>
            <w:r>
              <w:t>-</w:t>
            </w:r>
          </w:p>
        </w:tc>
        <w:tc>
          <w:tcPr>
            <w:tcW w:w="2410" w:type="dxa"/>
          </w:tcPr>
          <w:p w14:paraId="0D0BA0EB" w14:textId="77777777" w:rsidR="003B1734" w:rsidRDefault="003B1734" w:rsidP="00653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90A53" w14:textId="1E284737" w:rsidR="003B1734" w:rsidRPr="00410371" w:rsidRDefault="00F80620" w:rsidP="00653178">
            <w:pPr>
              <w:pStyle w:val="CRCoverPage"/>
              <w:spacing w:after="0"/>
              <w:jc w:val="center"/>
              <w:rPr>
                <w:noProof/>
                <w:sz w:val="28"/>
              </w:rPr>
            </w:pPr>
            <w:r>
              <w:fldChar w:fldCharType="begin"/>
            </w:r>
            <w:r>
              <w:instrText xml:space="preserve"> DOCPROPERTY  Version  \* MERGEFORMAT </w:instrText>
            </w:r>
            <w:r>
              <w:fldChar w:fldCharType="separate"/>
            </w:r>
            <w:r w:rsidR="003B1734">
              <w:rPr>
                <w:b/>
                <w:noProof/>
                <w:sz w:val="28"/>
              </w:rPr>
              <w:t>1</w:t>
            </w:r>
            <w:r w:rsidR="006D2B60">
              <w:rPr>
                <w:b/>
                <w:noProof/>
                <w:sz w:val="28"/>
              </w:rPr>
              <w:t>5.13</w:t>
            </w:r>
            <w:r w:rsidR="004F3B65">
              <w:rPr>
                <w:b/>
                <w:noProof/>
                <w:sz w:val="28"/>
              </w:rPr>
              <w:t>.0</w:t>
            </w:r>
            <w:r>
              <w:rPr>
                <w:b/>
                <w:noProof/>
                <w:sz w:val="28"/>
              </w:rPr>
              <w:fldChar w:fldCharType="end"/>
            </w:r>
          </w:p>
        </w:tc>
        <w:tc>
          <w:tcPr>
            <w:tcW w:w="143" w:type="dxa"/>
            <w:tcBorders>
              <w:right w:val="single" w:sz="4" w:space="0" w:color="auto"/>
            </w:tcBorders>
          </w:tcPr>
          <w:p w14:paraId="4B7DD969" w14:textId="77777777" w:rsidR="003B1734" w:rsidRDefault="003B1734" w:rsidP="00653178">
            <w:pPr>
              <w:pStyle w:val="CRCoverPage"/>
              <w:spacing w:after="0"/>
              <w:rPr>
                <w:noProof/>
              </w:rPr>
            </w:pPr>
          </w:p>
        </w:tc>
      </w:tr>
      <w:tr w:rsidR="003B1734" w14:paraId="686D9546" w14:textId="77777777" w:rsidTr="00653178">
        <w:tc>
          <w:tcPr>
            <w:tcW w:w="9641" w:type="dxa"/>
            <w:gridSpan w:val="9"/>
            <w:tcBorders>
              <w:left w:val="single" w:sz="4" w:space="0" w:color="auto"/>
              <w:right w:val="single" w:sz="4" w:space="0" w:color="auto"/>
            </w:tcBorders>
          </w:tcPr>
          <w:p w14:paraId="4738C86B" w14:textId="77777777" w:rsidR="003B1734" w:rsidRDefault="003B1734" w:rsidP="00653178">
            <w:pPr>
              <w:pStyle w:val="CRCoverPage"/>
              <w:spacing w:after="0"/>
              <w:rPr>
                <w:noProof/>
              </w:rPr>
            </w:pPr>
          </w:p>
        </w:tc>
      </w:tr>
      <w:tr w:rsidR="003B1734" w14:paraId="7BD1265A" w14:textId="77777777" w:rsidTr="00653178">
        <w:tc>
          <w:tcPr>
            <w:tcW w:w="9641" w:type="dxa"/>
            <w:gridSpan w:val="9"/>
            <w:tcBorders>
              <w:top w:val="single" w:sz="4" w:space="0" w:color="auto"/>
            </w:tcBorders>
          </w:tcPr>
          <w:p w14:paraId="4F04878E" w14:textId="77777777" w:rsidR="003B1734" w:rsidRPr="00F25D98" w:rsidRDefault="003B1734" w:rsidP="006531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734" w14:paraId="5CE86663" w14:textId="77777777" w:rsidTr="00653178">
        <w:tc>
          <w:tcPr>
            <w:tcW w:w="9641" w:type="dxa"/>
            <w:gridSpan w:val="9"/>
          </w:tcPr>
          <w:p w14:paraId="21B94DBF" w14:textId="77777777" w:rsidR="003B1734" w:rsidRDefault="003B1734" w:rsidP="00653178">
            <w:pPr>
              <w:pStyle w:val="CRCoverPage"/>
              <w:spacing w:after="0"/>
              <w:rPr>
                <w:noProof/>
                <w:sz w:val="8"/>
                <w:szCs w:val="8"/>
              </w:rPr>
            </w:pPr>
          </w:p>
        </w:tc>
      </w:tr>
    </w:tbl>
    <w:p w14:paraId="5AACC12D" w14:textId="77777777" w:rsidR="003B1734" w:rsidRDefault="003B1734" w:rsidP="003B17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734" w14:paraId="5DFE53AE" w14:textId="77777777" w:rsidTr="00653178">
        <w:tc>
          <w:tcPr>
            <w:tcW w:w="2835" w:type="dxa"/>
          </w:tcPr>
          <w:p w14:paraId="307BB3B0" w14:textId="77777777" w:rsidR="003B1734" w:rsidRDefault="003B1734" w:rsidP="00653178">
            <w:pPr>
              <w:pStyle w:val="CRCoverPage"/>
              <w:tabs>
                <w:tab w:val="right" w:pos="2751"/>
              </w:tabs>
              <w:spacing w:after="0"/>
              <w:rPr>
                <w:b/>
                <w:i/>
                <w:noProof/>
              </w:rPr>
            </w:pPr>
            <w:r>
              <w:rPr>
                <w:b/>
                <w:i/>
                <w:noProof/>
              </w:rPr>
              <w:t>Proposed change affects:</w:t>
            </w:r>
          </w:p>
        </w:tc>
        <w:tc>
          <w:tcPr>
            <w:tcW w:w="1418" w:type="dxa"/>
          </w:tcPr>
          <w:p w14:paraId="14A946B3" w14:textId="77777777" w:rsidR="003B1734" w:rsidRDefault="003B1734" w:rsidP="00653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9F9C0" w14:textId="77777777" w:rsidR="003B1734" w:rsidRDefault="003B1734" w:rsidP="00653178">
            <w:pPr>
              <w:pStyle w:val="CRCoverPage"/>
              <w:spacing w:after="0"/>
              <w:jc w:val="center"/>
              <w:rPr>
                <w:b/>
                <w:caps/>
                <w:noProof/>
              </w:rPr>
            </w:pPr>
          </w:p>
        </w:tc>
        <w:tc>
          <w:tcPr>
            <w:tcW w:w="709" w:type="dxa"/>
            <w:tcBorders>
              <w:left w:val="single" w:sz="4" w:space="0" w:color="auto"/>
            </w:tcBorders>
          </w:tcPr>
          <w:p w14:paraId="42BF017C" w14:textId="77777777" w:rsidR="003B1734" w:rsidRDefault="003B1734" w:rsidP="00653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B782" w14:textId="77777777" w:rsidR="003B1734" w:rsidRDefault="003B1734" w:rsidP="00653178">
            <w:pPr>
              <w:pStyle w:val="CRCoverPage"/>
              <w:spacing w:after="0"/>
              <w:jc w:val="center"/>
              <w:rPr>
                <w:b/>
                <w:caps/>
                <w:noProof/>
              </w:rPr>
            </w:pPr>
          </w:p>
        </w:tc>
        <w:tc>
          <w:tcPr>
            <w:tcW w:w="2126" w:type="dxa"/>
          </w:tcPr>
          <w:p w14:paraId="4794B850" w14:textId="77777777" w:rsidR="003B1734" w:rsidRDefault="003B1734" w:rsidP="00653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FB6D8" w14:textId="77777777" w:rsidR="003B1734" w:rsidRDefault="003B1734" w:rsidP="00653178">
            <w:pPr>
              <w:pStyle w:val="CRCoverPage"/>
              <w:spacing w:after="0"/>
              <w:jc w:val="center"/>
              <w:rPr>
                <w:b/>
                <w:caps/>
                <w:noProof/>
              </w:rPr>
            </w:pPr>
          </w:p>
        </w:tc>
        <w:tc>
          <w:tcPr>
            <w:tcW w:w="1418" w:type="dxa"/>
            <w:tcBorders>
              <w:left w:val="nil"/>
            </w:tcBorders>
          </w:tcPr>
          <w:p w14:paraId="6BC657E1" w14:textId="77777777" w:rsidR="003B1734" w:rsidRDefault="003B1734" w:rsidP="00653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643A8" w14:textId="77777777" w:rsidR="003B1734" w:rsidRDefault="003B1734" w:rsidP="00653178">
            <w:pPr>
              <w:pStyle w:val="CRCoverPage"/>
              <w:spacing w:after="0"/>
              <w:jc w:val="center"/>
              <w:rPr>
                <w:b/>
                <w:bCs/>
                <w:caps/>
                <w:noProof/>
              </w:rPr>
            </w:pPr>
          </w:p>
        </w:tc>
      </w:tr>
    </w:tbl>
    <w:p w14:paraId="00DD1747" w14:textId="77777777" w:rsidR="003B1734" w:rsidRDefault="003B1734" w:rsidP="003B17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734" w14:paraId="77BDAD61" w14:textId="77777777" w:rsidTr="00653178">
        <w:tc>
          <w:tcPr>
            <w:tcW w:w="9640" w:type="dxa"/>
            <w:gridSpan w:val="11"/>
          </w:tcPr>
          <w:p w14:paraId="3CD2A2D6" w14:textId="77777777" w:rsidR="003B1734" w:rsidRDefault="003B1734" w:rsidP="00653178">
            <w:pPr>
              <w:pStyle w:val="CRCoverPage"/>
              <w:spacing w:after="0"/>
              <w:rPr>
                <w:noProof/>
                <w:sz w:val="8"/>
                <w:szCs w:val="8"/>
              </w:rPr>
            </w:pPr>
          </w:p>
        </w:tc>
      </w:tr>
      <w:tr w:rsidR="003B1734" w14:paraId="03D9974B" w14:textId="77777777" w:rsidTr="00653178">
        <w:tc>
          <w:tcPr>
            <w:tcW w:w="1843" w:type="dxa"/>
            <w:tcBorders>
              <w:top w:val="single" w:sz="4" w:space="0" w:color="auto"/>
              <w:left w:val="single" w:sz="4" w:space="0" w:color="auto"/>
            </w:tcBorders>
          </w:tcPr>
          <w:p w14:paraId="42B14C0A" w14:textId="77777777" w:rsidR="003B1734" w:rsidRDefault="003B1734" w:rsidP="00653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E165" w14:textId="3BBD48E9" w:rsidR="003B1734" w:rsidRDefault="0044018B" w:rsidP="00ED6E66">
            <w:pPr>
              <w:pStyle w:val="CRCoverPage"/>
              <w:spacing w:after="0"/>
              <w:rPr>
                <w:noProof/>
              </w:rPr>
            </w:pPr>
            <w:r>
              <w:t xml:space="preserve">FR2 </w:t>
            </w:r>
            <w:r w:rsidR="00C20E61">
              <w:t>Extreme Temperature Conditions revision</w:t>
            </w:r>
          </w:p>
        </w:tc>
      </w:tr>
      <w:tr w:rsidR="003B1734" w14:paraId="6A3CEE97" w14:textId="77777777" w:rsidTr="00653178">
        <w:tc>
          <w:tcPr>
            <w:tcW w:w="1843" w:type="dxa"/>
            <w:tcBorders>
              <w:left w:val="single" w:sz="4" w:space="0" w:color="auto"/>
            </w:tcBorders>
          </w:tcPr>
          <w:p w14:paraId="4D8DC32E"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5285989F" w14:textId="77777777" w:rsidR="003B1734" w:rsidRDefault="003B1734" w:rsidP="00653178">
            <w:pPr>
              <w:pStyle w:val="CRCoverPage"/>
              <w:spacing w:after="0"/>
              <w:rPr>
                <w:noProof/>
                <w:sz w:val="8"/>
                <w:szCs w:val="8"/>
              </w:rPr>
            </w:pPr>
          </w:p>
        </w:tc>
      </w:tr>
      <w:tr w:rsidR="003B1734" w14:paraId="7E719FF0" w14:textId="77777777" w:rsidTr="00653178">
        <w:tc>
          <w:tcPr>
            <w:tcW w:w="1843" w:type="dxa"/>
            <w:tcBorders>
              <w:left w:val="single" w:sz="4" w:space="0" w:color="auto"/>
            </w:tcBorders>
          </w:tcPr>
          <w:p w14:paraId="3E9A0719" w14:textId="77777777" w:rsidR="003B1734" w:rsidRDefault="003B1734" w:rsidP="00653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F27AB" w14:textId="745B57E1" w:rsidR="003B1734" w:rsidRDefault="003B1734" w:rsidP="005E6CB3">
            <w:pPr>
              <w:pStyle w:val="CRCoverPage"/>
              <w:spacing w:after="0"/>
              <w:rPr>
                <w:noProof/>
              </w:rPr>
            </w:pPr>
            <w:r>
              <w:t>Keysight Technologies</w:t>
            </w:r>
            <w:r w:rsidR="00EF61E9">
              <w:t xml:space="preserve"> UK Ltd</w:t>
            </w:r>
          </w:p>
        </w:tc>
      </w:tr>
      <w:tr w:rsidR="003B1734" w14:paraId="391186B1" w14:textId="77777777" w:rsidTr="00653178">
        <w:tc>
          <w:tcPr>
            <w:tcW w:w="1843" w:type="dxa"/>
            <w:tcBorders>
              <w:left w:val="single" w:sz="4" w:space="0" w:color="auto"/>
            </w:tcBorders>
          </w:tcPr>
          <w:p w14:paraId="6811ABB4" w14:textId="77777777" w:rsidR="003B1734" w:rsidRDefault="003B1734" w:rsidP="00653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4F96D" w14:textId="025A8947" w:rsidR="003B1734" w:rsidRDefault="003B1734" w:rsidP="005E6CB3">
            <w:pPr>
              <w:pStyle w:val="CRCoverPage"/>
              <w:spacing w:after="0"/>
              <w:rPr>
                <w:noProof/>
              </w:rPr>
            </w:pPr>
            <w:r>
              <w:t>R</w:t>
            </w:r>
            <w:r w:rsidR="00C20E61">
              <w:t>4</w:t>
            </w:r>
          </w:p>
        </w:tc>
      </w:tr>
      <w:tr w:rsidR="003B1734" w14:paraId="66F4914A" w14:textId="77777777" w:rsidTr="00653178">
        <w:tc>
          <w:tcPr>
            <w:tcW w:w="1843" w:type="dxa"/>
            <w:tcBorders>
              <w:left w:val="single" w:sz="4" w:space="0" w:color="auto"/>
            </w:tcBorders>
          </w:tcPr>
          <w:p w14:paraId="706901B3"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07732239" w14:textId="77777777" w:rsidR="003B1734" w:rsidRDefault="003B1734" w:rsidP="00653178">
            <w:pPr>
              <w:pStyle w:val="CRCoverPage"/>
              <w:spacing w:after="0"/>
              <w:rPr>
                <w:noProof/>
                <w:sz w:val="8"/>
                <w:szCs w:val="8"/>
              </w:rPr>
            </w:pPr>
          </w:p>
        </w:tc>
      </w:tr>
      <w:tr w:rsidR="003B1734" w14:paraId="3E5206A0" w14:textId="77777777" w:rsidTr="00653178">
        <w:tc>
          <w:tcPr>
            <w:tcW w:w="1843" w:type="dxa"/>
            <w:tcBorders>
              <w:left w:val="single" w:sz="4" w:space="0" w:color="auto"/>
            </w:tcBorders>
          </w:tcPr>
          <w:p w14:paraId="4F76A0A5" w14:textId="77777777" w:rsidR="003B1734" w:rsidRDefault="003B1734" w:rsidP="00653178">
            <w:pPr>
              <w:pStyle w:val="CRCoverPage"/>
              <w:tabs>
                <w:tab w:val="right" w:pos="1759"/>
              </w:tabs>
              <w:spacing w:after="0"/>
              <w:rPr>
                <w:b/>
                <w:i/>
                <w:noProof/>
              </w:rPr>
            </w:pPr>
            <w:r>
              <w:rPr>
                <w:b/>
                <w:i/>
                <w:noProof/>
              </w:rPr>
              <w:t>Work item code:</w:t>
            </w:r>
          </w:p>
        </w:tc>
        <w:tc>
          <w:tcPr>
            <w:tcW w:w="3686" w:type="dxa"/>
            <w:gridSpan w:val="5"/>
            <w:shd w:val="pct30" w:color="FFFF00" w:fill="auto"/>
          </w:tcPr>
          <w:p w14:paraId="14FDAED7" w14:textId="52980404" w:rsidR="003B1734" w:rsidRDefault="00C20E61" w:rsidP="005E6CB3">
            <w:pPr>
              <w:pStyle w:val="CRCoverPage"/>
              <w:spacing w:after="0"/>
              <w:rPr>
                <w:noProof/>
              </w:rPr>
            </w:pPr>
            <w:proofErr w:type="spellStart"/>
            <w:r>
              <w:t>NR</w:t>
            </w:r>
            <w:r w:rsidR="0084745C">
              <w:t>_newRAT</w:t>
            </w:r>
            <w:proofErr w:type="spellEnd"/>
            <w:r w:rsidR="0084745C">
              <w:t>-Core</w:t>
            </w:r>
          </w:p>
        </w:tc>
        <w:tc>
          <w:tcPr>
            <w:tcW w:w="567" w:type="dxa"/>
            <w:tcBorders>
              <w:left w:val="nil"/>
            </w:tcBorders>
          </w:tcPr>
          <w:p w14:paraId="632919DD" w14:textId="77777777" w:rsidR="003B1734" w:rsidRDefault="003B1734" w:rsidP="00653178">
            <w:pPr>
              <w:pStyle w:val="CRCoverPage"/>
              <w:spacing w:after="0"/>
              <w:ind w:right="100"/>
              <w:rPr>
                <w:noProof/>
              </w:rPr>
            </w:pPr>
          </w:p>
        </w:tc>
        <w:tc>
          <w:tcPr>
            <w:tcW w:w="1417" w:type="dxa"/>
            <w:gridSpan w:val="3"/>
            <w:tcBorders>
              <w:left w:val="nil"/>
            </w:tcBorders>
          </w:tcPr>
          <w:p w14:paraId="3AD2101F" w14:textId="77777777" w:rsidR="003B1734" w:rsidRDefault="003B1734" w:rsidP="00653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15120" w14:textId="0B1430A1" w:rsidR="003B1734" w:rsidRDefault="00F80620" w:rsidP="00653178">
            <w:pPr>
              <w:pStyle w:val="CRCoverPage"/>
              <w:spacing w:after="0"/>
              <w:ind w:left="100"/>
              <w:rPr>
                <w:noProof/>
              </w:rPr>
            </w:pPr>
            <w:r>
              <w:fldChar w:fldCharType="begin"/>
            </w:r>
            <w:r>
              <w:instrText xml:space="preserve"> DOCPROPERTY  ResDate  \* MERGEFORMAT </w:instrText>
            </w:r>
            <w:r>
              <w:fldChar w:fldCharType="separate"/>
            </w:r>
            <w:r w:rsidR="003B1734">
              <w:rPr>
                <w:noProof/>
              </w:rPr>
              <w:t>2021-0</w:t>
            </w:r>
            <w:r w:rsidR="00F41E8B">
              <w:rPr>
                <w:noProof/>
              </w:rPr>
              <w:t>5</w:t>
            </w:r>
            <w:r w:rsidR="003B1734">
              <w:rPr>
                <w:noProof/>
              </w:rPr>
              <w:t>-</w:t>
            </w:r>
            <w:r w:rsidR="00F41E8B">
              <w:rPr>
                <w:noProof/>
              </w:rPr>
              <w:t>11</w:t>
            </w:r>
            <w:r>
              <w:rPr>
                <w:noProof/>
              </w:rPr>
              <w:fldChar w:fldCharType="end"/>
            </w:r>
          </w:p>
        </w:tc>
      </w:tr>
      <w:tr w:rsidR="003B1734" w14:paraId="692DFD68" w14:textId="77777777" w:rsidTr="00653178">
        <w:tc>
          <w:tcPr>
            <w:tcW w:w="1843" w:type="dxa"/>
            <w:tcBorders>
              <w:left w:val="single" w:sz="4" w:space="0" w:color="auto"/>
            </w:tcBorders>
          </w:tcPr>
          <w:p w14:paraId="6BD50555" w14:textId="77777777" w:rsidR="003B1734" w:rsidRDefault="003B1734" w:rsidP="00653178">
            <w:pPr>
              <w:pStyle w:val="CRCoverPage"/>
              <w:spacing w:after="0"/>
              <w:rPr>
                <w:b/>
                <w:i/>
                <w:noProof/>
                <w:sz w:val="8"/>
                <w:szCs w:val="8"/>
              </w:rPr>
            </w:pPr>
          </w:p>
        </w:tc>
        <w:tc>
          <w:tcPr>
            <w:tcW w:w="1986" w:type="dxa"/>
            <w:gridSpan w:val="4"/>
          </w:tcPr>
          <w:p w14:paraId="663A8C95" w14:textId="77777777" w:rsidR="003B1734" w:rsidRDefault="003B1734" w:rsidP="00653178">
            <w:pPr>
              <w:pStyle w:val="CRCoverPage"/>
              <w:spacing w:after="0"/>
              <w:rPr>
                <w:noProof/>
                <w:sz w:val="8"/>
                <w:szCs w:val="8"/>
              </w:rPr>
            </w:pPr>
          </w:p>
        </w:tc>
        <w:tc>
          <w:tcPr>
            <w:tcW w:w="2267" w:type="dxa"/>
            <w:gridSpan w:val="2"/>
          </w:tcPr>
          <w:p w14:paraId="6F300FF6" w14:textId="77777777" w:rsidR="003B1734" w:rsidRDefault="003B1734" w:rsidP="00653178">
            <w:pPr>
              <w:pStyle w:val="CRCoverPage"/>
              <w:spacing w:after="0"/>
              <w:rPr>
                <w:noProof/>
                <w:sz w:val="8"/>
                <w:szCs w:val="8"/>
              </w:rPr>
            </w:pPr>
          </w:p>
        </w:tc>
        <w:tc>
          <w:tcPr>
            <w:tcW w:w="1417" w:type="dxa"/>
            <w:gridSpan w:val="3"/>
          </w:tcPr>
          <w:p w14:paraId="21E1366C" w14:textId="77777777" w:rsidR="003B1734" w:rsidRDefault="003B1734" w:rsidP="00653178">
            <w:pPr>
              <w:pStyle w:val="CRCoverPage"/>
              <w:spacing w:after="0"/>
              <w:rPr>
                <w:noProof/>
                <w:sz w:val="8"/>
                <w:szCs w:val="8"/>
              </w:rPr>
            </w:pPr>
          </w:p>
        </w:tc>
        <w:tc>
          <w:tcPr>
            <w:tcW w:w="2127" w:type="dxa"/>
            <w:tcBorders>
              <w:right w:val="single" w:sz="4" w:space="0" w:color="auto"/>
            </w:tcBorders>
          </w:tcPr>
          <w:p w14:paraId="57F18FFF" w14:textId="77777777" w:rsidR="003B1734" w:rsidRDefault="003B1734" w:rsidP="00653178">
            <w:pPr>
              <w:pStyle w:val="CRCoverPage"/>
              <w:spacing w:after="0"/>
              <w:rPr>
                <w:noProof/>
                <w:sz w:val="8"/>
                <w:szCs w:val="8"/>
              </w:rPr>
            </w:pPr>
          </w:p>
        </w:tc>
      </w:tr>
      <w:tr w:rsidR="003B1734" w14:paraId="573C1C8A" w14:textId="77777777" w:rsidTr="00653178">
        <w:trPr>
          <w:cantSplit/>
        </w:trPr>
        <w:tc>
          <w:tcPr>
            <w:tcW w:w="1843" w:type="dxa"/>
            <w:tcBorders>
              <w:left w:val="single" w:sz="4" w:space="0" w:color="auto"/>
            </w:tcBorders>
          </w:tcPr>
          <w:p w14:paraId="245F5B78" w14:textId="77777777" w:rsidR="003B1734" w:rsidRDefault="003B1734" w:rsidP="00653178">
            <w:pPr>
              <w:pStyle w:val="CRCoverPage"/>
              <w:tabs>
                <w:tab w:val="right" w:pos="1759"/>
              </w:tabs>
              <w:spacing w:after="0"/>
              <w:rPr>
                <w:b/>
                <w:i/>
                <w:noProof/>
              </w:rPr>
            </w:pPr>
            <w:r>
              <w:rPr>
                <w:b/>
                <w:i/>
                <w:noProof/>
              </w:rPr>
              <w:t>Category:</w:t>
            </w:r>
          </w:p>
        </w:tc>
        <w:tc>
          <w:tcPr>
            <w:tcW w:w="851" w:type="dxa"/>
            <w:shd w:val="pct30" w:color="FFFF00" w:fill="auto"/>
          </w:tcPr>
          <w:p w14:paraId="7944D884" w14:textId="77777777" w:rsidR="003B1734" w:rsidRDefault="00F80620" w:rsidP="00653178">
            <w:pPr>
              <w:pStyle w:val="CRCoverPage"/>
              <w:spacing w:after="0"/>
              <w:ind w:left="100" w:right="-609"/>
              <w:rPr>
                <w:b/>
                <w:noProof/>
              </w:rPr>
            </w:pPr>
            <w:r>
              <w:fldChar w:fldCharType="begin"/>
            </w:r>
            <w:r>
              <w:instrText xml:space="preserve"> DOCPROPERTY  Cat  \* MERGEFORMAT </w:instrText>
            </w:r>
            <w:r>
              <w:fldChar w:fldCharType="separate"/>
            </w:r>
            <w:r w:rsidR="003B1734">
              <w:rPr>
                <w:b/>
                <w:noProof/>
              </w:rPr>
              <w:t>F</w:t>
            </w:r>
            <w:r>
              <w:rPr>
                <w:b/>
                <w:noProof/>
              </w:rPr>
              <w:fldChar w:fldCharType="end"/>
            </w:r>
          </w:p>
        </w:tc>
        <w:tc>
          <w:tcPr>
            <w:tcW w:w="3402" w:type="dxa"/>
            <w:gridSpan w:val="5"/>
            <w:tcBorders>
              <w:left w:val="nil"/>
            </w:tcBorders>
          </w:tcPr>
          <w:p w14:paraId="61333C8F" w14:textId="77777777" w:rsidR="003B1734" w:rsidRDefault="003B1734" w:rsidP="00653178">
            <w:pPr>
              <w:pStyle w:val="CRCoverPage"/>
              <w:spacing w:after="0"/>
              <w:rPr>
                <w:noProof/>
              </w:rPr>
            </w:pPr>
          </w:p>
        </w:tc>
        <w:tc>
          <w:tcPr>
            <w:tcW w:w="1417" w:type="dxa"/>
            <w:gridSpan w:val="3"/>
            <w:tcBorders>
              <w:left w:val="nil"/>
            </w:tcBorders>
          </w:tcPr>
          <w:p w14:paraId="05A7167D" w14:textId="77777777" w:rsidR="003B1734" w:rsidRDefault="003B1734" w:rsidP="00653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67965" w14:textId="61C17418" w:rsidR="003B1734" w:rsidRDefault="00F80620" w:rsidP="00653178">
            <w:pPr>
              <w:pStyle w:val="CRCoverPage"/>
              <w:spacing w:after="0"/>
              <w:ind w:left="100"/>
              <w:rPr>
                <w:noProof/>
              </w:rPr>
            </w:pPr>
            <w:r>
              <w:fldChar w:fldCharType="begin"/>
            </w:r>
            <w:r>
              <w:instrText xml:space="preserve"> DOCPROPERTY  Release  \* MERGEFORMAT </w:instrText>
            </w:r>
            <w:r>
              <w:fldChar w:fldCharType="separate"/>
            </w:r>
            <w:r w:rsidR="003B1734">
              <w:rPr>
                <w:noProof/>
              </w:rPr>
              <w:t>Rel-1</w:t>
            </w:r>
            <w:r w:rsidR="00F41E8B">
              <w:rPr>
                <w:noProof/>
              </w:rPr>
              <w:t>5</w:t>
            </w:r>
            <w:r>
              <w:rPr>
                <w:noProof/>
              </w:rPr>
              <w:fldChar w:fldCharType="end"/>
            </w:r>
          </w:p>
        </w:tc>
      </w:tr>
      <w:tr w:rsidR="003B1734" w14:paraId="33954B94" w14:textId="77777777" w:rsidTr="00653178">
        <w:tc>
          <w:tcPr>
            <w:tcW w:w="1843" w:type="dxa"/>
            <w:tcBorders>
              <w:left w:val="single" w:sz="4" w:space="0" w:color="auto"/>
              <w:bottom w:val="single" w:sz="4" w:space="0" w:color="auto"/>
            </w:tcBorders>
          </w:tcPr>
          <w:p w14:paraId="381FB5EC" w14:textId="77777777" w:rsidR="003B1734" w:rsidRDefault="003B1734" w:rsidP="00653178">
            <w:pPr>
              <w:pStyle w:val="CRCoverPage"/>
              <w:spacing w:after="0"/>
              <w:rPr>
                <w:b/>
                <w:i/>
                <w:noProof/>
              </w:rPr>
            </w:pPr>
          </w:p>
        </w:tc>
        <w:tc>
          <w:tcPr>
            <w:tcW w:w="4677" w:type="dxa"/>
            <w:gridSpan w:val="8"/>
            <w:tcBorders>
              <w:bottom w:val="single" w:sz="4" w:space="0" w:color="auto"/>
            </w:tcBorders>
          </w:tcPr>
          <w:p w14:paraId="3392E5C4" w14:textId="77777777" w:rsidR="003B1734" w:rsidRDefault="003B1734" w:rsidP="00653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7189" w14:textId="77777777" w:rsidR="003B1734" w:rsidRDefault="003B1734" w:rsidP="006531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16CBD" w14:textId="77777777" w:rsidR="003B1734" w:rsidRPr="007C2097" w:rsidRDefault="003B1734" w:rsidP="00653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1734" w14:paraId="3A2B57D6" w14:textId="77777777" w:rsidTr="00653178">
        <w:tc>
          <w:tcPr>
            <w:tcW w:w="1843" w:type="dxa"/>
          </w:tcPr>
          <w:p w14:paraId="01813A19" w14:textId="77777777" w:rsidR="003B1734" w:rsidRDefault="003B1734" w:rsidP="00653178">
            <w:pPr>
              <w:pStyle w:val="CRCoverPage"/>
              <w:spacing w:after="0"/>
              <w:rPr>
                <w:b/>
                <w:i/>
                <w:noProof/>
                <w:sz w:val="8"/>
                <w:szCs w:val="8"/>
              </w:rPr>
            </w:pPr>
          </w:p>
        </w:tc>
        <w:tc>
          <w:tcPr>
            <w:tcW w:w="7797" w:type="dxa"/>
            <w:gridSpan w:val="10"/>
          </w:tcPr>
          <w:p w14:paraId="559E6F94" w14:textId="77777777" w:rsidR="003B1734" w:rsidRDefault="003B1734" w:rsidP="00653178">
            <w:pPr>
              <w:pStyle w:val="CRCoverPage"/>
              <w:spacing w:after="0"/>
              <w:rPr>
                <w:noProof/>
                <w:sz w:val="8"/>
                <w:szCs w:val="8"/>
              </w:rPr>
            </w:pPr>
          </w:p>
        </w:tc>
      </w:tr>
      <w:tr w:rsidR="003B1734" w14:paraId="379DCA66" w14:textId="77777777" w:rsidTr="00653178">
        <w:tc>
          <w:tcPr>
            <w:tcW w:w="2694" w:type="dxa"/>
            <w:gridSpan w:val="2"/>
            <w:tcBorders>
              <w:top w:val="single" w:sz="4" w:space="0" w:color="auto"/>
              <w:left w:val="single" w:sz="4" w:space="0" w:color="auto"/>
            </w:tcBorders>
          </w:tcPr>
          <w:p w14:paraId="2BD56E3B" w14:textId="77777777" w:rsidR="003B1734" w:rsidRDefault="003B1734" w:rsidP="00653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DD5" w14:textId="30095209" w:rsidR="003B1734" w:rsidRDefault="00807304" w:rsidP="00653178">
            <w:pPr>
              <w:pStyle w:val="CRCoverPage"/>
              <w:spacing w:after="0"/>
              <w:ind w:left="100"/>
              <w:rPr>
                <w:noProof/>
              </w:rPr>
            </w:pPr>
            <w:r>
              <w:rPr>
                <w:noProof/>
              </w:rPr>
              <w:t xml:space="preserve">Extreme </w:t>
            </w:r>
            <w:r w:rsidR="006D2B60">
              <w:rPr>
                <w:noProof/>
              </w:rPr>
              <w:t xml:space="preserve">temperature conditions feasibility in FR2 OTA measurements set-ups has been confirmed. Hence </w:t>
            </w:r>
            <w:r w:rsidR="000456B1">
              <w:rPr>
                <w:noProof/>
              </w:rPr>
              <w:t>applicability limitations in EIRP/EIS spherical coverage and beam correspondence requirements can be removed.</w:t>
            </w:r>
          </w:p>
        </w:tc>
      </w:tr>
      <w:tr w:rsidR="003B1734" w14:paraId="2552085B" w14:textId="77777777" w:rsidTr="00653178">
        <w:tc>
          <w:tcPr>
            <w:tcW w:w="2694" w:type="dxa"/>
            <w:gridSpan w:val="2"/>
            <w:tcBorders>
              <w:left w:val="single" w:sz="4" w:space="0" w:color="auto"/>
            </w:tcBorders>
          </w:tcPr>
          <w:p w14:paraId="3B6A729D"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BBB66A" w14:textId="77777777" w:rsidR="003B1734" w:rsidRDefault="003B1734" w:rsidP="00653178">
            <w:pPr>
              <w:pStyle w:val="CRCoverPage"/>
              <w:spacing w:after="0"/>
              <w:rPr>
                <w:noProof/>
                <w:sz w:val="8"/>
                <w:szCs w:val="8"/>
              </w:rPr>
            </w:pPr>
          </w:p>
        </w:tc>
      </w:tr>
      <w:tr w:rsidR="003B1734" w14:paraId="7E05CDB9" w14:textId="77777777" w:rsidTr="00653178">
        <w:tc>
          <w:tcPr>
            <w:tcW w:w="2694" w:type="dxa"/>
            <w:gridSpan w:val="2"/>
            <w:tcBorders>
              <w:left w:val="single" w:sz="4" w:space="0" w:color="auto"/>
            </w:tcBorders>
          </w:tcPr>
          <w:p w14:paraId="57174AAC" w14:textId="77777777" w:rsidR="003B1734" w:rsidRDefault="003B1734" w:rsidP="00653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88A7E" w14:textId="44C82977" w:rsidR="00D634EC" w:rsidRDefault="00CC3512" w:rsidP="00CC3512">
            <w:pPr>
              <w:pStyle w:val="CRCoverPage"/>
              <w:spacing w:after="0"/>
              <w:rPr>
                <w:noProof/>
              </w:rPr>
            </w:pPr>
            <w:r>
              <w:rPr>
                <w:noProof/>
              </w:rPr>
              <w:t>Notes indicating core requirements are</w:t>
            </w:r>
            <w:r w:rsidR="00B10923">
              <w:rPr>
                <w:noProof/>
              </w:rPr>
              <w:t xml:space="preserve"> only applicable under normal t</w:t>
            </w:r>
            <w:r w:rsidR="003A7393">
              <w:rPr>
                <w:noProof/>
              </w:rPr>
              <w:t>hermal</w:t>
            </w:r>
            <w:r w:rsidR="00B10923">
              <w:rPr>
                <w:noProof/>
              </w:rPr>
              <w:t xml:space="preserve"> conditions are </w:t>
            </w:r>
            <w:r w:rsidR="003A7393">
              <w:rPr>
                <w:noProof/>
              </w:rPr>
              <w:t>voided</w:t>
            </w:r>
            <w:r w:rsidR="00B10923">
              <w:rPr>
                <w:noProof/>
              </w:rPr>
              <w:t>.</w:t>
            </w:r>
          </w:p>
        </w:tc>
      </w:tr>
      <w:tr w:rsidR="003B1734" w14:paraId="2AA78C6C" w14:textId="77777777" w:rsidTr="00653178">
        <w:tc>
          <w:tcPr>
            <w:tcW w:w="2694" w:type="dxa"/>
            <w:gridSpan w:val="2"/>
            <w:tcBorders>
              <w:left w:val="single" w:sz="4" w:space="0" w:color="auto"/>
            </w:tcBorders>
          </w:tcPr>
          <w:p w14:paraId="3FB23D20"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33DFC579" w14:textId="77777777" w:rsidR="003B1734" w:rsidRDefault="003B1734" w:rsidP="00653178">
            <w:pPr>
              <w:pStyle w:val="CRCoverPage"/>
              <w:spacing w:after="0"/>
              <w:rPr>
                <w:noProof/>
                <w:sz w:val="8"/>
                <w:szCs w:val="8"/>
              </w:rPr>
            </w:pPr>
          </w:p>
        </w:tc>
      </w:tr>
      <w:tr w:rsidR="003B1734" w14:paraId="1D18CA93" w14:textId="77777777" w:rsidTr="00653178">
        <w:tc>
          <w:tcPr>
            <w:tcW w:w="2694" w:type="dxa"/>
            <w:gridSpan w:val="2"/>
            <w:tcBorders>
              <w:left w:val="single" w:sz="4" w:space="0" w:color="auto"/>
              <w:bottom w:val="single" w:sz="4" w:space="0" w:color="auto"/>
            </w:tcBorders>
          </w:tcPr>
          <w:p w14:paraId="78C2E06D" w14:textId="77777777" w:rsidR="003B1734" w:rsidRDefault="003B1734" w:rsidP="00653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8A397" w14:textId="35790B6E" w:rsidR="003B1734" w:rsidRDefault="00F9472E" w:rsidP="00653178">
            <w:pPr>
              <w:pStyle w:val="CRCoverPage"/>
              <w:spacing w:after="0"/>
              <w:ind w:left="100"/>
              <w:rPr>
                <w:noProof/>
              </w:rPr>
            </w:pPr>
            <w:r>
              <w:rPr>
                <w:noProof/>
              </w:rPr>
              <w:t xml:space="preserve">Test coverage under </w:t>
            </w:r>
            <w:r w:rsidR="00967546">
              <w:rPr>
                <w:noProof/>
              </w:rPr>
              <w:t>extreme environmental testing conditions will remain insufficient.</w:t>
            </w:r>
          </w:p>
        </w:tc>
      </w:tr>
      <w:tr w:rsidR="003B1734" w14:paraId="4729C765" w14:textId="77777777" w:rsidTr="00653178">
        <w:tc>
          <w:tcPr>
            <w:tcW w:w="2694" w:type="dxa"/>
            <w:gridSpan w:val="2"/>
          </w:tcPr>
          <w:p w14:paraId="5B202066" w14:textId="77777777" w:rsidR="003B1734" w:rsidRDefault="003B1734" w:rsidP="00653178">
            <w:pPr>
              <w:pStyle w:val="CRCoverPage"/>
              <w:spacing w:after="0"/>
              <w:rPr>
                <w:b/>
                <w:i/>
                <w:noProof/>
                <w:sz w:val="8"/>
                <w:szCs w:val="8"/>
              </w:rPr>
            </w:pPr>
          </w:p>
        </w:tc>
        <w:tc>
          <w:tcPr>
            <w:tcW w:w="6946" w:type="dxa"/>
            <w:gridSpan w:val="9"/>
          </w:tcPr>
          <w:p w14:paraId="7A87CF54" w14:textId="77777777" w:rsidR="003B1734" w:rsidRDefault="003B1734" w:rsidP="00653178">
            <w:pPr>
              <w:pStyle w:val="CRCoverPage"/>
              <w:spacing w:after="0"/>
              <w:rPr>
                <w:noProof/>
                <w:sz w:val="8"/>
                <w:szCs w:val="8"/>
              </w:rPr>
            </w:pPr>
          </w:p>
        </w:tc>
      </w:tr>
      <w:tr w:rsidR="003B1734" w14:paraId="5C0035E8" w14:textId="77777777" w:rsidTr="00653178">
        <w:tc>
          <w:tcPr>
            <w:tcW w:w="2694" w:type="dxa"/>
            <w:gridSpan w:val="2"/>
            <w:tcBorders>
              <w:top w:val="single" w:sz="4" w:space="0" w:color="auto"/>
              <w:left w:val="single" w:sz="4" w:space="0" w:color="auto"/>
            </w:tcBorders>
          </w:tcPr>
          <w:p w14:paraId="28D34D87" w14:textId="77777777" w:rsidR="003B1734" w:rsidRDefault="003B1734" w:rsidP="00653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1F3BB" w14:textId="73E34586" w:rsidR="003B1734" w:rsidRDefault="00CC3512" w:rsidP="00653178">
            <w:pPr>
              <w:pStyle w:val="CRCoverPage"/>
              <w:spacing w:after="0"/>
              <w:ind w:left="100"/>
              <w:rPr>
                <w:noProof/>
              </w:rPr>
            </w:pPr>
            <w:r>
              <w:rPr>
                <w:noProof/>
              </w:rPr>
              <w:t>6.2.1, 6.6, 7.3.4</w:t>
            </w:r>
          </w:p>
        </w:tc>
      </w:tr>
      <w:tr w:rsidR="003B1734" w14:paraId="17E1F66E" w14:textId="77777777" w:rsidTr="00653178">
        <w:tc>
          <w:tcPr>
            <w:tcW w:w="2694" w:type="dxa"/>
            <w:gridSpan w:val="2"/>
            <w:tcBorders>
              <w:left w:val="single" w:sz="4" w:space="0" w:color="auto"/>
            </w:tcBorders>
          </w:tcPr>
          <w:p w14:paraId="0F20F17B"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DCBA3F" w14:textId="77777777" w:rsidR="003B1734" w:rsidRDefault="003B1734" w:rsidP="00653178">
            <w:pPr>
              <w:pStyle w:val="CRCoverPage"/>
              <w:spacing w:after="0"/>
              <w:rPr>
                <w:noProof/>
                <w:sz w:val="8"/>
                <w:szCs w:val="8"/>
              </w:rPr>
            </w:pPr>
          </w:p>
        </w:tc>
      </w:tr>
      <w:tr w:rsidR="003B1734" w14:paraId="6274B133" w14:textId="77777777" w:rsidTr="00653178">
        <w:tc>
          <w:tcPr>
            <w:tcW w:w="2694" w:type="dxa"/>
            <w:gridSpan w:val="2"/>
            <w:tcBorders>
              <w:left w:val="single" w:sz="4" w:space="0" w:color="auto"/>
            </w:tcBorders>
          </w:tcPr>
          <w:p w14:paraId="52B79108" w14:textId="77777777" w:rsidR="003B1734" w:rsidRDefault="003B1734" w:rsidP="00653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3CD26" w14:textId="77777777" w:rsidR="003B1734" w:rsidRDefault="003B1734" w:rsidP="00653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22491" w14:textId="77777777" w:rsidR="003B1734" w:rsidRDefault="003B1734" w:rsidP="00653178">
            <w:pPr>
              <w:pStyle w:val="CRCoverPage"/>
              <w:spacing w:after="0"/>
              <w:jc w:val="center"/>
              <w:rPr>
                <w:b/>
                <w:caps/>
                <w:noProof/>
              </w:rPr>
            </w:pPr>
            <w:r>
              <w:rPr>
                <w:b/>
                <w:caps/>
                <w:noProof/>
              </w:rPr>
              <w:t>N</w:t>
            </w:r>
          </w:p>
        </w:tc>
        <w:tc>
          <w:tcPr>
            <w:tcW w:w="2977" w:type="dxa"/>
            <w:gridSpan w:val="4"/>
          </w:tcPr>
          <w:p w14:paraId="4BE18885" w14:textId="77777777" w:rsidR="003B1734" w:rsidRDefault="003B1734" w:rsidP="00653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F38D9" w14:textId="77777777" w:rsidR="003B1734" w:rsidRDefault="003B1734" w:rsidP="00653178">
            <w:pPr>
              <w:pStyle w:val="CRCoverPage"/>
              <w:spacing w:after="0"/>
              <w:ind w:left="99"/>
              <w:rPr>
                <w:noProof/>
              </w:rPr>
            </w:pPr>
          </w:p>
        </w:tc>
      </w:tr>
      <w:tr w:rsidR="003B1734" w14:paraId="7F884C0F" w14:textId="77777777" w:rsidTr="00653178">
        <w:tc>
          <w:tcPr>
            <w:tcW w:w="2694" w:type="dxa"/>
            <w:gridSpan w:val="2"/>
            <w:tcBorders>
              <w:left w:val="single" w:sz="4" w:space="0" w:color="auto"/>
            </w:tcBorders>
          </w:tcPr>
          <w:p w14:paraId="31BEDF99" w14:textId="77777777" w:rsidR="003B1734" w:rsidRDefault="003B1734" w:rsidP="00653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4C3E8"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C4E29" w14:textId="77777777" w:rsidR="003B1734" w:rsidRDefault="003B1734" w:rsidP="00653178">
            <w:pPr>
              <w:pStyle w:val="CRCoverPage"/>
              <w:spacing w:after="0"/>
              <w:jc w:val="center"/>
              <w:rPr>
                <w:b/>
                <w:caps/>
                <w:noProof/>
              </w:rPr>
            </w:pPr>
            <w:r>
              <w:rPr>
                <w:b/>
                <w:caps/>
                <w:noProof/>
              </w:rPr>
              <w:t>X</w:t>
            </w:r>
          </w:p>
        </w:tc>
        <w:tc>
          <w:tcPr>
            <w:tcW w:w="2977" w:type="dxa"/>
            <w:gridSpan w:val="4"/>
          </w:tcPr>
          <w:p w14:paraId="5EBF3B2F" w14:textId="77777777" w:rsidR="003B1734" w:rsidRDefault="003B1734" w:rsidP="00653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E6512" w14:textId="77777777" w:rsidR="003B1734" w:rsidRDefault="003B1734" w:rsidP="00653178">
            <w:pPr>
              <w:pStyle w:val="CRCoverPage"/>
              <w:spacing w:after="0"/>
              <w:ind w:left="99"/>
              <w:rPr>
                <w:noProof/>
              </w:rPr>
            </w:pPr>
            <w:r>
              <w:rPr>
                <w:noProof/>
              </w:rPr>
              <w:t xml:space="preserve">TS/TR ... CR ... </w:t>
            </w:r>
          </w:p>
        </w:tc>
      </w:tr>
      <w:tr w:rsidR="003B1734" w14:paraId="4A8C83AD" w14:textId="77777777" w:rsidTr="00653178">
        <w:tc>
          <w:tcPr>
            <w:tcW w:w="2694" w:type="dxa"/>
            <w:gridSpan w:val="2"/>
            <w:tcBorders>
              <w:left w:val="single" w:sz="4" w:space="0" w:color="auto"/>
            </w:tcBorders>
          </w:tcPr>
          <w:p w14:paraId="2ADAEA90" w14:textId="77777777" w:rsidR="003B1734" w:rsidRDefault="003B1734" w:rsidP="00653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56DC1" w14:textId="23018ABE" w:rsidR="003B1734" w:rsidRDefault="005E093D" w:rsidP="006531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05DFA" w14:textId="0D34510D" w:rsidR="003B1734" w:rsidRDefault="003B1734" w:rsidP="00653178">
            <w:pPr>
              <w:pStyle w:val="CRCoverPage"/>
              <w:spacing w:after="0"/>
              <w:jc w:val="center"/>
              <w:rPr>
                <w:b/>
                <w:caps/>
                <w:noProof/>
              </w:rPr>
            </w:pPr>
          </w:p>
        </w:tc>
        <w:tc>
          <w:tcPr>
            <w:tcW w:w="2977" w:type="dxa"/>
            <w:gridSpan w:val="4"/>
          </w:tcPr>
          <w:p w14:paraId="739229FE" w14:textId="77777777" w:rsidR="003B1734" w:rsidRDefault="003B1734" w:rsidP="00653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DDF3" w14:textId="7603D001" w:rsidR="003B1734" w:rsidRDefault="003B1734" w:rsidP="00653178">
            <w:pPr>
              <w:pStyle w:val="CRCoverPage"/>
              <w:spacing w:after="0"/>
              <w:ind w:left="99"/>
              <w:rPr>
                <w:noProof/>
              </w:rPr>
            </w:pPr>
            <w:r>
              <w:rPr>
                <w:noProof/>
              </w:rPr>
              <w:t xml:space="preserve">TS/TR </w:t>
            </w:r>
            <w:r w:rsidR="005E093D">
              <w:rPr>
                <w:noProof/>
              </w:rPr>
              <w:t>38.521-2</w:t>
            </w:r>
            <w:r w:rsidR="00AD4710">
              <w:rPr>
                <w:noProof/>
              </w:rPr>
              <w:t xml:space="preserve"> </w:t>
            </w:r>
            <w:r>
              <w:rPr>
                <w:noProof/>
              </w:rPr>
              <w:t xml:space="preserve">CR ... </w:t>
            </w:r>
          </w:p>
        </w:tc>
      </w:tr>
      <w:tr w:rsidR="003B1734" w14:paraId="4A949CB7" w14:textId="77777777" w:rsidTr="00653178">
        <w:tc>
          <w:tcPr>
            <w:tcW w:w="2694" w:type="dxa"/>
            <w:gridSpan w:val="2"/>
            <w:tcBorders>
              <w:left w:val="single" w:sz="4" w:space="0" w:color="auto"/>
            </w:tcBorders>
          </w:tcPr>
          <w:p w14:paraId="0BA459DE" w14:textId="77777777" w:rsidR="003B1734" w:rsidRDefault="003B1734" w:rsidP="00653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86135"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5F3A4" w14:textId="77777777" w:rsidR="003B1734" w:rsidRDefault="003B1734" w:rsidP="00653178">
            <w:pPr>
              <w:pStyle w:val="CRCoverPage"/>
              <w:spacing w:after="0"/>
              <w:jc w:val="center"/>
              <w:rPr>
                <w:b/>
                <w:caps/>
                <w:noProof/>
              </w:rPr>
            </w:pPr>
            <w:r>
              <w:rPr>
                <w:b/>
                <w:caps/>
                <w:noProof/>
              </w:rPr>
              <w:t>X</w:t>
            </w:r>
          </w:p>
        </w:tc>
        <w:tc>
          <w:tcPr>
            <w:tcW w:w="2977" w:type="dxa"/>
            <w:gridSpan w:val="4"/>
          </w:tcPr>
          <w:p w14:paraId="497095B2" w14:textId="77777777" w:rsidR="003B1734" w:rsidRDefault="003B1734" w:rsidP="00653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BB390" w14:textId="77777777" w:rsidR="003B1734" w:rsidRDefault="003B1734" w:rsidP="00653178">
            <w:pPr>
              <w:pStyle w:val="CRCoverPage"/>
              <w:spacing w:after="0"/>
              <w:ind w:left="99"/>
              <w:rPr>
                <w:noProof/>
              </w:rPr>
            </w:pPr>
            <w:r>
              <w:rPr>
                <w:noProof/>
              </w:rPr>
              <w:t xml:space="preserve">TS/TR ... CR ... </w:t>
            </w:r>
          </w:p>
        </w:tc>
      </w:tr>
      <w:tr w:rsidR="003B1734" w14:paraId="656AD250" w14:textId="77777777" w:rsidTr="00653178">
        <w:tc>
          <w:tcPr>
            <w:tcW w:w="2694" w:type="dxa"/>
            <w:gridSpan w:val="2"/>
            <w:tcBorders>
              <w:left w:val="single" w:sz="4" w:space="0" w:color="auto"/>
            </w:tcBorders>
          </w:tcPr>
          <w:p w14:paraId="424CE6A2" w14:textId="77777777" w:rsidR="003B1734" w:rsidRDefault="003B1734" w:rsidP="00653178">
            <w:pPr>
              <w:pStyle w:val="CRCoverPage"/>
              <w:spacing w:after="0"/>
              <w:rPr>
                <w:b/>
                <w:i/>
                <w:noProof/>
              </w:rPr>
            </w:pPr>
          </w:p>
        </w:tc>
        <w:tc>
          <w:tcPr>
            <w:tcW w:w="6946" w:type="dxa"/>
            <w:gridSpan w:val="9"/>
            <w:tcBorders>
              <w:right w:val="single" w:sz="4" w:space="0" w:color="auto"/>
            </w:tcBorders>
          </w:tcPr>
          <w:p w14:paraId="1B3899A3" w14:textId="77777777" w:rsidR="003B1734" w:rsidRDefault="003B1734" w:rsidP="00653178">
            <w:pPr>
              <w:pStyle w:val="CRCoverPage"/>
              <w:spacing w:after="0"/>
              <w:rPr>
                <w:noProof/>
              </w:rPr>
            </w:pPr>
          </w:p>
        </w:tc>
      </w:tr>
      <w:tr w:rsidR="003B1734" w14:paraId="27F7BD84" w14:textId="77777777" w:rsidTr="00653178">
        <w:tc>
          <w:tcPr>
            <w:tcW w:w="2694" w:type="dxa"/>
            <w:gridSpan w:val="2"/>
            <w:tcBorders>
              <w:left w:val="single" w:sz="4" w:space="0" w:color="auto"/>
              <w:bottom w:val="single" w:sz="4" w:space="0" w:color="auto"/>
            </w:tcBorders>
          </w:tcPr>
          <w:p w14:paraId="4E132792" w14:textId="77777777" w:rsidR="003B1734" w:rsidRDefault="003B1734" w:rsidP="00653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1E414" w14:textId="51D3AE01" w:rsidR="00B216A3" w:rsidRDefault="00B216A3" w:rsidP="00F80620">
            <w:pPr>
              <w:pStyle w:val="CRCoverPage"/>
              <w:spacing w:after="0"/>
              <w:ind w:left="100"/>
              <w:rPr>
                <w:noProof/>
              </w:rPr>
            </w:pPr>
          </w:p>
        </w:tc>
      </w:tr>
      <w:tr w:rsidR="003B1734" w:rsidRPr="008863B9" w14:paraId="60CA5188" w14:textId="77777777" w:rsidTr="00653178">
        <w:tc>
          <w:tcPr>
            <w:tcW w:w="2694" w:type="dxa"/>
            <w:gridSpan w:val="2"/>
            <w:tcBorders>
              <w:top w:val="single" w:sz="4" w:space="0" w:color="auto"/>
              <w:bottom w:val="single" w:sz="4" w:space="0" w:color="auto"/>
            </w:tcBorders>
          </w:tcPr>
          <w:p w14:paraId="662E3A28" w14:textId="77777777" w:rsidR="003B1734" w:rsidRPr="008863B9" w:rsidRDefault="003B1734" w:rsidP="00653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FC22" w14:textId="77777777" w:rsidR="003B1734" w:rsidRPr="008863B9" w:rsidRDefault="003B1734" w:rsidP="00653178">
            <w:pPr>
              <w:pStyle w:val="CRCoverPage"/>
              <w:spacing w:after="0"/>
              <w:ind w:left="100"/>
              <w:rPr>
                <w:noProof/>
                <w:sz w:val="8"/>
                <w:szCs w:val="8"/>
              </w:rPr>
            </w:pPr>
          </w:p>
        </w:tc>
      </w:tr>
      <w:tr w:rsidR="003B1734" w14:paraId="0D7041B6" w14:textId="77777777" w:rsidTr="00653178">
        <w:tc>
          <w:tcPr>
            <w:tcW w:w="2694" w:type="dxa"/>
            <w:gridSpan w:val="2"/>
            <w:tcBorders>
              <w:top w:val="single" w:sz="4" w:space="0" w:color="auto"/>
              <w:left w:val="single" w:sz="4" w:space="0" w:color="auto"/>
              <w:bottom w:val="single" w:sz="4" w:space="0" w:color="auto"/>
            </w:tcBorders>
          </w:tcPr>
          <w:p w14:paraId="4CA6BC8D" w14:textId="77777777" w:rsidR="003B1734" w:rsidRDefault="003B1734" w:rsidP="00653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C4783" w14:textId="77777777" w:rsidR="003B1734" w:rsidRDefault="003B1734" w:rsidP="00653178">
            <w:pPr>
              <w:pStyle w:val="CRCoverPage"/>
              <w:spacing w:after="0"/>
              <w:ind w:left="100"/>
              <w:rPr>
                <w:noProof/>
              </w:rPr>
            </w:pPr>
          </w:p>
        </w:tc>
      </w:tr>
    </w:tbl>
    <w:p w14:paraId="2695A3C8" w14:textId="77777777" w:rsidR="003B1734" w:rsidRDefault="003B1734" w:rsidP="003B173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2FA6E" w14:textId="26F67E77" w:rsidR="005E23A3" w:rsidRDefault="005E23A3" w:rsidP="005E23A3">
      <w:pPr>
        <w:rPr>
          <w:rFonts w:ascii="Arial" w:eastAsia="??" w:hAnsi="Arial"/>
          <w:color w:val="FF0000"/>
          <w:sz w:val="32"/>
        </w:rPr>
      </w:pPr>
      <w:r>
        <w:rPr>
          <w:rFonts w:ascii="Arial" w:eastAsia="??" w:hAnsi="Arial"/>
          <w:color w:val="FF0000"/>
          <w:sz w:val="32"/>
        </w:rPr>
        <w:lastRenderedPageBreak/>
        <w:t xml:space="preserve">&lt;&lt; Start of change </w:t>
      </w:r>
      <w:r w:rsidR="00821BBC">
        <w:rPr>
          <w:rFonts w:ascii="Arial" w:eastAsia="??" w:hAnsi="Arial"/>
          <w:color w:val="FF0000"/>
          <w:sz w:val="32"/>
        </w:rPr>
        <w:t>1</w:t>
      </w:r>
      <w:r>
        <w:rPr>
          <w:rFonts w:ascii="Arial" w:eastAsia="??" w:hAnsi="Arial"/>
          <w:color w:val="FF0000"/>
          <w:sz w:val="32"/>
        </w:rPr>
        <w:t>&gt;&gt;</w:t>
      </w:r>
    </w:p>
    <w:p w14:paraId="06A02D07" w14:textId="77777777" w:rsidR="00BD3FBA" w:rsidRDefault="00BD3FBA" w:rsidP="00BD3FBA">
      <w:pPr>
        <w:pStyle w:val="Heading3"/>
        <w:rPr>
          <w:rFonts w:eastAsiaTheme="minorEastAsia"/>
        </w:rPr>
      </w:pPr>
      <w:bookmarkStart w:id="1" w:name="_Toc21339306"/>
      <w:bookmarkStart w:id="2" w:name="_Toc29804523"/>
      <w:bookmarkStart w:id="3" w:name="_Toc36548093"/>
      <w:bookmarkStart w:id="4" w:name="_Toc37253311"/>
      <w:bookmarkStart w:id="5" w:name="_Toc37253643"/>
      <w:bookmarkStart w:id="6" w:name="_Toc37321412"/>
      <w:bookmarkStart w:id="7" w:name="_Toc37322597"/>
      <w:bookmarkStart w:id="8" w:name="_Toc45889465"/>
      <w:bookmarkStart w:id="9" w:name="_Toc52203656"/>
      <w:bookmarkStart w:id="10" w:name="_Toc53172446"/>
      <w:bookmarkStart w:id="11" w:name="_Toc61118204"/>
      <w:bookmarkStart w:id="12" w:name="_Toc67923000"/>
      <w:r>
        <w:rPr>
          <w:rFonts w:eastAsiaTheme="minorEastAsia"/>
        </w:rPr>
        <w:t>6.2.1</w:t>
      </w:r>
      <w:r>
        <w:rPr>
          <w:rFonts w:eastAsiaTheme="minorEastAsia"/>
        </w:rPr>
        <w:tab/>
        <w:t>UE maximum output power</w:t>
      </w:r>
      <w:bookmarkEnd w:id="1"/>
      <w:bookmarkEnd w:id="2"/>
      <w:bookmarkEnd w:id="3"/>
      <w:bookmarkEnd w:id="4"/>
      <w:bookmarkEnd w:id="5"/>
      <w:bookmarkEnd w:id="6"/>
      <w:bookmarkEnd w:id="7"/>
      <w:bookmarkEnd w:id="8"/>
      <w:bookmarkEnd w:id="9"/>
      <w:bookmarkEnd w:id="10"/>
      <w:bookmarkEnd w:id="11"/>
      <w:bookmarkEnd w:id="12"/>
    </w:p>
    <w:p w14:paraId="49EC095C" w14:textId="77777777" w:rsidR="00BD3FBA" w:rsidRDefault="00BD3FBA" w:rsidP="00BD3FBA">
      <w:pPr>
        <w:pStyle w:val="Heading4"/>
        <w:rPr>
          <w:rFonts w:eastAsiaTheme="minorEastAsia"/>
        </w:rPr>
      </w:pPr>
      <w:bookmarkStart w:id="13" w:name="_Toc21339307"/>
      <w:bookmarkStart w:id="14" w:name="_Toc29804524"/>
      <w:bookmarkStart w:id="15" w:name="_Toc36548094"/>
      <w:bookmarkStart w:id="16" w:name="_Toc37253312"/>
      <w:bookmarkStart w:id="17" w:name="_Toc37253644"/>
      <w:bookmarkStart w:id="18" w:name="_Toc37321413"/>
      <w:bookmarkStart w:id="19" w:name="_Toc37322598"/>
      <w:bookmarkStart w:id="20" w:name="_Toc45889466"/>
      <w:bookmarkStart w:id="21" w:name="_Toc52203657"/>
      <w:bookmarkStart w:id="22" w:name="_Toc53172447"/>
      <w:bookmarkStart w:id="23" w:name="_Toc61118205"/>
      <w:bookmarkStart w:id="24" w:name="_Toc67923001"/>
      <w:r>
        <w:rPr>
          <w:rFonts w:eastAsiaTheme="minorEastAsia"/>
        </w:rPr>
        <w:t>6.2.1.0</w:t>
      </w:r>
      <w:r>
        <w:rPr>
          <w:rFonts w:eastAsiaTheme="minorEastAsia"/>
        </w:rPr>
        <w:tab/>
        <w:t>General</w:t>
      </w:r>
      <w:bookmarkEnd w:id="13"/>
      <w:bookmarkEnd w:id="14"/>
      <w:bookmarkEnd w:id="15"/>
      <w:bookmarkEnd w:id="16"/>
      <w:bookmarkEnd w:id="17"/>
      <w:bookmarkEnd w:id="18"/>
      <w:bookmarkEnd w:id="19"/>
      <w:bookmarkEnd w:id="20"/>
      <w:bookmarkEnd w:id="21"/>
      <w:bookmarkEnd w:id="22"/>
      <w:bookmarkEnd w:id="23"/>
      <w:bookmarkEnd w:id="24"/>
    </w:p>
    <w:p w14:paraId="7F2FE184" w14:textId="77777777" w:rsidR="00BD3FBA" w:rsidRDefault="00BD3FBA" w:rsidP="00BD3FBA">
      <w:pPr>
        <w:pStyle w:val="NO"/>
        <w:rPr>
          <w:rFonts w:eastAsiaTheme="minorEastAsia"/>
        </w:rPr>
      </w:pPr>
      <w:r>
        <w:rPr>
          <w:lang w:eastAsia="ko-KR"/>
        </w:rPr>
        <w:t>NOTE:</w:t>
      </w:r>
      <w:r>
        <w:rPr>
          <w:lang w:eastAsia="ko-KR"/>
        </w:rPr>
        <w:tab/>
      </w:r>
      <w:r>
        <w:t>Power class 1, 2, 3, and 4 are specified based on the assumption of certain UE types with specific device architectures. The UE types can be found in</w:t>
      </w:r>
      <w:r>
        <w:rPr>
          <w:lang w:eastAsia="ko-KR"/>
        </w:rPr>
        <w:t xml:space="preserve"> Table 6.2.1.0-1.</w:t>
      </w:r>
    </w:p>
    <w:p w14:paraId="6AEB6FA6" w14:textId="77777777" w:rsidR="00BD3FBA" w:rsidRDefault="00BD3FBA" w:rsidP="00BD3FBA">
      <w:pPr>
        <w:pStyle w:val="TH"/>
      </w:pPr>
      <w:r>
        <w:rPr>
          <w:rStyle w:val="msoins00"/>
        </w:rPr>
        <w:t>Table 6.2.1.0-1: Assumption of</w:t>
      </w:r>
      <w:r>
        <w:t> </w:t>
      </w:r>
      <w:r>
        <w:rPr>
          <w:rStyle w:val="msoins0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BD3FBA" w14:paraId="5A3B0B0F" w14:textId="77777777" w:rsidTr="00BD3FBA">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2651" w14:textId="77777777" w:rsidR="00BD3FBA" w:rsidRDefault="00BD3FBA">
            <w:pPr>
              <w:pStyle w:val="TAH"/>
              <w:rPr>
                <w:lang w:eastAsia="ko-KR"/>
              </w:rPr>
            </w:pPr>
            <w:r>
              <w:rPr>
                <w:lang w:eastAsia="ko-KR"/>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EABD" w14:textId="77777777" w:rsidR="00BD3FBA" w:rsidRDefault="00BD3FBA">
            <w:pPr>
              <w:pStyle w:val="TAH"/>
              <w:rPr>
                <w:lang w:eastAsia="ko-KR"/>
              </w:rPr>
            </w:pPr>
            <w:r>
              <w:rPr>
                <w:lang w:eastAsia="ko-KR"/>
              </w:rPr>
              <w:t>UE type</w:t>
            </w:r>
          </w:p>
        </w:tc>
      </w:tr>
      <w:tr w:rsidR="00BD3FBA" w14:paraId="1128F432" w14:textId="77777777" w:rsidTr="00BD3FBA">
        <w:trPr>
          <w:trHeight w:val="62"/>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41358" w14:textId="77777777" w:rsidR="00BD3FBA" w:rsidRDefault="00BD3FBA">
            <w:pPr>
              <w:pStyle w:val="TAC"/>
              <w:rPr>
                <w:lang w:eastAsia="ko-KR"/>
              </w:rPr>
            </w:pPr>
            <w:r>
              <w:rPr>
                <w:lang w:eastAsia="ko-KR"/>
              </w:rP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E917" w14:textId="77777777" w:rsidR="00BD3FBA" w:rsidRDefault="00BD3FBA">
            <w:pPr>
              <w:pStyle w:val="TAC"/>
              <w:rPr>
                <w:lang w:eastAsia="ko-KR"/>
              </w:rPr>
            </w:pPr>
            <w:r>
              <w:rPr>
                <w:lang w:eastAsia="ko-KR"/>
              </w:rPr>
              <w:t>Fixed wireless access (FWA) UE</w:t>
            </w:r>
          </w:p>
        </w:tc>
      </w:tr>
      <w:tr w:rsidR="00BD3FBA" w14:paraId="508B89C3" w14:textId="77777777" w:rsidTr="00BD3FBA">
        <w:trPr>
          <w:trHeight w:val="4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D7A9" w14:textId="77777777" w:rsidR="00BD3FBA" w:rsidRDefault="00BD3FBA">
            <w:pPr>
              <w:pStyle w:val="TAC"/>
              <w:rPr>
                <w:lang w:eastAsia="ko-KR"/>
              </w:rPr>
            </w:pPr>
            <w:r>
              <w:rPr>
                <w:lang w:eastAsia="ko-KR"/>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A62C2" w14:textId="77777777" w:rsidR="00BD3FBA" w:rsidRDefault="00BD3FBA">
            <w:pPr>
              <w:pStyle w:val="TAC"/>
              <w:rPr>
                <w:lang w:eastAsia="ko-KR"/>
              </w:rPr>
            </w:pPr>
            <w:r>
              <w:rPr>
                <w:lang w:eastAsia="ko-KR"/>
              </w:rPr>
              <w:t>Vehicular UE</w:t>
            </w:r>
          </w:p>
        </w:tc>
      </w:tr>
      <w:tr w:rsidR="00BD3FBA" w14:paraId="024F8C83" w14:textId="77777777" w:rsidTr="00BD3FBA">
        <w:trPr>
          <w:trHeight w:val="4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0DD27" w14:textId="77777777" w:rsidR="00BD3FBA" w:rsidRDefault="00BD3FBA">
            <w:pPr>
              <w:pStyle w:val="TAC"/>
              <w:rPr>
                <w:lang w:eastAsia="ko-KR"/>
              </w:rPr>
            </w:pPr>
            <w:r>
              <w:rPr>
                <w:lang w:eastAsia="ko-KR"/>
              </w:rP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D671" w14:textId="77777777" w:rsidR="00BD3FBA" w:rsidRDefault="00BD3FBA">
            <w:pPr>
              <w:pStyle w:val="TAC"/>
              <w:rPr>
                <w:lang w:eastAsia="ko-KR"/>
              </w:rPr>
            </w:pPr>
            <w:r>
              <w:rPr>
                <w:lang w:eastAsia="ko-KR"/>
              </w:rPr>
              <w:t>Handheld UE</w:t>
            </w:r>
          </w:p>
        </w:tc>
      </w:tr>
      <w:tr w:rsidR="00BD3FBA" w14:paraId="58649443" w14:textId="77777777" w:rsidTr="00BD3FBA">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40CD" w14:textId="77777777" w:rsidR="00BD3FBA" w:rsidRDefault="00BD3FBA">
            <w:pPr>
              <w:pStyle w:val="TAC"/>
              <w:rPr>
                <w:lang w:eastAsia="ko-KR"/>
              </w:rPr>
            </w:pPr>
            <w:r>
              <w:rPr>
                <w:lang w:eastAsia="ko-KR"/>
              </w:rP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CFB1" w14:textId="77777777" w:rsidR="00BD3FBA" w:rsidRDefault="00BD3FBA">
            <w:pPr>
              <w:pStyle w:val="TAC"/>
              <w:rPr>
                <w:lang w:eastAsia="ko-KR"/>
              </w:rPr>
            </w:pPr>
            <w:r>
              <w:rPr>
                <w:lang w:eastAsia="ko-KR"/>
              </w:rPr>
              <w:t>High power non-handheld UE</w:t>
            </w:r>
          </w:p>
        </w:tc>
      </w:tr>
    </w:tbl>
    <w:p w14:paraId="2598BBD0" w14:textId="77777777" w:rsidR="00BD3FBA" w:rsidRDefault="00BD3FBA" w:rsidP="00BD3FBA"/>
    <w:p w14:paraId="6F69DC7F" w14:textId="77777777" w:rsidR="00BD3FBA" w:rsidRDefault="00BD3FBA" w:rsidP="00BD3FBA">
      <w:r>
        <w:t>Power class 3 is default power class.</w:t>
      </w:r>
    </w:p>
    <w:p w14:paraId="4B3CEE58" w14:textId="77777777" w:rsidR="00BD3FBA" w:rsidRDefault="00BD3FBA" w:rsidP="00BD3FBA">
      <w:pPr>
        <w:pStyle w:val="Heading4"/>
        <w:rPr>
          <w:rFonts w:eastAsiaTheme="minorEastAsia"/>
        </w:rPr>
      </w:pPr>
      <w:bookmarkStart w:id="25" w:name="_Toc21339308"/>
      <w:bookmarkStart w:id="26" w:name="_Toc29804525"/>
      <w:bookmarkStart w:id="27" w:name="_Toc36548095"/>
      <w:bookmarkStart w:id="28" w:name="_Toc37253313"/>
      <w:bookmarkStart w:id="29" w:name="_Toc37253645"/>
      <w:bookmarkStart w:id="30" w:name="_Toc37321414"/>
      <w:bookmarkStart w:id="31" w:name="_Toc37322599"/>
      <w:bookmarkStart w:id="32" w:name="_Toc45889467"/>
      <w:bookmarkStart w:id="33" w:name="_Toc52203658"/>
      <w:bookmarkStart w:id="34" w:name="_Toc53172448"/>
      <w:bookmarkStart w:id="35" w:name="_Toc61118206"/>
      <w:bookmarkStart w:id="36" w:name="_Toc67923002"/>
      <w:r>
        <w:rPr>
          <w:rFonts w:eastAsiaTheme="minorEastAsia"/>
        </w:rPr>
        <w:t>6.2.1.1</w:t>
      </w:r>
      <w:r>
        <w:rPr>
          <w:rFonts w:eastAsiaTheme="minorEastAsia"/>
        </w:rPr>
        <w:tab/>
        <w:t>UE maximum output power for power class 1</w:t>
      </w:r>
      <w:bookmarkEnd w:id="25"/>
      <w:bookmarkEnd w:id="26"/>
      <w:bookmarkEnd w:id="27"/>
      <w:bookmarkEnd w:id="28"/>
      <w:bookmarkEnd w:id="29"/>
      <w:bookmarkEnd w:id="30"/>
      <w:bookmarkEnd w:id="31"/>
      <w:bookmarkEnd w:id="32"/>
      <w:bookmarkEnd w:id="33"/>
      <w:bookmarkEnd w:id="34"/>
      <w:bookmarkEnd w:id="35"/>
      <w:bookmarkEnd w:id="36"/>
    </w:p>
    <w:p w14:paraId="7B9089B2" w14:textId="77777777" w:rsidR="00BD3FBA" w:rsidRDefault="00BD3FBA" w:rsidP="00BD3FBA">
      <w:pPr>
        <w:rPr>
          <w:rFonts w:eastAsiaTheme="minorEastAsia"/>
        </w:rPr>
      </w:pPr>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t>Meas</w:t>
      </w:r>
      <w:proofErr w:type="spellEnd"/>
      <w:r>
        <w:t xml:space="preserve">=Link angle). </w:t>
      </w:r>
    </w:p>
    <w:p w14:paraId="72FF68CC" w14:textId="77777777" w:rsidR="00BD3FBA" w:rsidRDefault="00BD3FBA" w:rsidP="00BD3FBA">
      <w:pPr>
        <w:pStyle w:val="TH"/>
      </w:pPr>
      <w:r>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D3FBA" w14:paraId="3597B00E" w14:textId="77777777" w:rsidTr="00BD3FB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64531E" w14:textId="77777777" w:rsidR="00BD3FBA" w:rsidRDefault="00BD3FBA">
            <w:pPr>
              <w:pStyle w:val="TAH"/>
              <w:rPr>
                <w:lang w:eastAsia="ko-KR"/>
              </w:rPr>
            </w:pPr>
            <w:r>
              <w:rPr>
                <w:lang w:eastAsia="ko-KR"/>
              </w:rP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8D39" w14:textId="77777777" w:rsidR="00BD3FBA" w:rsidRDefault="00BD3FBA">
            <w:pPr>
              <w:pStyle w:val="TAH"/>
              <w:rPr>
                <w:lang w:eastAsia="ko-KR"/>
              </w:rPr>
            </w:pPr>
            <w:r>
              <w:rPr>
                <w:lang w:eastAsia="ko-KR"/>
              </w:rPr>
              <w:t>Min peak EIRP (dBm)</w:t>
            </w:r>
          </w:p>
        </w:tc>
      </w:tr>
      <w:tr w:rsidR="00BD3FBA" w14:paraId="6E3E116A" w14:textId="77777777" w:rsidTr="00BD3FB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749D597" w14:textId="77777777" w:rsidR="00BD3FBA" w:rsidRDefault="00BD3FBA">
            <w:pPr>
              <w:pStyle w:val="TAC"/>
              <w:rPr>
                <w:lang w:eastAsia="ko-KR"/>
              </w:rPr>
            </w:pPr>
            <w:r>
              <w:rPr>
                <w:lang w:eastAsia="ko-KR"/>
              </w:rPr>
              <w:t>n257</w:t>
            </w:r>
          </w:p>
        </w:tc>
        <w:tc>
          <w:tcPr>
            <w:tcW w:w="0" w:type="auto"/>
            <w:tcBorders>
              <w:top w:val="single" w:sz="4" w:space="0" w:color="auto"/>
              <w:left w:val="single" w:sz="4" w:space="0" w:color="auto"/>
              <w:bottom w:val="single" w:sz="4" w:space="0" w:color="auto"/>
              <w:right w:val="single" w:sz="4" w:space="0" w:color="auto"/>
            </w:tcBorders>
            <w:hideMark/>
          </w:tcPr>
          <w:p w14:paraId="0693C6CB" w14:textId="77777777" w:rsidR="00BD3FBA" w:rsidRDefault="00BD3FBA">
            <w:pPr>
              <w:pStyle w:val="TAC"/>
              <w:rPr>
                <w:lang w:eastAsia="ko-KR"/>
              </w:rPr>
            </w:pPr>
            <w:r>
              <w:rPr>
                <w:lang w:eastAsia="ko-KR"/>
              </w:rPr>
              <w:t>40.0</w:t>
            </w:r>
          </w:p>
        </w:tc>
      </w:tr>
      <w:tr w:rsidR="00BD3FBA" w14:paraId="426A50CF" w14:textId="77777777" w:rsidTr="00BD3FB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5E2F0E23" w14:textId="77777777" w:rsidR="00BD3FBA" w:rsidRDefault="00BD3FBA">
            <w:pPr>
              <w:pStyle w:val="TAC"/>
              <w:rPr>
                <w:lang w:eastAsia="ko-KR"/>
              </w:rPr>
            </w:pPr>
            <w:r>
              <w:rPr>
                <w:lang w:eastAsia="ko-KR"/>
              </w:rPr>
              <w:t>n258</w:t>
            </w:r>
          </w:p>
        </w:tc>
        <w:tc>
          <w:tcPr>
            <w:tcW w:w="0" w:type="auto"/>
            <w:tcBorders>
              <w:top w:val="single" w:sz="4" w:space="0" w:color="auto"/>
              <w:left w:val="single" w:sz="4" w:space="0" w:color="auto"/>
              <w:bottom w:val="single" w:sz="4" w:space="0" w:color="auto"/>
              <w:right w:val="single" w:sz="4" w:space="0" w:color="auto"/>
            </w:tcBorders>
            <w:hideMark/>
          </w:tcPr>
          <w:p w14:paraId="4E3E2DA7" w14:textId="77777777" w:rsidR="00BD3FBA" w:rsidRDefault="00BD3FBA">
            <w:pPr>
              <w:pStyle w:val="TAC"/>
              <w:rPr>
                <w:lang w:eastAsia="ko-KR"/>
              </w:rPr>
            </w:pPr>
            <w:r>
              <w:rPr>
                <w:lang w:eastAsia="ko-KR"/>
              </w:rPr>
              <w:t>40.0</w:t>
            </w:r>
          </w:p>
        </w:tc>
      </w:tr>
      <w:tr w:rsidR="00BD3FBA" w14:paraId="1F095A34" w14:textId="77777777" w:rsidTr="00BD3FB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3AAF9AF" w14:textId="77777777" w:rsidR="00BD3FBA" w:rsidRDefault="00BD3FBA">
            <w:pPr>
              <w:pStyle w:val="TAC"/>
              <w:rPr>
                <w:lang w:eastAsia="ko-KR"/>
              </w:rPr>
            </w:pPr>
            <w:r>
              <w:rPr>
                <w:lang w:eastAsia="ko-KR"/>
              </w:rPr>
              <w:t>n260</w:t>
            </w:r>
          </w:p>
        </w:tc>
        <w:tc>
          <w:tcPr>
            <w:tcW w:w="0" w:type="auto"/>
            <w:tcBorders>
              <w:top w:val="single" w:sz="4" w:space="0" w:color="auto"/>
              <w:left w:val="single" w:sz="4" w:space="0" w:color="auto"/>
              <w:bottom w:val="single" w:sz="4" w:space="0" w:color="auto"/>
              <w:right w:val="single" w:sz="4" w:space="0" w:color="auto"/>
            </w:tcBorders>
            <w:hideMark/>
          </w:tcPr>
          <w:p w14:paraId="513951F1" w14:textId="77777777" w:rsidR="00BD3FBA" w:rsidRDefault="00BD3FBA">
            <w:pPr>
              <w:pStyle w:val="TAC"/>
              <w:rPr>
                <w:lang w:eastAsia="ko-KR"/>
              </w:rPr>
            </w:pPr>
            <w:r>
              <w:rPr>
                <w:lang w:eastAsia="ko-KR"/>
              </w:rPr>
              <w:t>38.0</w:t>
            </w:r>
          </w:p>
        </w:tc>
      </w:tr>
      <w:tr w:rsidR="00BD3FBA" w14:paraId="75ABB5F9" w14:textId="77777777" w:rsidTr="00BD3FB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44D63397" w14:textId="77777777" w:rsidR="00BD3FBA" w:rsidRDefault="00BD3FBA">
            <w:pPr>
              <w:pStyle w:val="TAC"/>
              <w:rPr>
                <w:lang w:eastAsia="ko-KR"/>
              </w:rPr>
            </w:pPr>
            <w:r>
              <w:rPr>
                <w:lang w:eastAsia="ko-KR"/>
              </w:rPr>
              <w:t>n261</w:t>
            </w:r>
          </w:p>
        </w:tc>
        <w:tc>
          <w:tcPr>
            <w:tcW w:w="0" w:type="auto"/>
            <w:tcBorders>
              <w:top w:val="single" w:sz="4" w:space="0" w:color="auto"/>
              <w:left w:val="single" w:sz="4" w:space="0" w:color="auto"/>
              <w:bottom w:val="single" w:sz="4" w:space="0" w:color="auto"/>
              <w:right w:val="single" w:sz="4" w:space="0" w:color="auto"/>
            </w:tcBorders>
            <w:hideMark/>
          </w:tcPr>
          <w:p w14:paraId="6885F242" w14:textId="77777777" w:rsidR="00BD3FBA" w:rsidRDefault="00BD3FBA">
            <w:pPr>
              <w:pStyle w:val="TAC"/>
              <w:rPr>
                <w:lang w:eastAsia="ko-KR"/>
              </w:rPr>
            </w:pPr>
            <w:r>
              <w:rPr>
                <w:lang w:eastAsia="ko-KR"/>
              </w:rPr>
              <w:t>40.0</w:t>
            </w:r>
          </w:p>
        </w:tc>
      </w:tr>
      <w:tr w:rsidR="00BD3FBA" w14:paraId="286BCA62" w14:textId="77777777" w:rsidTr="00BD3FBA">
        <w:trPr>
          <w:trHeight w:val="2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711627" w14:textId="77777777" w:rsidR="00BD3FBA" w:rsidRDefault="00BD3FBA">
            <w:pPr>
              <w:pStyle w:val="TAN"/>
              <w:rPr>
                <w:lang w:eastAsia="ko-KR"/>
              </w:rPr>
            </w:pPr>
            <w:r>
              <w:rPr>
                <w:lang w:eastAsia="ko-KR"/>
              </w:rPr>
              <w:t>NOTE 1:</w:t>
            </w:r>
            <w:r>
              <w:rPr>
                <w:lang w:eastAsia="ko-KR"/>
              </w:rPr>
              <w:tab/>
              <w:t>Minimum peak EIRP is defined as the lower limit without tolerance</w:t>
            </w:r>
          </w:p>
        </w:tc>
      </w:tr>
    </w:tbl>
    <w:p w14:paraId="4A3FE0E0" w14:textId="77777777" w:rsidR="00BD3FBA" w:rsidRDefault="00BD3FBA" w:rsidP="00BD3FBA"/>
    <w:p w14:paraId="0FA2D1F6" w14:textId="77777777" w:rsidR="00BD3FBA" w:rsidRDefault="00BD3FBA" w:rsidP="00BD3FBA">
      <w:r>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t>Meas</w:t>
      </w:r>
      <w:proofErr w:type="spellEnd"/>
      <w:r>
        <w:t xml:space="preserve">=TRP grid) in beam locked mode and EIRP (Link=TX beam peak direction, </w:t>
      </w:r>
      <w:proofErr w:type="spellStart"/>
      <w:r>
        <w:t>Meas</w:t>
      </w:r>
      <w:proofErr w:type="spellEnd"/>
      <w:r>
        <w:t>=Link angle).</w:t>
      </w:r>
    </w:p>
    <w:p w14:paraId="745D8303" w14:textId="77777777" w:rsidR="00BD3FBA" w:rsidRDefault="00BD3FBA" w:rsidP="00BD3FBA">
      <w:pPr>
        <w:pStyle w:val="TH"/>
      </w:pPr>
      <w:r>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FBA" w14:paraId="5CEA6A64" w14:textId="77777777" w:rsidTr="00BD3FBA">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4277F038" w14:textId="77777777" w:rsidR="00BD3FBA" w:rsidRDefault="00BD3FBA">
            <w:pPr>
              <w:pStyle w:val="TAH"/>
              <w:rPr>
                <w:lang w:eastAsia="ko-KR"/>
              </w:rPr>
            </w:pPr>
            <w:r>
              <w:rPr>
                <w:lang w:eastAsia="ko-KR"/>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E475E00" w14:textId="77777777" w:rsidR="00BD3FBA" w:rsidRDefault="00BD3FBA">
            <w:pPr>
              <w:pStyle w:val="TAH"/>
              <w:rPr>
                <w:lang w:eastAsia="ko-KR"/>
              </w:rPr>
            </w:pPr>
            <w:r>
              <w:rPr>
                <w:lang w:eastAsia="ko-KR"/>
              </w:rPr>
              <w:t>Max TRP (dBm)</w:t>
            </w:r>
          </w:p>
        </w:tc>
        <w:tc>
          <w:tcPr>
            <w:tcW w:w="1691" w:type="dxa"/>
            <w:tcBorders>
              <w:top w:val="single" w:sz="4" w:space="0" w:color="auto"/>
              <w:left w:val="single" w:sz="4" w:space="0" w:color="auto"/>
              <w:bottom w:val="single" w:sz="4" w:space="0" w:color="auto"/>
              <w:right w:val="single" w:sz="4" w:space="0" w:color="auto"/>
            </w:tcBorders>
            <w:hideMark/>
          </w:tcPr>
          <w:p w14:paraId="62EDEEAE" w14:textId="77777777" w:rsidR="00BD3FBA" w:rsidRDefault="00BD3FBA">
            <w:pPr>
              <w:pStyle w:val="TAH"/>
              <w:rPr>
                <w:lang w:eastAsia="ko-KR"/>
              </w:rPr>
            </w:pPr>
            <w:r>
              <w:rPr>
                <w:lang w:eastAsia="ko-KR"/>
              </w:rPr>
              <w:t>Max EIRP (dBm)</w:t>
            </w:r>
          </w:p>
        </w:tc>
      </w:tr>
      <w:tr w:rsidR="00BD3FBA" w14:paraId="733BD978" w14:textId="77777777" w:rsidTr="00BD3FBA">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28006EB9" w14:textId="77777777" w:rsidR="00BD3FBA" w:rsidRDefault="00BD3FBA">
            <w:pPr>
              <w:pStyle w:val="TAC"/>
              <w:rPr>
                <w:lang w:eastAsia="ko-KR"/>
              </w:rPr>
            </w:pPr>
            <w:r>
              <w:rPr>
                <w:lang w:eastAsia="ko-KR"/>
              </w:rPr>
              <w:t>n257</w:t>
            </w:r>
          </w:p>
        </w:tc>
        <w:tc>
          <w:tcPr>
            <w:tcW w:w="1686" w:type="dxa"/>
            <w:tcBorders>
              <w:top w:val="single" w:sz="4" w:space="0" w:color="auto"/>
              <w:left w:val="single" w:sz="4" w:space="0" w:color="auto"/>
              <w:bottom w:val="single" w:sz="4" w:space="0" w:color="auto"/>
              <w:right w:val="single" w:sz="4" w:space="0" w:color="auto"/>
            </w:tcBorders>
            <w:hideMark/>
          </w:tcPr>
          <w:p w14:paraId="33A4745E" w14:textId="77777777" w:rsidR="00BD3FBA" w:rsidRDefault="00BD3FBA">
            <w:pPr>
              <w:pStyle w:val="TAC"/>
              <w:rPr>
                <w:lang w:eastAsia="ko-KR"/>
              </w:rPr>
            </w:pPr>
            <w:r>
              <w:rPr>
                <w:lang w:eastAsia="ko-KR"/>
              </w:rPr>
              <w:t>35</w:t>
            </w:r>
          </w:p>
        </w:tc>
        <w:tc>
          <w:tcPr>
            <w:tcW w:w="1691" w:type="dxa"/>
            <w:tcBorders>
              <w:top w:val="single" w:sz="4" w:space="0" w:color="auto"/>
              <w:left w:val="single" w:sz="4" w:space="0" w:color="auto"/>
              <w:bottom w:val="single" w:sz="4" w:space="0" w:color="auto"/>
              <w:right w:val="single" w:sz="4" w:space="0" w:color="auto"/>
            </w:tcBorders>
            <w:hideMark/>
          </w:tcPr>
          <w:p w14:paraId="471106BA" w14:textId="77777777" w:rsidR="00BD3FBA" w:rsidRDefault="00BD3FBA">
            <w:pPr>
              <w:pStyle w:val="TAC"/>
              <w:rPr>
                <w:lang w:eastAsia="ko-KR"/>
              </w:rPr>
            </w:pPr>
            <w:r>
              <w:rPr>
                <w:lang w:eastAsia="ko-KR"/>
              </w:rPr>
              <w:t>55</w:t>
            </w:r>
          </w:p>
        </w:tc>
      </w:tr>
      <w:tr w:rsidR="00BD3FBA" w14:paraId="771AFFC9" w14:textId="77777777" w:rsidTr="00BD3FBA">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5A12D0DF" w14:textId="77777777" w:rsidR="00BD3FBA" w:rsidRDefault="00BD3FBA">
            <w:pPr>
              <w:pStyle w:val="TAC"/>
              <w:rPr>
                <w:lang w:eastAsia="ko-KR"/>
              </w:rPr>
            </w:pPr>
            <w:r>
              <w:rPr>
                <w:lang w:eastAsia="ko-KR"/>
              </w:rPr>
              <w:t>n258</w:t>
            </w:r>
          </w:p>
        </w:tc>
        <w:tc>
          <w:tcPr>
            <w:tcW w:w="1686" w:type="dxa"/>
            <w:tcBorders>
              <w:top w:val="single" w:sz="4" w:space="0" w:color="auto"/>
              <w:left w:val="single" w:sz="4" w:space="0" w:color="auto"/>
              <w:bottom w:val="single" w:sz="4" w:space="0" w:color="auto"/>
              <w:right w:val="single" w:sz="4" w:space="0" w:color="auto"/>
            </w:tcBorders>
            <w:hideMark/>
          </w:tcPr>
          <w:p w14:paraId="1EE3D3A7" w14:textId="77777777" w:rsidR="00BD3FBA" w:rsidRDefault="00BD3FBA">
            <w:pPr>
              <w:pStyle w:val="TAC"/>
              <w:rPr>
                <w:lang w:eastAsia="ko-KR"/>
              </w:rPr>
            </w:pPr>
            <w:r>
              <w:rPr>
                <w:lang w:eastAsia="ko-KR"/>
              </w:rPr>
              <w:t>35</w:t>
            </w:r>
          </w:p>
        </w:tc>
        <w:tc>
          <w:tcPr>
            <w:tcW w:w="1691" w:type="dxa"/>
            <w:tcBorders>
              <w:top w:val="single" w:sz="4" w:space="0" w:color="auto"/>
              <w:left w:val="single" w:sz="4" w:space="0" w:color="auto"/>
              <w:bottom w:val="single" w:sz="4" w:space="0" w:color="auto"/>
              <w:right w:val="single" w:sz="4" w:space="0" w:color="auto"/>
            </w:tcBorders>
            <w:hideMark/>
          </w:tcPr>
          <w:p w14:paraId="253B82F0" w14:textId="77777777" w:rsidR="00BD3FBA" w:rsidRDefault="00BD3FBA">
            <w:pPr>
              <w:pStyle w:val="TAC"/>
              <w:rPr>
                <w:lang w:eastAsia="ko-KR"/>
              </w:rPr>
            </w:pPr>
            <w:r>
              <w:rPr>
                <w:lang w:eastAsia="ko-KR"/>
              </w:rPr>
              <w:t>55</w:t>
            </w:r>
          </w:p>
        </w:tc>
      </w:tr>
      <w:tr w:rsidR="00BD3FBA" w14:paraId="68F9EF10" w14:textId="77777777" w:rsidTr="00BD3FBA">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1D3B09D" w14:textId="77777777" w:rsidR="00BD3FBA" w:rsidRDefault="00BD3FBA">
            <w:pPr>
              <w:pStyle w:val="TAC"/>
              <w:rPr>
                <w:lang w:eastAsia="ko-KR"/>
              </w:rPr>
            </w:pPr>
            <w:r>
              <w:rPr>
                <w:lang w:eastAsia="ko-KR"/>
              </w:rPr>
              <w:t>n260</w:t>
            </w:r>
          </w:p>
        </w:tc>
        <w:tc>
          <w:tcPr>
            <w:tcW w:w="1686" w:type="dxa"/>
            <w:tcBorders>
              <w:top w:val="single" w:sz="4" w:space="0" w:color="auto"/>
              <w:left w:val="single" w:sz="4" w:space="0" w:color="auto"/>
              <w:bottom w:val="single" w:sz="4" w:space="0" w:color="auto"/>
              <w:right w:val="single" w:sz="4" w:space="0" w:color="auto"/>
            </w:tcBorders>
            <w:hideMark/>
          </w:tcPr>
          <w:p w14:paraId="112B54C6" w14:textId="77777777" w:rsidR="00BD3FBA" w:rsidRDefault="00BD3FBA">
            <w:pPr>
              <w:pStyle w:val="TAC"/>
              <w:rPr>
                <w:lang w:eastAsia="ko-KR"/>
              </w:rPr>
            </w:pPr>
            <w:r>
              <w:rPr>
                <w:lang w:eastAsia="ko-KR"/>
              </w:rPr>
              <w:t>35</w:t>
            </w:r>
          </w:p>
        </w:tc>
        <w:tc>
          <w:tcPr>
            <w:tcW w:w="1691" w:type="dxa"/>
            <w:tcBorders>
              <w:top w:val="single" w:sz="4" w:space="0" w:color="auto"/>
              <w:left w:val="single" w:sz="4" w:space="0" w:color="auto"/>
              <w:bottom w:val="single" w:sz="4" w:space="0" w:color="auto"/>
              <w:right w:val="single" w:sz="4" w:space="0" w:color="auto"/>
            </w:tcBorders>
            <w:hideMark/>
          </w:tcPr>
          <w:p w14:paraId="465FEC52" w14:textId="77777777" w:rsidR="00BD3FBA" w:rsidRDefault="00BD3FBA">
            <w:pPr>
              <w:pStyle w:val="TAC"/>
              <w:rPr>
                <w:lang w:eastAsia="ko-KR"/>
              </w:rPr>
            </w:pPr>
            <w:r>
              <w:rPr>
                <w:lang w:eastAsia="ko-KR"/>
              </w:rPr>
              <w:t>55</w:t>
            </w:r>
          </w:p>
        </w:tc>
      </w:tr>
      <w:tr w:rsidR="00BD3FBA" w14:paraId="0F5AF64E" w14:textId="77777777" w:rsidTr="00BD3FBA">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57551A85" w14:textId="77777777" w:rsidR="00BD3FBA" w:rsidRDefault="00BD3FBA">
            <w:pPr>
              <w:pStyle w:val="TAC"/>
              <w:rPr>
                <w:lang w:eastAsia="ko-KR"/>
              </w:rPr>
            </w:pPr>
            <w:r>
              <w:rPr>
                <w:lang w:eastAsia="ko-KR"/>
              </w:rPr>
              <w:t>n261</w:t>
            </w:r>
          </w:p>
        </w:tc>
        <w:tc>
          <w:tcPr>
            <w:tcW w:w="1686" w:type="dxa"/>
            <w:tcBorders>
              <w:top w:val="single" w:sz="4" w:space="0" w:color="auto"/>
              <w:left w:val="single" w:sz="4" w:space="0" w:color="auto"/>
              <w:bottom w:val="single" w:sz="4" w:space="0" w:color="auto"/>
              <w:right w:val="single" w:sz="4" w:space="0" w:color="auto"/>
            </w:tcBorders>
            <w:hideMark/>
          </w:tcPr>
          <w:p w14:paraId="76E734C2" w14:textId="77777777" w:rsidR="00BD3FBA" w:rsidRDefault="00BD3FBA">
            <w:pPr>
              <w:pStyle w:val="TAC"/>
              <w:rPr>
                <w:lang w:eastAsia="ko-KR"/>
              </w:rPr>
            </w:pPr>
            <w:r>
              <w:rPr>
                <w:lang w:eastAsia="ko-KR"/>
              </w:rPr>
              <w:t>35</w:t>
            </w:r>
          </w:p>
        </w:tc>
        <w:tc>
          <w:tcPr>
            <w:tcW w:w="1691" w:type="dxa"/>
            <w:tcBorders>
              <w:top w:val="single" w:sz="4" w:space="0" w:color="auto"/>
              <w:left w:val="single" w:sz="4" w:space="0" w:color="auto"/>
              <w:bottom w:val="single" w:sz="4" w:space="0" w:color="auto"/>
              <w:right w:val="single" w:sz="4" w:space="0" w:color="auto"/>
            </w:tcBorders>
            <w:hideMark/>
          </w:tcPr>
          <w:p w14:paraId="1EDFEB84" w14:textId="77777777" w:rsidR="00BD3FBA" w:rsidRDefault="00BD3FBA">
            <w:pPr>
              <w:pStyle w:val="TAC"/>
              <w:rPr>
                <w:lang w:eastAsia="ko-KR"/>
              </w:rPr>
            </w:pPr>
            <w:r>
              <w:rPr>
                <w:lang w:eastAsia="ko-KR"/>
              </w:rPr>
              <w:t>55</w:t>
            </w:r>
          </w:p>
        </w:tc>
      </w:tr>
    </w:tbl>
    <w:p w14:paraId="2FA7CF86" w14:textId="77777777" w:rsidR="00BD3FBA" w:rsidRDefault="00BD3FBA" w:rsidP="00BD3FBA"/>
    <w:p w14:paraId="53D12291" w14:textId="77777777" w:rsidR="00BD3FBA" w:rsidRDefault="00BD3FBA" w:rsidP="00BD3FBA">
      <w:bookmarkStart w:id="37" w:name="_Hlk515541620"/>
      <w:r>
        <w:t>The minimum EIRP at the 85</w:t>
      </w:r>
      <w:r>
        <w:rPr>
          <w:vertAlign w:val="superscript"/>
        </w:rPr>
        <w:t>th</w:t>
      </w:r>
      <w:r>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t>Meas</w:t>
      </w:r>
      <w:proofErr w:type="spellEnd"/>
      <w:r>
        <w:t>=Link angle).</w:t>
      </w:r>
    </w:p>
    <w:p w14:paraId="1927FB2E" w14:textId="77777777" w:rsidR="00BD3FBA" w:rsidRDefault="00BD3FBA" w:rsidP="00BD3FBA">
      <w:pPr>
        <w:pStyle w:val="TH"/>
      </w:pPr>
      <w:r>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FBA" w14:paraId="7A78F671"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37"/>
          <w:p w14:paraId="2DDBD9C5" w14:textId="77777777" w:rsidR="00BD3FBA" w:rsidRDefault="00BD3FBA">
            <w:pPr>
              <w:pStyle w:val="TAH"/>
              <w:rPr>
                <w:lang w:eastAsia="ko-KR"/>
              </w:rPr>
            </w:pPr>
            <w:r>
              <w:rPr>
                <w:lang w:eastAsia="ko-KR"/>
              </w:rPr>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63E2E09" w14:textId="77777777" w:rsidR="00BD3FBA" w:rsidRDefault="00BD3FBA">
            <w:pPr>
              <w:pStyle w:val="TAH"/>
              <w:rPr>
                <w:lang w:eastAsia="ko-KR"/>
              </w:rPr>
            </w:pPr>
            <w:r>
              <w:rPr>
                <w:lang w:eastAsia="ko-KR"/>
              </w:rPr>
              <w:t>Min EIRP at 85 %-tile CDF (dBm)</w:t>
            </w:r>
          </w:p>
        </w:tc>
      </w:tr>
      <w:tr w:rsidR="00BD3FBA" w14:paraId="6DCB6D3D"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D9351D4" w14:textId="77777777" w:rsidR="00BD3FBA" w:rsidRDefault="00BD3FBA">
            <w:pPr>
              <w:pStyle w:val="TAC"/>
              <w:rPr>
                <w:lang w:eastAsia="ko-KR"/>
              </w:rPr>
            </w:pPr>
            <w:r>
              <w:rPr>
                <w:lang w:eastAsia="ko-KR"/>
              </w:rPr>
              <w:t>n257</w:t>
            </w:r>
          </w:p>
        </w:tc>
        <w:tc>
          <w:tcPr>
            <w:tcW w:w="3092" w:type="dxa"/>
            <w:tcBorders>
              <w:top w:val="single" w:sz="4" w:space="0" w:color="auto"/>
              <w:left w:val="single" w:sz="4" w:space="0" w:color="auto"/>
              <w:bottom w:val="single" w:sz="4" w:space="0" w:color="auto"/>
              <w:right w:val="single" w:sz="4" w:space="0" w:color="auto"/>
            </w:tcBorders>
            <w:hideMark/>
          </w:tcPr>
          <w:p w14:paraId="67B6E065" w14:textId="77777777" w:rsidR="00BD3FBA" w:rsidRDefault="00BD3FBA">
            <w:pPr>
              <w:pStyle w:val="TAC"/>
              <w:rPr>
                <w:lang w:eastAsia="ko-KR"/>
              </w:rPr>
            </w:pPr>
            <w:r>
              <w:rPr>
                <w:lang w:eastAsia="ko-KR"/>
              </w:rPr>
              <w:t>32.0</w:t>
            </w:r>
          </w:p>
        </w:tc>
      </w:tr>
      <w:tr w:rsidR="00BD3FBA" w14:paraId="5F050758"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02AA23D" w14:textId="77777777" w:rsidR="00BD3FBA" w:rsidRDefault="00BD3FBA">
            <w:pPr>
              <w:pStyle w:val="TAC"/>
              <w:rPr>
                <w:lang w:eastAsia="ko-KR"/>
              </w:rPr>
            </w:pPr>
            <w:r>
              <w:rPr>
                <w:lang w:eastAsia="ko-KR"/>
              </w:rPr>
              <w:t>n258</w:t>
            </w:r>
          </w:p>
        </w:tc>
        <w:tc>
          <w:tcPr>
            <w:tcW w:w="3092" w:type="dxa"/>
            <w:tcBorders>
              <w:top w:val="single" w:sz="4" w:space="0" w:color="auto"/>
              <w:left w:val="single" w:sz="4" w:space="0" w:color="auto"/>
              <w:bottom w:val="single" w:sz="4" w:space="0" w:color="auto"/>
              <w:right w:val="single" w:sz="4" w:space="0" w:color="auto"/>
            </w:tcBorders>
            <w:hideMark/>
          </w:tcPr>
          <w:p w14:paraId="6E9ED958" w14:textId="77777777" w:rsidR="00BD3FBA" w:rsidRDefault="00BD3FBA">
            <w:pPr>
              <w:pStyle w:val="TAC"/>
              <w:rPr>
                <w:lang w:eastAsia="ko-KR"/>
              </w:rPr>
            </w:pPr>
            <w:r>
              <w:rPr>
                <w:lang w:eastAsia="ko-KR"/>
              </w:rPr>
              <w:t>32.0</w:t>
            </w:r>
          </w:p>
        </w:tc>
      </w:tr>
      <w:tr w:rsidR="00BD3FBA" w14:paraId="5039CB57"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F796E7" w14:textId="77777777" w:rsidR="00BD3FBA" w:rsidRDefault="00BD3FBA">
            <w:pPr>
              <w:pStyle w:val="TAC"/>
              <w:rPr>
                <w:lang w:eastAsia="ko-KR"/>
              </w:rPr>
            </w:pPr>
            <w:r>
              <w:rPr>
                <w:lang w:eastAsia="ko-KR"/>
              </w:rPr>
              <w:t>n260</w:t>
            </w:r>
          </w:p>
        </w:tc>
        <w:tc>
          <w:tcPr>
            <w:tcW w:w="3092" w:type="dxa"/>
            <w:tcBorders>
              <w:top w:val="single" w:sz="4" w:space="0" w:color="auto"/>
              <w:left w:val="single" w:sz="4" w:space="0" w:color="auto"/>
              <w:bottom w:val="single" w:sz="4" w:space="0" w:color="auto"/>
              <w:right w:val="single" w:sz="4" w:space="0" w:color="auto"/>
            </w:tcBorders>
            <w:hideMark/>
          </w:tcPr>
          <w:p w14:paraId="5B651740" w14:textId="77777777" w:rsidR="00BD3FBA" w:rsidRDefault="00BD3FBA">
            <w:pPr>
              <w:pStyle w:val="TAC"/>
              <w:rPr>
                <w:lang w:eastAsia="ko-KR"/>
              </w:rPr>
            </w:pPr>
            <w:r>
              <w:rPr>
                <w:lang w:eastAsia="ko-KR"/>
              </w:rPr>
              <w:t>30.0</w:t>
            </w:r>
          </w:p>
        </w:tc>
      </w:tr>
      <w:tr w:rsidR="00BD3FBA" w14:paraId="38BA0E06"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3AA152" w14:textId="77777777" w:rsidR="00BD3FBA" w:rsidRDefault="00BD3FBA">
            <w:pPr>
              <w:pStyle w:val="TAC"/>
              <w:rPr>
                <w:lang w:eastAsia="ko-KR"/>
              </w:rPr>
            </w:pPr>
            <w:r>
              <w:rPr>
                <w:lang w:eastAsia="ko-KR"/>
              </w:rPr>
              <w:t>n261</w:t>
            </w:r>
          </w:p>
        </w:tc>
        <w:tc>
          <w:tcPr>
            <w:tcW w:w="3092" w:type="dxa"/>
            <w:tcBorders>
              <w:top w:val="single" w:sz="4" w:space="0" w:color="auto"/>
              <w:left w:val="single" w:sz="4" w:space="0" w:color="auto"/>
              <w:bottom w:val="single" w:sz="4" w:space="0" w:color="auto"/>
              <w:right w:val="single" w:sz="4" w:space="0" w:color="auto"/>
            </w:tcBorders>
            <w:hideMark/>
          </w:tcPr>
          <w:p w14:paraId="684BA306" w14:textId="77777777" w:rsidR="00BD3FBA" w:rsidRDefault="00BD3FBA">
            <w:pPr>
              <w:pStyle w:val="TAC"/>
              <w:rPr>
                <w:lang w:eastAsia="ko-KR"/>
              </w:rPr>
            </w:pPr>
            <w:r>
              <w:rPr>
                <w:lang w:eastAsia="ko-KR"/>
              </w:rPr>
              <w:t>32.0</w:t>
            </w:r>
          </w:p>
        </w:tc>
      </w:tr>
      <w:tr w:rsidR="00BD3FBA" w14:paraId="046E24F3" w14:textId="77777777" w:rsidTr="00BD3FBA">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54B8C4C9" w14:textId="77777777" w:rsidR="00BD3FBA" w:rsidRDefault="00BD3FBA">
            <w:pPr>
              <w:pStyle w:val="TAN"/>
              <w:rPr>
                <w:lang w:eastAsia="ko-KR"/>
              </w:rPr>
            </w:pPr>
            <w:r>
              <w:rPr>
                <w:lang w:eastAsia="ko-KR"/>
              </w:rPr>
              <w:t>NOTE 1:</w:t>
            </w:r>
            <w:r>
              <w:rPr>
                <w:lang w:eastAsia="ko-KR"/>
              </w:rPr>
              <w:tab/>
              <w:t>Minimum EIRP at 85 %-tile CDF is defined as the lower limit without tolerance</w:t>
            </w:r>
          </w:p>
          <w:p w14:paraId="4F622D3C" w14:textId="707B33D7" w:rsidR="00BD3FBA" w:rsidRDefault="00BD3FBA">
            <w:pPr>
              <w:pStyle w:val="TAN"/>
              <w:rPr>
                <w:lang w:eastAsia="ko-KR"/>
              </w:rPr>
            </w:pPr>
            <w:r>
              <w:rPr>
                <w:lang w:eastAsia="ko-KR"/>
              </w:rPr>
              <w:t>NOTE 2:</w:t>
            </w:r>
            <w:r>
              <w:rPr>
                <w:lang w:eastAsia="ko-KR"/>
              </w:rPr>
              <w:tab/>
            </w:r>
            <w:del w:id="38" w:author="Flores Fernandez" w:date="2021-05-11T21:23:00Z">
              <w:r w:rsidDel="00B10923">
                <w:rPr>
                  <w:lang w:eastAsia="ko-KR"/>
                </w:rPr>
                <w:delText>The requirements in this table are verified only under normal temperature conditions as defined in Annex E.2.1.</w:delText>
              </w:r>
            </w:del>
            <w:ins w:id="39" w:author="Flores Fernandez" w:date="2021-05-11T21:23:00Z">
              <w:r w:rsidR="00B10923">
                <w:rPr>
                  <w:lang w:eastAsia="ko-KR"/>
                </w:rPr>
                <w:t>Void</w:t>
              </w:r>
            </w:ins>
          </w:p>
        </w:tc>
      </w:tr>
    </w:tbl>
    <w:p w14:paraId="108C4311" w14:textId="77777777" w:rsidR="00BD3FBA" w:rsidRDefault="00BD3FBA" w:rsidP="00BD3FBA"/>
    <w:p w14:paraId="6FF58CE9" w14:textId="77777777" w:rsidR="00BD3FBA" w:rsidRDefault="00BD3FBA" w:rsidP="00BD3FBA">
      <w:pPr>
        <w:pStyle w:val="Heading4"/>
        <w:rPr>
          <w:rFonts w:eastAsiaTheme="minorEastAsia"/>
        </w:rPr>
      </w:pPr>
      <w:bookmarkStart w:id="40" w:name="_Toc21339309"/>
      <w:bookmarkStart w:id="41" w:name="_Toc29804526"/>
      <w:bookmarkStart w:id="42" w:name="_Toc36548096"/>
      <w:bookmarkStart w:id="43" w:name="_Toc37253314"/>
      <w:bookmarkStart w:id="44" w:name="_Toc37253646"/>
      <w:bookmarkStart w:id="45" w:name="_Toc37321415"/>
      <w:bookmarkStart w:id="46" w:name="_Toc37322600"/>
      <w:bookmarkStart w:id="47" w:name="_Toc45889468"/>
      <w:bookmarkStart w:id="48" w:name="_Toc52203659"/>
      <w:bookmarkStart w:id="49" w:name="_Toc53172449"/>
      <w:bookmarkStart w:id="50" w:name="_Toc61118207"/>
      <w:bookmarkStart w:id="51" w:name="_Toc67923003"/>
      <w:r>
        <w:rPr>
          <w:rFonts w:eastAsiaTheme="minorEastAsia"/>
        </w:rPr>
        <w:t>6.2.1.2</w:t>
      </w:r>
      <w:r>
        <w:rPr>
          <w:rFonts w:eastAsiaTheme="minorEastAsia"/>
        </w:rPr>
        <w:tab/>
        <w:t>UE maximum output power for power class 2</w:t>
      </w:r>
      <w:bookmarkEnd w:id="40"/>
      <w:bookmarkEnd w:id="41"/>
      <w:bookmarkEnd w:id="42"/>
      <w:bookmarkEnd w:id="43"/>
      <w:bookmarkEnd w:id="44"/>
      <w:bookmarkEnd w:id="45"/>
      <w:bookmarkEnd w:id="46"/>
      <w:bookmarkEnd w:id="47"/>
      <w:bookmarkEnd w:id="48"/>
      <w:bookmarkEnd w:id="49"/>
      <w:bookmarkEnd w:id="50"/>
      <w:bookmarkEnd w:id="51"/>
    </w:p>
    <w:p w14:paraId="3A2BA727" w14:textId="77777777" w:rsidR="00BD3FBA" w:rsidRDefault="00BD3FBA" w:rsidP="00BD3FBA">
      <w:pPr>
        <w:rPr>
          <w:rFonts w:eastAsiaTheme="minorEastAsia"/>
        </w:rPr>
      </w:pPr>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w:t>
      </w:r>
      <w:proofErr w:type="spellStart"/>
      <w:r>
        <w:t>Meas</w:t>
      </w:r>
      <w:proofErr w:type="spellEnd"/>
      <w:r>
        <w:t>=Link angle).</w:t>
      </w:r>
    </w:p>
    <w:p w14:paraId="37B85B36" w14:textId="77777777" w:rsidR="00BD3FBA" w:rsidRDefault="00BD3FBA" w:rsidP="00BD3FBA">
      <w:pPr>
        <w:pStyle w:val="TH"/>
      </w:pPr>
      <w:r>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D3FBA" w14:paraId="66EF17C5" w14:textId="77777777" w:rsidTr="00BD3FB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FEA81" w14:textId="77777777" w:rsidR="00BD3FBA" w:rsidRDefault="00BD3FBA">
            <w:pPr>
              <w:pStyle w:val="TAH"/>
              <w:rPr>
                <w:rFonts w:eastAsia="Calibri"/>
                <w:szCs w:val="22"/>
                <w:lang w:eastAsia="ko-KR"/>
              </w:rPr>
            </w:pPr>
            <w:r>
              <w:rPr>
                <w:rFonts w:eastAsia="Calibri"/>
                <w:szCs w:val="22"/>
                <w:lang w:eastAsia="ko-KR"/>
              </w:rP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42011" w14:textId="77777777" w:rsidR="00BD3FBA" w:rsidRDefault="00BD3FBA">
            <w:pPr>
              <w:pStyle w:val="TAH"/>
              <w:rPr>
                <w:rFonts w:eastAsia="Calibri"/>
                <w:szCs w:val="22"/>
                <w:lang w:eastAsia="ko-KR"/>
              </w:rPr>
            </w:pPr>
            <w:r>
              <w:rPr>
                <w:rFonts w:eastAsia="Calibri"/>
                <w:szCs w:val="22"/>
                <w:lang w:eastAsia="ko-KR"/>
              </w:rPr>
              <w:t>Min peak EIRP (dBm)</w:t>
            </w:r>
          </w:p>
        </w:tc>
      </w:tr>
      <w:tr w:rsidR="00BD3FBA" w14:paraId="487DB9E2" w14:textId="77777777" w:rsidTr="00BD3FB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6FDA79" w14:textId="77777777" w:rsidR="00BD3FBA" w:rsidRDefault="00BD3FBA">
            <w:pPr>
              <w:pStyle w:val="TAC"/>
              <w:rPr>
                <w:rFonts w:eastAsia="Calibri"/>
                <w:szCs w:val="22"/>
                <w:lang w:eastAsia="ko-KR"/>
              </w:rPr>
            </w:pPr>
            <w:r>
              <w:rPr>
                <w:rFonts w:eastAsia="Calibri"/>
                <w:szCs w:val="22"/>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D421A" w14:textId="77777777" w:rsidR="00BD3FBA" w:rsidRDefault="00BD3FBA">
            <w:pPr>
              <w:pStyle w:val="TAC"/>
              <w:rPr>
                <w:rFonts w:eastAsia="Calibri"/>
                <w:szCs w:val="22"/>
                <w:lang w:eastAsia="ko-KR"/>
              </w:rPr>
            </w:pPr>
            <w:r>
              <w:rPr>
                <w:rFonts w:eastAsia="Calibri"/>
                <w:szCs w:val="22"/>
                <w:lang w:eastAsia="ko-KR"/>
              </w:rPr>
              <w:t>29</w:t>
            </w:r>
          </w:p>
        </w:tc>
      </w:tr>
      <w:tr w:rsidR="00BD3FBA" w14:paraId="36F063A6" w14:textId="77777777" w:rsidTr="00BD3FB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50F629" w14:textId="77777777" w:rsidR="00BD3FBA" w:rsidRDefault="00BD3FBA">
            <w:pPr>
              <w:pStyle w:val="TAC"/>
              <w:rPr>
                <w:rFonts w:eastAsia="Calibri"/>
                <w:szCs w:val="22"/>
                <w:lang w:eastAsia="ko-KR"/>
              </w:rPr>
            </w:pPr>
            <w:r>
              <w:rPr>
                <w:rFonts w:eastAsia="Calibri"/>
                <w:szCs w:val="22"/>
                <w:lang w:eastAsia="ko-KR"/>
              </w:rPr>
              <w:t>n258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03B51" w14:textId="77777777" w:rsidR="00BD3FBA" w:rsidRDefault="00BD3FBA">
            <w:pPr>
              <w:pStyle w:val="TAC"/>
              <w:rPr>
                <w:rFonts w:eastAsia="Calibri"/>
                <w:szCs w:val="22"/>
                <w:lang w:eastAsia="ko-KR"/>
              </w:rPr>
            </w:pPr>
            <w:r>
              <w:rPr>
                <w:rFonts w:eastAsia="Calibri"/>
                <w:szCs w:val="22"/>
                <w:lang w:eastAsia="ko-KR"/>
              </w:rPr>
              <w:t>29</w:t>
            </w:r>
          </w:p>
        </w:tc>
      </w:tr>
      <w:tr w:rsidR="00BD3FBA" w14:paraId="2E38719D" w14:textId="77777777" w:rsidTr="00BD3FB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2BAD3F" w14:textId="77777777" w:rsidR="00BD3FBA" w:rsidRDefault="00BD3FBA">
            <w:pPr>
              <w:pStyle w:val="TAC"/>
              <w:rPr>
                <w:rFonts w:eastAsia="Calibri"/>
                <w:szCs w:val="22"/>
                <w:lang w:eastAsia="ko-KR"/>
              </w:rPr>
            </w:pPr>
            <w:r>
              <w:rPr>
                <w:rFonts w:eastAsia="Calibri"/>
                <w:szCs w:val="22"/>
                <w:lang w:eastAsia="ko-KR"/>
              </w:rPr>
              <w:t>n261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230D8" w14:textId="77777777" w:rsidR="00BD3FBA" w:rsidRDefault="00BD3FBA">
            <w:pPr>
              <w:pStyle w:val="TAC"/>
              <w:rPr>
                <w:rFonts w:eastAsia="Calibri"/>
                <w:szCs w:val="22"/>
                <w:lang w:eastAsia="ko-KR"/>
              </w:rPr>
            </w:pPr>
            <w:r>
              <w:rPr>
                <w:rFonts w:eastAsia="Calibri"/>
                <w:szCs w:val="22"/>
                <w:lang w:eastAsia="ko-KR"/>
              </w:rPr>
              <w:t>29</w:t>
            </w:r>
          </w:p>
        </w:tc>
      </w:tr>
      <w:tr w:rsidR="00BD3FBA" w14:paraId="1DBA11B8" w14:textId="77777777" w:rsidTr="00BD3FBA">
        <w:trPr>
          <w:trHeight w:val="2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6B4EC7" w14:textId="77777777" w:rsidR="00BD3FBA" w:rsidRDefault="00BD3FBA">
            <w:pPr>
              <w:pStyle w:val="TAN"/>
              <w:rPr>
                <w:rFonts w:eastAsia="Calibri"/>
                <w:szCs w:val="22"/>
                <w:lang w:eastAsia="ko-KR"/>
              </w:rPr>
            </w:pPr>
            <w:r>
              <w:rPr>
                <w:rFonts w:eastAsia="Calibri"/>
                <w:szCs w:val="22"/>
                <w:lang w:eastAsia="ko-KR"/>
              </w:rPr>
              <w:t>NOTE 1:</w:t>
            </w:r>
            <w:r>
              <w:rPr>
                <w:rFonts w:eastAsia="Calibri"/>
                <w:szCs w:val="22"/>
                <w:lang w:eastAsia="ko-KR"/>
              </w:rPr>
              <w:tab/>
              <w:t>Minimum peak EIRP is defined as the lower limit without tolerance</w:t>
            </w:r>
          </w:p>
        </w:tc>
      </w:tr>
    </w:tbl>
    <w:p w14:paraId="06468921" w14:textId="77777777" w:rsidR="00BD3FBA" w:rsidRDefault="00BD3FBA" w:rsidP="00BD3FBA">
      <w:pPr>
        <w:rPr>
          <w:rFonts w:eastAsiaTheme="minorEastAsia"/>
        </w:rPr>
      </w:pPr>
      <w:r>
        <w:br/>
        <w:t xml:space="preserve">The maximum output power values for TRP and EIRP are found in Table 6.2.1.2-2 below. The maximum allowed EIRP is derived from regulatory requirements [8]. The requirements are verified with the test metrics of TRP (Link=TX beam peak direction, </w:t>
      </w:r>
      <w:proofErr w:type="spellStart"/>
      <w:r>
        <w:t>Meas</w:t>
      </w:r>
      <w:proofErr w:type="spellEnd"/>
      <w:r>
        <w:t xml:space="preserve">=TRP grid) in beam locked mode and EIRP (Link=TX beam peak direction, </w:t>
      </w:r>
      <w:proofErr w:type="spellStart"/>
      <w:r>
        <w:t>Meas</w:t>
      </w:r>
      <w:proofErr w:type="spellEnd"/>
      <w:r>
        <w:t>=Link angle).</w:t>
      </w:r>
    </w:p>
    <w:p w14:paraId="5B075CD3" w14:textId="77777777" w:rsidR="00BD3FBA" w:rsidRDefault="00BD3FBA" w:rsidP="00BD3FBA">
      <w:pPr>
        <w:pStyle w:val="TH"/>
      </w:pPr>
      <w:r>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FBA" w14:paraId="693EFDB1" w14:textId="77777777" w:rsidTr="00BD3FBA">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44810071" w14:textId="77777777" w:rsidR="00BD3FBA" w:rsidRDefault="00BD3FBA">
            <w:pPr>
              <w:pStyle w:val="TAH"/>
              <w:rPr>
                <w:lang w:eastAsia="ko-KR"/>
              </w:rPr>
            </w:pPr>
            <w:bookmarkStart w:id="52" w:name="_Hlk515395432"/>
            <w:r>
              <w:rPr>
                <w:rFonts w:eastAsia="Calibri"/>
                <w:lang w:eastAsia="ko-KR"/>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3FAB735" w14:textId="77777777" w:rsidR="00BD3FBA" w:rsidRDefault="00BD3FBA">
            <w:pPr>
              <w:pStyle w:val="TAH"/>
              <w:rPr>
                <w:lang w:eastAsia="ko-KR"/>
              </w:rPr>
            </w:pPr>
            <w:r>
              <w:rPr>
                <w:rFonts w:eastAsia="Calibri"/>
                <w:lang w:eastAsia="ko-KR"/>
              </w:rPr>
              <w:t>Max TRP (dBm)</w:t>
            </w:r>
          </w:p>
        </w:tc>
        <w:tc>
          <w:tcPr>
            <w:tcW w:w="1691" w:type="dxa"/>
            <w:tcBorders>
              <w:top w:val="single" w:sz="4" w:space="0" w:color="auto"/>
              <w:left w:val="single" w:sz="4" w:space="0" w:color="auto"/>
              <w:bottom w:val="single" w:sz="4" w:space="0" w:color="auto"/>
              <w:right w:val="single" w:sz="4" w:space="0" w:color="auto"/>
            </w:tcBorders>
            <w:hideMark/>
          </w:tcPr>
          <w:p w14:paraId="64534305" w14:textId="77777777" w:rsidR="00BD3FBA" w:rsidRDefault="00BD3FBA">
            <w:pPr>
              <w:pStyle w:val="TAH"/>
              <w:rPr>
                <w:lang w:eastAsia="ko-KR"/>
              </w:rPr>
            </w:pPr>
            <w:r>
              <w:rPr>
                <w:rFonts w:eastAsia="Calibri"/>
                <w:lang w:eastAsia="ko-KR"/>
              </w:rPr>
              <w:t>Max EIRP (dBm)</w:t>
            </w:r>
          </w:p>
        </w:tc>
      </w:tr>
      <w:tr w:rsidR="00BD3FBA" w14:paraId="09DCC210" w14:textId="77777777" w:rsidTr="00BD3FBA">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30975834" w14:textId="77777777" w:rsidR="00BD3FBA" w:rsidRDefault="00BD3FBA">
            <w:pPr>
              <w:pStyle w:val="TAC"/>
              <w:rPr>
                <w:lang w:eastAsia="ko-KR"/>
              </w:rPr>
            </w:pPr>
            <w:r>
              <w:rPr>
                <w:rFonts w:eastAsia="Calibri"/>
                <w:lang w:eastAsia="ko-KR"/>
              </w:rPr>
              <w:t>n257</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91F81C2" w14:textId="77777777" w:rsidR="00BD3FBA" w:rsidRDefault="00BD3FBA">
            <w:pPr>
              <w:pStyle w:val="TAC"/>
              <w:rPr>
                <w:lang w:eastAsia="ko-KR"/>
              </w:rPr>
            </w:pPr>
            <w:r>
              <w:rPr>
                <w:rFonts w:eastAsia="Calibri"/>
                <w:lang w:eastAsia="ko-KR"/>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8C1B22B" w14:textId="77777777" w:rsidR="00BD3FBA" w:rsidRDefault="00BD3FBA">
            <w:pPr>
              <w:pStyle w:val="TAC"/>
              <w:rPr>
                <w:lang w:eastAsia="ko-KR"/>
              </w:rPr>
            </w:pPr>
            <w:r>
              <w:rPr>
                <w:rFonts w:eastAsia="Calibri"/>
                <w:lang w:eastAsia="ko-KR"/>
              </w:rPr>
              <w:t>43</w:t>
            </w:r>
          </w:p>
        </w:tc>
      </w:tr>
      <w:tr w:rsidR="00BD3FBA" w14:paraId="4B3CEEC6" w14:textId="77777777" w:rsidTr="00BD3FBA">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750D9A41" w14:textId="77777777" w:rsidR="00BD3FBA" w:rsidRDefault="00BD3FBA">
            <w:pPr>
              <w:pStyle w:val="TAC"/>
              <w:rPr>
                <w:lang w:eastAsia="ko-KR"/>
              </w:rPr>
            </w:pPr>
            <w:r>
              <w:rPr>
                <w:rFonts w:eastAsia="Calibri"/>
                <w:lang w:eastAsia="ko-KR"/>
              </w:rPr>
              <w:t>n258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5E3A387" w14:textId="77777777" w:rsidR="00BD3FBA" w:rsidRDefault="00BD3FBA">
            <w:pPr>
              <w:pStyle w:val="TAC"/>
              <w:rPr>
                <w:lang w:eastAsia="ko-KR"/>
              </w:rPr>
            </w:pPr>
            <w:r>
              <w:rPr>
                <w:rFonts w:eastAsia="Calibri"/>
                <w:lang w:eastAsia="ko-KR"/>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9054BE2" w14:textId="77777777" w:rsidR="00BD3FBA" w:rsidRDefault="00BD3FBA">
            <w:pPr>
              <w:pStyle w:val="TAC"/>
              <w:rPr>
                <w:lang w:eastAsia="ko-KR"/>
              </w:rPr>
            </w:pPr>
            <w:r>
              <w:rPr>
                <w:rFonts w:eastAsia="Calibri"/>
                <w:lang w:eastAsia="ko-KR"/>
              </w:rPr>
              <w:t>43</w:t>
            </w:r>
          </w:p>
        </w:tc>
      </w:tr>
      <w:tr w:rsidR="00BD3FBA" w14:paraId="30992D3C" w14:textId="77777777" w:rsidTr="00BD3FBA">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7BA0FB51" w14:textId="77777777" w:rsidR="00BD3FBA" w:rsidRDefault="00BD3FBA">
            <w:pPr>
              <w:pStyle w:val="TAC"/>
              <w:rPr>
                <w:lang w:eastAsia="ko-KR"/>
              </w:rPr>
            </w:pPr>
            <w:r>
              <w:rPr>
                <w:rFonts w:eastAsia="Calibri"/>
                <w:lang w:eastAsia="ko-KR"/>
              </w:rPr>
              <w:t>n261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9D64703" w14:textId="77777777" w:rsidR="00BD3FBA" w:rsidRDefault="00BD3FBA">
            <w:pPr>
              <w:pStyle w:val="TAC"/>
              <w:rPr>
                <w:lang w:eastAsia="ko-KR"/>
              </w:rPr>
            </w:pPr>
            <w:r>
              <w:rPr>
                <w:rFonts w:eastAsia="Calibri"/>
                <w:lang w:eastAsia="ko-KR"/>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C6F3034" w14:textId="77777777" w:rsidR="00BD3FBA" w:rsidRDefault="00BD3FBA">
            <w:pPr>
              <w:pStyle w:val="TAC"/>
              <w:rPr>
                <w:lang w:eastAsia="ko-KR"/>
              </w:rPr>
            </w:pPr>
            <w:r>
              <w:rPr>
                <w:rFonts w:eastAsia="Calibri"/>
                <w:lang w:eastAsia="ko-KR"/>
              </w:rPr>
              <w:t>43</w:t>
            </w:r>
          </w:p>
        </w:tc>
      </w:tr>
      <w:bookmarkEnd w:id="52"/>
    </w:tbl>
    <w:p w14:paraId="7F691150" w14:textId="77777777" w:rsidR="00BD3FBA" w:rsidRDefault="00BD3FBA" w:rsidP="00BD3FBA"/>
    <w:p w14:paraId="7CCA24F1" w14:textId="77777777" w:rsidR="00BD3FBA" w:rsidRDefault="00BD3FBA" w:rsidP="00BD3FBA">
      <w:r>
        <w:t>The minimum EIRP at the 60</w:t>
      </w:r>
      <w:r>
        <w:rPr>
          <w:vertAlign w:val="superscript"/>
        </w:rPr>
        <w:t>th</w:t>
      </w:r>
      <w:r>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w:t>
      </w:r>
      <w:proofErr w:type="spellStart"/>
      <w:r>
        <w:t>Meas</w:t>
      </w:r>
      <w:proofErr w:type="spellEnd"/>
      <w:r>
        <w:t>=Link angle).</w:t>
      </w:r>
    </w:p>
    <w:p w14:paraId="71F82D8E" w14:textId="77777777" w:rsidR="00BD3FBA" w:rsidRDefault="00BD3FBA" w:rsidP="00BD3FBA">
      <w:pPr>
        <w:pStyle w:val="TH"/>
      </w:pPr>
      <w:r>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FBA" w14:paraId="3A8FBAC7" w14:textId="77777777" w:rsidTr="00BD3FBA">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58F8921A" w14:textId="77777777" w:rsidR="00BD3FBA" w:rsidRDefault="00BD3FBA">
            <w:pPr>
              <w:pStyle w:val="TAH"/>
              <w:rPr>
                <w:lang w:eastAsia="ko-KR"/>
              </w:rPr>
            </w:pPr>
            <w:r>
              <w:rPr>
                <w:lang w:eastAsia="ko-KR"/>
              </w:rP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5309D07A" w14:textId="77777777" w:rsidR="00BD3FBA" w:rsidRDefault="00BD3FBA">
            <w:pPr>
              <w:pStyle w:val="TAH"/>
              <w:rPr>
                <w:lang w:eastAsia="ko-KR"/>
              </w:rPr>
            </w:pPr>
            <w:r>
              <w:rPr>
                <w:lang w:eastAsia="ko-KR"/>
              </w:rPr>
              <w:t>Min EIRP at 60 %-tile CDF (dBm)</w:t>
            </w:r>
          </w:p>
        </w:tc>
      </w:tr>
      <w:tr w:rsidR="00BD3FBA" w14:paraId="7D3EC5B7"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FD31B2" w14:textId="77777777" w:rsidR="00BD3FBA" w:rsidRDefault="00BD3FBA">
            <w:pPr>
              <w:pStyle w:val="TAC"/>
              <w:rPr>
                <w:lang w:eastAsia="ko-KR"/>
              </w:rPr>
            </w:pPr>
            <w:r>
              <w:rPr>
                <w:lang w:eastAsia="ko-KR"/>
              </w:rPr>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A68457E" w14:textId="77777777" w:rsidR="00BD3FBA" w:rsidRDefault="00BD3FBA">
            <w:pPr>
              <w:pStyle w:val="TAC"/>
              <w:rPr>
                <w:lang w:eastAsia="ko-KR"/>
              </w:rPr>
            </w:pPr>
            <w:r>
              <w:rPr>
                <w:lang w:eastAsia="ko-KR"/>
              </w:rPr>
              <w:t>18.0</w:t>
            </w:r>
          </w:p>
        </w:tc>
      </w:tr>
      <w:tr w:rsidR="00BD3FBA" w14:paraId="2A41CFD4"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34009A" w14:textId="77777777" w:rsidR="00BD3FBA" w:rsidRDefault="00BD3FBA">
            <w:pPr>
              <w:pStyle w:val="TAC"/>
              <w:rPr>
                <w:lang w:eastAsia="ko-KR"/>
              </w:rPr>
            </w:pPr>
            <w:r>
              <w:rPr>
                <w:lang w:eastAsia="ko-KR"/>
              </w:rPr>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080F5B" w14:textId="77777777" w:rsidR="00BD3FBA" w:rsidRDefault="00BD3FBA">
            <w:pPr>
              <w:pStyle w:val="TAC"/>
              <w:rPr>
                <w:lang w:eastAsia="ko-KR"/>
              </w:rPr>
            </w:pPr>
            <w:r>
              <w:rPr>
                <w:lang w:eastAsia="ko-KR"/>
              </w:rPr>
              <w:t>18.0</w:t>
            </w:r>
          </w:p>
        </w:tc>
      </w:tr>
      <w:tr w:rsidR="00BD3FBA" w14:paraId="2BDE844F"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CED394" w14:textId="77777777" w:rsidR="00BD3FBA" w:rsidRDefault="00BD3FBA">
            <w:pPr>
              <w:pStyle w:val="TAC"/>
              <w:rPr>
                <w:lang w:eastAsia="ko-KR"/>
              </w:rPr>
            </w:pPr>
            <w:r>
              <w:rPr>
                <w:lang w:eastAsia="ko-KR"/>
              </w:rPr>
              <w:t>n261</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E97AD41" w14:textId="77777777" w:rsidR="00BD3FBA" w:rsidRDefault="00BD3FBA">
            <w:pPr>
              <w:pStyle w:val="TAC"/>
              <w:rPr>
                <w:lang w:eastAsia="ko-KR"/>
              </w:rPr>
            </w:pPr>
            <w:r>
              <w:rPr>
                <w:lang w:eastAsia="ko-KR"/>
              </w:rPr>
              <w:t>18.0</w:t>
            </w:r>
          </w:p>
        </w:tc>
      </w:tr>
      <w:tr w:rsidR="00BD3FBA" w14:paraId="02FB139A" w14:textId="77777777" w:rsidTr="00BD3FBA">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1286A18B" w14:textId="77777777" w:rsidR="00BD3FBA" w:rsidRDefault="00BD3FBA">
            <w:pPr>
              <w:pStyle w:val="TAN"/>
              <w:rPr>
                <w:lang w:eastAsia="ko-KR"/>
              </w:rPr>
            </w:pPr>
            <w:r>
              <w:rPr>
                <w:lang w:eastAsia="ko-KR"/>
              </w:rPr>
              <w:t>NOTE 1:</w:t>
            </w:r>
            <w:r>
              <w:rPr>
                <w:lang w:eastAsia="ko-KR"/>
              </w:rPr>
              <w:tab/>
              <w:t>Minimum EIRP at 60 %-tile CDF is defined as the lower limit without tolerance</w:t>
            </w:r>
          </w:p>
          <w:p w14:paraId="51F018FA" w14:textId="03D08114" w:rsidR="00BD3FBA" w:rsidRDefault="00BD3FBA">
            <w:pPr>
              <w:pStyle w:val="TAN"/>
              <w:rPr>
                <w:lang w:eastAsia="ko-KR"/>
              </w:rPr>
            </w:pPr>
            <w:r>
              <w:rPr>
                <w:lang w:eastAsia="ko-KR"/>
              </w:rPr>
              <w:t>NOTE 2:</w:t>
            </w:r>
            <w:r>
              <w:rPr>
                <w:lang w:eastAsia="ko-KR"/>
              </w:rPr>
              <w:tab/>
            </w:r>
            <w:del w:id="53" w:author="Flores Fernandez" w:date="2021-05-11T21:23:00Z">
              <w:r w:rsidDel="00B10923">
                <w:rPr>
                  <w:lang w:eastAsia="ko-KR"/>
                </w:rPr>
                <w:delText>The requirements in this table are verified only under normal temperature conditions as defined in Annex E.2.1.</w:delText>
              </w:r>
            </w:del>
            <w:ins w:id="54" w:author="Flores Fernandez" w:date="2021-05-11T21:23:00Z">
              <w:r w:rsidR="00B10923">
                <w:rPr>
                  <w:lang w:eastAsia="ko-KR"/>
                </w:rPr>
                <w:t>Void</w:t>
              </w:r>
            </w:ins>
          </w:p>
        </w:tc>
      </w:tr>
    </w:tbl>
    <w:p w14:paraId="752BBA2F" w14:textId="77777777" w:rsidR="00BD3FBA" w:rsidRDefault="00BD3FBA" w:rsidP="00BD3FBA"/>
    <w:p w14:paraId="2992829B" w14:textId="77777777" w:rsidR="00BD3FBA" w:rsidRDefault="00BD3FBA" w:rsidP="00BD3FBA">
      <w:pPr>
        <w:pStyle w:val="Heading4"/>
        <w:rPr>
          <w:rFonts w:eastAsiaTheme="minorEastAsia"/>
        </w:rPr>
      </w:pPr>
      <w:bookmarkStart w:id="55" w:name="_Toc21339310"/>
      <w:bookmarkStart w:id="56" w:name="_Toc29804527"/>
      <w:bookmarkStart w:id="57" w:name="_Toc36548097"/>
      <w:bookmarkStart w:id="58" w:name="_Toc37253315"/>
      <w:bookmarkStart w:id="59" w:name="_Toc37253647"/>
      <w:bookmarkStart w:id="60" w:name="_Toc37321416"/>
      <w:bookmarkStart w:id="61" w:name="_Toc37322601"/>
      <w:bookmarkStart w:id="62" w:name="_Toc45889469"/>
      <w:bookmarkStart w:id="63" w:name="_Toc52203660"/>
      <w:bookmarkStart w:id="64" w:name="_Toc53172450"/>
      <w:bookmarkStart w:id="65" w:name="_Toc61118208"/>
      <w:bookmarkStart w:id="66" w:name="_Toc67923004"/>
      <w:r>
        <w:rPr>
          <w:rFonts w:eastAsiaTheme="minorEastAsia"/>
        </w:rPr>
        <w:t>6.2.1.3</w:t>
      </w:r>
      <w:r>
        <w:rPr>
          <w:rFonts w:eastAsiaTheme="minorEastAsia"/>
        </w:rPr>
        <w:tab/>
        <w:t>UE maximum output power for power class 3</w:t>
      </w:r>
      <w:bookmarkEnd w:id="55"/>
      <w:bookmarkEnd w:id="56"/>
      <w:bookmarkEnd w:id="57"/>
      <w:bookmarkEnd w:id="58"/>
      <w:bookmarkEnd w:id="59"/>
      <w:bookmarkEnd w:id="60"/>
      <w:bookmarkEnd w:id="61"/>
      <w:bookmarkEnd w:id="62"/>
      <w:bookmarkEnd w:id="63"/>
      <w:bookmarkEnd w:id="64"/>
      <w:bookmarkEnd w:id="65"/>
      <w:bookmarkEnd w:id="66"/>
    </w:p>
    <w:p w14:paraId="74A94381" w14:textId="77777777" w:rsidR="00BD3FBA" w:rsidRDefault="00BD3FBA" w:rsidP="00BD3FBA">
      <w:pPr>
        <w:rPr>
          <w:rFonts w:eastAsiaTheme="minorEastAsia"/>
        </w:rPr>
      </w:pPr>
      <w:r>
        <w:t>The following requirements define the maximum output power radiated by the UE for any transmission bandwidth within the channel bandwidth for non-CA configuration, unless otherwise stated. The period of measurement shall be at least one sub frame (1ms)</w:t>
      </w:r>
      <w:proofErr w:type="gramStart"/>
      <w:r>
        <w:t>. )</w:t>
      </w:r>
      <w:proofErr w:type="gramEnd"/>
      <w:r>
        <w:t xml:space="preserve">. The minimum output power values for EIRP are found in Table 6.2.1.3-1. The requirement is verified with the test metric of total component of EIRP (Link=TX beam peak direction, </w:t>
      </w:r>
      <w:proofErr w:type="spellStart"/>
      <w:r>
        <w:t>Meas</w:t>
      </w:r>
      <w:proofErr w:type="spellEnd"/>
      <w:r>
        <w:t>=Link angle). The requirement for the UE which supports a single FR2 band is specified in Table 6.2.1.3-1. The requirement for the UE which supports multiple FR2 bands is specified in both Table 6.2.1.3-1 and Table 6.2.1.3-4.</w:t>
      </w:r>
    </w:p>
    <w:p w14:paraId="1C8FABD8" w14:textId="77777777" w:rsidR="00BD3FBA" w:rsidRDefault="00BD3FBA" w:rsidP="00BD3FBA">
      <w:pPr>
        <w:pStyle w:val="TH"/>
      </w:pPr>
      <w:r>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D3FBA" w14:paraId="3786EF53" w14:textId="77777777" w:rsidTr="00BD3FBA">
        <w:tc>
          <w:tcPr>
            <w:tcW w:w="1797" w:type="dxa"/>
            <w:tcBorders>
              <w:top w:val="single" w:sz="4" w:space="0" w:color="auto"/>
              <w:left w:val="single" w:sz="4" w:space="0" w:color="auto"/>
              <w:bottom w:val="single" w:sz="4" w:space="0" w:color="auto"/>
              <w:right w:val="single" w:sz="4" w:space="0" w:color="auto"/>
            </w:tcBorders>
            <w:vAlign w:val="center"/>
            <w:hideMark/>
          </w:tcPr>
          <w:p w14:paraId="4EC03A3C" w14:textId="77777777" w:rsidR="00BD3FBA" w:rsidRDefault="00BD3FBA">
            <w:pPr>
              <w:pStyle w:val="TAH"/>
              <w:rPr>
                <w:lang w:eastAsia="ko-KR"/>
              </w:rPr>
            </w:pPr>
            <w:r>
              <w:rPr>
                <w:lang w:eastAsia="ko-KR"/>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86F58D" w14:textId="77777777" w:rsidR="00BD3FBA" w:rsidRDefault="00BD3FBA">
            <w:pPr>
              <w:pStyle w:val="TAH"/>
              <w:rPr>
                <w:lang w:eastAsia="ko-KR"/>
              </w:rPr>
            </w:pPr>
            <w:r>
              <w:rPr>
                <w:lang w:eastAsia="ko-KR"/>
              </w:rPr>
              <w:t>Min peak EIRP (dBm)</w:t>
            </w:r>
          </w:p>
        </w:tc>
      </w:tr>
      <w:tr w:rsidR="00BD3FBA" w14:paraId="313F6572" w14:textId="77777777" w:rsidTr="00BD3FBA">
        <w:tc>
          <w:tcPr>
            <w:tcW w:w="1797" w:type="dxa"/>
            <w:tcBorders>
              <w:top w:val="single" w:sz="4" w:space="0" w:color="auto"/>
              <w:left w:val="single" w:sz="4" w:space="0" w:color="auto"/>
              <w:bottom w:val="single" w:sz="4" w:space="0" w:color="auto"/>
              <w:right w:val="single" w:sz="4" w:space="0" w:color="auto"/>
            </w:tcBorders>
            <w:vAlign w:val="center"/>
            <w:hideMark/>
          </w:tcPr>
          <w:p w14:paraId="4E981978" w14:textId="77777777" w:rsidR="00BD3FBA" w:rsidRDefault="00BD3FBA">
            <w:pPr>
              <w:pStyle w:val="TAC"/>
              <w:rPr>
                <w:lang w:eastAsia="ko-KR"/>
              </w:rPr>
            </w:pPr>
            <w:r>
              <w:rPr>
                <w:lang w:eastAsia="ko-KR"/>
              </w:rP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15F406" w14:textId="77777777" w:rsidR="00BD3FBA" w:rsidRDefault="00BD3FBA">
            <w:pPr>
              <w:pStyle w:val="TAC"/>
              <w:rPr>
                <w:lang w:eastAsia="ko-KR"/>
              </w:rPr>
            </w:pPr>
            <w:r>
              <w:rPr>
                <w:lang w:eastAsia="ko-KR"/>
              </w:rPr>
              <w:t>22.4</w:t>
            </w:r>
          </w:p>
        </w:tc>
      </w:tr>
      <w:tr w:rsidR="00BD3FBA" w14:paraId="3D570B8D" w14:textId="77777777" w:rsidTr="00BD3FBA">
        <w:tc>
          <w:tcPr>
            <w:tcW w:w="1797" w:type="dxa"/>
            <w:tcBorders>
              <w:top w:val="single" w:sz="4" w:space="0" w:color="auto"/>
              <w:left w:val="single" w:sz="4" w:space="0" w:color="auto"/>
              <w:bottom w:val="single" w:sz="4" w:space="0" w:color="auto"/>
              <w:right w:val="single" w:sz="4" w:space="0" w:color="auto"/>
            </w:tcBorders>
            <w:vAlign w:val="center"/>
            <w:hideMark/>
          </w:tcPr>
          <w:p w14:paraId="68238307" w14:textId="77777777" w:rsidR="00BD3FBA" w:rsidRDefault="00BD3FBA">
            <w:pPr>
              <w:pStyle w:val="TAC"/>
              <w:rPr>
                <w:lang w:eastAsia="ko-KR"/>
              </w:rPr>
            </w:pPr>
            <w:r>
              <w:rPr>
                <w:lang w:eastAsia="ko-KR"/>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66A1B9" w14:textId="77777777" w:rsidR="00BD3FBA" w:rsidRDefault="00BD3FBA">
            <w:pPr>
              <w:pStyle w:val="TAC"/>
              <w:rPr>
                <w:lang w:eastAsia="ko-KR"/>
              </w:rPr>
            </w:pPr>
            <w:r>
              <w:rPr>
                <w:lang w:eastAsia="ko-KR"/>
              </w:rPr>
              <w:t>22.4</w:t>
            </w:r>
          </w:p>
        </w:tc>
      </w:tr>
      <w:tr w:rsidR="00BD3FBA" w14:paraId="116B1FAC" w14:textId="77777777" w:rsidTr="00BD3FBA">
        <w:tc>
          <w:tcPr>
            <w:tcW w:w="1797" w:type="dxa"/>
            <w:tcBorders>
              <w:top w:val="single" w:sz="4" w:space="0" w:color="auto"/>
              <w:left w:val="single" w:sz="4" w:space="0" w:color="auto"/>
              <w:bottom w:val="single" w:sz="4" w:space="0" w:color="auto"/>
              <w:right w:val="single" w:sz="4" w:space="0" w:color="auto"/>
            </w:tcBorders>
            <w:vAlign w:val="center"/>
            <w:hideMark/>
          </w:tcPr>
          <w:p w14:paraId="4F62F5CA" w14:textId="77777777" w:rsidR="00BD3FBA" w:rsidRDefault="00BD3FBA">
            <w:pPr>
              <w:pStyle w:val="TAC"/>
              <w:rPr>
                <w:lang w:eastAsia="ko-KR"/>
              </w:rPr>
            </w:pPr>
            <w:r>
              <w:rPr>
                <w:lang w:eastAsia="ko-KR"/>
              </w:rPr>
              <w:t>n260</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7C30DC" w14:textId="77777777" w:rsidR="00BD3FBA" w:rsidRDefault="00BD3FBA">
            <w:pPr>
              <w:pStyle w:val="TAC"/>
              <w:rPr>
                <w:lang w:eastAsia="ko-KR"/>
              </w:rPr>
            </w:pPr>
            <w:r>
              <w:rPr>
                <w:lang w:eastAsia="ko-KR"/>
              </w:rPr>
              <w:t>20.6</w:t>
            </w:r>
          </w:p>
        </w:tc>
      </w:tr>
      <w:tr w:rsidR="00BD3FBA" w14:paraId="73BC5026" w14:textId="77777777" w:rsidTr="00BD3FBA">
        <w:tc>
          <w:tcPr>
            <w:tcW w:w="1797" w:type="dxa"/>
            <w:tcBorders>
              <w:top w:val="single" w:sz="4" w:space="0" w:color="auto"/>
              <w:left w:val="single" w:sz="4" w:space="0" w:color="auto"/>
              <w:bottom w:val="single" w:sz="4" w:space="0" w:color="auto"/>
              <w:right w:val="single" w:sz="4" w:space="0" w:color="auto"/>
            </w:tcBorders>
            <w:vAlign w:val="center"/>
            <w:hideMark/>
          </w:tcPr>
          <w:p w14:paraId="55AAC25B" w14:textId="77777777" w:rsidR="00BD3FBA" w:rsidRDefault="00BD3FBA">
            <w:pPr>
              <w:pStyle w:val="TAC"/>
              <w:rPr>
                <w:lang w:eastAsia="ko-KR"/>
              </w:rPr>
            </w:pPr>
            <w:r>
              <w:rPr>
                <w:lang w:eastAsia="ko-KR"/>
              </w:rP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EEF1BB" w14:textId="77777777" w:rsidR="00BD3FBA" w:rsidRDefault="00BD3FBA">
            <w:pPr>
              <w:pStyle w:val="TAC"/>
              <w:rPr>
                <w:lang w:eastAsia="ko-KR"/>
              </w:rPr>
            </w:pPr>
            <w:r>
              <w:rPr>
                <w:lang w:eastAsia="ko-KR"/>
              </w:rPr>
              <w:t>22.4</w:t>
            </w:r>
          </w:p>
        </w:tc>
      </w:tr>
      <w:tr w:rsidR="00BD3FBA" w14:paraId="51285E03" w14:textId="77777777" w:rsidTr="00BD3FBA">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A5BAB02" w14:textId="77777777" w:rsidR="00BD3FBA" w:rsidRDefault="00BD3FBA">
            <w:pPr>
              <w:pStyle w:val="TAN"/>
              <w:rPr>
                <w:lang w:eastAsia="ko-KR"/>
              </w:rPr>
            </w:pPr>
            <w:r>
              <w:rPr>
                <w:lang w:eastAsia="ko-KR"/>
              </w:rPr>
              <w:t>NOTE 1:</w:t>
            </w:r>
            <w:r>
              <w:rPr>
                <w:lang w:eastAsia="ko-KR"/>
              </w:rPr>
              <w:tab/>
              <w:t>Minimum peak EIRP is defined as the lower limit without tolerance</w:t>
            </w:r>
          </w:p>
          <w:p w14:paraId="49BC201A" w14:textId="77777777" w:rsidR="00BD3FBA" w:rsidRDefault="00BD3FBA">
            <w:pPr>
              <w:pStyle w:val="TAN"/>
              <w:rPr>
                <w:lang w:eastAsia="ko-KR"/>
              </w:rPr>
            </w:pPr>
            <w:r>
              <w:rPr>
                <w:lang w:eastAsia="ko-KR"/>
              </w:rPr>
              <w:t>NOTE 2:</w:t>
            </w:r>
            <w:r>
              <w:rPr>
                <w:lang w:eastAsia="ko-KR"/>
              </w:rPr>
              <w:tab/>
              <w:t>Void</w:t>
            </w:r>
          </w:p>
        </w:tc>
      </w:tr>
    </w:tbl>
    <w:p w14:paraId="14AB6765" w14:textId="77777777" w:rsidR="00BD3FBA" w:rsidRDefault="00BD3FBA" w:rsidP="00BD3FBA"/>
    <w:p w14:paraId="0EAA3A0D" w14:textId="77777777" w:rsidR="00BD3FBA" w:rsidRDefault="00BD3FBA" w:rsidP="00BD3FBA">
      <w:pPr>
        <w:rPr>
          <w:sz w:val="24"/>
          <w:szCs w:val="24"/>
        </w:rPr>
      </w:pPr>
      <w:r>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p>
    <w:p w14:paraId="3381CC94" w14:textId="77777777" w:rsidR="00BD3FBA" w:rsidRDefault="00BD3FBA" w:rsidP="00BD3FBA">
      <w:pPr>
        <w:pStyle w:val="TH"/>
      </w:pPr>
      <w:r>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BD3FBA" w14:paraId="511D09B3" w14:textId="77777777" w:rsidTr="00BD3FBA">
        <w:tc>
          <w:tcPr>
            <w:tcW w:w="1606" w:type="dxa"/>
            <w:tcBorders>
              <w:top w:val="single" w:sz="4" w:space="0" w:color="auto"/>
              <w:left w:val="single" w:sz="4" w:space="0" w:color="auto"/>
              <w:bottom w:val="single" w:sz="4" w:space="0" w:color="auto"/>
              <w:right w:val="single" w:sz="4" w:space="0" w:color="auto"/>
            </w:tcBorders>
            <w:vAlign w:val="center"/>
            <w:hideMark/>
          </w:tcPr>
          <w:p w14:paraId="15922B07" w14:textId="77777777" w:rsidR="00BD3FBA" w:rsidRDefault="00BD3FBA">
            <w:pPr>
              <w:pStyle w:val="TAH"/>
              <w:rPr>
                <w:rFonts w:eastAsia="Calibri"/>
                <w:szCs w:val="22"/>
                <w:lang w:eastAsia="ko-KR"/>
              </w:rPr>
            </w:pPr>
            <w:bookmarkStart w:id="67" w:name="_Hlk515357814"/>
            <w:r>
              <w:rPr>
                <w:rFonts w:eastAsia="Calibri"/>
                <w:szCs w:val="22"/>
                <w:lang w:eastAsia="ko-KR"/>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389562E" w14:textId="77777777" w:rsidR="00BD3FBA" w:rsidRDefault="00BD3FBA">
            <w:pPr>
              <w:pStyle w:val="TAH"/>
              <w:rPr>
                <w:rFonts w:eastAsia="Calibri"/>
                <w:szCs w:val="22"/>
                <w:lang w:eastAsia="ko-KR"/>
              </w:rPr>
            </w:pPr>
            <w:r>
              <w:rPr>
                <w:rFonts w:eastAsia="Calibri"/>
                <w:szCs w:val="22"/>
                <w:lang w:eastAsia="ko-KR"/>
              </w:rPr>
              <w:t>Max TRP (dBm)</w:t>
            </w:r>
          </w:p>
        </w:tc>
        <w:tc>
          <w:tcPr>
            <w:tcW w:w="1633" w:type="dxa"/>
            <w:tcBorders>
              <w:top w:val="single" w:sz="4" w:space="0" w:color="auto"/>
              <w:left w:val="single" w:sz="4" w:space="0" w:color="auto"/>
              <w:bottom w:val="single" w:sz="4" w:space="0" w:color="auto"/>
              <w:right w:val="single" w:sz="4" w:space="0" w:color="auto"/>
            </w:tcBorders>
            <w:hideMark/>
          </w:tcPr>
          <w:p w14:paraId="66BBE3BF" w14:textId="77777777" w:rsidR="00BD3FBA" w:rsidRDefault="00BD3FBA">
            <w:pPr>
              <w:pStyle w:val="TAH"/>
              <w:rPr>
                <w:rFonts w:eastAsia="Calibri"/>
                <w:szCs w:val="22"/>
                <w:lang w:eastAsia="ko-KR"/>
              </w:rPr>
            </w:pPr>
            <w:r>
              <w:rPr>
                <w:rFonts w:eastAsia="Calibri"/>
                <w:szCs w:val="22"/>
                <w:lang w:eastAsia="ko-KR"/>
              </w:rPr>
              <w:t>Max EIRP (dBm)</w:t>
            </w:r>
          </w:p>
        </w:tc>
      </w:tr>
      <w:tr w:rsidR="00BD3FBA" w14:paraId="5F79CD82" w14:textId="77777777" w:rsidTr="00BD3FBA">
        <w:tc>
          <w:tcPr>
            <w:tcW w:w="1606" w:type="dxa"/>
            <w:tcBorders>
              <w:top w:val="single" w:sz="4" w:space="0" w:color="auto"/>
              <w:left w:val="single" w:sz="4" w:space="0" w:color="auto"/>
              <w:bottom w:val="single" w:sz="4" w:space="0" w:color="auto"/>
              <w:right w:val="single" w:sz="4" w:space="0" w:color="auto"/>
            </w:tcBorders>
            <w:hideMark/>
          </w:tcPr>
          <w:p w14:paraId="620A06C5" w14:textId="77777777" w:rsidR="00BD3FBA" w:rsidRDefault="00BD3FBA">
            <w:pPr>
              <w:pStyle w:val="TAC"/>
              <w:rPr>
                <w:rFonts w:eastAsia="Calibri"/>
                <w:szCs w:val="22"/>
                <w:lang w:eastAsia="ko-KR"/>
              </w:rPr>
            </w:pPr>
            <w:r>
              <w:rPr>
                <w:rFonts w:eastAsia="Calibri"/>
                <w:szCs w:val="22"/>
                <w:lang w:eastAsia="ko-KR"/>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5B29F3D" w14:textId="77777777" w:rsidR="00BD3FBA" w:rsidRDefault="00BD3FBA">
            <w:pPr>
              <w:pStyle w:val="TAC"/>
              <w:rPr>
                <w:rFonts w:eastAsia="Calibri"/>
                <w:szCs w:val="22"/>
                <w:lang w:eastAsia="ko-KR"/>
              </w:rPr>
            </w:pPr>
            <w:r>
              <w:rPr>
                <w:rFonts w:eastAsia="Calibri"/>
                <w:szCs w:val="22"/>
                <w:lang w:eastAsia="ko-KR"/>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093C1AD" w14:textId="77777777" w:rsidR="00BD3FBA" w:rsidRDefault="00BD3FBA">
            <w:pPr>
              <w:pStyle w:val="TAC"/>
              <w:rPr>
                <w:rFonts w:eastAsia="Calibri"/>
                <w:szCs w:val="22"/>
                <w:lang w:eastAsia="ko-KR"/>
              </w:rPr>
            </w:pPr>
            <w:r>
              <w:rPr>
                <w:rFonts w:eastAsia="Calibri"/>
                <w:szCs w:val="22"/>
                <w:lang w:eastAsia="ko-KR"/>
              </w:rPr>
              <w:t>43</w:t>
            </w:r>
          </w:p>
        </w:tc>
      </w:tr>
      <w:tr w:rsidR="00BD3FBA" w14:paraId="4179FC2A" w14:textId="77777777" w:rsidTr="00BD3FBA">
        <w:tc>
          <w:tcPr>
            <w:tcW w:w="1606" w:type="dxa"/>
            <w:tcBorders>
              <w:top w:val="single" w:sz="4" w:space="0" w:color="auto"/>
              <w:left w:val="single" w:sz="4" w:space="0" w:color="auto"/>
              <w:bottom w:val="single" w:sz="4" w:space="0" w:color="auto"/>
              <w:right w:val="single" w:sz="4" w:space="0" w:color="auto"/>
            </w:tcBorders>
            <w:hideMark/>
          </w:tcPr>
          <w:p w14:paraId="5ECDCEE3" w14:textId="77777777" w:rsidR="00BD3FBA" w:rsidRDefault="00BD3FBA">
            <w:pPr>
              <w:pStyle w:val="TAC"/>
              <w:rPr>
                <w:rFonts w:eastAsia="Calibri"/>
                <w:szCs w:val="22"/>
                <w:lang w:eastAsia="ko-KR"/>
              </w:rPr>
            </w:pPr>
            <w:r>
              <w:rPr>
                <w:rFonts w:eastAsia="Calibri"/>
                <w:szCs w:val="22"/>
                <w:lang w:eastAsia="ko-KR"/>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886D26E" w14:textId="77777777" w:rsidR="00BD3FBA" w:rsidRDefault="00BD3FBA">
            <w:pPr>
              <w:pStyle w:val="TAC"/>
              <w:rPr>
                <w:rFonts w:eastAsia="Calibri"/>
                <w:szCs w:val="22"/>
                <w:lang w:eastAsia="ko-KR"/>
              </w:rPr>
            </w:pPr>
            <w:r>
              <w:rPr>
                <w:rFonts w:eastAsia="Calibri"/>
                <w:szCs w:val="22"/>
                <w:lang w:eastAsia="ko-KR"/>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7437206" w14:textId="77777777" w:rsidR="00BD3FBA" w:rsidRDefault="00BD3FBA">
            <w:pPr>
              <w:pStyle w:val="TAC"/>
              <w:rPr>
                <w:rFonts w:eastAsia="Calibri"/>
                <w:szCs w:val="22"/>
                <w:lang w:eastAsia="ko-KR"/>
              </w:rPr>
            </w:pPr>
            <w:r>
              <w:rPr>
                <w:rFonts w:eastAsia="Calibri"/>
                <w:szCs w:val="22"/>
                <w:lang w:eastAsia="ko-KR"/>
              </w:rPr>
              <w:t>43</w:t>
            </w:r>
          </w:p>
        </w:tc>
      </w:tr>
      <w:tr w:rsidR="00BD3FBA" w14:paraId="1E98A1D4" w14:textId="77777777" w:rsidTr="00BD3FBA">
        <w:tc>
          <w:tcPr>
            <w:tcW w:w="1606" w:type="dxa"/>
            <w:tcBorders>
              <w:top w:val="single" w:sz="4" w:space="0" w:color="auto"/>
              <w:left w:val="single" w:sz="4" w:space="0" w:color="auto"/>
              <w:bottom w:val="single" w:sz="4" w:space="0" w:color="auto"/>
              <w:right w:val="single" w:sz="4" w:space="0" w:color="auto"/>
            </w:tcBorders>
            <w:hideMark/>
          </w:tcPr>
          <w:p w14:paraId="7FCBA2A2" w14:textId="77777777" w:rsidR="00BD3FBA" w:rsidRDefault="00BD3FBA">
            <w:pPr>
              <w:pStyle w:val="TAC"/>
              <w:rPr>
                <w:rFonts w:eastAsia="Calibri"/>
                <w:szCs w:val="22"/>
                <w:lang w:eastAsia="ko-KR"/>
              </w:rPr>
            </w:pPr>
            <w:r>
              <w:rPr>
                <w:rFonts w:eastAsia="Calibri"/>
                <w:szCs w:val="22"/>
                <w:lang w:eastAsia="ko-KR"/>
              </w:rP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22B16B7" w14:textId="77777777" w:rsidR="00BD3FBA" w:rsidRDefault="00BD3FBA">
            <w:pPr>
              <w:pStyle w:val="TAC"/>
              <w:rPr>
                <w:rFonts w:eastAsia="Calibri"/>
                <w:szCs w:val="22"/>
                <w:lang w:eastAsia="ko-KR"/>
              </w:rPr>
            </w:pPr>
            <w:r>
              <w:rPr>
                <w:rFonts w:eastAsia="Calibri"/>
                <w:szCs w:val="22"/>
                <w:lang w:eastAsia="ko-KR"/>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A1339AF" w14:textId="77777777" w:rsidR="00BD3FBA" w:rsidRDefault="00BD3FBA">
            <w:pPr>
              <w:pStyle w:val="TAC"/>
              <w:rPr>
                <w:rFonts w:eastAsia="Calibri"/>
                <w:szCs w:val="22"/>
                <w:lang w:eastAsia="ko-KR"/>
              </w:rPr>
            </w:pPr>
            <w:r>
              <w:rPr>
                <w:rFonts w:eastAsia="Calibri"/>
                <w:szCs w:val="22"/>
                <w:lang w:eastAsia="ko-KR"/>
              </w:rPr>
              <w:t>43</w:t>
            </w:r>
          </w:p>
        </w:tc>
      </w:tr>
      <w:tr w:rsidR="00BD3FBA" w14:paraId="70615034" w14:textId="77777777" w:rsidTr="00BD3FBA">
        <w:tc>
          <w:tcPr>
            <w:tcW w:w="1606" w:type="dxa"/>
            <w:tcBorders>
              <w:top w:val="single" w:sz="4" w:space="0" w:color="auto"/>
              <w:left w:val="single" w:sz="4" w:space="0" w:color="auto"/>
              <w:bottom w:val="single" w:sz="4" w:space="0" w:color="auto"/>
              <w:right w:val="single" w:sz="4" w:space="0" w:color="auto"/>
            </w:tcBorders>
            <w:hideMark/>
          </w:tcPr>
          <w:p w14:paraId="6084FEC8" w14:textId="77777777" w:rsidR="00BD3FBA" w:rsidRDefault="00BD3FBA">
            <w:pPr>
              <w:pStyle w:val="TAC"/>
              <w:rPr>
                <w:rFonts w:eastAsia="Calibri"/>
                <w:szCs w:val="22"/>
                <w:lang w:eastAsia="ko-KR"/>
              </w:rPr>
            </w:pPr>
            <w:r>
              <w:rPr>
                <w:rFonts w:eastAsia="Calibri"/>
                <w:szCs w:val="22"/>
                <w:lang w:eastAsia="ko-KR"/>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92F2468" w14:textId="77777777" w:rsidR="00BD3FBA" w:rsidRDefault="00BD3FBA">
            <w:pPr>
              <w:pStyle w:val="TAC"/>
              <w:rPr>
                <w:rFonts w:eastAsia="Calibri"/>
                <w:szCs w:val="22"/>
                <w:lang w:eastAsia="ko-KR"/>
              </w:rPr>
            </w:pPr>
            <w:r>
              <w:rPr>
                <w:rFonts w:eastAsia="Calibri"/>
                <w:szCs w:val="22"/>
                <w:lang w:eastAsia="ko-KR"/>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0949D3F" w14:textId="77777777" w:rsidR="00BD3FBA" w:rsidRDefault="00BD3FBA">
            <w:pPr>
              <w:pStyle w:val="TAC"/>
              <w:rPr>
                <w:rFonts w:eastAsia="Calibri"/>
                <w:szCs w:val="22"/>
                <w:lang w:eastAsia="ko-KR"/>
              </w:rPr>
            </w:pPr>
            <w:r>
              <w:rPr>
                <w:rFonts w:eastAsia="Calibri"/>
                <w:szCs w:val="22"/>
                <w:lang w:eastAsia="ko-KR"/>
              </w:rPr>
              <w:t>43</w:t>
            </w:r>
          </w:p>
        </w:tc>
      </w:tr>
      <w:bookmarkEnd w:id="67"/>
    </w:tbl>
    <w:p w14:paraId="604EBE52" w14:textId="77777777" w:rsidR="00BD3FBA" w:rsidRDefault="00BD3FBA" w:rsidP="00BD3FBA">
      <w:pPr>
        <w:rPr>
          <w:rFonts w:eastAsiaTheme="minorEastAsia"/>
        </w:rPr>
      </w:pPr>
    </w:p>
    <w:p w14:paraId="47E82B20" w14:textId="77777777" w:rsidR="00BD3FBA" w:rsidRDefault="00BD3FBA" w:rsidP="00BD3FBA">
      <w:r>
        <w:t>The minimum EIRP at the 50</w:t>
      </w:r>
      <w:r>
        <w:rPr>
          <w:vertAlign w:val="superscript"/>
        </w:rPr>
        <w:t>th</w:t>
      </w:r>
      <w:r>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(Link=Spherical coverage grid, </w:t>
      </w:r>
      <w:proofErr w:type="spellStart"/>
      <w:r>
        <w:t>Meas</w:t>
      </w:r>
      <w:proofErr w:type="spellEnd"/>
      <w:r>
        <w:t>=Link angle). The requirement for the UE which supports a single FR2 band is specified in Table 6.2.1.3-3. The requirement for the UE which supports multiple FR2 bands is specified in both Table 6.2.1.3-3 and Table 6.2.1.3-4.</w:t>
      </w:r>
    </w:p>
    <w:p w14:paraId="30CB5493" w14:textId="77777777" w:rsidR="00BD3FBA" w:rsidRDefault="00BD3FBA" w:rsidP="00BD3FBA">
      <w:pPr>
        <w:pStyle w:val="TH"/>
      </w:pPr>
      <w:r>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BD3FBA" w14:paraId="5ECEE585" w14:textId="77777777" w:rsidTr="00BD3FBA">
        <w:trPr>
          <w:trHeight w:val="438"/>
        </w:trPr>
        <w:tc>
          <w:tcPr>
            <w:tcW w:w="2694" w:type="dxa"/>
            <w:tcBorders>
              <w:top w:val="single" w:sz="4" w:space="0" w:color="auto"/>
              <w:left w:val="single" w:sz="4" w:space="0" w:color="auto"/>
              <w:bottom w:val="single" w:sz="4" w:space="0" w:color="auto"/>
              <w:right w:val="single" w:sz="4" w:space="0" w:color="auto"/>
            </w:tcBorders>
            <w:vAlign w:val="center"/>
            <w:hideMark/>
          </w:tcPr>
          <w:p w14:paraId="03785F1A" w14:textId="77777777" w:rsidR="00BD3FBA" w:rsidRDefault="00BD3FBA">
            <w:pPr>
              <w:pStyle w:val="TAH"/>
              <w:rPr>
                <w:lang w:eastAsia="ko-KR"/>
              </w:rPr>
            </w:pPr>
            <w:r>
              <w:rPr>
                <w:lang w:eastAsia="ko-KR"/>
              </w:rPr>
              <w:t>Operating band</w:t>
            </w:r>
          </w:p>
        </w:tc>
        <w:tc>
          <w:tcPr>
            <w:tcW w:w="2734" w:type="dxa"/>
            <w:tcBorders>
              <w:top w:val="single" w:sz="4" w:space="0" w:color="auto"/>
              <w:left w:val="single" w:sz="4" w:space="0" w:color="auto"/>
              <w:bottom w:val="single" w:sz="4" w:space="0" w:color="auto"/>
              <w:right w:val="single" w:sz="4" w:space="0" w:color="auto"/>
            </w:tcBorders>
            <w:hideMark/>
          </w:tcPr>
          <w:p w14:paraId="3BE517CD" w14:textId="77777777" w:rsidR="00BD3FBA" w:rsidRDefault="00BD3FBA">
            <w:pPr>
              <w:pStyle w:val="TAH"/>
              <w:rPr>
                <w:lang w:eastAsia="ko-KR"/>
              </w:rPr>
            </w:pPr>
            <w:r>
              <w:rPr>
                <w:lang w:eastAsia="ko-KR"/>
              </w:rPr>
              <w:t>Min EIRP at 50</w:t>
            </w:r>
            <w:r>
              <w:rPr>
                <w:vertAlign w:val="superscript"/>
                <w:lang w:eastAsia="ko-KR"/>
              </w:rPr>
              <w:t xml:space="preserve"> </w:t>
            </w:r>
            <w:r>
              <w:rPr>
                <w:lang w:eastAsia="ko-KR"/>
              </w:rPr>
              <w:t>%-tile CDF (dBm)</w:t>
            </w:r>
          </w:p>
        </w:tc>
      </w:tr>
      <w:tr w:rsidR="00BD3FBA" w14:paraId="5B8DC913" w14:textId="77777777" w:rsidTr="00BD3FBA">
        <w:trPr>
          <w:trHeight w:val="105"/>
        </w:trPr>
        <w:tc>
          <w:tcPr>
            <w:tcW w:w="2694" w:type="dxa"/>
            <w:tcBorders>
              <w:top w:val="single" w:sz="4" w:space="0" w:color="auto"/>
              <w:left w:val="single" w:sz="4" w:space="0" w:color="auto"/>
              <w:bottom w:val="single" w:sz="4" w:space="0" w:color="auto"/>
              <w:right w:val="single" w:sz="4" w:space="0" w:color="auto"/>
            </w:tcBorders>
            <w:hideMark/>
          </w:tcPr>
          <w:p w14:paraId="4247F52F" w14:textId="77777777" w:rsidR="00BD3FBA" w:rsidRDefault="00BD3FBA">
            <w:pPr>
              <w:pStyle w:val="TAC"/>
              <w:rPr>
                <w:lang w:eastAsia="ko-KR"/>
              </w:rPr>
            </w:pPr>
            <w:r>
              <w:rPr>
                <w:lang w:eastAsia="ko-KR"/>
              </w:rPr>
              <w:t>n257</w:t>
            </w:r>
          </w:p>
        </w:tc>
        <w:tc>
          <w:tcPr>
            <w:tcW w:w="2734" w:type="dxa"/>
            <w:tcBorders>
              <w:top w:val="single" w:sz="4" w:space="0" w:color="auto"/>
              <w:left w:val="single" w:sz="4" w:space="0" w:color="auto"/>
              <w:bottom w:val="single" w:sz="4" w:space="0" w:color="auto"/>
              <w:right w:val="single" w:sz="4" w:space="0" w:color="auto"/>
            </w:tcBorders>
            <w:vAlign w:val="center"/>
            <w:hideMark/>
          </w:tcPr>
          <w:p w14:paraId="5D95EC0E" w14:textId="77777777" w:rsidR="00BD3FBA" w:rsidRDefault="00BD3FBA">
            <w:pPr>
              <w:pStyle w:val="TAC"/>
              <w:rPr>
                <w:lang w:eastAsia="ko-KR"/>
              </w:rPr>
            </w:pPr>
            <w:r>
              <w:rPr>
                <w:lang w:eastAsia="ko-KR"/>
              </w:rPr>
              <w:t>11.5</w:t>
            </w:r>
          </w:p>
        </w:tc>
      </w:tr>
      <w:tr w:rsidR="00BD3FBA" w14:paraId="18FB24FF" w14:textId="77777777" w:rsidTr="00BD3FBA">
        <w:trPr>
          <w:trHeight w:val="110"/>
        </w:trPr>
        <w:tc>
          <w:tcPr>
            <w:tcW w:w="2694" w:type="dxa"/>
            <w:tcBorders>
              <w:top w:val="single" w:sz="4" w:space="0" w:color="auto"/>
              <w:left w:val="single" w:sz="4" w:space="0" w:color="auto"/>
              <w:bottom w:val="single" w:sz="4" w:space="0" w:color="auto"/>
              <w:right w:val="single" w:sz="4" w:space="0" w:color="auto"/>
            </w:tcBorders>
            <w:hideMark/>
          </w:tcPr>
          <w:p w14:paraId="6967BEA2" w14:textId="77777777" w:rsidR="00BD3FBA" w:rsidRDefault="00BD3FBA">
            <w:pPr>
              <w:pStyle w:val="TAC"/>
              <w:rPr>
                <w:lang w:eastAsia="ko-KR"/>
              </w:rPr>
            </w:pPr>
            <w:r>
              <w:rPr>
                <w:lang w:eastAsia="ko-KR"/>
              </w:rPr>
              <w:t>n258</w:t>
            </w:r>
          </w:p>
        </w:tc>
        <w:tc>
          <w:tcPr>
            <w:tcW w:w="2734" w:type="dxa"/>
            <w:tcBorders>
              <w:top w:val="single" w:sz="4" w:space="0" w:color="auto"/>
              <w:left w:val="single" w:sz="4" w:space="0" w:color="auto"/>
              <w:bottom w:val="single" w:sz="4" w:space="0" w:color="auto"/>
              <w:right w:val="single" w:sz="4" w:space="0" w:color="auto"/>
            </w:tcBorders>
            <w:vAlign w:val="center"/>
            <w:hideMark/>
          </w:tcPr>
          <w:p w14:paraId="4C0939CC" w14:textId="77777777" w:rsidR="00BD3FBA" w:rsidRDefault="00BD3FBA">
            <w:pPr>
              <w:pStyle w:val="TAC"/>
              <w:rPr>
                <w:lang w:eastAsia="ko-KR"/>
              </w:rPr>
            </w:pPr>
            <w:r>
              <w:rPr>
                <w:lang w:eastAsia="ko-KR"/>
              </w:rPr>
              <w:t>11.5</w:t>
            </w:r>
          </w:p>
        </w:tc>
      </w:tr>
      <w:tr w:rsidR="00BD3FBA" w14:paraId="4334A35F" w14:textId="77777777" w:rsidTr="00BD3FBA">
        <w:trPr>
          <w:trHeight w:val="110"/>
        </w:trPr>
        <w:tc>
          <w:tcPr>
            <w:tcW w:w="2694" w:type="dxa"/>
            <w:tcBorders>
              <w:top w:val="single" w:sz="4" w:space="0" w:color="auto"/>
              <w:left w:val="single" w:sz="4" w:space="0" w:color="auto"/>
              <w:bottom w:val="single" w:sz="4" w:space="0" w:color="auto"/>
              <w:right w:val="single" w:sz="4" w:space="0" w:color="auto"/>
            </w:tcBorders>
            <w:hideMark/>
          </w:tcPr>
          <w:p w14:paraId="75C714F6" w14:textId="77777777" w:rsidR="00BD3FBA" w:rsidRDefault="00BD3FBA">
            <w:pPr>
              <w:pStyle w:val="TAC"/>
              <w:rPr>
                <w:lang w:eastAsia="ko-KR"/>
              </w:rPr>
            </w:pPr>
            <w:r>
              <w:rPr>
                <w:lang w:eastAsia="ko-KR"/>
              </w:rPr>
              <w:t>n260</w:t>
            </w:r>
          </w:p>
        </w:tc>
        <w:tc>
          <w:tcPr>
            <w:tcW w:w="2734" w:type="dxa"/>
            <w:tcBorders>
              <w:top w:val="single" w:sz="4" w:space="0" w:color="auto"/>
              <w:left w:val="single" w:sz="4" w:space="0" w:color="auto"/>
              <w:bottom w:val="single" w:sz="4" w:space="0" w:color="auto"/>
              <w:right w:val="single" w:sz="4" w:space="0" w:color="auto"/>
            </w:tcBorders>
            <w:vAlign w:val="center"/>
            <w:hideMark/>
          </w:tcPr>
          <w:p w14:paraId="717C28C3" w14:textId="77777777" w:rsidR="00BD3FBA" w:rsidRDefault="00BD3FBA">
            <w:pPr>
              <w:pStyle w:val="TAC"/>
              <w:rPr>
                <w:lang w:eastAsia="ko-KR"/>
              </w:rPr>
            </w:pPr>
            <w:r>
              <w:rPr>
                <w:lang w:eastAsia="ko-KR"/>
              </w:rPr>
              <w:t>8</w:t>
            </w:r>
          </w:p>
        </w:tc>
      </w:tr>
      <w:tr w:rsidR="00BD3FBA" w14:paraId="5150F269" w14:textId="77777777" w:rsidTr="00BD3FBA">
        <w:trPr>
          <w:trHeight w:val="110"/>
        </w:trPr>
        <w:tc>
          <w:tcPr>
            <w:tcW w:w="2694" w:type="dxa"/>
            <w:tcBorders>
              <w:top w:val="single" w:sz="4" w:space="0" w:color="auto"/>
              <w:left w:val="single" w:sz="4" w:space="0" w:color="auto"/>
              <w:bottom w:val="single" w:sz="4" w:space="0" w:color="auto"/>
              <w:right w:val="single" w:sz="4" w:space="0" w:color="auto"/>
            </w:tcBorders>
            <w:hideMark/>
          </w:tcPr>
          <w:p w14:paraId="556C47F4" w14:textId="77777777" w:rsidR="00BD3FBA" w:rsidRDefault="00BD3FBA">
            <w:pPr>
              <w:pStyle w:val="TAC"/>
              <w:rPr>
                <w:lang w:eastAsia="ko-KR"/>
              </w:rPr>
            </w:pPr>
            <w:r>
              <w:rPr>
                <w:lang w:eastAsia="ko-KR"/>
              </w:rPr>
              <w:t>n261</w:t>
            </w:r>
          </w:p>
        </w:tc>
        <w:tc>
          <w:tcPr>
            <w:tcW w:w="2734" w:type="dxa"/>
            <w:tcBorders>
              <w:top w:val="single" w:sz="4" w:space="0" w:color="auto"/>
              <w:left w:val="single" w:sz="4" w:space="0" w:color="auto"/>
              <w:bottom w:val="single" w:sz="4" w:space="0" w:color="auto"/>
              <w:right w:val="single" w:sz="4" w:space="0" w:color="auto"/>
            </w:tcBorders>
            <w:vAlign w:val="center"/>
            <w:hideMark/>
          </w:tcPr>
          <w:p w14:paraId="361150AE" w14:textId="77777777" w:rsidR="00BD3FBA" w:rsidRDefault="00BD3FBA">
            <w:pPr>
              <w:pStyle w:val="TAC"/>
              <w:rPr>
                <w:lang w:eastAsia="ko-KR"/>
              </w:rPr>
            </w:pPr>
            <w:r>
              <w:rPr>
                <w:lang w:eastAsia="ko-KR"/>
              </w:rPr>
              <w:t>11.5</w:t>
            </w:r>
          </w:p>
        </w:tc>
      </w:tr>
      <w:tr w:rsidR="00BD3FBA" w14:paraId="4C2BAAEA" w14:textId="77777777" w:rsidTr="00BD3FBA">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29707FC3" w14:textId="77777777" w:rsidR="00BD3FBA" w:rsidRDefault="00BD3FBA">
            <w:pPr>
              <w:pStyle w:val="TAN"/>
              <w:rPr>
                <w:lang w:eastAsia="ko-KR"/>
              </w:rPr>
            </w:pPr>
            <w:r>
              <w:rPr>
                <w:lang w:eastAsia="ko-KR"/>
              </w:rPr>
              <w:t>NOTE 1:</w:t>
            </w:r>
            <w:r>
              <w:rPr>
                <w:lang w:eastAsia="ko-KR"/>
              </w:rPr>
              <w:tab/>
              <w:t>Minimum EIRP at 50 %-tile CDF is defined as the lower limit without tolerance</w:t>
            </w:r>
          </w:p>
          <w:p w14:paraId="5BE2189B" w14:textId="77777777" w:rsidR="00BD3FBA" w:rsidRDefault="00BD3FBA">
            <w:pPr>
              <w:pStyle w:val="TAN"/>
              <w:rPr>
                <w:lang w:eastAsia="ko-KR"/>
              </w:rPr>
            </w:pPr>
            <w:r>
              <w:rPr>
                <w:lang w:eastAsia="ko-KR"/>
              </w:rPr>
              <w:t>NOTE 2:</w:t>
            </w:r>
            <w:r>
              <w:rPr>
                <w:lang w:eastAsia="ko-KR"/>
              </w:rPr>
              <w:tab/>
              <w:t>Void</w:t>
            </w:r>
          </w:p>
          <w:p w14:paraId="0BD6D811" w14:textId="092C0C8F" w:rsidR="00BD3FBA" w:rsidRDefault="00BD3FBA">
            <w:pPr>
              <w:pStyle w:val="TAN"/>
              <w:rPr>
                <w:lang w:eastAsia="ko-KR"/>
              </w:rPr>
            </w:pPr>
            <w:r>
              <w:rPr>
                <w:lang w:eastAsia="ko-KR"/>
              </w:rPr>
              <w:t>NOTE 3:</w:t>
            </w:r>
            <w:r>
              <w:rPr>
                <w:lang w:eastAsia="ko-KR"/>
              </w:rPr>
              <w:tab/>
            </w:r>
            <w:del w:id="68" w:author="Flores Fernandez" w:date="2021-05-11T21:23:00Z">
              <w:r w:rsidDel="00B10923">
                <w:rPr>
                  <w:lang w:eastAsia="ko-KR"/>
                </w:rPr>
                <w:delText>The requirements in this table are verified only under normal temperature conditions as defined in Annex E.2.1.</w:delText>
              </w:r>
            </w:del>
            <w:ins w:id="69" w:author="Flores Fernandez" w:date="2021-05-11T21:23:00Z">
              <w:r w:rsidR="00B10923">
                <w:rPr>
                  <w:lang w:eastAsia="ko-KR"/>
                </w:rPr>
                <w:t>Void</w:t>
              </w:r>
            </w:ins>
          </w:p>
        </w:tc>
      </w:tr>
    </w:tbl>
    <w:p w14:paraId="4248A953" w14:textId="77777777" w:rsidR="00BD3FBA" w:rsidRDefault="00BD3FBA" w:rsidP="00BD3FBA"/>
    <w:p w14:paraId="7894B894" w14:textId="77777777" w:rsidR="00BD3FBA" w:rsidRDefault="00BD3FBA" w:rsidP="00BD3FBA">
      <w:r>
        <w:t xml:space="preserve">For the UEs that support multiple FR2 bands, minimum requirement for peak EIRP and EIRP spherical coverage in Tables 6.2.1.3-1 and 6.2.1.3-3 shall be decreased per band, respectively, by the peak EIRP relaxation parameter </w:t>
      </w:r>
      <w:r>
        <w:rPr>
          <w:rFonts w:ascii="Symbol" w:hAnsi="Symbol"/>
        </w:rPr>
        <w:t>D</w:t>
      </w:r>
      <w:proofErr w:type="spellStart"/>
      <w:r>
        <w:t>MB</w:t>
      </w:r>
      <w:r>
        <w:rPr>
          <w:vertAlign w:val="subscript"/>
        </w:rPr>
        <w:t>P,n</w:t>
      </w:r>
      <w:proofErr w:type="spellEnd"/>
      <w:r>
        <w:t xml:space="preserve"> and EIRP spherical coverage relaxation parameter </w:t>
      </w:r>
      <w:r>
        <w:rPr>
          <w:rFonts w:ascii="Symbol" w:hAnsi="Symbol"/>
        </w:rPr>
        <w:t>D</w:t>
      </w:r>
      <w:proofErr w:type="spellStart"/>
      <w:r>
        <w:t>MB</w:t>
      </w:r>
      <w:r>
        <w:rPr>
          <w:vertAlign w:val="subscript"/>
        </w:rPr>
        <w:t>S,n</w:t>
      </w:r>
      <w:proofErr w:type="spellEnd"/>
      <w:r>
        <w:t xml:space="preserve">. For each combination of supported bands </w:t>
      </w:r>
      <w:proofErr w:type="spellStart"/>
      <w:r>
        <w:t>Δ</w:t>
      </w:r>
      <w:proofErr w:type="gramStart"/>
      <w:r>
        <w:t>MB</w:t>
      </w:r>
      <w:r>
        <w:rPr>
          <w:vertAlign w:val="subscript"/>
        </w:rPr>
        <w:t>P,n</w:t>
      </w:r>
      <w:proofErr w:type="spellEnd"/>
      <w:proofErr w:type="gramEnd"/>
      <w:r>
        <w:t xml:space="preserve"> and </w:t>
      </w:r>
      <w:proofErr w:type="spellStart"/>
      <w:r>
        <w:t>ΔMB</w:t>
      </w:r>
      <w:r>
        <w:rPr>
          <w:vertAlign w:val="subscript"/>
        </w:rPr>
        <w:t>S,n</w:t>
      </w:r>
      <w:proofErr w:type="spellEnd"/>
      <w:r>
        <w:t xml:space="preserve"> apply to each supported band </w:t>
      </w:r>
      <w:r>
        <w:rPr>
          <w:i/>
        </w:rPr>
        <w:t>n</w:t>
      </w:r>
      <w:r>
        <w:t>, such that the total relaxations, ∑MB</w:t>
      </w:r>
      <w:r>
        <w:rPr>
          <w:vertAlign w:val="subscript"/>
        </w:rPr>
        <w:t>P</w:t>
      </w:r>
      <w:r>
        <w:t xml:space="preserve"> and ∑MB</w:t>
      </w:r>
      <w:r>
        <w:rPr>
          <w:vertAlign w:val="subscript"/>
        </w:rPr>
        <w:t>S</w:t>
      </w:r>
      <w:r>
        <w:t>, across all supported bands shall not exceed the total value indicated in Table 6.2.1.3-4.</w:t>
      </w:r>
    </w:p>
    <w:p w14:paraId="7C7A0763" w14:textId="77777777" w:rsidR="00BD3FBA" w:rsidRDefault="00BD3FBA" w:rsidP="00BD3FBA">
      <w:pPr>
        <w:pStyle w:val="TH"/>
      </w:pPr>
      <w:r>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BD3FBA" w14:paraId="462BDC58" w14:textId="77777777" w:rsidTr="00BD3FBA">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707A6A75" w14:textId="77777777" w:rsidR="00BD3FBA" w:rsidRDefault="00BD3FBA">
            <w:pPr>
              <w:pStyle w:val="TAH"/>
              <w:rPr>
                <w:lang w:eastAsia="ko-KR"/>
              </w:rPr>
            </w:pPr>
            <w:r>
              <w:rPr>
                <w:lang w:eastAsia="ko-KR"/>
              </w:rPr>
              <w:t>Supported bands</w:t>
            </w:r>
          </w:p>
        </w:tc>
        <w:tc>
          <w:tcPr>
            <w:tcW w:w="2292" w:type="dxa"/>
            <w:tcBorders>
              <w:top w:val="single" w:sz="4" w:space="0" w:color="auto"/>
              <w:left w:val="single" w:sz="4" w:space="0" w:color="auto"/>
              <w:bottom w:val="single" w:sz="4" w:space="0" w:color="auto"/>
              <w:right w:val="single" w:sz="4" w:space="0" w:color="auto"/>
            </w:tcBorders>
            <w:hideMark/>
          </w:tcPr>
          <w:p w14:paraId="2352F055" w14:textId="77777777" w:rsidR="00BD3FBA" w:rsidRDefault="00BD3FBA">
            <w:pPr>
              <w:pStyle w:val="TAH"/>
              <w:rPr>
                <w:lang w:eastAsia="ko-KR"/>
              </w:rPr>
            </w:pPr>
            <w:r>
              <w:rPr>
                <w:lang w:eastAsia="ko-KR"/>
              </w:rPr>
              <w:t>∑MB</w:t>
            </w:r>
            <w:r>
              <w:rPr>
                <w:vertAlign w:val="subscript"/>
                <w:lang w:eastAsia="ko-KR"/>
              </w:rPr>
              <w:t>P</w:t>
            </w:r>
            <w:r>
              <w:rPr>
                <w:lang w:eastAsia="ko-KR"/>
              </w:rPr>
              <w:t xml:space="preserve"> (dB)</w:t>
            </w:r>
          </w:p>
        </w:tc>
        <w:tc>
          <w:tcPr>
            <w:tcW w:w="2379" w:type="dxa"/>
            <w:tcBorders>
              <w:top w:val="single" w:sz="4" w:space="0" w:color="auto"/>
              <w:left w:val="single" w:sz="4" w:space="0" w:color="auto"/>
              <w:bottom w:val="single" w:sz="4" w:space="0" w:color="auto"/>
              <w:right w:val="single" w:sz="4" w:space="0" w:color="auto"/>
            </w:tcBorders>
            <w:hideMark/>
          </w:tcPr>
          <w:p w14:paraId="3FDAC106" w14:textId="77777777" w:rsidR="00BD3FBA" w:rsidRDefault="00BD3FBA">
            <w:pPr>
              <w:pStyle w:val="TAH"/>
              <w:rPr>
                <w:lang w:eastAsia="ko-KR"/>
              </w:rPr>
            </w:pPr>
            <w:r>
              <w:rPr>
                <w:lang w:eastAsia="ko-KR"/>
              </w:rPr>
              <w:t>∑MB</w:t>
            </w:r>
            <w:r>
              <w:rPr>
                <w:vertAlign w:val="subscript"/>
                <w:lang w:eastAsia="ko-KR"/>
              </w:rPr>
              <w:t>S</w:t>
            </w:r>
            <w:r>
              <w:rPr>
                <w:lang w:eastAsia="ko-KR"/>
              </w:rPr>
              <w:t xml:space="preserve"> (dB)</w:t>
            </w:r>
          </w:p>
        </w:tc>
      </w:tr>
      <w:tr w:rsidR="00BD3FBA" w14:paraId="6F893088" w14:textId="77777777" w:rsidTr="00BD3FBA">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1BB0FBA8" w14:textId="77777777" w:rsidR="00BD3FBA" w:rsidRDefault="00BD3FBA">
            <w:pPr>
              <w:pStyle w:val="TAC"/>
              <w:jc w:val="left"/>
              <w:rPr>
                <w:lang w:eastAsia="ko-KR"/>
              </w:rPr>
            </w:pPr>
            <w:r>
              <w:rPr>
                <w:lang w:eastAsia="ko-KR"/>
              </w:rPr>
              <w:t>n257, n258</w:t>
            </w:r>
          </w:p>
        </w:tc>
        <w:tc>
          <w:tcPr>
            <w:tcW w:w="2292" w:type="dxa"/>
            <w:tcBorders>
              <w:top w:val="single" w:sz="4" w:space="0" w:color="auto"/>
              <w:left w:val="single" w:sz="4" w:space="0" w:color="auto"/>
              <w:bottom w:val="single" w:sz="4" w:space="0" w:color="auto"/>
              <w:right w:val="single" w:sz="4" w:space="0" w:color="auto"/>
            </w:tcBorders>
            <w:vAlign w:val="center"/>
            <w:hideMark/>
          </w:tcPr>
          <w:p w14:paraId="6FB30DC8" w14:textId="77777777" w:rsidR="00BD3FBA" w:rsidRDefault="00BD3FBA">
            <w:pPr>
              <w:pStyle w:val="TAC"/>
              <w:rPr>
                <w:rFonts w:cs="Arial"/>
                <w:lang w:eastAsia="ko-KR"/>
              </w:rPr>
            </w:pPr>
            <w:r>
              <w:rPr>
                <w:rFonts w:cs="Arial" w:hint="eastAsia"/>
                <w:lang w:eastAsia="ko-KR"/>
              </w:rPr>
              <w:t>≤</w:t>
            </w:r>
            <w:r>
              <w:rPr>
                <w:rFonts w:cs="Arial"/>
                <w:lang w:eastAsia="ko-KR"/>
              </w:rPr>
              <w:t xml:space="preserve"> 1.3</w:t>
            </w:r>
          </w:p>
        </w:tc>
        <w:tc>
          <w:tcPr>
            <w:tcW w:w="2379" w:type="dxa"/>
            <w:tcBorders>
              <w:top w:val="single" w:sz="4" w:space="0" w:color="auto"/>
              <w:left w:val="single" w:sz="4" w:space="0" w:color="auto"/>
              <w:bottom w:val="single" w:sz="4" w:space="0" w:color="auto"/>
              <w:right w:val="single" w:sz="4" w:space="0" w:color="auto"/>
            </w:tcBorders>
            <w:vAlign w:val="center"/>
            <w:hideMark/>
          </w:tcPr>
          <w:p w14:paraId="4324A2DF" w14:textId="77777777" w:rsidR="00BD3FBA" w:rsidRDefault="00BD3FBA">
            <w:pPr>
              <w:pStyle w:val="TAC"/>
              <w:rPr>
                <w:rFonts w:cs="Arial"/>
                <w:lang w:eastAsia="ko-KR"/>
              </w:rPr>
            </w:pPr>
            <w:r>
              <w:rPr>
                <w:rFonts w:cs="Arial" w:hint="eastAsia"/>
                <w:lang w:eastAsia="ko-KR"/>
              </w:rPr>
              <w:t>≤</w:t>
            </w:r>
            <w:r>
              <w:rPr>
                <w:rFonts w:cs="Arial"/>
                <w:lang w:eastAsia="ko-KR"/>
              </w:rPr>
              <w:t xml:space="preserve"> 1.25</w:t>
            </w:r>
          </w:p>
        </w:tc>
      </w:tr>
      <w:tr w:rsidR="00BD3FBA" w14:paraId="5746550A" w14:textId="77777777" w:rsidTr="00BD3FBA">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7D17C458" w14:textId="77777777" w:rsidR="00BD3FBA" w:rsidRDefault="00BD3FBA">
            <w:pPr>
              <w:pStyle w:val="TAL"/>
              <w:rPr>
                <w:lang w:eastAsia="ko-KR"/>
              </w:rPr>
            </w:pPr>
            <w:r>
              <w:rPr>
                <w:lang w:eastAsia="ko-KR"/>
              </w:rPr>
              <w:t>n257, n260</w:t>
            </w:r>
          </w:p>
          <w:p w14:paraId="13D45663" w14:textId="77777777" w:rsidR="00BD3FBA" w:rsidRDefault="00BD3FBA">
            <w:pPr>
              <w:pStyle w:val="TAL"/>
              <w:rPr>
                <w:lang w:eastAsia="ko-KR"/>
              </w:rPr>
            </w:pPr>
            <w:r>
              <w:rPr>
                <w:lang w:eastAsia="ko-KR"/>
              </w:rPr>
              <w:t>n258, n260</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402D587" w14:textId="77777777" w:rsidR="00BD3FBA" w:rsidRDefault="00BD3FBA">
            <w:pPr>
              <w:pStyle w:val="TAC"/>
              <w:rPr>
                <w:rFonts w:cs="Arial"/>
                <w:lang w:eastAsia="ko-KR"/>
              </w:rPr>
            </w:pPr>
            <w:r>
              <w:rPr>
                <w:rFonts w:cs="Arial" w:hint="eastAsia"/>
                <w:lang w:eastAsia="ko-KR"/>
              </w:rPr>
              <w:t>≤</w:t>
            </w:r>
            <w:r>
              <w:rPr>
                <w:rFonts w:cs="Arial"/>
                <w:lang w:eastAsia="ko-KR"/>
              </w:rPr>
              <w:t xml:space="preserve">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0BC6736A" w14:textId="77777777" w:rsidR="00BD3FBA" w:rsidRDefault="00BD3FBA">
            <w:pPr>
              <w:pStyle w:val="TAC"/>
              <w:rPr>
                <w:rFonts w:cs="Arial"/>
                <w:lang w:eastAsia="ko-KR"/>
              </w:rPr>
            </w:pPr>
            <w:r>
              <w:rPr>
                <w:rFonts w:cs="Arial" w:hint="eastAsia"/>
                <w:lang w:eastAsia="ko-KR"/>
              </w:rPr>
              <w:t>≤</w:t>
            </w:r>
            <w:r>
              <w:rPr>
                <w:rFonts w:cs="Arial"/>
                <w:lang w:eastAsia="ko-KR"/>
              </w:rPr>
              <w:t xml:space="preserve"> 0.75</w:t>
            </w:r>
            <w:r>
              <w:rPr>
                <w:rFonts w:cs="Arial"/>
                <w:vertAlign w:val="superscript"/>
                <w:lang w:eastAsia="ko-KR"/>
              </w:rPr>
              <w:t>3</w:t>
            </w:r>
          </w:p>
        </w:tc>
      </w:tr>
      <w:tr w:rsidR="00BD3FBA" w14:paraId="2F166F78" w14:textId="77777777" w:rsidTr="00BD3FBA">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0394EED" w14:textId="77777777" w:rsidR="00BD3FBA" w:rsidRDefault="00BD3FBA">
            <w:pPr>
              <w:pStyle w:val="TAC"/>
              <w:jc w:val="left"/>
              <w:rPr>
                <w:lang w:eastAsia="ko-KR"/>
              </w:rPr>
            </w:pPr>
            <w:r>
              <w:rPr>
                <w:lang w:eastAsia="ko-KR"/>
              </w:rPr>
              <w:t>n257,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7195C252" w14:textId="77777777" w:rsidR="00BD3FBA" w:rsidRDefault="00BD3FBA">
            <w:pPr>
              <w:pStyle w:val="TAC"/>
              <w:rPr>
                <w:rFonts w:cs="Arial"/>
                <w:lang w:eastAsia="ko-KR"/>
              </w:rPr>
            </w:pPr>
            <w:r>
              <w:rPr>
                <w:rFonts w:cs="Arial"/>
                <w:lang w:eastAsia="ko-KR"/>
              </w:rPr>
              <w:t>0.0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194CB708" w14:textId="77777777" w:rsidR="00BD3FBA" w:rsidRDefault="00BD3FBA">
            <w:pPr>
              <w:pStyle w:val="TAC"/>
              <w:rPr>
                <w:rFonts w:cs="Arial"/>
                <w:lang w:eastAsia="ko-KR"/>
              </w:rPr>
            </w:pPr>
            <w:r>
              <w:rPr>
                <w:rFonts w:cs="Arial"/>
                <w:lang w:eastAsia="ko-KR"/>
              </w:rPr>
              <w:t>0.0</w:t>
            </w:r>
          </w:p>
        </w:tc>
      </w:tr>
      <w:tr w:rsidR="00BD3FBA" w14:paraId="7E266713" w14:textId="77777777" w:rsidTr="00BD3FBA">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0ABF25F7" w14:textId="77777777" w:rsidR="00BD3FBA" w:rsidRDefault="00BD3FBA">
            <w:pPr>
              <w:pStyle w:val="TAC"/>
              <w:jc w:val="left"/>
              <w:rPr>
                <w:lang w:eastAsia="ko-KR"/>
              </w:rPr>
            </w:pPr>
            <w:r>
              <w:rPr>
                <w:lang w:eastAsia="ko-KR"/>
              </w:rPr>
              <w:t>n258,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62202043" w14:textId="77777777" w:rsidR="00BD3FBA" w:rsidRDefault="00BD3FBA">
            <w:pPr>
              <w:pStyle w:val="TAC"/>
              <w:rPr>
                <w:rFonts w:cs="Arial"/>
                <w:lang w:eastAsia="ko-KR"/>
              </w:rPr>
            </w:pPr>
            <w:r>
              <w:rPr>
                <w:rFonts w:cs="Arial" w:hint="eastAsia"/>
                <w:lang w:eastAsia="ko-KR"/>
              </w:rPr>
              <w:t>≤</w:t>
            </w:r>
            <w:r>
              <w:rPr>
                <w:rFonts w:cs="Arial"/>
                <w:lang w:eastAsia="ko-KR"/>
              </w:rPr>
              <w:t xml:space="preserve">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058298A3" w14:textId="77777777" w:rsidR="00BD3FBA" w:rsidRDefault="00BD3FBA">
            <w:pPr>
              <w:pStyle w:val="TAC"/>
              <w:rPr>
                <w:rFonts w:cs="Arial"/>
                <w:lang w:eastAsia="ko-KR"/>
              </w:rPr>
            </w:pPr>
            <w:r>
              <w:rPr>
                <w:rFonts w:cs="Arial" w:hint="eastAsia"/>
                <w:lang w:eastAsia="ko-KR"/>
              </w:rPr>
              <w:t>≤</w:t>
            </w:r>
            <w:r>
              <w:rPr>
                <w:rFonts w:cs="Arial"/>
                <w:lang w:eastAsia="ko-KR"/>
              </w:rPr>
              <w:t xml:space="preserve"> 1.25</w:t>
            </w:r>
          </w:p>
        </w:tc>
      </w:tr>
      <w:tr w:rsidR="00BD3FBA" w14:paraId="672048D4" w14:textId="77777777" w:rsidTr="00BD3FBA">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224D3725" w14:textId="77777777" w:rsidR="00BD3FBA" w:rsidRDefault="00BD3FBA">
            <w:pPr>
              <w:pStyle w:val="TAC"/>
              <w:jc w:val="left"/>
              <w:rPr>
                <w:lang w:eastAsia="ko-KR"/>
              </w:rPr>
            </w:pPr>
            <w:r>
              <w:rPr>
                <w:lang w:eastAsia="ko-KR"/>
              </w:rPr>
              <w:t>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07494802" w14:textId="77777777" w:rsidR="00BD3FBA" w:rsidRDefault="00BD3FBA">
            <w:pPr>
              <w:pStyle w:val="TAC"/>
              <w:rPr>
                <w:rFonts w:cs="Arial"/>
                <w:lang w:eastAsia="ko-KR"/>
              </w:rPr>
            </w:pPr>
            <w:r>
              <w:rPr>
                <w:rFonts w:cs="Arial"/>
                <w:lang w:eastAsia="ko-KR"/>
              </w:rPr>
              <w:t>0.0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15C25BB" w14:textId="77777777" w:rsidR="00BD3FBA" w:rsidRDefault="00BD3FBA">
            <w:pPr>
              <w:pStyle w:val="TAC"/>
              <w:rPr>
                <w:rFonts w:cs="Arial"/>
                <w:lang w:eastAsia="ko-KR"/>
              </w:rPr>
            </w:pPr>
            <w:r>
              <w:rPr>
                <w:rFonts w:cs="Arial" w:hint="eastAsia"/>
                <w:lang w:eastAsia="ko-KR"/>
              </w:rPr>
              <w:t>≤</w:t>
            </w:r>
            <w:r>
              <w:rPr>
                <w:rFonts w:cs="Arial"/>
                <w:lang w:eastAsia="ko-KR"/>
              </w:rPr>
              <w:t xml:space="preserve"> 0.75</w:t>
            </w:r>
            <w:r>
              <w:rPr>
                <w:rFonts w:cs="Arial"/>
                <w:vertAlign w:val="superscript"/>
                <w:lang w:eastAsia="ko-KR"/>
              </w:rPr>
              <w:t>2</w:t>
            </w:r>
          </w:p>
        </w:tc>
      </w:tr>
      <w:tr w:rsidR="00BD3FBA" w14:paraId="47E23B35" w14:textId="77777777" w:rsidTr="00BD3FBA">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5C96DB4F" w14:textId="77777777" w:rsidR="00BD3FBA" w:rsidRDefault="00BD3FBA">
            <w:pPr>
              <w:pStyle w:val="TAC"/>
              <w:jc w:val="left"/>
              <w:rPr>
                <w:lang w:eastAsia="ko-KR"/>
              </w:rPr>
            </w:pPr>
            <w:r>
              <w:rPr>
                <w:lang w:eastAsia="ko-KR"/>
              </w:rPr>
              <w:t>n257, n258, n260</w:t>
            </w:r>
          </w:p>
          <w:p w14:paraId="22684DED" w14:textId="77777777" w:rsidR="00BD3FBA" w:rsidRDefault="00BD3FBA">
            <w:pPr>
              <w:pStyle w:val="TAC"/>
              <w:jc w:val="left"/>
              <w:rPr>
                <w:lang w:eastAsia="ko-KR"/>
              </w:rPr>
            </w:pPr>
            <w:r>
              <w:rPr>
                <w:lang w:eastAsia="ko-KR"/>
              </w:rPr>
              <w:t>n257, n258, n261</w:t>
            </w:r>
          </w:p>
          <w:p w14:paraId="168249FA" w14:textId="77777777" w:rsidR="00BD3FBA" w:rsidRDefault="00BD3FBA">
            <w:pPr>
              <w:pStyle w:val="TAC"/>
              <w:jc w:val="left"/>
              <w:rPr>
                <w:lang w:eastAsia="ko-KR"/>
              </w:rPr>
            </w:pPr>
            <w:r>
              <w:rPr>
                <w:lang w:eastAsia="ko-KR"/>
              </w:rPr>
              <w:t>n257, n258, n260, n261</w:t>
            </w:r>
          </w:p>
        </w:tc>
        <w:tc>
          <w:tcPr>
            <w:tcW w:w="2292" w:type="dxa"/>
            <w:tcBorders>
              <w:top w:val="single" w:sz="4" w:space="0" w:color="auto"/>
              <w:left w:val="single" w:sz="4" w:space="0" w:color="auto"/>
              <w:bottom w:val="single" w:sz="4" w:space="0" w:color="auto"/>
              <w:right w:val="single" w:sz="4" w:space="0" w:color="auto"/>
            </w:tcBorders>
            <w:hideMark/>
          </w:tcPr>
          <w:p w14:paraId="1F5CBD3C" w14:textId="77777777" w:rsidR="00BD3FBA" w:rsidRDefault="00BD3FBA">
            <w:pPr>
              <w:pStyle w:val="TAC"/>
              <w:rPr>
                <w:rFonts w:cs="Arial"/>
                <w:lang w:eastAsia="ko-KR"/>
              </w:rPr>
            </w:pPr>
            <w:r>
              <w:rPr>
                <w:rFonts w:cs="Arial" w:hint="eastAsia"/>
                <w:lang w:eastAsia="ko-KR"/>
              </w:rPr>
              <w:t>≤</w:t>
            </w:r>
            <w:r>
              <w:rPr>
                <w:rFonts w:cs="Arial"/>
                <w:lang w:eastAsia="ko-KR"/>
              </w:rPr>
              <w:t xml:space="preserve"> 1.7</w:t>
            </w:r>
          </w:p>
        </w:tc>
        <w:tc>
          <w:tcPr>
            <w:tcW w:w="2379" w:type="dxa"/>
            <w:tcBorders>
              <w:top w:val="single" w:sz="4" w:space="0" w:color="auto"/>
              <w:left w:val="single" w:sz="4" w:space="0" w:color="auto"/>
              <w:bottom w:val="single" w:sz="4" w:space="0" w:color="auto"/>
              <w:right w:val="single" w:sz="4" w:space="0" w:color="auto"/>
            </w:tcBorders>
            <w:hideMark/>
          </w:tcPr>
          <w:p w14:paraId="43D4703A" w14:textId="77777777" w:rsidR="00BD3FBA" w:rsidRDefault="00BD3FBA">
            <w:pPr>
              <w:pStyle w:val="TAC"/>
              <w:rPr>
                <w:rFonts w:cs="Arial"/>
                <w:lang w:eastAsia="ko-KR"/>
              </w:rPr>
            </w:pPr>
            <w:r>
              <w:rPr>
                <w:rFonts w:cs="Arial" w:hint="eastAsia"/>
                <w:lang w:eastAsia="ko-KR"/>
              </w:rPr>
              <w:t>≤</w:t>
            </w:r>
            <w:r>
              <w:rPr>
                <w:rFonts w:cs="Arial"/>
                <w:lang w:eastAsia="ko-KR"/>
              </w:rPr>
              <w:t xml:space="preserve"> 1.75</w:t>
            </w:r>
            <w:r>
              <w:rPr>
                <w:rFonts w:cs="Arial"/>
                <w:vertAlign w:val="superscript"/>
                <w:lang w:eastAsia="ko-KR"/>
              </w:rPr>
              <w:t>3</w:t>
            </w:r>
          </w:p>
        </w:tc>
      </w:tr>
      <w:tr w:rsidR="00BD3FBA" w14:paraId="19DD8366" w14:textId="77777777" w:rsidTr="00BD3FBA">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D064DCC" w14:textId="77777777" w:rsidR="00BD3FBA" w:rsidRDefault="00BD3FBA">
            <w:pPr>
              <w:pStyle w:val="TAC"/>
              <w:jc w:val="left"/>
              <w:rPr>
                <w:lang w:eastAsia="ko-KR"/>
              </w:rPr>
            </w:pPr>
            <w:r>
              <w:rPr>
                <w:lang w:eastAsia="ko-KR"/>
              </w:rPr>
              <w:t>n257,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05E37A62" w14:textId="77777777" w:rsidR="00BD3FBA" w:rsidRDefault="00BD3FBA">
            <w:pPr>
              <w:pStyle w:val="TAC"/>
              <w:rPr>
                <w:rFonts w:cs="Arial"/>
                <w:lang w:eastAsia="ko-KR"/>
              </w:rPr>
            </w:pPr>
            <w:r>
              <w:rPr>
                <w:rFonts w:cs="Arial" w:hint="eastAsia"/>
                <w:lang w:eastAsia="ko-KR"/>
              </w:rPr>
              <w:t>≤</w:t>
            </w:r>
            <w:r>
              <w:rPr>
                <w:rFonts w:cs="Arial"/>
                <w:lang w:eastAsia="ko-KR"/>
              </w:rPr>
              <w:t xml:space="preserve"> 0.5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02DAAAF7" w14:textId="77777777" w:rsidR="00BD3FBA" w:rsidRDefault="00BD3FBA">
            <w:pPr>
              <w:pStyle w:val="TAC"/>
              <w:rPr>
                <w:rFonts w:cs="Arial"/>
                <w:lang w:eastAsia="ko-KR"/>
              </w:rPr>
            </w:pPr>
            <w:r>
              <w:rPr>
                <w:rFonts w:cs="Arial" w:hint="eastAsia"/>
                <w:lang w:eastAsia="ko-KR"/>
              </w:rPr>
              <w:t>≤</w:t>
            </w:r>
            <w:r>
              <w:rPr>
                <w:rFonts w:cs="Arial"/>
                <w:lang w:eastAsia="ko-KR"/>
              </w:rPr>
              <w:t xml:space="preserve"> 1.25</w:t>
            </w:r>
            <w:r>
              <w:rPr>
                <w:rFonts w:cs="Arial"/>
                <w:vertAlign w:val="superscript"/>
                <w:lang w:eastAsia="ko-KR"/>
              </w:rPr>
              <w:t>3</w:t>
            </w:r>
          </w:p>
        </w:tc>
      </w:tr>
      <w:tr w:rsidR="00BD3FBA" w14:paraId="56EBFC95" w14:textId="77777777" w:rsidTr="00BD3FBA">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6206A657" w14:textId="77777777" w:rsidR="00BD3FBA" w:rsidRDefault="00BD3FBA">
            <w:pPr>
              <w:pStyle w:val="TAC"/>
              <w:jc w:val="left"/>
              <w:rPr>
                <w:lang w:eastAsia="ko-KR"/>
              </w:rPr>
            </w:pPr>
            <w:r>
              <w:rPr>
                <w:lang w:eastAsia="ko-KR"/>
              </w:rPr>
              <w:t>n258,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3428309F" w14:textId="77777777" w:rsidR="00BD3FBA" w:rsidRDefault="00BD3FBA">
            <w:pPr>
              <w:pStyle w:val="TAC"/>
              <w:rPr>
                <w:rFonts w:cs="Arial"/>
                <w:lang w:eastAsia="ko-KR"/>
              </w:rPr>
            </w:pPr>
            <w:r>
              <w:rPr>
                <w:rFonts w:cs="Arial" w:hint="eastAsia"/>
                <w:lang w:eastAsia="ko-KR"/>
              </w:rPr>
              <w:t>≤</w:t>
            </w:r>
            <w:r>
              <w:rPr>
                <w:rFonts w:cs="Arial"/>
                <w:lang w:eastAsia="ko-KR"/>
              </w:rPr>
              <w:t xml:space="preserve"> 1.5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04DE1583" w14:textId="77777777" w:rsidR="00BD3FBA" w:rsidRDefault="00BD3FBA">
            <w:pPr>
              <w:pStyle w:val="TAC"/>
              <w:rPr>
                <w:rFonts w:cs="Arial"/>
                <w:lang w:eastAsia="ko-KR"/>
              </w:rPr>
            </w:pPr>
            <w:r>
              <w:rPr>
                <w:rFonts w:cs="Arial" w:hint="eastAsia"/>
                <w:lang w:eastAsia="ko-KR"/>
              </w:rPr>
              <w:t>≤</w:t>
            </w:r>
            <w:r>
              <w:rPr>
                <w:rFonts w:cs="Arial"/>
                <w:lang w:eastAsia="ko-KR"/>
              </w:rPr>
              <w:t xml:space="preserve"> 1.25</w:t>
            </w:r>
            <w:r>
              <w:rPr>
                <w:rFonts w:cs="Arial"/>
                <w:vertAlign w:val="superscript"/>
                <w:lang w:eastAsia="ko-KR"/>
              </w:rPr>
              <w:t>3</w:t>
            </w:r>
          </w:p>
        </w:tc>
      </w:tr>
      <w:tr w:rsidR="00BD3FBA" w14:paraId="49D1FB9A" w14:textId="77777777" w:rsidTr="00BD3FBA">
        <w:trPr>
          <w:trHeight w:val="305"/>
          <w:jc w:val="center"/>
        </w:trPr>
        <w:tc>
          <w:tcPr>
            <w:tcW w:w="7324" w:type="dxa"/>
            <w:gridSpan w:val="3"/>
            <w:tcBorders>
              <w:top w:val="single" w:sz="4" w:space="0" w:color="auto"/>
              <w:left w:val="single" w:sz="4" w:space="0" w:color="auto"/>
              <w:bottom w:val="single" w:sz="4" w:space="0" w:color="auto"/>
              <w:right w:val="single" w:sz="4" w:space="0" w:color="auto"/>
            </w:tcBorders>
            <w:hideMark/>
          </w:tcPr>
          <w:p w14:paraId="3645D099" w14:textId="77777777" w:rsidR="00BD3FBA" w:rsidRDefault="00BD3FBA">
            <w:pPr>
              <w:pStyle w:val="TAN"/>
              <w:rPr>
                <w:lang w:eastAsia="ko-KR"/>
              </w:rPr>
            </w:pPr>
            <w:r>
              <w:rPr>
                <w:lang w:eastAsia="ko-KR"/>
              </w:rPr>
              <w:t>NOTE 1:</w:t>
            </w:r>
            <w:r>
              <w:rPr>
                <w:lang w:eastAsia="ko-KR"/>
              </w:rPr>
              <w:tab/>
              <w:t>The requirements in this table are applicable to UEs which support only the indicated bands</w:t>
            </w:r>
          </w:p>
          <w:p w14:paraId="2F6049B6" w14:textId="77777777" w:rsidR="00BD3FBA" w:rsidRDefault="00BD3FBA">
            <w:pPr>
              <w:pStyle w:val="TAN"/>
              <w:rPr>
                <w:lang w:eastAsia="ko-KR"/>
              </w:rPr>
            </w:pPr>
            <w:r>
              <w:rPr>
                <w:lang w:eastAsia="ko-KR"/>
              </w:rPr>
              <w:t>NOTE 2:</w:t>
            </w:r>
            <w:r>
              <w:rPr>
                <w:lang w:eastAsia="ko-KR"/>
              </w:rPr>
              <w:tab/>
              <w:t xml:space="preserve">For supported bands n260 + n261, </w:t>
            </w:r>
            <w:proofErr w:type="spellStart"/>
            <w:r>
              <w:rPr>
                <w:lang w:eastAsia="ko-KR"/>
              </w:rPr>
              <w:t>Δ</w:t>
            </w:r>
            <w:proofErr w:type="gramStart"/>
            <w:r>
              <w:rPr>
                <w:lang w:eastAsia="ko-KR"/>
              </w:rPr>
              <w:t>MB</w:t>
            </w:r>
            <w:r>
              <w:rPr>
                <w:vertAlign w:val="subscript"/>
                <w:lang w:eastAsia="ko-KR"/>
              </w:rPr>
              <w:t>S,n</w:t>
            </w:r>
            <w:proofErr w:type="spellEnd"/>
            <w:proofErr w:type="gramEnd"/>
            <w:r>
              <w:rPr>
                <w:vertAlign w:val="subscript"/>
                <w:lang w:eastAsia="ko-KR"/>
              </w:rPr>
              <w:t xml:space="preserve"> </w:t>
            </w:r>
            <w:r>
              <w:rPr>
                <w:lang w:eastAsia="ko-KR"/>
              </w:rPr>
              <w:t>is not applied for band n260</w:t>
            </w:r>
          </w:p>
          <w:p w14:paraId="1BF89393" w14:textId="77777777" w:rsidR="00BD3FBA" w:rsidRDefault="00BD3FBA">
            <w:pPr>
              <w:pStyle w:val="TAN"/>
              <w:rPr>
                <w:lang w:eastAsia="ko-KR"/>
              </w:rPr>
            </w:pPr>
            <w:r>
              <w:rPr>
                <w:lang w:eastAsia="ko-KR"/>
              </w:rPr>
              <w:t>NOTE 3:</w:t>
            </w:r>
            <w:r>
              <w:rPr>
                <w:lang w:eastAsia="ko-KR"/>
              </w:rPr>
              <w:tab/>
              <w:t xml:space="preserve">For n260, maximum applicable </w:t>
            </w:r>
            <w:r>
              <w:rPr>
                <w:rFonts w:ascii="Symbol" w:hAnsi="Symbol"/>
                <w:lang w:eastAsia="ko-KR"/>
              </w:rPr>
              <w:t>D</w:t>
            </w:r>
            <w:proofErr w:type="spellStart"/>
            <w:proofErr w:type="gramStart"/>
            <w:r>
              <w:rPr>
                <w:lang w:eastAsia="ko-KR"/>
              </w:rPr>
              <w:t>MB</w:t>
            </w:r>
            <w:r>
              <w:rPr>
                <w:vertAlign w:val="subscript"/>
                <w:lang w:eastAsia="ko-KR"/>
              </w:rPr>
              <w:t>S,n</w:t>
            </w:r>
            <w:proofErr w:type="spellEnd"/>
            <w:proofErr w:type="gramEnd"/>
            <w:r>
              <w:rPr>
                <w:lang w:eastAsia="ko-KR"/>
              </w:rPr>
              <w:t xml:space="preserve"> is 0.4 dB and </w:t>
            </w:r>
            <w:r>
              <w:rPr>
                <w:rFonts w:ascii="Symbol" w:hAnsi="Symbol"/>
                <w:lang w:eastAsia="ko-KR"/>
              </w:rPr>
              <w:t>D</w:t>
            </w:r>
            <w:proofErr w:type="spellStart"/>
            <w:r>
              <w:rPr>
                <w:lang w:eastAsia="ko-KR"/>
              </w:rPr>
              <w:t>MB</w:t>
            </w:r>
            <w:r>
              <w:rPr>
                <w:vertAlign w:val="subscript"/>
                <w:lang w:eastAsia="ko-KR"/>
              </w:rPr>
              <w:t>P,n</w:t>
            </w:r>
            <w:proofErr w:type="spellEnd"/>
            <w:r>
              <w:rPr>
                <w:lang w:eastAsia="ko-KR"/>
              </w:rPr>
              <w:t xml:space="preserve"> is 0.75 dB</w:t>
            </w:r>
          </w:p>
          <w:p w14:paraId="2A423AAE" w14:textId="77777777" w:rsidR="00BD3FBA" w:rsidRDefault="00BD3FBA">
            <w:pPr>
              <w:pStyle w:val="TAN"/>
              <w:rPr>
                <w:lang w:eastAsia="ko-KR"/>
              </w:rPr>
            </w:pPr>
            <w:r>
              <w:rPr>
                <w:lang w:eastAsia="ko-KR"/>
              </w:rPr>
              <w:t>NOTE 4:</w:t>
            </w:r>
            <w:r>
              <w:rPr>
                <w:lang w:eastAsia="ko-KR"/>
              </w:rPr>
              <w:tab/>
              <w:t xml:space="preserve">For all bands except n260, the maximum applicable </w:t>
            </w:r>
            <w:r>
              <w:rPr>
                <w:rFonts w:ascii="Symbol" w:hAnsi="Symbol"/>
                <w:lang w:eastAsia="ko-KR"/>
              </w:rPr>
              <w:t>D</w:t>
            </w:r>
            <w:proofErr w:type="spellStart"/>
            <w:proofErr w:type="gramStart"/>
            <w:r>
              <w:rPr>
                <w:lang w:eastAsia="ko-KR"/>
              </w:rPr>
              <w:t>MB</w:t>
            </w:r>
            <w:r>
              <w:rPr>
                <w:vertAlign w:val="subscript"/>
                <w:lang w:eastAsia="ko-KR"/>
              </w:rPr>
              <w:t>P,n</w:t>
            </w:r>
            <w:proofErr w:type="spellEnd"/>
            <w:proofErr w:type="gramEnd"/>
            <w:r>
              <w:rPr>
                <w:lang w:eastAsia="ko-KR"/>
              </w:rPr>
              <w:t xml:space="preserve"> and </w:t>
            </w:r>
            <w:r>
              <w:rPr>
                <w:rFonts w:ascii="Symbol" w:hAnsi="Symbol"/>
                <w:lang w:eastAsia="ko-KR"/>
              </w:rPr>
              <w:t>D</w:t>
            </w:r>
            <w:proofErr w:type="spellStart"/>
            <w:r>
              <w:rPr>
                <w:lang w:eastAsia="ko-KR"/>
              </w:rPr>
              <w:t>MB</w:t>
            </w:r>
            <w:r>
              <w:rPr>
                <w:vertAlign w:val="subscript"/>
                <w:lang w:eastAsia="ko-KR"/>
              </w:rPr>
              <w:t>S,n</w:t>
            </w:r>
            <w:proofErr w:type="spellEnd"/>
            <w:r>
              <w:rPr>
                <w:lang w:eastAsia="ko-KR"/>
              </w:rPr>
              <w:t xml:space="preserve"> is 0.75 dB</w:t>
            </w:r>
          </w:p>
        </w:tc>
      </w:tr>
    </w:tbl>
    <w:p w14:paraId="17AE2D59" w14:textId="77777777" w:rsidR="00BD3FBA" w:rsidRDefault="00BD3FBA" w:rsidP="00BD3FBA"/>
    <w:p w14:paraId="100E601D" w14:textId="77777777" w:rsidR="00BD3FBA" w:rsidRDefault="00BD3FBA" w:rsidP="00BD3FBA">
      <w:pPr>
        <w:pStyle w:val="Heading4"/>
        <w:rPr>
          <w:rFonts w:eastAsiaTheme="minorEastAsia"/>
        </w:rPr>
      </w:pPr>
      <w:bookmarkStart w:id="70" w:name="_Toc21339311"/>
      <w:bookmarkStart w:id="71" w:name="_Toc29804528"/>
      <w:bookmarkStart w:id="72" w:name="_Toc36548098"/>
      <w:bookmarkStart w:id="73" w:name="_Toc37253316"/>
      <w:bookmarkStart w:id="74" w:name="_Toc37253648"/>
      <w:bookmarkStart w:id="75" w:name="_Toc37321417"/>
      <w:bookmarkStart w:id="76" w:name="_Toc37322602"/>
      <w:bookmarkStart w:id="77" w:name="_Toc45889470"/>
      <w:bookmarkStart w:id="78" w:name="_Toc52203661"/>
      <w:bookmarkStart w:id="79" w:name="_Toc53172451"/>
      <w:bookmarkStart w:id="80" w:name="_Toc61118209"/>
      <w:bookmarkStart w:id="81" w:name="_Toc67923005"/>
      <w:r>
        <w:rPr>
          <w:rFonts w:eastAsiaTheme="minorEastAsia"/>
        </w:rPr>
        <w:t>6.2.1.4</w:t>
      </w:r>
      <w:r>
        <w:rPr>
          <w:rFonts w:eastAsiaTheme="minorEastAsia"/>
        </w:rPr>
        <w:tab/>
        <w:t>UE maximum output power for power class 4</w:t>
      </w:r>
      <w:bookmarkEnd w:id="70"/>
      <w:bookmarkEnd w:id="71"/>
      <w:bookmarkEnd w:id="72"/>
      <w:bookmarkEnd w:id="73"/>
      <w:bookmarkEnd w:id="74"/>
      <w:bookmarkEnd w:id="75"/>
      <w:bookmarkEnd w:id="76"/>
      <w:bookmarkEnd w:id="77"/>
      <w:bookmarkEnd w:id="78"/>
      <w:bookmarkEnd w:id="79"/>
      <w:bookmarkEnd w:id="80"/>
      <w:bookmarkEnd w:id="81"/>
    </w:p>
    <w:p w14:paraId="1289F588" w14:textId="77777777" w:rsidR="00BD3FBA" w:rsidRDefault="00BD3FBA" w:rsidP="00BD3FBA">
      <w:pPr>
        <w:rPr>
          <w:rFonts w:eastAsiaTheme="minorEastAsia"/>
        </w:rPr>
      </w:pPr>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6.2.1.4-1. The requirement is verified with the test metric of EIRP (Link=TX beam peak direction, </w:t>
      </w:r>
      <w:proofErr w:type="spellStart"/>
      <w:r>
        <w:t>Meas</w:t>
      </w:r>
      <w:proofErr w:type="spellEnd"/>
      <w:r>
        <w:t>=Link angle).</w:t>
      </w:r>
    </w:p>
    <w:p w14:paraId="519D1056" w14:textId="77777777" w:rsidR="00BD3FBA" w:rsidRDefault="00BD3FBA" w:rsidP="00BD3FBA">
      <w:pPr>
        <w:pStyle w:val="TH"/>
      </w:pPr>
      <w:r>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D3FBA" w14:paraId="548E0A02" w14:textId="77777777" w:rsidTr="00BD3FBA">
        <w:trPr>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11889A59" w14:textId="77777777" w:rsidR="00BD3FBA" w:rsidRDefault="00BD3FBA">
            <w:pPr>
              <w:pStyle w:val="TAH"/>
              <w:rPr>
                <w:lang w:eastAsia="ko-KR"/>
              </w:rPr>
            </w:pPr>
            <w:r>
              <w:rPr>
                <w:lang w:eastAsia="ko-KR"/>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095F969" w14:textId="77777777" w:rsidR="00BD3FBA" w:rsidRDefault="00BD3FBA">
            <w:pPr>
              <w:pStyle w:val="TAH"/>
              <w:rPr>
                <w:lang w:eastAsia="ko-KR"/>
              </w:rPr>
            </w:pPr>
            <w:r>
              <w:rPr>
                <w:lang w:eastAsia="ko-KR"/>
              </w:rPr>
              <w:t>Min peak EIRP (dBm)</w:t>
            </w:r>
          </w:p>
        </w:tc>
      </w:tr>
      <w:tr w:rsidR="00BD3FBA" w14:paraId="285C3FE3" w14:textId="77777777" w:rsidTr="00BD3FB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22D8E6" w14:textId="77777777" w:rsidR="00BD3FBA" w:rsidRDefault="00BD3FBA">
            <w:pPr>
              <w:pStyle w:val="TAC"/>
              <w:rPr>
                <w:lang w:eastAsia="ko-KR"/>
              </w:rPr>
            </w:pPr>
            <w:r>
              <w:rPr>
                <w:lang w:eastAsia="ko-KR"/>
              </w:rP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BE7D828" w14:textId="77777777" w:rsidR="00BD3FBA" w:rsidRDefault="00BD3FBA">
            <w:pPr>
              <w:pStyle w:val="TAC"/>
              <w:rPr>
                <w:lang w:eastAsia="ko-KR"/>
              </w:rPr>
            </w:pPr>
            <w:r>
              <w:rPr>
                <w:lang w:eastAsia="ko-KR"/>
              </w:rPr>
              <w:t>34</w:t>
            </w:r>
          </w:p>
        </w:tc>
      </w:tr>
      <w:tr w:rsidR="00BD3FBA" w14:paraId="1B7D18ED" w14:textId="77777777" w:rsidTr="00BD3FB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0BBAA2" w14:textId="77777777" w:rsidR="00BD3FBA" w:rsidRDefault="00BD3FBA">
            <w:pPr>
              <w:pStyle w:val="TAC"/>
              <w:rPr>
                <w:lang w:eastAsia="ko-KR"/>
              </w:rPr>
            </w:pPr>
            <w:r>
              <w:rPr>
                <w:lang w:eastAsia="ko-KR"/>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B03CA85" w14:textId="77777777" w:rsidR="00BD3FBA" w:rsidRDefault="00BD3FBA">
            <w:pPr>
              <w:pStyle w:val="TAC"/>
              <w:rPr>
                <w:lang w:eastAsia="ko-KR"/>
              </w:rPr>
            </w:pPr>
            <w:r>
              <w:rPr>
                <w:lang w:eastAsia="ko-KR"/>
              </w:rPr>
              <w:t>34</w:t>
            </w:r>
          </w:p>
        </w:tc>
      </w:tr>
      <w:tr w:rsidR="00BD3FBA" w14:paraId="50F63FBF" w14:textId="77777777" w:rsidTr="00BD3FB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931EFF3" w14:textId="77777777" w:rsidR="00BD3FBA" w:rsidRDefault="00BD3FBA">
            <w:pPr>
              <w:pStyle w:val="TAC"/>
              <w:rPr>
                <w:lang w:eastAsia="ko-KR"/>
              </w:rPr>
            </w:pPr>
            <w:r>
              <w:rPr>
                <w:lang w:eastAsia="ko-KR"/>
              </w:rPr>
              <w:t>n260</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CF0B6D" w14:textId="77777777" w:rsidR="00BD3FBA" w:rsidRDefault="00BD3FBA">
            <w:pPr>
              <w:pStyle w:val="TAC"/>
              <w:rPr>
                <w:lang w:eastAsia="ko-KR"/>
              </w:rPr>
            </w:pPr>
            <w:r>
              <w:rPr>
                <w:lang w:eastAsia="ko-KR"/>
              </w:rPr>
              <w:t>31</w:t>
            </w:r>
          </w:p>
        </w:tc>
      </w:tr>
      <w:tr w:rsidR="00BD3FBA" w14:paraId="1BFCD669" w14:textId="77777777" w:rsidTr="00BD3FB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F852A3" w14:textId="77777777" w:rsidR="00BD3FBA" w:rsidRDefault="00BD3FBA">
            <w:pPr>
              <w:pStyle w:val="TAC"/>
              <w:rPr>
                <w:lang w:eastAsia="ko-KR"/>
              </w:rPr>
            </w:pPr>
            <w:r>
              <w:rPr>
                <w:lang w:eastAsia="ko-KR"/>
              </w:rP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E86FF4B" w14:textId="77777777" w:rsidR="00BD3FBA" w:rsidRDefault="00BD3FBA">
            <w:pPr>
              <w:pStyle w:val="TAC"/>
              <w:rPr>
                <w:lang w:eastAsia="ko-KR"/>
              </w:rPr>
            </w:pPr>
            <w:r>
              <w:rPr>
                <w:lang w:eastAsia="ko-KR"/>
              </w:rPr>
              <w:t>34</w:t>
            </w:r>
          </w:p>
        </w:tc>
      </w:tr>
      <w:tr w:rsidR="00BD3FBA" w14:paraId="7D0A20AF" w14:textId="77777777" w:rsidTr="00BD3FBA">
        <w:trPr>
          <w:jc w:val="center"/>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4DBA3EDA" w14:textId="77777777" w:rsidR="00BD3FBA" w:rsidRDefault="00BD3FBA">
            <w:pPr>
              <w:pStyle w:val="TAN"/>
              <w:rPr>
                <w:lang w:eastAsia="ko-KR"/>
              </w:rPr>
            </w:pPr>
            <w:r>
              <w:rPr>
                <w:lang w:eastAsia="ko-KR"/>
              </w:rPr>
              <w:t>NOTE 1:</w:t>
            </w:r>
            <w:r>
              <w:rPr>
                <w:lang w:eastAsia="ko-KR"/>
              </w:rPr>
              <w:tab/>
              <w:t>Minimum peak EIRP is defined as the lower limit without tolerance</w:t>
            </w:r>
          </w:p>
        </w:tc>
      </w:tr>
    </w:tbl>
    <w:p w14:paraId="0894E492" w14:textId="77777777" w:rsidR="00BD3FBA" w:rsidRDefault="00BD3FBA" w:rsidP="00BD3FBA"/>
    <w:p w14:paraId="5311666A" w14:textId="77777777" w:rsidR="00BD3FBA" w:rsidRDefault="00BD3FBA" w:rsidP="00BD3FBA">
      <w:r>
        <w:t xml:space="preserve">The maximum output power values for TRP and EIRP are found in Table 6.2.1.4-2 below. The maximum allowed EIRP is derived from regulatory requirements [8]. The requirements are verified with the test metrics of TRP (Link=TX beam peak direction, </w:t>
      </w:r>
      <w:proofErr w:type="spellStart"/>
      <w:r>
        <w:t>Meas</w:t>
      </w:r>
      <w:proofErr w:type="spellEnd"/>
      <w:r>
        <w:t xml:space="preserve">=TRP grid) in beam locked mode and EIRP (Link=TX beam peak direction, </w:t>
      </w:r>
      <w:proofErr w:type="spellStart"/>
      <w:r>
        <w:t>Meas</w:t>
      </w:r>
      <w:proofErr w:type="spellEnd"/>
      <w:r>
        <w:t>=Link angle).</w:t>
      </w:r>
    </w:p>
    <w:p w14:paraId="5D92E53F" w14:textId="77777777" w:rsidR="00BD3FBA" w:rsidRDefault="00BD3FBA" w:rsidP="00BD3FBA">
      <w:pPr>
        <w:pStyle w:val="TH"/>
      </w:pPr>
      <w:r>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BD3FBA" w14:paraId="2FC355D4" w14:textId="77777777" w:rsidTr="00BD3FBA">
        <w:trPr>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67717B93" w14:textId="77777777" w:rsidR="00BD3FBA" w:rsidRDefault="00BD3FBA">
            <w:pPr>
              <w:pStyle w:val="TAH"/>
              <w:rPr>
                <w:lang w:eastAsia="ko-KR"/>
              </w:rPr>
            </w:pPr>
            <w:r>
              <w:rPr>
                <w:lang w:eastAsia="ko-KR"/>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79EA081" w14:textId="77777777" w:rsidR="00BD3FBA" w:rsidRDefault="00BD3FBA">
            <w:pPr>
              <w:pStyle w:val="TAH"/>
              <w:rPr>
                <w:lang w:eastAsia="ko-KR"/>
              </w:rPr>
            </w:pPr>
            <w:r>
              <w:rPr>
                <w:lang w:eastAsia="ko-KR"/>
              </w:rPr>
              <w:t>Max TRP (dBm)</w:t>
            </w:r>
          </w:p>
        </w:tc>
        <w:tc>
          <w:tcPr>
            <w:tcW w:w="1633" w:type="dxa"/>
            <w:tcBorders>
              <w:top w:val="single" w:sz="4" w:space="0" w:color="auto"/>
              <w:left w:val="single" w:sz="4" w:space="0" w:color="auto"/>
              <w:bottom w:val="single" w:sz="4" w:space="0" w:color="auto"/>
              <w:right w:val="single" w:sz="4" w:space="0" w:color="auto"/>
            </w:tcBorders>
            <w:hideMark/>
          </w:tcPr>
          <w:p w14:paraId="6B803021" w14:textId="77777777" w:rsidR="00BD3FBA" w:rsidRDefault="00BD3FBA">
            <w:pPr>
              <w:pStyle w:val="TAH"/>
              <w:rPr>
                <w:lang w:eastAsia="ko-KR"/>
              </w:rPr>
            </w:pPr>
            <w:r>
              <w:rPr>
                <w:lang w:eastAsia="ko-KR"/>
              </w:rPr>
              <w:t>Max EIRP (dBm)</w:t>
            </w:r>
          </w:p>
        </w:tc>
      </w:tr>
      <w:tr w:rsidR="00BD3FBA" w14:paraId="72ECBFF6" w14:textId="77777777" w:rsidTr="00BD3FBA">
        <w:trPr>
          <w:jc w:val="center"/>
        </w:trPr>
        <w:tc>
          <w:tcPr>
            <w:tcW w:w="1606" w:type="dxa"/>
            <w:tcBorders>
              <w:top w:val="single" w:sz="4" w:space="0" w:color="auto"/>
              <w:left w:val="single" w:sz="4" w:space="0" w:color="auto"/>
              <w:bottom w:val="single" w:sz="4" w:space="0" w:color="auto"/>
              <w:right w:val="single" w:sz="4" w:space="0" w:color="auto"/>
            </w:tcBorders>
            <w:hideMark/>
          </w:tcPr>
          <w:p w14:paraId="73C078F5" w14:textId="77777777" w:rsidR="00BD3FBA" w:rsidRDefault="00BD3FBA">
            <w:pPr>
              <w:pStyle w:val="TAC"/>
              <w:rPr>
                <w:lang w:eastAsia="ko-KR"/>
              </w:rPr>
            </w:pPr>
            <w:r>
              <w:rPr>
                <w:lang w:eastAsia="ko-KR"/>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9ED5221" w14:textId="77777777" w:rsidR="00BD3FBA" w:rsidRDefault="00BD3FBA">
            <w:pPr>
              <w:pStyle w:val="TAC"/>
              <w:rPr>
                <w:lang w:eastAsia="ko-KR"/>
              </w:rPr>
            </w:pPr>
            <w:r>
              <w:rPr>
                <w:lang w:eastAsia="ko-KR"/>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0749108" w14:textId="77777777" w:rsidR="00BD3FBA" w:rsidRDefault="00BD3FBA">
            <w:pPr>
              <w:pStyle w:val="TAC"/>
              <w:rPr>
                <w:lang w:eastAsia="ko-KR"/>
              </w:rPr>
            </w:pPr>
            <w:r>
              <w:rPr>
                <w:lang w:eastAsia="ko-KR"/>
              </w:rPr>
              <w:t>43</w:t>
            </w:r>
          </w:p>
        </w:tc>
      </w:tr>
      <w:tr w:rsidR="00BD3FBA" w14:paraId="4622EA05" w14:textId="77777777" w:rsidTr="00BD3FBA">
        <w:trPr>
          <w:jc w:val="center"/>
        </w:trPr>
        <w:tc>
          <w:tcPr>
            <w:tcW w:w="1606" w:type="dxa"/>
            <w:tcBorders>
              <w:top w:val="single" w:sz="4" w:space="0" w:color="auto"/>
              <w:left w:val="single" w:sz="4" w:space="0" w:color="auto"/>
              <w:bottom w:val="single" w:sz="4" w:space="0" w:color="auto"/>
              <w:right w:val="single" w:sz="4" w:space="0" w:color="auto"/>
            </w:tcBorders>
            <w:hideMark/>
          </w:tcPr>
          <w:p w14:paraId="7F8D3B52" w14:textId="77777777" w:rsidR="00BD3FBA" w:rsidRDefault="00BD3FBA">
            <w:pPr>
              <w:pStyle w:val="TAC"/>
              <w:rPr>
                <w:lang w:eastAsia="ko-KR"/>
              </w:rPr>
            </w:pPr>
            <w:r>
              <w:rPr>
                <w:lang w:eastAsia="ko-KR"/>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829BBD6" w14:textId="77777777" w:rsidR="00BD3FBA" w:rsidRDefault="00BD3FBA">
            <w:pPr>
              <w:pStyle w:val="TAC"/>
              <w:rPr>
                <w:lang w:eastAsia="ko-KR"/>
              </w:rPr>
            </w:pPr>
            <w:r>
              <w:rPr>
                <w:lang w:eastAsia="ko-KR"/>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417F51C" w14:textId="77777777" w:rsidR="00BD3FBA" w:rsidRDefault="00BD3FBA">
            <w:pPr>
              <w:pStyle w:val="TAC"/>
              <w:rPr>
                <w:lang w:eastAsia="ko-KR"/>
              </w:rPr>
            </w:pPr>
            <w:r>
              <w:rPr>
                <w:lang w:eastAsia="ko-KR"/>
              </w:rPr>
              <w:t>43</w:t>
            </w:r>
          </w:p>
        </w:tc>
      </w:tr>
      <w:tr w:rsidR="00BD3FBA" w14:paraId="4FA541D3" w14:textId="77777777" w:rsidTr="00BD3FBA">
        <w:trPr>
          <w:jc w:val="center"/>
        </w:trPr>
        <w:tc>
          <w:tcPr>
            <w:tcW w:w="1606" w:type="dxa"/>
            <w:tcBorders>
              <w:top w:val="single" w:sz="4" w:space="0" w:color="auto"/>
              <w:left w:val="single" w:sz="4" w:space="0" w:color="auto"/>
              <w:bottom w:val="single" w:sz="4" w:space="0" w:color="auto"/>
              <w:right w:val="single" w:sz="4" w:space="0" w:color="auto"/>
            </w:tcBorders>
            <w:hideMark/>
          </w:tcPr>
          <w:p w14:paraId="44789A28" w14:textId="77777777" w:rsidR="00BD3FBA" w:rsidRDefault="00BD3FBA">
            <w:pPr>
              <w:pStyle w:val="TAC"/>
              <w:rPr>
                <w:lang w:eastAsia="ko-KR"/>
              </w:rPr>
            </w:pPr>
            <w:r>
              <w:rPr>
                <w:lang w:eastAsia="ko-KR"/>
              </w:rP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1BED04A" w14:textId="77777777" w:rsidR="00BD3FBA" w:rsidRDefault="00BD3FBA">
            <w:pPr>
              <w:pStyle w:val="TAC"/>
              <w:rPr>
                <w:lang w:eastAsia="ko-KR"/>
              </w:rPr>
            </w:pPr>
            <w:r>
              <w:rPr>
                <w:lang w:eastAsia="ko-KR"/>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04985F7" w14:textId="77777777" w:rsidR="00BD3FBA" w:rsidRDefault="00BD3FBA">
            <w:pPr>
              <w:pStyle w:val="TAC"/>
              <w:rPr>
                <w:lang w:eastAsia="ko-KR"/>
              </w:rPr>
            </w:pPr>
            <w:r>
              <w:rPr>
                <w:lang w:eastAsia="ko-KR"/>
              </w:rPr>
              <w:t>43</w:t>
            </w:r>
          </w:p>
        </w:tc>
      </w:tr>
      <w:tr w:rsidR="00BD3FBA" w14:paraId="0EA447BA" w14:textId="77777777" w:rsidTr="00BD3FBA">
        <w:trPr>
          <w:jc w:val="center"/>
        </w:trPr>
        <w:tc>
          <w:tcPr>
            <w:tcW w:w="1606" w:type="dxa"/>
            <w:tcBorders>
              <w:top w:val="single" w:sz="4" w:space="0" w:color="auto"/>
              <w:left w:val="single" w:sz="4" w:space="0" w:color="auto"/>
              <w:bottom w:val="single" w:sz="4" w:space="0" w:color="auto"/>
              <w:right w:val="single" w:sz="4" w:space="0" w:color="auto"/>
            </w:tcBorders>
            <w:hideMark/>
          </w:tcPr>
          <w:p w14:paraId="11DB277A" w14:textId="77777777" w:rsidR="00BD3FBA" w:rsidRDefault="00BD3FBA">
            <w:pPr>
              <w:pStyle w:val="TAC"/>
              <w:rPr>
                <w:lang w:eastAsia="ko-KR"/>
              </w:rPr>
            </w:pPr>
            <w:r>
              <w:rPr>
                <w:lang w:eastAsia="ko-KR"/>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F863569" w14:textId="77777777" w:rsidR="00BD3FBA" w:rsidRDefault="00BD3FBA">
            <w:pPr>
              <w:pStyle w:val="TAC"/>
              <w:rPr>
                <w:lang w:eastAsia="ko-KR"/>
              </w:rPr>
            </w:pPr>
            <w:r>
              <w:rPr>
                <w:lang w:eastAsia="ko-KR"/>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ABBB88F" w14:textId="77777777" w:rsidR="00BD3FBA" w:rsidRDefault="00BD3FBA">
            <w:pPr>
              <w:pStyle w:val="TAC"/>
              <w:rPr>
                <w:lang w:eastAsia="ko-KR"/>
              </w:rPr>
            </w:pPr>
            <w:r>
              <w:rPr>
                <w:lang w:eastAsia="ko-KR"/>
              </w:rPr>
              <w:t>43</w:t>
            </w:r>
          </w:p>
        </w:tc>
      </w:tr>
    </w:tbl>
    <w:p w14:paraId="4F607520" w14:textId="77777777" w:rsidR="00BD3FBA" w:rsidRDefault="00BD3FBA" w:rsidP="00BD3FBA"/>
    <w:p w14:paraId="427A1C33" w14:textId="77777777" w:rsidR="00BD3FBA" w:rsidRDefault="00BD3FBA" w:rsidP="00BD3FBA">
      <w:r>
        <w:t>The minimum EIRP at the 20</w:t>
      </w:r>
      <w:r>
        <w:rPr>
          <w:vertAlign w:val="superscript"/>
        </w:rPr>
        <w:t>th</w:t>
      </w:r>
      <w:r>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w:t>
      </w:r>
      <w:proofErr w:type="spellStart"/>
      <w:r>
        <w:t>Meas</w:t>
      </w:r>
      <w:proofErr w:type="spellEnd"/>
      <w:r>
        <w:t>=Link angle).</w:t>
      </w:r>
    </w:p>
    <w:p w14:paraId="6198A69E" w14:textId="77777777" w:rsidR="00BD3FBA" w:rsidRDefault="00BD3FBA" w:rsidP="00BD3FBA">
      <w:pPr>
        <w:pStyle w:val="TH"/>
      </w:pPr>
      <w:bookmarkStart w:id="82" w:name="_Hlk515471061"/>
      <w:r>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FBA" w14:paraId="31D4554D" w14:textId="77777777" w:rsidTr="00BD3FBA">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383CF04A" w14:textId="77777777" w:rsidR="00BD3FBA" w:rsidRDefault="00BD3FBA">
            <w:pPr>
              <w:pStyle w:val="TAH"/>
              <w:rPr>
                <w:lang w:eastAsia="ko-KR"/>
              </w:rPr>
            </w:pPr>
            <w:r>
              <w:rPr>
                <w:lang w:eastAsia="ko-KR"/>
              </w:rP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14DB0826" w14:textId="77777777" w:rsidR="00BD3FBA" w:rsidRDefault="00BD3FBA">
            <w:pPr>
              <w:pStyle w:val="TAH"/>
              <w:rPr>
                <w:lang w:eastAsia="ko-KR"/>
              </w:rPr>
            </w:pPr>
            <w:r>
              <w:rPr>
                <w:lang w:eastAsia="ko-KR"/>
              </w:rPr>
              <w:t>Min EIRP at 20 %-tile CDF (dBm)</w:t>
            </w:r>
          </w:p>
        </w:tc>
      </w:tr>
      <w:tr w:rsidR="00BD3FBA" w14:paraId="1EF083B4"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D926FE" w14:textId="77777777" w:rsidR="00BD3FBA" w:rsidRDefault="00BD3FBA">
            <w:pPr>
              <w:pStyle w:val="TAC"/>
              <w:rPr>
                <w:lang w:eastAsia="ko-KR"/>
              </w:rPr>
            </w:pPr>
            <w:r>
              <w:rPr>
                <w:lang w:eastAsia="ko-KR"/>
              </w:rPr>
              <w:t>n257</w:t>
            </w:r>
          </w:p>
        </w:tc>
        <w:tc>
          <w:tcPr>
            <w:tcW w:w="3092" w:type="dxa"/>
            <w:tcBorders>
              <w:top w:val="single" w:sz="4" w:space="0" w:color="auto"/>
              <w:left w:val="single" w:sz="4" w:space="0" w:color="auto"/>
              <w:bottom w:val="single" w:sz="4" w:space="0" w:color="auto"/>
              <w:right w:val="single" w:sz="4" w:space="0" w:color="auto"/>
            </w:tcBorders>
            <w:hideMark/>
          </w:tcPr>
          <w:p w14:paraId="5AB9A4B4" w14:textId="77777777" w:rsidR="00BD3FBA" w:rsidRDefault="00BD3FBA">
            <w:pPr>
              <w:pStyle w:val="TAC"/>
              <w:rPr>
                <w:lang w:eastAsia="ko-KR"/>
              </w:rPr>
            </w:pPr>
            <w:r>
              <w:rPr>
                <w:lang w:eastAsia="ko-KR"/>
              </w:rPr>
              <w:t>25</w:t>
            </w:r>
          </w:p>
        </w:tc>
      </w:tr>
      <w:tr w:rsidR="00BD3FBA" w14:paraId="006D64CF"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962F7" w14:textId="77777777" w:rsidR="00BD3FBA" w:rsidRDefault="00BD3FBA">
            <w:pPr>
              <w:pStyle w:val="TAC"/>
              <w:rPr>
                <w:lang w:eastAsia="ko-KR"/>
              </w:rPr>
            </w:pPr>
            <w:r>
              <w:rPr>
                <w:lang w:eastAsia="ko-KR"/>
              </w:rPr>
              <w:t>n258</w:t>
            </w:r>
          </w:p>
        </w:tc>
        <w:tc>
          <w:tcPr>
            <w:tcW w:w="3092" w:type="dxa"/>
            <w:tcBorders>
              <w:top w:val="single" w:sz="4" w:space="0" w:color="auto"/>
              <w:left w:val="single" w:sz="4" w:space="0" w:color="auto"/>
              <w:bottom w:val="single" w:sz="4" w:space="0" w:color="auto"/>
              <w:right w:val="single" w:sz="4" w:space="0" w:color="auto"/>
            </w:tcBorders>
            <w:hideMark/>
          </w:tcPr>
          <w:p w14:paraId="795657A6" w14:textId="77777777" w:rsidR="00BD3FBA" w:rsidRDefault="00BD3FBA">
            <w:pPr>
              <w:pStyle w:val="TAC"/>
              <w:rPr>
                <w:lang w:eastAsia="ko-KR"/>
              </w:rPr>
            </w:pPr>
            <w:r>
              <w:rPr>
                <w:lang w:eastAsia="ko-KR"/>
              </w:rPr>
              <w:t>25</w:t>
            </w:r>
          </w:p>
        </w:tc>
      </w:tr>
      <w:tr w:rsidR="00BD3FBA" w14:paraId="5DA1533D"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FC10315" w14:textId="77777777" w:rsidR="00BD3FBA" w:rsidRDefault="00BD3FBA">
            <w:pPr>
              <w:pStyle w:val="TAC"/>
              <w:rPr>
                <w:lang w:eastAsia="ko-KR"/>
              </w:rPr>
            </w:pPr>
            <w:r>
              <w:rPr>
                <w:lang w:eastAsia="ko-KR"/>
              </w:rPr>
              <w:t>n260</w:t>
            </w:r>
          </w:p>
        </w:tc>
        <w:tc>
          <w:tcPr>
            <w:tcW w:w="3092" w:type="dxa"/>
            <w:tcBorders>
              <w:top w:val="single" w:sz="4" w:space="0" w:color="auto"/>
              <w:left w:val="single" w:sz="4" w:space="0" w:color="auto"/>
              <w:bottom w:val="single" w:sz="4" w:space="0" w:color="auto"/>
              <w:right w:val="single" w:sz="4" w:space="0" w:color="auto"/>
            </w:tcBorders>
            <w:hideMark/>
          </w:tcPr>
          <w:p w14:paraId="2AA02B13" w14:textId="77777777" w:rsidR="00BD3FBA" w:rsidRDefault="00BD3FBA">
            <w:pPr>
              <w:pStyle w:val="TAC"/>
              <w:rPr>
                <w:lang w:eastAsia="ko-KR"/>
              </w:rPr>
            </w:pPr>
            <w:r>
              <w:rPr>
                <w:lang w:eastAsia="ko-KR"/>
              </w:rPr>
              <w:t>19</w:t>
            </w:r>
          </w:p>
        </w:tc>
      </w:tr>
      <w:tr w:rsidR="00BD3FBA" w14:paraId="3BC0885E" w14:textId="77777777" w:rsidTr="00BD3FB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03351D" w14:textId="77777777" w:rsidR="00BD3FBA" w:rsidRDefault="00BD3FBA">
            <w:pPr>
              <w:pStyle w:val="TAC"/>
              <w:rPr>
                <w:lang w:eastAsia="ko-KR"/>
              </w:rPr>
            </w:pPr>
            <w:r>
              <w:rPr>
                <w:lang w:eastAsia="ko-KR"/>
              </w:rPr>
              <w:t>n261</w:t>
            </w:r>
          </w:p>
        </w:tc>
        <w:tc>
          <w:tcPr>
            <w:tcW w:w="3092" w:type="dxa"/>
            <w:tcBorders>
              <w:top w:val="single" w:sz="4" w:space="0" w:color="auto"/>
              <w:left w:val="single" w:sz="4" w:space="0" w:color="auto"/>
              <w:bottom w:val="single" w:sz="4" w:space="0" w:color="auto"/>
              <w:right w:val="single" w:sz="4" w:space="0" w:color="auto"/>
            </w:tcBorders>
            <w:hideMark/>
          </w:tcPr>
          <w:p w14:paraId="431946DE" w14:textId="77777777" w:rsidR="00BD3FBA" w:rsidRDefault="00BD3FBA">
            <w:pPr>
              <w:pStyle w:val="TAC"/>
              <w:rPr>
                <w:lang w:eastAsia="ko-KR"/>
              </w:rPr>
            </w:pPr>
            <w:r>
              <w:rPr>
                <w:lang w:eastAsia="ko-KR"/>
              </w:rPr>
              <w:t>25</w:t>
            </w:r>
          </w:p>
        </w:tc>
      </w:tr>
      <w:tr w:rsidR="00BD3FBA" w14:paraId="605366E3" w14:textId="77777777" w:rsidTr="00BD3FBA">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643C5031" w14:textId="77777777" w:rsidR="00BD3FBA" w:rsidRDefault="00BD3FBA">
            <w:pPr>
              <w:pStyle w:val="TAN"/>
              <w:rPr>
                <w:lang w:eastAsia="ko-KR"/>
              </w:rPr>
            </w:pPr>
            <w:r>
              <w:rPr>
                <w:lang w:eastAsia="ko-KR"/>
              </w:rPr>
              <w:t>NOTE 1:</w:t>
            </w:r>
            <w:r>
              <w:rPr>
                <w:lang w:eastAsia="ko-KR"/>
              </w:rPr>
              <w:tab/>
              <w:t>Minimum EIRP at 20 %-tile CDF is defined as the lower limit without tolerance</w:t>
            </w:r>
          </w:p>
          <w:p w14:paraId="78DD6407" w14:textId="2F93D432" w:rsidR="00BD3FBA" w:rsidRDefault="00BD3FBA">
            <w:pPr>
              <w:pStyle w:val="TAN"/>
              <w:rPr>
                <w:lang w:eastAsia="ko-KR"/>
              </w:rPr>
            </w:pPr>
            <w:r>
              <w:rPr>
                <w:lang w:eastAsia="ko-KR"/>
              </w:rPr>
              <w:t>NOTE 2:</w:t>
            </w:r>
            <w:r>
              <w:rPr>
                <w:lang w:eastAsia="ko-KR"/>
              </w:rPr>
              <w:tab/>
            </w:r>
            <w:del w:id="83" w:author="Flores Fernandez" w:date="2021-05-11T21:23:00Z">
              <w:r w:rsidDel="00B10923">
                <w:rPr>
                  <w:lang w:eastAsia="ko-KR"/>
                </w:rPr>
                <w:delText>The requirements in this table are verified only under normal temperature conditions as defined in Annex E.2.1.</w:delText>
              </w:r>
            </w:del>
            <w:ins w:id="84" w:author="Flores Fernandez" w:date="2021-05-11T21:23:00Z">
              <w:r w:rsidR="00B10923">
                <w:rPr>
                  <w:lang w:eastAsia="ko-KR"/>
                </w:rPr>
                <w:t>Void</w:t>
              </w:r>
            </w:ins>
          </w:p>
        </w:tc>
      </w:tr>
      <w:bookmarkEnd w:id="82"/>
    </w:tbl>
    <w:p w14:paraId="7A9F0687" w14:textId="77777777" w:rsidR="00BD3FBA" w:rsidRDefault="00BD3FBA" w:rsidP="00BD3FBA"/>
    <w:p w14:paraId="7F2B6155" w14:textId="04D7680F" w:rsidR="00127DF1" w:rsidRDefault="00127DF1" w:rsidP="00127DF1">
      <w:pPr>
        <w:rPr>
          <w:rFonts w:ascii="Arial" w:eastAsia="??" w:hAnsi="Arial"/>
          <w:color w:val="FF0000"/>
          <w:sz w:val="32"/>
        </w:rPr>
      </w:pPr>
      <w:r>
        <w:rPr>
          <w:rFonts w:ascii="Arial" w:eastAsia="??" w:hAnsi="Arial"/>
          <w:color w:val="FF0000"/>
          <w:sz w:val="32"/>
        </w:rPr>
        <w:t>&lt;&lt; End of change</w:t>
      </w:r>
      <w:r w:rsidR="00821BBC">
        <w:rPr>
          <w:rFonts w:ascii="Arial" w:eastAsia="??" w:hAnsi="Arial"/>
          <w:color w:val="FF0000"/>
          <w:sz w:val="32"/>
        </w:rPr>
        <w:t xml:space="preserve"> 1</w:t>
      </w:r>
      <w:r>
        <w:rPr>
          <w:rFonts w:ascii="Arial" w:eastAsia="??" w:hAnsi="Arial"/>
          <w:color w:val="FF0000"/>
          <w:sz w:val="32"/>
        </w:rPr>
        <w:t>&gt;&gt;</w:t>
      </w:r>
    </w:p>
    <w:p w14:paraId="7B344974" w14:textId="1767C222"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8A38ED">
        <w:rPr>
          <w:rFonts w:ascii="Arial" w:eastAsia="??" w:hAnsi="Arial"/>
          <w:color w:val="FF0000"/>
          <w:sz w:val="32"/>
        </w:rPr>
        <w:t>2</w:t>
      </w:r>
      <w:r>
        <w:rPr>
          <w:rFonts w:ascii="Arial" w:eastAsia="??" w:hAnsi="Arial"/>
          <w:color w:val="FF0000"/>
          <w:sz w:val="32"/>
        </w:rPr>
        <w:t>&gt;&gt;</w:t>
      </w:r>
    </w:p>
    <w:p w14:paraId="2761BC6F" w14:textId="77777777" w:rsidR="009142C9" w:rsidRDefault="009142C9" w:rsidP="009142C9">
      <w:pPr>
        <w:pStyle w:val="Heading2"/>
        <w:rPr>
          <w:rFonts w:eastAsiaTheme="minorEastAsia"/>
        </w:rPr>
      </w:pPr>
      <w:bookmarkStart w:id="85" w:name="_Toc21339475"/>
      <w:bookmarkStart w:id="86" w:name="_Toc29804692"/>
      <w:bookmarkStart w:id="87" w:name="_Toc36548262"/>
      <w:bookmarkStart w:id="88" w:name="_Toc37253480"/>
      <w:bookmarkStart w:id="89" w:name="_Toc37253812"/>
      <w:bookmarkStart w:id="90" w:name="_Toc37321581"/>
      <w:bookmarkStart w:id="91" w:name="_Toc37322766"/>
      <w:bookmarkStart w:id="92" w:name="_Toc45889634"/>
      <w:bookmarkStart w:id="93" w:name="_Toc52203826"/>
      <w:bookmarkStart w:id="94" w:name="_Toc53172616"/>
      <w:bookmarkStart w:id="95" w:name="_Toc61118385"/>
      <w:bookmarkStart w:id="96" w:name="_Toc67923181"/>
      <w:r>
        <w:rPr>
          <w:rFonts w:eastAsiaTheme="minorEastAsia"/>
        </w:rPr>
        <w:t>6.6</w:t>
      </w:r>
      <w:r>
        <w:rPr>
          <w:rFonts w:eastAsiaTheme="minorEastAsia"/>
        </w:rPr>
        <w:tab/>
        <w:t>Beam correspondence</w:t>
      </w:r>
      <w:bookmarkEnd w:id="85"/>
      <w:bookmarkEnd w:id="86"/>
      <w:bookmarkEnd w:id="87"/>
      <w:bookmarkEnd w:id="88"/>
      <w:bookmarkEnd w:id="89"/>
      <w:bookmarkEnd w:id="90"/>
      <w:bookmarkEnd w:id="91"/>
      <w:bookmarkEnd w:id="92"/>
      <w:bookmarkEnd w:id="93"/>
      <w:bookmarkEnd w:id="94"/>
      <w:bookmarkEnd w:id="95"/>
      <w:bookmarkEnd w:id="96"/>
    </w:p>
    <w:p w14:paraId="6B86A505" w14:textId="77777777" w:rsidR="009142C9" w:rsidRDefault="009142C9" w:rsidP="009142C9">
      <w:pPr>
        <w:pStyle w:val="Heading3"/>
        <w:rPr>
          <w:rFonts w:eastAsiaTheme="minorEastAsia"/>
        </w:rPr>
      </w:pPr>
      <w:bookmarkStart w:id="97" w:name="_Toc21339476"/>
      <w:bookmarkStart w:id="98" w:name="_Toc29804693"/>
      <w:bookmarkStart w:id="99" w:name="_Toc36548263"/>
      <w:bookmarkStart w:id="100" w:name="_Toc37253481"/>
      <w:bookmarkStart w:id="101" w:name="_Toc37253813"/>
      <w:bookmarkStart w:id="102" w:name="_Toc37321582"/>
      <w:bookmarkStart w:id="103" w:name="_Toc37322767"/>
      <w:bookmarkStart w:id="104" w:name="_Toc45889635"/>
      <w:bookmarkStart w:id="105" w:name="_Toc52203827"/>
      <w:bookmarkStart w:id="106" w:name="_Toc53172617"/>
      <w:bookmarkStart w:id="107" w:name="_Toc61118386"/>
      <w:bookmarkStart w:id="108" w:name="_Toc67923182"/>
      <w:r>
        <w:rPr>
          <w:rFonts w:eastAsiaTheme="minorEastAsia"/>
        </w:rPr>
        <w:t>6.6.1</w:t>
      </w:r>
      <w:r>
        <w:rPr>
          <w:rFonts w:eastAsiaTheme="minorEastAsia"/>
        </w:rPr>
        <w:tab/>
        <w:t>General</w:t>
      </w:r>
      <w:bookmarkEnd w:id="97"/>
      <w:bookmarkEnd w:id="98"/>
      <w:bookmarkEnd w:id="99"/>
      <w:bookmarkEnd w:id="100"/>
      <w:bookmarkEnd w:id="101"/>
      <w:bookmarkEnd w:id="102"/>
      <w:bookmarkEnd w:id="103"/>
      <w:bookmarkEnd w:id="104"/>
      <w:bookmarkEnd w:id="105"/>
      <w:bookmarkEnd w:id="106"/>
      <w:bookmarkEnd w:id="107"/>
      <w:bookmarkEnd w:id="108"/>
    </w:p>
    <w:p w14:paraId="2775A196" w14:textId="77777777" w:rsidR="009142C9" w:rsidRDefault="009142C9" w:rsidP="009142C9">
      <w:pPr>
        <w:rPr>
          <w:rFonts w:eastAsiaTheme="minorEastAsia"/>
        </w:rPr>
      </w:pPr>
      <w:r>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 Unless explicitly addressed in subclauses below, the beam correspondence requirement is fulfilled if the UE meets the minimum peak EIRP requirement according to Table 6.2.1.x-1 and spherical coverage requirement according to Table 6.2.1.x-3 with its autonomously chosen UL beams and without uplink beam sweeping.</w:t>
      </w:r>
    </w:p>
    <w:p w14:paraId="66C4B934" w14:textId="77777777" w:rsidR="009142C9" w:rsidRDefault="009142C9" w:rsidP="009142C9">
      <w:pPr>
        <w:pStyle w:val="Heading3"/>
        <w:rPr>
          <w:rFonts w:eastAsiaTheme="minorEastAsia"/>
        </w:rPr>
      </w:pPr>
      <w:bookmarkStart w:id="109" w:name="_Toc21339477"/>
      <w:bookmarkStart w:id="110" w:name="_Toc29804694"/>
      <w:bookmarkStart w:id="111" w:name="_Toc36548264"/>
      <w:bookmarkStart w:id="112" w:name="_Toc37253482"/>
      <w:bookmarkStart w:id="113" w:name="_Toc37253814"/>
      <w:bookmarkStart w:id="114" w:name="_Toc37321583"/>
      <w:bookmarkStart w:id="115" w:name="_Toc37322768"/>
      <w:bookmarkStart w:id="116" w:name="_Toc45889636"/>
      <w:bookmarkStart w:id="117" w:name="_Toc52203828"/>
      <w:bookmarkStart w:id="118" w:name="_Toc53172618"/>
      <w:bookmarkStart w:id="119" w:name="_Toc61118387"/>
      <w:bookmarkStart w:id="120" w:name="_Toc67923183"/>
      <w:r>
        <w:rPr>
          <w:rFonts w:eastAsiaTheme="minorEastAsia"/>
        </w:rPr>
        <w:t>6.6.2</w:t>
      </w:r>
      <w:r>
        <w:rPr>
          <w:rFonts w:eastAsiaTheme="minorEastAsia"/>
        </w:rPr>
        <w:tab/>
        <w:t>(Void)</w:t>
      </w:r>
      <w:bookmarkEnd w:id="109"/>
      <w:bookmarkEnd w:id="110"/>
      <w:bookmarkEnd w:id="111"/>
      <w:bookmarkEnd w:id="112"/>
      <w:bookmarkEnd w:id="113"/>
      <w:bookmarkEnd w:id="114"/>
      <w:bookmarkEnd w:id="115"/>
      <w:bookmarkEnd w:id="116"/>
      <w:bookmarkEnd w:id="117"/>
      <w:bookmarkEnd w:id="118"/>
      <w:bookmarkEnd w:id="119"/>
      <w:bookmarkEnd w:id="120"/>
    </w:p>
    <w:p w14:paraId="2401E532" w14:textId="77777777" w:rsidR="009142C9" w:rsidRDefault="009142C9" w:rsidP="009142C9">
      <w:pPr>
        <w:pStyle w:val="Heading3"/>
        <w:rPr>
          <w:rFonts w:eastAsiaTheme="minorEastAsia"/>
        </w:rPr>
      </w:pPr>
      <w:bookmarkStart w:id="121" w:name="_Toc21339478"/>
      <w:bookmarkStart w:id="122" w:name="_Toc29804695"/>
      <w:bookmarkStart w:id="123" w:name="_Toc36548265"/>
      <w:bookmarkStart w:id="124" w:name="_Toc37253483"/>
      <w:bookmarkStart w:id="125" w:name="_Toc37253815"/>
      <w:bookmarkStart w:id="126" w:name="_Toc37321584"/>
      <w:bookmarkStart w:id="127" w:name="_Toc37322769"/>
      <w:bookmarkStart w:id="128" w:name="_Toc45889637"/>
      <w:bookmarkStart w:id="129" w:name="_Toc52203829"/>
      <w:bookmarkStart w:id="130" w:name="_Toc53172619"/>
      <w:bookmarkStart w:id="131" w:name="_Toc61118388"/>
      <w:bookmarkStart w:id="132" w:name="_Toc67923184"/>
      <w:r>
        <w:rPr>
          <w:rFonts w:eastAsiaTheme="minorEastAsia"/>
        </w:rPr>
        <w:t>6.6.3</w:t>
      </w:r>
      <w:r>
        <w:rPr>
          <w:rFonts w:eastAsiaTheme="minorEastAsia"/>
        </w:rPr>
        <w:tab/>
        <w:t>(Void)</w:t>
      </w:r>
      <w:bookmarkEnd w:id="121"/>
      <w:bookmarkEnd w:id="122"/>
      <w:bookmarkEnd w:id="123"/>
      <w:bookmarkEnd w:id="124"/>
      <w:bookmarkEnd w:id="125"/>
      <w:bookmarkEnd w:id="126"/>
      <w:bookmarkEnd w:id="127"/>
      <w:bookmarkEnd w:id="128"/>
      <w:bookmarkEnd w:id="129"/>
      <w:bookmarkEnd w:id="130"/>
      <w:bookmarkEnd w:id="131"/>
      <w:bookmarkEnd w:id="132"/>
    </w:p>
    <w:p w14:paraId="77C278D1" w14:textId="77777777" w:rsidR="009142C9" w:rsidRDefault="009142C9" w:rsidP="009142C9">
      <w:pPr>
        <w:pStyle w:val="Heading3"/>
        <w:rPr>
          <w:rFonts w:eastAsiaTheme="minorEastAsia"/>
        </w:rPr>
      </w:pPr>
      <w:bookmarkStart w:id="133" w:name="_Toc21339479"/>
      <w:bookmarkStart w:id="134" w:name="_Toc29804696"/>
      <w:bookmarkStart w:id="135" w:name="_Toc36548266"/>
      <w:bookmarkStart w:id="136" w:name="_Toc37253484"/>
      <w:bookmarkStart w:id="137" w:name="_Toc37253816"/>
      <w:bookmarkStart w:id="138" w:name="_Toc37321585"/>
      <w:bookmarkStart w:id="139" w:name="_Toc37322770"/>
      <w:bookmarkStart w:id="140" w:name="_Toc45889638"/>
      <w:bookmarkStart w:id="141" w:name="_Toc52203830"/>
      <w:bookmarkStart w:id="142" w:name="_Toc53172620"/>
      <w:bookmarkStart w:id="143" w:name="_Toc61118389"/>
      <w:bookmarkStart w:id="144" w:name="_Toc67923185"/>
      <w:r>
        <w:rPr>
          <w:rFonts w:eastAsiaTheme="minorEastAsia"/>
        </w:rPr>
        <w:t>6.6.4</w:t>
      </w:r>
      <w:r>
        <w:rPr>
          <w:rFonts w:eastAsiaTheme="minorEastAsia"/>
        </w:rPr>
        <w:tab/>
        <w:t>Beam correspondence for power class 3</w:t>
      </w:r>
      <w:bookmarkEnd w:id="133"/>
      <w:bookmarkEnd w:id="134"/>
      <w:bookmarkEnd w:id="135"/>
      <w:bookmarkEnd w:id="136"/>
      <w:bookmarkEnd w:id="137"/>
      <w:bookmarkEnd w:id="138"/>
      <w:bookmarkEnd w:id="139"/>
      <w:bookmarkEnd w:id="140"/>
      <w:bookmarkEnd w:id="141"/>
      <w:bookmarkEnd w:id="142"/>
      <w:bookmarkEnd w:id="143"/>
      <w:bookmarkEnd w:id="144"/>
    </w:p>
    <w:p w14:paraId="7AA1D8F7" w14:textId="77777777" w:rsidR="009142C9" w:rsidRDefault="009142C9" w:rsidP="009142C9">
      <w:pPr>
        <w:pStyle w:val="Heading4"/>
        <w:rPr>
          <w:rFonts w:eastAsiaTheme="minorEastAsia"/>
        </w:rPr>
      </w:pPr>
      <w:bookmarkStart w:id="145" w:name="_Toc21339480"/>
      <w:bookmarkStart w:id="146" w:name="_Toc29804697"/>
      <w:bookmarkStart w:id="147" w:name="_Toc36548267"/>
      <w:bookmarkStart w:id="148" w:name="_Toc37253485"/>
      <w:bookmarkStart w:id="149" w:name="_Toc37253817"/>
      <w:bookmarkStart w:id="150" w:name="_Toc37321586"/>
      <w:bookmarkStart w:id="151" w:name="_Toc37322771"/>
      <w:bookmarkStart w:id="152" w:name="_Toc45889639"/>
      <w:bookmarkStart w:id="153" w:name="_Toc52203831"/>
      <w:bookmarkStart w:id="154" w:name="_Toc53172621"/>
      <w:bookmarkStart w:id="155" w:name="_Toc61118390"/>
      <w:bookmarkStart w:id="156" w:name="_Toc67923186"/>
      <w:r>
        <w:rPr>
          <w:rFonts w:eastAsiaTheme="minorEastAsia"/>
        </w:rPr>
        <w:t>6.6.4.1</w:t>
      </w:r>
      <w:r>
        <w:rPr>
          <w:rFonts w:eastAsiaTheme="minorEastAsia"/>
        </w:rPr>
        <w:tab/>
        <w:t>General</w:t>
      </w:r>
      <w:bookmarkEnd w:id="145"/>
      <w:bookmarkEnd w:id="146"/>
      <w:bookmarkEnd w:id="147"/>
      <w:bookmarkEnd w:id="148"/>
      <w:bookmarkEnd w:id="149"/>
      <w:bookmarkEnd w:id="150"/>
      <w:bookmarkEnd w:id="151"/>
      <w:bookmarkEnd w:id="152"/>
      <w:bookmarkEnd w:id="153"/>
      <w:bookmarkEnd w:id="154"/>
      <w:bookmarkEnd w:id="155"/>
      <w:bookmarkEnd w:id="156"/>
    </w:p>
    <w:p w14:paraId="2E0D836D" w14:textId="77777777" w:rsidR="009142C9" w:rsidRDefault="009142C9" w:rsidP="009142C9">
      <w:pPr>
        <w:rPr>
          <w:rFonts w:eastAsiaTheme="minorEastAsia"/>
        </w:rPr>
      </w:pPr>
      <w:bookmarkStart w:id="157" w:name="_Toc21339481"/>
      <w:bookmarkStart w:id="158" w:name="_Toc29804698"/>
      <w:bookmarkStart w:id="159" w:name="_Toc36548268"/>
      <w:bookmarkStart w:id="160" w:name="_Toc37253486"/>
      <w:bookmarkStart w:id="161" w:name="_Toc37253818"/>
      <w:bookmarkStart w:id="162" w:name="_Toc37321587"/>
      <w:bookmarkStart w:id="163" w:name="_Toc37322772"/>
      <w: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Pr>
          <w:i/>
        </w:rPr>
        <w:t>beamCorrespondenceWithoutUL-BeamSweeping</w:t>
      </w:r>
      <w:proofErr w:type="spellEnd"/>
      <w:r>
        <w:t>, as defined in TS 38.306 [14]:</w:t>
      </w:r>
    </w:p>
    <w:p w14:paraId="5777C4A3" w14:textId="77777777" w:rsidR="009142C9" w:rsidRDefault="009142C9" w:rsidP="009142C9">
      <w:pPr>
        <w:pStyle w:val="B10"/>
      </w:pPr>
      <w:r>
        <w:t>-</w:t>
      </w:r>
      <w:r>
        <w:tab/>
        <w:t xml:space="preserve">If </w:t>
      </w:r>
      <w:proofErr w:type="spellStart"/>
      <w:r>
        <w:rPr>
          <w:i/>
        </w:rPr>
        <w:t>beamCorrespondenceWithoutUL-BeamSweeping</w:t>
      </w:r>
      <w:proofErr w:type="spellEnd"/>
      <w:r>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8BF8B77" w14:textId="77777777" w:rsidR="009142C9" w:rsidRDefault="009142C9" w:rsidP="009142C9">
      <w:pPr>
        <w:pStyle w:val="B10"/>
      </w:pPr>
      <w:r>
        <w:t>-</w:t>
      </w:r>
      <w:r>
        <w:tab/>
        <w:t xml:space="preserve">If </w:t>
      </w:r>
      <w:proofErr w:type="spellStart"/>
      <w:r>
        <w:rPr>
          <w:i/>
        </w:rPr>
        <w:t>beamCorrespondenceWithoutUL-BeamSweeping</w:t>
      </w:r>
      <w:proofErr w:type="spellEnd"/>
      <w:r>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7561D6F" w14:textId="77777777" w:rsidR="009142C9" w:rsidRDefault="009142C9" w:rsidP="009142C9">
      <w:pPr>
        <w:pStyle w:val="Heading4"/>
        <w:rPr>
          <w:rFonts w:eastAsiaTheme="minorEastAsia"/>
        </w:rPr>
      </w:pPr>
      <w:bookmarkStart w:id="164" w:name="_Toc45889640"/>
      <w:bookmarkStart w:id="165" w:name="_Toc52203832"/>
      <w:bookmarkStart w:id="166" w:name="_Toc53172622"/>
      <w:bookmarkStart w:id="167" w:name="_Toc61118391"/>
      <w:bookmarkStart w:id="168" w:name="_Toc67923187"/>
      <w:r>
        <w:rPr>
          <w:rFonts w:eastAsiaTheme="minorEastAsia"/>
        </w:rPr>
        <w:t>6.6.4.2</w:t>
      </w:r>
      <w:r>
        <w:rPr>
          <w:rFonts w:eastAsiaTheme="minorEastAsia"/>
        </w:rPr>
        <w:tab/>
        <w:t>Beam correspondence tolerance for power class 3</w:t>
      </w:r>
      <w:bookmarkEnd w:id="157"/>
      <w:bookmarkEnd w:id="158"/>
      <w:bookmarkEnd w:id="159"/>
      <w:bookmarkEnd w:id="160"/>
      <w:bookmarkEnd w:id="161"/>
      <w:bookmarkEnd w:id="162"/>
      <w:bookmarkEnd w:id="163"/>
      <w:bookmarkEnd w:id="164"/>
      <w:bookmarkEnd w:id="165"/>
      <w:bookmarkEnd w:id="166"/>
      <w:bookmarkEnd w:id="167"/>
      <w:bookmarkEnd w:id="168"/>
      <w:r>
        <w:rPr>
          <w:rFonts w:eastAsiaTheme="minorEastAsia"/>
        </w:rPr>
        <w:t xml:space="preserve"> </w:t>
      </w:r>
    </w:p>
    <w:p w14:paraId="1DB416EC" w14:textId="77777777" w:rsidR="009142C9" w:rsidRDefault="009142C9" w:rsidP="009142C9">
      <w:pPr>
        <w:rPr>
          <w:rFonts w:eastAsiaTheme="minorEastAsia"/>
        </w:rPr>
      </w:pPr>
      <w:r>
        <w:t>The beam correspondence tolerance requirement ∆EIRP</w:t>
      </w:r>
      <w:r>
        <w:rPr>
          <w:vertAlign w:val="subscript"/>
        </w:rPr>
        <w:t>BC</w:t>
      </w:r>
      <w:r>
        <w:t xml:space="preserve"> for power class 3 UEs is defined based on a percentile of the distribution of ∆EIRP</w:t>
      </w:r>
      <w:r>
        <w:rPr>
          <w:vertAlign w:val="subscript"/>
        </w:rPr>
        <w:t>BC</w:t>
      </w:r>
      <w:r>
        <w:t>, defined as ∆EIRP</w:t>
      </w:r>
      <w:r>
        <w:rPr>
          <w:vertAlign w:val="subscript"/>
        </w:rPr>
        <w:t>BC</w:t>
      </w:r>
      <w:r>
        <w:t xml:space="preserve"> = EIRP</w:t>
      </w:r>
      <w:r>
        <w:rPr>
          <w:vertAlign w:val="subscript"/>
        </w:rPr>
        <w:t>2</w:t>
      </w:r>
      <w:r>
        <w:t xml:space="preserve"> - EIRP</w:t>
      </w:r>
      <w:r>
        <w:rPr>
          <w:vertAlign w:val="subscript"/>
        </w:rPr>
        <w:t>1</w:t>
      </w:r>
      <w:r>
        <w:t xml:space="preserve"> over the link angles spanning a subset of the spherical coverage grid points, such that</w:t>
      </w:r>
    </w:p>
    <w:p w14:paraId="20E02F48" w14:textId="77777777" w:rsidR="009142C9" w:rsidRDefault="009142C9" w:rsidP="009142C9">
      <w:pPr>
        <w:pStyle w:val="B10"/>
      </w:pPr>
      <w:r>
        <w:t>-</w:t>
      </w:r>
      <w:r>
        <w:tab/>
        <w:t>EIRP</w:t>
      </w:r>
      <w:r>
        <w:rPr>
          <w:vertAlign w:val="subscript"/>
        </w:rPr>
        <w:t>1</w:t>
      </w:r>
      <w:r>
        <w:t xml:space="preserve"> is the total EIRP in dBm calculated based on the beam the UE chooses autonomously (corresponding beam) to transmit in the direction of the incoming DL signal, which is based on beam correspondence without relying on UL beam sweeping.</w:t>
      </w:r>
    </w:p>
    <w:p w14:paraId="5382A4F0" w14:textId="77777777" w:rsidR="009142C9" w:rsidRDefault="009142C9" w:rsidP="009142C9">
      <w:pPr>
        <w:pStyle w:val="B10"/>
      </w:pPr>
      <w:r>
        <w:lastRenderedPageBreak/>
        <w:t>-</w:t>
      </w:r>
      <w:r>
        <w:tab/>
        <w:t>EIRP</w:t>
      </w:r>
      <w:r>
        <w:rPr>
          <w:vertAlign w:val="subscript"/>
        </w:rPr>
        <w:t>2</w:t>
      </w:r>
      <w:r>
        <w:t xml:space="preserve"> is the best total EIRP (beam yielding highest EIRP </w:t>
      </w:r>
      <w:proofErr w:type="gramStart"/>
      <w:r>
        <w:t>in a given</w:t>
      </w:r>
      <w:proofErr w:type="gramEnd"/>
      <w:r>
        <w:t xml:space="preserve"> direction) in dBm which is based on beam correspondence with relying on UL beam sweeping.</w:t>
      </w:r>
    </w:p>
    <w:p w14:paraId="55FE657A" w14:textId="77777777" w:rsidR="009142C9" w:rsidRDefault="009142C9" w:rsidP="009142C9">
      <w:pPr>
        <w:pStyle w:val="B10"/>
      </w:pPr>
      <w:r>
        <w:t>-</w:t>
      </w:r>
      <w:r>
        <w:tab/>
        <w:t>The link angles are the ones corresponding to the top N</w:t>
      </w:r>
      <w:r>
        <w:rPr>
          <w:vertAlign w:val="superscript"/>
        </w:rPr>
        <w:t>th</w:t>
      </w:r>
      <w:r>
        <w:t xml:space="preserve"> percentile  of the EIRP</w:t>
      </w:r>
      <w:r>
        <w:rPr>
          <w:vertAlign w:val="subscript"/>
        </w:rPr>
        <w:t>2</w:t>
      </w:r>
      <w:r>
        <w:t xml:space="preserve"> measurement over the whole sphere, where the value of N is according to the test point of EIRP spherical coverage requirement for power class 3, i.e. N = 50.</w:t>
      </w:r>
    </w:p>
    <w:p w14:paraId="1B87CE71" w14:textId="77777777" w:rsidR="009142C9" w:rsidRDefault="009142C9" w:rsidP="009142C9">
      <w:r>
        <w:t>For power class 3 UEs, the requirement is fulfilled if the UE's corresponding UL beams satisfy the maximum limit in Table 6.6.4.2-1.</w:t>
      </w:r>
    </w:p>
    <w:p w14:paraId="440785B7" w14:textId="77777777" w:rsidR="009142C9" w:rsidRDefault="009142C9" w:rsidP="009142C9">
      <w:pPr>
        <w:pStyle w:val="TH"/>
      </w:pPr>
      <w:r>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9142C9" w14:paraId="703831FF" w14:textId="77777777" w:rsidTr="009142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A18DF3" w14:textId="77777777" w:rsidR="009142C9" w:rsidRDefault="009142C9">
            <w:pPr>
              <w:pStyle w:val="TAH"/>
              <w:rPr>
                <w:lang w:eastAsia="ko-KR"/>
              </w:rPr>
            </w:pPr>
            <w:r>
              <w:rPr>
                <w:lang w:eastAsia="ko-KR"/>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3CFA6A1" w14:textId="77777777" w:rsidR="009142C9" w:rsidRDefault="009142C9">
            <w:pPr>
              <w:pStyle w:val="TAH"/>
              <w:rPr>
                <w:lang w:eastAsia="ko-KR"/>
              </w:rPr>
            </w:pPr>
            <w:r>
              <w:rPr>
                <w:lang w:eastAsia="ko-KR"/>
              </w:rPr>
              <w:t>Max ∆EIRP</w:t>
            </w:r>
            <w:r>
              <w:rPr>
                <w:vertAlign w:val="subscript"/>
                <w:lang w:eastAsia="ko-KR"/>
              </w:rPr>
              <w:t>BC</w:t>
            </w:r>
            <w:r>
              <w:rPr>
                <w:lang w:eastAsia="ko-KR"/>
              </w:rPr>
              <w:t xml:space="preserve"> at 85</w:t>
            </w:r>
            <w:r>
              <w:rPr>
                <w:vertAlign w:val="superscript"/>
                <w:lang w:eastAsia="ko-KR"/>
              </w:rPr>
              <w:t>th</w:t>
            </w:r>
            <w:r>
              <w:rPr>
                <w:lang w:eastAsia="ko-KR"/>
              </w:rPr>
              <w:t xml:space="preserve"> %-tile ∆EIRP</w:t>
            </w:r>
            <w:r>
              <w:rPr>
                <w:vertAlign w:val="subscript"/>
                <w:lang w:eastAsia="ko-KR"/>
              </w:rPr>
              <w:t>BC</w:t>
            </w:r>
            <w:r>
              <w:rPr>
                <w:lang w:eastAsia="ko-KR"/>
              </w:rPr>
              <w:t xml:space="preserve"> CDF (dB)</w:t>
            </w:r>
          </w:p>
        </w:tc>
      </w:tr>
      <w:tr w:rsidR="009142C9" w14:paraId="362EE8D1" w14:textId="77777777" w:rsidTr="009142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E2F6BA" w14:textId="77777777" w:rsidR="009142C9" w:rsidRDefault="009142C9">
            <w:pPr>
              <w:pStyle w:val="TAC"/>
              <w:rPr>
                <w:lang w:eastAsia="ko-KR"/>
              </w:rPr>
            </w:pPr>
            <w:r>
              <w:rPr>
                <w:lang w:eastAsia="ko-KR"/>
              </w:rPr>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3C201769" w14:textId="77777777" w:rsidR="009142C9" w:rsidRDefault="009142C9">
            <w:pPr>
              <w:pStyle w:val="TAC"/>
              <w:rPr>
                <w:lang w:eastAsia="ko-KR"/>
              </w:rPr>
            </w:pPr>
            <w:r>
              <w:rPr>
                <w:lang w:eastAsia="ko-KR"/>
              </w:rPr>
              <w:t>3.0</w:t>
            </w:r>
          </w:p>
        </w:tc>
      </w:tr>
      <w:tr w:rsidR="009142C9" w14:paraId="1992AA6C" w14:textId="77777777" w:rsidTr="009142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0A67351" w14:textId="77777777" w:rsidR="009142C9" w:rsidRDefault="009142C9">
            <w:pPr>
              <w:pStyle w:val="TAC"/>
              <w:rPr>
                <w:lang w:eastAsia="ko-KR"/>
              </w:rPr>
            </w:pPr>
            <w:r>
              <w:rPr>
                <w:lang w:eastAsia="ko-KR"/>
              </w:rPr>
              <w:t>n258</w:t>
            </w:r>
          </w:p>
        </w:tc>
        <w:tc>
          <w:tcPr>
            <w:tcW w:w="2788" w:type="dxa"/>
            <w:tcBorders>
              <w:top w:val="single" w:sz="4" w:space="0" w:color="auto"/>
              <w:left w:val="single" w:sz="4" w:space="0" w:color="auto"/>
              <w:bottom w:val="single" w:sz="4" w:space="0" w:color="auto"/>
              <w:right w:val="single" w:sz="4" w:space="0" w:color="auto"/>
            </w:tcBorders>
            <w:hideMark/>
          </w:tcPr>
          <w:p w14:paraId="4CA2B8A7" w14:textId="77777777" w:rsidR="009142C9" w:rsidRDefault="009142C9">
            <w:pPr>
              <w:pStyle w:val="TAC"/>
              <w:rPr>
                <w:lang w:eastAsia="ko-KR"/>
              </w:rPr>
            </w:pPr>
            <w:r>
              <w:rPr>
                <w:lang w:eastAsia="ko-KR"/>
              </w:rPr>
              <w:t>3.0</w:t>
            </w:r>
          </w:p>
        </w:tc>
      </w:tr>
      <w:tr w:rsidR="009142C9" w14:paraId="354B8005" w14:textId="77777777" w:rsidTr="009142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A0BD37" w14:textId="77777777" w:rsidR="009142C9" w:rsidRDefault="009142C9">
            <w:pPr>
              <w:pStyle w:val="TAC"/>
              <w:rPr>
                <w:lang w:eastAsia="ko-KR"/>
              </w:rPr>
            </w:pPr>
            <w:r>
              <w:rPr>
                <w:lang w:eastAsia="ko-KR"/>
              </w:rPr>
              <w:t>n260</w:t>
            </w:r>
          </w:p>
        </w:tc>
        <w:tc>
          <w:tcPr>
            <w:tcW w:w="2788" w:type="dxa"/>
            <w:tcBorders>
              <w:top w:val="single" w:sz="4" w:space="0" w:color="auto"/>
              <w:left w:val="single" w:sz="4" w:space="0" w:color="auto"/>
              <w:bottom w:val="single" w:sz="4" w:space="0" w:color="auto"/>
              <w:right w:val="single" w:sz="4" w:space="0" w:color="auto"/>
            </w:tcBorders>
            <w:hideMark/>
          </w:tcPr>
          <w:p w14:paraId="7387A17F" w14:textId="77777777" w:rsidR="009142C9" w:rsidRDefault="009142C9">
            <w:pPr>
              <w:pStyle w:val="TAC"/>
              <w:rPr>
                <w:lang w:eastAsia="ko-KR"/>
              </w:rPr>
            </w:pPr>
            <w:r>
              <w:rPr>
                <w:lang w:eastAsia="ko-KR"/>
              </w:rPr>
              <w:t>3.2</w:t>
            </w:r>
          </w:p>
        </w:tc>
      </w:tr>
      <w:tr w:rsidR="009142C9" w14:paraId="715D8FE6" w14:textId="77777777" w:rsidTr="009142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7B1576" w14:textId="77777777" w:rsidR="009142C9" w:rsidRDefault="009142C9">
            <w:pPr>
              <w:pStyle w:val="TAC"/>
              <w:rPr>
                <w:lang w:eastAsia="ko-KR"/>
              </w:rPr>
            </w:pPr>
            <w:r>
              <w:rPr>
                <w:lang w:eastAsia="ko-KR"/>
              </w:rPr>
              <w:t>n261</w:t>
            </w:r>
          </w:p>
        </w:tc>
        <w:tc>
          <w:tcPr>
            <w:tcW w:w="2788" w:type="dxa"/>
            <w:tcBorders>
              <w:top w:val="single" w:sz="4" w:space="0" w:color="auto"/>
              <w:left w:val="single" w:sz="4" w:space="0" w:color="auto"/>
              <w:bottom w:val="single" w:sz="4" w:space="0" w:color="auto"/>
              <w:right w:val="single" w:sz="4" w:space="0" w:color="auto"/>
            </w:tcBorders>
            <w:hideMark/>
          </w:tcPr>
          <w:p w14:paraId="08F31AF3" w14:textId="77777777" w:rsidR="009142C9" w:rsidRDefault="009142C9">
            <w:pPr>
              <w:pStyle w:val="TAC"/>
              <w:rPr>
                <w:lang w:eastAsia="ko-KR"/>
              </w:rPr>
            </w:pPr>
            <w:r>
              <w:rPr>
                <w:lang w:eastAsia="ko-KR"/>
              </w:rPr>
              <w:t>3.0</w:t>
            </w:r>
          </w:p>
        </w:tc>
      </w:tr>
      <w:tr w:rsidR="009142C9" w14:paraId="4DF7BC31" w14:textId="77777777" w:rsidTr="009142C9">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2D667087" w14:textId="76DAA17C" w:rsidR="009142C9" w:rsidRDefault="009142C9">
            <w:pPr>
              <w:pStyle w:val="TAN"/>
              <w:ind w:left="695" w:hanging="695"/>
              <w:rPr>
                <w:lang w:eastAsia="ko-KR"/>
              </w:rPr>
            </w:pPr>
            <w:r>
              <w:rPr>
                <w:lang w:eastAsia="zh-CN"/>
              </w:rPr>
              <w:t>NOTE:</w:t>
            </w:r>
            <w:r>
              <w:rPr>
                <w:lang w:eastAsia="ko-KR"/>
              </w:rPr>
              <w:tab/>
            </w:r>
            <w:del w:id="169" w:author="Flores Fernandez" w:date="2021-05-11T21:23:00Z">
              <w:r w:rsidDel="00B10923">
                <w:rPr>
                  <w:lang w:eastAsia="ko-KR"/>
                </w:rPr>
                <w:delText>The requirements in this table are verified only under normal temperature conditions as defined in Annex E.2.1</w:delText>
              </w:r>
            </w:del>
            <w:ins w:id="170" w:author="Flores Fernandez" w:date="2021-05-11T21:23:00Z">
              <w:r w:rsidR="00B10923">
                <w:rPr>
                  <w:lang w:eastAsia="ko-KR"/>
                </w:rPr>
                <w:t>Void</w:t>
              </w:r>
            </w:ins>
          </w:p>
        </w:tc>
      </w:tr>
    </w:tbl>
    <w:p w14:paraId="33FB72C7" w14:textId="77777777" w:rsidR="009142C9" w:rsidRDefault="009142C9" w:rsidP="009142C9"/>
    <w:p w14:paraId="506F0100" w14:textId="77777777" w:rsidR="009142C9" w:rsidRDefault="009142C9" w:rsidP="009142C9">
      <w:pPr>
        <w:pStyle w:val="Heading4"/>
        <w:rPr>
          <w:rFonts w:eastAsiaTheme="minorEastAsia"/>
        </w:rPr>
      </w:pPr>
      <w:bookmarkStart w:id="171" w:name="_Toc37321588"/>
      <w:bookmarkStart w:id="172" w:name="_Toc37322773"/>
      <w:bookmarkStart w:id="173" w:name="_Toc45889641"/>
      <w:bookmarkStart w:id="174" w:name="_Toc52203833"/>
      <w:bookmarkStart w:id="175" w:name="_Toc53172623"/>
      <w:bookmarkStart w:id="176" w:name="_Toc61118392"/>
      <w:bookmarkStart w:id="177" w:name="_Toc67923188"/>
      <w:r>
        <w:rPr>
          <w:rFonts w:eastAsiaTheme="minorEastAsia"/>
        </w:rPr>
        <w:t>6.6.4.3</w:t>
      </w:r>
      <w:r>
        <w:rPr>
          <w:rFonts w:eastAsiaTheme="minorEastAsia"/>
        </w:rPr>
        <w:tab/>
        <w:t>Side Conditions</w:t>
      </w:r>
      <w:bookmarkEnd w:id="171"/>
      <w:bookmarkEnd w:id="172"/>
      <w:bookmarkEnd w:id="173"/>
      <w:bookmarkEnd w:id="174"/>
      <w:bookmarkEnd w:id="175"/>
      <w:bookmarkEnd w:id="176"/>
      <w:bookmarkEnd w:id="177"/>
    </w:p>
    <w:p w14:paraId="4D864C7E" w14:textId="77777777" w:rsidR="009142C9" w:rsidRDefault="009142C9" w:rsidP="009142C9">
      <w:pPr>
        <w:pStyle w:val="Heading4"/>
        <w:rPr>
          <w:rFonts w:eastAsiaTheme="minorEastAsia"/>
          <w:sz w:val="22"/>
          <w:lang w:eastAsia="zh-CN"/>
        </w:rPr>
      </w:pPr>
      <w:bookmarkStart w:id="178" w:name="_Toc37321589"/>
      <w:bookmarkStart w:id="179" w:name="_Toc37322774"/>
      <w:bookmarkStart w:id="180" w:name="_Toc45889642"/>
      <w:bookmarkStart w:id="181" w:name="_Toc52203834"/>
      <w:bookmarkStart w:id="182" w:name="_Toc53172624"/>
      <w:bookmarkStart w:id="183" w:name="_Toc61118393"/>
      <w:bookmarkStart w:id="184" w:name="_Toc67923189"/>
      <w:r>
        <w:rPr>
          <w:rFonts w:eastAsiaTheme="minorEastAsia"/>
          <w:sz w:val="22"/>
        </w:rPr>
        <w:t>6.6.4.3.1</w:t>
      </w:r>
      <w:r>
        <w:rPr>
          <w:rFonts w:eastAsiaTheme="minorEastAsia"/>
          <w:sz w:val="22"/>
        </w:rPr>
        <w:tab/>
        <w:t xml:space="preserve">Side Condition </w:t>
      </w:r>
      <w:r>
        <w:rPr>
          <w:rFonts w:eastAsiaTheme="minorEastAsia"/>
          <w:sz w:val="22"/>
          <w:lang w:eastAsia="zh-CN"/>
        </w:rPr>
        <w:t>for SSB and CSI-RS</w:t>
      </w:r>
      <w:bookmarkEnd w:id="178"/>
      <w:bookmarkEnd w:id="179"/>
      <w:bookmarkEnd w:id="180"/>
      <w:bookmarkEnd w:id="181"/>
      <w:bookmarkEnd w:id="182"/>
      <w:bookmarkEnd w:id="183"/>
      <w:bookmarkEnd w:id="184"/>
    </w:p>
    <w:p w14:paraId="34316267" w14:textId="77777777" w:rsidR="009142C9" w:rsidRDefault="009142C9" w:rsidP="009142C9">
      <w:pPr>
        <w:rPr>
          <w:rFonts w:eastAsiaTheme="minorEastAsia" w:cs="v4.2.0"/>
          <w:lang w:eastAsia="zh-CN"/>
        </w:rPr>
      </w:pPr>
      <w:r>
        <w:rPr>
          <w:rFonts w:cs="v4.2.0"/>
        </w:rPr>
        <w:t>The beam correspondence requirements are only applied under the following side conditions:</w:t>
      </w:r>
    </w:p>
    <w:p w14:paraId="6598E115" w14:textId="77777777" w:rsidR="009142C9" w:rsidRDefault="009142C9" w:rsidP="009142C9">
      <w:pPr>
        <w:pStyle w:val="B10"/>
        <w:rPr>
          <w:lang w:eastAsia="zh-CN"/>
        </w:rPr>
      </w:pPr>
      <w:r>
        <w:t>-</w:t>
      </w:r>
      <w:r>
        <w:tab/>
      </w:r>
      <w:r>
        <w:rPr>
          <w:rFonts w:cs="v4.2.0"/>
        </w:rPr>
        <w:t>The</w:t>
      </w:r>
      <w:r>
        <w:rPr>
          <w:lang w:eastAsia="zh-CN"/>
        </w:rPr>
        <w:t xml:space="preserve"> downlink reference signals including both SSB and CSI-RS are provided and Type D QCL shall be maintained between SSB and CSI-RS.</w:t>
      </w:r>
    </w:p>
    <w:p w14:paraId="34FFD066" w14:textId="77777777" w:rsidR="009142C9" w:rsidRDefault="009142C9" w:rsidP="009142C9">
      <w:pPr>
        <w:pStyle w:val="B10"/>
        <w:rPr>
          <w:rFonts w:cs="v4.2.0"/>
        </w:rPr>
      </w:pPr>
      <w:r>
        <w:rPr>
          <w:rFonts w:cs="v4.2.0"/>
        </w:rPr>
        <w:t>-</w:t>
      </w:r>
      <w:r>
        <w:rPr>
          <w:rFonts w:cs="v4.2.0"/>
        </w:rPr>
        <w:tab/>
        <w:t>The reference measurement channel for beam correspondence are fulfilled according to the CSI-RS configuration in Annex A.3.</w:t>
      </w:r>
    </w:p>
    <w:p w14:paraId="54EAB6DD" w14:textId="77777777" w:rsidR="009142C9" w:rsidRDefault="009142C9" w:rsidP="009142C9">
      <w:pPr>
        <w:pStyle w:val="B10"/>
      </w:pPr>
      <w:r>
        <w:t>-</w:t>
      </w:r>
      <w:r>
        <w:tab/>
        <w:t>For beam correspondence, conditions for L1-RSRP measurements are fulfilled according to Table 6.6.4.3.1-1 and Table 6.6.4.3.1-2.</w:t>
      </w:r>
    </w:p>
    <w:p w14:paraId="4B762602" w14:textId="77777777" w:rsidR="009142C9" w:rsidRDefault="009142C9" w:rsidP="009142C9">
      <w:pPr>
        <w:pStyle w:val="TF"/>
      </w:pPr>
      <w:r>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42C9" w14:paraId="105D58CC" w14:textId="77777777" w:rsidTr="009142C9">
        <w:trPr>
          <w:trHeight w:val="187"/>
          <w:jc w:val="center"/>
        </w:trPr>
        <w:tc>
          <w:tcPr>
            <w:tcW w:w="1181" w:type="dxa"/>
            <w:tcBorders>
              <w:top w:val="single" w:sz="4" w:space="0" w:color="auto"/>
              <w:left w:val="single" w:sz="4" w:space="0" w:color="auto"/>
              <w:bottom w:val="nil"/>
              <w:right w:val="single" w:sz="4" w:space="0" w:color="auto"/>
            </w:tcBorders>
            <w:hideMark/>
          </w:tcPr>
          <w:p w14:paraId="0E9CFFE2" w14:textId="77777777" w:rsidR="009142C9" w:rsidRDefault="009142C9">
            <w:pPr>
              <w:pStyle w:val="TAH"/>
              <w:rPr>
                <w:lang w:eastAsia="ko-KR"/>
              </w:rPr>
            </w:pPr>
            <w:r>
              <w:rPr>
                <w:lang w:eastAsia="ko-KR"/>
              </w:rPr>
              <w:t>Angle of arrival</w:t>
            </w:r>
          </w:p>
        </w:tc>
        <w:tc>
          <w:tcPr>
            <w:tcW w:w="1827" w:type="dxa"/>
            <w:tcBorders>
              <w:top w:val="single" w:sz="4" w:space="0" w:color="auto"/>
              <w:left w:val="single" w:sz="4" w:space="0" w:color="auto"/>
              <w:bottom w:val="nil"/>
              <w:right w:val="single" w:sz="4" w:space="0" w:color="auto"/>
            </w:tcBorders>
            <w:hideMark/>
          </w:tcPr>
          <w:p w14:paraId="38113CD2" w14:textId="77777777" w:rsidR="009142C9" w:rsidRDefault="009142C9">
            <w:pPr>
              <w:pStyle w:val="TAH"/>
              <w:rPr>
                <w:lang w:eastAsia="ko-KR"/>
              </w:rPr>
            </w:pPr>
            <w:r>
              <w:rPr>
                <w:lang w:eastAsia="ko-KR"/>
              </w:rPr>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8571537" w14:textId="77777777" w:rsidR="009142C9" w:rsidRDefault="009142C9">
            <w:pPr>
              <w:pStyle w:val="TAH"/>
              <w:rPr>
                <w:lang w:eastAsia="ko-KR"/>
              </w:rPr>
            </w:pPr>
            <w:r>
              <w:rPr>
                <w:lang w:eastAsia="ko-KR"/>
              </w:rPr>
              <w:t>Minimum SSB_RP</w:t>
            </w:r>
            <w:r>
              <w:rPr>
                <w:vertAlign w:val="superscript"/>
                <w:lang w:eastAsia="ko-KR"/>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FD5990E" w14:textId="77777777" w:rsidR="009142C9" w:rsidRDefault="009142C9">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p>
        </w:tc>
      </w:tr>
      <w:tr w:rsidR="009142C9" w14:paraId="60987343" w14:textId="77777777" w:rsidTr="009142C9">
        <w:trPr>
          <w:trHeight w:val="187"/>
          <w:jc w:val="center"/>
        </w:trPr>
        <w:tc>
          <w:tcPr>
            <w:tcW w:w="0" w:type="auto"/>
            <w:tcBorders>
              <w:top w:val="nil"/>
              <w:left w:val="single" w:sz="4" w:space="0" w:color="auto"/>
              <w:bottom w:val="nil"/>
              <w:right w:val="single" w:sz="4" w:space="0" w:color="auto"/>
            </w:tcBorders>
            <w:hideMark/>
          </w:tcPr>
          <w:p w14:paraId="6824521D" w14:textId="77777777" w:rsidR="009142C9" w:rsidRDefault="009142C9">
            <w:pPr>
              <w:rPr>
                <w:lang w:eastAsia="ko-KR"/>
              </w:rPr>
            </w:pPr>
          </w:p>
        </w:tc>
        <w:tc>
          <w:tcPr>
            <w:tcW w:w="1827" w:type="dxa"/>
            <w:tcBorders>
              <w:top w:val="nil"/>
              <w:left w:val="single" w:sz="4" w:space="0" w:color="auto"/>
              <w:bottom w:val="nil"/>
              <w:right w:val="single" w:sz="4" w:space="0" w:color="auto"/>
            </w:tcBorders>
            <w:hideMark/>
          </w:tcPr>
          <w:p w14:paraId="546F11BA" w14:textId="77777777" w:rsidR="009142C9" w:rsidRDefault="009142C9">
            <w:pPr>
              <w:spacing w:after="0"/>
              <w:rPr>
                <w:rFonts w:ascii="CG Times (WN)" w:hAnsi="CG Times (WN)"/>
                <w:lang w:val="en-US"/>
              </w:rPr>
            </w:pPr>
          </w:p>
        </w:tc>
        <w:tc>
          <w:tcPr>
            <w:tcW w:w="4533" w:type="dxa"/>
            <w:tcBorders>
              <w:top w:val="single" w:sz="4" w:space="0" w:color="auto"/>
              <w:left w:val="single" w:sz="4" w:space="0" w:color="auto"/>
              <w:bottom w:val="single" w:sz="4" w:space="0" w:color="auto"/>
              <w:right w:val="single" w:sz="4" w:space="0" w:color="auto"/>
            </w:tcBorders>
            <w:hideMark/>
          </w:tcPr>
          <w:p w14:paraId="4407FBB0" w14:textId="77777777" w:rsidR="009142C9" w:rsidRDefault="009142C9">
            <w:pPr>
              <w:pStyle w:val="TAH"/>
              <w:rPr>
                <w:lang w:eastAsia="ko-KR"/>
              </w:rPr>
            </w:pPr>
            <w:r>
              <w:rPr>
                <w:lang w:eastAsia="ko-KR"/>
              </w:rPr>
              <w:t>dBm / SCS</w:t>
            </w:r>
            <w:r>
              <w:rPr>
                <w:vertAlign w:val="subscript"/>
                <w:lang w:eastAsia="ko-KR"/>
              </w:rPr>
              <w:t>SSB</w:t>
            </w:r>
          </w:p>
        </w:tc>
        <w:tc>
          <w:tcPr>
            <w:tcW w:w="1066" w:type="dxa"/>
            <w:tcBorders>
              <w:top w:val="single" w:sz="4" w:space="0" w:color="auto"/>
              <w:left w:val="single" w:sz="4" w:space="0" w:color="auto"/>
              <w:bottom w:val="nil"/>
              <w:right w:val="single" w:sz="4" w:space="0" w:color="auto"/>
            </w:tcBorders>
            <w:hideMark/>
          </w:tcPr>
          <w:p w14:paraId="014F7718" w14:textId="77777777" w:rsidR="009142C9" w:rsidRDefault="009142C9">
            <w:pPr>
              <w:pStyle w:val="TAH"/>
              <w:rPr>
                <w:lang w:eastAsia="ko-KR"/>
              </w:rPr>
            </w:pPr>
            <w:r>
              <w:rPr>
                <w:lang w:eastAsia="ko-KR"/>
              </w:rPr>
              <w:t>dB</w:t>
            </w:r>
          </w:p>
        </w:tc>
      </w:tr>
      <w:tr w:rsidR="009142C9" w14:paraId="22304035" w14:textId="77777777" w:rsidTr="009142C9">
        <w:trPr>
          <w:trHeight w:val="187"/>
          <w:jc w:val="center"/>
        </w:trPr>
        <w:tc>
          <w:tcPr>
            <w:tcW w:w="0" w:type="auto"/>
            <w:tcBorders>
              <w:top w:val="nil"/>
              <w:left w:val="single" w:sz="4" w:space="0" w:color="auto"/>
              <w:bottom w:val="single" w:sz="4" w:space="0" w:color="auto"/>
              <w:right w:val="single" w:sz="4" w:space="0" w:color="auto"/>
            </w:tcBorders>
            <w:hideMark/>
          </w:tcPr>
          <w:p w14:paraId="538ABD3D" w14:textId="77777777" w:rsidR="009142C9" w:rsidRDefault="009142C9">
            <w:pPr>
              <w:rPr>
                <w:lang w:eastAsia="ko-KR"/>
              </w:rPr>
            </w:pPr>
          </w:p>
        </w:tc>
        <w:tc>
          <w:tcPr>
            <w:tcW w:w="1827" w:type="dxa"/>
            <w:tcBorders>
              <w:top w:val="nil"/>
              <w:left w:val="single" w:sz="4" w:space="0" w:color="auto"/>
              <w:bottom w:val="single" w:sz="4" w:space="0" w:color="auto"/>
              <w:right w:val="single" w:sz="4" w:space="0" w:color="auto"/>
            </w:tcBorders>
            <w:hideMark/>
          </w:tcPr>
          <w:p w14:paraId="0C8AA1AF" w14:textId="77777777" w:rsidR="009142C9" w:rsidRDefault="009142C9">
            <w:pPr>
              <w:spacing w:after="0"/>
              <w:rPr>
                <w:rFonts w:ascii="CG Times (WN)" w:hAnsi="CG Times (WN)"/>
                <w:lang w:val="en-US"/>
              </w:rPr>
            </w:pPr>
          </w:p>
        </w:tc>
        <w:tc>
          <w:tcPr>
            <w:tcW w:w="4533" w:type="dxa"/>
            <w:tcBorders>
              <w:top w:val="single" w:sz="4" w:space="0" w:color="auto"/>
              <w:left w:val="single" w:sz="4" w:space="0" w:color="auto"/>
              <w:bottom w:val="single" w:sz="4" w:space="0" w:color="auto"/>
              <w:right w:val="single" w:sz="4" w:space="0" w:color="auto"/>
            </w:tcBorders>
            <w:hideMark/>
          </w:tcPr>
          <w:p w14:paraId="3D6965DB" w14:textId="77777777" w:rsidR="009142C9" w:rsidRDefault="009142C9">
            <w:pPr>
              <w:pStyle w:val="TAH"/>
              <w:rPr>
                <w:lang w:eastAsia="ko-KR"/>
              </w:rPr>
            </w:pPr>
            <w:r>
              <w:rPr>
                <w:lang w:eastAsia="ko-KR"/>
              </w:rPr>
              <w:t>SCS</w:t>
            </w:r>
            <w:r>
              <w:rPr>
                <w:vertAlign w:val="subscript"/>
                <w:lang w:eastAsia="ko-KR"/>
              </w:rPr>
              <w:t>SSB</w:t>
            </w:r>
            <w:r>
              <w:rPr>
                <w:lang w:eastAsia="ko-KR"/>
              </w:rPr>
              <w:t xml:space="preserve"> = 120 kHz</w:t>
            </w:r>
          </w:p>
        </w:tc>
        <w:tc>
          <w:tcPr>
            <w:tcW w:w="0" w:type="auto"/>
            <w:tcBorders>
              <w:top w:val="nil"/>
              <w:left w:val="single" w:sz="4" w:space="0" w:color="auto"/>
              <w:bottom w:val="single" w:sz="4" w:space="0" w:color="auto"/>
              <w:right w:val="single" w:sz="4" w:space="0" w:color="auto"/>
            </w:tcBorders>
            <w:hideMark/>
          </w:tcPr>
          <w:p w14:paraId="0F754DA4" w14:textId="77777777" w:rsidR="009142C9" w:rsidRDefault="009142C9">
            <w:pPr>
              <w:rPr>
                <w:lang w:eastAsia="ko-KR"/>
              </w:rPr>
            </w:pPr>
          </w:p>
        </w:tc>
      </w:tr>
      <w:tr w:rsidR="009142C9" w14:paraId="1B620FC8" w14:textId="77777777" w:rsidTr="009142C9">
        <w:trPr>
          <w:trHeight w:val="187"/>
          <w:jc w:val="center"/>
        </w:trPr>
        <w:tc>
          <w:tcPr>
            <w:tcW w:w="1181" w:type="dxa"/>
            <w:vMerge w:val="restart"/>
            <w:tcBorders>
              <w:top w:val="single" w:sz="4" w:space="0" w:color="auto"/>
              <w:left w:val="single" w:sz="4" w:space="0" w:color="auto"/>
              <w:bottom w:val="nil"/>
              <w:right w:val="single" w:sz="4" w:space="0" w:color="auto"/>
            </w:tcBorders>
            <w:vAlign w:val="center"/>
            <w:hideMark/>
          </w:tcPr>
          <w:p w14:paraId="301BEA80" w14:textId="77777777" w:rsidR="009142C9" w:rsidRDefault="009142C9">
            <w:pPr>
              <w:pStyle w:val="TAC"/>
              <w:rPr>
                <w:lang w:eastAsia="ko-KR"/>
              </w:rPr>
            </w:pPr>
            <w:r>
              <w:rPr>
                <w:lang w:eastAsia="ko-KR"/>
              </w:rPr>
              <w:t>All angles</w:t>
            </w:r>
            <w:r>
              <w:rPr>
                <w:b/>
                <w:vertAlign w:val="superscript"/>
                <w:lang w:eastAsia="ko-KR"/>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0001A6" w14:textId="77777777" w:rsidR="009142C9" w:rsidRDefault="009142C9">
            <w:pPr>
              <w:pStyle w:val="TAC"/>
              <w:rPr>
                <w:rFonts w:eastAsia="Calibri"/>
                <w:szCs w:val="22"/>
                <w:lang w:eastAsia="ko-KR"/>
              </w:rPr>
            </w:pPr>
            <w:r>
              <w:rPr>
                <w:rFonts w:eastAsia="Calibri"/>
                <w:szCs w:val="22"/>
                <w:lang w:eastAsia="ko-KR"/>
              </w:rPr>
              <w:t>n257</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D4C0C48" w14:textId="77777777" w:rsidR="009142C9" w:rsidRDefault="009142C9">
            <w:pPr>
              <w:pStyle w:val="TAC"/>
              <w:rPr>
                <w:rFonts w:eastAsiaTheme="minorEastAsia"/>
                <w:lang w:eastAsia="ko-KR"/>
              </w:rPr>
            </w:pPr>
            <w:r>
              <w:rPr>
                <w:szCs w:val="18"/>
                <w:lang w:eastAsia="ko-KR"/>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597FEADD" w14:textId="77777777" w:rsidR="009142C9" w:rsidRDefault="009142C9">
            <w:pPr>
              <w:pStyle w:val="TAC"/>
              <w:rPr>
                <w:rFonts w:eastAsia="Yu Mincho"/>
                <w:lang w:eastAsia="ja-JP"/>
              </w:rPr>
            </w:pPr>
            <w:r>
              <w:rPr>
                <w:rFonts w:eastAsia="Yu Mincho"/>
                <w:lang w:eastAsia="ja-JP"/>
              </w:rPr>
              <w:t>≥6</w:t>
            </w:r>
          </w:p>
        </w:tc>
      </w:tr>
      <w:tr w:rsidR="009142C9" w14:paraId="07F18C98" w14:textId="77777777" w:rsidTr="009142C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C0429ED" w14:textId="77777777" w:rsidR="009142C9" w:rsidRDefault="009142C9">
            <w:pPr>
              <w:spacing w:after="0"/>
              <w:rPr>
                <w:rFonts w:ascii="Arial" w:hAnsi="Arial"/>
                <w:sz w:val="18"/>
                <w:lang w:eastAsia="ko-KR"/>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6C91A66" w14:textId="77777777" w:rsidR="009142C9" w:rsidRDefault="009142C9">
            <w:pPr>
              <w:pStyle w:val="TAC"/>
              <w:rPr>
                <w:rFonts w:eastAsia="Calibri"/>
                <w:szCs w:val="22"/>
                <w:lang w:eastAsia="ko-KR"/>
              </w:rPr>
            </w:pPr>
            <w:r>
              <w:rPr>
                <w:szCs w:val="22"/>
                <w:lang w:val="en-US" w:eastAsia="ko-KR"/>
              </w:rPr>
              <w:t>n258</w:t>
            </w:r>
          </w:p>
        </w:tc>
        <w:tc>
          <w:tcPr>
            <w:tcW w:w="4533" w:type="dxa"/>
            <w:tcBorders>
              <w:top w:val="single" w:sz="4" w:space="0" w:color="auto"/>
              <w:left w:val="single" w:sz="4" w:space="0" w:color="auto"/>
              <w:bottom w:val="single" w:sz="4" w:space="0" w:color="auto"/>
              <w:right w:val="single" w:sz="4" w:space="0" w:color="auto"/>
            </w:tcBorders>
            <w:vAlign w:val="center"/>
            <w:hideMark/>
          </w:tcPr>
          <w:p w14:paraId="4C06A8D3" w14:textId="77777777" w:rsidR="009142C9" w:rsidRDefault="009142C9">
            <w:pPr>
              <w:pStyle w:val="TAC"/>
              <w:rPr>
                <w:rFonts w:eastAsiaTheme="minorEastAsia"/>
                <w:lang w:eastAsia="ko-KR"/>
              </w:rPr>
            </w:pPr>
            <w:r>
              <w:rPr>
                <w:szCs w:val="18"/>
                <w:lang w:eastAsia="ko-KR"/>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8477" w14:textId="77777777" w:rsidR="009142C9" w:rsidRDefault="009142C9">
            <w:pPr>
              <w:spacing w:after="0"/>
              <w:rPr>
                <w:rFonts w:ascii="Arial" w:eastAsia="Yu Mincho" w:hAnsi="Arial"/>
                <w:sz w:val="18"/>
                <w:lang w:eastAsia="ja-JP"/>
              </w:rPr>
            </w:pPr>
          </w:p>
        </w:tc>
      </w:tr>
      <w:tr w:rsidR="009142C9" w14:paraId="3C36BCBD" w14:textId="77777777" w:rsidTr="009142C9">
        <w:trPr>
          <w:trHeight w:val="187"/>
          <w:jc w:val="center"/>
        </w:trPr>
        <w:tc>
          <w:tcPr>
            <w:tcW w:w="0" w:type="auto"/>
            <w:vMerge w:val="restart"/>
            <w:tcBorders>
              <w:top w:val="nil"/>
              <w:left w:val="single" w:sz="4" w:space="0" w:color="auto"/>
              <w:bottom w:val="single" w:sz="4" w:space="0" w:color="auto"/>
              <w:right w:val="single" w:sz="4" w:space="0" w:color="auto"/>
            </w:tcBorders>
            <w:vAlign w:val="center"/>
            <w:hideMark/>
          </w:tcPr>
          <w:p w14:paraId="58AB6202" w14:textId="77777777" w:rsidR="009142C9" w:rsidRDefault="009142C9">
            <w:pPr>
              <w:rPr>
                <w:lang w:eastAsia="ko-KR"/>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1DBC8CF" w14:textId="77777777" w:rsidR="009142C9" w:rsidRDefault="009142C9">
            <w:pPr>
              <w:pStyle w:val="TAC"/>
              <w:rPr>
                <w:rFonts w:eastAsia="Calibri"/>
                <w:szCs w:val="22"/>
                <w:lang w:eastAsia="ko-KR"/>
              </w:rPr>
            </w:pPr>
            <w:r>
              <w:rPr>
                <w:szCs w:val="22"/>
                <w:lang w:val="en-US" w:eastAsia="ko-KR"/>
              </w:rPr>
              <w:t>n260</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7B37E20" w14:textId="77777777" w:rsidR="009142C9" w:rsidRDefault="009142C9">
            <w:pPr>
              <w:pStyle w:val="TAC"/>
              <w:rPr>
                <w:rFonts w:eastAsiaTheme="minorEastAsia"/>
                <w:lang w:eastAsia="ko-KR"/>
              </w:rPr>
            </w:pPr>
            <w:r>
              <w:rPr>
                <w:szCs w:val="18"/>
                <w:lang w:eastAsia="ko-KR"/>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A4BB2" w14:textId="77777777" w:rsidR="009142C9" w:rsidRDefault="009142C9">
            <w:pPr>
              <w:spacing w:after="0"/>
              <w:rPr>
                <w:rFonts w:ascii="Arial" w:eastAsia="Yu Mincho" w:hAnsi="Arial"/>
                <w:sz w:val="18"/>
                <w:lang w:eastAsia="ja-JP"/>
              </w:rPr>
            </w:pPr>
          </w:p>
        </w:tc>
      </w:tr>
      <w:tr w:rsidR="009142C9" w14:paraId="3D0CF561" w14:textId="77777777" w:rsidTr="009142C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AF366AB" w14:textId="77777777" w:rsidR="009142C9" w:rsidRDefault="009142C9">
            <w:pPr>
              <w:spacing w:after="0"/>
              <w:rPr>
                <w:lang w:eastAsia="ko-KR"/>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6B676F5" w14:textId="77777777" w:rsidR="009142C9" w:rsidRDefault="009142C9">
            <w:pPr>
              <w:pStyle w:val="TAC"/>
              <w:rPr>
                <w:szCs w:val="22"/>
                <w:lang w:val="en-US" w:eastAsia="ko-KR"/>
              </w:rPr>
            </w:pPr>
            <w:r>
              <w:rPr>
                <w:szCs w:val="22"/>
                <w:lang w:val="en-US" w:eastAsia="ko-KR"/>
              </w:rPr>
              <w:t>n261</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0FE3766" w14:textId="77777777" w:rsidR="009142C9" w:rsidRDefault="009142C9">
            <w:pPr>
              <w:pStyle w:val="TAC"/>
              <w:rPr>
                <w:lang w:eastAsia="ko-KR"/>
              </w:rPr>
            </w:pPr>
            <w:r>
              <w:rPr>
                <w:szCs w:val="18"/>
                <w:lang w:eastAsia="ko-KR"/>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05D7" w14:textId="77777777" w:rsidR="009142C9" w:rsidRDefault="009142C9">
            <w:pPr>
              <w:spacing w:after="0"/>
              <w:rPr>
                <w:rFonts w:ascii="Arial" w:eastAsia="Yu Mincho" w:hAnsi="Arial"/>
                <w:sz w:val="18"/>
                <w:lang w:eastAsia="ja-JP"/>
              </w:rPr>
            </w:pPr>
          </w:p>
        </w:tc>
      </w:tr>
      <w:tr w:rsidR="009142C9" w14:paraId="2985CC35" w14:textId="77777777" w:rsidTr="009142C9">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hideMark/>
          </w:tcPr>
          <w:p w14:paraId="352E4FC6" w14:textId="77777777" w:rsidR="009142C9" w:rsidRDefault="009142C9">
            <w:pPr>
              <w:pStyle w:val="TAN"/>
              <w:rPr>
                <w:lang w:eastAsia="ko-KR"/>
              </w:rPr>
            </w:pPr>
            <w:r>
              <w:rPr>
                <w:lang w:eastAsia="ko-KR"/>
              </w:rPr>
              <w:t>NOTE 1:</w:t>
            </w:r>
            <w:r>
              <w:rPr>
                <w:lang w:eastAsia="ko-KR"/>
              </w:rPr>
              <w:tab/>
              <w:t>For UEs that support multiple FR2 bands, the Minimum SSB_RP values for all angles are increased by ΣMB</w:t>
            </w:r>
            <w:r>
              <w:rPr>
                <w:vertAlign w:val="subscript"/>
                <w:lang w:eastAsia="ko-KR"/>
              </w:rPr>
              <w:t>S</w:t>
            </w:r>
            <w:r>
              <w:rPr>
                <w:iCs/>
                <w:lang w:eastAsia="ko-KR"/>
              </w:rPr>
              <w:t xml:space="preserve">, the </w:t>
            </w:r>
            <w:r>
              <w:rPr>
                <w:lang w:eastAsia="ko-KR"/>
              </w:rPr>
              <w:t>UE multi-band relaxation factor</w:t>
            </w:r>
            <w:r>
              <w:rPr>
                <w:iCs/>
                <w:lang w:eastAsia="ko-KR"/>
              </w:rPr>
              <w:t xml:space="preserve"> in dB specified in </w:t>
            </w:r>
            <w:r>
              <w:rPr>
                <w:lang w:eastAsia="ko-KR"/>
              </w:rPr>
              <w:t>clause 6.2.1.</w:t>
            </w:r>
          </w:p>
          <w:p w14:paraId="4CB727FC" w14:textId="77777777" w:rsidR="009142C9" w:rsidRDefault="009142C9">
            <w:pPr>
              <w:pStyle w:val="TAN"/>
              <w:rPr>
                <w:rFonts w:eastAsia="Yu Mincho"/>
                <w:lang w:eastAsia="ja-JP"/>
              </w:rPr>
            </w:pPr>
            <w:r>
              <w:rPr>
                <w:lang w:eastAsia="ko-KR"/>
              </w:rPr>
              <w:t>NOTE 2:</w:t>
            </w:r>
            <w:r>
              <w:rPr>
                <w:lang w:eastAsia="ko-KR"/>
              </w:rPr>
              <w:tab/>
              <w:t xml:space="preserve">Values specified at the radiated requirements reference point to give minimum SSB </w:t>
            </w:r>
            <w:proofErr w:type="spellStart"/>
            <w:r>
              <w:rPr>
                <w:lang w:eastAsia="ko-KR"/>
              </w:rPr>
              <w:t>Ês</w:t>
            </w:r>
            <w:proofErr w:type="spellEnd"/>
            <w:r>
              <w:rPr>
                <w:lang w:eastAsia="ko-KR"/>
              </w:rPr>
              <w:t>/</w:t>
            </w:r>
            <w:proofErr w:type="spellStart"/>
            <w:r>
              <w:rPr>
                <w:lang w:eastAsia="ko-KR"/>
              </w:rPr>
              <w:t>Iot</w:t>
            </w:r>
            <w:proofErr w:type="spellEnd"/>
            <w:r>
              <w:rPr>
                <w:lang w:eastAsia="ko-KR"/>
              </w:rPr>
              <w:t>, with no applied noise.</w:t>
            </w:r>
          </w:p>
        </w:tc>
      </w:tr>
    </w:tbl>
    <w:p w14:paraId="0CF7E90B" w14:textId="77777777" w:rsidR="009142C9" w:rsidRDefault="009142C9" w:rsidP="009142C9">
      <w:pPr>
        <w:pStyle w:val="B10"/>
        <w:ind w:leftChars="142"/>
        <w:rPr>
          <w:rFonts w:eastAsiaTheme="minorEastAsia"/>
        </w:rPr>
      </w:pPr>
    </w:p>
    <w:p w14:paraId="1DB41208" w14:textId="77777777" w:rsidR="009142C9" w:rsidRDefault="009142C9" w:rsidP="009142C9">
      <w:pPr>
        <w:pStyle w:val="TF"/>
      </w:pPr>
      <w:r>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142C9" w14:paraId="0B5F9D9C" w14:textId="77777777" w:rsidTr="009142C9">
        <w:trPr>
          <w:trHeight w:val="187"/>
          <w:jc w:val="center"/>
        </w:trPr>
        <w:tc>
          <w:tcPr>
            <w:tcW w:w="1182" w:type="dxa"/>
            <w:tcBorders>
              <w:top w:val="single" w:sz="4" w:space="0" w:color="auto"/>
              <w:left w:val="single" w:sz="4" w:space="0" w:color="auto"/>
              <w:bottom w:val="nil"/>
              <w:right w:val="single" w:sz="4" w:space="0" w:color="auto"/>
            </w:tcBorders>
            <w:hideMark/>
          </w:tcPr>
          <w:p w14:paraId="202477E1" w14:textId="77777777" w:rsidR="009142C9" w:rsidRDefault="009142C9">
            <w:pPr>
              <w:pStyle w:val="TAH"/>
              <w:rPr>
                <w:lang w:eastAsia="ko-KR"/>
              </w:rPr>
            </w:pPr>
            <w:r>
              <w:rPr>
                <w:lang w:eastAsia="ko-KR"/>
              </w:rPr>
              <w:t>Angle of arrival</w:t>
            </w:r>
          </w:p>
        </w:tc>
        <w:tc>
          <w:tcPr>
            <w:tcW w:w="1968" w:type="dxa"/>
            <w:tcBorders>
              <w:top w:val="single" w:sz="4" w:space="0" w:color="auto"/>
              <w:left w:val="single" w:sz="4" w:space="0" w:color="auto"/>
              <w:bottom w:val="nil"/>
              <w:right w:val="single" w:sz="4" w:space="0" w:color="auto"/>
            </w:tcBorders>
            <w:hideMark/>
          </w:tcPr>
          <w:p w14:paraId="3217A458" w14:textId="77777777" w:rsidR="009142C9" w:rsidRDefault="009142C9">
            <w:pPr>
              <w:pStyle w:val="TAH"/>
              <w:rPr>
                <w:lang w:eastAsia="ko-KR"/>
              </w:rPr>
            </w:pPr>
            <w:r>
              <w:rPr>
                <w:lang w:eastAsia="ko-KR"/>
              </w:rPr>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00880E3" w14:textId="77777777" w:rsidR="009142C9" w:rsidRDefault="009142C9">
            <w:pPr>
              <w:pStyle w:val="TAH"/>
              <w:rPr>
                <w:lang w:eastAsia="ko-KR"/>
              </w:rPr>
            </w:pPr>
            <w:r>
              <w:rPr>
                <w:lang w:eastAsia="ko-KR"/>
              </w:rPr>
              <w:t>Minimum CSI-RS_RP</w:t>
            </w:r>
            <w:r>
              <w:rPr>
                <w:vertAlign w:val="superscript"/>
                <w:lang w:eastAsia="ko-KR"/>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14551CA" w14:textId="77777777" w:rsidR="009142C9" w:rsidRDefault="009142C9">
            <w:pPr>
              <w:pStyle w:val="TAH"/>
              <w:rPr>
                <w:lang w:eastAsia="ko-KR"/>
              </w:rPr>
            </w:pPr>
            <w:r>
              <w:rPr>
                <w:lang w:eastAsia="ko-KR"/>
              </w:rPr>
              <w:t xml:space="preserve">CSI-RS </w:t>
            </w:r>
            <w:proofErr w:type="spellStart"/>
            <w:r>
              <w:rPr>
                <w:lang w:eastAsia="ko-KR"/>
              </w:rPr>
              <w:t>Ês</w:t>
            </w:r>
            <w:proofErr w:type="spellEnd"/>
            <w:r>
              <w:rPr>
                <w:lang w:eastAsia="ko-KR"/>
              </w:rPr>
              <w:t>/</w:t>
            </w:r>
            <w:proofErr w:type="spellStart"/>
            <w:r>
              <w:rPr>
                <w:lang w:eastAsia="ko-KR"/>
              </w:rPr>
              <w:t>Iot</w:t>
            </w:r>
            <w:proofErr w:type="spellEnd"/>
          </w:p>
        </w:tc>
      </w:tr>
      <w:tr w:rsidR="009142C9" w14:paraId="5765CF17" w14:textId="77777777" w:rsidTr="009142C9">
        <w:trPr>
          <w:trHeight w:val="187"/>
          <w:jc w:val="center"/>
        </w:trPr>
        <w:tc>
          <w:tcPr>
            <w:tcW w:w="0" w:type="auto"/>
            <w:tcBorders>
              <w:top w:val="nil"/>
              <w:left w:val="single" w:sz="4" w:space="0" w:color="auto"/>
              <w:bottom w:val="nil"/>
              <w:right w:val="single" w:sz="4" w:space="0" w:color="auto"/>
            </w:tcBorders>
            <w:hideMark/>
          </w:tcPr>
          <w:p w14:paraId="6E2E1A73" w14:textId="77777777" w:rsidR="009142C9" w:rsidRDefault="009142C9">
            <w:pPr>
              <w:rPr>
                <w:lang w:eastAsia="ko-KR"/>
              </w:rPr>
            </w:pPr>
          </w:p>
        </w:tc>
        <w:tc>
          <w:tcPr>
            <w:tcW w:w="1968" w:type="dxa"/>
            <w:tcBorders>
              <w:top w:val="nil"/>
              <w:left w:val="single" w:sz="4" w:space="0" w:color="auto"/>
              <w:bottom w:val="nil"/>
              <w:right w:val="single" w:sz="4" w:space="0" w:color="auto"/>
            </w:tcBorders>
            <w:hideMark/>
          </w:tcPr>
          <w:p w14:paraId="79B99121" w14:textId="77777777" w:rsidR="009142C9" w:rsidRDefault="009142C9">
            <w:pPr>
              <w:spacing w:after="0"/>
              <w:rPr>
                <w:rFonts w:ascii="CG Times (WN)" w:hAnsi="CG Times (WN)"/>
                <w:lang w:val="en-US"/>
              </w:rPr>
            </w:pPr>
          </w:p>
        </w:tc>
        <w:tc>
          <w:tcPr>
            <w:tcW w:w="4391" w:type="dxa"/>
            <w:tcBorders>
              <w:top w:val="single" w:sz="4" w:space="0" w:color="auto"/>
              <w:left w:val="single" w:sz="4" w:space="0" w:color="auto"/>
              <w:bottom w:val="single" w:sz="4" w:space="0" w:color="auto"/>
              <w:right w:val="single" w:sz="4" w:space="0" w:color="auto"/>
            </w:tcBorders>
            <w:hideMark/>
          </w:tcPr>
          <w:p w14:paraId="5F0199CB" w14:textId="77777777" w:rsidR="009142C9" w:rsidRDefault="009142C9">
            <w:pPr>
              <w:pStyle w:val="TAH"/>
              <w:rPr>
                <w:lang w:eastAsia="ko-KR"/>
              </w:rPr>
            </w:pPr>
            <w:r>
              <w:rPr>
                <w:lang w:eastAsia="ko-KR"/>
              </w:rPr>
              <w:t>dBm / SCS</w:t>
            </w:r>
            <w:r>
              <w:rPr>
                <w:vertAlign w:val="subscript"/>
                <w:lang w:eastAsia="ko-KR"/>
              </w:rPr>
              <w:t>CSI-RS</w:t>
            </w:r>
          </w:p>
        </w:tc>
        <w:tc>
          <w:tcPr>
            <w:tcW w:w="1066" w:type="dxa"/>
            <w:tcBorders>
              <w:top w:val="single" w:sz="4" w:space="0" w:color="auto"/>
              <w:left w:val="single" w:sz="4" w:space="0" w:color="auto"/>
              <w:bottom w:val="nil"/>
              <w:right w:val="single" w:sz="4" w:space="0" w:color="auto"/>
            </w:tcBorders>
            <w:hideMark/>
          </w:tcPr>
          <w:p w14:paraId="5B75F5DC" w14:textId="77777777" w:rsidR="009142C9" w:rsidRDefault="009142C9">
            <w:pPr>
              <w:pStyle w:val="TAH"/>
              <w:rPr>
                <w:lang w:eastAsia="ko-KR"/>
              </w:rPr>
            </w:pPr>
            <w:r>
              <w:rPr>
                <w:lang w:eastAsia="ko-KR"/>
              </w:rPr>
              <w:t>dB</w:t>
            </w:r>
          </w:p>
        </w:tc>
      </w:tr>
      <w:tr w:rsidR="009142C9" w14:paraId="755E791D" w14:textId="77777777" w:rsidTr="009142C9">
        <w:trPr>
          <w:trHeight w:val="187"/>
          <w:jc w:val="center"/>
        </w:trPr>
        <w:tc>
          <w:tcPr>
            <w:tcW w:w="0" w:type="auto"/>
            <w:tcBorders>
              <w:top w:val="nil"/>
              <w:left w:val="single" w:sz="4" w:space="0" w:color="auto"/>
              <w:bottom w:val="single" w:sz="4" w:space="0" w:color="auto"/>
              <w:right w:val="single" w:sz="4" w:space="0" w:color="auto"/>
            </w:tcBorders>
            <w:hideMark/>
          </w:tcPr>
          <w:p w14:paraId="77C67AD8" w14:textId="77777777" w:rsidR="009142C9" w:rsidRDefault="009142C9">
            <w:pPr>
              <w:rPr>
                <w:lang w:eastAsia="ko-KR"/>
              </w:rPr>
            </w:pPr>
          </w:p>
        </w:tc>
        <w:tc>
          <w:tcPr>
            <w:tcW w:w="1968" w:type="dxa"/>
            <w:tcBorders>
              <w:top w:val="nil"/>
              <w:left w:val="single" w:sz="4" w:space="0" w:color="auto"/>
              <w:bottom w:val="single" w:sz="4" w:space="0" w:color="auto"/>
              <w:right w:val="single" w:sz="4" w:space="0" w:color="auto"/>
            </w:tcBorders>
            <w:hideMark/>
          </w:tcPr>
          <w:p w14:paraId="1463BA57" w14:textId="77777777" w:rsidR="009142C9" w:rsidRDefault="009142C9">
            <w:pPr>
              <w:spacing w:after="0"/>
              <w:rPr>
                <w:rFonts w:ascii="CG Times (WN)" w:hAnsi="CG Times (WN)"/>
                <w:lang w:val="en-US"/>
              </w:rPr>
            </w:pPr>
          </w:p>
        </w:tc>
        <w:tc>
          <w:tcPr>
            <w:tcW w:w="4391" w:type="dxa"/>
            <w:tcBorders>
              <w:top w:val="single" w:sz="4" w:space="0" w:color="auto"/>
              <w:left w:val="single" w:sz="4" w:space="0" w:color="auto"/>
              <w:bottom w:val="single" w:sz="4" w:space="0" w:color="auto"/>
              <w:right w:val="single" w:sz="4" w:space="0" w:color="auto"/>
            </w:tcBorders>
            <w:hideMark/>
          </w:tcPr>
          <w:p w14:paraId="50F05779" w14:textId="77777777" w:rsidR="009142C9" w:rsidRDefault="009142C9">
            <w:pPr>
              <w:pStyle w:val="TAH"/>
              <w:rPr>
                <w:lang w:eastAsia="ko-KR"/>
              </w:rPr>
            </w:pPr>
            <w:r>
              <w:rPr>
                <w:lang w:eastAsia="ko-KR"/>
              </w:rPr>
              <w:t>SCS</w:t>
            </w:r>
            <w:r>
              <w:rPr>
                <w:vertAlign w:val="subscript"/>
                <w:lang w:eastAsia="ko-KR"/>
              </w:rPr>
              <w:t>CSI-RS</w:t>
            </w:r>
            <w:r>
              <w:rPr>
                <w:lang w:eastAsia="ko-KR"/>
              </w:rPr>
              <w:t xml:space="preserve"> = 120 kHz</w:t>
            </w:r>
          </w:p>
        </w:tc>
        <w:tc>
          <w:tcPr>
            <w:tcW w:w="0" w:type="auto"/>
            <w:tcBorders>
              <w:top w:val="nil"/>
              <w:left w:val="single" w:sz="4" w:space="0" w:color="auto"/>
              <w:bottom w:val="single" w:sz="4" w:space="0" w:color="auto"/>
              <w:right w:val="single" w:sz="4" w:space="0" w:color="auto"/>
            </w:tcBorders>
            <w:hideMark/>
          </w:tcPr>
          <w:p w14:paraId="2F589BD1" w14:textId="77777777" w:rsidR="009142C9" w:rsidRDefault="009142C9">
            <w:pPr>
              <w:rPr>
                <w:lang w:eastAsia="ko-KR"/>
              </w:rPr>
            </w:pPr>
          </w:p>
        </w:tc>
      </w:tr>
      <w:tr w:rsidR="009142C9" w14:paraId="6469CC84" w14:textId="77777777" w:rsidTr="009142C9">
        <w:trPr>
          <w:trHeight w:val="187"/>
          <w:jc w:val="center"/>
        </w:trPr>
        <w:tc>
          <w:tcPr>
            <w:tcW w:w="1182" w:type="dxa"/>
            <w:tcBorders>
              <w:top w:val="single" w:sz="4" w:space="0" w:color="auto"/>
              <w:left w:val="single" w:sz="4" w:space="0" w:color="auto"/>
              <w:bottom w:val="nil"/>
              <w:right w:val="single" w:sz="4" w:space="0" w:color="auto"/>
            </w:tcBorders>
            <w:hideMark/>
          </w:tcPr>
          <w:p w14:paraId="445945B8" w14:textId="77777777" w:rsidR="009142C9" w:rsidRDefault="009142C9">
            <w:pPr>
              <w:pStyle w:val="TAC"/>
              <w:rPr>
                <w:lang w:eastAsia="ko-KR"/>
              </w:rPr>
            </w:pPr>
            <w:r>
              <w:rPr>
                <w:lang w:eastAsia="ko-KR"/>
              </w:rPr>
              <w:t>All angles</w:t>
            </w:r>
            <w:r>
              <w:rPr>
                <w:b/>
                <w:vertAlign w:val="superscript"/>
                <w:lang w:eastAsia="ko-KR"/>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FD48B2C" w14:textId="77777777" w:rsidR="009142C9" w:rsidRDefault="009142C9">
            <w:pPr>
              <w:pStyle w:val="TAC"/>
              <w:rPr>
                <w:rFonts w:eastAsia="Calibri"/>
                <w:szCs w:val="22"/>
                <w:lang w:eastAsia="ko-KR"/>
              </w:rPr>
            </w:pPr>
            <w:r>
              <w:rPr>
                <w:rFonts w:eastAsia="Calibri"/>
                <w:szCs w:val="22"/>
                <w:lang w:eastAsia="ko-KR"/>
              </w:rPr>
              <w:t>n257</w:t>
            </w:r>
          </w:p>
        </w:tc>
        <w:tc>
          <w:tcPr>
            <w:tcW w:w="4391" w:type="dxa"/>
            <w:tcBorders>
              <w:top w:val="single" w:sz="4" w:space="0" w:color="auto"/>
              <w:left w:val="single" w:sz="4" w:space="0" w:color="auto"/>
              <w:bottom w:val="single" w:sz="4" w:space="0" w:color="auto"/>
              <w:right w:val="single" w:sz="4" w:space="0" w:color="auto"/>
            </w:tcBorders>
            <w:hideMark/>
          </w:tcPr>
          <w:p w14:paraId="07EBDCF9" w14:textId="77777777" w:rsidR="009142C9" w:rsidRDefault="009142C9">
            <w:pPr>
              <w:pStyle w:val="TAC"/>
              <w:rPr>
                <w:rFonts w:eastAsiaTheme="minorEastAsia"/>
                <w:lang w:eastAsia="ko-KR"/>
              </w:rPr>
            </w:pPr>
            <w:r>
              <w:rPr>
                <w:szCs w:val="18"/>
                <w:lang w:eastAsia="ko-KR"/>
              </w:rPr>
              <w:t>-96.4</w:t>
            </w:r>
          </w:p>
        </w:tc>
        <w:tc>
          <w:tcPr>
            <w:tcW w:w="1066" w:type="dxa"/>
            <w:tcBorders>
              <w:top w:val="single" w:sz="4" w:space="0" w:color="auto"/>
              <w:left w:val="single" w:sz="4" w:space="0" w:color="auto"/>
              <w:bottom w:val="nil"/>
              <w:right w:val="single" w:sz="4" w:space="0" w:color="auto"/>
            </w:tcBorders>
            <w:hideMark/>
          </w:tcPr>
          <w:p w14:paraId="7E88E298" w14:textId="77777777" w:rsidR="009142C9" w:rsidRDefault="009142C9">
            <w:pPr>
              <w:pStyle w:val="TAC"/>
              <w:rPr>
                <w:rFonts w:eastAsia="Yu Mincho"/>
                <w:lang w:eastAsia="ja-JP"/>
              </w:rPr>
            </w:pPr>
            <w:r>
              <w:rPr>
                <w:rFonts w:eastAsia="Yu Mincho"/>
                <w:lang w:eastAsia="ja-JP"/>
              </w:rPr>
              <w:t>≥6</w:t>
            </w:r>
          </w:p>
        </w:tc>
      </w:tr>
      <w:tr w:rsidR="009142C9" w14:paraId="50E4EAF6" w14:textId="77777777" w:rsidTr="009142C9">
        <w:trPr>
          <w:trHeight w:val="187"/>
          <w:jc w:val="center"/>
        </w:trPr>
        <w:tc>
          <w:tcPr>
            <w:tcW w:w="0" w:type="auto"/>
            <w:tcBorders>
              <w:top w:val="nil"/>
              <w:left w:val="single" w:sz="4" w:space="0" w:color="auto"/>
              <w:bottom w:val="nil"/>
              <w:right w:val="single" w:sz="4" w:space="0" w:color="auto"/>
            </w:tcBorders>
            <w:hideMark/>
          </w:tcPr>
          <w:p w14:paraId="49D7C1FD" w14:textId="77777777" w:rsidR="009142C9" w:rsidRDefault="009142C9">
            <w:pPr>
              <w:rPr>
                <w:rFonts w:eastAsia="Yu Mincho"/>
                <w:lang w:eastAsia="ja-JP"/>
              </w:rPr>
            </w:pPr>
          </w:p>
        </w:tc>
        <w:tc>
          <w:tcPr>
            <w:tcW w:w="1968" w:type="dxa"/>
            <w:tcBorders>
              <w:top w:val="single" w:sz="4" w:space="0" w:color="auto"/>
              <w:left w:val="single" w:sz="4" w:space="0" w:color="auto"/>
              <w:bottom w:val="single" w:sz="4" w:space="0" w:color="auto"/>
              <w:right w:val="single" w:sz="4" w:space="0" w:color="auto"/>
            </w:tcBorders>
            <w:hideMark/>
          </w:tcPr>
          <w:p w14:paraId="7539DF2C" w14:textId="77777777" w:rsidR="009142C9" w:rsidRDefault="009142C9">
            <w:pPr>
              <w:pStyle w:val="TAC"/>
              <w:rPr>
                <w:rFonts w:eastAsia="Calibri"/>
                <w:szCs w:val="22"/>
                <w:lang w:eastAsia="ko-KR"/>
              </w:rPr>
            </w:pPr>
            <w:r>
              <w:rPr>
                <w:szCs w:val="22"/>
                <w:lang w:val="en-US" w:eastAsia="ko-KR"/>
              </w:rPr>
              <w:t>n258</w:t>
            </w:r>
          </w:p>
        </w:tc>
        <w:tc>
          <w:tcPr>
            <w:tcW w:w="4391" w:type="dxa"/>
            <w:tcBorders>
              <w:top w:val="single" w:sz="4" w:space="0" w:color="auto"/>
              <w:left w:val="single" w:sz="4" w:space="0" w:color="auto"/>
              <w:bottom w:val="single" w:sz="4" w:space="0" w:color="auto"/>
              <w:right w:val="single" w:sz="4" w:space="0" w:color="auto"/>
            </w:tcBorders>
            <w:hideMark/>
          </w:tcPr>
          <w:p w14:paraId="48339A23" w14:textId="77777777" w:rsidR="009142C9" w:rsidRDefault="009142C9">
            <w:pPr>
              <w:pStyle w:val="TAC"/>
              <w:rPr>
                <w:rFonts w:eastAsiaTheme="minorEastAsia"/>
                <w:lang w:eastAsia="ko-KR"/>
              </w:rPr>
            </w:pPr>
            <w:r>
              <w:rPr>
                <w:szCs w:val="18"/>
                <w:lang w:eastAsia="ko-KR"/>
              </w:rPr>
              <w:t>-96.4</w:t>
            </w:r>
          </w:p>
        </w:tc>
        <w:tc>
          <w:tcPr>
            <w:tcW w:w="0" w:type="auto"/>
            <w:tcBorders>
              <w:top w:val="nil"/>
              <w:left w:val="single" w:sz="4" w:space="0" w:color="auto"/>
              <w:bottom w:val="nil"/>
              <w:right w:val="single" w:sz="4" w:space="0" w:color="auto"/>
            </w:tcBorders>
            <w:hideMark/>
          </w:tcPr>
          <w:p w14:paraId="7EAD13FE" w14:textId="77777777" w:rsidR="009142C9" w:rsidRDefault="009142C9">
            <w:pPr>
              <w:rPr>
                <w:lang w:eastAsia="ko-KR"/>
              </w:rPr>
            </w:pPr>
          </w:p>
        </w:tc>
      </w:tr>
      <w:tr w:rsidR="009142C9" w14:paraId="37D8B73A" w14:textId="77777777" w:rsidTr="009142C9">
        <w:trPr>
          <w:trHeight w:val="187"/>
          <w:jc w:val="center"/>
        </w:trPr>
        <w:tc>
          <w:tcPr>
            <w:tcW w:w="0" w:type="auto"/>
            <w:tcBorders>
              <w:top w:val="nil"/>
              <w:left w:val="single" w:sz="4" w:space="0" w:color="auto"/>
              <w:bottom w:val="nil"/>
              <w:right w:val="single" w:sz="4" w:space="0" w:color="auto"/>
            </w:tcBorders>
            <w:hideMark/>
          </w:tcPr>
          <w:p w14:paraId="7916CA96" w14:textId="77777777" w:rsidR="009142C9" w:rsidRDefault="009142C9">
            <w:pPr>
              <w:spacing w:after="0"/>
              <w:rPr>
                <w:rFonts w:ascii="CG Times (WN)" w:hAnsi="CG Times (WN)"/>
                <w:lang w:val="en-US"/>
              </w:rPr>
            </w:pPr>
          </w:p>
        </w:tc>
        <w:tc>
          <w:tcPr>
            <w:tcW w:w="1968" w:type="dxa"/>
            <w:tcBorders>
              <w:top w:val="single" w:sz="4" w:space="0" w:color="auto"/>
              <w:left w:val="single" w:sz="4" w:space="0" w:color="auto"/>
              <w:bottom w:val="single" w:sz="4" w:space="0" w:color="auto"/>
              <w:right w:val="single" w:sz="4" w:space="0" w:color="auto"/>
            </w:tcBorders>
            <w:hideMark/>
          </w:tcPr>
          <w:p w14:paraId="7A66D9EB" w14:textId="77777777" w:rsidR="009142C9" w:rsidRDefault="009142C9">
            <w:pPr>
              <w:pStyle w:val="TAC"/>
              <w:rPr>
                <w:rFonts w:eastAsia="Calibri"/>
                <w:szCs w:val="22"/>
                <w:lang w:eastAsia="ko-KR"/>
              </w:rPr>
            </w:pPr>
            <w:r>
              <w:rPr>
                <w:szCs w:val="22"/>
                <w:lang w:val="en-US" w:eastAsia="ko-KR"/>
              </w:rPr>
              <w:t>n260</w:t>
            </w:r>
          </w:p>
        </w:tc>
        <w:tc>
          <w:tcPr>
            <w:tcW w:w="4391" w:type="dxa"/>
            <w:tcBorders>
              <w:top w:val="single" w:sz="4" w:space="0" w:color="auto"/>
              <w:left w:val="single" w:sz="4" w:space="0" w:color="auto"/>
              <w:bottom w:val="single" w:sz="4" w:space="0" w:color="auto"/>
              <w:right w:val="single" w:sz="4" w:space="0" w:color="auto"/>
            </w:tcBorders>
            <w:hideMark/>
          </w:tcPr>
          <w:p w14:paraId="56C30F45" w14:textId="77777777" w:rsidR="009142C9" w:rsidRDefault="009142C9">
            <w:pPr>
              <w:pStyle w:val="TAC"/>
              <w:rPr>
                <w:rFonts w:eastAsiaTheme="minorEastAsia"/>
                <w:lang w:eastAsia="ko-KR"/>
              </w:rPr>
            </w:pPr>
            <w:r>
              <w:rPr>
                <w:szCs w:val="18"/>
                <w:lang w:eastAsia="ko-KR"/>
              </w:rPr>
              <w:t>-92.1</w:t>
            </w:r>
          </w:p>
        </w:tc>
        <w:tc>
          <w:tcPr>
            <w:tcW w:w="0" w:type="auto"/>
            <w:tcBorders>
              <w:top w:val="nil"/>
              <w:left w:val="single" w:sz="4" w:space="0" w:color="auto"/>
              <w:bottom w:val="nil"/>
              <w:right w:val="single" w:sz="4" w:space="0" w:color="auto"/>
            </w:tcBorders>
            <w:hideMark/>
          </w:tcPr>
          <w:p w14:paraId="142DB07F" w14:textId="77777777" w:rsidR="009142C9" w:rsidRDefault="009142C9">
            <w:pPr>
              <w:rPr>
                <w:lang w:eastAsia="ko-KR"/>
              </w:rPr>
            </w:pPr>
          </w:p>
        </w:tc>
      </w:tr>
      <w:tr w:rsidR="009142C9" w14:paraId="069AA3DB" w14:textId="77777777" w:rsidTr="009142C9">
        <w:trPr>
          <w:trHeight w:val="187"/>
          <w:jc w:val="center"/>
        </w:trPr>
        <w:tc>
          <w:tcPr>
            <w:tcW w:w="0" w:type="auto"/>
            <w:tcBorders>
              <w:top w:val="nil"/>
              <w:left w:val="single" w:sz="4" w:space="0" w:color="auto"/>
              <w:bottom w:val="single" w:sz="4" w:space="0" w:color="auto"/>
              <w:right w:val="single" w:sz="4" w:space="0" w:color="auto"/>
            </w:tcBorders>
            <w:hideMark/>
          </w:tcPr>
          <w:p w14:paraId="0FFA03AA" w14:textId="77777777" w:rsidR="009142C9" w:rsidRDefault="009142C9">
            <w:pPr>
              <w:spacing w:after="0"/>
              <w:rPr>
                <w:rFonts w:ascii="CG Times (WN)" w:hAnsi="CG Times (WN)"/>
                <w:lang w:val="en-US"/>
              </w:rPr>
            </w:pPr>
          </w:p>
        </w:tc>
        <w:tc>
          <w:tcPr>
            <w:tcW w:w="1968" w:type="dxa"/>
            <w:tcBorders>
              <w:top w:val="single" w:sz="4" w:space="0" w:color="auto"/>
              <w:left w:val="single" w:sz="4" w:space="0" w:color="auto"/>
              <w:bottom w:val="single" w:sz="4" w:space="0" w:color="auto"/>
              <w:right w:val="single" w:sz="4" w:space="0" w:color="auto"/>
            </w:tcBorders>
            <w:hideMark/>
          </w:tcPr>
          <w:p w14:paraId="056B5133" w14:textId="77777777" w:rsidR="009142C9" w:rsidRDefault="009142C9">
            <w:pPr>
              <w:pStyle w:val="TAC"/>
              <w:rPr>
                <w:szCs w:val="22"/>
                <w:lang w:val="en-US" w:eastAsia="ko-KR"/>
              </w:rPr>
            </w:pPr>
            <w:r>
              <w:rPr>
                <w:szCs w:val="22"/>
                <w:lang w:val="en-US" w:eastAsia="ko-KR"/>
              </w:rPr>
              <w:t>n261</w:t>
            </w:r>
          </w:p>
        </w:tc>
        <w:tc>
          <w:tcPr>
            <w:tcW w:w="4391" w:type="dxa"/>
            <w:tcBorders>
              <w:top w:val="single" w:sz="4" w:space="0" w:color="auto"/>
              <w:left w:val="single" w:sz="4" w:space="0" w:color="auto"/>
              <w:bottom w:val="single" w:sz="4" w:space="0" w:color="auto"/>
              <w:right w:val="single" w:sz="4" w:space="0" w:color="auto"/>
            </w:tcBorders>
            <w:hideMark/>
          </w:tcPr>
          <w:p w14:paraId="0116CD19" w14:textId="77777777" w:rsidR="009142C9" w:rsidRDefault="009142C9">
            <w:pPr>
              <w:pStyle w:val="TAC"/>
              <w:rPr>
                <w:lang w:eastAsia="ko-KR"/>
              </w:rPr>
            </w:pPr>
            <w:r>
              <w:rPr>
                <w:szCs w:val="18"/>
                <w:lang w:eastAsia="ko-KR"/>
              </w:rPr>
              <w:t>-96.4</w:t>
            </w:r>
          </w:p>
        </w:tc>
        <w:tc>
          <w:tcPr>
            <w:tcW w:w="0" w:type="auto"/>
            <w:tcBorders>
              <w:top w:val="nil"/>
              <w:left w:val="single" w:sz="4" w:space="0" w:color="auto"/>
              <w:bottom w:val="single" w:sz="4" w:space="0" w:color="auto"/>
              <w:right w:val="single" w:sz="4" w:space="0" w:color="auto"/>
            </w:tcBorders>
            <w:hideMark/>
          </w:tcPr>
          <w:p w14:paraId="62C6FB11" w14:textId="77777777" w:rsidR="009142C9" w:rsidRDefault="009142C9">
            <w:pPr>
              <w:rPr>
                <w:lang w:eastAsia="ko-KR"/>
              </w:rPr>
            </w:pPr>
          </w:p>
        </w:tc>
      </w:tr>
      <w:tr w:rsidR="009142C9" w14:paraId="33049619" w14:textId="77777777" w:rsidTr="009142C9">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hideMark/>
          </w:tcPr>
          <w:p w14:paraId="758CBDFB" w14:textId="77777777" w:rsidR="009142C9" w:rsidRDefault="009142C9">
            <w:pPr>
              <w:pStyle w:val="TAN"/>
              <w:rPr>
                <w:lang w:eastAsia="ko-KR"/>
              </w:rPr>
            </w:pPr>
            <w:r>
              <w:rPr>
                <w:lang w:eastAsia="ko-KR"/>
              </w:rPr>
              <w:lastRenderedPageBreak/>
              <w:t>NOTE 1:</w:t>
            </w:r>
            <w:r>
              <w:rPr>
                <w:lang w:eastAsia="ko-KR"/>
              </w:rPr>
              <w:tab/>
              <w:t>For UEs that support multiple FR2 bands, the Minimum CSI-RS_RP values for all angles are increased by ΣMB</w:t>
            </w:r>
            <w:r>
              <w:rPr>
                <w:vertAlign w:val="subscript"/>
                <w:lang w:eastAsia="ko-KR"/>
              </w:rPr>
              <w:t>S</w:t>
            </w:r>
            <w:r>
              <w:rPr>
                <w:iCs/>
                <w:lang w:eastAsia="ko-KR"/>
              </w:rPr>
              <w:t xml:space="preserve">, the </w:t>
            </w:r>
            <w:r>
              <w:rPr>
                <w:lang w:eastAsia="ko-KR"/>
              </w:rPr>
              <w:t>UE multi-band relaxation factor</w:t>
            </w:r>
            <w:r>
              <w:rPr>
                <w:iCs/>
                <w:lang w:eastAsia="ko-KR"/>
              </w:rPr>
              <w:t xml:space="preserve"> in dB specified in </w:t>
            </w:r>
            <w:r>
              <w:rPr>
                <w:lang w:eastAsia="ko-KR"/>
              </w:rPr>
              <w:t>clause 6.2.1.</w:t>
            </w:r>
          </w:p>
          <w:p w14:paraId="33613394" w14:textId="77777777" w:rsidR="009142C9" w:rsidRDefault="009142C9">
            <w:pPr>
              <w:pStyle w:val="TAN"/>
              <w:rPr>
                <w:rFonts w:eastAsia="Yu Mincho"/>
                <w:lang w:eastAsia="ja-JP"/>
              </w:rPr>
            </w:pPr>
            <w:r>
              <w:rPr>
                <w:lang w:eastAsia="ko-KR"/>
              </w:rPr>
              <w:t>NOTE 2:</w:t>
            </w:r>
            <w:r>
              <w:rPr>
                <w:lang w:eastAsia="ko-KR"/>
              </w:rPr>
              <w:tab/>
              <w:t xml:space="preserve">Values specified at the radiated requirements reference point to give minimum CSI-RS </w:t>
            </w:r>
            <w:proofErr w:type="spellStart"/>
            <w:r>
              <w:rPr>
                <w:lang w:eastAsia="ko-KR"/>
              </w:rPr>
              <w:t>Ês</w:t>
            </w:r>
            <w:proofErr w:type="spellEnd"/>
            <w:r>
              <w:rPr>
                <w:lang w:eastAsia="ko-KR"/>
              </w:rPr>
              <w:t>/</w:t>
            </w:r>
            <w:proofErr w:type="spellStart"/>
            <w:r>
              <w:rPr>
                <w:lang w:eastAsia="ko-KR"/>
              </w:rPr>
              <w:t>Iot</w:t>
            </w:r>
            <w:proofErr w:type="spellEnd"/>
            <w:r>
              <w:rPr>
                <w:lang w:eastAsia="ko-KR"/>
              </w:rPr>
              <w:t>, with no applied noise.</w:t>
            </w:r>
          </w:p>
        </w:tc>
      </w:tr>
    </w:tbl>
    <w:p w14:paraId="51FF150C" w14:textId="77777777" w:rsidR="009142C9" w:rsidRDefault="009142C9" w:rsidP="009142C9">
      <w:pPr>
        <w:rPr>
          <w:rFonts w:eastAsiaTheme="minorEastAsia"/>
        </w:rPr>
      </w:pPr>
    </w:p>
    <w:p w14:paraId="41D750A4" w14:textId="77777777" w:rsidR="009142C9" w:rsidRDefault="009142C9" w:rsidP="009142C9">
      <w:pPr>
        <w:pStyle w:val="Heading3"/>
        <w:rPr>
          <w:rFonts w:eastAsiaTheme="minorEastAsia"/>
        </w:rPr>
      </w:pPr>
      <w:bookmarkStart w:id="185" w:name="_Toc21339482"/>
      <w:bookmarkStart w:id="186" w:name="_Toc29804699"/>
      <w:bookmarkStart w:id="187" w:name="_Toc36548269"/>
      <w:bookmarkStart w:id="188" w:name="_Toc37253487"/>
      <w:bookmarkStart w:id="189" w:name="_Toc37253819"/>
      <w:bookmarkStart w:id="190" w:name="_Toc37321590"/>
      <w:bookmarkStart w:id="191" w:name="_Toc37322775"/>
      <w:bookmarkStart w:id="192" w:name="_Toc45889643"/>
      <w:bookmarkStart w:id="193" w:name="_Toc52203835"/>
      <w:bookmarkStart w:id="194" w:name="_Toc53172625"/>
      <w:bookmarkStart w:id="195" w:name="_Toc61118394"/>
      <w:bookmarkStart w:id="196" w:name="_Toc67923190"/>
      <w:r>
        <w:rPr>
          <w:rFonts w:eastAsiaTheme="minorEastAsia"/>
        </w:rPr>
        <w:t>6.6.5</w:t>
      </w:r>
      <w:r>
        <w:rPr>
          <w:rFonts w:eastAsiaTheme="minorEastAsia"/>
        </w:rPr>
        <w:tab/>
        <w:t>(Void)</w:t>
      </w:r>
      <w:bookmarkEnd w:id="185"/>
      <w:bookmarkEnd w:id="186"/>
      <w:bookmarkEnd w:id="187"/>
      <w:bookmarkEnd w:id="188"/>
      <w:bookmarkEnd w:id="189"/>
      <w:bookmarkEnd w:id="190"/>
      <w:bookmarkEnd w:id="191"/>
      <w:bookmarkEnd w:id="192"/>
      <w:bookmarkEnd w:id="193"/>
      <w:bookmarkEnd w:id="194"/>
      <w:bookmarkEnd w:id="195"/>
      <w:bookmarkEnd w:id="196"/>
    </w:p>
    <w:p w14:paraId="41C20DD3" w14:textId="7D6FB294"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8A38ED">
        <w:rPr>
          <w:rFonts w:ascii="Arial" w:eastAsia="??" w:hAnsi="Arial"/>
          <w:color w:val="FF0000"/>
          <w:sz w:val="32"/>
        </w:rPr>
        <w:t>2</w:t>
      </w:r>
      <w:r>
        <w:rPr>
          <w:rFonts w:ascii="Arial" w:eastAsia="??" w:hAnsi="Arial"/>
          <w:color w:val="FF0000"/>
          <w:sz w:val="32"/>
        </w:rPr>
        <w:t>&gt;&gt;</w:t>
      </w:r>
    </w:p>
    <w:p w14:paraId="2A2C8748" w14:textId="16DB4718"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9E2D43">
        <w:rPr>
          <w:rFonts w:ascii="Arial" w:eastAsia="??" w:hAnsi="Arial"/>
          <w:color w:val="FF0000"/>
          <w:sz w:val="32"/>
        </w:rPr>
        <w:t>3</w:t>
      </w:r>
      <w:r>
        <w:rPr>
          <w:rFonts w:ascii="Arial" w:eastAsia="??" w:hAnsi="Arial"/>
          <w:color w:val="FF0000"/>
          <w:sz w:val="32"/>
        </w:rPr>
        <w:t>&gt;&gt;</w:t>
      </w:r>
    </w:p>
    <w:p w14:paraId="51197217" w14:textId="77777777" w:rsidR="003E7060" w:rsidRDefault="003E7060" w:rsidP="003E7060">
      <w:pPr>
        <w:pStyle w:val="Heading3"/>
        <w:rPr>
          <w:rFonts w:eastAsiaTheme="minorEastAsia"/>
        </w:rPr>
      </w:pPr>
      <w:bookmarkStart w:id="197" w:name="_Toc67923203"/>
      <w:bookmarkStart w:id="198" w:name="_Toc61118407"/>
      <w:bookmarkStart w:id="199" w:name="_Toc53172638"/>
      <w:bookmarkStart w:id="200" w:name="_Toc52203848"/>
      <w:bookmarkStart w:id="201" w:name="_Toc45889656"/>
      <w:bookmarkStart w:id="202" w:name="_Toc37322788"/>
      <w:bookmarkStart w:id="203" w:name="_Toc37321603"/>
      <w:bookmarkStart w:id="204" w:name="_Toc37253832"/>
      <w:bookmarkStart w:id="205" w:name="_Toc37253500"/>
      <w:bookmarkStart w:id="206" w:name="_Toc36548282"/>
      <w:bookmarkStart w:id="207" w:name="_Toc29804712"/>
      <w:bookmarkStart w:id="208" w:name="_Toc21339495"/>
      <w:r>
        <w:rPr>
          <w:rFonts w:eastAsiaTheme="minorEastAsia"/>
        </w:rPr>
        <w:t>7.3.4</w:t>
      </w:r>
      <w:r>
        <w:rPr>
          <w:rFonts w:eastAsiaTheme="minorEastAsia"/>
        </w:rPr>
        <w:tab/>
      </w:r>
      <w:bookmarkStart w:id="209" w:name="_Hlk528876588"/>
      <w:r>
        <w:rPr>
          <w:rFonts w:eastAsiaTheme="minorEastAsia"/>
        </w:rPr>
        <w:t>EIS spherical coverage</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583AB60B" w14:textId="77777777" w:rsidR="003E7060" w:rsidRDefault="003E7060" w:rsidP="003E7060">
      <w:pPr>
        <w:keepNext/>
        <w:keepLines/>
        <w:spacing w:before="120"/>
        <w:ind w:left="1418" w:hanging="1418"/>
        <w:outlineLvl w:val="3"/>
        <w:rPr>
          <w:rFonts w:ascii="Arial" w:eastAsia="Malgun Gothic" w:hAnsi="Arial"/>
          <w:sz w:val="24"/>
        </w:rPr>
      </w:pPr>
      <w:r>
        <w:rPr>
          <w:rFonts w:ascii="Arial" w:eastAsia="Malgun Gothic" w:hAnsi="Arial"/>
          <w:sz w:val="24"/>
        </w:rPr>
        <w:t>7.3.4.1</w:t>
      </w:r>
      <w:r>
        <w:rPr>
          <w:rFonts w:ascii="Arial" w:eastAsia="Malgun Gothic" w:hAnsi="Arial"/>
          <w:sz w:val="24"/>
        </w:rPr>
        <w:tab/>
      </w:r>
      <w:bookmarkStart w:id="210" w:name="_Hlk528876724"/>
      <w:r>
        <w:rPr>
          <w:rFonts w:ascii="Arial" w:eastAsia="Malgun Gothic" w:hAnsi="Arial"/>
          <w:sz w:val="24"/>
        </w:rPr>
        <w:t xml:space="preserve">EIS spherical coverage </w:t>
      </w:r>
      <w:bookmarkEnd w:id="210"/>
      <w:r>
        <w:rPr>
          <w:rFonts w:ascii="Arial" w:eastAsia="Malgun Gothic" w:hAnsi="Arial"/>
          <w:sz w:val="24"/>
        </w:rPr>
        <w:t>for power class 1</w:t>
      </w:r>
    </w:p>
    <w:p w14:paraId="5F66AE18" w14:textId="77777777" w:rsidR="003E7060" w:rsidRDefault="003E7060" w:rsidP="003E7060">
      <w:pPr>
        <w:rPr>
          <w:rFonts w:eastAsia="Malgun Gothic"/>
        </w:rPr>
      </w:pPr>
      <w:r>
        <w:rPr>
          <w:rFonts w:eastAsia="Malgun Gothic"/>
        </w:rPr>
        <w:t xml:space="preserve">The reference measurement </w:t>
      </w:r>
      <w:proofErr w:type="gramStart"/>
      <w:r>
        <w:rPr>
          <w:rFonts w:eastAsia="Malgun Gothic"/>
        </w:rPr>
        <w:t>channels</w:t>
      </w:r>
      <w:proofErr w:type="gramEnd"/>
      <w:r>
        <w:rPr>
          <w:rFonts w:eastAsia="Malgun Gothic"/>
        </w:rPr>
        <w:t xml:space="preserve"> and throughput criterion shall be as specified in clause 7.3.2.1</w:t>
      </w:r>
    </w:p>
    <w:p w14:paraId="0131B05B" w14:textId="77777777" w:rsidR="003E7060" w:rsidRDefault="003E7060" w:rsidP="003E7060">
      <w:pPr>
        <w:rPr>
          <w:rFonts w:eastAsia="Malgun Gothic"/>
        </w:rPr>
      </w:pPr>
      <w:r>
        <w:rPr>
          <w:rFonts w:eastAsia="Malgun Gothic"/>
        </w:rPr>
        <w:t>The maximum EIS at the 85</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7.3.4.1-1 below. The requirement is verified with the test metric of EIS (Link=Spherical coverage grid, </w:t>
      </w:r>
      <w:proofErr w:type="spellStart"/>
      <w:r>
        <w:rPr>
          <w:rFonts w:eastAsia="Malgun Gothic"/>
        </w:rPr>
        <w:t>Meas</w:t>
      </w:r>
      <w:proofErr w:type="spellEnd"/>
      <w:r>
        <w:rPr>
          <w:rFonts w:eastAsia="Malgun Gothic"/>
        </w:rPr>
        <w:t>=Link angle).</w:t>
      </w:r>
    </w:p>
    <w:p w14:paraId="6A473A2B" w14:textId="77777777" w:rsidR="003E7060" w:rsidRDefault="003E7060" w:rsidP="003E7060">
      <w:pPr>
        <w:pStyle w:val="TH"/>
        <w:rPr>
          <w:rFonts w:eastAsiaTheme="minorEastAsia"/>
        </w:rPr>
      </w:pPr>
      <w:r>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E7060" w14:paraId="091FBF09" w14:textId="77777777" w:rsidTr="003E7060">
        <w:tc>
          <w:tcPr>
            <w:tcW w:w="1256" w:type="dxa"/>
            <w:vMerge w:val="restart"/>
            <w:tcBorders>
              <w:top w:val="single" w:sz="4" w:space="0" w:color="auto"/>
              <w:left w:val="single" w:sz="4" w:space="0" w:color="auto"/>
              <w:bottom w:val="single" w:sz="4" w:space="0" w:color="auto"/>
              <w:right w:val="single" w:sz="4" w:space="0" w:color="auto"/>
            </w:tcBorders>
            <w:hideMark/>
          </w:tcPr>
          <w:p w14:paraId="498F7CC8" w14:textId="77777777" w:rsidR="003E7060" w:rsidRDefault="003E7060">
            <w:pPr>
              <w:pStyle w:val="TAH"/>
              <w:rPr>
                <w:lang w:eastAsia="ko-KR"/>
              </w:rPr>
            </w:pPr>
            <w:r>
              <w:rPr>
                <w:lang w:eastAsia="ko-KR"/>
              </w:rP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20B2DEF2" w14:textId="77777777" w:rsidR="003E7060" w:rsidRDefault="003E7060">
            <w:pPr>
              <w:pStyle w:val="TAH"/>
              <w:rPr>
                <w:lang w:eastAsia="ko-KR"/>
              </w:rPr>
            </w:pPr>
            <w:r>
              <w:rPr>
                <w:lang w:eastAsia="ko-KR"/>
              </w:rPr>
              <w:t>EIS at 85</w:t>
            </w:r>
            <w:r>
              <w:rPr>
                <w:vertAlign w:val="superscript"/>
                <w:lang w:eastAsia="ko-KR"/>
              </w:rPr>
              <w:t xml:space="preserve">th </w:t>
            </w:r>
            <w:r>
              <w:rPr>
                <w:lang w:eastAsia="ko-KR"/>
              </w:rPr>
              <w:t>%-tile CCDF (dBm) / Channel bandwidth</w:t>
            </w:r>
          </w:p>
        </w:tc>
      </w:tr>
      <w:tr w:rsidR="003E7060" w14:paraId="1423AC5E" w14:textId="77777777" w:rsidTr="003E7060">
        <w:tc>
          <w:tcPr>
            <w:tcW w:w="0" w:type="auto"/>
            <w:vMerge/>
            <w:tcBorders>
              <w:top w:val="single" w:sz="4" w:space="0" w:color="auto"/>
              <w:left w:val="single" w:sz="4" w:space="0" w:color="auto"/>
              <w:bottom w:val="single" w:sz="4" w:space="0" w:color="auto"/>
              <w:right w:val="single" w:sz="4" w:space="0" w:color="auto"/>
            </w:tcBorders>
            <w:vAlign w:val="center"/>
            <w:hideMark/>
          </w:tcPr>
          <w:p w14:paraId="21F07CEF" w14:textId="77777777" w:rsidR="003E7060" w:rsidRDefault="003E7060">
            <w:pPr>
              <w:spacing w:after="0"/>
              <w:rPr>
                <w:rFonts w:ascii="Arial" w:hAnsi="Arial"/>
                <w:b/>
                <w:sz w:val="18"/>
                <w:lang w:eastAsia="ko-KR"/>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21F5AD4D" w14:textId="77777777" w:rsidR="003E7060" w:rsidRDefault="003E7060">
            <w:pPr>
              <w:pStyle w:val="TAH"/>
              <w:rPr>
                <w:lang w:eastAsia="ko-KR"/>
              </w:rPr>
            </w:pPr>
            <w:r>
              <w:rPr>
                <w:lang w:eastAsia="ko-KR"/>
              </w:rPr>
              <w:t>50 MHz</w:t>
            </w:r>
          </w:p>
        </w:tc>
        <w:tc>
          <w:tcPr>
            <w:tcW w:w="1717" w:type="dxa"/>
            <w:tcBorders>
              <w:top w:val="single" w:sz="4" w:space="0" w:color="auto"/>
              <w:left w:val="single" w:sz="4" w:space="0" w:color="auto"/>
              <w:bottom w:val="single" w:sz="4" w:space="0" w:color="auto"/>
              <w:right w:val="single" w:sz="4" w:space="0" w:color="auto"/>
            </w:tcBorders>
            <w:hideMark/>
          </w:tcPr>
          <w:p w14:paraId="69061998" w14:textId="77777777" w:rsidR="003E7060" w:rsidRDefault="003E7060">
            <w:pPr>
              <w:pStyle w:val="TAH"/>
              <w:rPr>
                <w:lang w:eastAsia="ko-KR"/>
              </w:rPr>
            </w:pPr>
            <w:r>
              <w:rPr>
                <w:lang w:eastAsia="ko-KR"/>
              </w:rPr>
              <w:t>100 MHz</w:t>
            </w:r>
          </w:p>
        </w:tc>
        <w:tc>
          <w:tcPr>
            <w:tcW w:w="1717" w:type="dxa"/>
            <w:tcBorders>
              <w:top w:val="single" w:sz="4" w:space="0" w:color="auto"/>
              <w:left w:val="single" w:sz="4" w:space="0" w:color="auto"/>
              <w:bottom w:val="single" w:sz="4" w:space="0" w:color="auto"/>
              <w:right w:val="single" w:sz="4" w:space="0" w:color="auto"/>
            </w:tcBorders>
            <w:hideMark/>
          </w:tcPr>
          <w:p w14:paraId="2A10C605" w14:textId="77777777" w:rsidR="003E7060" w:rsidRDefault="003E7060">
            <w:pPr>
              <w:pStyle w:val="TAH"/>
              <w:rPr>
                <w:lang w:eastAsia="ko-KR"/>
              </w:rPr>
            </w:pPr>
            <w:r>
              <w:rPr>
                <w:lang w:eastAsia="ko-KR"/>
              </w:rPr>
              <w:t>200 MHz</w:t>
            </w:r>
          </w:p>
        </w:tc>
        <w:tc>
          <w:tcPr>
            <w:tcW w:w="1717" w:type="dxa"/>
            <w:tcBorders>
              <w:top w:val="single" w:sz="4" w:space="0" w:color="auto"/>
              <w:left w:val="single" w:sz="4" w:space="0" w:color="auto"/>
              <w:bottom w:val="single" w:sz="4" w:space="0" w:color="auto"/>
              <w:right w:val="single" w:sz="4" w:space="0" w:color="auto"/>
            </w:tcBorders>
            <w:hideMark/>
          </w:tcPr>
          <w:p w14:paraId="60897393" w14:textId="77777777" w:rsidR="003E7060" w:rsidRDefault="003E7060">
            <w:pPr>
              <w:pStyle w:val="TAH"/>
              <w:rPr>
                <w:lang w:eastAsia="ko-KR"/>
              </w:rPr>
            </w:pPr>
            <w:r>
              <w:rPr>
                <w:lang w:eastAsia="ko-KR"/>
              </w:rPr>
              <w:t>400 MHz</w:t>
            </w:r>
          </w:p>
        </w:tc>
      </w:tr>
      <w:tr w:rsidR="003E7060" w14:paraId="5DAC1ECB" w14:textId="77777777" w:rsidTr="003E7060">
        <w:tc>
          <w:tcPr>
            <w:tcW w:w="1256" w:type="dxa"/>
            <w:tcBorders>
              <w:top w:val="single" w:sz="4" w:space="0" w:color="auto"/>
              <w:left w:val="single" w:sz="4" w:space="0" w:color="auto"/>
              <w:bottom w:val="single" w:sz="4" w:space="0" w:color="auto"/>
              <w:right w:val="single" w:sz="4" w:space="0" w:color="auto"/>
            </w:tcBorders>
            <w:hideMark/>
          </w:tcPr>
          <w:p w14:paraId="37983D15" w14:textId="77777777" w:rsidR="003E7060" w:rsidRDefault="003E7060">
            <w:pPr>
              <w:pStyle w:val="TAC"/>
              <w:rPr>
                <w:lang w:eastAsia="ko-KR"/>
              </w:rPr>
            </w:pPr>
            <w:r>
              <w:rPr>
                <w:lang w:eastAsia="ko-KR"/>
              </w:rPr>
              <w:t>n257</w:t>
            </w:r>
          </w:p>
        </w:tc>
        <w:tc>
          <w:tcPr>
            <w:tcW w:w="1716" w:type="dxa"/>
            <w:tcBorders>
              <w:top w:val="single" w:sz="4" w:space="0" w:color="auto"/>
              <w:left w:val="single" w:sz="4" w:space="0" w:color="auto"/>
              <w:bottom w:val="single" w:sz="4" w:space="0" w:color="auto"/>
              <w:right w:val="single" w:sz="4" w:space="0" w:color="auto"/>
            </w:tcBorders>
            <w:hideMark/>
          </w:tcPr>
          <w:p w14:paraId="666C2B8A" w14:textId="77777777" w:rsidR="003E7060" w:rsidRDefault="003E7060">
            <w:pPr>
              <w:pStyle w:val="TAC"/>
              <w:rPr>
                <w:rFonts w:eastAsia="Malgun Gothic"/>
                <w:szCs w:val="18"/>
                <w:lang w:eastAsia="ko-KR"/>
              </w:rPr>
            </w:pPr>
            <w:r>
              <w:rPr>
                <w:szCs w:val="18"/>
                <w:lang w:eastAsia="ko-KR"/>
              </w:rPr>
              <w:t>-89.5</w:t>
            </w:r>
          </w:p>
        </w:tc>
        <w:tc>
          <w:tcPr>
            <w:tcW w:w="1717" w:type="dxa"/>
            <w:tcBorders>
              <w:top w:val="single" w:sz="4" w:space="0" w:color="auto"/>
              <w:left w:val="single" w:sz="4" w:space="0" w:color="auto"/>
              <w:bottom w:val="single" w:sz="4" w:space="0" w:color="auto"/>
              <w:right w:val="single" w:sz="4" w:space="0" w:color="auto"/>
            </w:tcBorders>
            <w:hideMark/>
          </w:tcPr>
          <w:p w14:paraId="5ECF2FF6" w14:textId="77777777" w:rsidR="003E7060" w:rsidRDefault="003E7060">
            <w:pPr>
              <w:pStyle w:val="TAC"/>
              <w:rPr>
                <w:rFonts w:eastAsia="Malgun Gothic"/>
                <w:szCs w:val="18"/>
                <w:lang w:eastAsia="ko-KR"/>
              </w:rPr>
            </w:pPr>
            <w:r>
              <w:rPr>
                <w:szCs w:val="18"/>
                <w:lang w:eastAsia="ko-KR"/>
              </w:rPr>
              <w:t>-86.5</w:t>
            </w:r>
          </w:p>
        </w:tc>
        <w:tc>
          <w:tcPr>
            <w:tcW w:w="1717" w:type="dxa"/>
            <w:tcBorders>
              <w:top w:val="single" w:sz="4" w:space="0" w:color="auto"/>
              <w:left w:val="single" w:sz="4" w:space="0" w:color="auto"/>
              <w:bottom w:val="single" w:sz="4" w:space="0" w:color="auto"/>
              <w:right w:val="single" w:sz="4" w:space="0" w:color="auto"/>
            </w:tcBorders>
            <w:hideMark/>
          </w:tcPr>
          <w:p w14:paraId="4D6FE09C" w14:textId="77777777" w:rsidR="003E7060" w:rsidRDefault="003E7060">
            <w:pPr>
              <w:pStyle w:val="TAC"/>
              <w:rPr>
                <w:rFonts w:eastAsia="Malgun Gothic"/>
                <w:szCs w:val="18"/>
                <w:lang w:eastAsia="ko-KR"/>
              </w:rPr>
            </w:pPr>
            <w:r>
              <w:rPr>
                <w:szCs w:val="18"/>
                <w:lang w:eastAsia="ko-KR"/>
              </w:rPr>
              <w:t>-83.5</w:t>
            </w:r>
          </w:p>
        </w:tc>
        <w:tc>
          <w:tcPr>
            <w:tcW w:w="1717" w:type="dxa"/>
            <w:tcBorders>
              <w:top w:val="single" w:sz="4" w:space="0" w:color="auto"/>
              <w:left w:val="single" w:sz="4" w:space="0" w:color="auto"/>
              <w:bottom w:val="single" w:sz="4" w:space="0" w:color="auto"/>
              <w:right w:val="single" w:sz="4" w:space="0" w:color="auto"/>
            </w:tcBorders>
            <w:hideMark/>
          </w:tcPr>
          <w:p w14:paraId="58089E42" w14:textId="77777777" w:rsidR="003E7060" w:rsidRDefault="003E7060">
            <w:pPr>
              <w:pStyle w:val="TAC"/>
              <w:rPr>
                <w:rFonts w:eastAsia="Malgun Gothic"/>
                <w:szCs w:val="18"/>
                <w:lang w:eastAsia="ko-KR"/>
              </w:rPr>
            </w:pPr>
            <w:r>
              <w:rPr>
                <w:szCs w:val="18"/>
                <w:lang w:eastAsia="ko-KR"/>
              </w:rPr>
              <w:t>-80.5</w:t>
            </w:r>
          </w:p>
        </w:tc>
      </w:tr>
      <w:tr w:rsidR="003E7060" w14:paraId="1FE30D4F" w14:textId="77777777" w:rsidTr="003E7060">
        <w:tc>
          <w:tcPr>
            <w:tcW w:w="1256" w:type="dxa"/>
            <w:tcBorders>
              <w:top w:val="single" w:sz="4" w:space="0" w:color="auto"/>
              <w:left w:val="single" w:sz="4" w:space="0" w:color="auto"/>
              <w:bottom w:val="single" w:sz="4" w:space="0" w:color="auto"/>
              <w:right w:val="single" w:sz="4" w:space="0" w:color="auto"/>
            </w:tcBorders>
            <w:hideMark/>
          </w:tcPr>
          <w:p w14:paraId="2F264344" w14:textId="77777777" w:rsidR="003E7060" w:rsidRDefault="003E7060">
            <w:pPr>
              <w:pStyle w:val="TAC"/>
              <w:rPr>
                <w:rFonts w:eastAsiaTheme="minorEastAsia"/>
                <w:lang w:eastAsia="ko-KR"/>
              </w:rPr>
            </w:pPr>
            <w:r>
              <w:rPr>
                <w:lang w:val="en-US" w:eastAsia="ko-KR"/>
              </w:rPr>
              <w:t>n258</w:t>
            </w:r>
          </w:p>
        </w:tc>
        <w:tc>
          <w:tcPr>
            <w:tcW w:w="1716" w:type="dxa"/>
            <w:tcBorders>
              <w:top w:val="single" w:sz="4" w:space="0" w:color="auto"/>
              <w:left w:val="single" w:sz="4" w:space="0" w:color="auto"/>
              <w:bottom w:val="single" w:sz="4" w:space="0" w:color="auto"/>
              <w:right w:val="single" w:sz="4" w:space="0" w:color="auto"/>
            </w:tcBorders>
            <w:hideMark/>
          </w:tcPr>
          <w:p w14:paraId="69EF424B" w14:textId="77777777" w:rsidR="003E7060" w:rsidRDefault="003E7060">
            <w:pPr>
              <w:pStyle w:val="TAC"/>
              <w:rPr>
                <w:rFonts w:eastAsia="Malgun Gothic"/>
                <w:szCs w:val="18"/>
                <w:lang w:eastAsia="ko-KR"/>
              </w:rPr>
            </w:pPr>
            <w:r>
              <w:rPr>
                <w:szCs w:val="18"/>
                <w:lang w:eastAsia="ko-KR"/>
              </w:rPr>
              <w:t>-89.5</w:t>
            </w:r>
          </w:p>
        </w:tc>
        <w:tc>
          <w:tcPr>
            <w:tcW w:w="1717" w:type="dxa"/>
            <w:tcBorders>
              <w:top w:val="single" w:sz="4" w:space="0" w:color="auto"/>
              <w:left w:val="single" w:sz="4" w:space="0" w:color="auto"/>
              <w:bottom w:val="single" w:sz="4" w:space="0" w:color="auto"/>
              <w:right w:val="single" w:sz="4" w:space="0" w:color="auto"/>
            </w:tcBorders>
            <w:hideMark/>
          </w:tcPr>
          <w:p w14:paraId="1ACF3919" w14:textId="77777777" w:rsidR="003E7060" w:rsidRDefault="003E7060">
            <w:pPr>
              <w:pStyle w:val="TAC"/>
              <w:rPr>
                <w:rFonts w:eastAsia="Malgun Gothic"/>
                <w:szCs w:val="18"/>
                <w:lang w:eastAsia="ko-KR"/>
              </w:rPr>
            </w:pPr>
            <w:r>
              <w:rPr>
                <w:szCs w:val="18"/>
                <w:lang w:eastAsia="ko-KR"/>
              </w:rPr>
              <w:t>-86.5</w:t>
            </w:r>
          </w:p>
        </w:tc>
        <w:tc>
          <w:tcPr>
            <w:tcW w:w="1717" w:type="dxa"/>
            <w:tcBorders>
              <w:top w:val="single" w:sz="4" w:space="0" w:color="auto"/>
              <w:left w:val="single" w:sz="4" w:space="0" w:color="auto"/>
              <w:bottom w:val="single" w:sz="4" w:space="0" w:color="auto"/>
              <w:right w:val="single" w:sz="4" w:space="0" w:color="auto"/>
            </w:tcBorders>
            <w:hideMark/>
          </w:tcPr>
          <w:p w14:paraId="1ACE459B" w14:textId="77777777" w:rsidR="003E7060" w:rsidRDefault="003E7060">
            <w:pPr>
              <w:pStyle w:val="TAC"/>
              <w:rPr>
                <w:rFonts w:eastAsia="Malgun Gothic"/>
                <w:szCs w:val="18"/>
                <w:lang w:eastAsia="ko-KR"/>
              </w:rPr>
            </w:pPr>
            <w:r>
              <w:rPr>
                <w:szCs w:val="18"/>
                <w:lang w:eastAsia="ko-KR"/>
              </w:rPr>
              <w:t>-83.5</w:t>
            </w:r>
          </w:p>
        </w:tc>
        <w:tc>
          <w:tcPr>
            <w:tcW w:w="1717" w:type="dxa"/>
            <w:tcBorders>
              <w:top w:val="single" w:sz="4" w:space="0" w:color="auto"/>
              <w:left w:val="single" w:sz="4" w:space="0" w:color="auto"/>
              <w:bottom w:val="single" w:sz="4" w:space="0" w:color="auto"/>
              <w:right w:val="single" w:sz="4" w:space="0" w:color="auto"/>
            </w:tcBorders>
            <w:hideMark/>
          </w:tcPr>
          <w:p w14:paraId="765116C2" w14:textId="77777777" w:rsidR="003E7060" w:rsidRDefault="003E7060">
            <w:pPr>
              <w:pStyle w:val="TAC"/>
              <w:rPr>
                <w:rFonts w:eastAsia="Malgun Gothic"/>
                <w:szCs w:val="18"/>
                <w:lang w:eastAsia="ko-KR"/>
              </w:rPr>
            </w:pPr>
            <w:r>
              <w:rPr>
                <w:szCs w:val="18"/>
                <w:lang w:eastAsia="ko-KR"/>
              </w:rPr>
              <w:t>-80.5</w:t>
            </w:r>
          </w:p>
        </w:tc>
      </w:tr>
      <w:tr w:rsidR="003E7060" w14:paraId="756031FD" w14:textId="77777777" w:rsidTr="003E7060">
        <w:tc>
          <w:tcPr>
            <w:tcW w:w="1256" w:type="dxa"/>
            <w:tcBorders>
              <w:top w:val="single" w:sz="4" w:space="0" w:color="auto"/>
              <w:left w:val="single" w:sz="4" w:space="0" w:color="auto"/>
              <w:bottom w:val="single" w:sz="4" w:space="0" w:color="auto"/>
              <w:right w:val="single" w:sz="4" w:space="0" w:color="auto"/>
            </w:tcBorders>
            <w:hideMark/>
          </w:tcPr>
          <w:p w14:paraId="64825ADA" w14:textId="77777777" w:rsidR="003E7060" w:rsidRDefault="003E7060">
            <w:pPr>
              <w:pStyle w:val="TAC"/>
              <w:rPr>
                <w:rFonts w:eastAsiaTheme="minorEastAsia"/>
                <w:lang w:eastAsia="ko-KR"/>
              </w:rPr>
            </w:pPr>
            <w:r>
              <w:rPr>
                <w:lang w:val="en-US" w:eastAsia="ko-KR"/>
              </w:rPr>
              <w:t>n260</w:t>
            </w:r>
          </w:p>
        </w:tc>
        <w:tc>
          <w:tcPr>
            <w:tcW w:w="1716" w:type="dxa"/>
            <w:tcBorders>
              <w:top w:val="single" w:sz="4" w:space="0" w:color="auto"/>
              <w:left w:val="single" w:sz="4" w:space="0" w:color="auto"/>
              <w:bottom w:val="single" w:sz="4" w:space="0" w:color="auto"/>
              <w:right w:val="single" w:sz="4" w:space="0" w:color="auto"/>
            </w:tcBorders>
            <w:hideMark/>
          </w:tcPr>
          <w:p w14:paraId="77E43E26" w14:textId="77777777" w:rsidR="003E7060" w:rsidRDefault="003E7060">
            <w:pPr>
              <w:pStyle w:val="TAC"/>
              <w:rPr>
                <w:rFonts w:eastAsia="Malgun Gothic"/>
                <w:szCs w:val="18"/>
                <w:lang w:eastAsia="ko-KR"/>
              </w:rPr>
            </w:pPr>
            <w:r>
              <w:rPr>
                <w:szCs w:val="18"/>
                <w:lang w:eastAsia="ko-KR"/>
              </w:rPr>
              <w:t>-86.5</w:t>
            </w:r>
          </w:p>
        </w:tc>
        <w:tc>
          <w:tcPr>
            <w:tcW w:w="1717" w:type="dxa"/>
            <w:tcBorders>
              <w:top w:val="single" w:sz="4" w:space="0" w:color="auto"/>
              <w:left w:val="single" w:sz="4" w:space="0" w:color="auto"/>
              <w:bottom w:val="single" w:sz="4" w:space="0" w:color="auto"/>
              <w:right w:val="single" w:sz="4" w:space="0" w:color="auto"/>
            </w:tcBorders>
            <w:hideMark/>
          </w:tcPr>
          <w:p w14:paraId="0A3139A9" w14:textId="77777777" w:rsidR="003E7060" w:rsidRDefault="003E7060">
            <w:pPr>
              <w:pStyle w:val="TAC"/>
              <w:rPr>
                <w:rFonts w:eastAsia="Malgun Gothic"/>
                <w:szCs w:val="18"/>
                <w:lang w:eastAsia="ko-KR"/>
              </w:rPr>
            </w:pPr>
            <w:r>
              <w:rPr>
                <w:szCs w:val="18"/>
                <w:lang w:eastAsia="ko-KR"/>
              </w:rPr>
              <w:t>-83.5</w:t>
            </w:r>
          </w:p>
        </w:tc>
        <w:tc>
          <w:tcPr>
            <w:tcW w:w="1717" w:type="dxa"/>
            <w:tcBorders>
              <w:top w:val="single" w:sz="4" w:space="0" w:color="auto"/>
              <w:left w:val="single" w:sz="4" w:space="0" w:color="auto"/>
              <w:bottom w:val="single" w:sz="4" w:space="0" w:color="auto"/>
              <w:right w:val="single" w:sz="4" w:space="0" w:color="auto"/>
            </w:tcBorders>
            <w:hideMark/>
          </w:tcPr>
          <w:p w14:paraId="1D7DB3A1" w14:textId="77777777" w:rsidR="003E7060" w:rsidRDefault="003E7060">
            <w:pPr>
              <w:pStyle w:val="TAC"/>
              <w:rPr>
                <w:rFonts w:eastAsia="Malgun Gothic"/>
                <w:szCs w:val="18"/>
                <w:lang w:eastAsia="ko-KR"/>
              </w:rPr>
            </w:pPr>
            <w:r>
              <w:rPr>
                <w:szCs w:val="18"/>
                <w:lang w:eastAsia="ko-KR"/>
              </w:rPr>
              <w:t>-80.5</w:t>
            </w:r>
          </w:p>
        </w:tc>
        <w:tc>
          <w:tcPr>
            <w:tcW w:w="1717" w:type="dxa"/>
            <w:tcBorders>
              <w:top w:val="single" w:sz="4" w:space="0" w:color="auto"/>
              <w:left w:val="single" w:sz="4" w:space="0" w:color="auto"/>
              <w:bottom w:val="single" w:sz="4" w:space="0" w:color="auto"/>
              <w:right w:val="single" w:sz="4" w:space="0" w:color="auto"/>
            </w:tcBorders>
            <w:hideMark/>
          </w:tcPr>
          <w:p w14:paraId="7A60F9E8" w14:textId="77777777" w:rsidR="003E7060" w:rsidRDefault="003E7060">
            <w:pPr>
              <w:pStyle w:val="TAC"/>
              <w:rPr>
                <w:rFonts w:eastAsia="Malgun Gothic"/>
                <w:szCs w:val="18"/>
                <w:lang w:eastAsia="ko-KR"/>
              </w:rPr>
            </w:pPr>
            <w:r>
              <w:rPr>
                <w:szCs w:val="18"/>
                <w:lang w:eastAsia="ko-KR"/>
              </w:rPr>
              <w:t>-77.5</w:t>
            </w:r>
          </w:p>
        </w:tc>
      </w:tr>
      <w:tr w:rsidR="003E7060" w14:paraId="3945702F" w14:textId="77777777" w:rsidTr="003E7060">
        <w:tc>
          <w:tcPr>
            <w:tcW w:w="1256" w:type="dxa"/>
            <w:tcBorders>
              <w:top w:val="single" w:sz="4" w:space="0" w:color="auto"/>
              <w:left w:val="single" w:sz="4" w:space="0" w:color="auto"/>
              <w:bottom w:val="single" w:sz="4" w:space="0" w:color="auto"/>
              <w:right w:val="single" w:sz="4" w:space="0" w:color="auto"/>
            </w:tcBorders>
            <w:hideMark/>
          </w:tcPr>
          <w:p w14:paraId="066AA8BB" w14:textId="77777777" w:rsidR="003E7060" w:rsidRDefault="003E7060">
            <w:pPr>
              <w:pStyle w:val="TAC"/>
              <w:rPr>
                <w:rFonts w:eastAsiaTheme="minorEastAsia"/>
                <w:lang w:val="en-US" w:eastAsia="ko-KR"/>
              </w:rPr>
            </w:pPr>
            <w:r>
              <w:rPr>
                <w:lang w:val="en-US" w:eastAsia="ko-KR"/>
              </w:rPr>
              <w:t>n261</w:t>
            </w:r>
          </w:p>
        </w:tc>
        <w:tc>
          <w:tcPr>
            <w:tcW w:w="1716" w:type="dxa"/>
            <w:tcBorders>
              <w:top w:val="single" w:sz="4" w:space="0" w:color="auto"/>
              <w:left w:val="single" w:sz="4" w:space="0" w:color="auto"/>
              <w:bottom w:val="single" w:sz="4" w:space="0" w:color="auto"/>
              <w:right w:val="single" w:sz="4" w:space="0" w:color="auto"/>
            </w:tcBorders>
            <w:hideMark/>
          </w:tcPr>
          <w:p w14:paraId="44D7BE1D" w14:textId="77777777" w:rsidR="003E7060" w:rsidRDefault="003E7060">
            <w:pPr>
              <w:pStyle w:val="TAC"/>
              <w:rPr>
                <w:rFonts w:eastAsia="Malgun Gothic"/>
                <w:szCs w:val="18"/>
                <w:lang w:eastAsia="ko-KR"/>
              </w:rPr>
            </w:pPr>
            <w:r>
              <w:rPr>
                <w:szCs w:val="18"/>
                <w:lang w:eastAsia="ko-KR"/>
              </w:rPr>
              <w:t>-89.5</w:t>
            </w:r>
          </w:p>
        </w:tc>
        <w:tc>
          <w:tcPr>
            <w:tcW w:w="1717" w:type="dxa"/>
            <w:tcBorders>
              <w:top w:val="single" w:sz="4" w:space="0" w:color="auto"/>
              <w:left w:val="single" w:sz="4" w:space="0" w:color="auto"/>
              <w:bottom w:val="single" w:sz="4" w:space="0" w:color="auto"/>
              <w:right w:val="single" w:sz="4" w:space="0" w:color="auto"/>
            </w:tcBorders>
            <w:hideMark/>
          </w:tcPr>
          <w:p w14:paraId="23A53082" w14:textId="77777777" w:rsidR="003E7060" w:rsidRDefault="003E7060">
            <w:pPr>
              <w:pStyle w:val="TAC"/>
              <w:rPr>
                <w:rFonts w:eastAsia="Malgun Gothic"/>
                <w:szCs w:val="18"/>
                <w:lang w:eastAsia="ko-KR"/>
              </w:rPr>
            </w:pPr>
            <w:r>
              <w:rPr>
                <w:szCs w:val="18"/>
                <w:lang w:eastAsia="ko-KR"/>
              </w:rPr>
              <w:t>-86.5</w:t>
            </w:r>
          </w:p>
        </w:tc>
        <w:tc>
          <w:tcPr>
            <w:tcW w:w="1717" w:type="dxa"/>
            <w:tcBorders>
              <w:top w:val="single" w:sz="4" w:space="0" w:color="auto"/>
              <w:left w:val="single" w:sz="4" w:space="0" w:color="auto"/>
              <w:bottom w:val="single" w:sz="4" w:space="0" w:color="auto"/>
              <w:right w:val="single" w:sz="4" w:space="0" w:color="auto"/>
            </w:tcBorders>
            <w:hideMark/>
          </w:tcPr>
          <w:p w14:paraId="1342BA21" w14:textId="77777777" w:rsidR="003E7060" w:rsidRDefault="003E7060">
            <w:pPr>
              <w:pStyle w:val="TAC"/>
              <w:rPr>
                <w:rFonts w:eastAsia="Malgun Gothic"/>
                <w:szCs w:val="18"/>
                <w:lang w:eastAsia="ko-KR"/>
              </w:rPr>
            </w:pPr>
            <w:r>
              <w:rPr>
                <w:szCs w:val="18"/>
                <w:lang w:eastAsia="ko-KR"/>
              </w:rPr>
              <w:t>-83.5</w:t>
            </w:r>
          </w:p>
        </w:tc>
        <w:tc>
          <w:tcPr>
            <w:tcW w:w="1717" w:type="dxa"/>
            <w:tcBorders>
              <w:top w:val="single" w:sz="4" w:space="0" w:color="auto"/>
              <w:left w:val="single" w:sz="4" w:space="0" w:color="auto"/>
              <w:bottom w:val="single" w:sz="4" w:space="0" w:color="auto"/>
              <w:right w:val="single" w:sz="4" w:space="0" w:color="auto"/>
            </w:tcBorders>
            <w:hideMark/>
          </w:tcPr>
          <w:p w14:paraId="01EB41BC" w14:textId="77777777" w:rsidR="003E7060" w:rsidRDefault="003E7060">
            <w:pPr>
              <w:pStyle w:val="TAC"/>
              <w:rPr>
                <w:rFonts w:eastAsiaTheme="minorEastAsia"/>
                <w:szCs w:val="18"/>
                <w:lang w:eastAsia="ko-KR"/>
              </w:rPr>
            </w:pPr>
            <w:r>
              <w:rPr>
                <w:szCs w:val="18"/>
                <w:lang w:eastAsia="ko-KR"/>
              </w:rPr>
              <w:t>-80.5</w:t>
            </w:r>
          </w:p>
        </w:tc>
      </w:tr>
      <w:tr w:rsidR="003E7060" w14:paraId="369331B3" w14:textId="77777777" w:rsidTr="003E7060">
        <w:tc>
          <w:tcPr>
            <w:tcW w:w="8123" w:type="dxa"/>
            <w:gridSpan w:val="5"/>
            <w:tcBorders>
              <w:top w:val="single" w:sz="4" w:space="0" w:color="auto"/>
              <w:left w:val="single" w:sz="4" w:space="0" w:color="auto"/>
              <w:bottom w:val="single" w:sz="4" w:space="0" w:color="auto"/>
              <w:right w:val="single" w:sz="4" w:space="0" w:color="auto"/>
            </w:tcBorders>
            <w:hideMark/>
          </w:tcPr>
          <w:p w14:paraId="37ED9F55" w14:textId="77777777" w:rsidR="003E7060" w:rsidRDefault="003E7060">
            <w:pPr>
              <w:pStyle w:val="TAN"/>
              <w:rPr>
                <w:lang w:eastAsia="ko-KR"/>
              </w:rPr>
            </w:pPr>
            <w:r>
              <w:rPr>
                <w:lang w:eastAsia="ko-KR"/>
              </w:rPr>
              <w:t>NOTE 1:</w:t>
            </w:r>
            <w:r>
              <w:rPr>
                <w:lang w:eastAsia="ko-KR"/>
              </w:rPr>
              <w:tab/>
              <w:t>The transmitter shall be set to P</w:t>
            </w:r>
            <w:r>
              <w:rPr>
                <w:vertAlign w:val="subscript"/>
                <w:lang w:eastAsia="ko-KR"/>
              </w:rPr>
              <w:t>UMAX</w:t>
            </w:r>
            <w:r>
              <w:rPr>
                <w:lang w:eastAsia="ko-KR"/>
              </w:rPr>
              <w:t xml:space="preserve"> as defined in clause 6.2.4</w:t>
            </w:r>
          </w:p>
          <w:p w14:paraId="32064BB5" w14:textId="450E5902" w:rsidR="003E7060" w:rsidRDefault="003E7060">
            <w:pPr>
              <w:pStyle w:val="TAN"/>
              <w:rPr>
                <w:lang w:eastAsia="ko-KR"/>
              </w:rPr>
            </w:pPr>
            <w:r>
              <w:rPr>
                <w:lang w:eastAsia="ko-KR"/>
              </w:rPr>
              <w:t>NOTE 2:</w:t>
            </w:r>
            <w:r>
              <w:rPr>
                <w:lang w:eastAsia="ko-KR"/>
              </w:rPr>
              <w:tab/>
            </w:r>
            <w:del w:id="211" w:author="Flores Fernandez" w:date="2021-05-11T21:24:00Z">
              <w:r w:rsidDel="003A7393">
                <w:rPr>
                  <w:lang w:eastAsia="ko-KR"/>
                </w:rPr>
                <w:delText>The EIS spherical coverage requirements are verified only under normal thermal conditions as defined in Annex E.2.1.</w:delText>
              </w:r>
            </w:del>
            <w:ins w:id="212" w:author="Flores Fernandez" w:date="2021-05-11T21:24:00Z">
              <w:r w:rsidR="003A7393">
                <w:rPr>
                  <w:lang w:eastAsia="ko-KR"/>
                </w:rPr>
                <w:t>Void</w:t>
              </w:r>
            </w:ins>
          </w:p>
        </w:tc>
      </w:tr>
    </w:tbl>
    <w:p w14:paraId="47E67CCA" w14:textId="77777777" w:rsidR="003E7060" w:rsidRDefault="003E7060" w:rsidP="003E7060">
      <w:pPr>
        <w:rPr>
          <w:rFonts w:eastAsia="Malgun Gothic"/>
        </w:rPr>
      </w:pPr>
    </w:p>
    <w:p w14:paraId="704E2646" w14:textId="77777777" w:rsidR="003E7060" w:rsidRDefault="003E7060" w:rsidP="003E7060">
      <w:pPr>
        <w:rPr>
          <w:rFonts w:eastAsia="Malgun Gothic"/>
        </w:rPr>
      </w:pPr>
      <w:r>
        <w:rPr>
          <w:rFonts w:eastAsia="Malgun Gothic"/>
        </w:rPr>
        <w:t>The requirement shall be met for an uplink transmission using QPSK DFT-s-OFDM waveforms and for uplink transmission bandwidth less than or equal to that specified in Table 7.3.2.1-2.</w:t>
      </w:r>
    </w:p>
    <w:p w14:paraId="011F43EB" w14:textId="77777777" w:rsidR="003E7060" w:rsidRDefault="003E7060" w:rsidP="003E7060">
      <w:pPr>
        <w:rPr>
          <w:rFonts w:eastAsia="Malgun Gothic"/>
          <w:snapToGrid w:val="0"/>
        </w:rPr>
      </w:pPr>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p>
    <w:p w14:paraId="277D44D9" w14:textId="77777777" w:rsidR="003E7060" w:rsidRDefault="003E7060" w:rsidP="003E7060">
      <w:pPr>
        <w:keepNext/>
        <w:keepLines/>
        <w:spacing w:before="120"/>
        <w:ind w:left="1418" w:hanging="1418"/>
        <w:outlineLvl w:val="3"/>
        <w:rPr>
          <w:rFonts w:ascii="Arial" w:eastAsia="Malgun Gothic" w:hAnsi="Arial"/>
          <w:sz w:val="24"/>
        </w:rPr>
      </w:pPr>
      <w:r>
        <w:rPr>
          <w:rFonts w:ascii="Arial" w:eastAsia="Malgun Gothic" w:hAnsi="Arial"/>
          <w:sz w:val="24"/>
        </w:rPr>
        <w:t>7.3.4.2</w:t>
      </w:r>
      <w:r>
        <w:rPr>
          <w:rFonts w:ascii="Arial" w:eastAsia="Malgun Gothic" w:hAnsi="Arial"/>
          <w:sz w:val="24"/>
        </w:rPr>
        <w:tab/>
        <w:t>EIS spherical coverage for power class 2</w:t>
      </w:r>
    </w:p>
    <w:p w14:paraId="0BC6EE56" w14:textId="77777777" w:rsidR="003E7060" w:rsidRDefault="003E7060" w:rsidP="003E7060">
      <w:pPr>
        <w:rPr>
          <w:rFonts w:eastAsia="Malgun Gothic"/>
        </w:rPr>
      </w:pPr>
      <w:r>
        <w:rPr>
          <w:rFonts w:eastAsia="Malgun Gothic"/>
        </w:rPr>
        <w:t xml:space="preserve">The reference measurement </w:t>
      </w:r>
      <w:proofErr w:type="gramStart"/>
      <w:r>
        <w:rPr>
          <w:rFonts w:eastAsia="Malgun Gothic"/>
        </w:rPr>
        <w:t>channels</w:t>
      </w:r>
      <w:proofErr w:type="gramEnd"/>
      <w:r>
        <w:rPr>
          <w:rFonts w:eastAsia="Malgun Gothic"/>
        </w:rPr>
        <w:t xml:space="preserve"> and throughput criterion shall be as specified in clause 7.3.2.2</w:t>
      </w:r>
    </w:p>
    <w:p w14:paraId="69B20C61" w14:textId="77777777" w:rsidR="003E7060" w:rsidRDefault="003E7060" w:rsidP="003E7060">
      <w:pPr>
        <w:rPr>
          <w:rFonts w:eastAsia="Malgun Gothic"/>
        </w:rPr>
      </w:pPr>
      <w:r>
        <w:rPr>
          <w:rFonts w:eastAsia="Malgun Gothic"/>
        </w:rPr>
        <w:t>The maximum EIS at the 60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7.3.4.2-1 below. The requirement is verified with the test metric of EIS (Link=Spherical coverage grid, </w:t>
      </w:r>
      <w:proofErr w:type="spellStart"/>
      <w:r>
        <w:rPr>
          <w:rFonts w:eastAsia="Malgun Gothic"/>
        </w:rPr>
        <w:t>Meas</w:t>
      </w:r>
      <w:proofErr w:type="spellEnd"/>
      <w:r>
        <w:rPr>
          <w:rFonts w:eastAsia="Malgun Gothic"/>
        </w:rPr>
        <w:t>=Link angle).</w:t>
      </w:r>
    </w:p>
    <w:p w14:paraId="6E91D118" w14:textId="77777777" w:rsidR="003E7060" w:rsidRDefault="003E7060" w:rsidP="003E7060">
      <w:pPr>
        <w:pStyle w:val="TH"/>
        <w:rPr>
          <w:rFonts w:eastAsiaTheme="minorEastAsia"/>
        </w:rPr>
      </w:pPr>
      <w:r>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E7060" w14:paraId="6BD7BAE2" w14:textId="77777777" w:rsidTr="003E7060">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6B0F84CB" w14:textId="77777777" w:rsidR="003E7060" w:rsidRDefault="003E7060">
            <w:pPr>
              <w:keepNext/>
              <w:keepLines/>
              <w:spacing w:after="0"/>
              <w:jc w:val="center"/>
              <w:rPr>
                <w:rFonts w:ascii="Arial" w:eastAsia="Calibri" w:hAnsi="Arial"/>
                <w:b/>
                <w:sz w:val="18"/>
                <w:szCs w:val="22"/>
                <w:lang w:eastAsia="ko-KR"/>
              </w:rPr>
            </w:pPr>
            <w:r>
              <w:rPr>
                <w:rFonts w:ascii="Arial" w:eastAsia="Calibri" w:hAnsi="Arial"/>
                <w:b/>
                <w:sz w:val="18"/>
                <w:szCs w:val="22"/>
                <w:lang w:eastAsia="ko-KR"/>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4D666258" w14:textId="77777777" w:rsidR="003E7060" w:rsidRDefault="003E7060">
            <w:pPr>
              <w:keepNext/>
              <w:keepLines/>
              <w:spacing w:after="0"/>
              <w:jc w:val="center"/>
              <w:rPr>
                <w:rFonts w:ascii="Arial" w:eastAsia="Calibri" w:hAnsi="Arial"/>
                <w:b/>
                <w:sz w:val="18"/>
                <w:szCs w:val="22"/>
                <w:lang w:eastAsia="ko-KR"/>
              </w:rPr>
            </w:pPr>
            <w:r>
              <w:rPr>
                <w:rFonts w:ascii="Arial" w:eastAsia="Malgun Gothic" w:hAnsi="Arial"/>
                <w:b/>
                <w:sz w:val="18"/>
                <w:lang w:eastAsia="ko-KR"/>
              </w:rPr>
              <w:t>EIS at 60</w:t>
            </w:r>
            <w:r>
              <w:rPr>
                <w:rFonts w:ascii="Arial" w:eastAsia="Malgun Gothic" w:hAnsi="Arial"/>
                <w:b/>
                <w:sz w:val="18"/>
                <w:vertAlign w:val="superscript"/>
                <w:lang w:eastAsia="ko-KR"/>
              </w:rPr>
              <w:t xml:space="preserve">th </w:t>
            </w:r>
            <w:r>
              <w:rPr>
                <w:rFonts w:ascii="Arial" w:eastAsia="Malgun Gothic" w:hAnsi="Arial"/>
                <w:b/>
                <w:sz w:val="18"/>
                <w:lang w:eastAsia="ko-KR"/>
              </w:rPr>
              <w:t xml:space="preserve">%-tile CCDF (dBm) </w:t>
            </w:r>
            <w:r>
              <w:rPr>
                <w:rFonts w:ascii="Arial" w:eastAsia="MS Mincho" w:hAnsi="Arial"/>
                <w:b/>
                <w:sz w:val="18"/>
                <w:szCs w:val="22"/>
                <w:lang w:eastAsia="ko-KR"/>
              </w:rPr>
              <w:t>/ Channel bandwidth</w:t>
            </w:r>
          </w:p>
        </w:tc>
      </w:tr>
      <w:tr w:rsidR="003E7060" w14:paraId="19BE15C6" w14:textId="77777777" w:rsidTr="003E70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9660A" w14:textId="77777777" w:rsidR="003E7060" w:rsidRDefault="003E7060">
            <w:pPr>
              <w:spacing w:after="0"/>
              <w:rPr>
                <w:rFonts w:ascii="Arial" w:eastAsia="Calibri" w:hAnsi="Arial"/>
                <w:b/>
                <w:sz w:val="18"/>
                <w:szCs w:val="22"/>
                <w:lang w:eastAsia="ko-KR"/>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253C63E1" w14:textId="77777777" w:rsidR="003E7060" w:rsidRDefault="003E7060">
            <w:pPr>
              <w:keepNext/>
              <w:keepLines/>
              <w:spacing w:after="0"/>
              <w:jc w:val="center"/>
              <w:rPr>
                <w:rFonts w:ascii="Arial" w:eastAsia="Calibri" w:hAnsi="Arial"/>
                <w:b/>
                <w:sz w:val="18"/>
                <w:szCs w:val="22"/>
                <w:lang w:eastAsia="ko-KR"/>
              </w:rPr>
            </w:pPr>
            <w:r>
              <w:rPr>
                <w:rFonts w:ascii="Arial" w:eastAsia="MS Mincho" w:hAnsi="Arial"/>
                <w:b/>
                <w:sz w:val="18"/>
                <w:szCs w:val="22"/>
                <w:lang w:eastAsia="ko-KR"/>
              </w:rPr>
              <w:t>50 MHz</w:t>
            </w:r>
          </w:p>
        </w:tc>
        <w:tc>
          <w:tcPr>
            <w:tcW w:w="1643" w:type="dxa"/>
            <w:tcBorders>
              <w:top w:val="single" w:sz="4" w:space="0" w:color="auto"/>
              <w:left w:val="single" w:sz="4" w:space="0" w:color="auto"/>
              <w:bottom w:val="single" w:sz="4" w:space="0" w:color="auto"/>
              <w:right w:val="single" w:sz="4" w:space="0" w:color="auto"/>
            </w:tcBorders>
            <w:hideMark/>
          </w:tcPr>
          <w:p w14:paraId="18D064D7" w14:textId="77777777" w:rsidR="003E7060" w:rsidRDefault="003E7060">
            <w:pPr>
              <w:keepNext/>
              <w:keepLines/>
              <w:spacing w:after="0"/>
              <w:jc w:val="center"/>
              <w:rPr>
                <w:rFonts w:ascii="Arial" w:eastAsia="Calibri" w:hAnsi="Arial"/>
                <w:b/>
                <w:sz w:val="18"/>
                <w:szCs w:val="22"/>
                <w:lang w:eastAsia="ko-KR"/>
              </w:rPr>
            </w:pPr>
            <w:r>
              <w:rPr>
                <w:rFonts w:ascii="Arial" w:eastAsia="MS Mincho" w:hAnsi="Arial"/>
                <w:b/>
                <w:sz w:val="18"/>
                <w:szCs w:val="22"/>
                <w:lang w:eastAsia="ko-KR"/>
              </w:rPr>
              <w:t>100 MHz</w:t>
            </w:r>
          </w:p>
        </w:tc>
        <w:tc>
          <w:tcPr>
            <w:tcW w:w="1643" w:type="dxa"/>
            <w:tcBorders>
              <w:top w:val="single" w:sz="4" w:space="0" w:color="auto"/>
              <w:left w:val="single" w:sz="4" w:space="0" w:color="auto"/>
              <w:bottom w:val="single" w:sz="4" w:space="0" w:color="auto"/>
              <w:right w:val="single" w:sz="4" w:space="0" w:color="auto"/>
            </w:tcBorders>
            <w:hideMark/>
          </w:tcPr>
          <w:p w14:paraId="0DB94521" w14:textId="77777777" w:rsidR="003E7060" w:rsidRDefault="003E7060">
            <w:pPr>
              <w:keepNext/>
              <w:keepLines/>
              <w:spacing w:after="0"/>
              <w:jc w:val="center"/>
              <w:rPr>
                <w:rFonts w:ascii="Arial" w:eastAsia="Calibri" w:hAnsi="Arial"/>
                <w:b/>
                <w:sz w:val="18"/>
                <w:szCs w:val="22"/>
                <w:lang w:eastAsia="ko-KR"/>
              </w:rPr>
            </w:pPr>
            <w:r>
              <w:rPr>
                <w:rFonts w:ascii="Arial" w:eastAsia="MS Mincho" w:hAnsi="Arial"/>
                <w:b/>
                <w:sz w:val="18"/>
                <w:szCs w:val="22"/>
                <w:lang w:eastAsia="ko-KR"/>
              </w:rPr>
              <w:t>200 MHz</w:t>
            </w:r>
          </w:p>
        </w:tc>
        <w:tc>
          <w:tcPr>
            <w:tcW w:w="1643" w:type="dxa"/>
            <w:tcBorders>
              <w:top w:val="single" w:sz="4" w:space="0" w:color="auto"/>
              <w:left w:val="single" w:sz="4" w:space="0" w:color="auto"/>
              <w:bottom w:val="single" w:sz="4" w:space="0" w:color="auto"/>
              <w:right w:val="single" w:sz="4" w:space="0" w:color="auto"/>
            </w:tcBorders>
            <w:hideMark/>
          </w:tcPr>
          <w:p w14:paraId="179DBF3C" w14:textId="77777777" w:rsidR="003E7060" w:rsidRDefault="003E7060">
            <w:pPr>
              <w:keepNext/>
              <w:keepLines/>
              <w:spacing w:after="0"/>
              <w:jc w:val="center"/>
              <w:rPr>
                <w:rFonts w:ascii="Arial" w:eastAsia="Calibri" w:hAnsi="Arial"/>
                <w:b/>
                <w:sz w:val="18"/>
                <w:szCs w:val="22"/>
                <w:lang w:eastAsia="ko-KR"/>
              </w:rPr>
            </w:pPr>
            <w:r>
              <w:rPr>
                <w:rFonts w:ascii="Arial" w:eastAsia="MS Mincho" w:hAnsi="Arial"/>
                <w:b/>
                <w:sz w:val="18"/>
                <w:szCs w:val="22"/>
                <w:lang w:eastAsia="ko-KR"/>
              </w:rPr>
              <w:t>400 MHz</w:t>
            </w:r>
          </w:p>
        </w:tc>
      </w:tr>
      <w:tr w:rsidR="003E7060" w14:paraId="0DD8E62D" w14:textId="77777777" w:rsidTr="003E7060">
        <w:trPr>
          <w:jc w:val="center"/>
        </w:trPr>
        <w:tc>
          <w:tcPr>
            <w:tcW w:w="1642" w:type="dxa"/>
            <w:tcBorders>
              <w:top w:val="single" w:sz="4" w:space="0" w:color="auto"/>
              <w:left w:val="single" w:sz="4" w:space="0" w:color="auto"/>
              <w:bottom w:val="single" w:sz="4" w:space="0" w:color="auto"/>
              <w:right w:val="single" w:sz="4" w:space="0" w:color="auto"/>
            </w:tcBorders>
            <w:hideMark/>
          </w:tcPr>
          <w:p w14:paraId="2C561084" w14:textId="77777777" w:rsidR="003E7060" w:rsidRDefault="003E7060">
            <w:pPr>
              <w:pStyle w:val="TAC"/>
              <w:rPr>
                <w:rFonts w:eastAsiaTheme="minorEastAsia"/>
                <w:lang w:eastAsia="ko-KR"/>
              </w:rPr>
            </w:pPr>
            <w:r>
              <w:rPr>
                <w:lang w:eastAsia="ko-KR"/>
              </w:rPr>
              <w:t>n257</w:t>
            </w:r>
          </w:p>
        </w:tc>
        <w:tc>
          <w:tcPr>
            <w:tcW w:w="1643" w:type="dxa"/>
            <w:tcBorders>
              <w:top w:val="single" w:sz="4" w:space="0" w:color="auto"/>
              <w:left w:val="single" w:sz="4" w:space="0" w:color="auto"/>
              <w:bottom w:val="single" w:sz="4" w:space="0" w:color="auto"/>
              <w:right w:val="single" w:sz="4" w:space="0" w:color="auto"/>
            </w:tcBorders>
            <w:hideMark/>
          </w:tcPr>
          <w:p w14:paraId="7CC46BA5" w14:textId="77777777" w:rsidR="003E7060" w:rsidRDefault="003E7060">
            <w:pPr>
              <w:pStyle w:val="TAC"/>
              <w:rPr>
                <w:szCs w:val="18"/>
                <w:lang w:eastAsia="ko-KR"/>
              </w:rPr>
            </w:pPr>
            <w:r>
              <w:rPr>
                <w:szCs w:val="18"/>
                <w:lang w:eastAsia="ko-KR"/>
              </w:rPr>
              <w:t>-81.0</w:t>
            </w:r>
          </w:p>
        </w:tc>
        <w:tc>
          <w:tcPr>
            <w:tcW w:w="1643" w:type="dxa"/>
            <w:tcBorders>
              <w:top w:val="single" w:sz="4" w:space="0" w:color="auto"/>
              <w:left w:val="single" w:sz="4" w:space="0" w:color="auto"/>
              <w:bottom w:val="single" w:sz="4" w:space="0" w:color="auto"/>
              <w:right w:val="single" w:sz="4" w:space="0" w:color="auto"/>
            </w:tcBorders>
            <w:hideMark/>
          </w:tcPr>
          <w:p w14:paraId="16629507" w14:textId="77777777" w:rsidR="003E7060" w:rsidRDefault="003E7060">
            <w:pPr>
              <w:pStyle w:val="TAC"/>
              <w:rPr>
                <w:szCs w:val="18"/>
                <w:lang w:eastAsia="ko-KR"/>
              </w:rPr>
            </w:pPr>
            <w:r>
              <w:rPr>
                <w:szCs w:val="18"/>
                <w:lang w:eastAsia="ko-KR"/>
              </w:rPr>
              <w:t>-78.0</w:t>
            </w:r>
          </w:p>
        </w:tc>
        <w:tc>
          <w:tcPr>
            <w:tcW w:w="1643" w:type="dxa"/>
            <w:tcBorders>
              <w:top w:val="single" w:sz="4" w:space="0" w:color="auto"/>
              <w:left w:val="single" w:sz="4" w:space="0" w:color="auto"/>
              <w:bottom w:val="single" w:sz="4" w:space="0" w:color="auto"/>
              <w:right w:val="single" w:sz="4" w:space="0" w:color="auto"/>
            </w:tcBorders>
            <w:hideMark/>
          </w:tcPr>
          <w:p w14:paraId="5EFBD939" w14:textId="77777777" w:rsidR="003E7060" w:rsidRDefault="003E7060">
            <w:pPr>
              <w:pStyle w:val="TAC"/>
              <w:rPr>
                <w:szCs w:val="18"/>
                <w:lang w:eastAsia="ko-KR"/>
              </w:rPr>
            </w:pPr>
            <w:r>
              <w:rPr>
                <w:szCs w:val="18"/>
                <w:lang w:eastAsia="ko-KR"/>
              </w:rPr>
              <w:t>-75.0</w:t>
            </w:r>
          </w:p>
        </w:tc>
        <w:tc>
          <w:tcPr>
            <w:tcW w:w="1643" w:type="dxa"/>
            <w:tcBorders>
              <w:top w:val="single" w:sz="4" w:space="0" w:color="auto"/>
              <w:left w:val="single" w:sz="4" w:space="0" w:color="auto"/>
              <w:bottom w:val="single" w:sz="4" w:space="0" w:color="auto"/>
              <w:right w:val="single" w:sz="4" w:space="0" w:color="auto"/>
            </w:tcBorders>
            <w:hideMark/>
          </w:tcPr>
          <w:p w14:paraId="7EC95BEF" w14:textId="77777777" w:rsidR="003E7060" w:rsidRDefault="003E7060">
            <w:pPr>
              <w:pStyle w:val="TAC"/>
              <w:rPr>
                <w:szCs w:val="18"/>
                <w:lang w:eastAsia="ko-KR"/>
              </w:rPr>
            </w:pPr>
            <w:r>
              <w:rPr>
                <w:szCs w:val="18"/>
                <w:lang w:eastAsia="ko-KR"/>
              </w:rPr>
              <w:t>-72.0</w:t>
            </w:r>
          </w:p>
        </w:tc>
      </w:tr>
      <w:tr w:rsidR="003E7060" w14:paraId="56FBDDEE" w14:textId="77777777" w:rsidTr="003E7060">
        <w:trPr>
          <w:jc w:val="center"/>
        </w:trPr>
        <w:tc>
          <w:tcPr>
            <w:tcW w:w="1642" w:type="dxa"/>
            <w:tcBorders>
              <w:top w:val="single" w:sz="4" w:space="0" w:color="auto"/>
              <w:left w:val="single" w:sz="4" w:space="0" w:color="auto"/>
              <w:bottom w:val="single" w:sz="4" w:space="0" w:color="auto"/>
              <w:right w:val="single" w:sz="4" w:space="0" w:color="auto"/>
            </w:tcBorders>
            <w:hideMark/>
          </w:tcPr>
          <w:p w14:paraId="5502F3AF" w14:textId="77777777" w:rsidR="003E7060" w:rsidRDefault="003E7060">
            <w:pPr>
              <w:pStyle w:val="TAC"/>
              <w:rPr>
                <w:lang w:eastAsia="ko-KR"/>
              </w:rPr>
            </w:pPr>
            <w:r>
              <w:rPr>
                <w:rFonts w:eastAsia="MS Mincho"/>
                <w:lang w:val="en-US" w:eastAsia="ko-KR"/>
              </w:rPr>
              <w:t>n258</w:t>
            </w:r>
          </w:p>
        </w:tc>
        <w:tc>
          <w:tcPr>
            <w:tcW w:w="1643" w:type="dxa"/>
            <w:tcBorders>
              <w:top w:val="single" w:sz="4" w:space="0" w:color="auto"/>
              <w:left w:val="single" w:sz="4" w:space="0" w:color="auto"/>
              <w:bottom w:val="single" w:sz="4" w:space="0" w:color="auto"/>
              <w:right w:val="single" w:sz="4" w:space="0" w:color="auto"/>
            </w:tcBorders>
            <w:hideMark/>
          </w:tcPr>
          <w:p w14:paraId="6D4B6846" w14:textId="77777777" w:rsidR="003E7060" w:rsidRDefault="003E7060">
            <w:pPr>
              <w:pStyle w:val="TAC"/>
              <w:rPr>
                <w:szCs w:val="18"/>
                <w:lang w:eastAsia="ko-KR"/>
              </w:rPr>
            </w:pPr>
            <w:r>
              <w:rPr>
                <w:szCs w:val="18"/>
                <w:lang w:eastAsia="ko-KR"/>
              </w:rPr>
              <w:t>-81.0</w:t>
            </w:r>
          </w:p>
        </w:tc>
        <w:tc>
          <w:tcPr>
            <w:tcW w:w="1643" w:type="dxa"/>
            <w:tcBorders>
              <w:top w:val="single" w:sz="4" w:space="0" w:color="auto"/>
              <w:left w:val="single" w:sz="4" w:space="0" w:color="auto"/>
              <w:bottom w:val="single" w:sz="4" w:space="0" w:color="auto"/>
              <w:right w:val="single" w:sz="4" w:space="0" w:color="auto"/>
            </w:tcBorders>
            <w:hideMark/>
          </w:tcPr>
          <w:p w14:paraId="00EC2E42" w14:textId="77777777" w:rsidR="003E7060" w:rsidRDefault="003E7060">
            <w:pPr>
              <w:pStyle w:val="TAC"/>
              <w:rPr>
                <w:szCs w:val="18"/>
                <w:lang w:eastAsia="ko-KR"/>
              </w:rPr>
            </w:pPr>
            <w:r>
              <w:rPr>
                <w:szCs w:val="18"/>
                <w:lang w:eastAsia="ko-KR"/>
              </w:rPr>
              <w:t>-78.0</w:t>
            </w:r>
          </w:p>
        </w:tc>
        <w:tc>
          <w:tcPr>
            <w:tcW w:w="1643" w:type="dxa"/>
            <w:tcBorders>
              <w:top w:val="single" w:sz="4" w:space="0" w:color="auto"/>
              <w:left w:val="single" w:sz="4" w:space="0" w:color="auto"/>
              <w:bottom w:val="single" w:sz="4" w:space="0" w:color="auto"/>
              <w:right w:val="single" w:sz="4" w:space="0" w:color="auto"/>
            </w:tcBorders>
            <w:hideMark/>
          </w:tcPr>
          <w:p w14:paraId="7FB751F2" w14:textId="77777777" w:rsidR="003E7060" w:rsidRDefault="003E7060">
            <w:pPr>
              <w:pStyle w:val="TAC"/>
              <w:rPr>
                <w:szCs w:val="18"/>
                <w:lang w:eastAsia="ko-KR"/>
              </w:rPr>
            </w:pPr>
            <w:r>
              <w:rPr>
                <w:szCs w:val="18"/>
                <w:lang w:eastAsia="ko-KR"/>
              </w:rPr>
              <w:t>-75.0</w:t>
            </w:r>
          </w:p>
        </w:tc>
        <w:tc>
          <w:tcPr>
            <w:tcW w:w="1643" w:type="dxa"/>
            <w:tcBorders>
              <w:top w:val="single" w:sz="4" w:space="0" w:color="auto"/>
              <w:left w:val="single" w:sz="4" w:space="0" w:color="auto"/>
              <w:bottom w:val="single" w:sz="4" w:space="0" w:color="auto"/>
              <w:right w:val="single" w:sz="4" w:space="0" w:color="auto"/>
            </w:tcBorders>
            <w:hideMark/>
          </w:tcPr>
          <w:p w14:paraId="36CFA50E" w14:textId="77777777" w:rsidR="003E7060" w:rsidRDefault="003E7060">
            <w:pPr>
              <w:pStyle w:val="TAC"/>
              <w:rPr>
                <w:szCs w:val="18"/>
                <w:lang w:eastAsia="ko-KR"/>
              </w:rPr>
            </w:pPr>
            <w:r>
              <w:rPr>
                <w:szCs w:val="18"/>
                <w:lang w:eastAsia="ko-KR"/>
              </w:rPr>
              <w:t>-72.0</w:t>
            </w:r>
          </w:p>
        </w:tc>
      </w:tr>
      <w:tr w:rsidR="003E7060" w14:paraId="2341CE09" w14:textId="77777777" w:rsidTr="003E7060">
        <w:trPr>
          <w:jc w:val="center"/>
        </w:trPr>
        <w:tc>
          <w:tcPr>
            <w:tcW w:w="1642" w:type="dxa"/>
            <w:tcBorders>
              <w:top w:val="single" w:sz="4" w:space="0" w:color="auto"/>
              <w:left w:val="single" w:sz="4" w:space="0" w:color="auto"/>
              <w:bottom w:val="single" w:sz="4" w:space="0" w:color="auto"/>
              <w:right w:val="single" w:sz="4" w:space="0" w:color="auto"/>
            </w:tcBorders>
            <w:hideMark/>
          </w:tcPr>
          <w:p w14:paraId="177DD71E" w14:textId="77777777" w:rsidR="003E7060" w:rsidRDefault="003E7060">
            <w:pPr>
              <w:pStyle w:val="TAC"/>
              <w:rPr>
                <w:lang w:eastAsia="ko-KR"/>
              </w:rPr>
            </w:pPr>
            <w:r>
              <w:rPr>
                <w:rFonts w:eastAsia="MS Mincho"/>
                <w:lang w:val="en-US" w:eastAsia="ko-KR"/>
              </w:rPr>
              <w:t>n261</w:t>
            </w:r>
          </w:p>
        </w:tc>
        <w:tc>
          <w:tcPr>
            <w:tcW w:w="1643" w:type="dxa"/>
            <w:tcBorders>
              <w:top w:val="single" w:sz="4" w:space="0" w:color="auto"/>
              <w:left w:val="single" w:sz="4" w:space="0" w:color="auto"/>
              <w:bottom w:val="single" w:sz="4" w:space="0" w:color="auto"/>
              <w:right w:val="single" w:sz="4" w:space="0" w:color="auto"/>
            </w:tcBorders>
            <w:hideMark/>
          </w:tcPr>
          <w:p w14:paraId="51B263B4" w14:textId="77777777" w:rsidR="003E7060" w:rsidRDefault="003E7060">
            <w:pPr>
              <w:pStyle w:val="TAC"/>
              <w:rPr>
                <w:szCs w:val="18"/>
                <w:lang w:eastAsia="ko-KR"/>
              </w:rPr>
            </w:pPr>
            <w:r>
              <w:rPr>
                <w:szCs w:val="18"/>
                <w:lang w:eastAsia="ko-KR"/>
              </w:rPr>
              <w:t>-81.0</w:t>
            </w:r>
          </w:p>
        </w:tc>
        <w:tc>
          <w:tcPr>
            <w:tcW w:w="1643" w:type="dxa"/>
            <w:tcBorders>
              <w:top w:val="single" w:sz="4" w:space="0" w:color="auto"/>
              <w:left w:val="single" w:sz="4" w:space="0" w:color="auto"/>
              <w:bottom w:val="single" w:sz="4" w:space="0" w:color="auto"/>
              <w:right w:val="single" w:sz="4" w:space="0" w:color="auto"/>
            </w:tcBorders>
            <w:hideMark/>
          </w:tcPr>
          <w:p w14:paraId="43A7C702" w14:textId="77777777" w:rsidR="003E7060" w:rsidRDefault="003E7060">
            <w:pPr>
              <w:pStyle w:val="TAC"/>
              <w:rPr>
                <w:szCs w:val="18"/>
                <w:lang w:eastAsia="ko-KR"/>
              </w:rPr>
            </w:pPr>
            <w:r>
              <w:rPr>
                <w:szCs w:val="18"/>
                <w:lang w:eastAsia="ko-KR"/>
              </w:rPr>
              <w:t>-78.0</w:t>
            </w:r>
          </w:p>
        </w:tc>
        <w:tc>
          <w:tcPr>
            <w:tcW w:w="1643" w:type="dxa"/>
            <w:tcBorders>
              <w:top w:val="single" w:sz="4" w:space="0" w:color="auto"/>
              <w:left w:val="single" w:sz="4" w:space="0" w:color="auto"/>
              <w:bottom w:val="single" w:sz="4" w:space="0" w:color="auto"/>
              <w:right w:val="single" w:sz="4" w:space="0" w:color="auto"/>
            </w:tcBorders>
            <w:hideMark/>
          </w:tcPr>
          <w:p w14:paraId="168A70AB" w14:textId="77777777" w:rsidR="003E7060" w:rsidRDefault="003E7060">
            <w:pPr>
              <w:pStyle w:val="TAC"/>
              <w:rPr>
                <w:szCs w:val="18"/>
                <w:lang w:eastAsia="ko-KR"/>
              </w:rPr>
            </w:pPr>
            <w:r>
              <w:rPr>
                <w:szCs w:val="18"/>
                <w:lang w:eastAsia="ko-KR"/>
              </w:rPr>
              <w:t>-75.0</w:t>
            </w:r>
          </w:p>
        </w:tc>
        <w:tc>
          <w:tcPr>
            <w:tcW w:w="1643" w:type="dxa"/>
            <w:tcBorders>
              <w:top w:val="single" w:sz="4" w:space="0" w:color="auto"/>
              <w:left w:val="single" w:sz="4" w:space="0" w:color="auto"/>
              <w:bottom w:val="single" w:sz="4" w:space="0" w:color="auto"/>
              <w:right w:val="single" w:sz="4" w:space="0" w:color="auto"/>
            </w:tcBorders>
            <w:hideMark/>
          </w:tcPr>
          <w:p w14:paraId="58111AE6" w14:textId="77777777" w:rsidR="003E7060" w:rsidRDefault="003E7060">
            <w:pPr>
              <w:pStyle w:val="TAC"/>
              <w:rPr>
                <w:szCs w:val="18"/>
                <w:lang w:eastAsia="ko-KR"/>
              </w:rPr>
            </w:pPr>
            <w:r>
              <w:rPr>
                <w:szCs w:val="18"/>
                <w:lang w:eastAsia="ko-KR"/>
              </w:rPr>
              <w:t>-72.0</w:t>
            </w:r>
          </w:p>
        </w:tc>
      </w:tr>
      <w:tr w:rsidR="003E7060" w14:paraId="03B0715F" w14:textId="77777777" w:rsidTr="003E7060">
        <w:trPr>
          <w:jc w:val="center"/>
        </w:trPr>
        <w:tc>
          <w:tcPr>
            <w:tcW w:w="8214" w:type="dxa"/>
            <w:gridSpan w:val="5"/>
            <w:tcBorders>
              <w:top w:val="single" w:sz="4" w:space="0" w:color="auto"/>
              <w:left w:val="single" w:sz="4" w:space="0" w:color="auto"/>
              <w:bottom w:val="single" w:sz="4" w:space="0" w:color="auto"/>
              <w:right w:val="single" w:sz="4" w:space="0" w:color="auto"/>
            </w:tcBorders>
            <w:hideMark/>
          </w:tcPr>
          <w:p w14:paraId="2E89F900" w14:textId="77777777" w:rsidR="003E7060" w:rsidRDefault="003E7060">
            <w:pPr>
              <w:pStyle w:val="TAN"/>
              <w:rPr>
                <w:lang w:eastAsia="ko-KR"/>
              </w:rPr>
            </w:pPr>
            <w:r>
              <w:rPr>
                <w:lang w:eastAsia="ko-KR"/>
              </w:rPr>
              <w:t>NOTE 1:</w:t>
            </w:r>
            <w:r>
              <w:rPr>
                <w:lang w:eastAsia="ko-KR"/>
              </w:rPr>
              <w:tab/>
              <w:t>The transmitter shall be set to P</w:t>
            </w:r>
            <w:r>
              <w:rPr>
                <w:vertAlign w:val="subscript"/>
                <w:lang w:eastAsia="ko-KR"/>
              </w:rPr>
              <w:t>UMAX</w:t>
            </w:r>
            <w:r>
              <w:rPr>
                <w:lang w:eastAsia="ko-KR"/>
              </w:rPr>
              <w:t xml:space="preserve"> as defined in clause 6.2.4</w:t>
            </w:r>
          </w:p>
          <w:p w14:paraId="7E2244A5" w14:textId="4F70261B" w:rsidR="003E7060" w:rsidRDefault="003E7060">
            <w:pPr>
              <w:pStyle w:val="TAN"/>
              <w:rPr>
                <w:rFonts w:eastAsia="Calibri"/>
                <w:szCs w:val="22"/>
                <w:lang w:eastAsia="ko-KR"/>
              </w:rPr>
            </w:pPr>
            <w:r>
              <w:rPr>
                <w:lang w:eastAsia="ko-KR"/>
              </w:rPr>
              <w:t>NOTE 2:</w:t>
            </w:r>
            <w:r>
              <w:rPr>
                <w:lang w:eastAsia="ko-KR"/>
              </w:rPr>
              <w:tab/>
            </w:r>
            <w:del w:id="213" w:author="Flores Fernandez" w:date="2021-05-11T21:24:00Z">
              <w:r w:rsidDel="003A7393">
                <w:rPr>
                  <w:lang w:eastAsia="ko-KR"/>
                </w:rPr>
                <w:delText>The EIS spherical coverage requirements are verified only under normal thermal conditions as defined in Annex E.2.1.</w:delText>
              </w:r>
            </w:del>
            <w:ins w:id="214" w:author="Flores Fernandez" w:date="2021-05-11T21:24:00Z">
              <w:r w:rsidR="003A7393">
                <w:rPr>
                  <w:lang w:eastAsia="ko-KR"/>
                </w:rPr>
                <w:t>Void</w:t>
              </w:r>
            </w:ins>
          </w:p>
        </w:tc>
      </w:tr>
    </w:tbl>
    <w:p w14:paraId="22F9EDB4" w14:textId="77777777" w:rsidR="003E7060" w:rsidRDefault="003E7060" w:rsidP="003E7060">
      <w:pPr>
        <w:rPr>
          <w:rFonts w:eastAsia="Malgun Gothic"/>
        </w:rPr>
      </w:pPr>
    </w:p>
    <w:p w14:paraId="6920E1F6" w14:textId="77777777" w:rsidR="003E7060" w:rsidRDefault="003E7060" w:rsidP="003E7060">
      <w:pPr>
        <w:rPr>
          <w:rFonts w:eastAsia="Malgun Gothic"/>
        </w:rPr>
      </w:pPr>
      <w:r>
        <w:rPr>
          <w:rFonts w:eastAsia="Malgun Gothic"/>
        </w:rPr>
        <w:t>The requirement shall be met for an uplink transmission using QPSK DFT-s-OFDM waveforms and for uplink transmission bandwidth less than or equal to that specified in Table 7.3.2.1-2.</w:t>
      </w:r>
    </w:p>
    <w:p w14:paraId="2D8996D3" w14:textId="77777777" w:rsidR="003E7060" w:rsidRDefault="003E7060" w:rsidP="003E7060">
      <w:pPr>
        <w:rPr>
          <w:rFonts w:eastAsia="Malgun Gothic"/>
          <w:snapToGrid w:val="0"/>
        </w:rPr>
      </w:pPr>
      <w:r>
        <w:rPr>
          <w:rFonts w:eastAsia="Malgun Gothic"/>
        </w:rPr>
        <w:lastRenderedPageBreak/>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p>
    <w:p w14:paraId="126BEB2E" w14:textId="77777777" w:rsidR="003E7060" w:rsidRDefault="003E7060" w:rsidP="003E7060">
      <w:pPr>
        <w:pStyle w:val="Heading4"/>
        <w:rPr>
          <w:rFonts w:eastAsiaTheme="minorEastAsia"/>
        </w:rPr>
      </w:pPr>
      <w:bookmarkStart w:id="215" w:name="_Toc21339496"/>
      <w:bookmarkStart w:id="216" w:name="_Toc29804713"/>
      <w:bookmarkStart w:id="217" w:name="_Toc36548283"/>
      <w:bookmarkStart w:id="218" w:name="_Toc37253501"/>
      <w:bookmarkStart w:id="219" w:name="_Toc37253833"/>
      <w:bookmarkStart w:id="220" w:name="_Toc37321604"/>
      <w:bookmarkStart w:id="221" w:name="_Toc37322789"/>
      <w:bookmarkStart w:id="222" w:name="_Toc45889657"/>
      <w:bookmarkStart w:id="223" w:name="_Toc52203849"/>
      <w:bookmarkStart w:id="224" w:name="_Toc53172639"/>
      <w:bookmarkStart w:id="225" w:name="_Toc61118408"/>
      <w:bookmarkStart w:id="226" w:name="_Toc67923204"/>
      <w:r>
        <w:rPr>
          <w:rFonts w:eastAsiaTheme="minorEastAsia"/>
        </w:rPr>
        <w:t>7.3.4.3</w:t>
      </w:r>
      <w:r>
        <w:rPr>
          <w:rFonts w:eastAsiaTheme="minorEastAsia"/>
        </w:rPr>
        <w:tab/>
        <w:t>EIS spherical coverage for power class 3</w:t>
      </w:r>
      <w:bookmarkEnd w:id="215"/>
      <w:bookmarkEnd w:id="216"/>
      <w:bookmarkEnd w:id="217"/>
      <w:bookmarkEnd w:id="218"/>
      <w:bookmarkEnd w:id="219"/>
      <w:bookmarkEnd w:id="220"/>
      <w:bookmarkEnd w:id="221"/>
      <w:bookmarkEnd w:id="222"/>
      <w:bookmarkEnd w:id="223"/>
      <w:bookmarkEnd w:id="224"/>
      <w:bookmarkEnd w:id="225"/>
      <w:bookmarkEnd w:id="226"/>
    </w:p>
    <w:p w14:paraId="512A04F9" w14:textId="77777777" w:rsidR="003E7060" w:rsidRDefault="003E7060" w:rsidP="003E7060">
      <w:pPr>
        <w:rPr>
          <w:rFonts w:eastAsia="Malgun Gothic"/>
        </w:rPr>
      </w:pPr>
      <w:r>
        <w:rPr>
          <w:rFonts w:eastAsia="Malgun Gothic"/>
        </w:rPr>
        <w:t xml:space="preserve">The reference measurement </w:t>
      </w:r>
      <w:proofErr w:type="gramStart"/>
      <w:r>
        <w:rPr>
          <w:rFonts w:eastAsia="Malgun Gothic"/>
        </w:rPr>
        <w:t>channels</w:t>
      </w:r>
      <w:proofErr w:type="gramEnd"/>
      <w:r>
        <w:rPr>
          <w:rFonts w:eastAsia="Malgun Gothic"/>
        </w:rPr>
        <w:t xml:space="preserve"> and throughput criterion shall be as specified in clause 7.3.2.3</w:t>
      </w:r>
    </w:p>
    <w:p w14:paraId="540DA650" w14:textId="77777777" w:rsidR="003E7060" w:rsidRDefault="003E7060" w:rsidP="003E7060">
      <w:pPr>
        <w:rPr>
          <w:rFonts w:eastAsia="Malgun Gothic"/>
        </w:rPr>
      </w:pPr>
      <w:r>
        <w:rPr>
          <w:rFonts w:eastAsia="Malgun Gothic"/>
        </w:rPr>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7.3.4.3-1 below. The requirement is verified with the test metric of EIS (Link= Link=Spherical coverage grid, </w:t>
      </w:r>
      <w:proofErr w:type="spellStart"/>
      <w:r>
        <w:rPr>
          <w:rFonts w:eastAsia="Malgun Gothic"/>
        </w:rPr>
        <w:t>Meas</w:t>
      </w:r>
      <w:proofErr w:type="spellEnd"/>
      <w:r>
        <w:rPr>
          <w:rFonts w:eastAsia="Malgun Gothic"/>
        </w:rPr>
        <w:t>=Link angle).</w:t>
      </w:r>
    </w:p>
    <w:p w14:paraId="2AB22D72" w14:textId="77777777" w:rsidR="003E7060" w:rsidRDefault="003E7060" w:rsidP="003E7060">
      <w:pPr>
        <w:rPr>
          <w:rFonts w:eastAsia="Malgun Gothic"/>
        </w:rPr>
      </w:pPr>
      <w:r>
        <w:rPr>
          <w:rFonts w:eastAsia="Malgun Gothic"/>
        </w:rPr>
        <w:t xml:space="preserve">For the UEs that support multiple FR2 bands, the minimum requirement for EIS spherical coverage in Table 7.3.4.3-1 shall be increased per band, respectively, by the EIS spherical </w:t>
      </w:r>
      <w:proofErr w:type="spellStart"/>
      <w:r>
        <w:rPr>
          <w:rFonts w:eastAsia="Malgun Gothic"/>
        </w:rPr>
        <w:t>coveragerelaxation</w:t>
      </w:r>
      <w:proofErr w:type="spellEnd"/>
      <w:r>
        <w:rPr>
          <w:rFonts w:eastAsia="Malgun Gothic"/>
        </w:rPr>
        <w:t xml:space="preserve"> parameter ∆</w:t>
      </w:r>
      <w:proofErr w:type="spellStart"/>
      <w:proofErr w:type="gramStart"/>
      <w:r>
        <w:rPr>
          <w:rFonts w:eastAsia="Malgun Gothic"/>
        </w:rPr>
        <w:t>MB</w:t>
      </w:r>
      <w:r>
        <w:rPr>
          <w:rFonts w:eastAsia="Malgun Gothic"/>
          <w:vertAlign w:val="subscript"/>
        </w:rPr>
        <w:t>S,n</w:t>
      </w:r>
      <w:proofErr w:type="spellEnd"/>
      <w:proofErr w:type="gramEnd"/>
      <w:r>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108634DA" w14:textId="77777777" w:rsidR="003E7060" w:rsidRDefault="003E7060" w:rsidP="003E7060">
      <w:pPr>
        <w:pStyle w:val="TH"/>
        <w:rPr>
          <w:rFonts w:eastAsiaTheme="minorEastAsia"/>
        </w:rPr>
      </w:pPr>
      <w:r>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E7060" w14:paraId="549D485A" w14:textId="77777777" w:rsidTr="003E7060">
        <w:tc>
          <w:tcPr>
            <w:tcW w:w="1710" w:type="dxa"/>
            <w:vMerge w:val="restart"/>
            <w:tcBorders>
              <w:top w:val="single" w:sz="4" w:space="0" w:color="auto"/>
              <w:left w:val="single" w:sz="4" w:space="0" w:color="auto"/>
              <w:bottom w:val="single" w:sz="4" w:space="0" w:color="auto"/>
              <w:right w:val="single" w:sz="4" w:space="0" w:color="auto"/>
            </w:tcBorders>
            <w:hideMark/>
          </w:tcPr>
          <w:p w14:paraId="07A638C9" w14:textId="77777777" w:rsidR="003E7060" w:rsidRDefault="003E7060">
            <w:pPr>
              <w:keepNext/>
              <w:keepLines/>
              <w:spacing w:after="0"/>
              <w:jc w:val="center"/>
              <w:rPr>
                <w:rFonts w:ascii="Arial" w:eastAsia="Calibri" w:hAnsi="Arial"/>
                <w:b/>
                <w:sz w:val="18"/>
                <w:szCs w:val="22"/>
                <w:lang w:eastAsia="ko-KR"/>
              </w:rPr>
            </w:pPr>
            <w:r>
              <w:rPr>
                <w:rFonts w:ascii="Arial" w:eastAsia="Calibri" w:hAnsi="Arial"/>
                <w:b/>
                <w:sz w:val="18"/>
                <w:szCs w:val="22"/>
                <w:lang w:eastAsia="ko-KR"/>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0EDD233B" w14:textId="77777777" w:rsidR="003E7060" w:rsidRDefault="003E7060">
            <w:pPr>
              <w:keepNext/>
              <w:keepLines/>
              <w:spacing w:after="0"/>
              <w:jc w:val="center"/>
              <w:rPr>
                <w:rFonts w:ascii="Arial" w:eastAsia="MS Mincho" w:hAnsi="Arial"/>
                <w:b/>
                <w:sz w:val="18"/>
                <w:szCs w:val="22"/>
                <w:lang w:eastAsia="ko-KR"/>
              </w:rPr>
            </w:pPr>
            <w:r>
              <w:rPr>
                <w:rFonts w:ascii="Arial" w:eastAsia="Malgun Gothic" w:hAnsi="Arial"/>
                <w:b/>
                <w:sz w:val="18"/>
                <w:lang w:eastAsia="ko-KR"/>
              </w:rPr>
              <w:t>EIS at 50</w:t>
            </w:r>
            <w:r>
              <w:rPr>
                <w:rFonts w:ascii="Arial" w:eastAsia="Malgun Gothic" w:hAnsi="Arial"/>
                <w:b/>
                <w:sz w:val="18"/>
                <w:vertAlign w:val="superscript"/>
                <w:lang w:eastAsia="ko-KR"/>
              </w:rPr>
              <w:t xml:space="preserve">th </w:t>
            </w:r>
            <w:r>
              <w:rPr>
                <w:rFonts w:ascii="Arial" w:eastAsia="Malgun Gothic" w:hAnsi="Arial"/>
                <w:b/>
                <w:sz w:val="18"/>
                <w:lang w:eastAsia="ko-KR"/>
              </w:rPr>
              <w:t xml:space="preserve">%-tile CCDF (dBm) </w:t>
            </w:r>
            <w:r>
              <w:rPr>
                <w:rFonts w:ascii="Arial" w:eastAsia="MS Mincho" w:hAnsi="Arial"/>
                <w:b/>
                <w:sz w:val="18"/>
                <w:szCs w:val="22"/>
                <w:lang w:eastAsia="ko-KR"/>
              </w:rPr>
              <w:t>/ Channel bandwidth</w:t>
            </w:r>
          </w:p>
        </w:tc>
      </w:tr>
      <w:tr w:rsidR="003E7060" w14:paraId="77C15548" w14:textId="77777777" w:rsidTr="003E7060">
        <w:tc>
          <w:tcPr>
            <w:tcW w:w="0" w:type="auto"/>
            <w:vMerge/>
            <w:tcBorders>
              <w:top w:val="single" w:sz="4" w:space="0" w:color="auto"/>
              <w:left w:val="single" w:sz="4" w:space="0" w:color="auto"/>
              <w:bottom w:val="single" w:sz="4" w:space="0" w:color="auto"/>
              <w:right w:val="single" w:sz="4" w:space="0" w:color="auto"/>
            </w:tcBorders>
            <w:vAlign w:val="center"/>
            <w:hideMark/>
          </w:tcPr>
          <w:p w14:paraId="30ED8E32" w14:textId="77777777" w:rsidR="003E7060" w:rsidRDefault="003E7060">
            <w:pPr>
              <w:spacing w:after="0"/>
              <w:rPr>
                <w:rFonts w:ascii="Arial" w:eastAsia="Calibri" w:hAnsi="Arial"/>
                <w:b/>
                <w:sz w:val="18"/>
                <w:szCs w:val="22"/>
                <w:lang w:eastAsia="ko-KR"/>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474E46A" w14:textId="77777777" w:rsidR="003E7060" w:rsidRDefault="003E7060">
            <w:pPr>
              <w:keepNext/>
              <w:keepLines/>
              <w:spacing w:after="0"/>
              <w:jc w:val="center"/>
              <w:rPr>
                <w:rFonts w:ascii="Arial" w:eastAsia="Calibri" w:hAnsi="Arial"/>
                <w:b/>
                <w:sz w:val="18"/>
                <w:szCs w:val="22"/>
                <w:lang w:eastAsia="ko-KR"/>
              </w:rPr>
            </w:pPr>
            <w:r>
              <w:rPr>
                <w:rFonts w:ascii="Arial" w:eastAsia="MS Mincho" w:hAnsi="Arial"/>
                <w:b/>
                <w:sz w:val="18"/>
                <w:szCs w:val="22"/>
                <w:lang w:eastAsia="ko-KR"/>
              </w:rPr>
              <w:t>50 MHz</w:t>
            </w:r>
          </w:p>
        </w:tc>
        <w:tc>
          <w:tcPr>
            <w:tcW w:w="1971" w:type="dxa"/>
            <w:tcBorders>
              <w:top w:val="single" w:sz="4" w:space="0" w:color="auto"/>
              <w:left w:val="single" w:sz="4" w:space="0" w:color="auto"/>
              <w:bottom w:val="single" w:sz="4" w:space="0" w:color="auto"/>
              <w:right w:val="single" w:sz="4" w:space="0" w:color="auto"/>
            </w:tcBorders>
            <w:hideMark/>
          </w:tcPr>
          <w:p w14:paraId="336B7E97" w14:textId="77777777" w:rsidR="003E7060" w:rsidRDefault="003E7060">
            <w:pPr>
              <w:keepNext/>
              <w:keepLines/>
              <w:spacing w:after="0"/>
              <w:jc w:val="center"/>
              <w:rPr>
                <w:rFonts w:ascii="Arial" w:eastAsia="Calibri" w:hAnsi="Arial"/>
                <w:b/>
                <w:sz w:val="18"/>
                <w:szCs w:val="22"/>
                <w:lang w:eastAsia="ko-KR"/>
              </w:rPr>
            </w:pPr>
            <w:r>
              <w:rPr>
                <w:rFonts w:ascii="Arial" w:eastAsia="MS Mincho" w:hAnsi="Arial"/>
                <w:b/>
                <w:sz w:val="18"/>
                <w:szCs w:val="22"/>
                <w:lang w:eastAsia="ko-KR"/>
              </w:rPr>
              <w:t>100 MHz</w:t>
            </w:r>
          </w:p>
        </w:tc>
        <w:tc>
          <w:tcPr>
            <w:tcW w:w="1372" w:type="dxa"/>
            <w:tcBorders>
              <w:top w:val="single" w:sz="4" w:space="0" w:color="auto"/>
              <w:left w:val="single" w:sz="4" w:space="0" w:color="auto"/>
              <w:bottom w:val="single" w:sz="4" w:space="0" w:color="auto"/>
              <w:right w:val="single" w:sz="4" w:space="0" w:color="auto"/>
            </w:tcBorders>
            <w:hideMark/>
          </w:tcPr>
          <w:p w14:paraId="3DE436A8" w14:textId="77777777" w:rsidR="003E7060" w:rsidRDefault="003E7060">
            <w:pPr>
              <w:keepNext/>
              <w:keepLines/>
              <w:spacing w:after="0"/>
              <w:jc w:val="center"/>
              <w:rPr>
                <w:rFonts w:ascii="Arial" w:eastAsia="Calibri" w:hAnsi="Arial"/>
                <w:b/>
                <w:sz w:val="18"/>
                <w:szCs w:val="22"/>
                <w:lang w:eastAsia="ko-KR"/>
              </w:rPr>
            </w:pPr>
            <w:r>
              <w:rPr>
                <w:rFonts w:ascii="Arial" w:eastAsia="MS Mincho" w:hAnsi="Arial"/>
                <w:b/>
                <w:sz w:val="18"/>
                <w:szCs w:val="22"/>
                <w:lang w:eastAsia="ko-KR"/>
              </w:rPr>
              <w:t>200 MHz</w:t>
            </w:r>
          </w:p>
        </w:tc>
        <w:tc>
          <w:tcPr>
            <w:tcW w:w="1553" w:type="dxa"/>
            <w:tcBorders>
              <w:top w:val="single" w:sz="4" w:space="0" w:color="auto"/>
              <w:left w:val="single" w:sz="4" w:space="0" w:color="auto"/>
              <w:bottom w:val="single" w:sz="4" w:space="0" w:color="auto"/>
              <w:right w:val="single" w:sz="4" w:space="0" w:color="auto"/>
            </w:tcBorders>
            <w:hideMark/>
          </w:tcPr>
          <w:p w14:paraId="77118FAA" w14:textId="77777777" w:rsidR="003E7060" w:rsidRDefault="003E7060">
            <w:pPr>
              <w:keepNext/>
              <w:keepLines/>
              <w:spacing w:after="0"/>
              <w:jc w:val="center"/>
              <w:rPr>
                <w:rFonts w:ascii="Arial" w:eastAsia="Calibri" w:hAnsi="Arial"/>
                <w:b/>
                <w:sz w:val="18"/>
                <w:szCs w:val="22"/>
                <w:lang w:eastAsia="ko-KR"/>
              </w:rPr>
            </w:pPr>
            <w:r>
              <w:rPr>
                <w:rFonts w:ascii="Arial" w:eastAsia="MS Mincho" w:hAnsi="Arial"/>
                <w:b/>
                <w:sz w:val="18"/>
                <w:szCs w:val="22"/>
                <w:lang w:eastAsia="ko-KR"/>
              </w:rPr>
              <w:t>400 MHz</w:t>
            </w:r>
          </w:p>
        </w:tc>
      </w:tr>
      <w:tr w:rsidR="003E7060" w14:paraId="0B79559C" w14:textId="77777777" w:rsidTr="003E7060">
        <w:tc>
          <w:tcPr>
            <w:tcW w:w="1710" w:type="dxa"/>
            <w:tcBorders>
              <w:top w:val="single" w:sz="4" w:space="0" w:color="auto"/>
              <w:left w:val="single" w:sz="4" w:space="0" w:color="auto"/>
              <w:bottom w:val="single" w:sz="4" w:space="0" w:color="auto"/>
              <w:right w:val="single" w:sz="4" w:space="0" w:color="auto"/>
            </w:tcBorders>
            <w:hideMark/>
          </w:tcPr>
          <w:p w14:paraId="4EF193FB" w14:textId="77777777" w:rsidR="003E7060" w:rsidRDefault="003E7060">
            <w:pPr>
              <w:pStyle w:val="TAC"/>
              <w:rPr>
                <w:rFonts w:eastAsiaTheme="minorEastAsia"/>
                <w:lang w:eastAsia="ko-KR"/>
              </w:rPr>
            </w:pPr>
            <w:r>
              <w:rPr>
                <w:lang w:eastAsia="ko-KR"/>
              </w:rPr>
              <w:t>n257</w:t>
            </w:r>
          </w:p>
        </w:tc>
        <w:tc>
          <w:tcPr>
            <w:tcW w:w="1517" w:type="dxa"/>
            <w:tcBorders>
              <w:top w:val="single" w:sz="4" w:space="0" w:color="auto"/>
              <w:left w:val="single" w:sz="4" w:space="0" w:color="auto"/>
              <w:bottom w:val="single" w:sz="4" w:space="0" w:color="auto"/>
              <w:right w:val="single" w:sz="4" w:space="0" w:color="auto"/>
            </w:tcBorders>
            <w:hideMark/>
          </w:tcPr>
          <w:p w14:paraId="24C6E285" w14:textId="77777777" w:rsidR="003E7060" w:rsidRDefault="003E7060">
            <w:pPr>
              <w:pStyle w:val="TAC"/>
              <w:rPr>
                <w:szCs w:val="18"/>
                <w:lang w:eastAsia="ko-KR"/>
              </w:rPr>
            </w:pPr>
            <w:r>
              <w:rPr>
                <w:szCs w:val="18"/>
                <w:lang w:eastAsia="ko-KR"/>
              </w:rPr>
              <w:t>-77.4</w:t>
            </w:r>
          </w:p>
        </w:tc>
        <w:tc>
          <w:tcPr>
            <w:tcW w:w="1971" w:type="dxa"/>
            <w:tcBorders>
              <w:top w:val="single" w:sz="4" w:space="0" w:color="auto"/>
              <w:left w:val="single" w:sz="4" w:space="0" w:color="auto"/>
              <w:bottom w:val="single" w:sz="4" w:space="0" w:color="auto"/>
              <w:right w:val="single" w:sz="4" w:space="0" w:color="auto"/>
            </w:tcBorders>
            <w:hideMark/>
          </w:tcPr>
          <w:p w14:paraId="7CECD617" w14:textId="77777777" w:rsidR="003E7060" w:rsidRDefault="003E7060">
            <w:pPr>
              <w:pStyle w:val="TAC"/>
              <w:rPr>
                <w:szCs w:val="18"/>
                <w:lang w:eastAsia="ko-KR"/>
              </w:rPr>
            </w:pPr>
            <w:r>
              <w:rPr>
                <w:szCs w:val="18"/>
                <w:lang w:eastAsia="ko-KR"/>
              </w:rPr>
              <w:t>-74.4</w:t>
            </w:r>
          </w:p>
        </w:tc>
        <w:tc>
          <w:tcPr>
            <w:tcW w:w="1372" w:type="dxa"/>
            <w:tcBorders>
              <w:top w:val="single" w:sz="4" w:space="0" w:color="auto"/>
              <w:left w:val="single" w:sz="4" w:space="0" w:color="auto"/>
              <w:bottom w:val="single" w:sz="4" w:space="0" w:color="auto"/>
              <w:right w:val="single" w:sz="4" w:space="0" w:color="auto"/>
            </w:tcBorders>
            <w:hideMark/>
          </w:tcPr>
          <w:p w14:paraId="24DE1F07" w14:textId="77777777" w:rsidR="003E7060" w:rsidRDefault="003E7060">
            <w:pPr>
              <w:pStyle w:val="TAC"/>
              <w:rPr>
                <w:szCs w:val="18"/>
                <w:lang w:eastAsia="ko-KR"/>
              </w:rPr>
            </w:pPr>
            <w:r>
              <w:rPr>
                <w:szCs w:val="18"/>
                <w:lang w:eastAsia="ko-KR"/>
              </w:rPr>
              <w:t>-71.4</w:t>
            </w:r>
          </w:p>
        </w:tc>
        <w:tc>
          <w:tcPr>
            <w:tcW w:w="1553" w:type="dxa"/>
            <w:tcBorders>
              <w:top w:val="single" w:sz="4" w:space="0" w:color="auto"/>
              <w:left w:val="single" w:sz="4" w:space="0" w:color="auto"/>
              <w:bottom w:val="single" w:sz="4" w:space="0" w:color="auto"/>
              <w:right w:val="single" w:sz="4" w:space="0" w:color="auto"/>
            </w:tcBorders>
            <w:hideMark/>
          </w:tcPr>
          <w:p w14:paraId="78590DF5" w14:textId="77777777" w:rsidR="003E7060" w:rsidRDefault="003E7060">
            <w:pPr>
              <w:pStyle w:val="TAC"/>
              <w:rPr>
                <w:szCs w:val="18"/>
                <w:lang w:eastAsia="ko-KR"/>
              </w:rPr>
            </w:pPr>
            <w:r>
              <w:rPr>
                <w:szCs w:val="18"/>
                <w:lang w:eastAsia="ko-KR"/>
              </w:rPr>
              <w:t>-68.4</w:t>
            </w:r>
          </w:p>
        </w:tc>
      </w:tr>
      <w:tr w:rsidR="003E7060" w14:paraId="4F9C9697" w14:textId="77777777" w:rsidTr="003E7060">
        <w:tc>
          <w:tcPr>
            <w:tcW w:w="1710" w:type="dxa"/>
            <w:tcBorders>
              <w:top w:val="single" w:sz="4" w:space="0" w:color="auto"/>
              <w:left w:val="single" w:sz="4" w:space="0" w:color="auto"/>
              <w:bottom w:val="single" w:sz="4" w:space="0" w:color="auto"/>
              <w:right w:val="single" w:sz="4" w:space="0" w:color="auto"/>
            </w:tcBorders>
            <w:hideMark/>
          </w:tcPr>
          <w:p w14:paraId="48D600D6" w14:textId="77777777" w:rsidR="003E7060" w:rsidRDefault="003E7060">
            <w:pPr>
              <w:pStyle w:val="TAC"/>
              <w:rPr>
                <w:lang w:eastAsia="ko-KR"/>
              </w:rPr>
            </w:pPr>
            <w:r>
              <w:rPr>
                <w:rFonts w:eastAsia="MS Mincho"/>
                <w:lang w:val="en-US" w:eastAsia="ko-KR"/>
              </w:rPr>
              <w:t>n258</w:t>
            </w:r>
          </w:p>
        </w:tc>
        <w:tc>
          <w:tcPr>
            <w:tcW w:w="1517" w:type="dxa"/>
            <w:tcBorders>
              <w:top w:val="single" w:sz="4" w:space="0" w:color="auto"/>
              <w:left w:val="single" w:sz="4" w:space="0" w:color="auto"/>
              <w:bottom w:val="single" w:sz="4" w:space="0" w:color="auto"/>
              <w:right w:val="single" w:sz="4" w:space="0" w:color="auto"/>
            </w:tcBorders>
            <w:hideMark/>
          </w:tcPr>
          <w:p w14:paraId="54EAF04D" w14:textId="77777777" w:rsidR="003E7060" w:rsidRDefault="003E7060">
            <w:pPr>
              <w:pStyle w:val="TAC"/>
              <w:rPr>
                <w:szCs w:val="18"/>
                <w:lang w:eastAsia="ko-KR"/>
              </w:rPr>
            </w:pPr>
            <w:r>
              <w:rPr>
                <w:szCs w:val="18"/>
                <w:lang w:eastAsia="ko-KR"/>
              </w:rPr>
              <w:t>-77.4</w:t>
            </w:r>
          </w:p>
        </w:tc>
        <w:tc>
          <w:tcPr>
            <w:tcW w:w="1971" w:type="dxa"/>
            <w:tcBorders>
              <w:top w:val="single" w:sz="4" w:space="0" w:color="auto"/>
              <w:left w:val="single" w:sz="4" w:space="0" w:color="auto"/>
              <w:bottom w:val="single" w:sz="4" w:space="0" w:color="auto"/>
              <w:right w:val="single" w:sz="4" w:space="0" w:color="auto"/>
            </w:tcBorders>
            <w:hideMark/>
          </w:tcPr>
          <w:p w14:paraId="54119CA7" w14:textId="77777777" w:rsidR="003E7060" w:rsidRDefault="003E7060">
            <w:pPr>
              <w:pStyle w:val="TAC"/>
              <w:rPr>
                <w:szCs w:val="18"/>
                <w:lang w:eastAsia="ko-KR"/>
              </w:rPr>
            </w:pPr>
            <w:r>
              <w:rPr>
                <w:szCs w:val="18"/>
                <w:lang w:eastAsia="ko-KR"/>
              </w:rPr>
              <w:t>-74.4</w:t>
            </w:r>
          </w:p>
        </w:tc>
        <w:tc>
          <w:tcPr>
            <w:tcW w:w="1372" w:type="dxa"/>
            <w:tcBorders>
              <w:top w:val="single" w:sz="4" w:space="0" w:color="auto"/>
              <w:left w:val="single" w:sz="4" w:space="0" w:color="auto"/>
              <w:bottom w:val="single" w:sz="4" w:space="0" w:color="auto"/>
              <w:right w:val="single" w:sz="4" w:space="0" w:color="auto"/>
            </w:tcBorders>
            <w:hideMark/>
          </w:tcPr>
          <w:p w14:paraId="42B394F9" w14:textId="77777777" w:rsidR="003E7060" w:rsidRDefault="003E7060">
            <w:pPr>
              <w:pStyle w:val="TAC"/>
              <w:rPr>
                <w:szCs w:val="18"/>
                <w:lang w:eastAsia="ko-KR"/>
              </w:rPr>
            </w:pPr>
            <w:r>
              <w:rPr>
                <w:szCs w:val="18"/>
                <w:lang w:eastAsia="ko-KR"/>
              </w:rPr>
              <w:t>-71.4</w:t>
            </w:r>
          </w:p>
        </w:tc>
        <w:tc>
          <w:tcPr>
            <w:tcW w:w="1553" w:type="dxa"/>
            <w:tcBorders>
              <w:top w:val="single" w:sz="4" w:space="0" w:color="auto"/>
              <w:left w:val="single" w:sz="4" w:space="0" w:color="auto"/>
              <w:bottom w:val="single" w:sz="4" w:space="0" w:color="auto"/>
              <w:right w:val="single" w:sz="4" w:space="0" w:color="auto"/>
            </w:tcBorders>
            <w:hideMark/>
          </w:tcPr>
          <w:p w14:paraId="7E66FA48" w14:textId="77777777" w:rsidR="003E7060" w:rsidRDefault="003E7060">
            <w:pPr>
              <w:pStyle w:val="TAC"/>
              <w:rPr>
                <w:szCs w:val="18"/>
                <w:lang w:eastAsia="ko-KR"/>
              </w:rPr>
            </w:pPr>
            <w:r>
              <w:rPr>
                <w:szCs w:val="18"/>
                <w:lang w:eastAsia="ko-KR"/>
              </w:rPr>
              <w:t>-68.4</w:t>
            </w:r>
          </w:p>
        </w:tc>
      </w:tr>
      <w:tr w:rsidR="003E7060" w14:paraId="4883C726" w14:textId="77777777" w:rsidTr="003E7060">
        <w:tc>
          <w:tcPr>
            <w:tcW w:w="1710" w:type="dxa"/>
            <w:tcBorders>
              <w:top w:val="single" w:sz="4" w:space="0" w:color="auto"/>
              <w:left w:val="single" w:sz="4" w:space="0" w:color="auto"/>
              <w:bottom w:val="single" w:sz="4" w:space="0" w:color="auto"/>
              <w:right w:val="single" w:sz="4" w:space="0" w:color="auto"/>
            </w:tcBorders>
            <w:hideMark/>
          </w:tcPr>
          <w:p w14:paraId="4549F134" w14:textId="77777777" w:rsidR="003E7060" w:rsidRDefault="003E7060">
            <w:pPr>
              <w:pStyle w:val="TAC"/>
              <w:rPr>
                <w:lang w:eastAsia="ko-KR"/>
              </w:rPr>
            </w:pPr>
            <w:r>
              <w:rPr>
                <w:rFonts w:eastAsia="MS Mincho"/>
                <w:lang w:val="en-US" w:eastAsia="ko-KR"/>
              </w:rPr>
              <w:t>n260</w:t>
            </w:r>
          </w:p>
        </w:tc>
        <w:tc>
          <w:tcPr>
            <w:tcW w:w="1517" w:type="dxa"/>
            <w:tcBorders>
              <w:top w:val="single" w:sz="4" w:space="0" w:color="auto"/>
              <w:left w:val="single" w:sz="4" w:space="0" w:color="auto"/>
              <w:bottom w:val="single" w:sz="4" w:space="0" w:color="auto"/>
              <w:right w:val="single" w:sz="4" w:space="0" w:color="auto"/>
            </w:tcBorders>
            <w:hideMark/>
          </w:tcPr>
          <w:p w14:paraId="40B72345" w14:textId="77777777" w:rsidR="003E7060" w:rsidRDefault="003E7060">
            <w:pPr>
              <w:pStyle w:val="TAC"/>
              <w:rPr>
                <w:szCs w:val="18"/>
                <w:lang w:eastAsia="ko-KR"/>
              </w:rPr>
            </w:pPr>
            <w:r>
              <w:rPr>
                <w:szCs w:val="18"/>
                <w:lang w:eastAsia="ko-KR"/>
              </w:rPr>
              <w:t>-73.1</w:t>
            </w:r>
          </w:p>
        </w:tc>
        <w:tc>
          <w:tcPr>
            <w:tcW w:w="1971" w:type="dxa"/>
            <w:tcBorders>
              <w:top w:val="single" w:sz="4" w:space="0" w:color="auto"/>
              <w:left w:val="single" w:sz="4" w:space="0" w:color="auto"/>
              <w:bottom w:val="single" w:sz="4" w:space="0" w:color="auto"/>
              <w:right w:val="single" w:sz="4" w:space="0" w:color="auto"/>
            </w:tcBorders>
            <w:hideMark/>
          </w:tcPr>
          <w:p w14:paraId="4CD0DD91" w14:textId="77777777" w:rsidR="003E7060" w:rsidRDefault="003E7060">
            <w:pPr>
              <w:pStyle w:val="TAC"/>
              <w:rPr>
                <w:szCs w:val="18"/>
                <w:lang w:eastAsia="ko-KR"/>
              </w:rPr>
            </w:pPr>
            <w:r>
              <w:rPr>
                <w:szCs w:val="18"/>
                <w:lang w:eastAsia="ko-KR"/>
              </w:rPr>
              <w:t>-70.1</w:t>
            </w:r>
          </w:p>
        </w:tc>
        <w:tc>
          <w:tcPr>
            <w:tcW w:w="1372" w:type="dxa"/>
            <w:tcBorders>
              <w:top w:val="single" w:sz="4" w:space="0" w:color="auto"/>
              <w:left w:val="single" w:sz="4" w:space="0" w:color="auto"/>
              <w:bottom w:val="single" w:sz="4" w:space="0" w:color="auto"/>
              <w:right w:val="single" w:sz="4" w:space="0" w:color="auto"/>
            </w:tcBorders>
            <w:hideMark/>
          </w:tcPr>
          <w:p w14:paraId="03D0D2CE" w14:textId="77777777" w:rsidR="003E7060" w:rsidRDefault="003E7060">
            <w:pPr>
              <w:pStyle w:val="TAC"/>
              <w:rPr>
                <w:szCs w:val="18"/>
                <w:lang w:eastAsia="ko-KR"/>
              </w:rPr>
            </w:pPr>
            <w:r>
              <w:rPr>
                <w:szCs w:val="18"/>
                <w:lang w:eastAsia="ko-KR"/>
              </w:rPr>
              <w:t>-67.1</w:t>
            </w:r>
          </w:p>
        </w:tc>
        <w:tc>
          <w:tcPr>
            <w:tcW w:w="1553" w:type="dxa"/>
            <w:tcBorders>
              <w:top w:val="single" w:sz="4" w:space="0" w:color="auto"/>
              <w:left w:val="single" w:sz="4" w:space="0" w:color="auto"/>
              <w:bottom w:val="single" w:sz="4" w:space="0" w:color="auto"/>
              <w:right w:val="single" w:sz="4" w:space="0" w:color="auto"/>
            </w:tcBorders>
            <w:hideMark/>
          </w:tcPr>
          <w:p w14:paraId="7D33D51D" w14:textId="77777777" w:rsidR="003E7060" w:rsidRDefault="003E7060">
            <w:pPr>
              <w:pStyle w:val="TAC"/>
              <w:rPr>
                <w:szCs w:val="18"/>
                <w:lang w:eastAsia="ko-KR"/>
              </w:rPr>
            </w:pPr>
            <w:r>
              <w:rPr>
                <w:szCs w:val="18"/>
                <w:lang w:eastAsia="ko-KR"/>
              </w:rPr>
              <w:t>-64.1</w:t>
            </w:r>
          </w:p>
        </w:tc>
      </w:tr>
      <w:tr w:rsidR="003E7060" w14:paraId="418A9999" w14:textId="77777777" w:rsidTr="003E7060">
        <w:tc>
          <w:tcPr>
            <w:tcW w:w="1710" w:type="dxa"/>
            <w:tcBorders>
              <w:top w:val="single" w:sz="4" w:space="0" w:color="auto"/>
              <w:left w:val="single" w:sz="4" w:space="0" w:color="auto"/>
              <w:bottom w:val="single" w:sz="4" w:space="0" w:color="auto"/>
              <w:right w:val="single" w:sz="4" w:space="0" w:color="auto"/>
            </w:tcBorders>
            <w:hideMark/>
          </w:tcPr>
          <w:p w14:paraId="027BE256" w14:textId="77777777" w:rsidR="003E7060" w:rsidRDefault="003E7060">
            <w:pPr>
              <w:pStyle w:val="TAC"/>
              <w:rPr>
                <w:rFonts w:eastAsia="MS Mincho"/>
                <w:lang w:val="en-US" w:eastAsia="ko-KR"/>
              </w:rPr>
            </w:pPr>
            <w:r>
              <w:rPr>
                <w:rFonts w:eastAsia="MS Mincho"/>
                <w:lang w:val="en-US" w:eastAsia="ko-KR"/>
              </w:rPr>
              <w:t>n261</w:t>
            </w:r>
          </w:p>
        </w:tc>
        <w:tc>
          <w:tcPr>
            <w:tcW w:w="1517" w:type="dxa"/>
            <w:tcBorders>
              <w:top w:val="single" w:sz="4" w:space="0" w:color="auto"/>
              <w:left w:val="single" w:sz="4" w:space="0" w:color="auto"/>
              <w:bottom w:val="single" w:sz="4" w:space="0" w:color="auto"/>
              <w:right w:val="single" w:sz="4" w:space="0" w:color="auto"/>
            </w:tcBorders>
            <w:hideMark/>
          </w:tcPr>
          <w:p w14:paraId="65A6B570" w14:textId="77777777" w:rsidR="003E7060" w:rsidRDefault="003E7060">
            <w:pPr>
              <w:pStyle w:val="TAC"/>
              <w:rPr>
                <w:rFonts w:eastAsiaTheme="minorEastAsia"/>
                <w:szCs w:val="18"/>
                <w:lang w:eastAsia="ko-KR"/>
              </w:rPr>
            </w:pPr>
            <w:r>
              <w:rPr>
                <w:szCs w:val="18"/>
                <w:lang w:eastAsia="ko-KR"/>
              </w:rPr>
              <w:t>-77.4</w:t>
            </w:r>
          </w:p>
        </w:tc>
        <w:tc>
          <w:tcPr>
            <w:tcW w:w="1971" w:type="dxa"/>
            <w:tcBorders>
              <w:top w:val="single" w:sz="4" w:space="0" w:color="auto"/>
              <w:left w:val="single" w:sz="4" w:space="0" w:color="auto"/>
              <w:bottom w:val="single" w:sz="4" w:space="0" w:color="auto"/>
              <w:right w:val="single" w:sz="4" w:space="0" w:color="auto"/>
            </w:tcBorders>
            <w:hideMark/>
          </w:tcPr>
          <w:p w14:paraId="478B6C5F" w14:textId="77777777" w:rsidR="003E7060" w:rsidRDefault="003E7060">
            <w:pPr>
              <w:pStyle w:val="TAC"/>
              <w:rPr>
                <w:szCs w:val="18"/>
                <w:lang w:eastAsia="ko-KR"/>
              </w:rPr>
            </w:pPr>
            <w:r>
              <w:rPr>
                <w:szCs w:val="18"/>
                <w:lang w:eastAsia="ko-KR"/>
              </w:rPr>
              <w:t>-74.4</w:t>
            </w:r>
          </w:p>
        </w:tc>
        <w:tc>
          <w:tcPr>
            <w:tcW w:w="1372" w:type="dxa"/>
            <w:tcBorders>
              <w:top w:val="single" w:sz="4" w:space="0" w:color="auto"/>
              <w:left w:val="single" w:sz="4" w:space="0" w:color="auto"/>
              <w:bottom w:val="single" w:sz="4" w:space="0" w:color="auto"/>
              <w:right w:val="single" w:sz="4" w:space="0" w:color="auto"/>
            </w:tcBorders>
            <w:hideMark/>
          </w:tcPr>
          <w:p w14:paraId="4AC94B75" w14:textId="77777777" w:rsidR="003E7060" w:rsidRDefault="003E7060">
            <w:pPr>
              <w:pStyle w:val="TAC"/>
              <w:rPr>
                <w:szCs w:val="18"/>
                <w:lang w:eastAsia="ko-KR"/>
              </w:rPr>
            </w:pPr>
            <w:r>
              <w:rPr>
                <w:szCs w:val="18"/>
                <w:lang w:eastAsia="ko-KR"/>
              </w:rPr>
              <w:t>-71.4</w:t>
            </w:r>
          </w:p>
        </w:tc>
        <w:tc>
          <w:tcPr>
            <w:tcW w:w="1553" w:type="dxa"/>
            <w:tcBorders>
              <w:top w:val="single" w:sz="4" w:space="0" w:color="auto"/>
              <w:left w:val="single" w:sz="4" w:space="0" w:color="auto"/>
              <w:bottom w:val="single" w:sz="4" w:space="0" w:color="auto"/>
              <w:right w:val="single" w:sz="4" w:space="0" w:color="auto"/>
            </w:tcBorders>
            <w:hideMark/>
          </w:tcPr>
          <w:p w14:paraId="2760A444" w14:textId="77777777" w:rsidR="003E7060" w:rsidRDefault="003E7060">
            <w:pPr>
              <w:pStyle w:val="TAC"/>
              <w:rPr>
                <w:szCs w:val="18"/>
                <w:lang w:eastAsia="ko-KR"/>
              </w:rPr>
            </w:pPr>
            <w:r>
              <w:rPr>
                <w:szCs w:val="18"/>
                <w:lang w:eastAsia="ko-KR"/>
              </w:rPr>
              <w:t>-68.4</w:t>
            </w:r>
          </w:p>
        </w:tc>
      </w:tr>
      <w:tr w:rsidR="003E7060" w14:paraId="40A33F02" w14:textId="77777777" w:rsidTr="003E7060">
        <w:tc>
          <w:tcPr>
            <w:tcW w:w="8123" w:type="dxa"/>
            <w:gridSpan w:val="5"/>
            <w:tcBorders>
              <w:top w:val="single" w:sz="4" w:space="0" w:color="auto"/>
              <w:left w:val="single" w:sz="4" w:space="0" w:color="auto"/>
              <w:bottom w:val="single" w:sz="4" w:space="0" w:color="auto"/>
              <w:right w:val="single" w:sz="4" w:space="0" w:color="auto"/>
            </w:tcBorders>
            <w:hideMark/>
          </w:tcPr>
          <w:p w14:paraId="7D3354B3" w14:textId="77777777" w:rsidR="003E7060" w:rsidRDefault="003E7060">
            <w:pPr>
              <w:keepNext/>
              <w:keepLines/>
              <w:spacing w:after="0"/>
              <w:ind w:left="851" w:hanging="851"/>
              <w:rPr>
                <w:rFonts w:ascii="Arial" w:eastAsia="Malgun Gothic" w:hAnsi="Arial"/>
                <w:sz w:val="18"/>
                <w:lang w:eastAsia="ko-KR"/>
              </w:rPr>
            </w:pPr>
            <w:r>
              <w:rPr>
                <w:rFonts w:ascii="Arial" w:eastAsia="Malgun Gothic" w:hAnsi="Arial"/>
                <w:sz w:val="18"/>
                <w:lang w:eastAsia="ko-KR"/>
              </w:rPr>
              <w:t>NOTE 1:</w:t>
            </w:r>
            <w:r>
              <w:rPr>
                <w:rFonts w:ascii="Arial" w:eastAsia="Malgun Gothic" w:hAnsi="Arial"/>
                <w:sz w:val="18"/>
                <w:lang w:eastAsia="ko-KR"/>
              </w:rPr>
              <w:tab/>
              <w:t>The transmitter shall be set to P</w:t>
            </w:r>
            <w:r>
              <w:rPr>
                <w:rFonts w:ascii="Arial" w:eastAsia="Malgun Gothic" w:hAnsi="Arial"/>
                <w:sz w:val="18"/>
                <w:vertAlign w:val="subscript"/>
                <w:lang w:eastAsia="ko-KR"/>
              </w:rPr>
              <w:t>UMAX</w:t>
            </w:r>
            <w:r>
              <w:rPr>
                <w:rFonts w:ascii="Arial" w:eastAsia="Malgun Gothic" w:hAnsi="Arial"/>
                <w:sz w:val="18"/>
                <w:lang w:eastAsia="ko-KR"/>
              </w:rPr>
              <w:t xml:space="preserve"> as defined in clause 6.2.4</w:t>
            </w:r>
          </w:p>
          <w:p w14:paraId="35455A3A" w14:textId="19DB4175" w:rsidR="003E7060" w:rsidRDefault="003E7060">
            <w:pPr>
              <w:keepNext/>
              <w:keepLines/>
              <w:spacing w:after="0"/>
              <w:ind w:left="851" w:hanging="851"/>
              <w:rPr>
                <w:rFonts w:ascii="Arial" w:eastAsia="Calibri" w:hAnsi="Arial"/>
                <w:sz w:val="18"/>
                <w:lang w:eastAsia="ko-KR"/>
              </w:rPr>
            </w:pPr>
            <w:r>
              <w:rPr>
                <w:rFonts w:ascii="Arial" w:eastAsia="Malgun Gothic" w:hAnsi="Arial"/>
                <w:sz w:val="18"/>
                <w:lang w:eastAsia="ko-KR"/>
              </w:rPr>
              <w:t>NOTE 2:</w:t>
            </w:r>
            <w:r>
              <w:rPr>
                <w:rFonts w:ascii="Arial" w:eastAsia="Malgun Gothic" w:hAnsi="Arial"/>
                <w:sz w:val="18"/>
                <w:lang w:eastAsia="ko-KR"/>
              </w:rPr>
              <w:tab/>
            </w:r>
            <w:del w:id="227" w:author="Flores Fernandez" w:date="2021-05-11T21:24:00Z">
              <w:r w:rsidDel="003A7393">
                <w:rPr>
                  <w:rFonts w:ascii="Arial" w:eastAsia="Malgun Gothic" w:hAnsi="Arial"/>
                  <w:sz w:val="18"/>
                  <w:lang w:eastAsia="ko-KR"/>
                </w:rPr>
                <w:delText>The EIS spherical coverage requirements are verified only under normal thermal conditions as defined in Annex E.2.1.</w:delText>
              </w:r>
            </w:del>
            <w:ins w:id="228" w:author="Flores Fernandez" w:date="2021-05-11T21:24:00Z">
              <w:r w:rsidR="003A7393">
                <w:rPr>
                  <w:rFonts w:ascii="Arial" w:eastAsia="Malgun Gothic" w:hAnsi="Arial"/>
                  <w:sz w:val="18"/>
                  <w:lang w:eastAsia="ko-KR"/>
                </w:rPr>
                <w:t>Void</w:t>
              </w:r>
            </w:ins>
          </w:p>
        </w:tc>
      </w:tr>
    </w:tbl>
    <w:p w14:paraId="51B504B2" w14:textId="77777777" w:rsidR="003E7060" w:rsidRDefault="003E7060" w:rsidP="003E7060">
      <w:pPr>
        <w:rPr>
          <w:rFonts w:eastAsia="Malgun Gothic"/>
        </w:rPr>
      </w:pPr>
    </w:p>
    <w:p w14:paraId="2881F9C1" w14:textId="77777777" w:rsidR="003E7060" w:rsidRDefault="003E7060" w:rsidP="003E7060">
      <w:pPr>
        <w:rPr>
          <w:rFonts w:eastAsia="Malgun Gothic"/>
        </w:rPr>
      </w:pPr>
      <w:r>
        <w:rPr>
          <w:rFonts w:eastAsia="Malgun Gothic"/>
        </w:rPr>
        <w:t>The requirement shall be met for an uplink transmission using QPSK DFT-s-OFDM waveforms and for uplink transmission bandwidth less than or equal to that specified in Table 7.3.2.1-2.</w:t>
      </w:r>
    </w:p>
    <w:p w14:paraId="1D5739D5" w14:textId="77777777" w:rsidR="003E7060" w:rsidRDefault="003E7060" w:rsidP="003E7060">
      <w:pPr>
        <w:rPr>
          <w:rFonts w:eastAsia="Malgun Gothic"/>
          <w:snapToGrid w:val="0"/>
        </w:rPr>
      </w:pPr>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p>
    <w:p w14:paraId="36525641" w14:textId="77777777" w:rsidR="003E7060" w:rsidRDefault="003E7060" w:rsidP="003E7060">
      <w:pPr>
        <w:keepNext/>
        <w:keepLines/>
        <w:spacing w:before="120"/>
        <w:ind w:left="1418" w:hanging="1418"/>
        <w:outlineLvl w:val="3"/>
        <w:rPr>
          <w:rFonts w:ascii="Arial" w:eastAsia="Malgun Gothic" w:hAnsi="Arial"/>
          <w:sz w:val="24"/>
        </w:rPr>
      </w:pPr>
      <w:r>
        <w:rPr>
          <w:rFonts w:ascii="Arial" w:eastAsia="Malgun Gothic" w:hAnsi="Arial"/>
          <w:sz w:val="24"/>
        </w:rPr>
        <w:t>7.3.4.4</w:t>
      </w:r>
      <w:r>
        <w:rPr>
          <w:rFonts w:ascii="Arial" w:eastAsia="Malgun Gothic" w:hAnsi="Arial"/>
          <w:sz w:val="24"/>
        </w:rPr>
        <w:tab/>
        <w:t>EIS spherical coverage for power class 4</w:t>
      </w:r>
    </w:p>
    <w:p w14:paraId="0FC3C618" w14:textId="77777777" w:rsidR="003E7060" w:rsidRDefault="003E7060" w:rsidP="003E7060">
      <w:pPr>
        <w:rPr>
          <w:rFonts w:eastAsia="Malgun Gothic"/>
        </w:rPr>
      </w:pPr>
      <w:r>
        <w:rPr>
          <w:rFonts w:eastAsia="Malgun Gothic"/>
        </w:rPr>
        <w:t xml:space="preserve">The reference measurement </w:t>
      </w:r>
      <w:proofErr w:type="gramStart"/>
      <w:r>
        <w:rPr>
          <w:rFonts w:eastAsia="Malgun Gothic"/>
        </w:rPr>
        <w:t>channels</w:t>
      </w:r>
      <w:proofErr w:type="gramEnd"/>
      <w:r>
        <w:rPr>
          <w:rFonts w:eastAsia="Malgun Gothic"/>
        </w:rPr>
        <w:t xml:space="preserve"> and throughput criterion shall be as specified in clause 7.3.2.4</w:t>
      </w:r>
    </w:p>
    <w:p w14:paraId="64934F53" w14:textId="77777777" w:rsidR="003E7060" w:rsidRDefault="003E7060" w:rsidP="003E7060">
      <w:pPr>
        <w:rPr>
          <w:rFonts w:eastAsia="Malgun Gothic"/>
        </w:rPr>
      </w:pPr>
      <w:r>
        <w:rPr>
          <w:rFonts w:eastAsia="Malgun Gothic"/>
        </w:rPr>
        <w:t>The maximum EIS at the 20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7.3.4.4-1 below. The requirement is verified with the test metric of EIS (Link=Spherical coverage grid, </w:t>
      </w:r>
      <w:proofErr w:type="spellStart"/>
      <w:r>
        <w:rPr>
          <w:rFonts w:eastAsia="Malgun Gothic"/>
        </w:rPr>
        <w:t>Meas</w:t>
      </w:r>
      <w:proofErr w:type="spellEnd"/>
      <w:r>
        <w:rPr>
          <w:rFonts w:eastAsia="Malgun Gothic"/>
        </w:rPr>
        <w:t>=Link angle).</w:t>
      </w:r>
    </w:p>
    <w:p w14:paraId="0256FD5F" w14:textId="77777777" w:rsidR="003E7060" w:rsidRDefault="003E7060" w:rsidP="003E7060">
      <w:pPr>
        <w:pStyle w:val="TH"/>
        <w:rPr>
          <w:rFonts w:eastAsiaTheme="minorEastAsia"/>
        </w:rPr>
      </w:pPr>
      <w:r>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E7060" w14:paraId="555E4494" w14:textId="77777777" w:rsidTr="003E7060">
        <w:tc>
          <w:tcPr>
            <w:tcW w:w="1710" w:type="dxa"/>
            <w:vMerge w:val="restart"/>
            <w:tcBorders>
              <w:top w:val="single" w:sz="4" w:space="0" w:color="auto"/>
              <w:left w:val="single" w:sz="4" w:space="0" w:color="auto"/>
              <w:bottom w:val="single" w:sz="4" w:space="0" w:color="auto"/>
              <w:right w:val="single" w:sz="4" w:space="0" w:color="auto"/>
            </w:tcBorders>
            <w:hideMark/>
          </w:tcPr>
          <w:p w14:paraId="5E42CD4C" w14:textId="77777777" w:rsidR="003E7060" w:rsidRDefault="003E7060">
            <w:pPr>
              <w:keepNext/>
              <w:keepLines/>
              <w:spacing w:after="0"/>
              <w:jc w:val="center"/>
              <w:rPr>
                <w:rFonts w:ascii="Arial" w:eastAsia="Malgun Gothic" w:hAnsi="Arial"/>
                <w:b/>
                <w:sz w:val="18"/>
                <w:lang w:eastAsia="ko-KR"/>
              </w:rPr>
            </w:pPr>
            <w:r>
              <w:rPr>
                <w:rFonts w:ascii="Arial" w:eastAsia="Malgun Gothic" w:hAnsi="Arial"/>
                <w:b/>
                <w:sz w:val="18"/>
                <w:lang w:eastAsia="ko-KR"/>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43CAC7C2" w14:textId="77777777" w:rsidR="003E7060" w:rsidRDefault="003E7060">
            <w:pPr>
              <w:keepNext/>
              <w:keepLines/>
              <w:spacing w:after="0"/>
              <w:jc w:val="center"/>
              <w:rPr>
                <w:rFonts w:ascii="Arial" w:eastAsia="Malgun Gothic" w:hAnsi="Arial"/>
                <w:b/>
                <w:sz w:val="18"/>
                <w:lang w:eastAsia="ko-KR"/>
              </w:rPr>
            </w:pPr>
            <w:r>
              <w:rPr>
                <w:rFonts w:ascii="Arial" w:eastAsia="Malgun Gothic" w:hAnsi="Arial"/>
                <w:b/>
                <w:sz w:val="18"/>
                <w:lang w:eastAsia="ko-KR"/>
              </w:rPr>
              <w:t>EIS at 20</w:t>
            </w:r>
            <w:r>
              <w:rPr>
                <w:rFonts w:ascii="Arial" w:eastAsia="Malgun Gothic" w:hAnsi="Arial"/>
                <w:b/>
                <w:sz w:val="18"/>
                <w:vertAlign w:val="superscript"/>
                <w:lang w:eastAsia="ko-KR"/>
              </w:rPr>
              <w:t xml:space="preserve">th </w:t>
            </w:r>
            <w:r>
              <w:rPr>
                <w:rFonts w:ascii="Arial" w:eastAsia="Malgun Gothic" w:hAnsi="Arial"/>
                <w:b/>
                <w:sz w:val="18"/>
                <w:lang w:eastAsia="ko-KR"/>
              </w:rPr>
              <w:t>%-tile CCDF (dBm) / Channel bandwidth</w:t>
            </w:r>
          </w:p>
        </w:tc>
      </w:tr>
      <w:tr w:rsidR="003E7060" w14:paraId="71661A91" w14:textId="77777777" w:rsidTr="003E7060">
        <w:tc>
          <w:tcPr>
            <w:tcW w:w="0" w:type="auto"/>
            <w:vMerge/>
            <w:tcBorders>
              <w:top w:val="single" w:sz="4" w:space="0" w:color="auto"/>
              <w:left w:val="single" w:sz="4" w:space="0" w:color="auto"/>
              <w:bottom w:val="single" w:sz="4" w:space="0" w:color="auto"/>
              <w:right w:val="single" w:sz="4" w:space="0" w:color="auto"/>
            </w:tcBorders>
            <w:vAlign w:val="center"/>
            <w:hideMark/>
          </w:tcPr>
          <w:p w14:paraId="1C79B936" w14:textId="77777777" w:rsidR="003E7060" w:rsidRDefault="003E7060">
            <w:pPr>
              <w:spacing w:after="0"/>
              <w:rPr>
                <w:rFonts w:ascii="Arial" w:eastAsia="Malgun Gothic" w:hAnsi="Arial"/>
                <w:b/>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4C2FF1F" w14:textId="77777777" w:rsidR="003E7060" w:rsidRDefault="003E7060">
            <w:pPr>
              <w:keepNext/>
              <w:keepLines/>
              <w:spacing w:after="0"/>
              <w:jc w:val="center"/>
              <w:rPr>
                <w:rFonts w:ascii="Arial" w:eastAsia="Malgun Gothic" w:hAnsi="Arial"/>
                <w:b/>
                <w:sz w:val="18"/>
                <w:lang w:eastAsia="ko-KR"/>
              </w:rPr>
            </w:pPr>
            <w:r>
              <w:rPr>
                <w:rFonts w:ascii="Arial" w:eastAsia="Malgun Gothic" w:hAnsi="Arial"/>
                <w:b/>
                <w:sz w:val="18"/>
                <w:lang w:eastAsia="ko-KR"/>
              </w:rPr>
              <w:t>50 MHz</w:t>
            </w:r>
          </w:p>
        </w:tc>
        <w:tc>
          <w:tcPr>
            <w:tcW w:w="1971" w:type="dxa"/>
            <w:tcBorders>
              <w:top w:val="single" w:sz="4" w:space="0" w:color="auto"/>
              <w:left w:val="single" w:sz="4" w:space="0" w:color="auto"/>
              <w:bottom w:val="single" w:sz="4" w:space="0" w:color="auto"/>
              <w:right w:val="single" w:sz="4" w:space="0" w:color="auto"/>
            </w:tcBorders>
            <w:hideMark/>
          </w:tcPr>
          <w:p w14:paraId="47C20C12" w14:textId="77777777" w:rsidR="003E7060" w:rsidRDefault="003E7060">
            <w:pPr>
              <w:keepNext/>
              <w:keepLines/>
              <w:spacing w:after="0"/>
              <w:jc w:val="center"/>
              <w:rPr>
                <w:rFonts w:ascii="Arial" w:eastAsia="Malgun Gothic" w:hAnsi="Arial"/>
                <w:b/>
                <w:sz w:val="18"/>
                <w:lang w:eastAsia="ko-KR"/>
              </w:rPr>
            </w:pPr>
            <w:r>
              <w:rPr>
                <w:rFonts w:ascii="Arial" w:eastAsia="Malgun Gothic" w:hAnsi="Arial"/>
                <w:b/>
                <w:sz w:val="18"/>
                <w:lang w:eastAsia="ko-KR"/>
              </w:rPr>
              <w:t>100 MHz</w:t>
            </w:r>
          </w:p>
        </w:tc>
        <w:tc>
          <w:tcPr>
            <w:tcW w:w="1372" w:type="dxa"/>
            <w:tcBorders>
              <w:top w:val="single" w:sz="4" w:space="0" w:color="auto"/>
              <w:left w:val="single" w:sz="4" w:space="0" w:color="auto"/>
              <w:bottom w:val="single" w:sz="4" w:space="0" w:color="auto"/>
              <w:right w:val="single" w:sz="4" w:space="0" w:color="auto"/>
            </w:tcBorders>
            <w:hideMark/>
          </w:tcPr>
          <w:p w14:paraId="7A55F723" w14:textId="77777777" w:rsidR="003E7060" w:rsidRDefault="003E7060">
            <w:pPr>
              <w:keepNext/>
              <w:keepLines/>
              <w:spacing w:after="0"/>
              <w:jc w:val="center"/>
              <w:rPr>
                <w:rFonts w:ascii="Arial" w:eastAsia="Malgun Gothic" w:hAnsi="Arial"/>
                <w:b/>
                <w:sz w:val="18"/>
                <w:lang w:eastAsia="ko-KR"/>
              </w:rPr>
            </w:pPr>
            <w:r>
              <w:rPr>
                <w:rFonts w:ascii="Arial" w:eastAsia="Malgun Gothic" w:hAnsi="Arial"/>
                <w:b/>
                <w:sz w:val="18"/>
                <w:lang w:eastAsia="ko-KR"/>
              </w:rPr>
              <w:t>200 MHz</w:t>
            </w:r>
          </w:p>
        </w:tc>
        <w:tc>
          <w:tcPr>
            <w:tcW w:w="1553" w:type="dxa"/>
            <w:tcBorders>
              <w:top w:val="single" w:sz="4" w:space="0" w:color="auto"/>
              <w:left w:val="single" w:sz="4" w:space="0" w:color="auto"/>
              <w:bottom w:val="single" w:sz="4" w:space="0" w:color="auto"/>
              <w:right w:val="single" w:sz="4" w:space="0" w:color="auto"/>
            </w:tcBorders>
            <w:hideMark/>
          </w:tcPr>
          <w:p w14:paraId="4EF6E96F" w14:textId="77777777" w:rsidR="003E7060" w:rsidRDefault="003E7060">
            <w:pPr>
              <w:keepNext/>
              <w:keepLines/>
              <w:spacing w:after="0"/>
              <w:jc w:val="center"/>
              <w:rPr>
                <w:rFonts w:ascii="Arial" w:eastAsia="Malgun Gothic" w:hAnsi="Arial"/>
                <w:b/>
                <w:sz w:val="18"/>
                <w:lang w:eastAsia="ko-KR"/>
              </w:rPr>
            </w:pPr>
            <w:r>
              <w:rPr>
                <w:rFonts w:ascii="Arial" w:eastAsia="Malgun Gothic" w:hAnsi="Arial"/>
                <w:b/>
                <w:sz w:val="18"/>
                <w:lang w:eastAsia="ko-KR"/>
              </w:rPr>
              <w:t>400 MHz</w:t>
            </w:r>
          </w:p>
        </w:tc>
      </w:tr>
      <w:tr w:rsidR="003E7060" w14:paraId="1C42D795" w14:textId="77777777" w:rsidTr="003E7060">
        <w:tc>
          <w:tcPr>
            <w:tcW w:w="1710" w:type="dxa"/>
            <w:tcBorders>
              <w:top w:val="single" w:sz="4" w:space="0" w:color="auto"/>
              <w:left w:val="single" w:sz="4" w:space="0" w:color="auto"/>
              <w:bottom w:val="single" w:sz="4" w:space="0" w:color="auto"/>
              <w:right w:val="single" w:sz="4" w:space="0" w:color="auto"/>
            </w:tcBorders>
            <w:hideMark/>
          </w:tcPr>
          <w:p w14:paraId="7516254F" w14:textId="77777777" w:rsidR="003E7060" w:rsidRDefault="003E7060">
            <w:pPr>
              <w:pStyle w:val="TAC"/>
              <w:rPr>
                <w:rFonts w:eastAsiaTheme="minorEastAsia"/>
                <w:lang w:eastAsia="ko-KR"/>
              </w:rPr>
            </w:pPr>
            <w:r>
              <w:rPr>
                <w:lang w:eastAsia="ko-KR"/>
              </w:rPr>
              <w:t>n257</w:t>
            </w:r>
          </w:p>
        </w:tc>
        <w:tc>
          <w:tcPr>
            <w:tcW w:w="1517" w:type="dxa"/>
            <w:tcBorders>
              <w:top w:val="single" w:sz="4" w:space="0" w:color="auto"/>
              <w:left w:val="single" w:sz="4" w:space="0" w:color="auto"/>
              <w:bottom w:val="single" w:sz="4" w:space="0" w:color="auto"/>
              <w:right w:val="single" w:sz="4" w:space="0" w:color="auto"/>
            </w:tcBorders>
            <w:hideMark/>
          </w:tcPr>
          <w:p w14:paraId="6DA2329F" w14:textId="77777777" w:rsidR="003E7060" w:rsidRDefault="003E7060">
            <w:pPr>
              <w:pStyle w:val="TAC"/>
              <w:rPr>
                <w:szCs w:val="18"/>
                <w:lang w:eastAsia="ko-KR"/>
              </w:rPr>
            </w:pPr>
            <w:r>
              <w:rPr>
                <w:szCs w:val="18"/>
                <w:lang w:eastAsia="ko-KR"/>
              </w:rPr>
              <w:t>-88.0</w:t>
            </w:r>
          </w:p>
        </w:tc>
        <w:tc>
          <w:tcPr>
            <w:tcW w:w="1971" w:type="dxa"/>
            <w:tcBorders>
              <w:top w:val="single" w:sz="4" w:space="0" w:color="auto"/>
              <w:left w:val="single" w:sz="4" w:space="0" w:color="auto"/>
              <w:bottom w:val="single" w:sz="4" w:space="0" w:color="auto"/>
              <w:right w:val="single" w:sz="4" w:space="0" w:color="auto"/>
            </w:tcBorders>
            <w:hideMark/>
          </w:tcPr>
          <w:p w14:paraId="027CDF66" w14:textId="77777777" w:rsidR="003E7060" w:rsidRDefault="003E7060">
            <w:pPr>
              <w:pStyle w:val="TAC"/>
              <w:rPr>
                <w:szCs w:val="18"/>
                <w:lang w:eastAsia="ko-KR"/>
              </w:rPr>
            </w:pPr>
            <w:r>
              <w:rPr>
                <w:szCs w:val="18"/>
                <w:lang w:eastAsia="ko-KR"/>
              </w:rPr>
              <w:t>-85.0</w:t>
            </w:r>
          </w:p>
        </w:tc>
        <w:tc>
          <w:tcPr>
            <w:tcW w:w="1372" w:type="dxa"/>
            <w:tcBorders>
              <w:top w:val="single" w:sz="4" w:space="0" w:color="auto"/>
              <w:left w:val="single" w:sz="4" w:space="0" w:color="auto"/>
              <w:bottom w:val="single" w:sz="4" w:space="0" w:color="auto"/>
              <w:right w:val="single" w:sz="4" w:space="0" w:color="auto"/>
            </w:tcBorders>
            <w:hideMark/>
          </w:tcPr>
          <w:p w14:paraId="0B92F33F" w14:textId="77777777" w:rsidR="003E7060" w:rsidRDefault="003E7060">
            <w:pPr>
              <w:pStyle w:val="TAC"/>
              <w:rPr>
                <w:szCs w:val="18"/>
                <w:lang w:eastAsia="ko-KR"/>
              </w:rPr>
            </w:pPr>
            <w:r>
              <w:rPr>
                <w:szCs w:val="18"/>
                <w:lang w:eastAsia="ko-KR"/>
              </w:rPr>
              <w:t>-82.0</w:t>
            </w:r>
          </w:p>
        </w:tc>
        <w:tc>
          <w:tcPr>
            <w:tcW w:w="1553" w:type="dxa"/>
            <w:tcBorders>
              <w:top w:val="single" w:sz="4" w:space="0" w:color="auto"/>
              <w:left w:val="single" w:sz="4" w:space="0" w:color="auto"/>
              <w:bottom w:val="single" w:sz="4" w:space="0" w:color="auto"/>
              <w:right w:val="single" w:sz="4" w:space="0" w:color="auto"/>
            </w:tcBorders>
            <w:hideMark/>
          </w:tcPr>
          <w:p w14:paraId="1F8A6B4B" w14:textId="77777777" w:rsidR="003E7060" w:rsidRDefault="003E7060">
            <w:pPr>
              <w:pStyle w:val="TAC"/>
              <w:rPr>
                <w:szCs w:val="18"/>
                <w:lang w:eastAsia="ko-KR"/>
              </w:rPr>
            </w:pPr>
            <w:r>
              <w:rPr>
                <w:szCs w:val="18"/>
                <w:lang w:eastAsia="ko-KR"/>
              </w:rPr>
              <w:t>-79.0</w:t>
            </w:r>
          </w:p>
        </w:tc>
      </w:tr>
      <w:tr w:rsidR="003E7060" w14:paraId="250FC9FA" w14:textId="77777777" w:rsidTr="003E7060">
        <w:tc>
          <w:tcPr>
            <w:tcW w:w="1710" w:type="dxa"/>
            <w:tcBorders>
              <w:top w:val="single" w:sz="4" w:space="0" w:color="auto"/>
              <w:left w:val="single" w:sz="4" w:space="0" w:color="auto"/>
              <w:bottom w:val="single" w:sz="4" w:space="0" w:color="auto"/>
              <w:right w:val="single" w:sz="4" w:space="0" w:color="auto"/>
            </w:tcBorders>
            <w:hideMark/>
          </w:tcPr>
          <w:p w14:paraId="4B553453" w14:textId="77777777" w:rsidR="003E7060" w:rsidRDefault="003E7060">
            <w:pPr>
              <w:pStyle w:val="TAC"/>
              <w:rPr>
                <w:lang w:eastAsia="ko-KR"/>
              </w:rPr>
            </w:pPr>
            <w:r>
              <w:rPr>
                <w:lang w:val="en-US" w:eastAsia="ko-KR"/>
              </w:rPr>
              <w:t>n258</w:t>
            </w:r>
          </w:p>
        </w:tc>
        <w:tc>
          <w:tcPr>
            <w:tcW w:w="1517" w:type="dxa"/>
            <w:tcBorders>
              <w:top w:val="single" w:sz="4" w:space="0" w:color="auto"/>
              <w:left w:val="single" w:sz="4" w:space="0" w:color="auto"/>
              <w:bottom w:val="single" w:sz="4" w:space="0" w:color="auto"/>
              <w:right w:val="single" w:sz="4" w:space="0" w:color="auto"/>
            </w:tcBorders>
            <w:hideMark/>
          </w:tcPr>
          <w:p w14:paraId="1EC53766" w14:textId="77777777" w:rsidR="003E7060" w:rsidRDefault="003E7060">
            <w:pPr>
              <w:pStyle w:val="TAC"/>
              <w:rPr>
                <w:szCs w:val="18"/>
                <w:lang w:eastAsia="ko-KR"/>
              </w:rPr>
            </w:pPr>
            <w:r>
              <w:rPr>
                <w:szCs w:val="18"/>
                <w:lang w:eastAsia="ko-KR"/>
              </w:rPr>
              <w:t>-88.0</w:t>
            </w:r>
          </w:p>
        </w:tc>
        <w:tc>
          <w:tcPr>
            <w:tcW w:w="1971" w:type="dxa"/>
            <w:tcBorders>
              <w:top w:val="single" w:sz="4" w:space="0" w:color="auto"/>
              <w:left w:val="single" w:sz="4" w:space="0" w:color="auto"/>
              <w:bottom w:val="single" w:sz="4" w:space="0" w:color="auto"/>
              <w:right w:val="single" w:sz="4" w:space="0" w:color="auto"/>
            </w:tcBorders>
            <w:hideMark/>
          </w:tcPr>
          <w:p w14:paraId="0EEAFAC1" w14:textId="77777777" w:rsidR="003E7060" w:rsidRDefault="003E7060">
            <w:pPr>
              <w:pStyle w:val="TAC"/>
              <w:rPr>
                <w:szCs w:val="18"/>
                <w:lang w:eastAsia="ko-KR"/>
              </w:rPr>
            </w:pPr>
            <w:r>
              <w:rPr>
                <w:szCs w:val="18"/>
                <w:lang w:eastAsia="ko-KR"/>
              </w:rPr>
              <w:t>-85.0</w:t>
            </w:r>
          </w:p>
        </w:tc>
        <w:tc>
          <w:tcPr>
            <w:tcW w:w="1372" w:type="dxa"/>
            <w:tcBorders>
              <w:top w:val="single" w:sz="4" w:space="0" w:color="auto"/>
              <w:left w:val="single" w:sz="4" w:space="0" w:color="auto"/>
              <w:bottom w:val="single" w:sz="4" w:space="0" w:color="auto"/>
              <w:right w:val="single" w:sz="4" w:space="0" w:color="auto"/>
            </w:tcBorders>
            <w:hideMark/>
          </w:tcPr>
          <w:p w14:paraId="67A28884" w14:textId="77777777" w:rsidR="003E7060" w:rsidRDefault="003E7060">
            <w:pPr>
              <w:pStyle w:val="TAC"/>
              <w:rPr>
                <w:szCs w:val="18"/>
                <w:lang w:eastAsia="ko-KR"/>
              </w:rPr>
            </w:pPr>
            <w:r>
              <w:rPr>
                <w:szCs w:val="18"/>
                <w:lang w:eastAsia="ko-KR"/>
              </w:rPr>
              <w:t>-82.0</w:t>
            </w:r>
          </w:p>
        </w:tc>
        <w:tc>
          <w:tcPr>
            <w:tcW w:w="1553" w:type="dxa"/>
            <w:tcBorders>
              <w:top w:val="single" w:sz="4" w:space="0" w:color="auto"/>
              <w:left w:val="single" w:sz="4" w:space="0" w:color="auto"/>
              <w:bottom w:val="single" w:sz="4" w:space="0" w:color="auto"/>
              <w:right w:val="single" w:sz="4" w:space="0" w:color="auto"/>
            </w:tcBorders>
            <w:hideMark/>
          </w:tcPr>
          <w:p w14:paraId="615C17F4" w14:textId="77777777" w:rsidR="003E7060" w:rsidRDefault="003E7060">
            <w:pPr>
              <w:pStyle w:val="TAC"/>
              <w:rPr>
                <w:szCs w:val="18"/>
                <w:lang w:eastAsia="ko-KR"/>
              </w:rPr>
            </w:pPr>
            <w:r>
              <w:rPr>
                <w:szCs w:val="18"/>
                <w:lang w:eastAsia="ko-KR"/>
              </w:rPr>
              <w:t>-79.0</w:t>
            </w:r>
          </w:p>
        </w:tc>
      </w:tr>
      <w:tr w:rsidR="003E7060" w14:paraId="10954A87" w14:textId="77777777" w:rsidTr="003E7060">
        <w:tc>
          <w:tcPr>
            <w:tcW w:w="1710" w:type="dxa"/>
            <w:tcBorders>
              <w:top w:val="single" w:sz="4" w:space="0" w:color="auto"/>
              <w:left w:val="single" w:sz="4" w:space="0" w:color="auto"/>
              <w:bottom w:val="single" w:sz="4" w:space="0" w:color="auto"/>
              <w:right w:val="single" w:sz="4" w:space="0" w:color="auto"/>
            </w:tcBorders>
            <w:hideMark/>
          </w:tcPr>
          <w:p w14:paraId="69C44998" w14:textId="77777777" w:rsidR="003E7060" w:rsidRDefault="003E7060">
            <w:pPr>
              <w:pStyle w:val="TAC"/>
              <w:rPr>
                <w:lang w:eastAsia="ko-KR"/>
              </w:rPr>
            </w:pPr>
            <w:r>
              <w:rPr>
                <w:lang w:val="en-US" w:eastAsia="ko-KR"/>
              </w:rPr>
              <w:t>n260</w:t>
            </w:r>
          </w:p>
        </w:tc>
        <w:tc>
          <w:tcPr>
            <w:tcW w:w="1517" w:type="dxa"/>
            <w:tcBorders>
              <w:top w:val="single" w:sz="4" w:space="0" w:color="auto"/>
              <w:left w:val="single" w:sz="4" w:space="0" w:color="auto"/>
              <w:bottom w:val="single" w:sz="4" w:space="0" w:color="auto"/>
              <w:right w:val="single" w:sz="4" w:space="0" w:color="auto"/>
            </w:tcBorders>
            <w:hideMark/>
          </w:tcPr>
          <w:p w14:paraId="2A483AE4" w14:textId="77777777" w:rsidR="003E7060" w:rsidRDefault="003E7060">
            <w:pPr>
              <w:pStyle w:val="TAC"/>
              <w:rPr>
                <w:szCs w:val="18"/>
                <w:lang w:eastAsia="ko-KR"/>
              </w:rPr>
            </w:pPr>
            <w:r>
              <w:rPr>
                <w:szCs w:val="18"/>
                <w:lang w:eastAsia="ko-KR"/>
              </w:rPr>
              <w:t>-83.0</w:t>
            </w:r>
          </w:p>
        </w:tc>
        <w:tc>
          <w:tcPr>
            <w:tcW w:w="1971" w:type="dxa"/>
            <w:tcBorders>
              <w:top w:val="single" w:sz="4" w:space="0" w:color="auto"/>
              <w:left w:val="single" w:sz="4" w:space="0" w:color="auto"/>
              <w:bottom w:val="single" w:sz="4" w:space="0" w:color="auto"/>
              <w:right w:val="single" w:sz="4" w:space="0" w:color="auto"/>
            </w:tcBorders>
            <w:hideMark/>
          </w:tcPr>
          <w:p w14:paraId="3007FB2B" w14:textId="77777777" w:rsidR="003E7060" w:rsidRDefault="003E7060">
            <w:pPr>
              <w:pStyle w:val="TAC"/>
              <w:rPr>
                <w:szCs w:val="18"/>
                <w:lang w:eastAsia="ko-KR"/>
              </w:rPr>
            </w:pPr>
            <w:r>
              <w:rPr>
                <w:szCs w:val="18"/>
                <w:lang w:eastAsia="ko-KR"/>
              </w:rPr>
              <w:t>-80.0</w:t>
            </w:r>
          </w:p>
        </w:tc>
        <w:tc>
          <w:tcPr>
            <w:tcW w:w="1372" w:type="dxa"/>
            <w:tcBorders>
              <w:top w:val="single" w:sz="4" w:space="0" w:color="auto"/>
              <w:left w:val="single" w:sz="4" w:space="0" w:color="auto"/>
              <w:bottom w:val="single" w:sz="4" w:space="0" w:color="auto"/>
              <w:right w:val="single" w:sz="4" w:space="0" w:color="auto"/>
            </w:tcBorders>
            <w:hideMark/>
          </w:tcPr>
          <w:p w14:paraId="3D3B7F42" w14:textId="77777777" w:rsidR="003E7060" w:rsidRDefault="003E7060">
            <w:pPr>
              <w:pStyle w:val="TAC"/>
              <w:rPr>
                <w:szCs w:val="18"/>
                <w:lang w:eastAsia="ko-KR"/>
              </w:rPr>
            </w:pPr>
            <w:r>
              <w:rPr>
                <w:szCs w:val="18"/>
                <w:lang w:eastAsia="ko-KR"/>
              </w:rPr>
              <w:t>-77.0</w:t>
            </w:r>
          </w:p>
        </w:tc>
        <w:tc>
          <w:tcPr>
            <w:tcW w:w="1553" w:type="dxa"/>
            <w:tcBorders>
              <w:top w:val="single" w:sz="4" w:space="0" w:color="auto"/>
              <w:left w:val="single" w:sz="4" w:space="0" w:color="auto"/>
              <w:bottom w:val="single" w:sz="4" w:space="0" w:color="auto"/>
              <w:right w:val="single" w:sz="4" w:space="0" w:color="auto"/>
            </w:tcBorders>
            <w:hideMark/>
          </w:tcPr>
          <w:p w14:paraId="2E8DCA43" w14:textId="77777777" w:rsidR="003E7060" w:rsidRDefault="003E7060">
            <w:pPr>
              <w:pStyle w:val="TAC"/>
              <w:rPr>
                <w:szCs w:val="18"/>
                <w:lang w:eastAsia="ko-KR"/>
              </w:rPr>
            </w:pPr>
            <w:r>
              <w:rPr>
                <w:szCs w:val="18"/>
                <w:lang w:eastAsia="ko-KR"/>
              </w:rPr>
              <w:t>-74.0</w:t>
            </w:r>
          </w:p>
        </w:tc>
      </w:tr>
      <w:tr w:rsidR="003E7060" w14:paraId="1405CBB3" w14:textId="77777777" w:rsidTr="003E7060">
        <w:tc>
          <w:tcPr>
            <w:tcW w:w="1710" w:type="dxa"/>
            <w:tcBorders>
              <w:top w:val="single" w:sz="4" w:space="0" w:color="auto"/>
              <w:left w:val="single" w:sz="4" w:space="0" w:color="auto"/>
              <w:bottom w:val="single" w:sz="4" w:space="0" w:color="auto"/>
              <w:right w:val="single" w:sz="4" w:space="0" w:color="auto"/>
            </w:tcBorders>
            <w:hideMark/>
          </w:tcPr>
          <w:p w14:paraId="4A58DCE2" w14:textId="77777777" w:rsidR="003E7060" w:rsidRDefault="003E7060">
            <w:pPr>
              <w:pStyle w:val="TAC"/>
              <w:rPr>
                <w:lang w:val="en-US" w:eastAsia="ko-KR"/>
              </w:rPr>
            </w:pPr>
            <w:r>
              <w:rPr>
                <w:lang w:val="en-US" w:eastAsia="ko-KR"/>
              </w:rPr>
              <w:t>n261</w:t>
            </w:r>
          </w:p>
        </w:tc>
        <w:tc>
          <w:tcPr>
            <w:tcW w:w="1517" w:type="dxa"/>
            <w:tcBorders>
              <w:top w:val="single" w:sz="4" w:space="0" w:color="auto"/>
              <w:left w:val="single" w:sz="4" w:space="0" w:color="auto"/>
              <w:bottom w:val="single" w:sz="4" w:space="0" w:color="auto"/>
              <w:right w:val="single" w:sz="4" w:space="0" w:color="auto"/>
            </w:tcBorders>
            <w:hideMark/>
          </w:tcPr>
          <w:p w14:paraId="4E1E9AA6" w14:textId="77777777" w:rsidR="003E7060" w:rsidRDefault="003E7060">
            <w:pPr>
              <w:pStyle w:val="TAC"/>
              <w:rPr>
                <w:szCs w:val="18"/>
                <w:lang w:eastAsia="ko-KR"/>
              </w:rPr>
            </w:pPr>
            <w:r>
              <w:rPr>
                <w:szCs w:val="18"/>
                <w:lang w:eastAsia="ko-KR"/>
              </w:rPr>
              <w:t>-88.0</w:t>
            </w:r>
          </w:p>
        </w:tc>
        <w:tc>
          <w:tcPr>
            <w:tcW w:w="1971" w:type="dxa"/>
            <w:tcBorders>
              <w:top w:val="single" w:sz="4" w:space="0" w:color="auto"/>
              <w:left w:val="single" w:sz="4" w:space="0" w:color="auto"/>
              <w:bottom w:val="single" w:sz="4" w:space="0" w:color="auto"/>
              <w:right w:val="single" w:sz="4" w:space="0" w:color="auto"/>
            </w:tcBorders>
            <w:hideMark/>
          </w:tcPr>
          <w:p w14:paraId="071FB643" w14:textId="77777777" w:rsidR="003E7060" w:rsidRDefault="003E7060">
            <w:pPr>
              <w:pStyle w:val="TAC"/>
              <w:rPr>
                <w:szCs w:val="18"/>
                <w:lang w:eastAsia="ko-KR"/>
              </w:rPr>
            </w:pPr>
            <w:r>
              <w:rPr>
                <w:szCs w:val="18"/>
                <w:lang w:eastAsia="ko-KR"/>
              </w:rPr>
              <w:t>-85.0</w:t>
            </w:r>
          </w:p>
        </w:tc>
        <w:tc>
          <w:tcPr>
            <w:tcW w:w="1372" w:type="dxa"/>
            <w:tcBorders>
              <w:top w:val="single" w:sz="4" w:space="0" w:color="auto"/>
              <w:left w:val="single" w:sz="4" w:space="0" w:color="auto"/>
              <w:bottom w:val="single" w:sz="4" w:space="0" w:color="auto"/>
              <w:right w:val="single" w:sz="4" w:space="0" w:color="auto"/>
            </w:tcBorders>
            <w:hideMark/>
          </w:tcPr>
          <w:p w14:paraId="669FE7A7" w14:textId="77777777" w:rsidR="003E7060" w:rsidRDefault="003E7060">
            <w:pPr>
              <w:pStyle w:val="TAC"/>
              <w:rPr>
                <w:szCs w:val="18"/>
                <w:lang w:eastAsia="ko-KR"/>
              </w:rPr>
            </w:pPr>
            <w:r>
              <w:rPr>
                <w:szCs w:val="18"/>
                <w:lang w:eastAsia="ko-KR"/>
              </w:rPr>
              <w:t>-82.0</w:t>
            </w:r>
          </w:p>
        </w:tc>
        <w:tc>
          <w:tcPr>
            <w:tcW w:w="1553" w:type="dxa"/>
            <w:tcBorders>
              <w:top w:val="single" w:sz="4" w:space="0" w:color="auto"/>
              <w:left w:val="single" w:sz="4" w:space="0" w:color="auto"/>
              <w:bottom w:val="single" w:sz="4" w:space="0" w:color="auto"/>
              <w:right w:val="single" w:sz="4" w:space="0" w:color="auto"/>
            </w:tcBorders>
            <w:hideMark/>
          </w:tcPr>
          <w:p w14:paraId="1F86DE2B" w14:textId="77777777" w:rsidR="003E7060" w:rsidRDefault="003E7060">
            <w:pPr>
              <w:pStyle w:val="TAC"/>
              <w:rPr>
                <w:szCs w:val="18"/>
                <w:lang w:eastAsia="ko-KR"/>
              </w:rPr>
            </w:pPr>
            <w:r>
              <w:rPr>
                <w:szCs w:val="18"/>
                <w:lang w:eastAsia="ko-KR"/>
              </w:rPr>
              <w:t>-79.0</w:t>
            </w:r>
          </w:p>
        </w:tc>
      </w:tr>
      <w:tr w:rsidR="003E7060" w14:paraId="6CF33CB5" w14:textId="77777777" w:rsidTr="003E7060">
        <w:tc>
          <w:tcPr>
            <w:tcW w:w="8123" w:type="dxa"/>
            <w:gridSpan w:val="5"/>
            <w:tcBorders>
              <w:top w:val="single" w:sz="4" w:space="0" w:color="auto"/>
              <w:left w:val="single" w:sz="4" w:space="0" w:color="auto"/>
              <w:bottom w:val="single" w:sz="4" w:space="0" w:color="auto"/>
              <w:right w:val="single" w:sz="4" w:space="0" w:color="auto"/>
            </w:tcBorders>
            <w:hideMark/>
          </w:tcPr>
          <w:p w14:paraId="3D644EB8" w14:textId="77777777" w:rsidR="003E7060" w:rsidRDefault="003E7060">
            <w:pPr>
              <w:keepNext/>
              <w:keepLines/>
              <w:spacing w:after="0"/>
              <w:ind w:left="851" w:hanging="851"/>
              <w:rPr>
                <w:rFonts w:ascii="Arial" w:eastAsia="Malgun Gothic" w:hAnsi="Arial"/>
                <w:sz w:val="18"/>
                <w:lang w:eastAsia="ko-KR"/>
              </w:rPr>
            </w:pPr>
            <w:r>
              <w:rPr>
                <w:rFonts w:ascii="Arial" w:eastAsia="Malgun Gothic" w:hAnsi="Arial"/>
                <w:sz w:val="18"/>
                <w:lang w:eastAsia="ko-KR"/>
              </w:rPr>
              <w:t>NOTE 1:</w:t>
            </w:r>
            <w:r>
              <w:rPr>
                <w:rFonts w:ascii="Arial" w:eastAsia="Malgun Gothic" w:hAnsi="Arial"/>
                <w:sz w:val="18"/>
                <w:lang w:eastAsia="ko-KR"/>
              </w:rPr>
              <w:tab/>
              <w:t>The transmitter shall be set to P</w:t>
            </w:r>
            <w:r>
              <w:rPr>
                <w:rFonts w:ascii="Arial" w:eastAsia="Malgun Gothic" w:hAnsi="Arial"/>
                <w:sz w:val="18"/>
                <w:vertAlign w:val="subscript"/>
                <w:lang w:eastAsia="ko-KR"/>
              </w:rPr>
              <w:t>UMAX</w:t>
            </w:r>
            <w:r>
              <w:rPr>
                <w:rFonts w:ascii="Arial" w:eastAsia="Malgun Gothic" w:hAnsi="Arial"/>
                <w:sz w:val="18"/>
                <w:lang w:eastAsia="ko-KR"/>
              </w:rPr>
              <w:t xml:space="preserve"> as defined in clause 6.2.4</w:t>
            </w:r>
          </w:p>
          <w:p w14:paraId="4C2CC7A1" w14:textId="294C2894" w:rsidR="003E7060" w:rsidRDefault="003E7060">
            <w:pPr>
              <w:keepNext/>
              <w:keepLines/>
              <w:spacing w:after="0"/>
              <w:ind w:left="851" w:hanging="851"/>
              <w:rPr>
                <w:rFonts w:ascii="Arial" w:eastAsia="Malgun Gothic" w:hAnsi="Arial"/>
                <w:sz w:val="18"/>
                <w:lang w:eastAsia="ko-KR"/>
              </w:rPr>
            </w:pPr>
            <w:r>
              <w:rPr>
                <w:rFonts w:ascii="Arial" w:eastAsia="Malgun Gothic" w:hAnsi="Arial"/>
                <w:sz w:val="18"/>
                <w:lang w:eastAsia="ko-KR"/>
              </w:rPr>
              <w:t>NOTE 2:</w:t>
            </w:r>
            <w:r>
              <w:rPr>
                <w:rFonts w:ascii="Arial" w:eastAsia="Malgun Gothic" w:hAnsi="Arial"/>
                <w:sz w:val="18"/>
                <w:lang w:eastAsia="ko-KR"/>
              </w:rPr>
              <w:tab/>
            </w:r>
            <w:del w:id="229" w:author="Flores Fernandez" w:date="2021-05-11T21:24:00Z">
              <w:r w:rsidDel="003A7393">
                <w:rPr>
                  <w:rFonts w:ascii="Arial" w:eastAsia="Malgun Gothic" w:hAnsi="Arial"/>
                  <w:sz w:val="18"/>
                  <w:lang w:eastAsia="ko-KR"/>
                </w:rPr>
                <w:delText>The EIS spherical coverage requirements are verified only under normal thermal conditions as defined in Annex E.2.1.</w:delText>
              </w:r>
            </w:del>
            <w:ins w:id="230" w:author="Flores Fernandez" w:date="2021-05-11T21:24:00Z">
              <w:r w:rsidR="003A7393">
                <w:rPr>
                  <w:rFonts w:ascii="Arial" w:eastAsia="Malgun Gothic" w:hAnsi="Arial"/>
                  <w:sz w:val="18"/>
                  <w:lang w:eastAsia="ko-KR"/>
                </w:rPr>
                <w:t>Void</w:t>
              </w:r>
            </w:ins>
          </w:p>
        </w:tc>
      </w:tr>
    </w:tbl>
    <w:p w14:paraId="4A6CE80F" w14:textId="77777777" w:rsidR="003E7060" w:rsidRDefault="003E7060" w:rsidP="003E7060">
      <w:pPr>
        <w:rPr>
          <w:rFonts w:eastAsia="Malgun Gothic"/>
        </w:rPr>
      </w:pPr>
    </w:p>
    <w:p w14:paraId="4F0F6E7A" w14:textId="77777777" w:rsidR="003E7060" w:rsidRDefault="003E7060" w:rsidP="003E7060">
      <w:pPr>
        <w:rPr>
          <w:rFonts w:eastAsia="Malgun Gothic"/>
        </w:rPr>
      </w:pPr>
      <w:r>
        <w:rPr>
          <w:rFonts w:eastAsia="Malgun Gothic"/>
        </w:rPr>
        <w:t>The requirement shall be met for an uplink transmission using QPSK DFT-s-OFDM waveforms and for uplink transmission bandwidth less than or equal to that specified in Table 7.3.2.1-2.</w:t>
      </w:r>
    </w:p>
    <w:p w14:paraId="1E0E0ECC" w14:textId="77777777" w:rsidR="003E7060" w:rsidRDefault="003E7060" w:rsidP="003E7060">
      <w:pPr>
        <w:rPr>
          <w:rFonts w:eastAsiaTheme="minorEastAsia"/>
        </w:rPr>
      </w:pPr>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shall be verified with the network signalling value NS_200 (Table 6.2.3-1) configured.</w:t>
      </w:r>
    </w:p>
    <w:p w14:paraId="2AE13B35" w14:textId="652ECE23"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9E2D43">
        <w:rPr>
          <w:rFonts w:ascii="Arial" w:eastAsia="??" w:hAnsi="Arial"/>
          <w:color w:val="FF0000"/>
          <w:sz w:val="32"/>
        </w:rPr>
        <w:t>3</w:t>
      </w:r>
      <w:r>
        <w:rPr>
          <w:rFonts w:ascii="Arial" w:eastAsia="??" w:hAnsi="Arial"/>
          <w:color w:val="FF0000"/>
          <w:sz w:val="32"/>
        </w:rPr>
        <w:t>&gt;&gt;</w:t>
      </w:r>
    </w:p>
    <w:sectPr w:rsidR="003B52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790E5" w14:textId="77777777" w:rsidR="004660CE" w:rsidRDefault="004660CE">
      <w:r>
        <w:separator/>
      </w:r>
    </w:p>
  </w:endnote>
  <w:endnote w:type="continuationSeparator" w:id="0">
    <w:p w14:paraId="5854C633" w14:textId="77777777" w:rsidR="004660CE" w:rsidRDefault="0046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50C01" w14:textId="77777777" w:rsidR="004660CE" w:rsidRDefault="004660CE">
      <w:r>
        <w:separator/>
      </w:r>
    </w:p>
  </w:footnote>
  <w:footnote w:type="continuationSeparator" w:id="0">
    <w:p w14:paraId="29F37B85" w14:textId="77777777" w:rsidR="004660CE" w:rsidRDefault="00466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B9A0C00"/>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23623CC"/>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9F4272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19C47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5"/>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6"/>
  </w:num>
  <w:num w:numId="11">
    <w:abstractNumId w:val="27"/>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num>
  <w:num w:numId="17">
    <w:abstractNumId w:val="0"/>
    <w:lvlOverride w:ilvl="0">
      <w:startOverride w:val="1"/>
    </w:lvlOverride>
  </w:num>
  <w:num w:numId="18">
    <w:abstractNumId w:val="15"/>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8"/>
  </w:num>
  <w:num w:numId="27">
    <w:abstractNumId w:val="13"/>
  </w:num>
  <w:num w:numId="28">
    <w:abstractNumId w:val="24"/>
  </w:num>
  <w:num w:numId="29">
    <w:abstractNumId w:val="8"/>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D2"/>
    <w:rsid w:val="000456B1"/>
    <w:rsid w:val="000548E6"/>
    <w:rsid w:val="00060D42"/>
    <w:rsid w:val="00071BD7"/>
    <w:rsid w:val="000A6394"/>
    <w:rsid w:val="000B7FED"/>
    <w:rsid w:val="000C038A"/>
    <w:rsid w:val="000C5126"/>
    <w:rsid w:val="000C6598"/>
    <w:rsid w:val="000D3510"/>
    <w:rsid w:val="000D44B3"/>
    <w:rsid w:val="00100CBF"/>
    <w:rsid w:val="00103189"/>
    <w:rsid w:val="00104744"/>
    <w:rsid w:val="00106BBE"/>
    <w:rsid w:val="00127DF1"/>
    <w:rsid w:val="00131AEC"/>
    <w:rsid w:val="001375D2"/>
    <w:rsid w:val="00142938"/>
    <w:rsid w:val="00145D43"/>
    <w:rsid w:val="00192C46"/>
    <w:rsid w:val="001A08B3"/>
    <w:rsid w:val="001A79FF"/>
    <w:rsid w:val="001A7B60"/>
    <w:rsid w:val="001A7C7E"/>
    <w:rsid w:val="001B52F0"/>
    <w:rsid w:val="001B7A65"/>
    <w:rsid w:val="001C41A4"/>
    <w:rsid w:val="001E41F3"/>
    <w:rsid w:val="00200941"/>
    <w:rsid w:val="00207235"/>
    <w:rsid w:val="00213AB9"/>
    <w:rsid w:val="002151F5"/>
    <w:rsid w:val="0026004D"/>
    <w:rsid w:val="002640DD"/>
    <w:rsid w:val="00275D12"/>
    <w:rsid w:val="00277A44"/>
    <w:rsid w:val="00284FEB"/>
    <w:rsid w:val="002860C4"/>
    <w:rsid w:val="00297C53"/>
    <w:rsid w:val="002A75DD"/>
    <w:rsid w:val="002B52A5"/>
    <w:rsid w:val="002B5741"/>
    <w:rsid w:val="002C229F"/>
    <w:rsid w:val="002C3795"/>
    <w:rsid w:val="002D0812"/>
    <w:rsid w:val="002E472E"/>
    <w:rsid w:val="002F6EE4"/>
    <w:rsid w:val="00300216"/>
    <w:rsid w:val="00304D2E"/>
    <w:rsid w:val="00305409"/>
    <w:rsid w:val="003072F7"/>
    <w:rsid w:val="0031090F"/>
    <w:rsid w:val="00341B1E"/>
    <w:rsid w:val="003609EF"/>
    <w:rsid w:val="0036231A"/>
    <w:rsid w:val="00374DD4"/>
    <w:rsid w:val="003A7393"/>
    <w:rsid w:val="003B0207"/>
    <w:rsid w:val="003B1734"/>
    <w:rsid w:val="003B528D"/>
    <w:rsid w:val="003E1A36"/>
    <w:rsid w:val="003E7060"/>
    <w:rsid w:val="003F206B"/>
    <w:rsid w:val="003F25AA"/>
    <w:rsid w:val="00403BCE"/>
    <w:rsid w:val="00410371"/>
    <w:rsid w:val="004242F1"/>
    <w:rsid w:val="0043619F"/>
    <w:rsid w:val="0044018B"/>
    <w:rsid w:val="00444295"/>
    <w:rsid w:val="00454CDB"/>
    <w:rsid w:val="00457CE0"/>
    <w:rsid w:val="004660CE"/>
    <w:rsid w:val="00477F35"/>
    <w:rsid w:val="004A0C1B"/>
    <w:rsid w:val="004B75B7"/>
    <w:rsid w:val="004C156E"/>
    <w:rsid w:val="004C3217"/>
    <w:rsid w:val="004E5382"/>
    <w:rsid w:val="004F0455"/>
    <w:rsid w:val="004F3B65"/>
    <w:rsid w:val="005031F4"/>
    <w:rsid w:val="0051580D"/>
    <w:rsid w:val="0052791B"/>
    <w:rsid w:val="005412C8"/>
    <w:rsid w:val="00547111"/>
    <w:rsid w:val="00563218"/>
    <w:rsid w:val="00584BDE"/>
    <w:rsid w:val="00592D74"/>
    <w:rsid w:val="005C61D0"/>
    <w:rsid w:val="005E093D"/>
    <w:rsid w:val="005E23A3"/>
    <w:rsid w:val="005E2C44"/>
    <w:rsid w:val="005E6CB3"/>
    <w:rsid w:val="006118A8"/>
    <w:rsid w:val="00621188"/>
    <w:rsid w:val="006257ED"/>
    <w:rsid w:val="00662081"/>
    <w:rsid w:val="00665C47"/>
    <w:rsid w:val="00695808"/>
    <w:rsid w:val="006965B5"/>
    <w:rsid w:val="006B1A23"/>
    <w:rsid w:val="006B46FB"/>
    <w:rsid w:val="006D2B60"/>
    <w:rsid w:val="006D4F0B"/>
    <w:rsid w:val="006E21FB"/>
    <w:rsid w:val="00712B27"/>
    <w:rsid w:val="00746FB1"/>
    <w:rsid w:val="00792342"/>
    <w:rsid w:val="007977A8"/>
    <w:rsid w:val="007B512A"/>
    <w:rsid w:val="007C2097"/>
    <w:rsid w:val="007C6D43"/>
    <w:rsid w:val="007D06B2"/>
    <w:rsid w:val="007D6A07"/>
    <w:rsid w:val="007E5C23"/>
    <w:rsid w:val="007F7259"/>
    <w:rsid w:val="008040A8"/>
    <w:rsid w:val="00805A77"/>
    <w:rsid w:val="00807304"/>
    <w:rsid w:val="00815089"/>
    <w:rsid w:val="00821BBC"/>
    <w:rsid w:val="008279FA"/>
    <w:rsid w:val="00843943"/>
    <w:rsid w:val="0084745C"/>
    <w:rsid w:val="0085057E"/>
    <w:rsid w:val="008626E7"/>
    <w:rsid w:val="00870EE7"/>
    <w:rsid w:val="00872912"/>
    <w:rsid w:val="0088051D"/>
    <w:rsid w:val="008863B9"/>
    <w:rsid w:val="008A2910"/>
    <w:rsid w:val="008A38ED"/>
    <w:rsid w:val="008A443B"/>
    <w:rsid w:val="008A45A6"/>
    <w:rsid w:val="008C048A"/>
    <w:rsid w:val="008C68B1"/>
    <w:rsid w:val="008C6B9C"/>
    <w:rsid w:val="008F3789"/>
    <w:rsid w:val="008F3822"/>
    <w:rsid w:val="008F686C"/>
    <w:rsid w:val="00902EB0"/>
    <w:rsid w:val="009142C9"/>
    <w:rsid w:val="009148DE"/>
    <w:rsid w:val="009339F6"/>
    <w:rsid w:val="00941E30"/>
    <w:rsid w:val="00950D9D"/>
    <w:rsid w:val="00956FE7"/>
    <w:rsid w:val="009654F9"/>
    <w:rsid w:val="00967546"/>
    <w:rsid w:val="009777D9"/>
    <w:rsid w:val="009823C1"/>
    <w:rsid w:val="00991B88"/>
    <w:rsid w:val="009A5753"/>
    <w:rsid w:val="009A579D"/>
    <w:rsid w:val="009D2142"/>
    <w:rsid w:val="009E2D43"/>
    <w:rsid w:val="009E3297"/>
    <w:rsid w:val="009E6CD6"/>
    <w:rsid w:val="009F254F"/>
    <w:rsid w:val="009F2683"/>
    <w:rsid w:val="009F734F"/>
    <w:rsid w:val="00A21A1C"/>
    <w:rsid w:val="00A246B6"/>
    <w:rsid w:val="00A47E70"/>
    <w:rsid w:val="00A50CF0"/>
    <w:rsid w:val="00A628E3"/>
    <w:rsid w:val="00A7671C"/>
    <w:rsid w:val="00AA2CBC"/>
    <w:rsid w:val="00AB2A2E"/>
    <w:rsid w:val="00AC2D18"/>
    <w:rsid w:val="00AC5820"/>
    <w:rsid w:val="00AD1CD8"/>
    <w:rsid w:val="00AD1CDD"/>
    <w:rsid w:val="00AD4710"/>
    <w:rsid w:val="00B0460A"/>
    <w:rsid w:val="00B055E6"/>
    <w:rsid w:val="00B1061F"/>
    <w:rsid w:val="00B10923"/>
    <w:rsid w:val="00B216A3"/>
    <w:rsid w:val="00B217C7"/>
    <w:rsid w:val="00B258BB"/>
    <w:rsid w:val="00B57733"/>
    <w:rsid w:val="00B67B97"/>
    <w:rsid w:val="00B968C8"/>
    <w:rsid w:val="00BA3EC5"/>
    <w:rsid w:val="00BA51D9"/>
    <w:rsid w:val="00BA79F7"/>
    <w:rsid w:val="00BA7FB9"/>
    <w:rsid w:val="00BB293B"/>
    <w:rsid w:val="00BB5DFC"/>
    <w:rsid w:val="00BC4206"/>
    <w:rsid w:val="00BD279D"/>
    <w:rsid w:val="00BD3FBA"/>
    <w:rsid w:val="00BD6227"/>
    <w:rsid w:val="00BD6BB8"/>
    <w:rsid w:val="00C20E61"/>
    <w:rsid w:val="00C3426B"/>
    <w:rsid w:val="00C45B19"/>
    <w:rsid w:val="00C55486"/>
    <w:rsid w:val="00C66BA2"/>
    <w:rsid w:val="00C71528"/>
    <w:rsid w:val="00C735A6"/>
    <w:rsid w:val="00C95985"/>
    <w:rsid w:val="00CC3512"/>
    <w:rsid w:val="00CC5026"/>
    <w:rsid w:val="00CC68D0"/>
    <w:rsid w:val="00D03971"/>
    <w:rsid w:val="00D03CA6"/>
    <w:rsid w:val="00D03F9A"/>
    <w:rsid w:val="00D06D51"/>
    <w:rsid w:val="00D13AEB"/>
    <w:rsid w:val="00D24991"/>
    <w:rsid w:val="00D361AD"/>
    <w:rsid w:val="00D50255"/>
    <w:rsid w:val="00D50B97"/>
    <w:rsid w:val="00D6013B"/>
    <w:rsid w:val="00D634EC"/>
    <w:rsid w:val="00D66520"/>
    <w:rsid w:val="00D7321A"/>
    <w:rsid w:val="00D738DC"/>
    <w:rsid w:val="00D96947"/>
    <w:rsid w:val="00DA0FB2"/>
    <w:rsid w:val="00DB54ED"/>
    <w:rsid w:val="00DC22D2"/>
    <w:rsid w:val="00DC5F30"/>
    <w:rsid w:val="00DC7EB4"/>
    <w:rsid w:val="00DD5BB9"/>
    <w:rsid w:val="00DE34CF"/>
    <w:rsid w:val="00E0142A"/>
    <w:rsid w:val="00E13F3D"/>
    <w:rsid w:val="00E31E34"/>
    <w:rsid w:val="00E34898"/>
    <w:rsid w:val="00E36878"/>
    <w:rsid w:val="00E85BB6"/>
    <w:rsid w:val="00EB09B7"/>
    <w:rsid w:val="00EC7AEA"/>
    <w:rsid w:val="00ED1353"/>
    <w:rsid w:val="00ED6E66"/>
    <w:rsid w:val="00EE1BE4"/>
    <w:rsid w:val="00EE3A19"/>
    <w:rsid w:val="00EE7D7C"/>
    <w:rsid w:val="00EF61E9"/>
    <w:rsid w:val="00F240BC"/>
    <w:rsid w:val="00F25D98"/>
    <w:rsid w:val="00F300FB"/>
    <w:rsid w:val="00F41E8B"/>
    <w:rsid w:val="00F425E5"/>
    <w:rsid w:val="00F53552"/>
    <w:rsid w:val="00F63051"/>
    <w:rsid w:val="00F80620"/>
    <w:rsid w:val="00F9472E"/>
    <w:rsid w:val="00FB6386"/>
    <w:rsid w:val="00FC07C7"/>
    <w:rsid w:val="00FE0119"/>
    <w:rsid w:val="00FE2451"/>
    <w:rsid w:val="00FE3B47"/>
    <w:rsid w:val="00FF2E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locked/>
    <w:rsid w:val="006D4F0B"/>
    <w:rPr>
      <w:rFonts w:ascii="Arial" w:hAnsi="Arial"/>
      <w:lang w:val="en-GB" w:eastAsia="en-US"/>
    </w:rPr>
  </w:style>
  <w:style w:type="character" w:customStyle="1" w:styleId="TALChar">
    <w:name w:val="TAL Char"/>
    <w:link w:val="TAL"/>
    <w:qFormat/>
    <w:locked/>
    <w:rsid w:val="006D4F0B"/>
    <w:rPr>
      <w:rFonts w:ascii="Arial" w:hAnsi="Arial"/>
      <w:sz w:val="18"/>
      <w:lang w:val="en-GB" w:eastAsia="en-US"/>
    </w:rPr>
  </w:style>
  <w:style w:type="character" w:customStyle="1" w:styleId="TACChar">
    <w:name w:val="TAC Char"/>
    <w:link w:val="TAC"/>
    <w:qFormat/>
    <w:locked/>
    <w:rsid w:val="006D4F0B"/>
    <w:rPr>
      <w:rFonts w:ascii="Arial" w:hAnsi="Arial"/>
      <w:sz w:val="18"/>
      <w:lang w:val="en-GB" w:eastAsia="en-US"/>
    </w:rPr>
  </w:style>
  <w:style w:type="character" w:customStyle="1" w:styleId="THChar">
    <w:name w:val="TH Char"/>
    <w:link w:val="TH"/>
    <w:qFormat/>
    <w:locked/>
    <w:rsid w:val="006D4F0B"/>
    <w:rPr>
      <w:rFonts w:ascii="Arial" w:hAnsi="Arial"/>
      <w:b/>
      <w:lang w:val="en-GB" w:eastAsia="en-US"/>
    </w:rPr>
  </w:style>
  <w:style w:type="character" w:customStyle="1" w:styleId="TANChar">
    <w:name w:val="TAN Char"/>
    <w:link w:val="TAN"/>
    <w:qFormat/>
    <w:locked/>
    <w:rsid w:val="006D4F0B"/>
    <w:rPr>
      <w:rFonts w:ascii="Arial" w:hAnsi="Arial"/>
      <w:sz w:val="18"/>
      <w:lang w:val="en-GB" w:eastAsia="en-US"/>
    </w:rPr>
  </w:style>
  <w:style w:type="character" w:customStyle="1" w:styleId="TAHCar">
    <w:name w:val="TAH Car"/>
    <w:link w:val="TAH"/>
    <w:qFormat/>
    <w:locked/>
    <w:rsid w:val="006D4F0B"/>
    <w:rPr>
      <w:rFonts w:ascii="Arial" w:hAnsi="Arial"/>
      <w:b/>
      <w:sz w:val="18"/>
      <w:lang w:val="en-GB" w:eastAsia="en-US"/>
    </w:rPr>
  </w:style>
  <w:style w:type="character" w:customStyle="1" w:styleId="NOChar">
    <w:name w:val="NO Char"/>
    <w:link w:val="NO"/>
    <w:qFormat/>
    <w:locked/>
    <w:rsid w:val="008C68B1"/>
    <w:rPr>
      <w:rFonts w:ascii="Times New Roman" w:hAnsi="Times New Roman"/>
      <w:lang w:val="en-GB" w:eastAsia="en-US"/>
    </w:rPr>
  </w:style>
  <w:style w:type="character" w:customStyle="1" w:styleId="B1Zchn">
    <w:name w:val="B1 Zchn"/>
    <w:link w:val="B10"/>
    <w:locked/>
    <w:rsid w:val="008C68B1"/>
    <w:rPr>
      <w:rFonts w:ascii="Times New Roman" w:hAnsi="Times New Roman"/>
      <w:lang w:val="en-GB" w:eastAsia="en-US"/>
    </w:rPr>
  </w:style>
  <w:style w:type="character" w:customStyle="1" w:styleId="EditorsNoteChar">
    <w:name w:val="Editor's Note Char"/>
    <w:link w:val="EditorsNote"/>
    <w:locked/>
    <w:rsid w:val="008C68B1"/>
    <w:rPr>
      <w:rFonts w:ascii="Times New Roman" w:hAnsi="Times New Roman"/>
      <w:color w:val="FF0000"/>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F53552"/>
    <w:rPr>
      <w:rFonts w:ascii="Arial" w:hAnsi="Arial"/>
      <w:sz w:val="36"/>
      <w:lang w:val="en-GB" w:eastAsia="en-US"/>
    </w:rPr>
  </w:style>
  <w:style w:type="character" w:customStyle="1" w:styleId="Heading3Char">
    <w:name w:val="Heading 3 Char"/>
    <w:basedOn w:val="DefaultParagraphFont"/>
    <w:link w:val="Heading3"/>
    <w:rsid w:val="00F535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3552"/>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F53552"/>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F53552"/>
    <w:rPr>
      <w:rFonts w:ascii="Arial" w:hAnsi="Arial"/>
      <w:lang w:val="en-GB" w:eastAsia="en-US"/>
    </w:rPr>
  </w:style>
  <w:style w:type="character" w:customStyle="1" w:styleId="Heading7Char">
    <w:name w:val="Heading 7 Char"/>
    <w:aliases w:val="L7 Char,Header 7 Char"/>
    <w:basedOn w:val="DefaultParagraphFont"/>
    <w:link w:val="Heading7"/>
    <w:rsid w:val="00F53552"/>
    <w:rPr>
      <w:rFonts w:ascii="Arial" w:hAnsi="Arial"/>
      <w:lang w:val="en-GB" w:eastAsia="en-US"/>
    </w:rPr>
  </w:style>
  <w:style w:type="character" w:customStyle="1" w:styleId="Heading8Char">
    <w:name w:val="Heading 8 Char"/>
    <w:basedOn w:val="DefaultParagraphFont"/>
    <w:link w:val="Heading8"/>
    <w:rsid w:val="00F53552"/>
    <w:rPr>
      <w:rFonts w:ascii="Arial" w:hAnsi="Arial"/>
      <w:sz w:val="36"/>
      <w:lang w:val="en-GB" w:eastAsia="en-US"/>
    </w:rPr>
  </w:style>
  <w:style w:type="character" w:customStyle="1" w:styleId="Heading9Char">
    <w:name w:val="Heading 9 Char"/>
    <w:basedOn w:val="DefaultParagraphFont"/>
    <w:link w:val="Heading9"/>
    <w:rsid w:val="00F53552"/>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F53552"/>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F53552"/>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F53552"/>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F53552"/>
    <w:rPr>
      <w:rFonts w:ascii="Arial" w:hAnsi="Arial"/>
      <w:sz w:val="22"/>
      <w:lang w:val="en-GB" w:eastAsia="en-US"/>
    </w:rPr>
  </w:style>
  <w:style w:type="paragraph" w:styleId="HTMLPreformatted">
    <w:name w:val="HTML Preformatted"/>
    <w:basedOn w:val="Normal"/>
    <w:link w:val="HTMLPreformattedChar"/>
    <w:semiHidden/>
    <w:unhideWhenUsed/>
    <w:rsid w:val="00F53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F53552"/>
    <w:rPr>
      <w:rFonts w:ascii="Courier New" w:eastAsia="MS Mincho" w:hAnsi="Courier New"/>
      <w:lang w:val="en-GB" w:eastAsia="ja-JP"/>
    </w:rPr>
  </w:style>
  <w:style w:type="character" w:styleId="HTMLTypewriter">
    <w:name w:val="HTML Typewriter"/>
    <w:semiHidden/>
    <w:unhideWhenUsed/>
    <w:rsid w:val="00F53552"/>
    <w:rPr>
      <w:rFonts w:ascii="Courier New" w:eastAsia="Times New Roman" w:hAnsi="Courier New" w:cs="Courier New" w:hint="default"/>
      <w:sz w:val="24"/>
      <w:szCs w:val="24"/>
    </w:rPr>
  </w:style>
  <w:style w:type="paragraph" w:customStyle="1" w:styleId="msonormal0">
    <w:name w:val="msonormal"/>
    <w:basedOn w:val="Normal"/>
    <w:rsid w:val="00F53552"/>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F53552"/>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F53552"/>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535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53552"/>
    <w:rPr>
      <w:rFonts w:ascii="Times New Roman" w:hAnsi="Times New Roman"/>
      <w:lang w:val="en-GB" w:eastAsia="en-GB"/>
    </w:rPr>
  </w:style>
  <w:style w:type="character" w:customStyle="1" w:styleId="CommentTextChar">
    <w:name w:val="Comment Text Char"/>
    <w:basedOn w:val="DefaultParagraphFont"/>
    <w:link w:val="CommentText"/>
    <w:semiHidden/>
    <w:rsid w:val="00F5355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F53552"/>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5355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535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53552"/>
    <w:rPr>
      <w:rFonts w:ascii="Times New Roman" w:hAnsi="Times New Roman"/>
      <w:lang w:val="en-GB" w:eastAsia="en-GB"/>
    </w:rPr>
  </w:style>
  <w:style w:type="paragraph" w:styleId="IndexHeading">
    <w:name w:val="index heading"/>
    <w:basedOn w:val="Normal"/>
    <w:next w:val="Normal"/>
    <w:semiHidden/>
    <w:unhideWhenUsed/>
    <w:rsid w:val="00F5355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F53552"/>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F53552"/>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F53552"/>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F53552"/>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F53552"/>
    <w:rPr>
      <w:rFonts w:ascii="Times New Roman" w:eastAsia="SimSun" w:hAnsi="Times New Roman"/>
      <w:lang w:val="en-GB" w:eastAsia="en-GB"/>
    </w:rPr>
  </w:style>
  <w:style w:type="character" w:customStyle="1" w:styleId="ListChar">
    <w:name w:val="List Char"/>
    <w:link w:val="List"/>
    <w:locked/>
    <w:rsid w:val="00F53552"/>
    <w:rPr>
      <w:rFonts w:ascii="Times New Roman" w:hAnsi="Times New Roman"/>
      <w:lang w:val="en-GB" w:eastAsia="en-US"/>
    </w:rPr>
  </w:style>
  <w:style w:type="character" w:customStyle="1" w:styleId="ListBulletChar">
    <w:name w:val="List Bullet Char"/>
    <w:link w:val="ListBullet"/>
    <w:locked/>
    <w:rsid w:val="00F53552"/>
    <w:rPr>
      <w:rFonts w:ascii="Times New Roman" w:hAnsi="Times New Roman"/>
      <w:lang w:val="en-GB" w:eastAsia="en-US"/>
    </w:rPr>
  </w:style>
  <w:style w:type="character" w:customStyle="1" w:styleId="List2Char">
    <w:name w:val="List 2 Char"/>
    <w:link w:val="List2"/>
    <w:locked/>
    <w:rsid w:val="00F53552"/>
    <w:rPr>
      <w:rFonts w:ascii="Times New Roman" w:hAnsi="Times New Roman"/>
      <w:lang w:val="en-GB" w:eastAsia="en-US"/>
    </w:rPr>
  </w:style>
  <w:style w:type="character" w:customStyle="1" w:styleId="List3Char">
    <w:name w:val="List 3 Char"/>
    <w:link w:val="List3"/>
    <w:locked/>
    <w:rsid w:val="00F53552"/>
    <w:rPr>
      <w:rFonts w:ascii="Times New Roman" w:hAnsi="Times New Roman"/>
      <w:lang w:val="en-GB" w:eastAsia="en-US"/>
    </w:rPr>
  </w:style>
  <w:style w:type="character" w:customStyle="1" w:styleId="ListBullet2Char">
    <w:name w:val="List Bullet 2 Char"/>
    <w:link w:val="ListBullet2"/>
    <w:locked/>
    <w:rsid w:val="00F53552"/>
    <w:rPr>
      <w:rFonts w:ascii="Times New Roman" w:hAnsi="Times New Roman"/>
      <w:lang w:val="en-GB" w:eastAsia="en-US"/>
    </w:rPr>
  </w:style>
  <w:style w:type="character" w:customStyle="1" w:styleId="ListBullet3Char">
    <w:name w:val="List Bullet 3 Char"/>
    <w:link w:val="ListBullet3"/>
    <w:locked/>
    <w:rsid w:val="00F53552"/>
    <w:rPr>
      <w:rFonts w:ascii="Times New Roman" w:hAnsi="Times New Roman"/>
      <w:lang w:val="en-GB" w:eastAsia="en-US"/>
    </w:rPr>
  </w:style>
  <w:style w:type="paragraph" w:styleId="ListNumber3">
    <w:name w:val="List Number 3"/>
    <w:basedOn w:val="Normal"/>
    <w:semiHidden/>
    <w:unhideWhenUsed/>
    <w:rsid w:val="00F53552"/>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F53552"/>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F53552"/>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F53552"/>
    <w:rPr>
      <w:rFonts w:ascii="Courier New" w:hAnsi="Courier New" w:cs="Courier New"/>
      <w:lang w:val="nb-NO"/>
    </w:rPr>
  </w:style>
  <w:style w:type="paragraph" w:styleId="Title">
    <w:name w:val="Title"/>
    <w:aliases w:val="Section Header"/>
    <w:basedOn w:val="Normal"/>
    <w:next w:val="Normal"/>
    <w:link w:val="TitleChar"/>
    <w:qFormat/>
    <w:rsid w:val="00F5355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5355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53552"/>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53552"/>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53552"/>
    <w:rPr>
      <w:rFonts w:ascii="Times New Roman" w:hAnsi="Times New Roman"/>
      <w:lang w:val="en-GB" w:eastAsia="en-US"/>
    </w:rPr>
  </w:style>
  <w:style w:type="paragraph" w:styleId="BodyTextIndent">
    <w:name w:val="Body Text Indent"/>
    <w:basedOn w:val="Normal"/>
    <w:link w:val="BodyTextIndentChar"/>
    <w:semiHidden/>
    <w:unhideWhenUsed/>
    <w:rsid w:val="00F53552"/>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F53552"/>
    <w:rPr>
      <w:rFonts w:ascii="Times New Roman" w:hAnsi="Times New Roman"/>
      <w:lang w:val="en-GB" w:eastAsia="en-GB"/>
    </w:rPr>
  </w:style>
  <w:style w:type="paragraph" w:styleId="Subtitle">
    <w:name w:val="Subtitle"/>
    <w:basedOn w:val="Normal"/>
    <w:next w:val="Normal"/>
    <w:link w:val="SubtitleChar"/>
    <w:qFormat/>
    <w:rsid w:val="00F53552"/>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53552"/>
    <w:rPr>
      <w:rFonts w:ascii="Cambria" w:eastAsia="PMingLiU" w:hAnsi="Cambria"/>
      <w:i/>
      <w:iCs/>
      <w:sz w:val="24"/>
      <w:szCs w:val="24"/>
      <w:lang w:val="en-GB" w:eastAsia="en-US"/>
    </w:rPr>
  </w:style>
  <w:style w:type="paragraph" w:styleId="Date">
    <w:name w:val="Date"/>
    <w:basedOn w:val="Normal"/>
    <w:next w:val="Normal"/>
    <w:link w:val="DateChar"/>
    <w:unhideWhenUsed/>
    <w:rsid w:val="00F53552"/>
    <w:pPr>
      <w:overflowPunct w:val="0"/>
      <w:autoSpaceDE w:val="0"/>
      <w:autoSpaceDN w:val="0"/>
      <w:adjustRightInd w:val="0"/>
    </w:pPr>
    <w:rPr>
      <w:lang w:eastAsia="en-GB"/>
    </w:rPr>
  </w:style>
  <w:style w:type="character" w:customStyle="1" w:styleId="DateChar">
    <w:name w:val="Date Char"/>
    <w:basedOn w:val="DefaultParagraphFont"/>
    <w:link w:val="Date"/>
    <w:rsid w:val="00F53552"/>
    <w:rPr>
      <w:rFonts w:ascii="Times New Roman" w:hAnsi="Times New Roman"/>
      <w:lang w:val="en-GB" w:eastAsia="en-GB"/>
    </w:rPr>
  </w:style>
  <w:style w:type="paragraph" w:styleId="NoteHeading">
    <w:name w:val="Note Heading"/>
    <w:basedOn w:val="Normal"/>
    <w:next w:val="Normal"/>
    <w:link w:val="NoteHeadingChar"/>
    <w:semiHidden/>
    <w:unhideWhenUsed/>
    <w:rsid w:val="00F53552"/>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53552"/>
    <w:rPr>
      <w:rFonts w:ascii="Times New Roman" w:hAnsi="Times New Roman"/>
      <w:lang w:val="en-GB" w:eastAsia="en-GB"/>
    </w:rPr>
  </w:style>
  <w:style w:type="paragraph" w:styleId="BodyText2">
    <w:name w:val="Body Text 2"/>
    <w:basedOn w:val="Normal"/>
    <w:link w:val="BodyText2Char"/>
    <w:semiHidden/>
    <w:unhideWhenUsed/>
    <w:rsid w:val="00F53552"/>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F53552"/>
    <w:rPr>
      <w:rFonts w:ascii="Times New Roman" w:hAnsi="Times New Roman"/>
      <w:i/>
      <w:lang w:val="en-GB" w:eastAsia="en-GB"/>
    </w:rPr>
  </w:style>
  <w:style w:type="paragraph" w:styleId="BodyText3">
    <w:name w:val="Body Text 3"/>
    <w:basedOn w:val="Normal"/>
    <w:link w:val="BodyText3Char"/>
    <w:semiHidden/>
    <w:unhideWhenUsed/>
    <w:rsid w:val="00F53552"/>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F53552"/>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F53552"/>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F53552"/>
    <w:rPr>
      <w:rFonts w:ascii="Times New Roman" w:hAnsi="Times New Roman"/>
      <w:lang w:val="en-GB" w:eastAsia="en-GB"/>
    </w:rPr>
  </w:style>
  <w:style w:type="paragraph" w:styleId="BodyTextIndent3">
    <w:name w:val="Body Text Indent 3"/>
    <w:basedOn w:val="Normal"/>
    <w:link w:val="BodyTextIndent3Char"/>
    <w:semiHidden/>
    <w:unhideWhenUsed/>
    <w:rsid w:val="00F53552"/>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F53552"/>
    <w:rPr>
      <w:rFonts w:ascii="Times New Roman" w:hAnsi="Times New Roman"/>
      <w:lang w:val="en-GB" w:eastAsia="en-US"/>
    </w:rPr>
  </w:style>
  <w:style w:type="character" w:customStyle="1" w:styleId="DocumentMapChar">
    <w:name w:val="Document Map Char"/>
    <w:basedOn w:val="DefaultParagraphFont"/>
    <w:link w:val="DocumentMap"/>
    <w:semiHidden/>
    <w:rsid w:val="00F53552"/>
    <w:rPr>
      <w:rFonts w:ascii="Tahoma" w:hAnsi="Tahoma" w:cs="Tahoma"/>
      <w:shd w:val="clear" w:color="auto" w:fill="000080"/>
      <w:lang w:val="en-GB" w:eastAsia="en-US"/>
    </w:rPr>
  </w:style>
  <w:style w:type="paragraph" w:styleId="PlainText">
    <w:name w:val="Plain Text"/>
    <w:basedOn w:val="Normal"/>
    <w:link w:val="PlainTextChar"/>
    <w:semiHidden/>
    <w:unhideWhenUsed/>
    <w:rsid w:val="00F53552"/>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F53552"/>
    <w:rPr>
      <w:rFonts w:ascii="Courier New" w:hAnsi="Courier New"/>
      <w:lang w:val="nb-NO" w:eastAsia="ja-JP"/>
    </w:rPr>
  </w:style>
  <w:style w:type="character" w:customStyle="1" w:styleId="CommentSubjectChar">
    <w:name w:val="Comment Subject Char"/>
    <w:basedOn w:val="CommentTextChar"/>
    <w:link w:val="CommentSubject"/>
    <w:semiHidden/>
    <w:rsid w:val="00F53552"/>
    <w:rPr>
      <w:rFonts w:ascii="Times New Roman" w:hAnsi="Times New Roman"/>
      <w:b/>
      <w:bCs/>
      <w:lang w:val="en-GB" w:eastAsia="en-US"/>
    </w:rPr>
  </w:style>
  <w:style w:type="character" w:customStyle="1" w:styleId="BalloonTextChar">
    <w:name w:val="Balloon Text Char"/>
    <w:basedOn w:val="DefaultParagraphFont"/>
    <w:link w:val="BalloonText"/>
    <w:semiHidden/>
    <w:rsid w:val="00F53552"/>
    <w:rPr>
      <w:rFonts w:ascii="Tahoma" w:hAnsi="Tahoma" w:cs="Tahoma"/>
      <w:sz w:val="16"/>
      <w:szCs w:val="16"/>
      <w:lang w:val="en-GB" w:eastAsia="en-US"/>
    </w:rPr>
  </w:style>
  <w:style w:type="character" w:customStyle="1" w:styleId="NoSpacingChar">
    <w:name w:val="No Spacing Char"/>
    <w:link w:val="NoSpacing"/>
    <w:uiPriority w:val="1"/>
    <w:locked/>
    <w:rsid w:val="00F53552"/>
    <w:rPr>
      <w:rFonts w:ascii="Arial" w:eastAsia="PMingLiU" w:hAnsi="Arial" w:cs="Arial"/>
    </w:rPr>
  </w:style>
  <w:style w:type="paragraph" w:styleId="NoSpacing">
    <w:name w:val="No Spacing"/>
    <w:basedOn w:val="Normal"/>
    <w:link w:val="NoSpacingChar"/>
    <w:uiPriority w:val="1"/>
    <w:qFormat/>
    <w:rsid w:val="00F53552"/>
    <w:pPr>
      <w:autoSpaceDN w:val="0"/>
      <w:spacing w:after="0"/>
      <w:jc w:val="both"/>
    </w:pPr>
    <w:rPr>
      <w:rFonts w:ascii="Arial" w:eastAsia="PMingLiU" w:hAnsi="Arial" w:cs="Arial"/>
      <w:lang w:val="fr-FR" w:eastAsia="fr-FR"/>
    </w:rPr>
  </w:style>
  <w:style w:type="paragraph" w:styleId="Revision">
    <w:name w:val="Revision"/>
    <w:semiHidden/>
    <w:rsid w:val="00F53552"/>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F53552"/>
    <w:rPr>
      <w:rFonts w:ascii="Calibri" w:eastAsia="Calibri" w:hAnsi="Calibri" w:cs="Calibri"/>
      <w:sz w:val="22"/>
      <w:szCs w:val="22"/>
      <w:lang w:val="en-US"/>
    </w:rPr>
  </w:style>
  <w:style w:type="paragraph" w:styleId="ListParagraph">
    <w:name w:val="List Paragraph"/>
    <w:basedOn w:val="Normal"/>
    <w:link w:val="ListParagraphChar"/>
    <w:uiPriority w:val="34"/>
    <w:qFormat/>
    <w:rsid w:val="00F53552"/>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5355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F535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355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53552"/>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F53552"/>
    <w:rPr>
      <w:rFonts w:ascii="Times New Roman" w:hAnsi="Times New Roman"/>
      <w:noProof/>
      <w:lang w:val="en-GB" w:eastAsia="en-US"/>
    </w:rPr>
  </w:style>
  <w:style w:type="character" w:customStyle="1" w:styleId="PLChar">
    <w:name w:val="PL Char"/>
    <w:link w:val="PL"/>
    <w:locked/>
    <w:rsid w:val="00F53552"/>
    <w:rPr>
      <w:rFonts w:ascii="Courier New" w:hAnsi="Courier New"/>
      <w:noProof/>
      <w:sz w:val="16"/>
      <w:lang w:val="en-GB" w:eastAsia="en-US"/>
    </w:rPr>
  </w:style>
  <w:style w:type="character" w:customStyle="1" w:styleId="EXChar">
    <w:name w:val="EX Char"/>
    <w:link w:val="EX"/>
    <w:locked/>
    <w:rsid w:val="00F53552"/>
    <w:rPr>
      <w:rFonts w:ascii="Times New Roman" w:hAnsi="Times New Roman"/>
      <w:lang w:val="en-GB" w:eastAsia="en-US"/>
    </w:rPr>
  </w:style>
  <w:style w:type="character" w:customStyle="1" w:styleId="TFChar">
    <w:name w:val="TF Char"/>
    <w:link w:val="TF"/>
    <w:qFormat/>
    <w:locked/>
    <w:rsid w:val="00F53552"/>
    <w:rPr>
      <w:rFonts w:ascii="Arial" w:hAnsi="Arial"/>
      <w:b/>
      <w:lang w:val="en-GB" w:eastAsia="en-US"/>
    </w:rPr>
  </w:style>
  <w:style w:type="character" w:customStyle="1" w:styleId="B2Char">
    <w:name w:val="B2 Char"/>
    <w:link w:val="B20"/>
    <w:locked/>
    <w:rsid w:val="00F53552"/>
    <w:rPr>
      <w:rFonts w:ascii="Times New Roman" w:hAnsi="Times New Roman"/>
      <w:lang w:val="en-GB" w:eastAsia="en-US"/>
    </w:rPr>
  </w:style>
  <w:style w:type="character" w:customStyle="1" w:styleId="B3Char">
    <w:name w:val="B3 Char"/>
    <w:link w:val="B30"/>
    <w:locked/>
    <w:rsid w:val="00F53552"/>
    <w:rPr>
      <w:rFonts w:ascii="Times New Roman" w:hAnsi="Times New Roman"/>
      <w:lang w:val="en-GB" w:eastAsia="en-US"/>
    </w:rPr>
  </w:style>
  <w:style w:type="character" w:customStyle="1" w:styleId="B4Char">
    <w:name w:val="B4 Char"/>
    <w:link w:val="B4"/>
    <w:locked/>
    <w:rsid w:val="00F53552"/>
    <w:rPr>
      <w:rFonts w:ascii="Times New Roman" w:hAnsi="Times New Roman"/>
      <w:lang w:val="en-GB" w:eastAsia="en-US"/>
    </w:rPr>
  </w:style>
  <w:style w:type="character" w:customStyle="1" w:styleId="B5Char">
    <w:name w:val="B5 Char"/>
    <w:link w:val="B5"/>
    <w:locked/>
    <w:rsid w:val="00F53552"/>
    <w:rPr>
      <w:rFonts w:ascii="Times New Roman" w:hAnsi="Times New Roman"/>
      <w:lang w:val="en-GB" w:eastAsia="en-US"/>
    </w:rPr>
  </w:style>
  <w:style w:type="paragraph" w:customStyle="1" w:styleId="TAJ">
    <w:name w:val="TAJ"/>
    <w:basedOn w:val="TH"/>
    <w:rsid w:val="00F53552"/>
    <w:pPr>
      <w:overflowPunct w:val="0"/>
      <w:autoSpaceDE w:val="0"/>
      <w:autoSpaceDN w:val="0"/>
      <w:adjustRightInd w:val="0"/>
    </w:pPr>
    <w:rPr>
      <w:rFonts w:cs="Arial"/>
      <w:lang w:val="fr-FR" w:eastAsia="fr-FR"/>
    </w:rPr>
  </w:style>
  <w:style w:type="character" w:customStyle="1" w:styleId="GuidanceChar">
    <w:name w:val="Guidance Char"/>
    <w:link w:val="Guidance"/>
    <w:locked/>
    <w:rsid w:val="00F53552"/>
    <w:rPr>
      <w:rFonts w:ascii="Times New Roman" w:hAnsi="Times New Roman"/>
      <w:i/>
      <w:color w:val="0000FF"/>
    </w:rPr>
  </w:style>
  <w:style w:type="paragraph" w:customStyle="1" w:styleId="Guidance">
    <w:name w:val="Guidance"/>
    <w:basedOn w:val="Normal"/>
    <w:link w:val="GuidanceChar"/>
    <w:rsid w:val="00F53552"/>
    <w:pPr>
      <w:overflowPunct w:val="0"/>
      <w:autoSpaceDE w:val="0"/>
      <w:autoSpaceDN w:val="0"/>
      <w:adjustRightInd w:val="0"/>
    </w:pPr>
    <w:rPr>
      <w:i/>
      <w:color w:val="0000FF"/>
      <w:lang w:val="fr-FR" w:eastAsia="fr-FR"/>
    </w:rPr>
  </w:style>
  <w:style w:type="paragraph" w:customStyle="1" w:styleId="TableText">
    <w:name w:val="TableText"/>
    <w:basedOn w:val="BodyTextIndent"/>
    <w:rsid w:val="00F53552"/>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F53552"/>
    <w:rPr>
      <w:rFonts w:ascii="Arial" w:hAnsi="Arial"/>
      <w:lang w:val="en-GB" w:eastAsia="en-US"/>
    </w:rPr>
  </w:style>
  <w:style w:type="paragraph" w:customStyle="1" w:styleId="Default">
    <w:name w:val="Default"/>
    <w:rsid w:val="00F53552"/>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F53552"/>
    <w:pPr>
      <w:numPr>
        <w:numId w:val="4"/>
      </w:numPr>
      <w:overflowPunct w:val="0"/>
      <w:autoSpaceDE w:val="0"/>
      <w:autoSpaceDN w:val="0"/>
      <w:adjustRightInd w:val="0"/>
    </w:pPr>
    <w:rPr>
      <w:rFonts w:eastAsia="SimSun"/>
      <w:lang w:val="fr-FR" w:eastAsia="x-none"/>
    </w:rPr>
  </w:style>
  <w:style w:type="paragraph" w:customStyle="1" w:styleId="B2">
    <w:name w:val="B2+"/>
    <w:basedOn w:val="B20"/>
    <w:rsid w:val="00F53552"/>
    <w:pPr>
      <w:numPr>
        <w:numId w:val="5"/>
      </w:numPr>
      <w:overflowPunct w:val="0"/>
      <w:autoSpaceDE w:val="0"/>
      <w:autoSpaceDN w:val="0"/>
      <w:adjustRightInd w:val="0"/>
    </w:pPr>
    <w:rPr>
      <w:rFonts w:eastAsia="SimSun"/>
      <w:lang w:val="fr-FR" w:eastAsia="x-none"/>
    </w:rPr>
  </w:style>
  <w:style w:type="paragraph" w:customStyle="1" w:styleId="B3">
    <w:name w:val="B3+"/>
    <w:basedOn w:val="B30"/>
    <w:rsid w:val="00F53552"/>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F53552"/>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F53552"/>
    <w:pPr>
      <w:numPr>
        <w:numId w:val="8"/>
      </w:numPr>
      <w:overflowPunct w:val="0"/>
      <w:autoSpaceDE w:val="0"/>
      <w:autoSpaceDN w:val="0"/>
      <w:adjustRightInd w:val="0"/>
    </w:pPr>
    <w:rPr>
      <w:rFonts w:eastAsia="SimSun"/>
      <w:lang w:eastAsia="en-GB"/>
    </w:rPr>
  </w:style>
  <w:style w:type="paragraph" w:customStyle="1" w:styleId="FL">
    <w:name w:val="FL"/>
    <w:basedOn w:val="Normal"/>
    <w:rsid w:val="00F53552"/>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F53552"/>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3552"/>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F535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552"/>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F53552"/>
    <w:pPr>
      <w:autoSpaceDN w:val="0"/>
    </w:pPr>
    <w:rPr>
      <w:rFonts w:ascii="Times New Roman" w:eastAsia="Batang" w:hAnsi="Times New Roman"/>
      <w:lang w:val="en-GB" w:eastAsia="en-US"/>
    </w:rPr>
  </w:style>
  <w:style w:type="character" w:customStyle="1" w:styleId="StyleTACChar">
    <w:name w:val="Style TAC + Char"/>
    <w:link w:val="StyleTAC"/>
    <w:locked/>
    <w:rsid w:val="00F53552"/>
    <w:rPr>
      <w:rFonts w:ascii="Arial" w:eastAsia="SimSun" w:hAnsi="Arial" w:cs="Arial"/>
      <w:kern w:val="2"/>
      <w:sz w:val="18"/>
      <w:lang w:eastAsia="ko-KR"/>
    </w:rPr>
  </w:style>
  <w:style w:type="paragraph" w:customStyle="1" w:styleId="StyleTAC">
    <w:name w:val="Style TAC +"/>
    <w:basedOn w:val="TAC"/>
    <w:next w:val="TAC"/>
    <w:link w:val="StyleTACChar"/>
    <w:autoRedefine/>
    <w:rsid w:val="00F53552"/>
    <w:pPr>
      <w:overflowPunct w:val="0"/>
      <w:autoSpaceDE w:val="0"/>
      <w:autoSpaceDN w:val="0"/>
      <w:adjustRightInd w:val="0"/>
    </w:pPr>
    <w:rPr>
      <w:rFonts w:eastAsia="SimSun" w:cs="Arial"/>
      <w:kern w:val="2"/>
      <w:lang w:val="fr-FR" w:eastAsia="ko-KR"/>
    </w:rPr>
  </w:style>
  <w:style w:type="paragraph" w:customStyle="1" w:styleId="4">
    <w:name w:val="(文字) (文字)4"/>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F53552"/>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F535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35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F53552"/>
    <w:pPr>
      <w:autoSpaceDN w:val="0"/>
    </w:pPr>
    <w:rPr>
      <w:rFonts w:ascii="Times New Roman" w:hAnsi="Times New Roman"/>
      <w:sz w:val="24"/>
      <w:szCs w:val="24"/>
      <w:lang w:val="en-GB" w:eastAsia="ko-KR"/>
    </w:rPr>
  </w:style>
  <w:style w:type="paragraph" w:customStyle="1" w:styleId="-PAGE-">
    <w:name w:val="- PAGE -"/>
    <w:rsid w:val="00F53552"/>
    <w:pPr>
      <w:autoSpaceDN w:val="0"/>
    </w:pPr>
    <w:rPr>
      <w:rFonts w:ascii="Times New Roman" w:hAnsi="Times New Roman"/>
      <w:sz w:val="24"/>
      <w:szCs w:val="24"/>
      <w:lang w:val="en-GB" w:eastAsia="ko-KR"/>
    </w:rPr>
  </w:style>
  <w:style w:type="paragraph" w:customStyle="1" w:styleId="PageXofY">
    <w:name w:val="Page X of Y"/>
    <w:rsid w:val="00F53552"/>
    <w:pPr>
      <w:autoSpaceDN w:val="0"/>
    </w:pPr>
    <w:rPr>
      <w:rFonts w:ascii="Times New Roman" w:hAnsi="Times New Roman"/>
      <w:sz w:val="24"/>
      <w:szCs w:val="24"/>
      <w:lang w:val="en-GB" w:eastAsia="ko-KR"/>
    </w:rPr>
  </w:style>
  <w:style w:type="paragraph" w:customStyle="1" w:styleId="Createdby">
    <w:name w:val="Created by"/>
    <w:rsid w:val="00F53552"/>
    <w:pPr>
      <w:autoSpaceDN w:val="0"/>
    </w:pPr>
    <w:rPr>
      <w:rFonts w:ascii="Times New Roman" w:hAnsi="Times New Roman"/>
      <w:sz w:val="24"/>
      <w:szCs w:val="24"/>
      <w:lang w:val="en-GB" w:eastAsia="ko-KR"/>
    </w:rPr>
  </w:style>
  <w:style w:type="paragraph" w:customStyle="1" w:styleId="Createdon">
    <w:name w:val="Created on"/>
    <w:rsid w:val="00F53552"/>
    <w:pPr>
      <w:autoSpaceDN w:val="0"/>
    </w:pPr>
    <w:rPr>
      <w:rFonts w:ascii="Times New Roman" w:hAnsi="Times New Roman"/>
      <w:sz w:val="24"/>
      <w:szCs w:val="24"/>
      <w:lang w:val="en-GB" w:eastAsia="ko-KR"/>
    </w:rPr>
  </w:style>
  <w:style w:type="paragraph" w:customStyle="1" w:styleId="Lastprinted">
    <w:name w:val="Last printed"/>
    <w:rsid w:val="00F53552"/>
    <w:pPr>
      <w:autoSpaceDN w:val="0"/>
    </w:pPr>
    <w:rPr>
      <w:rFonts w:ascii="Times New Roman" w:hAnsi="Times New Roman"/>
      <w:sz w:val="24"/>
      <w:szCs w:val="24"/>
      <w:lang w:val="en-GB" w:eastAsia="ko-KR"/>
    </w:rPr>
  </w:style>
  <w:style w:type="paragraph" w:customStyle="1" w:styleId="Lastsavedby">
    <w:name w:val="Last saved by"/>
    <w:rsid w:val="00F53552"/>
    <w:pPr>
      <w:autoSpaceDN w:val="0"/>
    </w:pPr>
    <w:rPr>
      <w:rFonts w:ascii="Times New Roman" w:hAnsi="Times New Roman"/>
      <w:sz w:val="24"/>
      <w:szCs w:val="24"/>
      <w:lang w:val="en-GB" w:eastAsia="ko-KR"/>
    </w:rPr>
  </w:style>
  <w:style w:type="paragraph" w:customStyle="1" w:styleId="Filename">
    <w:name w:val="Filename"/>
    <w:rsid w:val="00F53552"/>
    <w:pPr>
      <w:autoSpaceDN w:val="0"/>
    </w:pPr>
    <w:rPr>
      <w:rFonts w:ascii="Times New Roman" w:hAnsi="Times New Roman"/>
      <w:sz w:val="24"/>
      <w:szCs w:val="24"/>
      <w:lang w:val="en-GB" w:eastAsia="ko-KR"/>
    </w:rPr>
  </w:style>
  <w:style w:type="paragraph" w:customStyle="1" w:styleId="Filenameandpath">
    <w:name w:val="Filename and path"/>
    <w:rsid w:val="00F53552"/>
    <w:pPr>
      <w:autoSpaceDN w:val="0"/>
    </w:pPr>
    <w:rPr>
      <w:rFonts w:ascii="Times New Roman" w:hAnsi="Times New Roman"/>
      <w:sz w:val="24"/>
      <w:szCs w:val="24"/>
      <w:lang w:val="en-GB" w:eastAsia="ko-KR"/>
    </w:rPr>
  </w:style>
  <w:style w:type="paragraph" w:customStyle="1" w:styleId="AuthorPageDate">
    <w:name w:val="Author  Page #  Date"/>
    <w:rsid w:val="00F53552"/>
    <w:pPr>
      <w:autoSpaceDN w:val="0"/>
    </w:pPr>
    <w:rPr>
      <w:rFonts w:ascii="Times New Roman" w:hAnsi="Times New Roman"/>
      <w:sz w:val="24"/>
      <w:szCs w:val="24"/>
      <w:lang w:val="en-GB" w:eastAsia="ko-KR"/>
    </w:rPr>
  </w:style>
  <w:style w:type="paragraph" w:customStyle="1" w:styleId="ConfidentialPageDate">
    <w:name w:val="Confidential  Page #  Date"/>
    <w:rsid w:val="00F53552"/>
    <w:pPr>
      <w:autoSpaceDN w:val="0"/>
    </w:pPr>
    <w:rPr>
      <w:rFonts w:ascii="Times New Roman" w:hAnsi="Times New Roman"/>
      <w:sz w:val="24"/>
      <w:szCs w:val="24"/>
      <w:lang w:val="en-GB" w:eastAsia="ko-KR"/>
    </w:rPr>
  </w:style>
  <w:style w:type="paragraph" w:customStyle="1" w:styleId="INDENT1">
    <w:name w:val="INDENT1"/>
    <w:basedOn w:val="Normal"/>
    <w:rsid w:val="00F53552"/>
    <w:pPr>
      <w:overflowPunct w:val="0"/>
      <w:autoSpaceDE w:val="0"/>
      <w:autoSpaceDN w:val="0"/>
      <w:adjustRightInd w:val="0"/>
      <w:ind w:left="851"/>
    </w:pPr>
    <w:rPr>
      <w:lang w:eastAsia="ja-JP"/>
    </w:rPr>
  </w:style>
  <w:style w:type="paragraph" w:customStyle="1" w:styleId="INDENT2">
    <w:name w:val="INDENT2"/>
    <w:basedOn w:val="Normal"/>
    <w:rsid w:val="00F53552"/>
    <w:pPr>
      <w:overflowPunct w:val="0"/>
      <w:autoSpaceDE w:val="0"/>
      <w:autoSpaceDN w:val="0"/>
      <w:adjustRightInd w:val="0"/>
      <w:ind w:left="1135" w:hanging="284"/>
    </w:pPr>
    <w:rPr>
      <w:lang w:eastAsia="ja-JP"/>
    </w:rPr>
  </w:style>
  <w:style w:type="paragraph" w:customStyle="1" w:styleId="INDENT3">
    <w:name w:val="INDENT3"/>
    <w:basedOn w:val="Normal"/>
    <w:rsid w:val="00F53552"/>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F535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F53552"/>
    <w:pPr>
      <w:keepNext/>
      <w:keepLines/>
      <w:overflowPunct w:val="0"/>
      <w:autoSpaceDE w:val="0"/>
      <w:autoSpaceDN w:val="0"/>
      <w:adjustRightInd w:val="0"/>
    </w:pPr>
    <w:rPr>
      <w:b/>
      <w:lang w:eastAsia="ja-JP"/>
    </w:rPr>
  </w:style>
  <w:style w:type="paragraph" w:customStyle="1" w:styleId="enumlev2">
    <w:name w:val="enumlev2"/>
    <w:basedOn w:val="Normal"/>
    <w:rsid w:val="00F535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F5355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F53552"/>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F53552"/>
    <w:rPr>
      <w:rFonts w:ascii="Times New Roman" w:hAnsi="Times New Roman"/>
      <w:lang w:eastAsia="ja-JP"/>
    </w:rPr>
  </w:style>
  <w:style w:type="paragraph" w:customStyle="1" w:styleId="MTDisplayEquation">
    <w:name w:val="MTDisplayEquation"/>
    <w:basedOn w:val="Normal"/>
    <w:link w:val="MTDisplayEquationZchn"/>
    <w:rsid w:val="00F53552"/>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F53552"/>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F53552"/>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F53552"/>
    <w:pPr>
      <w:overflowPunct w:val="0"/>
      <w:autoSpaceDE w:val="0"/>
      <w:autoSpaceDN w:val="0"/>
      <w:adjustRightInd w:val="0"/>
    </w:pPr>
    <w:rPr>
      <w:lang w:eastAsia="ja-JP"/>
    </w:rPr>
  </w:style>
  <w:style w:type="paragraph" w:customStyle="1" w:styleId="TaOC">
    <w:name w:val="TaOC"/>
    <w:basedOn w:val="TAC"/>
    <w:rsid w:val="00F53552"/>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3552"/>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F53552"/>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F53552"/>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F53552"/>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F53552"/>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F53552"/>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53552"/>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F53552"/>
    <w:pPr>
      <w:overflowPunct w:val="0"/>
      <w:autoSpaceDE w:val="0"/>
      <w:autoSpaceDN w:val="0"/>
      <w:adjustRightInd w:val="0"/>
    </w:pPr>
    <w:rPr>
      <w:lang w:val="fr-FR" w:eastAsia="fr-FR"/>
    </w:rPr>
  </w:style>
  <w:style w:type="paragraph" w:customStyle="1" w:styleId="tabletext0">
    <w:name w:val="table text"/>
    <w:basedOn w:val="Normal"/>
    <w:next w:val="Normal"/>
    <w:rsid w:val="00F53552"/>
    <w:pPr>
      <w:overflowPunct w:val="0"/>
      <w:autoSpaceDE w:val="0"/>
      <w:autoSpaceDN w:val="0"/>
      <w:adjustRightInd w:val="0"/>
    </w:pPr>
    <w:rPr>
      <w:i/>
      <w:lang w:eastAsia="en-GB"/>
    </w:rPr>
  </w:style>
  <w:style w:type="paragraph" w:customStyle="1" w:styleId="TOC91">
    <w:name w:val="TOC 91"/>
    <w:basedOn w:val="TOC8"/>
    <w:rsid w:val="00F53552"/>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F53552"/>
    <w:pPr>
      <w:overflowPunct w:val="0"/>
      <w:autoSpaceDE w:val="0"/>
      <w:autoSpaceDN w:val="0"/>
      <w:adjustRightInd w:val="0"/>
      <w:spacing w:before="120" w:after="120"/>
    </w:pPr>
    <w:rPr>
      <w:b/>
      <w:lang w:eastAsia="en-GB"/>
    </w:rPr>
  </w:style>
  <w:style w:type="paragraph" w:customStyle="1" w:styleId="HE">
    <w:name w:val="HE"/>
    <w:basedOn w:val="Normal"/>
    <w:rsid w:val="00F53552"/>
    <w:pPr>
      <w:overflowPunct w:val="0"/>
      <w:autoSpaceDE w:val="0"/>
      <w:autoSpaceDN w:val="0"/>
      <w:adjustRightInd w:val="0"/>
      <w:spacing w:after="0"/>
    </w:pPr>
    <w:rPr>
      <w:b/>
      <w:lang w:eastAsia="en-GB"/>
    </w:rPr>
  </w:style>
  <w:style w:type="paragraph" w:customStyle="1" w:styleId="HO">
    <w:name w:val="HO"/>
    <w:basedOn w:val="Normal"/>
    <w:rsid w:val="00F53552"/>
    <w:pPr>
      <w:overflowPunct w:val="0"/>
      <w:autoSpaceDE w:val="0"/>
      <w:autoSpaceDN w:val="0"/>
      <w:adjustRightInd w:val="0"/>
      <w:spacing w:after="0"/>
      <w:jc w:val="right"/>
    </w:pPr>
    <w:rPr>
      <w:b/>
      <w:lang w:eastAsia="en-GB"/>
    </w:rPr>
  </w:style>
  <w:style w:type="paragraph" w:customStyle="1" w:styleId="WP">
    <w:name w:val="WP"/>
    <w:basedOn w:val="Normal"/>
    <w:rsid w:val="00F53552"/>
    <w:pPr>
      <w:overflowPunct w:val="0"/>
      <w:autoSpaceDE w:val="0"/>
      <w:autoSpaceDN w:val="0"/>
      <w:adjustRightInd w:val="0"/>
      <w:spacing w:after="0"/>
      <w:jc w:val="both"/>
    </w:pPr>
    <w:rPr>
      <w:lang w:eastAsia="en-GB"/>
    </w:rPr>
  </w:style>
  <w:style w:type="paragraph" w:customStyle="1" w:styleId="FooterCentred">
    <w:name w:val="FooterCentred"/>
    <w:basedOn w:val="Footer"/>
    <w:rsid w:val="00F53552"/>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F53552"/>
    <w:pPr>
      <w:overflowPunct w:val="0"/>
      <w:autoSpaceDE w:val="0"/>
      <w:autoSpaceDN w:val="0"/>
      <w:adjustRightInd w:val="0"/>
    </w:pPr>
    <w:rPr>
      <w:lang w:eastAsia="en-GB"/>
    </w:rPr>
  </w:style>
  <w:style w:type="paragraph" w:customStyle="1" w:styleId="Para1">
    <w:name w:val="Para1"/>
    <w:basedOn w:val="Normal"/>
    <w:rsid w:val="00F53552"/>
    <w:pPr>
      <w:overflowPunct w:val="0"/>
      <w:autoSpaceDE w:val="0"/>
      <w:autoSpaceDN w:val="0"/>
      <w:adjustRightInd w:val="0"/>
      <w:spacing w:before="120" w:after="120"/>
    </w:pPr>
    <w:rPr>
      <w:lang w:val="en-US" w:eastAsia="en-GB"/>
    </w:rPr>
  </w:style>
  <w:style w:type="paragraph" w:customStyle="1" w:styleId="Teststep">
    <w:name w:val="Test step"/>
    <w:basedOn w:val="Normal"/>
    <w:rsid w:val="00F53552"/>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F53552"/>
    <w:pPr>
      <w:keepNext/>
      <w:keepLines/>
      <w:spacing w:after="60"/>
      <w:ind w:left="210"/>
      <w:jc w:val="center"/>
    </w:pPr>
    <w:rPr>
      <w:rFonts w:eastAsia="MS Mincho"/>
      <w:b/>
      <w:i w:val="0"/>
    </w:rPr>
  </w:style>
  <w:style w:type="paragraph" w:customStyle="1" w:styleId="TableofFigures1">
    <w:name w:val="Table of Figures1"/>
    <w:basedOn w:val="Normal"/>
    <w:next w:val="Normal"/>
    <w:rsid w:val="00F53552"/>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F53552"/>
    <w:pPr>
      <w:overflowPunct w:val="0"/>
      <w:autoSpaceDE w:val="0"/>
      <w:autoSpaceDN w:val="0"/>
      <w:adjustRightInd w:val="0"/>
      <w:spacing w:after="0"/>
      <w:jc w:val="center"/>
    </w:pPr>
    <w:rPr>
      <w:lang w:val="en-US" w:eastAsia="en-GB"/>
    </w:rPr>
  </w:style>
  <w:style w:type="paragraph" w:customStyle="1" w:styleId="t2">
    <w:name w:val="t2"/>
    <w:basedOn w:val="Normal"/>
    <w:rsid w:val="00F53552"/>
    <w:pPr>
      <w:overflowPunct w:val="0"/>
      <w:autoSpaceDE w:val="0"/>
      <w:autoSpaceDN w:val="0"/>
      <w:adjustRightInd w:val="0"/>
      <w:spacing w:after="0"/>
    </w:pPr>
    <w:rPr>
      <w:lang w:eastAsia="en-GB"/>
    </w:rPr>
  </w:style>
  <w:style w:type="paragraph" w:customStyle="1" w:styleId="CommentNokia">
    <w:name w:val="Comment Nokia"/>
    <w:basedOn w:val="Normal"/>
    <w:rsid w:val="00F53552"/>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F53552"/>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F5355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5355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F53552"/>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F53552"/>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F53552"/>
    <w:pPr>
      <w:numPr>
        <w:numId w:val="12"/>
      </w:numPr>
      <w:overflowPunct w:val="0"/>
      <w:autoSpaceDE w:val="0"/>
      <w:autoSpaceDN w:val="0"/>
      <w:adjustRightInd w:val="0"/>
      <w:spacing w:after="0"/>
    </w:pPr>
    <w:rPr>
      <w:lang w:eastAsia="en-GB"/>
    </w:rPr>
  </w:style>
  <w:style w:type="paragraph" w:customStyle="1" w:styleId="Bullets">
    <w:name w:val="Bullets"/>
    <w:basedOn w:val="BodyText"/>
    <w:rsid w:val="00F53552"/>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F53552"/>
    <w:rPr>
      <w:rFonts w:ascii="Arial" w:eastAsia="SimSun" w:hAnsi="Arial" w:cs="Arial"/>
      <w:lang w:val="en-US"/>
    </w:rPr>
  </w:style>
  <w:style w:type="paragraph" w:customStyle="1" w:styleId="11BodyText">
    <w:name w:val="11 BodyText"/>
    <w:basedOn w:val="Normal"/>
    <w:link w:val="11BodyTextChar"/>
    <w:rsid w:val="00F53552"/>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F53552"/>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F5355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F53552"/>
    <w:pPr>
      <w:autoSpaceDN w:val="0"/>
    </w:pPr>
    <w:rPr>
      <w:rFonts w:ascii="Times New Roman" w:eastAsia="Batang" w:hAnsi="Times New Roman"/>
      <w:lang w:val="en-GB" w:eastAsia="en-US"/>
    </w:rPr>
  </w:style>
  <w:style w:type="character" w:customStyle="1" w:styleId="B6Char">
    <w:name w:val="B6 Char"/>
    <w:link w:val="B6"/>
    <w:locked/>
    <w:rsid w:val="00F53552"/>
    <w:rPr>
      <w:rFonts w:ascii="SimSun" w:eastAsia="SimSun" w:hAnsi="SimSun"/>
      <w:lang w:eastAsia="x-none"/>
    </w:rPr>
  </w:style>
  <w:style w:type="paragraph" w:customStyle="1" w:styleId="B6">
    <w:name w:val="B6"/>
    <w:basedOn w:val="B5"/>
    <w:link w:val="B6Char"/>
    <w:rsid w:val="00F53552"/>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F53552"/>
    <w:pPr>
      <w:autoSpaceDN w:val="0"/>
    </w:pPr>
    <w:rPr>
      <w:rFonts w:ascii="Times New Roman" w:eastAsia="MS Mincho" w:hAnsi="Times New Roman"/>
      <w:lang w:val="en-GB" w:eastAsia="en-US"/>
    </w:rPr>
  </w:style>
  <w:style w:type="paragraph" w:customStyle="1" w:styleId="CarCar1CharCharCarCar">
    <w:name w:val="Car Car1 Char Char Car C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53552"/>
    <w:rPr>
      <w:rFonts w:ascii="SimSun" w:eastAsia="SimSun" w:hAnsi="SimSun"/>
      <w:i/>
      <w:iCs/>
      <w:lang w:eastAsia="x-none"/>
    </w:rPr>
  </w:style>
  <w:style w:type="paragraph" w:customStyle="1" w:styleId="B1LatinItalique">
    <w:name w:val="B1 + (Latin) Italique"/>
    <w:basedOn w:val="B10"/>
    <w:link w:val="B1LatinItaliqueCar"/>
    <w:rsid w:val="00F53552"/>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F53552"/>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F53552"/>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F5355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F53552"/>
    <w:rPr>
      <w:rFonts w:ascii="Arial" w:hAnsi="Arial" w:cs="Arial"/>
      <w:sz w:val="18"/>
      <w:lang w:eastAsia="x-none"/>
    </w:rPr>
  </w:style>
  <w:style w:type="paragraph" w:customStyle="1" w:styleId="TALCharChar">
    <w:name w:val="TAL Char Char"/>
    <w:basedOn w:val="Normal"/>
    <w:link w:val="TALCharCharChar"/>
    <w:rsid w:val="00F53552"/>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F53552"/>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F535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F53552"/>
    <w:pPr>
      <w:autoSpaceDN w:val="0"/>
    </w:pPr>
    <w:rPr>
      <w:rFonts w:ascii="Times New Roman" w:eastAsia="Batang" w:hAnsi="Times New Roman"/>
      <w:lang w:val="en-GB" w:eastAsia="en-US"/>
    </w:rPr>
  </w:style>
  <w:style w:type="paragraph" w:customStyle="1" w:styleId="-31">
    <w:name w:val="深色列表 - 着色 31"/>
    <w:uiPriority w:val="99"/>
    <w:semiHidden/>
    <w:rsid w:val="00F53552"/>
    <w:pPr>
      <w:autoSpaceDN w:val="0"/>
    </w:pPr>
    <w:rPr>
      <w:rFonts w:ascii="Times New Roman" w:eastAsia="MS Mincho" w:hAnsi="Times New Roman"/>
      <w:lang w:val="en-GB" w:eastAsia="en-US"/>
    </w:rPr>
  </w:style>
  <w:style w:type="character" w:customStyle="1" w:styleId="Char">
    <w:name w:val="样式 页眉 Char"/>
    <w:link w:val="a6"/>
    <w:locked/>
    <w:rsid w:val="00F53552"/>
    <w:rPr>
      <w:rFonts w:ascii="Arial" w:eastAsia="Arial" w:hAnsi="Arial" w:cs="Arial"/>
      <w:b/>
      <w:bCs/>
      <w:noProof/>
      <w:sz w:val="22"/>
      <w:lang w:eastAsia="en-US"/>
    </w:rPr>
  </w:style>
  <w:style w:type="paragraph" w:customStyle="1" w:styleId="a6">
    <w:name w:val="样式 页眉"/>
    <w:basedOn w:val="Header"/>
    <w:link w:val="Char"/>
    <w:rsid w:val="00F53552"/>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F5355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535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3552"/>
    <w:rPr>
      <w:rFonts w:ascii="Batang" w:eastAsia="Batang" w:hAnsi="Batang"/>
      <w:sz w:val="24"/>
      <w:lang w:eastAsia="en-US"/>
    </w:rPr>
  </w:style>
  <w:style w:type="paragraph" w:customStyle="1" w:styleId="enumlev1">
    <w:name w:val="enumlev1"/>
    <w:basedOn w:val="Normal"/>
    <w:link w:val="enumlev1Char"/>
    <w:semiHidden/>
    <w:rsid w:val="00F535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3552"/>
    <w:rPr>
      <w:rFonts w:ascii="Arial" w:eastAsia="Arial" w:hAnsi="Arial" w:cs="Arial"/>
      <w:sz w:val="28"/>
      <w:lang w:eastAsia="en-US"/>
    </w:rPr>
  </w:style>
  <w:style w:type="paragraph" w:customStyle="1" w:styleId="Heading40">
    <w:name w:val="Heading4"/>
    <w:basedOn w:val="Heading3"/>
    <w:link w:val="Heading4Char0"/>
    <w:semiHidden/>
    <w:rsid w:val="00F5355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F53552"/>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53552"/>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F53552"/>
    <w:pPr>
      <w:tabs>
        <w:tab w:val="left" w:pos="1134"/>
      </w:tabs>
      <w:autoSpaceDN w:val="0"/>
      <w:spacing w:after="0"/>
    </w:pPr>
    <w:rPr>
      <w:rFonts w:eastAsia="MS Mincho"/>
    </w:rPr>
  </w:style>
  <w:style w:type="paragraph" w:customStyle="1" w:styleId="text">
    <w:name w:val="text"/>
    <w:basedOn w:val="Normal"/>
    <w:rsid w:val="00F53552"/>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F53552"/>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F53552"/>
    <w:pPr>
      <w:widowControl/>
      <w:tabs>
        <w:tab w:val="left" w:pos="1843"/>
      </w:tabs>
      <w:spacing w:after="120"/>
      <w:ind w:left="1843" w:hanging="425"/>
    </w:pPr>
    <w:rPr>
      <w:rFonts w:eastAsia="MS Mincho"/>
      <w:lang w:val="en-US"/>
    </w:rPr>
  </w:style>
  <w:style w:type="paragraph" w:customStyle="1" w:styleId="normalpuce">
    <w:name w:val="normal puce"/>
    <w:basedOn w:val="Normal"/>
    <w:rsid w:val="00F53552"/>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F53552"/>
    <w:pPr>
      <w:autoSpaceDN w:val="0"/>
      <w:spacing w:after="240"/>
      <w:jc w:val="both"/>
    </w:pPr>
    <w:rPr>
      <w:rFonts w:ascii="Helvetica" w:eastAsia="SimSun" w:hAnsi="Helvetica"/>
    </w:rPr>
  </w:style>
  <w:style w:type="paragraph" w:customStyle="1" w:styleId="List10">
    <w:name w:val="List1"/>
    <w:basedOn w:val="Normal"/>
    <w:rsid w:val="00F5355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53552"/>
    <w:rPr>
      <w:rFonts w:ascii="Arial" w:hAnsi="Arial"/>
      <w:sz w:val="18"/>
      <w:lang w:val="x-none" w:eastAsia="ja-JP"/>
    </w:rPr>
  </w:style>
  <w:style w:type="paragraph" w:customStyle="1" w:styleId="1">
    <w:name w:val="样式1"/>
    <w:basedOn w:val="TAN"/>
    <w:link w:val="1Char0"/>
    <w:qFormat/>
    <w:rsid w:val="00F53552"/>
    <w:pPr>
      <w:numPr>
        <w:numId w:val="15"/>
      </w:numPr>
      <w:overflowPunct w:val="0"/>
      <w:autoSpaceDE w:val="0"/>
      <w:autoSpaceDN w:val="0"/>
      <w:adjustRightInd w:val="0"/>
    </w:pPr>
    <w:rPr>
      <w:lang w:val="x-none" w:eastAsia="ja-JP"/>
    </w:rPr>
  </w:style>
  <w:style w:type="paragraph" w:customStyle="1" w:styleId="TdocText">
    <w:name w:val="Tdoc_Text"/>
    <w:basedOn w:val="Normal"/>
    <w:rsid w:val="00F53552"/>
    <w:pPr>
      <w:autoSpaceDN w:val="0"/>
      <w:spacing w:before="120" w:after="0"/>
      <w:jc w:val="both"/>
    </w:pPr>
    <w:rPr>
      <w:rFonts w:eastAsia="SimSun"/>
      <w:lang w:val="en-US"/>
    </w:rPr>
  </w:style>
  <w:style w:type="paragraph" w:customStyle="1" w:styleId="centered">
    <w:name w:val="centered"/>
    <w:basedOn w:val="Normal"/>
    <w:rsid w:val="00F5355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53552"/>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355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53552"/>
    <w:pPr>
      <w:autoSpaceDN w:val="0"/>
    </w:pPr>
    <w:rPr>
      <w:rFonts w:ascii="Times New Roman" w:eastAsia="Batang" w:hAnsi="Times New Roman"/>
      <w:lang w:val="en-GB" w:eastAsia="en-US"/>
    </w:rPr>
  </w:style>
  <w:style w:type="paragraph" w:customStyle="1" w:styleId="81">
    <w:name w:val="表 (赤)  81"/>
    <w:basedOn w:val="Normal"/>
    <w:uiPriority w:val="34"/>
    <w:qFormat/>
    <w:rsid w:val="00F5355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5355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53552"/>
    <w:pPr>
      <w:autoSpaceDN w:val="0"/>
    </w:pPr>
    <w:rPr>
      <w:rFonts w:ascii="Times New Roman" w:eastAsia="SimSun" w:hAnsi="Times New Roman"/>
      <w:lang w:val="en-GB" w:eastAsia="en-US"/>
    </w:rPr>
  </w:style>
  <w:style w:type="paragraph" w:customStyle="1" w:styleId="LGTdoc">
    <w:name w:val="LGTdoc_본문"/>
    <w:basedOn w:val="Normal"/>
    <w:rsid w:val="00F535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3552"/>
    <w:rPr>
      <w:rFonts w:ascii="Arial" w:eastAsia="SimSun" w:hAnsi="Arial" w:cs="Arial"/>
      <w:szCs w:val="24"/>
      <w:lang w:eastAsia="en-US"/>
    </w:rPr>
  </w:style>
  <w:style w:type="paragraph" w:customStyle="1" w:styleId="ECCParagraph">
    <w:name w:val="ECC Paragraph"/>
    <w:basedOn w:val="Normal"/>
    <w:link w:val="ECCParagraphZchn"/>
    <w:qFormat/>
    <w:rsid w:val="00F53552"/>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53552"/>
    <w:pPr>
      <w:autoSpaceDN w:val="0"/>
      <w:spacing w:after="0"/>
      <w:ind w:left="454" w:hanging="454"/>
    </w:pPr>
    <w:rPr>
      <w:rFonts w:ascii="Arial" w:eastAsia="SimSun" w:hAnsi="Arial"/>
      <w:sz w:val="16"/>
      <w:szCs w:val="24"/>
      <w:lang w:val="en-US"/>
    </w:rPr>
  </w:style>
  <w:style w:type="paragraph" w:customStyle="1" w:styleId="Text1">
    <w:name w:val="Text 1"/>
    <w:basedOn w:val="Normal"/>
    <w:rsid w:val="00F5355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5355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5355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5355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53552"/>
    <w:pPr>
      <w:overflowPunct w:val="0"/>
      <w:autoSpaceDE w:val="0"/>
      <w:autoSpaceDN w:val="0"/>
      <w:adjustRightInd w:val="0"/>
    </w:pPr>
    <w:rPr>
      <w:rFonts w:eastAsia="SimSun"/>
      <w:szCs w:val="36"/>
      <w:lang w:eastAsia="zh-CN"/>
    </w:rPr>
  </w:style>
  <w:style w:type="paragraph" w:customStyle="1" w:styleId="Atl">
    <w:name w:val="Atl"/>
    <w:basedOn w:val="Normal"/>
    <w:rsid w:val="00F535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35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F53552"/>
    <w:rPr>
      <w:rFonts w:ascii="SimSun" w:eastAsia="SimSun" w:hAnsi="SimSun"/>
      <w:sz w:val="22"/>
      <w:szCs w:val="22"/>
      <w:lang w:val="x-none" w:eastAsia="x-none"/>
    </w:rPr>
  </w:style>
  <w:style w:type="paragraph" w:customStyle="1" w:styleId="Equation">
    <w:name w:val="Equation"/>
    <w:basedOn w:val="Normal"/>
    <w:next w:val="Normal"/>
    <w:link w:val="EquationChar"/>
    <w:qFormat/>
    <w:rsid w:val="00F53552"/>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F5355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355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53552"/>
    <w:pPr>
      <w:autoSpaceDN w:val="0"/>
    </w:pPr>
    <w:rPr>
      <w:rFonts w:ascii="Times New Roman" w:eastAsia="SimSun" w:hAnsi="Times New Roman"/>
      <w:lang w:val="en-GB" w:eastAsia="en-US"/>
    </w:rPr>
  </w:style>
  <w:style w:type="paragraph" w:customStyle="1" w:styleId="91">
    <w:name w:val="目录 91"/>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F53552"/>
    <w:pPr>
      <w:autoSpaceDN w:val="0"/>
    </w:pPr>
    <w:rPr>
      <w:rFonts w:ascii="Times New Roman" w:eastAsia="Batang" w:hAnsi="Times New Roman"/>
      <w:lang w:val="en-GB" w:eastAsia="en-US"/>
    </w:rPr>
  </w:style>
  <w:style w:type="paragraph" w:customStyle="1" w:styleId="7">
    <w:name w:val="修订7"/>
    <w:semiHidden/>
    <w:rsid w:val="00F53552"/>
    <w:pPr>
      <w:autoSpaceDN w:val="0"/>
    </w:pPr>
    <w:rPr>
      <w:rFonts w:ascii="Times New Roman" w:eastAsia="Batang" w:hAnsi="Times New Roman"/>
      <w:lang w:val="en-GB" w:eastAsia="en-US"/>
    </w:rPr>
  </w:style>
  <w:style w:type="paragraph" w:customStyle="1" w:styleId="30">
    <w:name w:val="吹き出し3"/>
    <w:basedOn w:val="Normal"/>
    <w:semiHidden/>
    <w:rsid w:val="00F53552"/>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F53552"/>
    <w:pPr>
      <w:autoSpaceDN w:val="0"/>
    </w:pPr>
    <w:rPr>
      <w:rFonts w:ascii="Times New Roman" w:eastAsia="SimSun" w:hAnsi="Times New Roman"/>
      <w:lang w:val="en-GB" w:eastAsia="en-US"/>
    </w:rPr>
  </w:style>
  <w:style w:type="paragraph" w:customStyle="1" w:styleId="Arial0">
    <w:name w:val="Arial"/>
    <w:basedOn w:val="Normal"/>
    <w:rsid w:val="00F53552"/>
    <w:pPr>
      <w:tabs>
        <w:tab w:val="right" w:pos="9639"/>
      </w:tabs>
      <w:overflowPunct w:val="0"/>
      <w:autoSpaceDE w:val="0"/>
      <w:autoSpaceDN w:val="0"/>
      <w:adjustRightInd w:val="0"/>
    </w:pPr>
    <w:rPr>
      <w:b/>
      <w:bCs/>
      <w:lang w:val="fr-FR"/>
    </w:rPr>
  </w:style>
  <w:style w:type="paragraph" w:customStyle="1" w:styleId="6">
    <w:name w:val="无间隔6"/>
    <w:qFormat/>
    <w:rsid w:val="00F53552"/>
    <w:pPr>
      <w:autoSpaceDN w:val="0"/>
    </w:pPr>
    <w:rPr>
      <w:rFonts w:ascii="Times New Roman" w:eastAsia="SimSun" w:hAnsi="Times New Roman"/>
      <w:lang w:val="en-GB" w:eastAsia="en-US"/>
    </w:rPr>
  </w:style>
  <w:style w:type="paragraph" w:customStyle="1" w:styleId="MO">
    <w:name w:val="MO"/>
    <w:basedOn w:val="Normal"/>
    <w:qFormat/>
    <w:rsid w:val="00F53552"/>
    <w:pPr>
      <w:autoSpaceDN w:val="0"/>
    </w:pPr>
    <w:rPr>
      <w:rFonts w:eastAsia="SimSun"/>
      <w:lang w:eastAsia="ja-JP"/>
    </w:rPr>
  </w:style>
  <w:style w:type="character" w:customStyle="1" w:styleId="HeadingChar">
    <w:name w:val="Heading Char"/>
    <w:link w:val="Heading"/>
    <w:locked/>
    <w:rsid w:val="00F53552"/>
    <w:rPr>
      <w:rFonts w:ascii="Arial" w:eastAsia="SimSun" w:hAnsi="Arial" w:cs="Arial"/>
      <w:b/>
      <w:sz w:val="22"/>
      <w:lang w:val="en-US" w:eastAsia="en-US"/>
    </w:rPr>
  </w:style>
  <w:style w:type="paragraph" w:customStyle="1" w:styleId="Heading">
    <w:name w:val="Heading"/>
    <w:next w:val="Normal"/>
    <w:link w:val="HeadingChar"/>
    <w:rsid w:val="00F53552"/>
    <w:pPr>
      <w:autoSpaceDN w:val="0"/>
      <w:spacing w:before="360"/>
      <w:ind w:left="2552"/>
    </w:pPr>
    <w:rPr>
      <w:rFonts w:ascii="Arial" w:eastAsia="SimSun" w:hAnsi="Arial" w:cs="Arial"/>
      <w:b/>
      <w:sz w:val="22"/>
      <w:lang w:val="en-US" w:eastAsia="en-US"/>
    </w:rPr>
  </w:style>
  <w:style w:type="paragraph" w:customStyle="1" w:styleId="17">
    <w:name w:val="수정1"/>
    <w:semiHidden/>
    <w:rsid w:val="00F53552"/>
    <w:pPr>
      <w:autoSpaceDN w:val="0"/>
    </w:pPr>
    <w:rPr>
      <w:rFonts w:ascii="Times New Roman" w:eastAsia="Batang" w:hAnsi="Times New Roman"/>
      <w:lang w:val="en-GB" w:eastAsia="en-US"/>
    </w:rPr>
  </w:style>
  <w:style w:type="paragraph" w:customStyle="1" w:styleId="IBN">
    <w:name w:val="IBN"/>
    <w:basedOn w:val="Normal"/>
    <w:rsid w:val="00F53552"/>
    <w:pPr>
      <w:tabs>
        <w:tab w:val="left" w:pos="567"/>
      </w:tabs>
      <w:autoSpaceDN w:val="0"/>
    </w:pPr>
    <w:rPr>
      <w:rFonts w:eastAsia="SimSun"/>
    </w:rPr>
  </w:style>
  <w:style w:type="character" w:customStyle="1" w:styleId="1e9ptCar">
    <w:name w:val="1e) 9 pt Car"/>
    <w:link w:val="1e9pt"/>
    <w:locked/>
    <w:rsid w:val="00F53552"/>
    <w:rPr>
      <w:noProof/>
      <w:szCs w:val="18"/>
    </w:rPr>
  </w:style>
  <w:style w:type="paragraph" w:customStyle="1" w:styleId="1e9pt">
    <w:name w:val="1e) 9 pt"/>
    <w:basedOn w:val="B10"/>
    <w:link w:val="1e9ptCar"/>
    <w:rsid w:val="00F5355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53552"/>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F5355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53552"/>
  </w:style>
  <w:style w:type="paragraph" w:customStyle="1" w:styleId="NormalLatinItalique">
    <w:name w:val="Normal + (Latin) Italique"/>
    <w:basedOn w:val="Normal"/>
    <w:link w:val="NormalLatinItaliqueCar"/>
    <w:rsid w:val="00F53552"/>
    <w:pPr>
      <w:autoSpaceDN w:val="0"/>
    </w:pPr>
    <w:rPr>
      <w:rFonts w:ascii="CG Times (WN)" w:hAnsi="CG Times (WN)"/>
      <w:lang w:val="fr-FR" w:eastAsia="fr-FR"/>
    </w:rPr>
  </w:style>
  <w:style w:type="paragraph" w:customStyle="1" w:styleId="B3H6">
    <w:name w:val="B3H6"/>
    <w:basedOn w:val="B30"/>
    <w:rsid w:val="00F53552"/>
    <w:pPr>
      <w:overflowPunct w:val="0"/>
      <w:autoSpaceDE w:val="0"/>
      <w:autoSpaceDN w:val="0"/>
      <w:adjustRightInd w:val="0"/>
    </w:pPr>
    <w:rPr>
      <w:rFonts w:ascii="CG Times (WN)" w:eastAsia="SimSun" w:hAnsi="CG Times (WN)"/>
      <w:lang w:val="fr-FR"/>
    </w:rPr>
  </w:style>
  <w:style w:type="paragraph" w:customStyle="1" w:styleId="NB2">
    <w:name w:val="NB2"/>
    <w:basedOn w:val="ZG"/>
    <w:rsid w:val="00F53552"/>
    <w:pPr>
      <w:framePr w:wrap="notBeside"/>
      <w:overflowPunct w:val="0"/>
      <w:autoSpaceDE w:val="0"/>
      <w:autoSpaceDN w:val="0"/>
      <w:adjustRightInd w:val="0"/>
    </w:pPr>
    <w:rPr>
      <w:lang w:val="en-US"/>
    </w:rPr>
  </w:style>
  <w:style w:type="paragraph" w:customStyle="1" w:styleId="tableentry">
    <w:name w:val="table entry"/>
    <w:basedOn w:val="Normal"/>
    <w:rsid w:val="00F53552"/>
    <w:pPr>
      <w:keepNext/>
      <w:autoSpaceDN w:val="0"/>
      <w:spacing w:before="60" w:after="60"/>
    </w:pPr>
    <w:rPr>
      <w:rFonts w:ascii="Bookman Old Style" w:eastAsia="SimSun" w:hAnsi="Bookman Old Style"/>
      <w:lang w:val="en-US"/>
    </w:rPr>
  </w:style>
  <w:style w:type="paragraph" w:customStyle="1" w:styleId="H60">
    <w:name w:val="样式 H6"/>
    <w:basedOn w:val="H6"/>
    <w:rsid w:val="00F53552"/>
    <w:pPr>
      <w:autoSpaceDN w:val="0"/>
    </w:pPr>
    <w:rPr>
      <w:rFonts w:eastAsia="SimSun" w:cs="Arial"/>
      <w:lang w:val="fr-FR" w:eastAsia="zh-CN"/>
    </w:rPr>
  </w:style>
  <w:style w:type="paragraph" w:customStyle="1" w:styleId="TH0">
    <w:name w:val="样式 TH"/>
    <w:basedOn w:val="TH"/>
    <w:rsid w:val="00F53552"/>
    <w:pPr>
      <w:autoSpaceDN w:val="0"/>
    </w:pPr>
    <w:rPr>
      <w:rFonts w:eastAsia="SimSun" w:cs="Arial"/>
      <w:bCs/>
      <w:lang w:val="fr-FR"/>
    </w:rPr>
  </w:style>
  <w:style w:type="paragraph" w:customStyle="1" w:styleId="TableEntry0">
    <w:name w:val="Table Entry"/>
    <w:basedOn w:val="Normal"/>
    <w:next w:val="Normal"/>
    <w:rsid w:val="00F53552"/>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F53552"/>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F53552"/>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F53552"/>
    <w:pPr>
      <w:autoSpaceDN w:val="0"/>
      <w:spacing w:after="0"/>
      <w:ind w:leftChars="400" w:left="400"/>
    </w:pPr>
    <w:rPr>
      <w:rFonts w:eastAsia="SimSun"/>
      <w:sz w:val="24"/>
      <w:szCs w:val="24"/>
      <w:lang w:val="en-US" w:eastAsia="ja-JP"/>
    </w:rPr>
  </w:style>
  <w:style w:type="paragraph" w:customStyle="1" w:styleId="no0">
    <w:name w:val="no"/>
    <w:basedOn w:val="Normal"/>
    <w:rsid w:val="00F53552"/>
    <w:pPr>
      <w:autoSpaceDN w:val="0"/>
      <w:ind w:left="1135" w:hanging="851"/>
    </w:pPr>
    <w:rPr>
      <w:rFonts w:eastAsia="SimSun"/>
      <w:lang w:val="en-US" w:eastAsia="ja-JP"/>
    </w:rPr>
  </w:style>
  <w:style w:type="paragraph" w:customStyle="1" w:styleId="talcharchar0">
    <w:name w:val="talcharchar"/>
    <w:basedOn w:val="Normal"/>
    <w:rsid w:val="00F53552"/>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F53552"/>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53552"/>
    <w:rPr>
      <w:rFonts w:ascii="Courier New" w:eastAsia="MS Gothic" w:hAnsi="Courier New" w:cs="Courier New"/>
      <w:b/>
      <w:bCs/>
      <w:noProof/>
      <w:sz w:val="16"/>
      <w:lang w:eastAsia="ja-JP"/>
    </w:rPr>
  </w:style>
  <w:style w:type="paragraph" w:customStyle="1" w:styleId="PLBold">
    <w:name w:val="PL Bold"/>
    <w:basedOn w:val="PL"/>
    <w:link w:val="PLBoldChar"/>
    <w:rsid w:val="00F5355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53552"/>
    <w:rPr>
      <w:rFonts w:ascii="Courier New" w:hAnsi="Courier New" w:cs="Courier New"/>
      <w:noProof/>
      <w:sz w:val="16"/>
      <w:lang w:eastAsia="ja-JP"/>
    </w:rPr>
  </w:style>
  <w:style w:type="paragraph" w:customStyle="1" w:styleId="PLBold0">
    <w:name w:val="PL + Bold"/>
    <w:basedOn w:val="PL"/>
    <w:link w:val="PLBoldChar0"/>
    <w:rsid w:val="00F53552"/>
    <w:pPr>
      <w:overflowPunct w:val="0"/>
      <w:autoSpaceDE w:val="0"/>
      <w:autoSpaceDN w:val="0"/>
      <w:adjustRightInd w:val="0"/>
    </w:pPr>
    <w:rPr>
      <w:rFonts w:cs="Courier New"/>
      <w:lang w:val="fr-FR" w:eastAsia="ja-JP"/>
    </w:rPr>
  </w:style>
  <w:style w:type="paragraph" w:customStyle="1" w:styleId="Char1">
    <w:name w:val="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535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53552"/>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F53552"/>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F5355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53552"/>
    <w:pPr>
      <w:autoSpaceDN w:val="0"/>
    </w:pPr>
    <w:rPr>
      <w:rFonts w:ascii="Arial" w:eastAsia="MS Mincho" w:hAnsi="Arial"/>
      <w:noProof/>
      <w:lang w:eastAsia="en-GB"/>
    </w:rPr>
  </w:style>
  <w:style w:type="paragraph" w:customStyle="1" w:styleId="H600">
    <w:name w:val="H6 + 左侧:  0 厘米"/>
    <w:aliases w:val="首行缩进:  0 厘H6米"/>
    <w:basedOn w:val="H6"/>
    <w:rsid w:val="00F53552"/>
    <w:pPr>
      <w:autoSpaceDN w:val="0"/>
      <w:ind w:left="0" w:firstLine="0"/>
    </w:pPr>
    <w:rPr>
      <w:rFonts w:eastAsia="SimSun" w:cs="Arial"/>
      <w:lang w:val="fr-FR" w:eastAsia="zh-CN"/>
    </w:rPr>
  </w:style>
  <w:style w:type="paragraph" w:customStyle="1" w:styleId="23">
    <w:name w:val="列出段落2"/>
    <w:basedOn w:val="Normal"/>
    <w:qFormat/>
    <w:rsid w:val="00F53552"/>
    <w:pPr>
      <w:autoSpaceDN w:val="0"/>
      <w:ind w:firstLineChars="200" w:firstLine="420"/>
    </w:pPr>
    <w:rPr>
      <w:rFonts w:eastAsia="SimSun"/>
    </w:rPr>
  </w:style>
  <w:style w:type="paragraph" w:customStyle="1" w:styleId="18">
    <w:name w:val="列出段落1"/>
    <w:basedOn w:val="Normal"/>
    <w:qFormat/>
    <w:rsid w:val="00F53552"/>
    <w:pPr>
      <w:autoSpaceDN w:val="0"/>
      <w:ind w:firstLineChars="200" w:firstLine="420"/>
    </w:pPr>
    <w:rPr>
      <w:rFonts w:eastAsia="SimSun"/>
    </w:rPr>
  </w:style>
  <w:style w:type="paragraph" w:customStyle="1" w:styleId="CarCar5">
    <w:name w:val="Car Car5"/>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53552"/>
    <w:pPr>
      <w:autoSpaceDN w:val="0"/>
      <w:ind w:left="1135" w:hanging="284"/>
    </w:pPr>
    <w:rPr>
      <w:rFonts w:ascii="Calibri" w:eastAsia="MS PGothic" w:hAnsi="Calibri" w:cs="Calibri"/>
      <w:sz w:val="22"/>
      <w:szCs w:val="22"/>
      <w:lang w:eastAsia="en-GB"/>
    </w:rPr>
  </w:style>
  <w:style w:type="paragraph" w:customStyle="1" w:styleId="b40">
    <w:name w:val="b4"/>
    <w:basedOn w:val="Normal"/>
    <w:rsid w:val="00F53552"/>
    <w:pPr>
      <w:autoSpaceDN w:val="0"/>
      <w:ind w:left="1418" w:hanging="284"/>
    </w:pPr>
    <w:rPr>
      <w:rFonts w:ascii="Calibri" w:eastAsia="MS PGothic" w:hAnsi="Calibri" w:cs="Calibri"/>
      <w:sz w:val="22"/>
      <w:szCs w:val="22"/>
      <w:lang w:eastAsia="en-GB"/>
    </w:rPr>
  </w:style>
  <w:style w:type="paragraph" w:customStyle="1" w:styleId="b21">
    <w:name w:val="b2"/>
    <w:basedOn w:val="Normal"/>
    <w:rsid w:val="00F53552"/>
    <w:pPr>
      <w:autoSpaceDN w:val="0"/>
      <w:ind w:left="851" w:hanging="284"/>
    </w:pPr>
    <w:rPr>
      <w:rFonts w:eastAsia="MS PGothic"/>
      <w:lang w:eastAsia="en-GB"/>
    </w:rPr>
  </w:style>
  <w:style w:type="paragraph" w:customStyle="1" w:styleId="a8">
    <w:name w:val="見出し"/>
    <w:basedOn w:val="Normal"/>
    <w:next w:val="BodyText"/>
    <w:rsid w:val="00F53552"/>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F53552"/>
    <w:pPr>
      <w:suppressLineNumbers/>
      <w:suppressAutoHyphens/>
      <w:autoSpaceDN w:val="0"/>
    </w:pPr>
    <w:rPr>
      <w:rFonts w:eastAsia="MS Mincho" w:cs="Mangal"/>
      <w:lang w:eastAsia="ar-SA"/>
    </w:rPr>
  </w:style>
  <w:style w:type="paragraph" w:customStyle="1" w:styleId="ab">
    <w:name w:val="段落番号"/>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F53552"/>
    <w:pPr>
      <w:ind w:left="851" w:hanging="284"/>
    </w:pPr>
  </w:style>
  <w:style w:type="paragraph" w:customStyle="1" w:styleId="ac">
    <w:name w:val="箇条書き"/>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F53552"/>
    <w:pPr>
      <w:tabs>
        <w:tab w:val="clear" w:pos="644"/>
        <w:tab w:val="num" w:pos="1494"/>
      </w:tabs>
      <w:ind w:left="851" w:hanging="284"/>
    </w:pPr>
  </w:style>
  <w:style w:type="paragraph" w:customStyle="1" w:styleId="31">
    <w:name w:val="箇条書き 3"/>
    <w:basedOn w:val="25"/>
    <w:rsid w:val="00F53552"/>
    <w:pPr>
      <w:ind w:left="1135"/>
    </w:pPr>
  </w:style>
  <w:style w:type="paragraph" w:customStyle="1" w:styleId="26">
    <w:name w:val="一覧 2"/>
    <w:basedOn w:val="List"/>
    <w:rsid w:val="00F53552"/>
    <w:pPr>
      <w:suppressAutoHyphens/>
      <w:autoSpaceDN w:val="0"/>
      <w:ind w:left="851"/>
    </w:pPr>
    <w:rPr>
      <w:rFonts w:ascii="MS Mincho" w:eastAsia="MS Mincho" w:hAnsi="MS Mincho" w:cs="CG Times (WN)"/>
      <w:lang w:val="fr-FR" w:eastAsia="ar-SA"/>
    </w:rPr>
  </w:style>
  <w:style w:type="paragraph" w:customStyle="1" w:styleId="32">
    <w:name w:val="一覧 3"/>
    <w:basedOn w:val="26"/>
    <w:rsid w:val="00F53552"/>
    <w:pPr>
      <w:ind w:left="1135"/>
    </w:pPr>
  </w:style>
  <w:style w:type="paragraph" w:customStyle="1" w:styleId="40">
    <w:name w:val="一覧 4"/>
    <w:basedOn w:val="32"/>
    <w:rsid w:val="00F53552"/>
    <w:pPr>
      <w:ind w:left="1418"/>
    </w:pPr>
  </w:style>
  <w:style w:type="paragraph" w:customStyle="1" w:styleId="5">
    <w:name w:val="一覧 5"/>
    <w:basedOn w:val="40"/>
    <w:rsid w:val="00F53552"/>
    <w:pPr>
      <w:ind w:left="1702"/>
    </w:pPr>
  </w:style>
  <w:style w:type="paragraph" w:customStyle="1" w:styleId="41">
    <w:name w:val="箇条書き 4"/>
    <w:basedOn w:val="31"/>
    <w:rsid w:val="00F53552"/>
    <w:pPr>
      <w:ind w:left="1418"/>
    </w:pPr>
  </w:style>
  <w:style w:type="paragraph" w:customStyle="1" w:styleId="50">
    <w:name w:val="箇条書き 5"/>
    <w:basedOn w:val="41"/>
    <w:rsid w:val="00F53552"/>
    <w:pPr>
      <w:ind w:left="1702"/>
    </w:pPr>
  </w:style>
  <w:style w:type="paragraph" w:customStyle="1" w:styleId="ad">
    <w:name w:val="コメント文字列"/>
    <w:basedOn w:val="Normal"/>
    <w:rsid w:val="00F53552"/>
    <w:pPr>
      <w:suppressAutoHyphens/>
      <w:autoSpaceDN w:val="0"/>
    </w:pPr>
    <w:rPr>
      <w:rFonts w:eastAsia="MS Mincho" w:cs="CG Times (WN)"/>
      <w:lang w:eastAsia="ar-SA"/>
    </w:rPr>
  </w:style>
  <w:style w:type="paragraph" w:customStyle="1" w:styleId="ae">
    <w:name w:val="コメント内容"/>
    <w:basedOn w:val="ad"/>
    <w:next w:val="ad"/>
    <w:rsid w:val="00F53552"/>
    <w:rPr>
      <w:b/>
      <w:bCs/>
    </w:rPr>
  </w:style>
  <w:style w:type="paragraph" w:customStyle="1" w:styleId="af">
    <w:name w:val="見出しマップ"/>
    <w:basedOn w:val="Normal"/>
    <w:rsid w:val="00F53552"/>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F53552"/>
    <w:pPr>
      <w:suppressAutoHyphens/>
      <w:autoSpaceDN w:val="0"/>
      <w:spacing w:before="120" w:after="120"/>
    </w:pPr>
    <w:rPr>
      <w:rFonts w:eastAsia="MS Mincho" w:cs="CG Times (WN)"/>
      <w:b/>
      <w:lang w:eastAsia="ar-SA"/>
    </w:rPr>
  </w:style>
  <w:style w:type="paragraph" w:customStyle="1" w:styleId="af0">
    <w:name w:val="書式なし"/>
    <w:basedOn w:val="Normal"/>
    <w:rsid w:val="00F53552"/>
    <w:pPr>
      <w:suppressAutoHyphens/>
      <w:autoSpaceDN w:val="0"/>
    </w:pPr>
    <w:rPr>
      <w:rFonts w:ascii="Courier New" w:eastAsia="MS Mincho" w:hAnsi="Courier New" w:cs="CG Times (WN)"/>
      <w:lang w:val="nb-NO" w:eastAsia="ar-SA"/>
    </w:rPr>
  </w:style>
  <w:style w:type="paragraph" w:customStyle="1" w:styleId="27">
    <w:name w:val="本文 2"/>
    <w:basedOn w:val="Normal"/>
    <w:rsid w:val="00F53552"/>
    <w:pPr>
      <w:suppressAutoHyphens/>
      <w:autoSpaceDN w:val="0"/>
      <w:spacing w:after="120"/>
    </w:pPr>
    <w:rPr>
      <w:rFonts w:eastAsia="MS Mincho" w:cs="CG Times (WN)"/>
      <w:lang w:eastAsia="ar-SA"/>
    </w:rPr>
  </w:style>
  <w:style w:type="paragraph" w:customStyle="1" w:styleId="33">
    <w:name w:val="本文 3"/>
    <w:basedOn w:val="Normal"/>
    <w:rsid w:val="00F53552"/>
    <w:pPr>
      <w:suppressAutoHyphens/>
      <w:autoSpaceDN w:val="0"/>
      <w:spacing w:after="120"/>
    </w:pPr>
    <w:rPr>
      <w:rFonts w:eastAsia="MS Mincho" w:cs="CG Times (WN)"/>
      <w:lang w:eastAsia="ar-SA"/>
    </w:rPr>
  </w:style>
  <w:style w:type="paragraph" w:customStyle="1" w:styleId="Web">
    <w:name w:val="標準 (Web)"/>
    <w:basedOn w:val="Normal"/>
    <w:rsid w:val="00F53552"/>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F53552"/>
    <w:pPr>
      <w:suppressAutoHyphens/>
      <w:autoSpaceDN w:val="0"/>
      <w:ind w:left="567"/>
    </w:pPr>
    <w:rPr>
      <w:rFonts w:ascii="Arial" w:eastAsia="MS Mincho" w:hAnsi="Arial" w:cs="Arial"/>
      <w:lang w:eastAsia="ar-SA"/>
    </w:rPr>
  </w:style>
  <w:style w:type="paragraph" w:customStyle="1" w:styleId="af1">
    <w:name w:val="標準インデント"/>
    <w:basedOn w:val="Normal"/>
    <w:rsid w:val="00F53552"/>
    <w:pPr>
      <w:suppressAutoHyphens/>
      <w:autoSpaceDN w:val="0"/>
      <w:ind w:left="708"/>
    </w:pPr>
    <w:rPr>
      <w:rFonts w:eastAsia="MS Mincho" w:cs="CG Times (WN)"/>
      <w:lang w:eastAsia="ar-SA"/>
    </w:rPr>
  </w:style>
  <w:style w:type="paragraph" w:customStyle="1" w:styleId="af2">
    <w:name w:val="記"/>
    <w:basedOn w:val="Normal"/>
    <w:next w:val="Normal"/>
    <w:rsid w:val="00F53552"/>
    <w:pPr>
      <w:suppressAutoHyphens/>
      <w:autoSpaceDN w:val="0"/>
    </w:pPr>
    <w:rPr>
      <w:rFonts w:eastAsia="MS Mincho" w:cs="CG Times (WN)"/>
      <w:lang w:eastAsia="ar-SA"/>
    </w:rPr>
  </w:style>
  <w:style w:type="paragraph" w:customStyle="1" w:styleId="HTML">
    <w:name w:val="HTML 書式付き"/>
    <w:basedOn w:val="Normal"/>
    <w:rsid w:val="00F53552"/>
    <w:pPr>
      <w:suppressAutoHyphens/>
      <w:autoSpaceDN w:val="0"/>
    </w:pPr>
    <w:rPr>
      <w:rFonts w:ascii="Courier New" w:eastAsia="MS Mincho" w:hAnsi="Courier New" w:cs="Courier New"/>
      <w:lang w:eastAsia="ar-SA"/>
    </w:rPr>
  </w:style>
  <w:style w:type="paragraph" w:customStyle="1" w:styleId="af3">
    <w:name w:val="表の内容"/>
    <w:basedOn w:val="Normal"/>
    <w:rsid w:val="00F53552"/>
    <w:pPr>
      <w:suppressLineNumbers/>
      <w:suppressAutoHyphens/>
      <w:autoSpaceDN w:val="0"/>
    </w:pPr>
    <w:rPr>
      <w:rFonts w:eastAsia="MS Mincho" w:cs="CG Times (WN)"/>
      <w:lang w:eastAsia="ar-SA"/>
    </w:rPr>
  </w:style>
  <w:style w:type="paragraph" w:customStyle="1" w:styleId="af4">
    <w:name w:val="表の見出し"/>
    <w:basedOn w:val="af3"/>
    <w:rsid w:val="00F53552"/>
    <w:pPr>
      <w:jc w:val="center"/>
    </w:pPr>
    <w:rPr>
      <w:b/>
      <w:bCs/>
    </w:rPr>
  </w:style>
  <w:style w:type="paragraph" w:customStyle="1" w:styleId="ListBullet1">
    <w:name w:val="List Bullet1"/>
    <w:basedOn w:val="Normal"/>
    <w:rsid w:val="00F5355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F53552"/>
    <w:pPr>
      <w:tabs>
        <w:tab w:val="clear" w:pos="644"/>
        <w:tab w:val="num" w:pos="1494"/>
      </w:tabs>
      <w:ind w:left="851"/>
    </w:pPr>
  </w:style>
  <w:style w:type="paragraph" w:customStyle="1" w:styleId="ListBullet31">
    <w:name w:val="List Bullet 31"/>
    <w:basedOn w:val="ListBullet21"/>
    <w:rsid w:val="00F53552"/>
    <w:pPr>
      <w:ind w:left="1135"/>
    </w:pPr>
  </w:style>
  <w:style w:type="paragraph" w:customStyle="1" w:styleId="ListBullet41">
    <w:name w:val="List Bullet 41"/>
    <w:basedOn w:val="ListBullet31"/>
    <w:rsid w:val="00F53552"/>
    <w:pPr>
      <w:ind w:left="1418"/>
    </w:pPr>
  </w:style>
  <w:style w:type="paragraph" w:customStyle="1" w:styleId="ListBullet51">
    <w:name w:val="List Bullet 51"/>
    <w:basedOn w:val="ListBullet41"/>
    <w:rsid w:val="00F53552"/>
    <w:pPr>
      <w:ind w:left="1702"/>
    </w:pPr>
  </w:style>
  <w:style w:type="paragraph" w:customStyle="1" w:styleId="DocumentMap1">
    <w:name w:val="Document Map1"/>
    <w:basedOn w:val="Normal"/>
    <w:rsid w:val="00F53552"/>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F53552"/>
    <w:pPr>
      <w:suppressAutoHyphens/>
      <w:autoSpaceDN w:val="0"/>
    </w:pPr>
    <w:rPr>
      <w:rFonts w:ascii="Courier New" w:eastAsia="MS Mincho" w:hAnsi="Courier New"/>
      <w:lang w:val="nb-NO" w:eastAsia="ar-SA"/>
    </w:rPr>
  </w:style>
  <w:style w:type="paragraph" w:customStyle="1" w:styleId="CommentText1">
    <w:name w:val="Comment Text1"/>
    <w:basedOn w:val="Normal"/>
    <w:rsid w:val="00F53552"/>
    <w:pPr>
      <w:suppressAutoHyphens/>
      <w:autoSpaceDN w:val="0"/>
    </w:pPr>
    <w:rPr>
      <w:rFonts w:eastAsia="MS Mincho"/>
      <w:lang w:eastAsia="ar-SA"/>
    </w:rPr>
  </w:style>
  <w:style w:type="paragraph" w:customStyle="1" w:styleId="List31">
    <w:name w:val="List 31"/>
    <w:basedOn w:val="Normal"/>
    <w:rsid w:val="00F53552"/>
    <w:pPr>
      <w:suppressAutoHyphens/>
      <w:autoSpaceDN w:val="0"/>
      <w:ind w:left="849" w:hanging="283"/>
    </w:pPr>
    <w:rPr>
      <w:rFonts w:eastAsia="MS Mincho"/>
      <w:lang w:eastAsia="ar-SA"/>
    </w:rPr>
  </w:style>
  <w:style w:type="paragraph" w:customStyle="1" w:styleId="List41">
    <w:name w:val="List 41"/>
    <w:basedOn w:val="List31"/>
    <w:rsid w:val="00F53552"/>
    <w:pPr>
      <w:ind w:left="1418" w:hanging="284"/>
    </w:pPr>
  </w:style>
  <w:style w:type="paragraph" w:customStyle="1" w:styleId="ListNumber1">
    <w:name w:val="List Number1"/>
    <w:basedOn w:val="List"/>
    <w:rsid w:val="00F53552"/>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F53552"/>
    <w:pPr>
      <w:ind w:left="851" w:hanging="284"/>
    </w:pPr>
  </w:style>
  <w:style w:type="paragraph" w:customStyle="1" w:styleId="List21">
    <w:name w:val="List 21"/>
    <w:basedOn w:val="List"/>
    <w:rsid w:val="00F53552"/>
    <w:pPr>
      <w:suppressAutoHyphens/>
      <w:autoSpaceDN w:val="0"/>
      <w:ind w:left="851"/>
    </w:pPr>
    <w:rPr>
      <w:rFonts w:ascii="MS Mincho" w:eastAsia="MS Mincho" w:hAnsi="MS Mincho"/>
      <w:lang w:val="fr-FR" w:eastAsia="ar-SA"/>
    </w:rPr>
  </w:style>
  <w:style w:type="paragraph" w:customStyle="1" w:styleId="List51">
    <w:name w:val="List 51"/>
    <w:basedOn w:val="List41"/>
    <w:rsid w:val="00F53552"/>
    <w:pPr>
      <w:ind w:left="1702"/>
    </w:pPr>
  </w:style>
  <w:style w:type="paragraph" w:customStyle="1" w:styleId="BodyText21">
    <w:name w:val="Body Text 21"/>
    <w:basedOn w:val="Normal"/>
    <w:rsid w:val="00F53552"/>
    <w:pPr>
      <w:suppressAutoHyphens/>
      <w:autoSpaceDN w:val="0"/>
      <w:spacing w:after="120"/>
    </w:pPr>
    <w:rPr>
      <w:rFonts w:eastAsia="MS Mincho"/>
      <w:lang w:eastAsia="ar-SA"/>
    </w:rPr>
  </w:style>
  <w:style w:type="paragraph" w:customStyle="1" w:styleId="BodyText31">
    <w:name w:val="Body Text 31"/>
    <w:basedOn w:val="Normal"/>
    <w:rsid w:val="00F53552"/>
    <w:pPr>
      <w:suppressAutoHyphens/>
      <w:autoSpaceDN w:val="0"/>
      <w:spacing w:after="120"/>
    </w:pPr>
    <w:rPr>
      <w:rFonts w:eastAsia="MS Mincho"/>
      <w:lang w:eastAsia="ar-SA"/>
    </w:rPr>
  </w:style>
  <w:style w:type="paragraph" w:customStyle="1" w:styleId="BodyTextIndent21">
    <w:name w:val="Body Text Indent 21"/>
    <w:basedOn w:val="Normal"/>
    <w:rsid w:val="00F53552"/>
    <w:pPr>
      <w:suppressAutoHyphens/>
      <w:autoSpaceDN w:val="0"/>
      <w:ind w:left="567"/>
    </w:pPr>
    <w:rPr>
      <w:rFonts w:ascii="Arial" w:eastAsia="MS Mincho" w:hAnsi="Arial" w:cs="Arial"/>
      <w:lang w:eastAsia="ar-SA"/>
    </w:rPr>
  </w:style>
  <w:style w:type="paragraph" w:customStyle="1" w:styleId="NormalIndent1">
    <w:name w:val="Normal Indent1"/>
    <w:basedOn w:val="Normal"/>
    <w:rsid w:val="00F53552"/>
    <w:pPr>
      <w:suppressAutoHyphens/>
      <w:autoSpaceDN w:val="0"/>
      <w:ind w:left="708"/>
    </w:pPr>
    <w:rPr>
      <w:rFonts w:eastAsia="MS Mincho"/>
      <w:lang w:eastAsia="ar-SA"/>
    </w:rPr>
  </w:style>
  <w:style w:type="paragraph" w:customStyle="1" w:styleId="NoteHeading1">
    <w:name w:val="Note Heading1"/>
    <w:basedOn w:val="Normal"/>
    <w:next w:val="Normal"/>
    <w:rsid w:val="00F53552"/>
    <w:pPr>
      <w:suppressAutoHyphens/>
      <w:autoSpaceDN w:val="0"/>
    </w:pPr>
    <w:rPr>
      <w:rFonts w:eastAsia="MS Mincho"/>
      <w:lang w:eastAsia="ar-SA"/>
    </w:rPr>
  </w:style>
  <w:style w:type="paragraph" w:customStyle="1" w:styleId="af5">
    <w:name w:val="枠の内容"/>
    <w:basedOn w:val="BodyText"/>
    <w:rsid w:val="00F53552"/>
    <w:rPr>
      <w:rFonts w:ascii="CG Times (WN)" w:eastAsia="SimSun" w:hAnsi="CG Times (WN)"/>
      <w:lang w:eastAsia="ja-JP"/>
    </w:rPr>
  </w:style>
  <w:style w:type="paragraph" w:customStyle="1" w:styleId="numberedlist">
    <w:name w:val="numbered list"/>
    <w:basedOn w:val="ListBullet"/>
    <w:rsid w:val="00F53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F53552"/>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F53552"/>
    <w:pPr>
      <w:autoSpaceDN w:val="0"/>
      <w:spacing w:after="0" w:line="240" w:lineRule="exact"/>
      <w:jc w:val="center"/>
    </w:pPr>
    <w:rPr>
      <w:rFonts w:eastAsia="SimSun"/>
      <w:sz w:val="16"/>
      <w:lang w:val="en-US" w:eastAsia="en-GB"/>
    </w:rPr>
  </w:style>
  <w:style w:type="paragraph" w:customStyle="1" w:styleId="h61">
    <w:name w:val="h6"/>
    <w:basedOn w:val="Normal"/>
    <w:rsid w:val="00F53552"/>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F53552"/>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53552"/>
    <w:pPr>
      <w:tabs>
        <w:tab w:val="num" w:pos="2560"/>
      </w:tabs>
      <w:autoSpaceDN w:val="0"/>
      <w:ind w:left="2560" w:hanging="357"/>
    </w:pPr>
    <w:rPr>
      <w:rFonts w:eastAsia="SimSun"/>
      <w:lang w:val="en-AU" w:eastAsia="ko-KR"/>
    </w:rPr>
  </w:style>
  <w:style w:type="paragraph" w:customStyle="1" w:styleId="Revision2">
    <w:name w:val="Revision2"/>
    <w:semiHidden/>
    <w:rsid w:val="00F53552"/>
    <w:pPr>
      <w:autoSpaceDN w:val="0"/>
    </w:pPr>
    <w:rPr>
      <w:rFonts w:ascii="Times New Roman" w:eastAsia="MS Mincho" w:hAnsi="Times New Roman"/>
      <w:lang w:val="en-GB" w:eastAsia="en-US"/>
    </w:rPr>
  </w:style>
  <w:style w:type="paragraph" w:customStyle="1" w:styleId="ListParagraph1">
    <w:name w:val="List Paragraph1"/>
    <w:basedOn w:val="Normal"/>
    <w:qFormat/>
    <w:rsid w:val="00F53552"/>
    <w:pPr>
      <w:autoSpaceDN w:val="0"/>
      <w:ind w:left="720"/>
      <w:contextualSpacing/>
    </w:pPr>
    <w:rPr>
      <w:rFonts w:eastAsia="SimSun"/>
      <w:lang w:eastAsia="en-GB"/>
    </w:rPr>
  </w:style>
  <w:style w:type="paragraph" w:customStyle="1" w:styleId="19">
    <w:name w:val="図表番号1"/>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F53552"/>
    <w:pPr>
      <w:ind w:left="851" w:hanging="284"/>
    </w:pPr>
  </w:style>
  <w:style w:type="paragraph" w:customStyle="1" w:styleId="1b">
    <w:name w:val="箇条書き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F53552"/>
    <w:pPr>
      <w:tabs>
        <w:tab w:val="clear" w:pos="644"/>
        <w:tab w:val="num" w:pos="1494"/>
      </w:tabs>
      <w:ind w:left="851" w:hanging="284"/>
    </w:pPr>
  </w:style>
  <w:style w:type="paragraph" w:customStyle="1" w:styleId="310">
    <w:name w:val="箇条書き 31"/>
    <w:basedOn w:val="211"/>
    <w:rsid w:val="00F53552"/>
    <w:pPr>
      <w:ind w:left="1135"/>
    </w:pPr>
  </w:style>
  <w:style w:type="paragraph" w:customStyle="1" w:styleId="212">
    <w:name w:val="一覧 21"/>
    <w:basedOn w:val="List"/>
    <w:rsid w:val="00F53552"/>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F53552"/>
    <w:pPr>
      <w:ind w:left="1135"/>
    </w:pPr>
  </w:style>
  <w:style w:type="paragraph" w:customStyle="1" w:styleId="410">
    <w:name w:val="一覧 41"/>
    <w:basedOn w:val="311"/>
    <w:rsid w:val="00F53552"/>
    <w:pPr>
      <w:ind w:left="1418"/>
    </w:pPr>
  </w:style>
  <w:style w:type="paragraph" w:customStyle="1" w:styleId="51">
    <w:name w:val="一覧 51"/>
    <w:basedOn w:val="410"/>
    <w:rsid w:val="00F53552"/>
    <w:pPr>
      <w:ind w:left="1702"/>
    </w:pPr>
  </w:style>
  <w:style w:type="paragraph" w:customStyle="1" w:styleId="411">
    <w:name w:val="箇条書き 41"/>
    <w:basedOn w:val="310"/>
    <w:rsid w:val="00F53552"/>
    <w:pPr>
      <w:ind w:left="1418"/>
    </w:pPr>
  </w:style>
  <w:style w:type="paragraph" w:customStyle="1" w:styleId="510">
    <w:name w:val="箇条書き 51"/>
    <w:basedOn w:val="411"/>
    <w:rsid w:val="00F53552"/>
    <w:pPr>
      <w:ind w:left="1702"/>
    </w:pPr>
  </w:style>
  <w:style w:type="paragraph" w:customStyle="1" w:styleId="1c">
    <w:name w:val="コメント文字列1"/>
    <w:basedOn w:val="Normal"/>
    <w:rsid w:val="00F53552"/>
    <w:pPr>
      <w:suppressAutoHyphens/>
      <w:autoSpaceDN w:val="0"/>
    </w:pPr>
    <w:rPr>
      <w:rFonts w:eastAsia="MS Mincho" w:cs="CG Times (WN)"/>
      <w:lang w:eastAsia="ar-SA"/>
    </w:rPr>
  </w:style>
  <w:style w:type="paragraph" w:customStyle="1" w:styleId="1d">
    <w:name w:val="コメント内容1"/>
    <w:basedOn w:val="1c"/>
    <w:next w:val="1c"/>
    <w:rsid w:val="00F53552"/>
    <w:rPr>
      <w:b/>
      <w:bCs/>
    </w:rPr>
  </w:style>
  <w:style w:type="paragraph" w:customStyle="1" w:styleId="1e">
    <w:name w:val="見出しマップ1"/>
    <w:basedOn w:val="Normal"/>
    <w:rsid w:val="00F53552"/>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F53552"/>
    <w:pPr>
      <w:suppressAutoHyphens/>
      <w:autoSpaceDN w:val="0"/>
    </w:pPr>
    <w:rPr>
      <w:rFonts w:ascii="Courier New" w:eastAsia="MS Mincho" w:hAnsi="Courier New" w:cs="CG Times (WN)"/>
      <w:lang w:val="nb-NO" w:eastAsia="ar-SA"/>
    </w:rPr>
  </w:style>
  <w:style w:type="paragraph" w:customStyle="1" w:styleId="213">
    <w:name w:val="本文 21"/>
    <w:basedOn w:val="Normal"/>
    <w:rsid w:val="00F53552"/>
    <w:pPr>
      <w:suppressAutoHyphens/>
      <w:autoSpaceDN w:val="0"/>
      <w:spacing w:after="120"/>
    </w:pPr>
    <w:rPr>
      <w:rFonts w:eastAsia="MS Mincho" w:cs="CG Times (WN)"/>
      <w:lang w:eastAsia="ar-SA"/>
    </w:rPr>
  </w:style>
  <w:style w:type="paragraph" w:customStyle="1" w:styleId="312">
    <w:name w:val="本文 31"/>
    <w:basedOn w:val="Normal"/>
    <w:rsid w:val="00F53552"/>
    <w:pPr>
      <w:suppressAutoHyphens/>
      <w:autoSpaceDN w:val="0"/>
      <w:spacing w:after="120"/>
    </w:pPr>
    <w:rPr>
      <w:rFonts w:eastAsia="MS Mincho" w:cs="CG Times (WN)"/>
      <w:lang w:eastAsia="ar-SA"/>
    </w:rPr>
  </w:style>
  <w:style w:type="paragraph" w:customStyle="1" w:styleId="Web1">
    <w:name w:val="標準 (Web)1"/>
    <w:basedOn w:val="Normal"/>
    <w:rsid w:val="00F53552"/>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F53552"/>
    <w:pPr>
      <w:suppressAutoHyphens/>
      <w:autoSpaceDN w:val="0"/>
      <w:ind w:left="567"/>
    </w:pPr>
    <w:rPr>
      <w:rFonts w:ascii="Arial" w:eastAsia="MS Mincho" w:hAnsi="Arial" w:cs="Arial"/>
      <w:lang w:eastAsia="ar-SA"/>
    </w:rPr>
  </w:style>
  <w:style w:type="paragraph" w:customStyle="1" w:styleId="1f0">
    <w:name w:val="標準インデント1"/>
    <w:basedOn w:val="Normal"/>
    <w:rsid w:val="00F53552"/>
    <w:pPr>
      <w:suppressAutoHyphens/>
      <w:autoSpaceDN w:val="0"/>
      <w:ind w:left="708"/>
    </w:pPr>
    <w:rPr>
      <w:rFonts w:eastAsia="MS Mincho" w:cs="CG Times (WN)"/>
      <w:lang w:eastAsia="ar-SA"/>
    </w:rPr>
  </w:style>
  <w:style w:type="paragraph" w:customStyle="1" w:styleId="1f1">
    <w:name w:val="記1"/>
    <w:basedOn w:val="Normal"/>
    <w:next w:val="Normal"/>
    <w:rsid w:val="00F53552"/>
    <w:pPr>
      <w:suppressAutoHyphens/>
      <w:autoSpaceDN w:val="0"/>
    </w:pPr>
    <w:rPr>
      <w:rFonts w:eastAsia="MS Mincho" w:cs="CG Times (WN)"/>
      <w:lang w:eastAsia="ar-SA"/>
    </w:rPr>
  </w:style>
  <w:style w:type="paragraph" w:customStyle="1" w:styleId="HTML1">
    <w:name w:val="HTML 書式付き1"/>
    <w:basedOn w:val="Normal"/>
    <w:rsid w:val="00F53552"/>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F53552"/>
    <w:rPr>
      <w:szCs w:val="24"/>
      <w:lang w:val="de-DE" w:eastAsia="de-DE"/>
    </w:rPr>
  </w:style>
  <w:style w:type="paragraph" w:customStyle="1" w:styleId="DAText">
    <w:name w:val="DA_Text"/>
    <w:basedOn w:val="Normal"/>
    <w:link w:val="DATextZchn"/>
    <w:rsid w:val="00F53552"/>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53552"/>
    <w:pPr>
      <w:autoSpaceDN w:val="0"/>
    </w:pPr>
    <w:rPr>
      <w:rFonts w:ascii="Times New Roman" w:eastAsia="SimSun" w:hAnsi="Times New Roman"/>
      <w:lang w:val="en-GB" w:eastAsia="en-US"/>
    </w:rPr>
  </w:style>
  <w:style w:type="paragraph" w:customStyle="1" w:styleId="Normal1">
    <w:name w:val="Normal 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53552"/>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53552"/>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53552"/>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5355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53552"/>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53552"/>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53552"/>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53552"/>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53552"/>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53552"/>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53552"/>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53552"/>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53552"/>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53552"/>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53552"/>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53552"/>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5355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5355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5355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5355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53552"/>
    <w:pPr>
      <w:autoSpaceDN w:val="0"/>
      <w:spacing w:after="0"/>
    </w:pPr>
    <w:rPr>
      <w:rFonts w:eastAsia="Calibri"/>
      <w:sz w:val="24"/>
      <w:szCs w:val="24"/>
      <w:lang w:val="sv-SE" w:eastAsia="sv-SE"/>
    </w:rPr>
  </w:style>
  <w:style w:type="paragraph" w:customStyle="1" w:styleId="34">
    <w:name w:val="修订3"/>
    <w:semiHidden/>
    <w:rsid w:val="00F53552"/>
    <w:pPr>
      <w:autoSpaceDN w:val="0"/>
    </w:pPr>
    <w:rPr>
      <w:rFonts w:ascii="Times New Roman" w:eastAsia="Batang" w:hAnsi="Times New Roman"/>
      <w:lang w:val="en-GB" w:eastAsia="en-US"/>
    </w:rPr>
  </w:style>
  <w:style w:type="paragraph" w:customStyle="1" w:styleId="1f2">
    <w:name w:val="変更箇所1"/>
    <w:semiHidden/>
    <w:rsid w:val="00F53552"/>
    <w:pPr>
      <w:autoSpaceDN w:val="0"/>
    </w:pPr>
    <w:rPr>
      <w:rFonts w:ascii="Times New Roman" w:eastAsia="MS Mincho" w:hAnsi="Times New Roman"/>
      <w:lang w:val="en-GB" w:eastAsia="en-US"/>
    </w:rPr>
  </w:style>
  <w:style w:type="character" w:customStyle="1" w:styleId="B7Char">
    <w:name w:val="B7 Char"/>
    <w:link w:val="B7"/>
    <w:locked/>
    <w:rsid w:val="00F53552"/>
    <w:rPr>
      <w:rFonts w:ascii="SimSun" w:eastAsia="SimSun" w:hAnsi="SimSun"/>
      <w:lang w:eastAsia="x-none"/>
    </w:rPr>
  </w:style>
  <w:style w:type="paragraph" w:customStyle="1" w:styleId="B7">
    <w:name w:val="B7"/>
    <w:basedOn w:val="B6"/>
    <w:link w:val="B7Char"/>
    <w:rsid w:val="00F53552"/>
  </w:style>
  <w:style w:type="paragraph" w:customStyle="1" w:styleId="TTan">
    <w:name w:val="TTan"/>
    <w:basedOn w:val="FP"/>
    <w:qFormat/>
    <w:rsid w:val="00F53552"/>
    <w:pPr>
      <w:overflowPunct w:val="0"/>
      <w:autoSpaceDE w:val="0"/>
      <w:autoSpaceDN w:val="0"/>
      <w:adjustRightInd w:val="0"/>
    </w:pPr>
    <w:rPr>
      <w:rFonts w:ascii="Arial" w:hAnsi="Arial"/>
      <w:sz w:val="18"/>
    </w:rPr>
  </w:style>
  <w:style w:type="paragraph" w:customStyle="1" w:styleId="52">
    <w:name w:val="修订5"/>
    <w:semiHidden/>
    <w:rsid w:val="00F53552"/>
    <w:pPr>
      <w:autoSpaceDN w:val="0"/>
    </w:pPr>
    <w:rPr>
      <w:rFonts w:ascii="Times New Roman" w:eastAsia="Batang" w:hAnsi="Times New Roman"/>
      <w:lang w:val="en-GB" w:eastAsia="en-US"/>
    </w:rPr>
  </w:style>
  <w:style w:type="paragraph" w:customStyle="1" w:styleId="35">
    <w:name w:val="変更箇所3"/>
    <w:semiHidden/>
    <w:rsid w:val="00F53552"/>
    <w:pPr>
      <w:autoSpaceDN w:val="0"/>
    </w:pPr>
    <w:rPr>
      <w:rFonts w:ascii="Times New Roman" w:eastAsia="MS Mincho" w:hAnsi="Times New Roman"/>
      <w:lang w:val="en-GB" w:eastAsia="en-US"/>
    </w:rPr>
  </w:style>
  <w:style w:type="paragraph" w:customStyle="1" w:styleId="2a">
    <w:name w:val="変更箇所2"/>
    <w:semiHidden/>
    <w:rsid w:val="00F53552"/>
    <w:pPr>
      <w:autoSpaceDN w:val="0"/>
    </w:pPr>
    <w:rPr>
      <w:rFonts w:ascii="Times New Roman" w:eastAsia="MS Mincho" w:hAnsi="Times New Roman"/>
      <w:lang w:val="en-GB" w:eastAsia="en-US"/>
    </w:rPr>
  </w:style>
  <w:style w:type="paragraph" w:customStyle="1" w:styleId="2b">
    <w:name w:val="수정2"/>
    <w:semiHidden/>
    <w:rsid w:val="00F53552"/>
    <w:pPr>
      <w:autoSpaceDN w:val="0"/>
    </w:pPr>
    <w:rPr>
      <w:rFonts w:ascii="Times New Roman" w:eastAsia="Batang" w:hAnsi="Times New Roman"/>
      <w:lang w:val="en-GB" w:eastAsia="en-US"/>
    </w:rPr>
  </w:style>
  <w:style w:type="paragraph" w:customStyle="1" w:styleId="42">
    <w:name w:val="修订4"/>
    <w:semiHidden/>
    <w:rsid w:val="00F53552"/>
    <w:pPr>
      <w:autoSpaceDN w:val="0"/>
    </w:pPr>
    <w:rPr>
      <w:rFonts w:ascii="Times New Roman" w:eastAsia="Batang" w:hAnsi="Times New Roman"/>
      <w:lang w:val="en-GB" w:eastAsia="en-US"/>
    </w:rPr>
  </w:style>
  <w:style w:type="paragraph" w:customStyle="1" w:styleId="910">
    <w:name w:val="目錄 91"/>
    <w:basedOn w:val="TOC8"/>
    <w:rsid w:val="00F53552"/>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53552"/>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5355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535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535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5355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53552"/>
    <w:pPr>
      <w:autoSpaceDN w:val="0"/>
    </w:pPr>
    <w:rPr>
      <w:rFonts w:ascii="Times New Roman" w:eastAsia="Batang" w:hAnsi="Times New Roman"/>
      <w:lang w:val="en-GB" w:eastAsia="en-US"/>
    </w:rPr>
  </w:style>
  <w:style w:type="paragraph" w:customStyle="1" w:styleId="36">
    <w:name w:val="无间隔3"/>
    <w:qFormat/>
    <w:rsid w:val="00F53552"/>
    <w:pPr>
      <w:autoSpaceDN w:val="0"/>
    </w:pPr>
    <w:rPr>
      <w:rFonts w:ascii="Times New Roman" w:eastAsia="SimSun" w:hAnsi="Times New Roman"/>
      <w:lang w:val="en-GB" w:eastAsia="en-US"/>
    </w:rPr>
  </w:style>
  <w:style w:type="paragraph" w:customStyle="1" w:styleId="37">
    <w:name w:val="수정3"/>
    <w:semiHidden/>
    <w:rsid w:val="00F53552"/>
    <w:pPr>
      <w:autoSpaceDN w:val="0"/>
    </w:pPr>
    <w:rPr>
      <w:rFonts w:ascii="Times New Roman" w:eastAsia="Batang" w:hAnsi="Times New Roman"/>
      <w:lang w:val="en-GB" w:eastAsia="en-US"/>
    </w:rPr>
  </w:style>
  <w:style w:type="paragraph" w:customStyle="1" w:styleId="43">
    <w:name w:val="수정4"/>
    <w:semiHidden/>
    <w:rsid w:val="00F53552"/>
    <w:pPr>
      <w:autoSpaceDN w:val="0"/>
    </w:pPr>
    <w:rPr>
      <w:rFonts w:ascii="Times New Roman" w:eastAsia="Batang" w:hAnsi="Times New Roman"/>
      <w:lang w:val="en-GB" w:eastAsia="en-US"/>
    </w:rPr>
  </w:style>
  <w:style w:type="paragraph" w:customStyle="1" w:styleId="TableContent-Bulleted">
    <w:name w:val="Table Content - Bulleted"/>
    <w:basedOn w:val="Normal"/>
    <w:rsid w:val="00F53552"/>
    <w:pPr>
      <w:numPr>
        <w:numId w:val="18"/>
      </w:numPr>
      <w:overflowPunct w:val="0"/>
      <w:autoSpaceDE w:val="0"/>
      <w:autoSpaceDN w:val="0"/>
      <w:adjustRightInd w:val="0"/>
    </w:pPr>
  </w:style>
  <w:style w:type="paragraph" w:customStyle="1" w:styleId="Tadc">
    <w:name w:val="Tadc"/>
    <w:basedOn w:val="Normal"/>
    <w:rsid w:val="00F53552"/>
    <w:pPr>
      <w:overflowPunct w:val="0"/>
      <w:autoSpaceDE w:val="0"/>
      <w:autoSpaceDN w:val="0"/>
      <w:adjustRightInd w:val="0"/>
    </w:pPr>
    <w:rPr>
      <w:rFonts w:eastAsia="SimSun" w:cs="v4.2.0"/>
    </w:rPr>
  </w:style>
  <w:style w:type="paragraph" w:customStyle="1" w:styleId="Es">
    <w:name w:val="Es"/>
    <w:basedOn w:val="B10"/>
    <w:rsid w:val="00F53552"/>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F5355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53552"/>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F53552"/>
    <w:pPr>
      <w:tabs>
        <w:tab w:val="left" w:pos="432"/>
      </w:tabs>
      <w:autoSpaceDN w:val="0"/>
      <w:ind w:left="0" w:firstLine="0"/>
      <w:outlineLvl w:val="9"/>
    </w:pPr>
    <w:rPr>
      <w:rFonts w:eastAsia="SimSun"/>
      <w:lang w:eastAsia="zh-CN"/>
    </w:rPr>
  </w:style>
  <w:style w:type="paragraph" w:customStyle="1" w:styleId="21">
    <w:name w:val="21"/>
    <w:basedOn w:val="Normal"/>
    <w:rsid w:val="00F53552"/>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53552"/>
    <w:rPr>
      <w:spacing w:val="-4"/>
      <w:kern w:val="2"/>
      <w:sz w:val="21"/>
      <w:szCs w:val="21"/>
    </w:rPr>
  </w:style>
  <w:style w:type="paragraph" w:customStyle="1" w:styleId="TableDescription">
    <w:name w:val="Table Description"/>
    <w:basedOn w:val="Normal"/>
    <w:next w:val="Normal"/>
    <w:link w:val="TableDescriptionChar"/>
    <w:rsid w:val="00F5355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5355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53552"/>
    <w:rPr>
      <w:sz w:val="24"/>
    </w:rPr>
  </w:style>
  <w:style w:type="paragraph" w:customStyle="1" w:styleId="220">
    <w:name w:val="本文 22"/>
    <w:basedOn w:val="Normal"/>
    <w:rsid w:val="00F53552"/>
    <w:pPr>
      <w:suppressAutoHyphens/>
      <w:autoSpaceDN w:val="0"/>
      <w:spacing w:after="120"/>
    </w:pPr>
    <w:rPr>
      <w:rFonts w:eastAsia="MS Mincho" w:cs="CG Times (WN)"/>
      <w:lang w:eastAsia="ar-SA"/>
    </w:rPr>
  </w:style>
  <w:style w:type="paragraph" w:customStyle="1" w:styleId="320">
    <w:name w:val="本文 32"/>
    <w:basedOn w:val="Normal"/>
    <w:rsid w:val="00F53552"/>
    <w:pPr>
      <w:suppressAutoHyphens/>
      <w:autoSpaceDN w:val="0"/>
      <w:spacing w:after="120"/>
    </w:pPr>
    <w:rPr>
      <w:rFonts w:eastAsia="MS Mincho" w:cs="CG Times (WN)"/>
      <w:lang w:eastAsia="ar-SA"/>
    </w:rPr>
  </w:style>
  <w:style w:type="paragraph" w:customStyle="1" w:styleId="44">
    <w:name w:val="吹き出し4"/>
    <w:basedOn w:val="Normal"/>
    <w:rsid w:val="00F53552"/>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F53552"/>
    <w:pPr>
      <w:ind w:left="851" w:hanging="284"/>
    </w:pPr>
  </w:style>
  <w:style w:type="paragraph" w:customStyle="1" w:styleId="2e">
    <w:name w:val="箇条書き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F53552"/>
    <w:pPr>
      <w:tabs>
        <w:tab w:val="clear" w:pos="644"/>
        <w:tab w:val="num" w:pos="1494"/>
      </w:tabs>
      <w:ind w:left="851" w:hanging="284"/>
    </w:pPr>
  </w:style>
  <w:style w:type="paragraph" w:customStyle="1" w:styleId="321">
    <w:name w:val="箇条書き 32"/>
    <w:basedOn w:val="222"/>
    <w:rsid w:val="00F53552"/>
    <w:pPr>
      <w:ind w:left="1135"/>
    </w:pPr>
  </w:style>
  <w:style w:type="paragraph" w:customStyle="1" w:styleId="223">
    <w:name w:val="一覧 22"/>
    <w:basedOn w:val="List"/>
    <w:rsid w:val="00F53552"/>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F53552"/>
    <w:pPr>
      <w:ind w:left="1135"/>
    </w:pPr>
  </w:style>
  <w:style w:type="paragraph" w:customStyle="1" w:styleId="420">
    <w:name w:val="一覧 42"/>
    <w:basedOn w:val="322"/>
    <w:rsid w:val="00F53552"/>
    <w:pPr>
      <w:ind w:left="1418"/>
    </w:pPr>
  </w:style>
  <w:style w:type="paragraph" w:customStyle="1" w:styleId="520">
    <w:name w:val="一覧 52"/>
    <w:basedOn w:val="420"/>
    <w:rsid w:val="00F53552"/>
    <w:pPr>
      <w:ind w:left="1702"/>
    </w:pPr>
  </w:style>
  <w:style w:type="paragraph" w:customStyle="1" w:styleId="421">
    <w:name w:val="箇条書き 42"/>
    <w:basedOn w:val="321"/>
    <w:rsid w:val="00F53552"/>
    <w:pPr>
      <w:ind w:left="1418"/>
    </w:pPr>
  </w:style>
  <w:style w:type="paragraph" w:customStyle="1" w:styleId="521">
    <w:name w:val="箇条書き 52"/>
    <w:basedOn w:val="421"/>
    <w:rsid w:val="00F53552"/>
    <w:pPr>
      <w:ind w:left="1702"/>
    </w:pPr>
  </w:style>
  <w:style w:type="paragraph" w:customStyle="1" w:styleId="2f">
    <w:name w:val="コメント文字列2"/>
    <w:basedOn w:val="Normal"/>
    <w:rsid w:val="00F53552"/>
    <w:pPr>
      <w:suppressAutoHyphens/>
      <w:autoSpaceDN w:val="0"/>
    </w:pPr>
    <w:rPr>
      <w:rFonts w:eastAsia="MS Mincho" w:cs="CG Times (WN)"/>
      <w:lang w:eastAsia="ar-SA"/>
    </w:rPr>
  </w:style>
  <w:style w:type="paragraph" w:customStyle="1" w:styleId="2f0">
    <w:name w:val="コメント内容2"/>
    <w:basedOn w:val="2f"/>
    <w:next w:val="2f"/>
    <w:rsid w:val="00F53552"/>
    <w:rPr>
      <w:b/>
      <w:bCs/>
    </w:rPr>
  </w:style>
  <w:style w:type="paragraph" w:customStyle="1" w:styleId="2f1">
    <w:name w:val="見出しマップ2"/>
    <w:basedOn w:val="Normal"/>
    <w:rsid w:val="00F53552"/>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F53552"/>
    <w:pPr>
      <w:suppressAutoHyphens/>
      <w:autoSpaceDN w:val="0"/>
    </w:pPr>
    <w:rPr>
      <w:rFonts w:ascii="Courier New" w:eastAsia="MS Mincho" w:hAnsi="Courier New" w:cs="CG Times (WN)"/>
      <w:lang w:val="nb-NO" w:eastAsia="ar-SA"/>
    </w:rPr>
  </w:style>
  <w:style w:type="paragraph" w:customStyle="1" w:styleId="Web2">
    <w:name w:val="標準 (Web)2"/>
    <w:basedOn w:val="Normal"/>
    <w:rsid w:val="00F53552"/>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F53552"/>
    <w:pPr>
      <w:suppressAutoHyphens/>
      <w:autoSpaceDN w:val="0"/>
      <w:ind w:left="567"/>
    </w:pPr>
    <w:rPr>
      <w:rFonts w:ascii="Arial" w:eastAsia="MS Mincho" w:hAnsi="Arial" w:cs="Arial"/>
      <w:lang w:eastAsia="ar-SA"/>
    </w:rPr>
  </w:style>
  <w:style w:type="paragraph" w:customStyle="1" w:styleId="2f3">
    <w:name w:val="標準インデント2"/>
    <w:basedOn w:val="Normal"/>
    <w:rsid w:val="00F53552"/>
    <w:pPr>
      <w:suppressAutoHyphens/>
      <w:autoSpaceDN w:val="0"/>
      <w:ind w:left="708"/>
    </w:pPr>
    <w:rPr>
      <w:rFonts w:eastAsia="MS Mincho" w:cs="CG Times (WN)"/>
      <w:lang w:eastAsia="ar-SA"/>
    </w:rPr>
  </w:style>
  <w:style w:type="paragraph" w:customStyle="1" w:styleId="2f4">
    <w:name w:val="記2"/>
    <w:basedOn w:val="Normal"/>
    <w:next w:val="Normal"/>
    <w:rsid w:val="00F53552"/>
    <w:pPr>
      <w:suppressAutoHyphens/>
      <w:autoSpaceDN w:val="0"/>
    </w:pPr>
    <w:rPr>
      <w:rFonts w:eastAsia="MS Mincho" w:cs="CG Times (WN)"/>
      <w:lang w:eastAsia="ar-SA"/>
    </w:rPr>
  </w:style>
  <w:style w:type="paragraph" w:customStyle="1" w:styleId="HTML2">
    <w:name w:val="HTML 書式付き2"/>
    <w:basedOn w:val="Normal"/>
    <w:rsid w:val="00F53552"/>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F53552"/>
    <w:rPr>
      <w:rFonts w:eastAsia="PMingLiU"/>
      <w:lang w:val="x-none" w:eastAsia="x-none" w:bidi="en-US"/>
    </w:rPr>
  </w:style>
  <w:style w:type="paragraph" w:customStyle="1" w:styleId="List1">
    <w:name w:val="List 1"/>
    <w:basedOn w:val="Normal"/>
    <w:link w:val="List1Char"/>
    <w:uiPriority w:val="99"/>
    <w:qFormat/>
    <w:rsid w:val="00F53552"/>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53552"/>
    <w:pPr>
      <w:overflowPunct w:val="0"/>
      <w:autoSpaceDE w:val="0"/>
      <w:autoSpaceDN w:val="0"/>
      <w:adjustRightInd w:val="0"/>
    </w:pPr>
    <w:rPr>
      <w:color w:val="E36C0A"/>
    </w:rPr>
  </w:style>
  <w:style w:type="paragraph" w:customStyle="1" w:styleId="Numbered1">
    <w:name w:val="Numbered 1"/>
    <w:basedOn w:val="Normal"/>
    <w:rsid w:val="00F53552"/>
    <w:pPr>
      <w:numPr>
        <w:numId w:val="21"/>
      </w:numPr>
      <w:overflowPunct w:val="0"/>
      <w:autoSpaceDE w:val="0"/>
      <w:autoSpaceDN w:val="0"/>
      <w:adjustRightInd w:val="0"/>
      <w:spacing w:before="60"/>
    </w:pPr>
  </w:style>
  <w:style w:type="paragraph" w:customStyle="1" w:styleId="List20">
    <w:name w:val="List2"/>
    <w:basedOn w:val="List1"/>
    <w:uiPriority w:val="99"/>
    <w:qFormat/>
    <w:rsid w:val="00F535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3552"/>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53552"/>
    <w:rPr>
      <w:rFonts w:ascii="Times New Roman" w:hAnsi="Times New Roman"/>
      <w:sz w:val="16"/>
      <w:szCs w:val="16"/>
    </w:rPr>
  </w:style>
  <w:style w:type="paragraph" w:customStyle="1" w:styleId="Glossary">
    <w:name w:val="Glossary"/>
    <w:basedOn w:val="Normal"/>
    <w:link w:val="GlossaryChar"/>
    <w:uiPriority w:val="99"/>
    <w:qFormat/>
    <w:rsid w:val="00F53552"/>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F53552"/>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F53552"/>
    <w:pPr>
      <w:ind w:left="851" w:hanging="284"/>
    </w:pPr>
  </w:style>
  <w:style w:type="paragraph" w:customStyle="1" w:styleId="3a">
    <w:name w:val="箇条書き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F53552"/>
    <w:pPr>
      <w:tabs>
        <w:tab w:val="clear" w:pos="644"/>
        <w:tab w:val="num" w:pos="1494"/>
      </w:tabs>
      <w:ind w:left="851" w:hanging="284"/>
    </w:pPr>
  </w:style>
  <w:style w:type="paragraph" w:customStyle="1" w:styleId="330">
    <w:name w:val="箇条書き 33"/>
    <w:basedOn w:val="231"/>
    <w:rsid w:val="00F53552"/>
    <w:pPr>
      <w:ind w:left="1135"/>
    </w:pPr>
  </w:style>
  <w:style w:type="paragraph" w:customStyle="1" w:styleId="232">
    <w:name w:val="一覧 23"/>
    <w:basedOn w:val="List"/>
    <w:rsid w:val="00F53552"/>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F53552"/>
    <w:pPr>
      <w:ind w:left="1135"/>
    </w:pPr>
  </w:style>
  <w:style w:type="paragraph" w:customStyle="1" w:styleId="430">
    <w:name w:val="一覧 43"/>
    <w:basedOn w:val="331"/>
    <w:rsid w:val="00F53552"/>
    <w:pPr>
      <w:ind w:left="1418"/>
    </w:pPr>
  </w:style>
  <w:style w:type="paragraph" w:customStyle="1" w:styleId="530">
    <w:name w:val="一覧 53"/>
    <w:basedOn w:val="430"/>
    <w:rsid w:val="00F53552"/>
    <w:pPr>
      <w:ind w:left="1702"/>
    </w:pPr>
  </w:style>
  <w:style w:type="paragraph" w:customStyle="1" w:styleId="431">
    <w:name w:val="箇条書き 43"/>
    <w:basedOn w:val="330"/>
    <w:rsid w:val="00F53552"/>
    <w:pPr>
      <w:ind w:left="1418"/>
    </w:pPr>
  </w:style>
  <w:style w:type="paragraph" w:customStyle="1" w:styleId="531">
    <w:name w:val="箇条書き 53"/>
    <w:basedOn w:val="431"/>
    <w:rsid w:val="00F53552"/>
    <w:pPr>
      <w:ind w:left="1702"/>
    </w:pPr>
  </w:style>
  <w:style w:type="paragraph" w:customStyle="1" w:styleId="3b">
    <w:name w:val="コメント文字列3"/>
    <w:basedOn w:val="Normal"/>
    <w:rsid w:val="00F53552"/>
    <w:pPr>
      <w:suppressAutoHyphens/>
      <w:autoSpaceDN w:val="0"/>
    </w:pPr>
    <w:rPr>
      <w:rFonts w:eastAsia="MS Mincho" w:cs="CG Times (WN)"/>
      <w:lang w:eastAsia="ar-SA"/>
    </w:rPr>
  </w:style>
  <w:style w:type="paragraph" w:customStyle="1" w:styleId="3c">
    <w:name w:val="コメント内容3"/>
    <w:basedOn w:val="3b"/>
    <w:next w:val="3b"/>
    <w:rsid w:val="00F53552"/>
    <w:rPr>
      <w:b/>
      <w:bCs/>
    </w:rPr>
  </w:style>
  <w:style w:type="paragraph" w:customStyle="1" w:styleId="3d">
    <w:name w:val="見出しマップ3"/>
    <w:basedOn w:val="Normal"/>
    <w:rsid w:val="00F53552"/>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F53552"/>
    <w:pPr>
      <w:suppressAutoHyphens/>
      <w:autoSpaceDN w:val="0"/>
    </w:pPr>
    <w:rPr>
      <w:rFonts w:ascii="Courier New" w:eastAsia="MS Mincho" w:hAnsi="Courier New" w:cs="CG Times (WN)"/>
      <w:lang w:val="nb-NO" w:eastAsia="ar-SA"/>
    </w:rPr>
  </w:style>
  <w:style w:type="paragraph" w:customStyle="1" w:styleId="Web3">
    <w:name w:val="標準 (Web)3"/>
    <w:basedOn w:val="Normal"/>
    <w:rsid w:val="00F53552"/>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F53552"/>
    <w:pPr>
      <w:suppressAutoHyphens/>
      <w:autoSpaceDN w:val="0"/>
      <w:ind w:left="567"/>
    </w:pPr>
    <w:rPr>
      <w:rFonts w:ascii="Arial" w:eastAsia="MS Mincho" w:hAnsi="Arial" w:cs="Arial"/>
      <w:lang w:eastAsia="ar-SA"/>
    </w:rPr>
  </w:style>
  <w:style w:type="paragraph" w:customStyle="1" w:styleId="3f">
    <w:name w:val="標準インデント3"/>
    <w:basedOn w:val="Normal"/>
    <w:rsid w:val="00F53552"/>
    <w:pPr>
      <w:suppressAutoHyphens/>
      <w:autoSpaceDN w:val="0"/>
      <w:ind w:left="708"/>
    </w:pPr>
    <w:rPr>
      <w:rFonts w:eastAsia="MS Mincho" w:cs="CG Times (WN)"/>
      <w:lang w:eastAsia="ar-SA"/>
    </w:rPr>
  </w:style>
  <w:style w:type="paragraph" w:customStyle="1" w:styleId="3f0">
    <w:name w:val="記3"/>
    <w:basedOn w:val="Normal"/>
    <w:next w:val="Normal"/>
    <w:rsid w:val="00F53552"/>
    <w:pPr>
      <w:suppressAutoHyphens/>
      <w:autoSpaceDN w:val="0"/>
    </w:pPr>
    <w:rPr>
      <w:rFonts w:eastAsia="MS Mincho" w:cs="CG Times (WN)"/>
      <w:lang w:eastAsia="ar-SA"/>
    </w:rPr>
  </w:style>
  <w:style w:type="paragraph" w:customStyle="1" w:styleId="HTML3">
    <w:name w:val="HTML 書式付き3"/>
    <w:basedOn w:val="Normal"/>
    <w:rsid w:val="00F5355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53552"/>
    <w:rPr>
      <w:rFonts w:ascii="Arial" w:eastAsia="PMingLiU" w:hAnsi="Arial" w:cs="Arial"/>
    </w:rPr>
  </w:style>
  <w:style w:type="paragraph" w:customStyle="1" w:styleId="MediumGrid21">
    <w:name w:val="Medium Grid 21"/>
    <w:basedOn w:val="Normal"/>
    <w:link w:val="MediumGrid2Char"/>
    <w:uiPriority w:val="1"/>
    <w:qFormat/>
    <w:rsid w:val="00F53552"/>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53552"/>
    <w:pPr>
      <w:autoSpaceDN w:val="0"/>
    </w:pPr>
    <w:rPr>
      <w:rFonts w:ascii="Times New Roman" w:eastAsia="SimSun" w:hAnsi="Times New Roman"/>
      <w:lang w:val="en-GB" w:eastAsia="en-US"/>
    </w:rPr>
  </w:style>
  <w:style w:type="paragraph" w:customStyle="1" w:styleId="xl63">
    <w:name w:val="xl63"/>
    <w:basedOn w:val="Normal"/>
    <w:rsid w:val="00F5355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53552"/>
    <w:pPr>
      <w:autoSpaceDN w:val="0"/>
    </w:pPr>
    <w:rPr>
      <w:rFonts w:ascii="Times New Roman" w:eastAsia="SimSun" w:hAnsi="Times New Roman"/>
      <w:lang w:val="en-GB" w:eastAsia="en-US"/>
    </w:rPr>
  </w:style>
  <w:style w:type="paragraph" w:customStyle="1" w:styleId="61">
    <w:name w:val="吹き出し6"/>
    <w:basedOn w:val="Normal"/>
    <w:rsid w:val="00F53552"/>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F53552"/>
    <w:pPr>
      <w:autoSpaceDN w:val="0"/>
    </w:pPr>
    <w:rPr>
      <w:rFonts w:ascii="Times New Roman" w:eastAsia="MS Mincho" w:hAnsi="Times New Roman"/>
      <w:lang w:val="en-GB" w:eastAsia="en-US"/>
    </w:rPr>
  </w:style>
  <w:style w:type="paragraph" w:customStyle="1" w:styleId="47">
    <w:name w:val="図表番号4"/>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F53552"/>
    <w:pPr>
      <w:ind w:left="851" w:hanging="284"/>
    </w:pPr>
  </w:style>
  <w:style w:type="paragraph" w:customStyle="1" w:styleId="49">
    <w:name w:val="箇条書き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F53552"/>
    <w:pPr>
      <w:tabs>
        <w:tab w:val="clear" w:pos="644"/>
        <w:tab w:val="num" w:pos="1494"/>
      </w:tabs>
      <w:ind w:left="851" w:hanging="284"/>
    </w:pPr>
  </w:style>
  <w:style w:type="paragraph" w:customStyle="1" w:styleId="340">
    <w:name w:val="箇条書き 34"/>
    <w:basedOn w:val="241"/>
    <w:rsid w:val="00F53552"/>
    <w:pPr>
      <w:ind w:left="1135"/>
    </w:pPr>
  </w:style>
  <w:style w:type="paragraph" w:customStyle="1" w:styleId="242">
    <w:name w:val="一覧 24"/>
    <w:basedOn w:val="List"/>
    <w:rsid w:val="00F53552"/>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F53552"/>
    <w:pPr>
      <w:ind w:left="1135"/>
    </w:pPr>
  </w:style>
  <w:style w:type="paragraph" w:customStyle="1" w:styleId="440">
    <w:name w:val="一覧 44"/>
    <w:basedOn w:val="341"/>
    <w:rsid w:val="00F53552"/>
    <w:pPr>
      <w:ind w:left="1418"/>
    </w:pPr>
  </w:style>
  <w:style w:type="paragraph" w:customStyle="1" w:styleId="540">
    <w:name w:val="一覧 54"/>
    <w:basedOn w:val="440"/>
    <w:rsid w:val="00F53552"/>
    <w:pPr>
      <w:ind w:left="1702"/>
    </w:pPr>
  </w:style>
  <w:style w:type="paragraph" w:customStyle="1" w:styleId="441">
    <w:name w:val="箇条書き 44"/>
    <w:basedOn w:val="340"/>
    <w:rsid w:val="00F53552"/>
    <w:pPr>
      <w:ind w:left="1418"/>
    </w:pPr>
  </w:style>
  <w:style w:type="paragraph" w:customStyle="1" w:styleId="541">
    <w:name w:val="箇条書き 54"/>
    <w:basedOn w:val="441"/>
    <w:rsid w:val="00F53552"/>
    <w:pPr>
      <w:ind w:left="1702"/>
    </w:pPr>
  </w:style>
  <w:style w:type="paragraph" w:customStyle="1" w:styleId="4a">
    <w:name w:val="コメント文字列4"/>
    <w:basedOn w:val="Normal"/>
    <w:rsid w:val="00F53552"/>
    <w:pPr>
      <w:suppressAutoHyphens/>
      <w:autoSpaceDN w:val="0"/>
    </w:pPr>
    <w:rPr>
      <w:rFonts w:eastAsia="MS Mincho" w:cs="CG Times (WN)"/>
      <w:lang w:eastAsia="ar-SA"/>
    </w:rPr>
  </w:style>
  <w:style w:type="paragraph" w:customStyle="1" w:styleId="4b">
    <w:name w:val="コメント内容4"/>
    <w:basedOn w:val="4a"/>
    <w:next w:val="4a"/>
    <w:rsid w:val="00F53552"/>
    <w:rPr>
      <w:b/>
      <w:bCs/>
    </w:rPr>
  </w:style>
  <w:style w:type="paragraph" w:customStyle="1" w:styleId="4c">
    <w:name w:val="見出しマップ4"/>
    <w:basedOn w:val="Normal"/>
    <w:rsid w:val="00F53552"/>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F53552"/>
    <w:pPr>
      <w:suppressAutoHyphens/>
      <w:autoSpaceDN w:val="0"/>
    </w:pPr>
    <w:rPr>
      <w:rFonts w:ascii="Courier New" w:eastAsia="MS Mincho" w:hAnsi="Courier New" w:cs="CG Times (WN)"/>
      <w:lang w:val="nb-NO" w:eastAsia="ar-SA"/>
    </w:rPr>
  </w:style>
  <w:style w:type="paragraph" w:customStyle="1" w:styleId="Web4">
    <w:name w:val="標準 (Web)4"/>
    <w:basedOn w:val="Normal"/>
    <w:rsid w:val="00F53552"/>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F53552"/>
    <w:pPr>
      <w:suppressAutoHyphens/>
      <w:autoSpaceDN w:val="0"/>
      <w:ind w:left="567"/>
    </w:pPr>
    <w:rPr>
      <w:rFonts w:ascii="Arial" w:eastAsia="MS Mincho" w:hAnsi="Arial" w:cs="Arial"/>
      <w:lang w:eastAsia="ar-SA"/>
    </w:rPr>
  </w:style>
  <w:style w:type="paragraph" w:customStyle="1" w:styleId="4e">
    <w:name w:val="標準インデント4"/>
    <w:basedOn w:val="Normal"/>
    <w:rsid w:val="00F53552"/>
    <w:pPr>
      <w:suppressAutoHyphens/>
      <w:autoSpaceDN w:val="0"/>
      <w:ind w:left="708"/>
    </w:pPr>
    <w:rPr>
      <w:rFonts w:eastAsia="MS Mincho" w:cs="CG Times (WN)"/>
      <w:lang w:eastAsia="ar-SA"/>
    </w:rPr>
  </w:style>
  <w:style w:type="paragraph" w:customStyle="1" w:styleId="4f">
    <w:name w:val="記4"/>
    <w:basedOn w:val="Normal"/>
    <w:next w:val="Normal"/>
    <w:rsid w:val="00F53552"/>
    <w:pPr>
      <w:suppressAutoHyphens/>
      <w:autoSpaceDN w:val="0"/>
    </w:pPr>
    <w:rPr>
      <w:rFonts w:eastAsia="MS Mincho" w:cs="CG Times (WN)"/>
      <w:lang w:eastAsia="ar-SA"/>
    </w:rPr>
  </w:style>
  <w:style w:type="paragraph" w:customStyle="1" w:styleId="HTML4">
    <w:name w:val="HTML 書式付き4"/>
    <w:basedOn w:val="Normal"/>
    <w:rsid w:val="00F53552"/>
    <w:pPr>
      <w:suppressAutoHyphens/>
      <w:autoSpaceDN w:val="0"/>
    </w:pPr>
    <w:rPr>
      <w:rFonts w:ascii="Courier New" w:eastAsia="MS Mincho" w:hAnsi="Courier New" w:cs="Courier New"/>
      <w:lang w:eastAsia="ar-SA"/>
    </w:rPr>
  </w:style>
  <w:style w:type="paragraph" w:customStyle="1" w:styleId="234">
    <w:name w:val="本文 23"/>
    <w:basedOn w:val="Normal"/>
    <w:rsid w:val="00F53552"/>
    <w:pPr>
      <w:suppressAutoHyphens/>
      <w:autoSpaceDN w:val="0"/>
      <w:spacing w:after="120"/>
    </w:pPr>
    <w:rPr>
      <w:rFonts w:eastAsia="MS Mincho" w:cs="CG Times (WN)"/>
      <w:lang w:eastAsia="ar-SA"/>
    </w:rPr>
  </w:style>
  <w:style w:type="paragraph" w:customStyle="1" w:styleId="332">
    <w:name w:val="本文 33"/>
    <w:basedOn w:val="Normal"/>
    <w:rsid w:val="00F53552"/>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53552"/>
    <w:pPr>
      <w:suppressAutoHyphens/>
      <w:autoSpaceDN w:val="0"/>
      <w:spacing w:after="120"/>
    </w:pPr>
    <w:rPr>
      <w:rFonts w:eastAsia="MS Mincho" w:cs="CG Times (WN)"/>
      <w:lang w:eastAsia="ar-SA"/>
    </w:rPr>
  </w:style>
  <w:style w:type="paragraph" w:customStyle="1" w:styleId="342">
    <w:name w:val="本文 34"/>
    <w:basedOn w:val="Normal"/>
    <w:rsid w:val="00F53552"/>
    <w:pPr>
      <w:suppressAutoHyphens/>
      <w:autoSpaceDN w:val="0"/>
      <w:spacing w:after="120"/>
    </w:pPr>
    <w:rPr>
      <w:rFonts w:eastAsia="MS Mincho" w:cs="CG Times (WN)"/>
      <w:lang w:eastAsia="ar-SA"/>
    </w:rPr>
  </w:style>
  <w:style w:type="paragraph" w:customStyle="1" w:styleId="tac1">
    <w:name w:val="tac"/>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F535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F53552"/>
    <w:pPr>
      <w:autoSpaceDN w:val="0"/>
    </w:pPr>
    <w:rPr>
      <w:rFonts w:ascii="Times New Roman" w:eastAsia="Batang" w:hAnsi="Times New Roman"/>
      <w:lang w:val="en-GB" w:eastAsia="en-US"/>
    </w:rPr>
  </w:style>
  <w:style w:type="paragraph" w:customStyle="1" w:styleId="70">
    <w:name w:val="无间隔7"/>
    <w:qFormat/>
    <w:rsid w:val="00F53552"/>
    <w:pPr>
      <w:autoSpaceDN w:val="0"/>
    </w:pPr>
    <w:rPr>
      <w:rFonts w:ascii="Times New Roman" w:eastAsia="SimSun" w:hAnsi="Times New Roman"/>
      <w:lang w:val="en-GB" w:eastAsia="en-US"/>
    </w:rPr>
  </w:style>
  <w:style w:type="paragraph" w:customStyle="1" w:styleId="af6">
    <w:name w:val="无间隔"/>
    <w:qFormat/>
    <w:rsid w:val="00F53552"/>
    <w:pPr>
      <w:autoSpaceDN w:val="0"/>
    </w:pPr>
    <w:rPr>
      <w:rFonts w:ascii="Times New Roman" w:eastAsia="SimSun" w:hAnsi="Times New Roman"/>
      <w:lang w:val="en-GB" w:eastAsia="en-US"/>
    </w:rPr>
  </w:style>
  <w:style w:type="paragraph" w:customStyle="1" w:styleId="71">
    <w:name w:val="吹き出し7"/>
    <w:basedOn w:val="Normal"/>
    <w:rsid w:val="00F53552"/>
    <w:pPr>
      <w:autoSpaceDN w:val="0"/>
    </w:pPr>
    <w:rPr>
      <w:rFonts w:ascii="Tahoma" w:eastAsia="MS Mincho" w:hAnsi="Tahoma" w:cs="Tahoma"/>
      <w:sz w:val="16"/>
      <w:szCs w:val="16"/>
      <w:lang w:eastAsia="en-GB"/>
    </w:rPr>
  </w:style>
  <w:style w:type="paragraph" w:customStyle="1" w:styleId="55">
    <w:name w:val="変更箇所5"/>
    <w:semiHidden/>
    <w:rsid w:val="00F53552"/>
    <w:pPr>
      <w:autoSpaceDN w:val="0"/>
    </w:pPr>
    <w:rPr>
      <w:rFonts w:ascii="Times New Roman" w:eastAsia="MS Mincho" w:hAnsi="Times New Roman"/>
      <w:lang w:val="en-GB" w:eastAsia="en-US"/>
    </w:rPr>
  </w:style>
  <w:style w:type="paragraph" w:customStyle="1" w:styleId="56">
    <w:name w:val="図表番号5"/>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F53552"/>
    <w:pPr>
      <w:ind w:left="851" w:hanging="284"/>
    </w:pPr>
  </w:style>
  <w:style w:type="paragraph" w:customStyle="1" w:styleId="58">
    <w:name w:val="箇条書き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F53552"/>
    <w:pPr>
      <w:tabs>
        <w:tab w:val="clear" w:pos="644"/>
        <w:tab w:val="num" w:pos="1494"/>
      </w:tabs>
      <w:ind w:left="851" w:hanging="284"/>
    </w:pPr>
  </w:style>
  <w:style w:type="paragraph" w:customStyle="1" w:styleId="350">
    <w:name w:val="箇条書き 35"/>
    <w:basedOn w:val="251"/>
    <w:rsid w:val="00F53552"/>
    <w:pPr>
      <w:ind w:left="1135"/>
    </w:pPr>
  </w:style>
  <w:style w:type="paragraph" w:customStyle="1" w:styleId="252">
    <w:name w:val="一覧 25"/>
    <w:basedOn w:val="List"/>
    <w:rsid w:val="00F53552"/>
    <w:pPr>
      <w:suppressAutoHyphens/>
      <w:autoSpaceDN w:val="0"/>
      <w:ind w:left="851"/>
    </w:pPr>
    <w:rPr>
      <w:rFonts w:eastAsia="MS Mincho" w:cs="CG Times (WN)"/>
      <w:lang w:val="fr-FR" w:eastAsia="ar-SA"/>
    </w:rPr>
  </w:style>
  <w:style w:type="paragraph" w:customStyle="1" w:styleId="351">
    <w:name w:val="一覧 35"/>
    <w:basedOn w:val="252"/>
    <w:rsid w:val="00F53552"/>
    <w:pPr>
      <w:ind w:left="1135"/>
    </w:pPr>
  </w:style>
  <w:style w:type="paragraph" w:customStyle="1" w:styleId="450">
    <w:name w:val="一覧 45"/>
    <w:basedOn w:val="351"/>
    <w:rsid w:val="00F53552"/>
    <w:pPr>
      <w:ind w:left="1418"/>
    </w:pPr>
  </w:style>
  <w:style w:type="paragraph" w:customStyle="1" w:styleId="550">
    <w:name w:val="一覧 55"/>
    <w:basedOn w:val="450"/>
    <w:rsid w:val="00F53552"/>
    <w:pPr>
      <w:ind w:left="1702"/>
    </w:pPr>
  </w:style>
  <w:style w:type="paragraph" w:customStyle="1" w:styleId="451">
    <w:name w:val="箇条書き 45"/>
    <w:basedOn w:val="350"/>
    <w:rsid w:val="00F53552"/>
    <w:pPr>
      <w:ind w:left="1418"/>
    </w:pPr>
  </w:style>
  <w:style w:type="paragraph" w:customStyle="1" w:styleId="551">
    <w:name w:val="箇条書き 55"/>
    <w:basedOn w:val="451"/>
    <w:rsid w:val="00F53552"/>
    <w:pPr>
      <w:ind w:left="1702"/>
    </w:pPr>
  </w:style>
  <w:style w:type="paragraph" w:customStyle="1" w:styleId="59">
    <w:name w:val="コメント文字列5"/>
    <w:basedOn w:val="Normal"/>
    <w:rsid w:val="00F53552"/>
    <w:pPr>
      <w:suppressAutoHyphens/>
      <w:autoSpaceDN w:val="0"/>
    </w:pPr>
    <w:rPr>
      <w:rFonts w:eastAsia="MS Mincho" w:cs="CG Times (WN)"/>
      <w:lang w:eastAsia="ar-SA"/>
    </w:rPr>
  </w:style>
  <w:style w:type="paragraph" w:customStyle="1" w:styleId="5a">
    <w:name w:val="コメント内容5"/>
    <w:basedOn w:val="59"/>
    <w:next w:val="59"/>
    <w:rsid w:val="00F53552"/>
    <w:rPr>
      <w:b/>
      <w:bCs/>
    </w:rPr>
  </w:style>
  <w:style w:type="paragraph" w:customStyle="1" w:styleId="5b">
    <w:name w:val="見出しマップ5"/>
    <w:basedOn w:val="Normal"/>
    <w:rsid w:val="00F53552"/>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F53552"/>
    <w:pPr>
      <w:suppressAutoHyphens/>
      <w:autoSpaceDN w:val="0"/>
    </w:pPr>
    <w:rPr>
      <w:rFonts w:ascii="Courier New" w:eastAsia="MS Mincho" w:hAnsi="Courier New" w:cs="CG Times (WN)"/>
      <w:lang w:val="nb-NO" w:eastAsia="ar-SA"/>
    </w:rPr>
  </w:style>
  <w:style w:type="paragraph" w:customStyle="1" w:styleId="Web5">
    <w:name w:val="標準 (Web)5"/>
    <w:basedOn w:val="Normal"/>
    <w:rsid w:val="00F535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F53552"/>
    <w:pPr>
      <w:suppressAutoHyphens/>
      <w:autoSpaceDN w:val="0"/>
      <w:ind w:left="567"/>
    </w:pPr>
    <w:rPr>
      <w:rFonts w:ascii="Arial" w:eastAsia="MS Mincho" w:hAnsi="Arial" w:cs="Arial"/>
      <w:lang w:eastAsia="ar-SA"/>
    </w:rPr>
  </w:style>
  <w:style w:type="paragraph" w:customStyle="1" w:styleId="5d">
    <w:name w:val="標準インデント5"/>
    <w:basedOn w:val="Normal"/>
    <w:rsid w:val="00F53552"/>
    <w:pPr>
      <w:suppressAutoHyphens/>
      <w:autoSpaceDN w:val="0"/>
      <w:ind w:left="708"/>
    </w:pPr>
    <w:rPr>
      <w:rFonts w:eastAsia="MS Mincho" w:cs="CG Times (WN)"/>
      <w:lang w:eastAsia="ar-SA"/>
    </w:rPr>
  </w:style>
  <w:style w:type="paragraph" w:customStyle="1" w:styleId="5e">
    <w:name w:val="記5"/>
    <w:basedOn w:val="Normal"/>
    <w:next w:val="Normal"/>
    <w:rsid w:val="00F53552"/>
    <w:pPr>
      <w:suppressAutoHyphens/>
      <w:autoSpaceDN w:val="0"/>
    </w:pPr>
    <w:rPr>
      <w:rFonts w:eastAsia="MS Mincho" w:cs="CG Times (WN)"/>
      <w:lang w:eastAsia="ar-SA"/>
    </w:rPr>
  </w:style>
  <w:style w:type="paragraph" w:customStyle="1" w:styleId="HTML5">
    <w:name w:val="HTML 書式付き5"/>
    <w:basedOn w:val="Normal"/>
    <w:rsid w:val="00F53552"/>
    <w:pPr>
      <w:suppressAutoHyphens/>
      <w:autoSpaceDN w:val="0"/>
    </w:pPr>
    <w:rPr>
      <w:rFonts w:ascii="Courier New" w:eastAsia="MS Mincho" w:hAnsi="Courier New" w:cs="Courier New"/>
      <w:lang w:eastAsia="ar-SA"/>
    </w:rPr>
  </w:style>
  <w:style w:type="paragraph" w:customStyle="1" w:styleId="254">
    <w:name w:val="本文 25"/>
    <w:basedOn w:val="Normal"/>
    <w:rsid w:val="00F53552"/>
    <w:pPr>
      <w:suppressAutoHyphens/>
      <w:autoSpaceDN w:val="0"/>
      <w:spacing w:after="120"/>
    </w:pPr>
    <w:rPr>
      <w:rFonts w:eastAsia="MS Mincho" w:cs="CG Times (WN)"/>
      <w:lang w:eastAsia="ar-SA"/>
    </w:rPr>
  </w:style>
  <w:style w:type="paragraph" w:customStyle="1" w:styleId="352">
    <w:name w:val="本文 35"/>
    <w:basedOn w:val="Normal"/>
    <w:rsid w:val="00F53552"/>
    <w:pPr>
      <w:suppressAutoHyphens/>
      <w:autoSpaceDN w:val="0"/>
      <w:spacing w:after="120"/>
    </w:pPr>
    <w:rPr>
      <w:rFonts w:eastAsia="MS Mincho" w:cs="CG Times (WN)"/>
      <w:lang w:eastAsia="ar-SA"/>
    </w:rPr>
  </w:style>
  <w:style w:type="paragraph" w:customStyle="1" w:styleId="93">
    <w:name w:val="目录 93"/>
    <w:basedOn w:val="TOC8"/>
    <w:rsid w:val="00F53552"/>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F535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53552"/>
    <w:rPr>
      <w:rFonts w:ascii="Arial" w:hAnsi="Arial" w:cs="Arial"/>
      <w:sz w:val="22"/>
    </w:rPr>
  </w:style>
  <w:style w:type="paragraph" w:customStyle="1" w:styleId="qqq">
    <w:name w:val="qqq"/>
    <w:basedOn w:val="Heading5"/>
    <w:link w:val="qqqChar"/>
    <w:qFormat/>
    <w:rsid w:val="00F53552"/>
    <w:pPr>
      <w:overflowPunct w:val="0"/>
      <w:autoSpaceDE w:val="0"/>
      <w:autoSpaceDN w:val="0"/>
      <w:adjustRightInd w:val="0"/>
    </w:pPr>
    <w:rPr>
      <w:rFonts w:cs="Arial"/>
      <w:lang w:val="fr-FR" w:eastAsia="fr-FR"/>
    </w:rPr>
  </w:style>
  <w:style w:type="paragraph" w:customStyle="1" w:styleId="ZchnZchn3">
    <w:name w:val="Zchn Zchn3"/>
    <w:semiHidden/>
    <w:rsid w:val="00F535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355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53552"/>
    <w:pPr>
      <w:suppressAutoHyphens/>
      <w:autoSpaceDN w:val="0"/>
      <w:spacing w:before="120" w:after="120"/>
    </w:pPr>
    <w:rPr>
      <w:rFonts w:eastAsia="MS Mincho"/>
      <w:b/>
      <w:lang w:eastAsia="ar-SA"/>
    </w:rPr>
  </w:style>
  <w:style w:type="paragraph" w:customStyle="1" w:styleId="1Char1">
    <w:name w:val="(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355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53552"/>
    <w:pPr>
      <w:keepNext/>
      <w:keepLines/>
      <w:autoSpaceDN w:val="0"/>
      <w:spacing w:after="0"/>
      <w:jc w:val="both"/>
    </w:pPr>
    <w:rPr>
      <w:rFonts w:ascii="Arial" w:eastAsia="SimSun" w:hAnsi="Arial"/>
      <w:sz w:val="18"/>
      <w:szCs w:val="18"/>
    </w:rPr>
  </w:style>
  <w:style w:type="paragraph" w:customStyle="1" w:styleId="90">
    <w:name w:val="修订9"/>
    <w:semiHidden/>
    <w:rsid w:val="00F53552"/>
    <w:pPr>
      <w:autoSpaceDN w:val="0"/>
    </w:pPr>
    <w:rPr>
      <w:rFonts w:ascii="Times New Roman" w:eastAsia="Batang" w:hAnsi="Times New Roman"/>
      <w:lang w:val="en-GB" w:eastAsia="en-US"/>
    </w:rPr>
  </w:style>
  <w:style w:type="paragraph" w:customStyle="1" w:styleId="tah00">
    <w:name w:val="tah0"/>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53552"/>
    <w:pPr>
      <w:overflowPunct w:val="0"/>
      <w:autoSpaceDE w:val="0"/>
      <w:autoSpaceDN w:val="0"/>
      <w:adjustRightInd w:val="0"/>
    </w:pPr>
    <w:rPr>
      <w:lang w:val="fr-FR" w:eastAsia="fr-FR"/>
    </w:rPr>
  </w:style>
  <w:style w:type="paragraph" w:customStyle="1" w:styleId="100">
    <w:name w:val="修订10"/>
    <w:semiHidden/>
    <w:rsid w:val="00F53552"/>
    <w:pPr>
      <w:autoSpaceDN w:val="0"/>
    </w:pPr>
    <w:rPr>
      <w:rFonts w:ascii="Times New Roman" w:eastAsia="Batang" w:hAnsi="Times New Roman"/>
      <w:lang w:val="en-GB" w:eastAsia="en-US"/>
    </w:rPr>
  </w:style>
  <w:style w:type="paragraph" w:customStyle="1" w:styleId="80">
    <w:name w:val="无间隔8"/>
    <w:qFormat/>
    <w:rsid w:val="00F53552"/>
    <w:pPr>
      <w:autoSpaceDN w:val="0"/>
    </w:pPr>
    <w:rPr>
      <w:rFonts w:ascii="Times New Roman" w:eastAsia="SimSun" w:hAnsi="Times New Roman"/>
      <w:lang w:val="en-GB" w:eastAsia="en-US"/>
    </w:rPr>
  </w:style>
  <w:style w:type="character" w:styleId="EndnoteReference">
    <w:name w:val="endnote reference"/>
    <w:semiHidden/>
    <w:unhideWhenUsed/>
    <w:rsid w:val="00F53552"/>
    <w:rPr>
      <w:vertAlign w:val="superscript"/>
    </w:rPr>
  </w:style>
  <w:style w:type="character" w:styleId="PlaceholderText">
    <w:name w:val="Placeholder Text"/>
    <w:uiPriority w:val="99"/>
    <w:semiHidden/>
    <w:rsid w:val="00F53552"/>
    <w:rPr>
      <w:color w:val="808080"/>
    </w:rPr>
  </w:style>
  <w:style w:type="character" w:styleId="SubtleEmphasis">
    <w:name w:val="Subtle Emphasis"/>
    <w:uiPriority w:val="19"/>
    <w:qFormat/>
    <w:rsid w:val="00F53552"/>
    <w:rPr>
      <w:i/>
      <w:iCs/>
      <w:color w:val="808080"/>
    </w:rPr>
  </w:style>
  <w:style w:type="character" w:styleId="IntenseEmphasis">
    <w:name w:val="Intense Emphasis"/>
    <w:uiPriority w:val="21"/>
    <w:qFormat/>
    <w:rsid w:val="00F53552"/>
    <w:rPr>
      <w:b/>
      <w:bCs/>
      <w:i/>
      <w:iCs/>
      <w:color w:val="4F81BD"/>
    </w:rPr>
  </w:style>
  <w:style w:type="character" w:styleId="SubtleReference">
    <w:name w:val="Subtle Reference"/>
    <w:uiPriority w:val="31"/>
    <w:qFormat/>
    <w:rsid w:val="00F53552"/>
    <w:rPr>
      <w:smallCaps/>
      <w:color w:val="5A5A5A"/>
    </w:rPr>
  </w:style>
  <w:style w:type="character" w:styleId="IntenseReference">
    <w:name w:val="Intense Reference"/>
    <w:uiPriority w:val="32"/>
    <w:qFormat/>
    <w:rsid w:val="00F53552"/>
    <w:rPr>
      <w:b/>
      <w:bCs/>
      <w:smallCaps/>
      <w:color w:val="C0504D"/>
      <w:spacing w:val="5"/>
      <w:u w:val="single"/>
    </w:rPr>
  </w:style>
  <w:style w:type="character" w:styleId="BookTitle">
    <w:name w:val="Book Title"/>
    <w:uiPriority w:val="33"/>
    <w:qFormat/>
    <w:rsid w:val="00F53552"/>
    <w:rPr>
      <w:b/>
      <w:bCs/>
      <w:smallCaps/>
      <w:spacing w:val="5"/>
    </w:rPr>
  </w:style>
  <w:style w:type="character" w:customStyle="1" w:styleId="B2Car">
    <w:name w:val="B2 Car"/>
    <w:rsid w:val="00F53552"/>
    <w:rPr>
      <w:lang w:val="en-GB" w:eastAsia="en-US"/>
    </w:rPr>
  </w:style>
  <w:style w:type="character" w:customStyle="1" w:styleId="B1Char">
    <w:name w:val="B1 Char"/>
    <w:qFormat/>
    <w:rsid w:val="00F53552"/>
    <w:rPr>
      <w:lang w:val="en-GB" w:eastAsia="en-US" w:bidi="ar-SA"/>
    </w:rPr>
  </w:style>
  <w:style w:type="character" w:customStyle="1" w:styleId="TALCar">
    <w:name w:val="TAL Car"/>
    <w:qFormat/>
    <w:rsid w:val="00F53552"/>
    <w:rPr>
      <w:rFonts w:ascii="Arial" w:hAnsi="Arial" w:cs="Arial" w:hint="default"/>
      <w:sz w:val="18"/>
      <w:lang w:val="en-GB" w:eastAsia="en-US"/>
    </w:rPr>
  </w:style>
  <w:style w:type="character" w:customStyle="1" w:styleId="TACCar">
    <w:name w:val="TAC Car"/>
    <w:rsid w:val="00F53552"/>
    <w:rPr>
      <w:rFonts w:ascii="Arial" w:hAnsi="Arial" w:cs="Arial" w:hint="default"/>
      <w:sz w:val="18"/>
      <w:lang w:val="en-GB" w:eastAsia="en-US"/>
    </w:rPr>
  </w:style>
  <w:style w:type="character" w:customStyle="1" w:styleId="TAL2">
    <w:name w:val="TAL (文字)"/>
    <w:rsid w:val="00F53552"/>
    <w:rPr>
      <w:rFonts w:ascii="Arial" w:hAnsi="Arial" w:cs="Arial" w:hint="default"/>
      <w:sz w:val="18"/>
      <w:lang w:val="en-GB" w:eastAsia="en-US"/>
    </w:rPr>
  </w:style>
  <w:style w:type="character" w:customStyle="1" w:styleId="B2Char1">
    <w:name w:val="B2 Char1"/>
    <w:rsid w:val="00F53552"/>
    <w:rPr>
      <w:rFonts w:ascii="Times New Roman" w:hAnsi="Times New Roman" w:cs="Times New Roman" w:hint="default"/>
      <w:lang w:val="en-GB" w:eastAsia="en-US"/>
    </w:rPr>
  </w:style>
  <w:style w:type="character" w:customStyle="1" w:styleId="EditorsNoteCarCar">
    <w:name w:val="Editor's Note Car Car"/>
    <w:rsid w:val="00F53552"/>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F53552"/>
  </w:style>
  <w:style w:type="character" w:customStyle="1" w:styleId="fontstyle01">
    <w:name w:val="fontstyle01"/>
    <w:rsid w:val="00F53552"/>
    <w:rPr>
      <w:rFonts w:ascii="TimesNewRomanPSMT" w:hAnsi="TimesNewRomanPSMT" w:hint="default"/>
      <w:b w:val="0"/>
      <w:bCs w:val="0"/>
      <w:i w:val="0"/>
      <w:iCs w:val="0"/>
      <w:color w:val="000000"/>
      <w:sz w:val="20"/>
      <w:szCs w:val="20"/>
    </w:rPr>
  </w:style>
  <w:style w:type="character" w:customStyle="1" w:styleId="CharChar4">
    <w:name w:val="Char Char4"/>
    <w:rsid w:val="00F53552"/>
    <w:rPr>
      <w:rFonts w:ascii="Arial" w:hAnsi="Arial" w:cs="Arial" w:hint="default"/>
      <w:sz w:val="24"/>
      <w:lang w:val="en-GB" w:eastAsia="en-US" w:bidi="ar-SA"/>
    </w:rPr>
  </w:style>
  <w:style w:type="character" w:customStyle="1" w:styleId="CharChar3">
    <w:name w:val="Char Char3"/>
    <w:rsid w:val="00F53552"/>
    <w:rPr>
      <w:rFonts w:ascii="Arial" w:hAnsi="Arial" w:cs="Arial" w:hint="default"/>
      <w:sz w:val="22"/>
      <w:lang w:val="en-GB" w:eastAsia="en-US" w:bidi="ar-SA"/>
    </w:rPr>
  </w:style>
  <w:style w:type="character" w:customStyle="1" w:styleId="CharChar2">
    <w:name w:val="Char Char2"/>
    <w:rsid w:val="00F53552"/>
    <w:rPr>
      <w:rFonts w:ascii="Arial" w:hAnsi="Arial" w:cs="Arial" w:hint="default"/>
      <w:lang w:val="en-GB" w:eastAsia="en-US" w:bidi="ar-SA"/>
    </w:rPr>
  </w:style>
  <w:style w:type="character" w:customStyle="1" w:styleId="CharChar5">
    <w:name w:val="Char Char5"/>
    <w:rsid w:val="00F53552"/>
    <w:rPr>
      <w:rFonts w:ascii="Arial" w:hAnsi="Arial" w:cs="Arial" w:hint="default"/>
      <w:sz w:val="28"/>
      <w:lang w:val="en-GB" w:eastAsia="en-US" w:bidi="ar-SA"/>
    </w:rPr>
  </w:style>
  <w:style w:type="character" w:customStyle="1" w:styleId="B1Char1">
    <w:name w:val="B1 Char1"/>
    <w:qFormat/>
    <w:rsid w:val="00F53552"/>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3552"/>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3552"/>
    <w:rPr>
      <w:rFonts w:ascii="Arial" w:hAnsi="Arial" w:cs="Arial" w:hint="default"/>
      <w:sz w:val="32"/>
      <w:lang w:val="en-GB"/>
    </w:rPr>
  </w:style>
  <w:style w:type="character" w:customStyle="1" w:styleId="msoins0">
    <w:name w:val="msoins"/>
    <w:basedOn w:val="DefaultParagraphFont"/>
    <w:rsid w:val="00F53552"/>
  </w:style>
  <w:style w:type="character" w:customStyle="1" w:styleId="CharChar1">
    <w:name w:val="Char Char1"/>
    <w:rsid w:val="00F5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35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3552"/>
    <w:rPr>
      <w:rFonts w:ascii="Arial" w:hAnsi="Arial" w:cs="Arial" w:hint="default"/>
      <w:sz w:val="32"/>
      <w:lang w:val="en-GB" w:eastAsia="ja-JP" w:bidi="ar-SA"/>
    </w:rPr>
  </w:style>
  <w:style w:type="character" w:customStyle="1" w:styleId="AndreaLeonardi">
    <w:name w:val="Andrea Leonardi"/>
    <w:semiHidden/>
    <w:rsid w:val="00F53552"/>
    <w:rPr>
      <w:rFonts w:ascii="Arial" w:hAnsi="Arial" w:cs="Arial" w:hint="default"/>
      <w:color w:val="auto"/>
      <w:sz w:val="20"/>
      <w:szCs w:val="20"/>
    </w:rPr>
  </w:style>
  <w:style w:type="character" w:customStyle="1" w:styleId="NOCharChar">
    <w:name w:val="NO Char Char"/>
    <w:rsid w:val="00F53552"/>
    <w:rPr>
      <w:lang w:val="en-GB" w:eastAsia="en-US" w:bidi="ar-SA"/>
    </w:rPr>
  </w:style>
  <w:style w:type="character" w:customStyle="1" w:styleId="NOZchn">
    <w:name w:val="NO Zchn"/>
    <w:rsid w:val="00F5355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35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3552"/>
    <w:rPr>
      <w:rFonts w:ascii="Arial" w:hAnsi="Arial" w:cs="Arial" w:hint="default"/>
      <w:sz w:val="32"/>
      <w:lang w:val="en-GB" w:eastAsia="en-US" w:bidi="ar-SA"/>
    </w:rPr>
  </w:style>
  <w:style w:type="character" w:customStyle="1" w:styleId="T1Char2">
    <w:name w:val="T1 Char2"/>
    <w:aliases w:val="Header 6 Char Char2"/>
    <w:rsid w:val="00F53552"/>
    <w:rPr>
      <w:rFonts w:ascii="Arial" w:hAnsi="Arial" w:cs="Arial" w:hint="default"/>
      <w:lang w:val="en-GB" w:eastAsia="en-US" w:bidi="ar-SA"/>
    </w:rPr>
  </w:style>
  <w:style w:type="character" w:customStyle="1" w:styleId="CharChar7">
    <w:name w:val="Char Char7"/>
    <w:rsid w:val="00F53552"/>
    <w:rPr>
      <w:rFonts w:ascii="Tahoma" w:hAnsi="Tahoma" w:cs="Tahoma" w:hint="default"/>
      <w:shd w:val="clear" w:color="auto" w:fill="000080"/>
      <w:lang w:val="en-GB" w:eastAsia="en-US"/>
    </w:rPr>
  </w:style>
  <w:style w:type="character" w:customStyle="1" w:styleId="ZchnZchn5">
    <w:name w:val="Zchn Zchn5"/>
    <w:rsid w:val="00F53552"/>
    <w:rPr>
      <w:rFonts w:ascii="Courier New" w:eastAsia="Batang" w:hAnsi="Courier New" w:cs="Courier New" w:hint="default"/>
      <w:lang w:val="nb-NO" w:eastAsia="en-US" w:bidi="ar-SA"/>
    </w:rPr>
  </w:style>
  <w:style w:type="character" w:customStyle="1" w:styleId="CharChar10">
    <w:name w:val="Char Char10"/>
    <w:semiHidden/>
    <w:rsid w:val="00F53552"/>
    <w:rPr>
      <w:rFonts w:ascii="Times New Roman" w:hAnsi="Times New Roman" w:cs="Times New Roman" w:hint="default"/>
      <w:lang w:val="en-GB" w:eastAsia="en-US"/>
    </w:rPr>
  </w:style>
  <w:style w:type="character" w:customStyle="1" w:styleId="CharChar9">
    <w:name w:val="Char Char9"/>
    <w:rsid w:val="00F53552"/>
    <w:rPr>
      <w:rFonts w:ascii="Tahoma" w:hAnsi="Tahoma" w:cs="Tahoma" w:hint="default"/>
      <w:sz w:val="16"/>
      <w:szCs w:val="16"/>
      <w:lang w:val="en-GB" w:eastAsia="en-US"/>
    </w:rPr>
  </w:style>
  <w:style w:type="character" w:customStyle="1" w:styleId="CharChar8">
    <w:name w:val="Char Char8"/>
    <w:semiHidden/>
    <w:rsid w:val="00F53552"/>
    <w:rPr>
      <w:rFonts w:ascii="Times New Roman" w:hAnsi="Times New Roman" w:cs="Times New Roman" w:hint="default"/>
      <w:b/>
      <w:bCs/>
      <w:lang w:val="en-GB" w:eastAsia="en-US"/>
    </w:rPr>
  </w:style>
  <w:style w:type="character" w:customStyle="1" w:styleId="btChar3">
    <w:name w:val="bt Char3"/>
    <w:aliases w:val="bt Car Char Char3"/>
    <w:rsid w:val="00F535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35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3552"/>
    <w:rPr>
      <w:rFonts w:ascii="Arial" w:hAnsi="Arial" w:cs="Arial" w:hint="default"/>
      <w:sz w:val="28"/>
      <w:lang w:val="en-GB" w:eastAsia="en-US" w:bidi="ar-SA"/>
    </w:rPr>
  </w:style>
  <w:style w:type="character" w:customStyle="1" w:styleId="T1Char3">
    <w:name w:val="T1 Char3"/>
    <w:aliases w:val="Header 6 Char Char3"/>
    <w:rsid w:val="00F53552"/>
    <w:rPr>
      <w:rFonts w:ascii="Arial" w:hAnsi="Arial" w:cs="Arial" w:hint="default"/>
      <w:lang w:val="en-GB" w:eastAsia="en-US" w:bidi="ar-SA"/>
    </w:rPr>
  </w:style>
  <w:style w:type="character" w:customStyle="1" w:styleId="CharChar29">
    <w:name w:val="Char Char29"/>
    <w:rsid w:val="00F53552"/>
    <w:rPr>
      <w:rFonts w:ascii="Arial" w:hAnsi="Arial" w:cs="Arial" w:hint="default"/>
      <w:sz w:val="36"/>
      <w:lang w:val="en-GB" w:eastAsia="en-US" w:bidi="ar-SA"/>
    </w:rPr>
  </w:style>
  <w:style w:type="character" w:customStyle="1" w:styleId="CharChar28">
    <w:name w:val="Char Char28"/>
    <w:rsid w:val="00F53552"/>
    <w:rPr>
      <w:rFonts w:ascii="Arial" w:hAnsi="Arial" w:cs="Arial" w:hint="default"/>
      <w:sz w:val="32"/>
      <w:lang w:val="en-GB"/>
    </w:rPr>
  </w:style>
  <w:style w:type="character" w:customStyle="1" w:styleId="msoins00">
    <w:name w:val="msoins0"/>
    <w:rsid w:val="00F535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35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53552"/>
    <w:rPr>
      <w:rFonts w:ascii="Arial" w:hAnsi="Arial" w:cs="Arial" w:hint="default"/>
      <w:sz w:val="22"/>
      <w:lang w:val="en-GB" w:eastAsia="en-GB" w:bidi="ar-SA"/>
    </w:rPr>
  </w:style>
  <w:style w:type="character" w:customStyle="1" w:styleId="CharChar21">
    <w:name w:val="Char Char21"/>
    <w:rsid w:val="00F53552"/>
    <w:rPr>
      <w:rFonts w:ascii="Times New Roman" w:hAnsi="Times New Roman" w:cs="Times New Roman" w:hint="default"/>
      <w:lang w:val="en-GB" w:eastAsia="en-US"/>
    </w:rPr>
  </w:style>
  <w:style w:type="character" w:customStyle="1" w:styleId="CharChar6">
    <w:name w:val="Char Char6"/>
    <w:rsid w:val="00F53552"/>
    <w:rPr>
      <w:rFonts w:ascii="Arial" w:eastAsia="SimSun" w:hAnsi="Arial" w:cs="Arial" w:hint="default"/>
      <w:sz w:val="32"/>
      <w:lang w:val="en-GB" w:eastAsia="en-US" w:bidi="ar-SA"/>
    </w:rPr>
  </w:style>
  <w:style w:type="character" w:customStyle="1" w:styleId="CharChar16">
    <w:name w:val="Char Char16"/>
    <w:rsid w:val="00F53552"/>
    <w:rPr>
      <w:rFonts w:ascii="Arial" w:eastAsia="SimSun" w:hAnsi="Arial" w:cs="Arial" w:hint="default"/>
      <w:lang w:val="en-GB" w:eastAsia="en-US" w:bidi="ar-SA"/>
    </w:rPr>
  </w:style>
  <w:style w:type="character" w:customStyle="1" w:styleId="CharChar14">
    <w:name w:val="Char Char14"/>
    <w:rsid w:val="00F53552"/>
    <w:rPr>
      <w:rFonts w:ascii="Arial" w:eastAsia="SimSun" w:hAnsi="Arial" w:cs="Arial" w:hint="default"/>
      <w:sz w:val="36"/>
      <w:lang w:val="en-GB" w:eastAsia="en-US" w:bidi="ar-SA"/>
    </w:rPr>
  </w:style>
  <w:style w:type="character" w:customStyle="1" w:styleId="CharChar25">
    <w:name w:val="Char Char25"/>
    <w:rsid w:val="00F53552"/>
    <w:rPr>
      <w:rFonts w:ascii="Arial" w:hAnsi="Arial" w:cs="Arial" w:hint="default"/>
      <w:lang w:val="en-GB" w:eastAsia="en-US"/>
    </w:rPr>
  </w:style>
  <w:style w:type="character" w:customStyle="1" w:styleId="CharChar24">
    <w:name w:val="Char Char24"/>
    <w:rsid w:val="00F53552"/>
    <w:rPr>
      <w:rFonts w:ascii="Arial" w:hAnsi="Arial" w:cs="Arial" w:hint="default"/>
      <w:sz w:val="36"/>
      <w:lang w:val="en-GB" w:eastAsia="en-US"/>
    </w:rPr>
  </w:style>
  <w:style w:type="character" w:customStyle="1" w:styleId="CharChar17">
    <w:name w:val="Char Char17"/>
    <w:rsid w:val="00F53552"/>
    <w:rPr>
      <w:rFonts w:ascii="Tahoma" w:hAnsi="Tahoma" w:cs="Tahoma" w:hint="default"/>
      <w:shd w:val="clear" w:color="auto" w:fill="000080"/>
      <w:lang w:val="en-GB" w:eastAsia="en-US"/>
    </w:rPr>
  </w:style>
  <w:style w:type="character" w:customStyle="1" w:styleId="CharChar19">
    <w:name w:val="Char Char19"/>
    <w:rsid w:val="00F53552"/>
    <w:rPr>
      <w:rFonts w:ascii="Times New Roman" w:hAnsi="Times New Roman" w:cs="Times New Roman" w:hint="default"/>
      <w:lang w:val="en-GB"/>
    </w:rPr>
  </w:style>
  <w:style w:type="character" w:customStyle="1" w:styleId="CharChar20">
    <w:name w:val="Char Char20"/>
    <w:rsid w:val="00F53552"/>
    <w:rPr>
      <w:rFonts w:ascii="Tahoma" w:hAnsi="Tahoma" w:cs="Tahoma" w:hint="default"/>
      <w:sz w:val="16"/>
      <w:szCs w:val="16"/>
      <w:lang w:val="en-GB" w:eastAsia="en-US"/>
    </w:rPr>
  </w:style>
  <w:style w:type="character" w:customStyle="1" w:styleId="CharChar30">
    <w:name w:val="Char Char30"/>
    <w:rsid w:val="00F53552"/>
    <w:rPr>
      <w:rFonts w:ascii="Arial" w:hAnsi="Arial" w:cs="Arial" w:hint="default"/>
      <w:lang w:val="en-GB" w:eastAsia="en-US"/>
    </w:rPr>
  </w:style>
  <w:style w:type="character" w:customStyle="1" w:styleId="CharChar26">
    <w:name w:val="Char Char26"/>
    <w:rsid w:val="00F53552"/>
    <w:rPr>
      <w:rFonts w:ascii="Times New Roman" w:hAnsi="Times New Roman" w:cs="Times New Roman" w:hint="default"/>
      <w:lang w:val="en-GB" w:eastAsia="en-US"/>
    </w:rPr>
  </w:style>
  <w:style w:type="character" w:customStyle="1" w:styleId="CharChar27">
    <w:name w:val="Char Char27"/>
    <w:rsid w:val="00F53552"/>
    <w:rPr>
      <w:rFonts w:ascii="Arial" w:hAnsi="Arial" w:cs="Arial" w:hint="default"/>
      <w:b/>
      <w:bCs w:val="0"/>
      <w:i/>
      <w:iCs w:val="0"/>
      <w:noProof/>
      <w:sz w:val="18"/>
      <w:lang w:val="en-GB" w:eastAsia="en-US"/>
    </w:rPr>
  </w:style>
  <w:style w:type="character" w:customStyle="1" w:styleId="salin1c">
    <w:name w:val="salin1c"/>
    <w:semiHidden/>
    <w:rsid w:val="00F53552"/>
    <w:rPr>
      <w:rFonts w:ascii="Arial" w:hAnsi="Arial" w:cs="Arial" w:hint="default"/>
      <w:color w:val="auto"/>
      <w:sz w:val="20"/>
      <w:szCs w:val="20"/>
    </w:rPr>
  </w:style>
  <w:style w:type="character" w:customStyle="1" w:styleId="EXCar">
    <w:name w:val="EX Car"/>
    <w:rsid w:val="00F53552"/>
    <w:rPr>
      <w:lang w:val="en-GB"/>
    </w:rPr>
  </w:style>
  <w:style w:type="character" w:customStyle="1" w:styleId="TF0">
    <w:name w:val="TF字符"/>
    <w:aliases w:val="left字符"/>
    <w:rsid w:val="00F53552"/>
    <w:rPr>
      <w:rFonts w:ascii="Arial" w:hAnsi="Arial" w:cs="Arial" w:hint="default"/>
      <w:b/>
      <w:bCs w:val="0"/>
      <w:lang w:val="en-GB" w:eastAsia="en-US"/>
    </w:rPr>
  </w:style>
  <w:style w:type="character" w:customStyle="1" w:styleId="Heading6Char3">
    <w:name w:val="Heading 6 Char3"/>
    <w:aliases w:val="T1 Char10,Header 6 Char1"/>
    <w:rsid w:val="00F53552"/>
    <w:rPr>
      <w:rFonts w:ascii="Arial" w:hAnsi="Arial" w:cs="Arial" w:hint="default"/>
      <w:lang w:val="en-GB"/>
    </w:rPr>
  </w:style>
  <w:style w:type="character" w:customStyle="1" w:styleId="1-11">
    <w:name w:val="网格表 1 浅色 - 着色 11"/>
    <w:uiPriority w:val="31"/>
    <w:qFormat/>
    <w:rsid w:val="00F53552"/>
    <w:rPr>
      <w:smallCaps/>
      <w:color w:val="5A5A5A"/>
    </w:rPr>
  </w:style>
  <w:style w:type="character" w:customStyle="1" w:styleId="T1Char1">
    <w:name w:val="T1 Char1"/>
    <w:aliases w:val="Header 6 Char Char1,Heading 6 Char1"/>
    <w:rsid w:val="00F53552"/>
    <w:rPr>
      <w:rFonts w:ascii="Arial" w:hAnsi="Arial" w:cs="Arial" w:hint="default"/>
      <w:lang w:val="en-GB" w:eastAsia="en-US"/>
    </w:rPr>
  </w:style>
  <w:style w:type="character" w:customStyle="1" w:styleId="textbodybold1">
    <w:name w:val="textbodybold1"/>
    <w:rsid w:val="00F53552"/>
    <w:rPr>
      <w:rFonts w:ascii="Arial" w:hAnsi="Arial" w:cs="Arial" w:hint="default"/>
      <w:b/>
      <w:bCs/>
      <w:color w:val="902630"/>
      <w:sz w:val="18"/>
      <w:szCs w:val="18"/>
      <w:bdr w:val="none" w:sz="0" w:space="0" w:color="auto" w:frame="1"/>
    </w:rPr>
  </w:style>
  <w:style w:type="character" w:customStyle="1" w:styleId="MTEquationSection">
    <w:name w:val="MTEquationSection"/>
    <w:rsid w:val="00F53552"/>
    <w:rPr>
      <w:vanish w:val="0"/>
      <w:webHidden w:val="0"/>
      <w:color w:val="FF0000"/>
      <w:lang w:eastAsia="en-US"/>
      <w:specVanish w:val="0"/>
    </w:rPr>
  </w:style>
  <w:style w:type="character" w:customStyle="1" w:styleId="superscript">
    <w:name w:val="superscript"/>
    <w:aliases w:val="+"/>
    <w:rsid w:val="00F53552"/>
    <w:rPr>
      <w:rFonts w:ascii="Bookman" w:hAnsi="Bookman" w:hint="default"/>
      <w:position w:val="6"/>
      <w:sz w:val="18"/>
    </w:rPr>
  </w:style>
  <w:style w:type="character" w:customStyle="1" w:styleId="NOChar1">
    <w:name w:val="NO Char1"/>
    <w:rsid w:val="00F53552"/>
    <w:rPr>
      <w:rFonts w:ascii="MS Mincho" w:eastAsia="MS Mincho" w:hAnsi="MS Mincho" w:hint="eastAsia"/>
      <w:lang w:val="en-GB" w:eastAsia="en-US" w:bidi="ar-SA"/>
    </w:rPr>
  </w:style>
  <w:style w:type="character" w:customStyle="1" w:styleId="BodyText2Char1">
    <w:name w:val="Body Text 2 Char1"/>
    <w:rsid w:val="00F53552"/>
    <w:rPr>
      <w:lang w:val="en-GB"/>
    </w:rPr>
  </w:style>
  <w:style w:type="character" w:customStyle="1" w:styleId="EndnoteTextChar1">
    <w:name w:val="Endnote Text Char1"/>
    <w:uiPriority w:val="99"/>
    <w:rsid w:val="00F53552"/>
    <w:rPr>
      <w:lang w:val="en-GB"/>
    </w:rPr>
  </w:style>
  <w:style w:type="character" w:customStyle="1" w:styleId="BodyTextIndent2Char1">
    <w:name w:val="Body Text Indent 2 Char1"/>
    <w:rsid w:val="00F53552"/>
    <w:rPr>
      <w:lang w:val="en-GB"/>
    </w:rPr>
  </w:style>
  <w:style w:type="character" w:customStyle="1" w:styleId="BodyTextIndentChar1">
    <w:name w:val="Body Text Indent Char1"/>
    <w:rsid w:val="00F53552"/>
    <w:rPr>
      <w:lang w:val="en-GB"/>
    </w:rPr>
  </w:style>
  <w:style w:type="character" w:customStyle="1" w:styleId="BodyText3Char1">
    <w:name w:val="Body Text 3 Char1"/>
    <w:rsid w:val="00F53552"/>
    <w:rPr>
      <w:sz w:val="16"/>
      <w:szCs w:val="16"/>
      <w:lang w:val="en-GB"/>
    </w:rPr>
  </w:style>
  <w:style w:type="character" w:customStyle="1" w:styleId="-21">
    <w:name w:val="浅色网格 - 着色 21"/>
    <w:uiPriority w:val="99"/>
    <w:rsid w:val="00F53552"/>
    <w:rPr>
      <w:color w:val="808080"/>
    </w:rPr>
  </w:style>
  <w:style w:type="character" w:customStyle="1" w:styleId="nowrap1">
    <w:name w:val="nowrap1"/>
    <w:rsid w:val="00F53552"/>
  </w:style>
  <w:style w:type="character" w:customStyle="1" w:styleId="im-content1">
    <w:name w:val="im-content1"/>
    <w:rsid w:val="00F53552"/>
    <w:rPr>
      <w:vanish/>
      <w:webHidden w:val="0"/>
      <w:color w:val="000000"/>
      <w:specVanish/>
    </w:rPr>
  </w:style>
  <w:style w:type="character" w:customStyle="1" w:styleId="shorttext">
    <w:name w:val="short_text"/>
    <w:rsid w:val="00F53552"/>
  </w:style>
  <w:style w:type="character" w:customStyle="1" w:styleId="UnresolvedMention1">
    <w:name w:val="Unresolved Mention1"/>
    <w:uiPriority w:val="99"/>
    <w:semiHidden/>
    <w:rsid w:val="00F53552"/>
    <w:rPr>
      <w:color w:val="808080"/>
      <w:shd w:val="clear" w:color="auto" w:fill="E6E6E6"/>
    </w:rPr>
  </w:style>
  <w:style w:type="character" w:customStyle="1" w:styleId="-110">
    <w:name w:val="浅色网格 - 着色 11"/>
    <w:uiPriority w:val="99"/>
    <w:rsid w:val="00F53552"/>
    <w:rPr>
      <w:color w:val="808080"/>
    </w:rPr>
  </w:style>
  <w:style w:type="character" w:customStyle="1" w:styleId="UnresolvedMention2">
    <w:name w:val="Unresolved Mention2"/>
    <w:uiPriority w:val="99"/>
    <w:semiHidden/>
    <w:rsid w:val="00F53552"/>
    <w:rPr>
      <w:color w:val="808080"/>
      <w:shd w:val="clear" w:color="auto" w:fill="E6E6E6"/>
    </w:rPr>
  </w:style>
  <w:style w:type="character" w:customStyle="1" w:styleId="UnresolvedMention3">
    <w:name w:val="Unresolved Mention3"/>
    <w:uiPriority w:val="99"/>
    <w:semiHidden/>
    <w:rsid w:val="00F53552"/>
    <w:rPr>
      <w:color w:val="808080"/>
      <w:shd w:val="clear" w:color="auto" w:fill="E6E6E6"/>
    </w:rPr>
  </w:style>
  <w:style w:type="character" w:customStyle="1" w:styleId="af7">
    <w:name w:val="未处理的提及"/>
    <w:uiPriority w:val="52"/>
    <w:rsid w:val="00F53552"/>
    <w:rPr>
      <w:color w:val="808080"/>
      <w:shd w:val="clear" w:color="auto" w:fill="E6E6E6"/>
    </w:rPr>
  </w:style>
  <w:style w:type="character" w:customStyle="1" w:styleId="Char3">
    <w:name w:val="批注主题 Char3"/>
    <w:locked/>
    <w:rsid w:val="00F53552"/>
    <w:rPr>
      <w:rFonts w:ascii="Times New Roman" w:eastAsia="MS Mincho" w:hAnsi="Times New Roman" w:cs="Times New Roman" w:hint="default"/>
      <w:b/>
      <w:bCs/>
      <w:lang w:eastAsia="en-US"/>
    </w:rPr>
  </w:style>
  <w:style w:type="character" w:customStyle="1" w:styleId="CharChar11">
    <w:name w:val="Char Char11"/>
    <w:rsid w:val="00F53552"/>
    <w:rPr>
      <w:rFonts w:ascii="Tahoma" w:eastAsia="SimSun" w:hAnsi="Tahoma" w:cs="Tahoma" w:hint="default"/>
      <w:lang w:val="en-GB" w:eastAsia="en-US" w:bidi="ar-SA"/>
    </w:rPr>
  </w:style>
  <w:style w:type="character" w:customStyle="1" w:styleId="CharChar12">
    <w:name w:val="Char Char12"/>
    <w:rsid w:val="00F53552"/>
    <w:rPr>
      <w:lang w:val="en-GB" w:eastAsia="ja-JP" w:bidi="ar-SA"/>
    </w:rPr>
  </w:style>
  <w:style w:type="character" w:customStyle="1" w:styleId="CharChar241">
    <w:name w:val="Char Char241"/>
    <w:rsid w:val="00F53552"/>
    <w:rPr>
      <w:rFonts w:ascii="Arial" w:hAnsi="Arial" w:cs="Arial" w:hint="default"/>
      <w:sz w:val="36"/>
      <w:lang w:val="en-GB" w:eastAsia="en-US"/>
    </w:rPr>
  </w:style>
  <w:style w:type="character" w:customStyle="1" w:styleId="ENChar">
    <w:name w:val="EN Char"/>
    <w:rsid w:val="00F53552"/>
    <w:rPr>
      <w:rFonts w:ascii="Times New Roman" w:hAnsi="Times New Roman" w:cs="Times New Roman" w:hint="default"/>
      <w:color w:val="FF0000"/>
      <w:lang w:val="en-US" w:eastAsia="en-US"/>
    </w:rPr>
  </w:style>
  <w:style w:type="character" w:customStyle="1" w:styleId="ListChar3">
    <w:name w:val="List Char3"/>
    <w:rsid w:val="00F53552"/>
    <w:rPr>
      <w:rFonts w:ascii="Times New Roman" w:hAnsi="Times New Roman" w:cs="Times New Roman" w:hint="default"/>
      <w:lang w:val="en-GB" w:eastAsia="en-US"/>
    </w:rPr>
  </w:style>
  <w:style w:type="character" w:customStyle="1" w:styleId="Heading1Char2">
    <w:name w:val="Heading 1 Char2"/>
    <w:rsid w:val="00F53552"/>
    <w:rPr>
      <w:rFonts w:ascii="Arial" w:hAnsi="Arial" w:cs="Arial" w:hint="default"/>
      <w:sz w:val="36"/>
      <w:lang w:val="en-GB" w:eastAsia="en-US"/>
    </w:rPr>
  </w:style>
  <w:style w:type="character" w:customStyle="1" w:styleId="Char10">
    <w:name w:val="批注主题 Char1"/>
    <w:rsid w:val="00F53552"/>
    <w:rPr>
      <w:rFonts w:ascii="MS Mincho" w:eastAsia="MS Mincho" w:hAnsi="MS Mincho" w:hint="eastAsia"/>
      <w:b/>
      <w:bCs/>
      <w:lang w:val="en-GB"/>
    </w:rPr>
  </w:style>
  <w:style w:type="character" w:customStyle="1" w:styleId="EditorsNoteChar1">
    <w:name w:val="Editor's Note Char1"/>
    <w:rsid w:val="00F53552"/>
    <w:rPr>
      <w:rFonts w:ascii="Times New Roman" w:hAnsi="Times New Roman" w:cs="Times New Roman" w:hint="default"/>
      <w:color w:val="FF0000"/>
      <w:lang w:val="en-GB" w:eastAsia="en-US"/>
    </w:rPr>
  </w:style>
  <w:style w:type="character" w:customStyle="1" w:styleId="Char11">
    <w:name w:val="日期 Char1"/>
    <w:rsid w:val="00F53552"/>
    <w:rPr>
      <w:rFonts w:ascii="MS Mincho" w:eastAsia="MS Mincho" w:hAnsi="MS Mincho" w:hint="eastAsia"/>
      <w:lang w:val="en-GB"/>
    </w:rPr>
  </w:style>
  <w:style w:type="character" w:customStyle="1" w:styleId="FooterChar2">
    <w:name w:val="Footer Char2"/>
    <w:rsid w:val="00F53552"/>
    <w:rPr>
      <w:sz w:val="18"/>
      <w:szCs w:val="18"/>
    </w:rPr>
  </w:style>
  <w:style w:type="character" w:customStyle="1" w:styleId="Heading7Char3">
    <w:name w:val="Heading 7 Char3"/>
    <w:rsid w:val="00F53552"/>
    <w:rPr>
      <w:rFonts w:ascii="Arial" w:eastAsia="SimSun" w:hAnsi="Arial" w:cs="Times New Roman" w:hint="default"/>
      <w:kern w:val="0"/>
      <w:sz w:val="20"/>
      <w:szCs w:val="20"/>
      <w:lang w:val="en-GB" w:eastAsia="en-US"/>
    </w:rPr>
  </w:style>
  <w:style w:type="character" w:customStyle="1" w:styleId="Heading8Char3">
    <w:name w:val="Heading 8 Char3"/>
    <w:rsid w:val="00F53552"/>
    <w:rPr>
      <w:rFonts w:ascii="Arial" w:eastAsia="SimSun" w:hAnsi="Arial" w:cs="Times New Roman" w:hint="default"/>
      <w:kern w:val="0"/>
      <w:sz w:val="36"/>
      <w:szCs w:val="20"/>
      <w:lang w:val="en-GB" w:eastAsia="en-US"/>
    </w:rPr>
  </w:style>
  <w:style w:type="character" w:customStyle="1" w:styleId="Heading9Char2">
    <w:name w:val="Heading 9 Char2"/>
    <w:rsid w:val="00F535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535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535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535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53552"/>
    <w:rPr>
      <w:rFonts w:ascii="Courier New" w:eastAsia="SimSun" w:hAnsi="Courier New" w:cs="Times New Roman" w:hint="default"/>
      <w:kern w:val="0"/>
      <w:sz w:val="20"/>
      <w:szCs w:val="20"/>
      <w:lang w:val="nb-NO" w:eastAsia="ja-JP"/>
    </w:rPr>
  </w:style>
  <w:style w:type="character" w:customStyle="1" w:styleId="Titre3Car">
    <w:name w:val="Titre 3 Car"/>
    <w:rsid w:val="00F53552"/>
    <w:rPr>
      <w:rFonts w:ascii="Arial" w:hAnsi="Arial" w:cs="Arial" w:hint="default"/>
      <w:sz w:val="28"/>
      <w:szCs w:val="28"/>
      <w:lang w:val="en-GB" w:eastAsia="en-GB"/>
    </w:rPr>
  </w:style>
  <w:style w:type="character" w:customStyle="1" w:styleId="B3Char2">
    <w:name w:val="B3 Char2"/>
    <w:rsid w:val="00F53552"/>
    <w:rPr>
      <w:lang w:val="en-GB" w:eastAsia="en-GB"/>
    </w:rPr>
  </w:style>
  <w:style w:type="character" w:customStyle="1" w:styleId="H6Car">
    <w:name w:val="H6 Car"/>
    <w:rsid w:val="00F53552"/>
    <w:rPr>
      <w:rFonts w:ascii="Arial" w:hAnsi="Arial" w:cs="Arial" w:hint="default"/>
      <w:sz w:val="22"/>
      <w:lang w:val="en-GB"/>
    </w:rPr>
  </w:style>
  <w:style w:type="character" w:customStyle="1" w:styleId="TALZchn">
    <w:name w:val="TAL Zchn"/>
    <w:rsid w:val="00F535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3552"/>
    <w:rPr>
      <w:rFonts w:ascii="Arial" w:eastAsia="SimSun" w:hAnsi="Arial" w:cs="Arial" w:hint="default"/>
      <w:color w:val="0000FF"/>
      <w:kern w:val="2"/>
      <w:sz w:val="24"/>
      <w:szCs w:val="28"/>
      <w:lang w:val="en-GB" w:eastAsia="en-GB"/>
    </w:rPr>
  </w:style>
  <w:style w:type="character" w:customStyle="1" w:styleId="BodyText2Char3">
    <w:name w:val="Body Text 2 Char3"/>
    <w:rsid w:val="00F535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535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35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3552"/>
    <w:rPr>
      <w:rFonts w:ascii="Arial" w:hAnsi="Arial" w:cs="Arial" w:hint="default"/>
      <w:sz w:val="28"/>
      <w:lang w:val="en-GB" w:eastAsia="en-US" w:bidi="ar-SA"/>
    </w:rPr>
  </w:style>
  <w:style w:type="character" w:customStyle="1" w:styleId="TFZchn">
    <w:name w:val="TF Zchn"/>
    <w:rsid w:val="00F535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3552"/>
    <w:rPr>
      <w:sz w:val="28"/>
      <w:lang w:val="en-GB" w:eastAsia="en-US"/>
    </w:rPr>
  </w:style>
  <w:style w:type="character" w:customStyle="1" w:styleId="apple-style-span">
    <w:name w:val="apple-style-span"/>
    <w:basedOn w:val="DefaultParagraphFont"/>
    <w:rsid w:val="00F53552"/>
  </w:style>
  <w:style w:type="character" w:customStyle="1" w:styleId="BodyTextIndentChar3">
    <w:name w:val="Body Text Indent Char3"/>
    <w:rsid w:val="00F535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535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535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3552"/>
    <w:rPr>
      <w:rFonts w:ascii="Arial" w:hAnsi="Arial" w:cs="Arial" w:hint="default"/>
      <w:sz w:val="24"/>
      <w:lang w:val="en-GB" w:eastAsia="en-US" w:bidi="ar-SA"/>
    </w:rPr>
  </w:style>
  <w:style w:type="character" w:customStyle="1" w:styleId="CharChar15">
    <w:name w:val="Char Char15"/>
    <w:rsid w:val="00F53552"/>
    <w:rPr>
      <w:rFonts w:ascii="Arial" w:hAnsi="Arial" w:cs="Arial" w:hint="default"/>
      <w:sz w:val="36"/>
      <w:lang w:val="en-GB"/>
    </w:rPr>
  </w:style>
  <w:style w:type="character" w:customStyle="1" w:styleId="mediumtext1">
    <w:name w:val="medium_text1"/>
    <w:rsid w:val="00F53552"/>
    <w:rPr>
      <w:sz w:val="18"/>
      <w:szCs w:val="18"/>
    </w:rPr>
  </w:style>
  <w:style w:type="character" w:customStyle="1" w:styleId="shorttext1">
    <w:name w:val="short_text1"/>
    <w:rsid w:val="00F535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35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3552"/>
    <w:rPr>
      <w:rFonts w:ascii="Arial" w:hAnsi="Arial" w:cs="Arial" w:hint="default"/>
      <w:sz w:val="24"/>
      <w:szCs w:val="28"/>
      <w:lang w:val="en-GB" w:eastAsia="en-US"/>
    </w:rPr>
  </w:style>
  <w:style w:type="character" w:customStyle="1" w:styleId="CharChar18">
    <w:name w:val="Char Char18"/>
    <w:rsid w:val="00F535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35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35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3552"/>
    <w:rPr>
      <w:rFonts w:ascii="Arial" w:hAnsi="Arial" w:cs="Arial" w:hint="default"/>
      <w:sz w:val="24"/>
      <w:szCs w:val="28"/>
      <w:lang w:val="en-GB" w:eastAsia="en-GB" w:bidi="ar-SA"/>
    </w:rPr>
  </w:style>
  <w:style w:type="character" w:customStyle="1" w:styleId="Heading7Char2">
    <w:name w:val="Heading 7 Char2"/>
    <w:rsid w:val="00F53552"/>
    <w:rPr>
      <w:rFonts w:ascii="Arial" w:hAnsi="Arial" w:cs="Arial" w:hint="default"/>
      <w:lang w:val="en-GB" w:eastAsia="en-GB" w:bidi="ar-SA"/>
    </w:rPr>
  </w:style>
  <w:style w:type="character" w:customStyle="1" w:styleId="Heading8Char2">
    <w:name w:val="Heading 8 Char2"/>
    <w:rsid w:val="00F53552"/>
    <w:rPr>
      <w:rFonts w:ascii="Arial" w:hAnsi="Arial" w:cs="Arial" w:hint="default"/>
      <w:sz w:val="36"/>
      <w:lang w:val="en-GB" w:eastAsia="en-GB" w:bidi="ar-SA"/>
    </w:rPr>
  </w:style>
  <w:style w:type="character" w:customStyle="1" w:styleId="ListChar2">
    <w:name w:val="List Char2"/>
    <w:rsid w:val="00F53552"/>
    <w:rPr>
      <w:lang w:val="en-GB" w:eastAsia="en-GB" w:bidi="ar-SA"/>
    </w:rPr>
  </w:style>
  <w:style w:type="character" w:customStyle="1" w:styleId="PlainTextChar2">
    <w:name w:val="Plain Text Char2"/>
    <w:rsid w:val="00F53552"/>
    <w:rPr>
      <w:rFonts w:ascii="Courier New" w:hAnsi="Courier New" w:cs="Courier New" w:hint="default"/>
      <w:lang w:val="nb-NO" w:eastAsia="en-US" w:bidi="ar-SA"/>
    </w:rPr>
  </w:style>
  <w:style w:type="character" w:customStyle="1" w:styleId="CommentTextChar2">
    <w:name w:val="Comment Text Char2"/>
    <w:semiHidden/>
    <w:rsid w:val="00F53552"/>
    <w:rPr>
      <w:lang w:val="en-GB" w:eastAsia="en-US" w:bidi="ar-SA"/>
    </w:rPr>
  </w:style>
  <w:style w:type="character" w:customStyle="1" w:styleId="BodyText2Char2">
    <w:name w:val="Body Text 2 Char2"/>
    <w:rsid w:val="00F53552"/>
    <w:rPr>
      <w:lang w:val="en-GB" w:eastAsia="ja-JP" w:bidi="ar-SA"/>
    </w:rPr>
  </w:style>
  <w:style w:type="character" w:customStyle="1" w:styleId="BodyText3Char2">
    <w:name w:val="Body Text 3 Char2"/>
    <w:rsid w:val="00F535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3552"/>
    <w:rPr>
      <w:rFonts w:ascii="Arial" w:eastAsia="SimSun" w:hAnsi="Arial" w:cs="Arial" w:hint="default"/>
      <w:sz w:val="32"/>
      <w:lang w:val="en-GB" w:eastAsia="en-US" w:bidi="ar-SA"/>
    </w:rPr>
  </w:style>
  <w:style w:type="character" w:customStyle="1" w:styleId="BodyTextIndentChar2">
    <w:name w:val="Body Text Indent Char2"/>
    <w:rsid w:val="00F53552"/>
    <w:rPr>
      <w:lang w:val="en-GB" w:eastAsia="en-US" w:bidi="ar-SA"/>
    </w:rPr>
  </w:style>
  <w:style w:type="character" w:customStyle="1" w:styleId="BodyTextIndent2Char2">
    <w:name w:val="Body Text Indent 2 Char2"/>
    <w:rsid w:val="00F535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35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3552"/>
    <w:rPr>
      <w:rFonts w:ascii="Arial" w:hAnsi="Arial" w:cs="Arial" w:hint="default"/>
      <w:sz w:val="28"/>
      <w:lang w:val="en-GB" w:eastAsia="en-GB" w:bidi="ar-SA"/>
    </w:rPr>
  </w:style>
  <w:style w:type="character" w:customStyle="1" w:styleId="CarCar9">
    <w:name w:val="Car Car9"/>
    <w:rsid w:val="00F53552"/>
    <w:rPr>
      <w:rFonts w:ascii="Arial" w:hAnsi="Arial" w:cs="Arial" w:hint="default"/>
      <w:lang w:val="en-GB" w:eastAsia="ja-JP" w:bidi="ar-SA"/>
    </w:rPr>
  </w:style>
  <w:style w:type="character" w:customStyle="1" w:styleId="Heading9Char1">
    <w:name w:val="Heading 9 Char1"/>
    <w:rsid w:val="00F5355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35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3552"/>
    <w:rPr>
      <w:rFonts w:ascii="Arial" w:hAnsi="Arial" w:cs="Arial" w:hint="default"/>
      <w:sz w:val="28"/>
      <w:lang w:val="en-GB" w:eastAsia="ja-JP" w:bidi="ar-SA"/>
    </w:rPr>
  </w:style>
  <w:style w:type="character" w:customStyle="1" w:styleId="Heading7Char1">
    <w:name w:val="Heading 7 Char1"/>
    <w:rsid w:val="00F53552"/>
    <w:rPr>
      <w:rFonts w:ascii="Arial" w:hAnsi="Arial" w:cs="Arial" w:hint="default"/>
      <w:lang w:val="en-GB" w:eastAsia="ja-JP" w:bidi="ar-SA"/>
    </w:rPr>
  </w:style>
  <w:style w:type="character" w:customStyle="1" w:styleId="Heading8Char1">
    <w:name w:val="Heading 8 Char1"/>
    <w:rsid w:val="00F53552"/>
    <w:rPr>
      <w:rFonts w:ascii="Arial" w:hAnsi="Arial" w:cs="Arial" w:hint="default"/>
      <w:sz w:val="36"/>
      <w:lang w:val="en-GB" w:eastAsia="ja-JP" w:bidi="ar-SA"/>
    </w:rPr>
  </w:style>
  <w:style w:type="character" w:customStyle="1" w:styleId="ListChar1">
    <w:name w:val="List Char1"/>
    <w:rsid w:val="00F53552"/>
    <w:rPr>
      <w:lang w:val="en-GB" w:eastAsia="ja-JP" w:bidi="ar-SA"/>
    </w:rPr>
  </w:style>
  <w:style w:type="character" w:customStyle="1" w:styleId="PlainTextChar1">
    <w:name w:val="Plain Text Char1"/>
    <w:rsid w:val="00F53552"/>
    <w:rPr>
      <w:rFonts w:ascii="Courier New" w:hAnsi="Courier New" w:cs="Courier New" w:hint="default"/>
      <w:lang w:val="nb-NO" w:eastAsia="en-US" w:bidi="ar-SA"/>
    </w:rPr>
  </w:style>
  <w:style w:type="character" w:customStyle="1" w:styleId="CommentTextChar1">
    <w:name w:val="Comment Text Char1"/>
    <w:semiHidden/>
    <w:rsid w:val="00F53552"/>
    <w:rPr>
      <w:lang w:val="en-GB" w:eastAsia="en-US" w:bidi="ar-SA"/>
    </w:rPr>
  </w:style>
  <w:style w:type="character" w:customStyle="1" w:styleId="Absatz-Standardschriftart">
    <w:name w:val="Absatz-Standardschriftart"/>
    <w:rsid w:val="00F53552"/>
  </w:style>
  <w:style w:type="character" w:customStyle="1" w:styleId="WW-Absatz-Standardschriftart">
    <w:name w:val="WW-Absatz-Standardschriftart"/>
    <w:rsid w:val="00F53552"/>
  </w:style>
  <w:style w:type="character" w:customStyle="1" w:styleId="WW8Num1z0">
    <w:name w:val="WW8Num1z0"/>
    <w:rsid w:val="00F53552"/>
    <w:rPr>
      <w:rFonts w:ascii="Symbol" w:hAnsi="Symbol" w:hint="default"/>
    </w:rPr>
  </w:style>
  <w:style w:type="character" w:customStyle="1" w:styleId="WW8Num5z0">
    <w:name w:val="WW8Num5z0"/>
    <w:rsid w:val="00F53552"/>
    <w:rPr>
      <w:rFonts w:ascii="Times New Roman" w:eastAsia="MS Mincho" w:hAnsi="Times New Roman" w:cs="Times New Roman" w:hint="default"/>
    </w:rPr>
  </w:style>
  <w:style w:type="character" w:customStyle="1" w:styleId="WW8Num5z1">
    <w:name w:val="WW8Num5z1"/>
    <w:rsid w:val="00F53552"/>
    <w:rPr>
      <w:rFonts w:ascii="Courier New" w:hAnsi="Courier New" w:cs="Courier New" w:hint="default"/>
    </w:rPr>
  </w:style>
  <w:style w:type="character" w:customStyle="1" w:styleId="WW8Num5z2">
    <w:name w:val="WW8Num5z2"/>
    <w:rsid w:val="00F53552"/>
    <w:rPr>
      <w:rFonts w:ascii="Wingdings" w:hAnsi="Wingdings" w:hint="default"/>
    </w:rPr>
  </w:style>
  <w:style w:type="character" w:customStyle="1" w:styleId="WW8Num5z3">
    <w:name w:val="WW8Num5z3"/>
    <w:rsid w:val="00F53552"/>
    <w:rPr>
      <w:rFonts w:ascii="Symbol" w:hAnsi="Symbol" w:hint="default"/>
    </w:rPr>
  </w:style>
  <w:style w:type="character" w:customStyle="1" w:styleId="WW8Num6z0">
    <w:name w:val="WW8Num6z0"/>
    <w:rsid w:val="00F53552"/>
    <w:rPr>
      <w:rFonts w:ascii="Arial" w:eastAsia="MS Mincho" w:hAnsi="Arial" w:cs="Arial" w:hint="default"/>
    </w:rPr>
  </w:style>
  <w:style w:type="character" w:customStyle="1" w:styleId="WW8Num6z1">
    <w:name w:val="WW8Num6z1"/>
    <w:rsid w:val="00F53552"/>
    <w:rPr>
      <w:rFonts w:ascii="Courier New" w:hAnsi="Courier New" w:cs="Courier New" w:hint="default"/>
    </w:rPr>
  </w:style>
  <w:style w:type="character" w:customStyle="1" w:styleId="WW8Num6z2">
    <w:name w:val="WW8Num6z2"/>
    <w:rsid w:val="00F53552"/>
    <w:rPr>
      <w:rFonts w:ascii="Wingdings" w:hAnsi="Wingdings" w:hint="default"/>
    </w:rPr>
  </w:style>
  <w:style w:type="character" w:customStyle="1" w:styleId="WW8Num6z3">
    <w:name w:val="WW8Num6z3"/>
    <w:rsid w:val="00F53552"/>
    <w:rPr>
      <w:rFonts w:ascii="Symbol" w:hAnsi="Symbol" w:hint="default"/>
    </w:rPr>
  </w:style>
  <w:style w:type="character" w:customStyle="1" w:styleId="WW8Num9z0">
    <w:name w:val="WW8Num9z0"/>
    <w:rsid w:val="00F53552"/>
    <w:rPr>
      <w:rFonts w:ascii="Times New Roman" w:eastAsia="MS Mincho" w:hAnsi="Times New Roman" w:cs="Times New Roman" w:hint="default"/>
    </w:rPr>
  </w:style>
  <w:style w:type="character" w:customStyle="1" w:styleId="WW8Num9z1">
    <w:name w:val="WW8Num9z1"/>
    <w:rsid w:val="00F53552"/>
    <w:rPr>
      <w:rFonts w:ascii="Courier New" w:hAnsi="Courier New" w:cs="Courier New" w:hint="default"/>
    </w:rPr>
  </w:style>
  <w:style w:type="character" w:customStyle="1" w:styleId="WW8Num9z2">
    <w:name w:val="WW8Num9z2"/>
    <w:rsid w:val="00F53552"/>
    <w:rPr>
      <w:rFonts w:ascii="Wingdings" w:hAnsi="Wingdings" w:hint="default"/>
    </w:rPr>
  </w:style>
  <w:style w:type="character" w:customStyle="1" w:styleId="WW8Num9z3">
    <w:name w:val="WW8Num9z3"/>
    <w:rsid w:val="00F53552"/>
    <w:rPr>
      <w:rFonts w:ascii="Symbol" w:hAnsi="Symbol" w:hint="default"/>
    </w:rPr>
  </w:style>
  <w:style w:type="character" w:customStyle="1" w:styleId="WW8Num11z0">
    <w:name w:val="WW8Num11z0"/>
    <w:rsid w:val="00F53552"/>
    <w:rPr>
      <w:rFonts w:ascii="Times New Roman" w:eastAsia="MS Mincho" w:hAnsi="Times New Roman" w:cs="Times New Roman" w:hint="default"/>
    </w:rPr>
  </w:style>
  <w:style w:type="character" w:customStyle="1" w:styleId="WW8Num11z1">
    <w:name w:val="WW8Num11z1"/>
    <w:rsid w:val="00F53552"/>
    <w:rPr>
      <w:rFonts w:ascii="Courier New" w:hAnsi="Courier New" w:cs="Courier New" w:hint="default"/>
    </w:rPr>
  </w:style>
  <w:style w:type="character" w:customStyle="1" w:styleId="WW8Num11z2">
    <w:name w:val="WW8Num11z2"/>
    <w:rsid w:val="00F53552"/>
    <w:rPr>
      <w:rFonts w:ascii="Wingdings" w:hAnsi="Wingdings" w:hint="default"/>
    </w:rPr>
  </w:style>
  <w:style w:type="character" w:customStyle="1" w:styleId="WW8Num11z3">
    <w:name w:val="WW8Num11z3"/>
    <w:rsid w:val="00F53552"/>
    <w:rPr>
      <w:rFonts w:ascii="Symbol" w:hAnsi="Symbol" w:hint="default"/>
    </w:rPr>
  </w:style>
  <w:style w:type="character" w:customStyle="1" w:styleId="WW8Num15z0">
    <w:name w:val="WW8Num15z0"/>
    <w:rsid w:val="00F53552"/>
    <w:rPr>
      <w:rFonts w:ascii="Times New Roman" w:eastAsia="Times New Roman" w:hAnsi="Times New Roman" w:cs="Times New Roman" w:hint="default"/>
    </w:rPr>
  </w:style>
  <w:style w:type="character" w:customStyle="1" w:styleId="WW8Num15z1">
    <w:name w:val="WW8Num15z1"/>
    <w:rsid w:val="00F53552"/>
    <w:rPr>
      <w:rFonts w:ascii="Courier New" w:hAnsi="Courier New" w:cs="Courier New" w:hint="default"/>
    </w:rPr>
  </w:style>
  <w:style w:type="character" w:customStyle="1" w:styleId="WW8Num15z2">
    <w:name w:val="WW8Num15z2"/>
    <w:rsid w:val="00F53552"/>
    <w:rPr>
      <w:rFonts w:ascii="Wingdings" w:hAnsi="Wingdings" w:hint="default"/>
    </w:rPr>
  </w:style>
  <w:style w:type="character" w:customStyle="1" w:styleId="WW8Num15z3">
    <w:name w:val="WW8Num15z3"/>
    <w:rsid w:val="00F53552"/>
    <w:rPr>
      <w:rFonts w:ascii="Symbol" w:hAnsi="Symbol" w:hint="default"/>
    </w:rPr>
  </w:style>
  <w:style w:type="character" w:customStyle="1" w:styleId="WW8Num16z0">
    <w:name w:val="WW8Num16z0"/>
    <w:rsid w:val="00F53552"/>
    <w:rPr>
      <w:rFonts w:ascii="Times New Roman" w:eastAsia="MS Mincho" w:hAnsi="Times New Roman" w:cs="Times New Roman" w:hint="default"/>
    </w:rPr>
  </w:style>
  <w:style w:type="character" w:customStyle="1" w:styleId="WW8Num16z1">
    <w:name w:val="WW8Num16z1"/>
    <w:rsid w:val="00F53552"/>
    <w:rPr>
      <w:rFonts w:ascii="Courier New" w:hAnsi="Courier New" w:cs="Courier New" w:hint="default"/>
    </w:rPr>
  </w:style>
  <w:style w:type="character" w:customStyle="1" w:styleId="WW8Num16z2">
    <w:name w:val="WW8Num16z2"/>
    <w:rsid w:val="00F53552"/>
    <w:rPr>
      <w:rFonts w:ascii="Wingdings" w:hAnsi="Wingdings" w:hint="default"/>
    </w:rPr>
  </w:style>
  <w:style w:type="character" w:customStyle="1" w:styleId="WW8Num16z3">
    <w:name w:val="WW8Num16z3"/>
    <w:rsid w:val="00F53552"/>
    <w:rPr>
      <w:rFonts w:ascii="Symbol" w:hAnsi="Symbol" w:hint="default"/>
    </w:rPr>
  </w:style>
  <w:style w:type="character" w:customStyle="1" w:styleId="WW8Num18z0">
    <w:name w:val="WW8Num18z0"/>
    <w:rsid w:val="00F53552"/>
    <w:rPr>
      <w:rFonts w:ascii="Times New Roman" w:eastAsia="Times New Roman" w:hAnsi="Times New Roman" w:cs="Times New Roman" w:hint="default"/>
    </w:rPr>
  </w:style>
  <w:style w:type="character" w:customStyle="1" w:styleId="WW8Num18z1">
    <w:name w:val="WW8Num18z1"/>
    <w:rsid w:val="00F53552"/>
    <w:rPr>
      <w:rFonts w:ascii="Courier New" w:hAnsi="Courier New" w:cs="Courier New" w:hint="default"/>
    </w:rPr>
  </w:style>
  <w:style w:type="character" w:customStyle="1" w:styleId="WW8Num18z2">
    <w:name w:val="WW8Num18z2"/>
    <w:rsid w:val="00F53552"/>
    <w:rPr>
      <w:rFonts w:ascii="Wingdings" w:hAnsi="Wingdings" w:hint="default"/>
    </w:rPr>
  </w:style>
  <w:style w:type="character" w:customStyle="1" w:styleId="WW8Num18z3">
    <w:name w:val="WW8Num18z3"/>
    <w:rsid w:val="00F53552"/>
    <w:rPr>
      <w:rFonts w:ascii="Symbol" w:hAnsi="Symbol" w:hint="default"/>
    </w:rPr>
  </w:style>
  <w:style w:type="character" w:customStyle="1" w:styleId="WW8Num19z0">
    <w:name w:val="WW8Num19z0"/>
    <w:rsid w:val="00F53552"/>
    <w:rPr>
      <w:rFonts w:ascii="Times New Roman" w:eastAsia="MS Mincho" w:hAnsi="Times New Roman" w:cs="Times New Roman" w:hint="default"/>
    </w:rPr>
  </w:style>
  <w:style w:type="character" w:customStyle="1" w:styleId="WW8Num19z1">
    <w:name w:val="WW8Num19z1"/>
    <w:rsid w:val="00F53552"/>
    <w:rPr>
      <w:rFonts w:ascii="Wingdings" w:hAnsi="Wingdings" w:hint="default"/>
    </w:rPr>
  </w:style>
  <w:style w:type="character" w:customStyle="1" w:styleId="WW8Num25z0">
    <w:name w:val="WW8Num25z0"/>
    <w:rsid w:val="00F53552"/>
    <w:rPr>
      <w:rFonts w:ascii="Arial" w:eastAsia="SimSun" w:hAnsi="Arial" w:cs="Arial" w:hint="default"/>
    </w:rPr>
  </w:style>
  <w:style w:type="character" w:customStyle="1" w:styleId="WW8Num25z1">
    <w:name w:val="WW8Num25z1"/>
    <w:rsid w:val="00F53552"/>
    <w:rPr>
      <w:rFonts w:ascii="Wingdings" w:hAnsi="Wingdings" w:hint="default"/>
    </w:rPr>
  </w:style>
  <w:style w:type="character" w:customStyle="1" w:styleId="WW8Num28z0">
    <w:name w:val="WW8Num28z0"/>
    <w:rsid w:val="00F53552"/>
    <w:rPr>
      <w:rFonts w:ascii="Times New Roman" w:eastAsia="MS Mincho" w:hAnsi="Times New Roman" w:cs="Times New Roman" w:hint="default"/>
    </w:rPr>
  </w:style>
  <w:style w:type="character" w:customStyle="1" w:styleId="WW8Num28z1">
    <w:name w:val="WW8Num28z1"/>
    <w:rsid w:val="00F53552"/>
    <w:rPr>
      <w:rFonts w:ascii="Courier New" w:hAnsi="Courier New" w:cs="Courier New" w:hint="default"/>
    </w:rPr>
  </w:style>
  <w:style w:type="character" w:customStyle="1" w:styleId="WW8Num28z2">
    <w:name w:val="WW8Num28z2"/>
    <w:rsid w:val="00F53552"/>
    <w:rPr>
      <w:rFonts w:ascii="Wingdings" w:hAnsi="Wingdings" w:hint="default"/>
    </w:rPr>
  </w:style>
  <w:style w:type="character" w:customStyle="1" w:styleId="WW8Num28z3">
    <w:name w:val="WW8Num28z3"/>
    <w:rsid w:val="00F53552"/>
    <w:rPr>
      <w:rFonts w:ascii="Symbol" w:hAnsi="Symbol" w:hint="default"/>
    </w:rPr>
  </w:style>
  <w:style w:type="character" w:customStyle="1" w:styleId="WW8Num32z0">
    <w:name w:val="WW8Num32z0"/>
    <w:rsid w:val="00F53552"/>
    <w:rPr>
      <w:rFonts w:ascii="Times New Roman" w:eastAsia="Times New Roman" w:hAnsi="Times New Roman" w:cs="Times New Roman" w:hint="default"/>
    </w:rPr>
  </w:style>
  <w:style w:type="character" w:customStyle="1" w:styleId="WW8Num32z1">
    <w:name w:val="WW8Num32z1"/>
    <w:rsid w:val="00F53552"/>
    <w:rPr>
      <w:rFonts w:ascii="Courier New" w:hAnsi="Courier New" w:cs="Courier New" w:hint="default"/>
    </w:rPr>
  </w:style>
  <w:style w:type="character" w:customStyle="1" w:styleId="WW8Num32z2">
    <w:name w:val="WW8Num32z2"/>
    <w:rsid w:val="00F53552"/>
    <w:rPr>
      <w:rFonts w:ascii="Wingdings" w:hAnsi="Wingdings" w:hint="default"/>
    </w:rPr>
  </w:style>
  <w:style w:type="character" w:customStyle="1" w:styleId="WW8Num32z3">
    <w:name w:val="WW8Num32z3"/>
    <w:rsid w:val="00F53552"/>
    <w:rPr>
      <w:rFonts w:ascii="Symbol" w:hAnsi="Symbol" w:hint="default"/>
    </w:rPr>
  </w:style>
  <w:style w:type="character" w:customStyle="1" w:styleId="WW8Num34z0">
    <w:name w:val="WW8Num34z0"/>
    <w:rsid w:val="00F53552"/>
    <w:rPr>
      <w:rFonts w:ascii="Times New Roman" w:eastAsia="SimSun" w:hAnsi="Times New Roman" w:cs="Times New Roman" w:hint="default"/>
    </w:rPr>
  </w:style>
  <w:style w:type="character" w:customStyle="1" w:styleId="WW8Num34z1">
    <w:name w:val="WW8Num34z1"/>
    <w:rsid w:val="00F53552"/>
    <w:rPr>
      <w:rFonts w:ascii="Wingdings" w:hAnsi="Wingdings" w:hint="default"/>
    </w:rPr>
  </w:style>
  <w:style w:type="character" w:customStyle="1" w:styleId="WW8Num35z0">
    <w:name w:val="WW8Num35z0"/>
    <w:rsid w:val="00F53552"/>
    <w:rPr>
      <w:rFonts w:ascii="Times New Roman" w:eastAsia="SimSun" w:hAnsi="Times New Roman" w:cs="Times New Roman" w:hint="default"/>
    </w:rPr>
  </w:style>
  <w:style w:type="character" w:customStyle="1" w:styleId="WW8Num35z1">
    <w:name w:val="WW8Num35z1"/>
    <w:rsid w:val="00F53552"/>
    <w:rPr>
      <w:rFonts w:ascii="Wingdings" w:hAnsi="Wingdings" w:hint="default"/>
    </w:rPr>
  </w:style>
  <w:style w:type="character" w:customStyle="1" w:styleId="WW8Num36z0">
    <w:name w:val="WW8Num36z0"/>
    <w:rsid w:val="00F53552"/>
    <w:rPr>
      <w:rFonts w:ascii="Times New Roman" w:eastAsia="SimSun" w:hAnsi="Times New Roman" w:cs="Times New Roman" w:hint="default"/>
    </w:rPr>
  </w:style>
  <w:style w:type="character" w:customStyle="1" w:styleId="WW8Num36z1">
    <w:name w:val="WW8Num36z1"/>
    <w:rsid w:val="00F53552"/>
    <w:rPr>
      <w:rFonts w:ascii="Wingdings" w:hAnsi="Wingdings" w:hint="default"/>
    </w:rPr>
  </w:style>
  <w:style w:type="character" w:customStyle="1" w:styleId="WW8Num39z0">
    <w:name w:val="WW8Num39z0"/>
    <w:rsid w:val="00F53552"/>
    <w:rPr>
      <w:rFonts w:ascii="Times New Roman" w:eastAsia="SimSun" w:hAnsi="Times New Roman" w:cs="Times New Roman" w:hint="default"/>
    </w:rPr>
  </w:style>
  <w:style w:type="character" w:customStyle="1" w:styleId="WW8Num39z1">
    <w:name w:val="WW8Num39z1"/>
    <w:rsid w:val="00F53552"/>
    <w:rPr>
      <w:rFonts w:ascii="Wingdings" w:hAnsi="Wingdings" w:hint="default"/>
    </w:rPr>
  </w:style>
  <w:style w:type="character" w:customStyle="1" w:styleId="WW8NumSt1z0">
    <w:name w:val="WW8NumSt1z0"/>
    <w:rsid w:val="00F53552"/>
    <w:rPr>
      <w:rFonts w:ascii="Symbol" w:hAnsi="Symbol" w:hint="default"/>
    </w:rPr>
  </w:style>
  <w:style w:type="character" w:customStyle="1" w:styleId="WW8NumSt18z0">
    <w:name w:val="WW8NumSt18z0"/>
    <w:rsid w:val="00F53552"/>
    <w:rPr>
      <w:rFonts w:ascii="Geneva" w:hAnsi="Geneva" w:hint="default"/>
    </w:rPr>
  </w:style>
  <w:style w:type="character" w:customStyle="1" w:styleId="af8">
    <w:name w:val="段落フォント"/>
    <w:rsid w:val="00F53552"/>
  </w:style>
  <w:style w:type="character" w:customStyle="1" w:styleId="af9">
    <w:name w:val="脚注番号"/>
    <w:rsid w:val="00F53552"/>
    <w:rPr>
      <w:b/>
      <w:bCs w:val="0"/>
      <w:position w:val="3"/>
      <w:sz w:val="16"/>
    </w:rPr>
  </w:style>
  <w:style w:type="character" w:customStyle="1" w:styleId="afa">
    <w:name w:val="コメント参照"/>
    <w:rsid w:val="00F53552"/>
    <w:rPr>
      <w:sz w:val="16"/>
    </w:rPr>
  </w:style>
  <w:style w:type="character" w:customStyle="1" w:styleId="H1">
    <w:name w:val="H1 (文字)"/>
    <w:rsid w:val="00F53552"/>
    <w:rPr>
      <w:rFonts w:ascii="Arial" w:eastAsia="MS Mincho" w:hAnsi="Arial" w:cs="Arial" w:hint="default"/>
      <w:sz w:val="36"/>
      <w:lang w:val="en-GB" w:eastAsia="ar-SA" w:bidi="ar-SA"/>
    </w:rPr>
  </w:style>
  <w:style w:type="character" w:customStyle="1" w:styleId="Head2A">
    <w:name w:val="Head2A (文字)"/>
    <w:rsid w:val="00F53552"/>
    <w:rPr>
      <w:rFonts w:ascii="Arial" w:eastAsia="MS Mincho" w:hAnsi="Arial" w:cs="Arial" w:hint="default"/>
      <w:sz w:val="32"/>
      <w:lang w:val="en-GB" w:eastAsia="ar-SA" w:bidi="ar-SA"/>
    </w:rPr>
  </w:style>
  <w:style w:type="character" w:customStyle="1" w:styleId="Underrubrik2">
    <w:name w:val="Underrubrik2 (文字)"/>
    <w:rsid w:val="00F53552"/>
    <w:rPr>
      <w:rFonts w:ascii="Arial" w:eastAsia="MS Mincho" w:hAnsi="Arial" w:cs="Arial" w:hint="default"/>
      <w:sz w:val="28"/>
      <w:lang w:val="en-GB" w:eastAsia="ar-SA" w:bidi="ar-SA"/>
    </w:rPr>
  </w:style>
  <w:style w:type="character" w:customStyle="1" w:styleId="h4">
    <w:name w:val="h4 (文字)"/>
    <w:rsid w:val="00F53552"/>
    <w:rPr>
      <w:rFonts w:ascii="Arial" w:eastAsia="MS Mincho" w:hAnsi="Arial" w:cs="Arial" w:hint="default"/>
      <w:color w:val="0000FF"/>
      <w:kern w:val="2"/>
      <w:sz w:val="24"/>
      <w:szCs w:val="28"/>
      <w:lang w:val="en-GB" w:eastAsia="ar-SA" w:bidi="ar-SA"/>
    </w:rPr>
  </w:style>
  <w:style w:type="character" w:customStyle="1" w:styleId="M5">
    <w:name w:val="M5 (文字)"/>
    <w:rsid w:val="00F53552"/>
    <w:rPr>
      <w:rFonts w:ascii="Arial" w:eastAsia="MS Mincho" w:hAnsi="Arial" w:cs="Arial" w:hint="default"/>
      <w:sz w:val="22"/>
      <w:lang w:val="en-GB" w:eastAsia="ar-SA" w:bidi="ar-SA"/>
    </w:rPr>
  </w:style>
  <w:style w:type="character" w:customStyle="1" w:styleId="T1">
    <w:name w:val="T1 (文字)"/>
    <w:rsid w:val="00F53552"/>
    <w:rPr>
      <w:rFonts w:ascii="Arial" w:eastAsia="MS Mincho" w:hAnsi="Arial" w:cs="Arial" w:hint="default"/>
      <w:lang w:val="en-GB" w:eastAsia="ar-SA" w:bidi="ar-SA"/>
    </w:rPr>
  </w:style>
  <w:style w:type="character" w:customStyle="1" w:styleId="82">
    <w:name w:val="(文字) (文字)8"/>
    <w:rsid w:val="00F53552"/>
    <w:rPr>
      <w:rFonts w:ascii="Arial" w:eastAsia="MS Mincho" w:hAnsi="Arial" w:cs="Arial" w:hint="default"/>
      <w:lang w:val="en-GB" w:eastAsia="ar-SA" w:bidi="ar-SA"/>
    </w:rPr>
  </w:style>
  <w:style w:type="character" w:customStyle="1" w:styleId="72">
    <w:name w:val="(文字) (文字)7"/>
    <w:rsid w:val="00F53552"/>
    <w:rPr>
      <w:rFonts w:ascii="Arial" w:eastAsia="MS Mincho" w:hAnsi="Arial" w:cs="Arial" w:hint="default"/>
      <w:sz w:val="36"/>
      <w:lang w:val="en-GB" w:eastAsia="ar-SA" w:bidi="ar-SA"/>
    </w:rPr>
  </w:style>
  <w:style w:type="character" w:customStyle="1" w:styleId="headerodd">
    <w:name w:val="header odd (文字)"/>
    <w:rsid w:val="00F53552"/>
    <w:rPr>
      <w:rFonts w:ascii="Arial" w:eastAsia="MS Mincho" w:hAnsi="Arial" w:cs="Arial" w:hint="default"/>
      <w:b/>
      <w:bCs w:val="0"/>
      <w:sz w:val="18"/>
      <w:lang w:val="en-GB" w:eastAsia="ar-SA" w:bidi="ar-SA"/>
    </w:rPr>
  </w:style>
  <w:style w:type="character" w:customStyle="1" w:styleId="footnotetext1">
    <w:name w:val="footnote text1 (文字)"/>
    <w:rsid w:val="00F53552"/>
    <w:rPr>
      <w:rFonts w:ascii="MS Mincho" w:eastAsia="MS Mincho" w:hAnsi="MS Mincho" w:hint="eastAsia"/>
      <w:sz w:val="16"/>
      <w:lang w:val="en-GB" w:eastAsia="ar-SA" w:bidi="ar-SA"/>
    </w:rPr>
  </w:style>
  <w:style w:type="character" w:customStyle="1" w:styleId="62">
    <w:name w:val="(文字) (文字)6"/>
    <w:rsid w:val="00F53552"/>
    <w:rPr>
      <w:rFonts w:ascii="MS Mincho" w:eastAsia="MS Mincho" w:hAnsi="MS Mincho" w:hint="eastAsia"/>
      <w:lang w:val="en-GB" w:eastAsia="ar-SA" w:bidi="ar-SA"/>
    </w:rPr>
  </w:style>
  <w:style w:type="character" w:customStyle="1" w:styleId="cap">
    <w:name w:val="cap (文字)"/>
    <w:rsid w:val="00F53552"/>
    <w:rPr>
      <w:rFonts w:ascii="MS Mincho" w:eastAsia="MS Mincho" w:hAnsi="MS Mincho" w:hint="eastAsia"/>
      <w:b/>
      <w:bCs w:val="0"/>
      <w:lang w:val="en-GB" w:eastAsia="ar-SA" w:bidi="ar-SA"/>
    </w:rPr>
  </w:style>
  <w:style w:type="character" w:customStyle="1" w:styleId="5f">
    <w:name w:val="(文字) (文字)5"/>
    <w:rsid w:val="00F53552"/>
    <w:rPr>
      <w:rFonts w:ascii="Courier New" w:eastAsia="MS Mincho" w:hAnsi="Courier New" w:cs="Courier New" w:hint="default"/>
      <w:lang w:val="nb-NO" w:eastAsia="ar-SA" w:bidi="ar-SA"/>
    </w:rPr>
  </w:style>
  <w:style w:type="character" w:customStyle="1" w:styleId="bt">
    <w:name w:val="bt (文字)"/>
    <w:rsid w:val="00F53552"/>
    <w:rPr>
      <w:rFonts w:ascii="MS Mincho" w:eastAsia="MS Mincho" w:hAnsi="MS Mincho" w:hint="eastAsia"/>
      <w:lang w:val="en-GB" w:eastAsia="ar-SA" w:bidi="ar-SA"/>
    </w:rPr>
  </w:style>
  <w:style w:type="character" w:customStyle="1" w:styleId="afb">
    <w:name w:val="番号付け記号"/>
    <w:rsid w:val="00F53552"/>
  </w:style>
  <w:style w:type="character" w:customStyle="1" w:styleId="WW8Num27z0">
    <w:name w:val="WW8Num27z0"/>
    <w:rsid w:val="00F53552"/>
    <w:rPr>
      <w:rFonts w:ascii="Arial" w:eastAsia="Times New Roman" w:hAnsi="Arial" w:cs="Arial" w:hint="default"/>
    </w:rPr>
  </w:style>
  <w:style w:type="character" w:customStyle="1" w:styleId="WW8Num27z1">
    <w:name w:val="WW8Num27z1"/>
    <w:rsid w:val="00F53552"/>
    <w:rPr>
      <w:rFonts w:ascii="Courier New" w:hAnsi="Courier New" w:cs="Courier New" w:hint="default"/>
    </w:rPr>
  </w:style>
  <w:style w:type="character" w:customStyle="1" w:styleId="WW8Num27z2">
    <w:name w:val="WW8Num27z2"/>
    <w:rsid w:val="00F53552"/>
    <w:rPr>
      <w:rFonts w:ascii="Wingdings" w:hAnsi="Wingdings" w:hint="default"/>
    </w:rPr>
  </w:style>
  <w:style w:type="character" w:customStyle="1" w:styleId="WW8Num27z3">
    <w:name w:val="WW8Num27z3"/>
    <w:rsid w:val="00F53552"/>
    <w:rPr>
      <w:rFonts w:ascii="Symbol" w:hAnsi="Symbol" w:hint="default"/>
    </w:rPr>
  </w:style>
  <w:style w:type="character" w:customStyle="1" w:styleId="WW8Num29z0">
    <w:name w:val="WW8Num29z0"/>
    <w:rsid w:val="00F53552"/>
    <w:rPr>
      <w:rFonts w:ascii="Times New Roman" w:eastAsia="MS Mincho" w:hAnsi="Times New Roman" w:cs="Times New Roman" w:hint="default"/>
    </w:rPr>
  </w:style>
  <w:style w:type="character" w:customStyle="1" w:styleId="WW8Num29z1">
    <w:name w:val="WW8Num29z1"/>
    <w:rsid w:val="00F53552"/>
    <w:rPr>
      <w:rFonts w:ascii="Courier New" w:hAnsi="Courier New" w:cs="Courier New" w:hint="default"/>
    </w:rPr>
  </w:style>
  <w:style w:type="character" w:customStyle="1" w:styleId="WW8Num29z2">
    <w:name w:val="WW8Num29z2"/>
    <w:rsid w:val="00F53552"/>
    <w:rPr>
      <w:rFonts w:ascii="Wingdings" w:hAnsi="Wingdings" w:hint="default"/>
    </w:rPr>
  </w:style>
  <w:style w:type="character" w:customStyle="1" w:styleId="WW8Num29z3">
    <w:name w:val="WW8Num29z3"/>
    <w:rsid w:val="00F53552"/>
    <w:rPr>
      <w:rFonts w:ascii="Symbol" w:hAnsi="Symbol" w:hint="default"/>
    </w:rPr>
  </w:style>
  <w:style w:type="character" w:customStyle="1" w:styleId="WW8Num31z0">
    <w:name w:val="WW8Num31z0"/>
    <w:rsid w:val="00F53552"/>
    <w:rPr>
      <w:rFonts w:ascii="Symbol" w:hAnsi="Symbol" w:hint="default"/>
    </w:rPr>
  </w:style>
  <w:style w:type="character" w:customStyle="1" w:styleId="WW8Num31z1">
    <w:name w:val="WW8Num31z1"/>
    <w:rsid w:val="00F53552"/>
    <w:rPr>
      <w:rFonts w:ascii="Courier New" w:hAnsi="Courier New" w:cs="Courier New" w:hint="default"/>
    </w:rPr>
  </w:style>
  <w:style w:type="character" w:customStyle="1" w:styleId="WW8Num31z2">
    <w:name w:val="WW8Num31z2"/>
    <w:rsid w:val="00F53552"/>
    <w:rPr>
      <w:rFonts w:ascii="Wingdings" w:hAnsi="Wingdings" w:hint="default"/>
    </w:rPr>
  </w:style>
  <w:style w:type="character" w:customStyle="1" w:styleId="WW8Num34z2">
    <w:name w:val="WW8Num34z2"/>
    <w:rsid w:val="00F53552"/>
    <w:rPr>
      <w:rFonts w:ascii="Wingdings" w:hAnsi="Wingdings" w:hint="default"/>
    </w:rPr>
  </w:style>
  <w:style w:type="character" w:customStyle="1" w:styleId="WW8Num34z3">
    <w:name w:val="WW8Num34z3"/>
    <w:rsid w:val="00F53552"/>
    <w:rPr>
      <w:rFonts w:ascii="Symbol" w:hAnsi="Symbol" w:hint="default"/>
    </w:rPr>
  </w:style>
  <w:style w:type="character" w:customStyle="1" w:styleId="WW8Num37z0">
    <w:name w:val="WW8Num37z0"/>
    <w:rsid w:val="00F53552"/>
    <w:rPr>
      <w:rFonts w:ascii="Times New Roman" w:eastAsia="SimSun" w:hAnsi="Times New Roman" w:cs="Times New Roman" w:hint="default"/>
    </w:rPr>
  </w:style>
  <w:style w:type="character" w:customStyle="1" w:styleId="WW8Num37z1">
    <w:name w:val="WW8Num37z1"/>
    <w:rsid w:val="00F53552"/>
    <w:rPr>
      <w:rFonts w:ascii="Wingdings" w:hAnsi="Wingdings" w:hint="default"/>
    </w:rPr>
  </w:style>
  <w:style w:type="character" w:customStyle="1" w:styleId="WW8Num38z0">
    <w:name w:val="WW8Num38z0"/>
    <w:rsid w:val="00F53552"/>
    <w:rPr>
      <w:rFonts w:ascii="Times New Roman" w:eastAsia="SimSun" w:hAnsi="Times New Roman" w:cs="Times New Roman" w:hint="default"/>
    </w:rPr>
  </w:style>
  <w:style w:type="character" w:customStyle="1" w:styleId="WW8Num38z1">
    <w:name w:val="WW8Num38z1"/>
    <w:rsid w:val="00F53552"/>
    <w:rPr>
      <w:rFonts w:ascii="Wingdings" w:hAnsi="Wingdings" w:hint="default"/>
    </w:rPr>
  </w:style>
  <w:style w:type="character" w:customStyle="1" w:styleId="WW8Num41z0">
    <w:name w:val="WW8Num41z0"/>
    <w:rsid w:val="00F53552"/>
    <w:rPr>
      <w:rFonts w:ascii="Times New Roman" w:eastAsia="SimSun" w:hAnsi="Times New Roman" w:cs="Times New Roman" w:hint="default"/>
    </w:rPr>
  </w:style>
  <w:style w:type="character" w:customStyle="1" w:styleId="WW8Num41z1">
    <w:name w:val="WW8Num41z1"/>
    <w:rsid w:val="00F53552"/>
    <w:rPr>
      <w:rFonts w:ascii="Wingdings" w:hAnsi="Wingdings" w:hint="default"/>
    </w:rPr>
  </w:style>
  <w:style w:type="character" w:customStyle="1" w:styleId="WW8NumSt20z0">
    <w:name w:val="WW8NumSt20z0"/>
    <w:rsid w:val="00F53552"/>
    <w:rPr>
      <w:rFonts w:ascii="Geneva" w:hAnsi="Geneva" w:hint="default"/>
    </w:rPr>
  </w:style>
  <w:style w:type="character" w:customStyle="1" w:styleId="DefaultParagraphFont1">
    <w:name w:val="Default Paragraph Font1"/>
    <w:rsid w:val="00F53552"/>
  </w:style>
  <w:style w:type="character" w:customStyle="1" w:styleId="CommentReference1">
    <w:name w:val="Comment Reference1"/>
    <w:rsid w:val="00F53552"/>
    <w:rPr>
      <w:sz w:val="16"/>
    </w:rPr>
  </w:style>
  <w:style w:type="character" w:customStyle="1" w:styleId="CharChar22">
    <w:name w:val="Char Char22"/>
    <w:rsid w:val="00F53552"/>
    <w:rPr>
      <w:rFonts w:ascii="Arial" w:hAnsi="Arial" w:cs="Arial" w:hint="default"/>
      <w:lang w:val="en-GB"/>
    </w:rPr>
  </w:style>
  <w:style w:type="character" w:customStyle="1" w:styleId="h4CharChar">
    <w:name w:val="h4 Char Char"/>
    <w:rsid w:val="00F53552"/>
    <w:rPr>
      <w:rFonts w:ascii="Arial" w:hAnsi="Arial" w:cs="Arial" w:hint="default"/>
      <w:sz w:val="24"/>
      <w:lang w:val="en-GB" w:eastAsia="ja-JP" w:bidi="ar-SA"/>
    </w:rPr>
  </w:style>
  <w:style w:type="character" w:customStyle="1" w:styleId="FigureCaption1">
    <w:name w:val="Figure Caption1"/>
    <w:aliases w:val="fc Char1,Figure Caption Char Char"/>
    <w:rsid w:val="00F535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35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35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3552"/>
    <w:rPr>
      <w:lang w:val="en-GB" w:eastAsia="ja-JP" w:bidi="ar-SA"/>
    </w:rPr>
  </w:style>
  <w:style w:type="character" w:customStyle="1" w:styleId="CarCar10">
    <w:name w:val="Car Car10"/>
    <w:rsid w:val="00F53552"/>
    <w:rPr>
      <w:rFonts w:ascii="Arial" w:hAnsi="Arial" w:cs="Arial" w:hint="default"/>
      <w:lang w:val="en-GB" w:eastAsia="ja-JP" w:bidi="ar-SA"/>
    </w:rPr>
  </w:style>
  <w:style w:type="character" w:customStyle="1" w:styleId="1f5">
    <w:name w:val="段落フォント1"/>
    <w:rsid w:val="00F53552"/>
  </w:style>
  <w:style w:type="character" w:customStyle="1" w:styleId="1f6">
    <w:name w:val="コメント参照1"/>
    <w:rsid w:val="00F53552"/>
    <w:rPr>
      <w:sz w:val="16"/>
    </w:rPr>
  </w:style>
  <w:style w:type="character" w:customStyle="1" w:styleId="CharChar23">
    <w:name w:val="Char Char23"/>
    <w:rsid w:val="00F53552"/>
    <w:rPr>
      <w:rFonts w:ascii="Arial" w:hAnsi="Arial" w:cs="Arial" w:hint="default"/>
      <w:lang w:val="en-GB" w:eastAsia="en-US"/>
    </w:rPr>
  </w:style>
  <w:style w:type="character" w:customStyle="1" w:styleId="EmailStyle97">
    <w:name w:val="EmailStyle97"/>
    <w:semiHidden/>
    <w:rsid w:val="00F53552"/>
    <w:rPr>
      <w:rFonts w:ascii="Arial" w:hAnsi="Arial" w:cs="Arial" w:hint="default"/>
      <w:color w:val="auto"/>
      <w:sz w:val="20"/>
      <w:szCs w:val="20"/>
    </w:rPr>
  </w:style>
  <w:style w:type="character" w:customStyle="1" w:styleId="THC">
    <w:name w:val="TH C"/>
    <w:rsid w:val="00F53552"/>
    <w:rPr>
      <w:rFonts w:ascii="Arial" w:eastAsia="MS Mincho" w:hAnsi="Arial" w:cs="Arial" w:hint="default"/>
      <w:b/>
      <w:bCs/>
      <w:lang w:val="en-GB" w:eastAsia="ja-JP"/>
    </w:rPr>
  </w:style>
  <w:style w:type="character" w:customStyle="1" w:styleId="B1C">
    <w:name w:val="B1 C"/>
    <w:rsid w:val="00F53552"/>
    <w:rPr>
      <w:lang w:val="en-GB" w:eastAsia="en-US" w:bidi="ar-SA"/>
    </w:rPr>
  </w:style>
  <w:style w:type="character" w:customStyle="1" w:styleId="Heading4C">
    <w:name w:val="Heading 4 C"/>
    <w:rsid w:val="00F53552"/>
    <w:rPr>
      <w:rFonts w:ascii="Arial" w:hAnsi="Arial" w:cs="Arial" w:hint="default"/>
      <w:sz w:val="24"/>
      <w:szCs w:val="28"/>
      <w:lang w:val="en-GB" w:eastAsia="en-US" w:bidi="ar-SA"/>
    </w:rPr>
  </w:style>
  <w:style w:type="character" w:customStyle="1" w:styleId="Titre3">
    <w:name w:val="Titre 3"/>
    <w:rsid w:val="00F53552"/>
    <w:rPr>
      <w:rFonts w:ascii="Arial" w:hAnsi="Arial" w:cs="Arial" w:hint="default"/>
      <w:sz w:val="28"/>
      <w:szCs w:val="28"/>
      <w:lang w:val="en-GB" w:eastAsia="en-GB"/>
    </w:rPr>
  </w:style>
  <w:style w:type="character" w:customStyle="1" w:styleId="B3c">
    <w:name w:val="B3 c"/>
    <w:rsid w:val="00F53552"/>
    <w:rPr>
      <w:lang w:val="en-GB" w:eastAsia="en-GB"/>
    </w:rPr>
  </w:style>
  <w:style w:type="character" w:customStyle="1" w:styleId="B2C">
    <w:name w:val="B2 C"/>
    <w:rsid w:val="00F53552"/>
    <w:rPr>
      <w:lang w:val="en-GB" w:eastAsia="en-GB"/>
    </w:rPr>
  </w:style>
  <w:style w:type="character" w:customStyle="1" w:styleId="H6C">
    <w:name w:val="H6 C"/>
    <w:rsid w:val="00F53552"/>
    <w:rPr>
      <w:rFonts w:ascii="Arial" w:eastAsia="Times New Roman" w:hAnsi="Arial" w:cs="Arial" w:hint="default"/>
      <w:sz w:val="22"/>
      <w:lang w:eastAsia="en-US"/>
    </w:rPr>
  </w:style>
  <w:style w:type="character" w:customStyle="1" w:styleId="h51">
    <w:name w:val="h5 1"/>
    <w:rsid w:val="00F53552"/>
    <w:rPr>
      <w:rFonts w:ascii="Arial" w:eastAsia="MS Mincho" w:hAnsi="Arial" w:cs="Arial" w:hint="default"/>
      <w:sz w:val="22"/>
      <w:lang w:val="en-GB" w:eastAsia="en-US" w:bidi="ar-SA"/>
    </w:rPr>
  </w:style>
  <w:style w:type="character" w:customStyle="1" w:styleId="st1">
    <w:name w:val="st1"/>
    <w:rsid w:val="00F535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3552"/>
    <w:rPr>
      <w:rFonts w:ascii="Arial" w:hAnsi="Arial" w:cs="Arial" w:hint="default"/>
      <w:sz w:val="24"/>
      <w:szCs w:val="28"/>
      <w:lang w:val="en-GB" w:eastAsia="en-US"/>
    </w:rPr>
  </w:style>
  <w:style w:type="character" w:customStyle="1" w:styleId="T1Char5">
    <w:name w:val="T1 Char5"/>
    <w:aliases w:val="Header 6 Char Char5"/>
    <w:rsid w:val="00F535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35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35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35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35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35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3552"/>
    <w:rPr>
      <w:rFonts w:ascii="Arial" w:eastAsia="MS Mincho" w:hAnsi="Arial" w:cs="Arial" w:hint="default"/>
      <w:sz w:val="22"/>
      <w:lang w:val="en-GB" w:eastAsia="en-US" w:bidi="ar-SA"/>
    </w:rPr>
  </w:style>
  <w:style w:type="character" w:customStyle="1" w:styleId="T1Car">
    <w:name w:val="T1 Car"/>
    <w:aliases w:val="Header 6 Car Car"/>
    <w:rsid w:val="00F53552"/>
    <w:rPr>
      <w:rFonts w:ascii="Arial" w:eastAsia="MS Mincho" w:hAnsi="Arial" w:cs="Arial" w:hint="default"/>
      <w:lang w:val="en-GB" w:eastAsia="en-US" w:bidi="ar-SA"/>
    </w:rPr>
  </w:style>
  <w:style w:type="character" w:customStyle="1" w:styleId="CarCar4">
    <w:name w:val="Car Car4"/>
    <w:rsid w:val="00F53552"/>
    <w:rPr>
      <w:rFonts w:ascii="Arial" w:eastAsia="MS Mincho" w:hAnsi="Arial" w:cs="Arial" w:hint="default"/>
      <w:lang w:val="en-GB" w:eastAsia="en-US" w:bidi="ar-SA"/>
    </w:rPr>
  </w:style>
  <w:style w:type="character" w:customStyle="1" w:styleId="CarCar8">
    <w:name w:val="Car Car8"/>
    <w:rsid w:val="00F53552"/>
    <w:rPr>
      <w:rFonts w:ascii="Arial" w:eastAsia="MS Mincho" w:hAnsi="Arial" w:cs="Arial" w:hint="default"/>
      <w:sz w:val="36"/>
      <w:lang w:val="en-GB" w:eastAsia="en-US" w:bidi="ar-SA"/>
    </w:rPr>
  </w:style>
  <w:style w:type="character" w:customStyle="1" w:styleId="CarCar3">
    <w:name w:val="Car Car3"/>
    <w:rsid w:val="00F53552"/>
    <w:rPr>
      <w:rFonts w:ascii="Arial" w:eastAsia="MS Mincho" w:hAnsi="Arial" w:cs="Arial" w:hint="default"/>
      <w:sz w:val="36"/>
      <w:lang w:val="en-GB" w:eastAsia="en-US" w:bidi="ar-SA"/>
    </w:rPr>
  </w:style>
  <w:style w:type="character" w:customStyle="1" w:styleId="CarCar7">
    <w:name w:val="Car Car7"/>
    <w:rsid w:val="00F535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35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3552"/>
    <w:rPr>
      <w:b/>
      <w:bCs w:val="0"/>
      <w:lang w:val="en-GB" w:eastAsia="ja-JP" w:bidi="ar-SA"/>
    </w:rPr>
  </w:style>
  <w:style w:type="character" w:customStyle="1" w:styleId="CarCar6">
    <w:name w:val="Car Car6"/>
    <w:rsid w:val="00F535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3552"/>
    <w:rPr>
      <w:lang w:val="en-GB" w:eastAsia="ja-JP" w:bidi="ar-SA"/>
    </w:rPr>
  </w:style>
  <w:style w:type="character" w:customStyle="1" w:styleId="T1Char6">
    <w:name w:val="T1 Char6"/>
    <w:aliases w:val="Header 6 Char Char6"/>
    <w:rsid w:val="00F53552"/>
  </w:style>
  <w:style w:type="character" w:customStyle="1" w:styleId="capChar5">
    <w:name w:val="cap Char5"/>
    <w:aliases w:val="cap Char Char5,Caption Char Char4,Caption Char1 Char Char4,cap Char Char1 Char4,Caption Char Char1 Char Char4,cap Char2 Char Char Char4"/>
    <w:rsid w:val="00F53552"/>
    <w:rPr>
      <w:b/>
      <w:bCs w:val="0"/>
      <w:lang w:val="en-GB" w:eastAsia="en-US" w:bidi="ar-SA"/>
    </w:rPr>
  </w:style>
  <w:style w:type="character" w:customStyle="1" w:styleId="Head2AZchn">
    <w:name w:val="Head2A Zchn"/>
    <w:aliases w:val="2 Zchn,H2 Zchn,h2 Zchn,DO NOT USE_h2 Zchn,h21 Zchn,UNDERRUBRIK 1-2 Zchn Zchn"/>
    <w:rsid w:val="00F535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35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35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53552"/>
    <w:rPr>
      <w:rFonts w:ascii="Arial" w:hAnsi="Arial" w:cs="Arial" w:hint="default"/>
      <w:sz w:val="22"/>
      <w:lang w:val="en-GB" w:eastAsia="en-GB" w:bidi="ar-SA"/>
    </w:rPr>
  </w:style>
  <w:style w:type="character" w:customStyle="1" w:styleId="T1Zchn">
    <w:name w:val="T1 Zchn"/>
    <w:aliases w:val="Header 6 Zchn Zchn"/>
    <w:rsid w:val="00F53552"/>
  </w:style>
  <w:style w:type="character" w:customStyle="1" w:styleId="capChar3">
    <w:name w:val="cap Char3"/>
    <w:aliases w:val="cap Char Char3,Caption Char Char2,Caption Char1 Char Char2,cap Char Char1 Char2,Caption Char Char1 Char Char2,cap Char2 Char Char Char2"/>
    <w:rsid w:val="00F53552"/>
    <w:rPr>
      <w:rFonts w:ascii="Times New Roman" w:eastAsia="Batang" w:hAnsi="Times New Roman" w:cs="Times New Roman" w:hint="default"/>
      <w:b/>
      <w:bCs w:val="0"/>
      <w:lang w:val="en-GB"/>
    </w:rPr>
  </w:style>
  <w:style w:type="character" w:customStyle="1" w:styleId="Heading6Char2">
    <w:name w:val="Heading 6 Char2"/>
    <w:rsid w:val="00F53552"/>
  </w:style>
  <w:style w:type="character" w:customStyle="1" w:styleId="capChar4">
    <w:name w:val="cap Char4"/>
    <w:aliases w:val="cap Char Char4,Caption Char Char3,Caption Char1 Char Char3,cap Char Char1 Char3,Caption Char Char1 Char Char3,cap Char2 Char Char Char3"/>
    <w:rsid w:val="00F53552"/>
    <w:rPr>
      <w:rFonts w:ascii="Times New Roman" w:eastAsia="MS Mincho" w:hAnsi="Times New Roman" w:cs="Times New Roman" w:hint="default"/>
      <w:b/>
      <w:bCs w:val="0"/>
      <w:lang w:val="en-GB"/>
    </w:rPr>
  </w:style>
  <w:style w:type="character" w:customStyle="1" w:styleId="T1Char8">
    <w:name w:val="T1 Char8"/>
    <w:aliases w:val="Header 6 Char Char7"/>
    <w:rsid w:val="00F535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35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3552"/>
    <w:rPr>
      <w:rFonts w:ascii="Arial" w:hAnsi="Arial" w:cs="Arial" w:hint="default"/>
      <w:sz w:val="24"/>
      <w:szCs w:val="28"/>
      <w:lang w:val="en-GB" w:eastAsia="en-US"/>
    </w:rPr>
  </w:style>
  <w:style w:type="character" w:customStyle="1" w:styleId="T1Char7">
    <w:name w:val="T1 Char7"/>
    <w:aliases w:val="Header 6 Char Char8"/>
    <w:rsid w:val="00F535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35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35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3552"/>
    <w:rPr>
      <w:rFonts w:ascii="Arial" w:hAnsi="Arial" w:cs="Arial" w:hint="default"/>
      <w:sz w:val="24"/>
      <w:szCs w:val="24"/>
      <w:lang w:val="en-GB" w:eastAsia="en-US" w:bidi="he-IL"/>
    </w:rPr>
  </w:style>
  <w:style w:type="character" w:customStyle="1" w:styleId="T1Char9">
    <w:name w:val="T1 Char9"/>
    <w:aliases w:val="Header 6 Char Char9"/>
    <w:rsid w:val="00F53552"/>
    <w:rPr>
      <w:rFonts w:ascii="Arial" w:hAnsi="Arial" w:cs="Arial" w:hint="default"/>
      <w:lang w:val="en-GB" w:eastAsia="en-US" w:bidi="he-IL"/>
    </w:rPr>
  </w:style>
  <w:style w:type="character" w:customStyle="1" w:styleId="CharChar210">
    <w:name w:val="Char Char210"/>
    <w:rsid w:val="00F535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3552"/>
    <w:rPr>
      <w:b/>
      <w:bCs w:val="0"/>
      <w:lang w:val="en-GB" w:eastAsia="en-US" w:bidi="ar-SA"/>
    </w:rPr>
  </w:style>
  <w:style w:type="character" w:customStyle="1" w:styleId="CharChar13">
    <w:name w:val="Char Char13"/>
    <w:semiHidden/>
    <w:rsid w:val="00F53552"/>
    <w:rPr>
      <w:rFonts w:ascii="SimSun" w:eastAsia="SimSun" w:hAnsi="SimSun" w:hint="eastAsia"/>
      <w:lang w:val="en-GB" w:eastAsia="en-US" w:bidi="ar-SA"/>
    </w:rPr>
  </w:style>
  <w:style w:type="character" w:customStyle="1" w:styleId="Absatz-Standardschriftart1">
    <w:name w:val="Absatz-Standardschriftart1"/>
    <w:rsid w:val="00F53552"/>
  </w:style>
  <w:style w:type="character" w:customStyle="1" w:styleId="Absatz-Standardschriftart2">
    <w:name w:val="Absatz-Standardschriftart2"/>
    <w:rsid w:val="00F53552"/>
  </w:style>
  <w:style w:type="character" w:customStyle="1" w:styleId="313">
    <w:name w:val="(文字) (文字)31"/>
    <w:rsid w:val="00F53552"/>
    <w:rPr>
      <w:rFonts w:ascii="MS Mincho" w:eastAsia="MS Mincho" w:hAnsi="MS Mincho" w:hint="eastAsia"/>
      <w:lang w:val="en-GB" w:eastAsia="ar-SA" w:bidi="ar-SA"/>
    </w:rPr>
  </w:style>
  <w:style w:type="character" w:customStyle="1" w:styleId="110">
    <w:name w:val="(文字) (文字)11"/>
    <w:rsid w:val="00F53552"/>
    <w:rPr>
      <w:rFonts w:ascii="MS Mincho" w:eastAsia="MS Mincho" w:hAnsi="MS Mincho" w:hint="eastAsia"/>
      <w:lang w:val="en-GB" w:eastAsia="ar-SA" w:bidi="ar-SA"/>
    </w:rPr>
  </w:style>
  <w:style w:type="character" w:customStyle="1" w:styleId="Absatz-Standardschriftart3">
    <w:name w:val="Absatz-Standardschriftart3"/>
    <w:rsid w:val="00F53552"/>
  </w:style>
  <w:style w:type="character" w:customStyle="1" w:styleId="hps">
    <w:name w:val="hps"/>
    <w:rsid w:val="00F53552"/>
  </w:style>
  <w:style w:type="character" w:customStyle="1" w:styleId="1f7">
    <w:name w:val="書式なし (文字)1"/>
    <w:rsid w:val="00F53552"/>
    <w:rPr>
      <w:rFonts w:ascii="MS Mincho" w:eastAsia="MS Mincho" w:hAnsi="Courier New" w:cs="Courier New" w:hint="eastAsia"/>
      <w:sz w:val="21"/>
      <w:szCs w:val="21"/>
      <w:lang w:val="en-GB" w:eastAsia="en-US"/>
    </w:rPr>
  </w:style>
  <w:style w:type="character" w:customStyle="1" w:styleId="1f8">
    <w:name w:val="文末脚注文字列 (文字)1"/>
    <w:rsid w:val="00F53552"/>
    <w:rPr>
      <w:rFonts w:ascii="Times New Roman" w:hAnsi="Times New Roman" w:cs="Times New Roman" w:hint="default"/>
      <w:lang w:val="en-GB" w:eastAsia="en-US"/>
    </w:rPr>
  </w:style>
  <w:style w:type="character" w:customStyle="1" w:styleId="8Char1">
    <w:name w:val="标题 8 Char1"/>
    <w:rsid w:val="00F53552"/>
    <w:rPr>
      <w:rFonts w:ascii="Arial" w:hAnsi="Arial" w:cs="Arial" w:hint="default"/>
      <w:sz w:val="36"/>
      <w:lang w:val="en-GB" w:eastAsia="en-US" w:bidi="ar-SA"/>
    </w:rPr>
  </w:style>
  <w:style w:type="character" w:customStyle="1" w:styleId="Char12">
    <w:name w:val="批注文字 Char1"/>
    <w:rsid w:val="00F53552"/>
    <w:rPr>
      <w:rFonts w:ascii="SimSun" w:eastAsia="SimSun" w:hAnsi="SimSun" w:hint="eastAsia"/>
      <w:lang w:eastAsia="en-US"/>
    </w:rPr>
  </w:style>
  <w:style w:type="character" w:customStyle="1" w:styleId="Char20">
    <w:name w:val="批注主题 Char2"/>
    <w:rsid w:val="00F53552"/>
    <w:rPr>
      <w:rFonts w:ascii="SimSun" w:eastAsia="SimSun" w:hAnsi="SimSun" w:hint="eastAsia"/>
      <w:b/>
      <w:bCs/>
      <w:lang w:eastAsia="en-US"/>
    </w:rPr>
  </w:style>
  <w:style w:type="character" w:customStyle="1" w:styleId="Char13">
    <w:name w:val="注释标题 Char1"/>
    <w:rsid w:val="00F53552"/>
    <w:rPr>
      <w:rFonts w:ascii="MS Mincho" w:eastAsia="MS Mincho" w:hAnsi="MS Mincho" w:hint="eastAsia"/>
      <w:lang w:eastAsia="en-US"/>
    </w:rPr>
  </w:style>
  <w:style w:type="character" w:customStyle="1" w:styleId="9Char1">
    <w:name w:val="标题 9 Char1"/>
    <w:rsid w:val="00F53552"/>
    <w:rPr>
      <w:rFonts w:ascii="Arial" w:hAnsi="Arial" w:cs="Arial" w:hint="default"/>
      <w:sz w:val="36"/>
      <w:lang w:val="en-GB"/>
    </w:rPr>
  </w:style>
  <w:style w:type="character" w:customStyle="1" w:styleId="Char14">
    <w:name w:val="文档结构图 Char1"/>
    <w:semiHidden/>
    <w:rsid w:val="00F53552"/>
    <w:rPr>
      <w:rFonts w:ascii="Tahoma" w:hAnsi="Tahoma" w:cs="Tahoma" w:hint="default"/>
      <w:shd w:val="clear" w:color="auto" w:fill="000080"/>
      <w:lang w:val="en-GB"/>
    </w:rPr>
  </w:style>
  <w:style w:type="character" w:customStyle="1" w:styleId="Char15">
    <w:name w:val="纯文本 Char1"/>
    <w:rsid w:val="00F53552"/>
    <w:rPr>
      <w:rFonts w:ascii="Courier New" w:eastAsia="SimSun" w:hAnsi="Courier New" w:cs="Courier New" w:hint="default"/>
      <w:lang w:val="nb-NO"/>
    </w:rPr>
  </w:style>
  <w:style w:type="character" w:customStyle="1" w:styleId="Char16">
    <w:name w:val="批注框文本 Char1"/>
    <w:uiPriority w:val="99"/>
    <w:rsid w:val="00F53552"/>
    <w:rPr>
      <w:rFonts w:ascii="Tahoma" w:hAnsi="Tahoma" w:cs="Tahoma" w:hint="default"/>
      <w:sz w:val="16"/>
      <w:szCs w:val="16"/>
      <w:lang w:val="en-GB"/>
    </w:rPr>
  </w:style>
  <w:style w:type="character" w:customStyle="1" w:styleId="Char17">
    <w:name w:val="尾注文本 Char1"/>
    <w:rsid w:val="00F53552"/>
    <w:rPr>
      <w:rFonts w:ascii="SimSun" w:eastAsia="SimSun" w:hAnsi="SimSun" w:hint="eastAsia"/>
      <w:lang w:val="en-GB"/>
    </w:rPr>
  </w:style>
  <w:style w:type="character" w:customStyle="1" w:styleId="Char18">
    <w:name w:val="正文文本缩进 Char1"/>
    <w:rsid w:val="00F53552"/>
    <w:rPr>
      <w:rFonts w:ascii="Batang" w:eastAsia="Batang" w:hAnsi="Batang" w:hint="eastAsia"/>
      <w:lang w:val="en-GB"/>
    </w:rPr>
  </w:style>
  <w:style w:type="character" w:customStyle="1" w:styleId="2Char1">
    <w:name w:val="正文文本 2 Char1"/>
    <w:rsid w:val="00F53552"/>
    <w:rPr>
      <w:rFonts w:ascii="CG Times (WN)" w:eastAsia="Malgun Gothic" w:hAnsi="CG Times (WN)" w:hint="default"/>
      <w:i/>
      <w:iCs w:val="0"/>
      <w:lang w:val="en-GB" w:eastAsia="ko-KR"/>
    </w:rPr>
  </w:style>
  <w:style w:type="character" w:customStyle="1" w:styleId="3Char1">
    <w:name w:val="正文文本 3 Char1"/>
    <w:rsid w:val="00F53552"/>
    <w:rPr>
      <w:rFonts w:ascii="CG Times (WN)" w:eastAsia="Osaka" w:hAnsi="CG Times (WN)" w:hint="default"/>
      <w:color w:val="000000"/>
      <w:lang w:val="en-GB" w:eastAsia="ko-KR"/>
    </w:rPr>
  </w:style>
  <w:style w:type="character" w:customStyle="1" w:styleId="2Char10">
    <w:name w:val="正文文本缩进 2 Char1"/>
    <w:rsid w:val="00F53552"/>
    <w:rPr>
      <w:rFonts w:ascii="CG Times (WN)" w:eastAsia="MS Mincho" w:hAnsi="CG Times (WN)" w:hint="default"/>
      <w:lang w:val="en-GB"/>
    </w:rPr>
  </w:style>
  <w:style w:type="character" w:customStyle="1" w:styleId="HTMLChar1">
    <w:name w:val="HTML 预设格式 Char1"/>
    <w:rsid w:val="00F53552"/>
    <w:rPr>
      <w:rFonts w:ascii="Courier New" w:eastAsia="MS Mincho" w:hAnsi="Courier New" w:cs="Courier New" w:hint="default"/>
      <w:lang w:val="en-GB"/>
    </w:rPr>
  </w:style>
  <w:style w:type="character" w:customStyle="1" w:styleId="h48">
    <w:name w:val="h48"/>
    <w:rsid w:val="00F53552"/>
    <w:rPr>
      <w:rFonts w:ascii="Arial" w:hAnsi="Arial" w:cs="Arial" w:hint="default"/>
      <w:sz w:val="24"/>
      <w:lang w:val="en-GB"/>
    </w:rPr>
  </w:style>
  <w:style w:type="character" w:customStyle="1" w:styleId="h510">
    <w:name w:val="h51"/>
    <w:rsid w:val="00F53552"/>
    <w:rPr>
      <w:rFonts w:ascii="Arial" w:eastAsia="SimSun" w:hAnsi="Arial" w:cs="Arial" w:hint="default"/>
      <w:sz w:val="22"/>
      <w:lang w:val="en-GB" w:eastAsia="en-US" w:bidi="ar-SA"/>
    </w:rPr>
  </w:style>
  <w:style w:type="character" w:customStyle="1" w:styleId="gt-baf-word-clickable1">
    <w:name w:val="gt-baf-word-clickable1"/>
    <w:rsid w:val="00F5355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3552"/>
    <w:rPr>
      <w:rFonts w:ascii="Arial" w:hAnsi="Arial" w:cs="Arial" w:hint="default"/>
      <w:b/>
      <w:bCs w:val="0"/>
      <w:sz w:val="18"/>
      <w:lang w:val="en-GB" w:eastAsia="en-US"/>
    </w:rPr>
  </w:style>
  <w:style w:type="character" w:customStyle="1" w:styleId="Char21">
    <w:name w:val="메모 주제 Char2"/>
    <w:rsid w:val="00F53552"/>
    <w:rPr>
      <w:rFonts w:ascii="Times New Roman" w:eastAsia="Times New Roman" w:hAnsi="Times New Roman" w:cs="Times New Roman" w:hint="default"/>
      <w:b/>
      <w:bCs/>
      <w:lang w:val="en-GB" w:eastAsia="en-US"/>
    </w:rPr>
  </w:style>
  <w:style w:type="character" w:customStyle="1" w:styleId="searchcontent1">
    <w:name w:val="search_content1"/>
    <w:rsid w:val="00F53552"/>
    <w:rPr>
      <w:sz w:val="13"/>
      <w:szCs w:val="13"/>
    </w:rPr>
  </w:style>
  <w:style w:type="character" w:customStyle="1" w:styleId="1f9">
    <w:name w:val="純文字 字元1"/>
    <w:rsid w:val="00F53552"/>
    <w:rPr>
      <w:rFonts w:ascii="MingLiU" w:eastAsia="MingLiU" w:hAnsi="Courier New" w:cs="Courier New" w:hint="eastAsia"/>
      <w:sz w:val="24"/>
      <w:szCs w:val="24"/>
      <w:lang w:val="en-GB" w:eastAsia="en-US"/>
    </w:rPr>
  </w:style>
  <w:style w:type="character" w:customStyle="1" w:styleId="1fa">
    <w:name w:val="章節附註文字 字元1"/>
    <w:rsid w:val="00F535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3552"/>
    <w:rPr>
      <w:rFonts w:ascii="Arial" w:eastAsia="Times New Roman" w:hAnsi="Arial" w:cs="Arial" w:hint="default"/>
      <w:sz w:val="36"/>
      <w:lang w:val="en-GB" w:eastAsia="ja-JP" w:bidi="ar-SA"/>
    </w:rPr>
  </w:style>
  <w:style w:type="character" w:customStyle="1" w:styleId="CommentSubjectChar2">
    <w:name w:val="Comment Subject Char2"/>
    <w:rsid w:val="00F53552"/>
    <w:rPr>
      <w:rFonts w:ascii="Times New Roman" w:eastAsia="Times New Roman" w:hAnsi="Times New Roman" w:cs="Times New Roman" w:hint="default"/>
      <w:b/>
      <w:bCs/>
      <w:lang w:val="en-GB"/>
    </w:rPr>
  </w:style>
  <w:style w:type="character" w:customStyle="1" w:styleId="2f7">
    <w:name w:val="段落フォント2"/>
    <w:rsid w:val="00F53552"/>
  </w:style>
  <w:style w:type="character" w:customStyle="1" w:styleId="2f8">
    <w:name w:val="コメント参照2"/>
    <w:rsid w:val="00F535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3552"/>
    <w:rPr>
      <w:rFonts w:ascii="Arial" w:hAnsi="Arial" w:cs="Arial" w:hint="default"/>
      <w:sz w:val="36"/>
      <w:lang w:val="en-GB" w:eastAsia="en-US"/>
    </w:rPr>
  </w:style>
  <w:style w:type="character" w:customStyle="1" w:styleId="3f3">
    <w:name w:val="段落フォント3"/>
    <w:rsid w:val="00F53552"/>
  </w:style>
  <w:style w:type="character" w:customStyle="1" w:styleId="3f4">
    <w:name w:val="コメント参照3"/>
    <w:rsid w:val="00F53552"/>
    <w:rPr>
      <w:sz w:val="16"/>
    </w:rPr>
  </w:style>
  <w:style w:type="character" w:customStyle="1" w:styleId="CommentSubjectChar3">
    <w:name w:val="Comment Subject Char3"/>
    <w:rsid w:val="00F53552"/>
    <w:rPr>
      <w:rFonts w:ascii="Times New Roman" w:hAnsi="Times New Roman" w:cs="Times New Roman" w:hint="default"/>
      <w:b/>
      <w:bCs/>
      <w:lang w:val="en-GB" w:eastAsia="en-US"/>
    </w:rPr>
  </w:style>
  <w:style w:type="character" w:customStyle="1" w:styleId="1fb">
    <w:name w:val="吹き出し (文字)1"/>
    <w:uiPriority w:val="99"/>
    <w:semiHidden/>
    <w:rsid w:val="00F535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F535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35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535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535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535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535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535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53552"/>
    <w:rPr>
      <w:rFonts w:ascii="Arial" w:eastAsia="PMingLiU" w:hAnsi="Arial" w:cs="Arial" w:hint="default"/>
      <w:b/>
      <w:bCs/>
      <w:i/>
      <w:iCs/>
      <w:color w:val="4F81BD"/>
      <w:lang w:val="en-GB" w:eastAsia="en-US"/>
    </w:rPr>
  </w:style>
  <w:style w:type="character" w:customStyle="1" w:styleId="PlainTable35">
    <w:name w:val="Plain Table 35"/>
    <w:uiPriority w:val="19"/>
    <w:qFormat/>
    <w:rsid w:val="00F53552"/>
    <w:rPr>
      <w:i/>
      <w:iCs/>
      <w:color w:val="808080"/>
    </w:rPr>
  </w:style>
  <w:style w:type="character" w:customStyle="1" w:styleId="PlainTable45">
    <w:name w:val="Plain Table 45"/>
    <w:uiPriority w:val="21"/>
    <w:qFormat/>
    <w:rsid w:val="00F53552"/>
    <w:rPr>
      <w:b/>
      <w:bCs/>
      <w:i/>
      <w:iCs/>
      <w:color w:val="4F81BD"/>
    </w:rPr>
  </w:style>
  <w:style w:type="character" w:customStyle="1" w:styleId="PlainTable55">
    <w:name w:val="Plain Table 55"/>
    <w:uiPriority w:val="31"/>
    <w:qFormat/>
    <w:rsid w:val="00F53552"/>
    <w:rPr>
      <w:smallCaps/>
      <w:color w:val="C0504D"/>
      <w:u w:val="single"/>
    </w:rPr>
  </w:style>
  <w:style w:type="character" w:customStyle="1" w:styleId="TableGridLight5">
    <w:name w:val="Table Grid Light5"/>
    <w:uiPriority w:val="32"/>
    <w:qFormat/>
    <w:rsid w:val="00F53552"/>
    <w:rPr>
      <w:b/>
      <w:bCs/>
      <w:smallCaps/>
      <w:color w:val="C0504D"/>
      <w:spacing w:val="5"/>
      <w:u w:val="single"/>
    </w:rPr>
  </w:style>
  <w:style w:type="character" w:customStyle="1" w:styleId="GridTable1Light5">
    <w:name w:val="Grid Table 1 Light5"/>
    <w:uiPriority w:val="33"/>
    <w:qFormat/>
    <w:rsid w:val="00F53552"/>
    <w:rPr>
      <w:b/>
      <w:bCs/>
      <w:smallCaps/>
      <w:spacing w:val="5"/>
    </w:rPr>
  </w:style>
  <w:style w:type="character" w:customStyle="1" w:styleId="afd">
    <w:name w:val="註解文字 字元"/>
    <w:rsid w:val="00F53552"/>
    <w:rPr>
      <w:rFonts w:ascii="Times New Roman" w:eastAsia="Times New Roman" w:hAnsi="Times New Roman" w:cs="Times New Roman" w:hint="default"/>
      <w:lang w:val="en-GB"/>
    </w:rPr>
  </w:style>
  <w:style w:type="character" w:customStyle="1" w:styleId="1ff0">
    <w:name w:val="註解主旨 字元1"/>
    <w:rsid w:val="00F53552"/>
    <w:rPr>
      <w:b/>
      <w:bCs/>
      <w:lang w:val="en-GB" w:eastAsia="sv-SE"/>
    </w:rPr>
  </w:style>
  <w:style w:type="character" w:customStyle="1" w:styleId="NurTextZchn1">
    <w:name w:val="Nur Text Zchn1"/>
    <w:rsid w:val="00F53552"/>
    <w:rPr>
      <w:rFonts w:ascii="Courier New" w:hAnsi="Courier New" w:cs="Courier New" w:hint="default"/>
      <w:lang w:val="en-GB" w:eastAsia="en-US"/>
    </w:rPr>
  </w:style>
  <w:style w:type="character" w:customStyle="1" w:styleId="EndnotentextZchn1">
    <w:name w:val="Endnotentext Zchn1"/>
    <w:rsid w:val="00F53552"/>
    <w:rPr>
      <w:rFonts w:ascii="Times New Roman" w:hAnsi="Times New Roman" w:cs="Times New Roman" w:hint="default"/>
      <w:lang w:val="en-GB" w:eastAsia="en-US"/>
    </w:rPr>
  </w:style>
  <w:style w:type="character" w:customStyle="1" w:styleId="4f0">
    <w:name w:val="段落フォント4"/>
    <w:rsid w:val="00F53552"/>
  </w:style>
  <w:style w:type="character" w:customStyle="1" w:styleId="4f1">
    <w:name w:val="コメント参照4"/>
    <w:rsid w:val="00F53552"/>
    <w:rPr>
      <w:sz w:val="16"/>
    </w:rPr>
  </w:style>
  <w:style w:type="character" w:customStyle="1" w:styleId="Char19">
    <w:name w:val="글자만 Char1"/>
    <w:uiPriority w:val="99"/>
    <w:semiHidden/>
    <w:rsid w:val="00F53552"/>
    <w:rPr>
      <w:rFonts w:ascii="Malgun Gothic" w:eastAsia="Malgun Gothic" w:hAnsi="Courier New" w:cs="Courier New" w:hint="eastAsia"/>
      <w:lang w:val="en-GB" w:eastAsia="en-US"/>
    </w:rPr>
  </w:style>
  <w:style w:type="character" w:customStyle="1" w:styleId="Char1a">
    <w:name w:val="미주 텍스트 Char1"/>
    <w:uiPriority w:val="99"/>
    <w:semiHidden/>
    <w:rsid w:val="00F535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535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535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535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535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535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3552"/>
  </w:style>
  <w:style w:type="character" w:customStyle="1" w:styleId="CommentSubjectChar4">
    <w:name w:val="Comment Subject Char4"/>
    <w:rsid w:val="00F53552"/>
    <w:rPr>
      <w:rFonts w:ascii="Times New Roman" w:hAnsi="Times New Roman" w:cs="Times New Roman" w:hint="default"/>
      <w:b/>
      <w:bCs/>
      <w:lang w:val="en-GB" w:eastAsia="en-US"/>
    </w:rPr>
  </w:style>
  <w:style w:type="character" w:customStyle="1" w:styleId="Char4">
    <w:name w:val="메모 주제 Char"/>
    <w:rsid w:val="00F535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35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3552"/>
    <w:rPr>
      <w:rFonts w:ascii="Times New Roman" w:hAnsi="Times New Roman" w:cs="Times New Roman" w:hint="default"/>
      <w:b/>
      <w:bCs w:val="0"/>
      <w:lang w:val="en-GB"/>
    </w:rPr>
  </w:style>
  <w:style w:type="character" w:customStyle="1" w:styleId="Absatz-Standardschriftart5">
    <w:name w:val="Absatz-Standardschriftart5"/>
    <w:rsid w:val="00F53552"/>
  </w:style>
  <w:style w:type="character" w:customStyle="1" w:styleId="PlainTable31">
    <w:name w:val="Plain Table 31"/>
    <w:uiPriority w:val="19"/>
    <w:qFormat/>
    <w:rsid w:val="00F53552"/>
    <w:rPr>
      <w:i/>
      <w:iCs/>
      <w:color w:val="808080"/>
    </w:rPr>
  </w:style>
  <w:style w:type="character" w:customStyle="1" w:styleId="PlainTable41">
    <w:name w:val="Plain Table 41"/>
    <w:uiPriority w:val="21"/>
    <w:qFormat/>
    <w:rsid w:val="00F53552"/>
    <w:rPr>
      <w:b/>
      <w:bCs/>
      <w:i/>
      <w:iCs/>
      <w:color w:val="4F81BD"/>
    </w:rPr>
  </w:style>
  <w:style w:type="character" w:customStyle="1" w:styleId="PlainTable51">
    <w:name w:val="Plain Table 51"/>
    <w:uiPriority w:val="31"/>
    <w:qFormat/>
    <w:rsid w:val="00F53552"/>
    <w:rPr>
      <w:smallCaps/>
      <w:color w:val="C0504D"/>
      <w:u w:val="single"/>
    </w:rPr>
  </w:style>
  <w:style w:type="character" w:customStyle="1" w:styleId="TableGridLight1">
    <w:name w:val="Table Grid Light1"/>
    <w:uiPriority w:val="32"/>
    <w:qFormat/>
    <w:rsid w:val="00F53552"/>
    <w:rPr>
      <w:b/>
      <w:bCs/>
      <w:smallCaps/>
      <w:color w:val="C0504D"/>
      <w:spacing w:val="5"/>
      <w:u w:val="single"/>
    </w:rPr>
  </w:style>
  <w:style w:type="character" w:customStyle="1" w:styleId="GridTable1Light1">
    <w:name w:val="Grid Table 1 Light1"/>
    <w:uiPriority w:val="33"/>
    <w:qFormat/>
    <w:rsid w:val="00F535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3552"/>
    <w:rPr>
      <w:rFonts w:ascii="Arial" w:eastAsia="MS Gothic" w:hAnsi="Arial" w:cs="Times New Roman" w:hint="default"/>
      <w:lang w:val="en-GB" w:eastAsia="en-US"/>
    </w:rPr>
  </w:style>
  <w:style w:type="character" w:customStyle="1" w:styleId="PlainTable32">
    <w:name w:val="Plain Table 32"/>
    <w:uiPriority w:val="19"/>
    <w:qFormat/>
    <w:rsid w:val="00F53552"/>
    <w:rPr>
      <w:i/>
      <w:iCs/>
      <w:color w:val="808080"/>
    </w:rPr>
  </w:style>
  <w:style w:type="character" w:customStyle="1" w:styleId="PlainTable42">
    <w:name w:val="Plain Table 42"/>
    <w:uiPriority w:val="21"/>
    <w:qFormat/>
    <w:rsid w:val="00F53552"/>
    <w:rPr>
      <w:b/>
      <w:bCs/>
      <w:i/>
      <w:iCs/>
      <w:color w:val="4F81BD"/>
    </w:rPr>
  </w:style>
  <w:style w:type="character" w:customStyle="1" w:styleId="PlainTable52">
    <w:name w:val="Plain Table 52"/>
    <w:uiPriority w:val="31"/>
    <w:qFormat/>
    <w:rsid w:val="00F53552"/>
    <w:rPr>
      <w:smallCaps/>
      <w:color w:val="C0504D"/>
      <w:u w:val="single"/>
    </w:rPr>
  </w:style>
  <w:style w:type="character" w:customStyle="1" w:styleId="TableGridLight2">
    <w:name w:val="Table Grid Light2"/>
    <w:uiPriority w:val="32"/>
    <w:qFormat/>
    <w:rsid w:val="00F53552"/>
    <w:rPr>
      <w:b/>
      <w:bCs/>
      <w:smallCaps/>
      <w:color w:val="C0504D"/>
      <w:spacing w:val="5"/>
      <w:u w:val="single"/>
    </w:rPr>
  </w:style>
  <w:style w:type="character" w:customStyle="1" w:styleId="GridTable1Light2">
    <w:name w:val="Grid Table 1 Light2"/>
    <w:uiPriority w:val="33"/>
    <w:qFormat/>
    <w:rsid w:val="00F53552"/>
    <w:rPr>
      <w:b/>
      <w:bCs/>
      <w:smallCaps/>
      <w:spacing w:val="5"/>
    </w:rPr>
  </w:style>
  <w:style w:type="character" w:customStyle="1" w:styleId="Absatz-Standardschriftart6">
    <w:name w:val="Absatz-Standardschriftart6"/>
    <w:rsid w:val="00F53552"/>
  </w:style>
  <w:style w:type="character" w:customStyle="1" w:styleId="PlainTable33">
    <w:name w:val="Plain Table 33"/>
    <w:uiPriority w:val="19"/>
    <w:qFormat/>
    <w:rsid w:val="00F53552"/>
    <w:rPr>
      <w:i/>
      <w:iCs/>
      <w:color w:val="808080"/>
    </w:rPr>
  </w:style>
  <w:style w:type="character" w:customStyle="1" w:styleId="PlainTable43">
    <w:name w:val="Plain Table 43"/>
    <w:uiPriority w:val="21"/>
    <w:qFormat/>
    <w:rsid w:val="00F53552"/>
    <w:rPr>
      <w:b/>
      <w:bCs/>
      <w:i/>
      <w:iCs/>
      <w:color w:val="4F81BD"/>
    </w:rPr>
  </w:style>
  <w:style w:type="character" w:customStyle="1" w:styleId="PlainTable53">
    <w:name w:val="Plain Table 53"/>
    <w:uiPriority w:val="31"/>
    <w:qFormat/>
    <w:rsid w:val="00F53552"/>
    <w:rPr>
      <w:smallCaps/>
      <w:color w:val="C0504D"/>
      <w:u w:val="single"/>
    </w:rPr>
  </w:style>
  <w:style w:type="character" w:customStyle="1" w:styleId="TableGridLight3">
    <w:name w:val="Table Grid Light3"/>
    <w:uiPriority w:val="32"/>
    <w:qFormat/>
    <w:rsid w:val="00F53552"/>
    <w:rPr>
      <w:b/>
      <w:bCs/>
      <w:smallCaps/>
      <w:color w:val="C0504D"/>
      <w:spacing w:val="5"/>
      <w:u w:val="single"/>
    </w:rPr>
  </w:style>
  <w:style w:type="character" w:customStyle="1" w:styleId="GridTable1Light3">
    <w:name w:val="Grid Table 1 Light3"/>
    <w:uiPriority w:val="33"/>
    <w:qFormat/>
    <w:rsid w:val="00F53552"/>
    <w:rPr>
      <w:b/>
      <w:bCs/>
      <w:smallCaps/>
      <w:spacing w:val="5"/>
    </w:rPr>
  </w:style>
  <w:style w:type="character" w:customStyle="1" w:styleId="Absatz-Standardschriftart7">
    <w:name w:val="Absatz-Standardschriftart7"/>
    <w:rsid w:val="00F53552"/>
  </w:style>
  <w:style w:type="character" w:customStyle="1" w:styleId="KommentarthemaZchn">
    <w:name w:val="Kommentarthema Zchn"/>
    <w:rsid w:val="00F53552"/>
    <w:rPr>
      <w:b/>
      <w:bCs/>
      <w:lang w:val="en-GB" w:eastAsia="en-US" w:bidi="ar-SA"/>
    </w:rPr>
  </w:style>
  <w:style w:type="character" w:customStyle="1" w:styleId="PlainTable34">
    <w:name w:val="Plain Table 34"/>
    <w:uiPriority w:val="19"/>
    <w:qFormat/>
    <w:rsid w:val="00F53552"/>
    <w:rPr>
      <w:i/>
      <w:iCs/>
      <w:color w:val="808080"/>
    </w:rPr>
  </w:style>
  <w:style w:type="character" w:customStyle="1" w:styleId="PlainTable44">
    <w:name w:val="Plain Table 44"/>
    <w:uiPriority w:val="21"/>
    <w:qFormat/>
    <w:rsid w:val="00F53552"/>
    <w:rPr>
      <w:b/>
      <w:bCs/>
      <w:i/>
      <w:iCs/>
      <w:color w:val="4F81BD"/>
    </w:rPr>
  </w:style>
  <w:style w:type="character" w:customStyle="1" w:styleId="PlainTable54">
    <w:name w:val="Plain Table 54"/>
    <w:uiPriority w:val="31"/>
    <w:qFormat/>
    <w:rsid w:val="00F53552"/>
    <w:rPr>
      <w:smallCaps/>
      <w:color w:val="C0504D"/>
      <w:u w:val="single"/>
    </w:rPr>
  </w:style>
  <w:style w:type="character" w:customStyle="1" w:styleId="TableGridLight4">
    <w:name w:val="Table Grid Light4"/>
    <w:uiPriority w:val="32"/>
    <w:qFormat/>
    <w:rsid w:val="00F53552"/>
    <w:rPr>
      <w:b/>
      <w:bCs/>
      <w:smallCaps/>
      <w:color w:val="C0504D"/>
      <w:spacing w:val="5"/>
      <w:u w:val="single"/>
    </w:rPr>
  </w:style>
  <w:style w:type="character" w:customStyle="1" w:styleId="GridTable1Light4">
    <w:name w:val="Grid Table 1 Light4"/>
    <w:uiPriority w:val="33"/>
    <w:qFormat/>
    <w:rsid w:val="00F53552"/>
    <w:rPr>
      <w:b/>
      <w:bCs/>
      <w:smallCaps/>
      <w:spacing w:val="5"/>
    </w:rPr>
  </w:style>
  <w:style w:type="character" w:customStyle="1" w:styleId="afe">
    <w:name w:val="コメント内容 (文字)"/>
    <w:rsid w:val="00F535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3552"/>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355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3552"/>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355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3552"/>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3552"/>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3552"/>
    <w:rPr>
      <w:rFonts w:ascii="Times New Roman" w:eastAsia="Yu Mincho" w:hAnsi="Times New Roman" w:cs="Times New Roman" w:hint="default"/>
      <w:lang w:val="en-GB" w:eastAsia="en-US"/>
    </w:rPr>
  </w:style>
  <w:style w:type="character" w:customStyle="1" w:styleId="Char5">
    <w:name w:val="批注主题 Char"/>
    <w:rsid w:val="00F53552"/>
    <w:rPr>
      <w:b/>
      <w:bCs/>
      <w:lang w:val="en-GB" w:eastAsia="en-US" w:bidi="ar-SA"/>
    </w:rPr>
  </w:style>
  <w:style w:type="character" w:customStyle="1" w:styleId="1ff3">
    <w:name w:val="註解文字 字元1"/>
    <w:uiPriority w:val="99"/>
    <w:rsid w:val="00F53552"/>
    <w:rPr>
      <w:lang w:eastAsia="en-US"/>
    </w:rPr>
  </w:style>
  <w:style w:type="character" w:customStyle="1" w:styleId="5f0">
    <w:name w:val="段落フォント5"/>
    <w:rsid w:val="00F53552"/>
  </w:style>
  <w:style w:type="character" w:customStyle="1" w:styleId="5f1">
    <w:name w:val="コメント参照5"/>
    <w:rsid w:val="00F53552"/>
    <w:rPr>
      <w:sz w:val="16"/>
    </w:rPr>
  </w:style>
  <w:style w:type="character" w:customStyle="1" w:styleId="CharChar41">
    <w:name w:val="Char Char41"/>
    <w:rsid w:val="00F53552"/>
    <w:rPr>
      <w:rFonts w:ascii="Courier New" w:hAnsi="Courier New" w:cs="Courier New" w:hint="default"/>
      <w:lang w:val="nb-NO" w:eastAsia="ja-JP"/>
    </w:rPr>
  </w:style>
  <w:style w:type="character" w:customStyle="1" w:styleId="CharChar71">
    <w:name w:val="Char Char71"/>
    <w:rsid w:val="00F53552"/>
    <w:rPr>
      <w:rFonts w:ascii="Tahoma" w:hAnsi="Tahoma" w:cs="Tahoma" w:hint="default"/>
      <w:shd w:val="clear" w:color="auto" w:fill="000080"/>
      <w:lang w:val="en-GB" w:eastAsia="en-US"/>
    </w:rPr>
  </w:style>
  <w:style w:type="character" w:customStyle="1" w:styleId="CharChar101">
    <w:name w:val="Char Char101"/>
    <w:semiHidden/>
    <w:rsid w:val="00F53552"/>
    <w:rPr>
      <w:rFonts w:ascii="Times New Roman" w:hAnsi="Times New Roman" w:cs="Times New Roman" w:hint="default"/>
      <w:lang w:val="en-GB" w:eastAsia="en-US"/>
    </w:rPr>
  </w:style>
  <w:style w:type="character" w:customStyle="1" w:styleId="CharChar91">
    <w:name w:val="Char Char91"/>
    <w:rsid w:val="00F53552"/>
    <w:rPr>
      <w:rFonts w:ascii="Tahoma" w:hAnsi="Tahoma" w:cs="Tahoma" w:hint="default"/>
      <w:sz w:val="16"/>
      <w:lang w:val="en-GB" w:eastAsia="en-US"/>
    </w:rPr>
  </w:style>
  <w:style w:type="character" w:customStyle="1" w:styleId="CharChar81">
    <w:name w:val="Char Char81"/>
    <w:semiHidden/>
    <w:rsid w:val="00F53552"/>
    <w:rPr>
      <w:rFonts w:ascii="Times New Roman" w:hAnsi="Times New Roman" w:cs="Times New Roman" w:hint="default"/>
      <w:b/>
      <w:bCs w:val="0"/>
      <w:lang w:val="en-GB" w:eastAsia="en-US"/>
    </w:rPr>
  </w:style>
  <w:style w:type="character" w:customStyle="1" w:styleId="CharChar31">
    <w:name w:val="Char Char31"/>
    <w:rsid w:val="00F53552"/>
    <w:rPr>
      <w:rFonts w:ascii="Arial" w:hAnsi="Arial" w:cs="Arial" w:hint="default"/>
      <w:sz w:val="22"/>
      <w:lang w:val="en-GB" w:eastAsia="en-US" w:bidi="ar-SA"/>
    </w:rPr>
  </w:style>
  <w:style w:type="character" w:customStyle="1" w:styleId="CharChar51">
    <w:name w:val="Char Char51"/>
    <w:rsid w:val="00F53552"/>
    <w:rPr>
      <w:rFonts w:ascii="Arial" w:hAnsi="Arial" w:cs="Arial" w:hint="default"/>
      <w:sz w:val="28"/>
      <w:lang w:val="en-GB" w:eastAsia="en-US" w:bidi="ar-SA"/>
    </w:rPr>
  </w:style>
  <w:style w:type="character" w:customStyle="1" w:styleId="CharChar211">
    <w:name w:val="Char Char211"/>
    <w:rsid w:val="00F53552"/>
    <w:rPr>
      <w:rFonts w:ascii="Times New Roman" w:hAnsi="Times New Roman" w:cs="Times New Roman" w:hint="default"/>
      <w:lang w:val="en-GB" w:eastAsia="en-US"/>
    </w:rPr>
  </w:style>
  <w:style w:type="character" w:customStyle="1" w:styleId="CharChar61">
    <w:name w:val="Char Char61"/>
    <w:rsid w:val="00F53552"/>
    <w:rPr>
      <w:rFonts w:ascii="Arial" w:eastAsia="SimSun" w:hAnsi="Arial" w:cs="Arial" w:hint="default"/>
      <w:sz w:val="32"/>
      <w:lang w:val="en-GB" w:eastAsia="en-US" w:bidi="ar-SA"/>
    </w:rPr>
  </w:style>
  <w:style w:type="character" w:customStyle="1" w:styleId="CharChar161">
    <w:name w:val="Char Char161"/>
    <w:rsid w:val="00F53552"/>
    <w:rPr>
      <w:rFonts w:ascii="Arial" w:eastAsia="SimSun" w:hAnsi="Arial" w:cs="Arial" w:hint="default"/>
      <w:lang w:val="en-GB" w:eastAsia="en-US" w:bidi="ar-SA"/>
    </w:rPr>
  </w:style>
  <w:style w:type="character" w:customStyle="1" w:styleId="CharChar141">
    <w:name w:val="Char Char141"/>
    <w:rsid w:val="00F53552"/>
    <w:rPr>
      <w:rFonts w:ascii="Arial" w:eastAsia="SimSun" w:hAnsi="Arial" w:cs="Arial" w:hint="default"/>
      <w:sz w:val="36"/>
      <w:lang w:val="en-GB" w:eastAsia="en-US" w:bidi="ar-SA"/>
    </w:rPr>
  </w:style>
  <w:style w:type="character" w:customStyle="1" w:styleId="CharChar251">
    <w:name w:val="Char Char251"/>
    <w:rsid w:val="00F53552"/>
    <w:rPr>
      <w:rFonts w:ascii="Arial" w:hAnsi="Arial" w:cs="Arial" w:hint="default"/>
      <w:lang w:val="en-GB" w:eastAsia="en-US"/>
    </w:rPr>
  </w:style>
  <w:style w:type="character" w:customStyle="1" w:styleId="CharChar171">
    <w:name w:val="Char Char171"/>
    <w:rsid w:val="00F53552"/>
    <w:rPr>
      <w:rFonts w:ascii="Tahoma" w:hAnsi="Tahoma" w:cs="Tahoma" w:hint="default"/>
      <w:shd w:val="clear" w:color="auto" w:fill="000080"/>
      <w:lang w:val="en-GB" w:eastAsia="en-US"/>
    </w:rPr>
  </w:style>
  <w:style w:type="character" w:customStyle="1" w:styleId="CharChar191">
    <w:name w:val="Char Char191"/>
    <w:rsid w:val="00F53552"/>
    <w:rPr>
      <w:rFonts w:ascii="Times New Roman" w:hAnsi="Times New Roman" w:cs="Times New Roman" w:hint="default"/>
      <w:lang w:val="en-GB"/>
    </w:rPr>
  </w:style>
  <w:style w:type="character" w:customStyle="1" w:styleId="CharChar201">
    <w:name w:val="Char Char201"/>
    <w:rsid w:val="00F53552"/>
    <w:rPr>
      <w:rFonts w:ascii="Tahoma" w:hAnsi="Tahoma" w:cs="Tahoma" w:hint="default"/>
      <w:sz w:val="16"/>
      <w:szCs w:val="16"/>
      <w:lang w:val="en-GB" w:eastAsia="en-US"/>
    </w:rPr>
  </w:style>
  <w:style w:type="character" w:customStyle="1" w:styleId="CharChar301">
    <w:name w:val="Char Char301"/>
    <w:rsid w:val="00F53552"/>
    <w:rPr>
      <w:rFonts w:ascii="Arial" w:hAnsi="Arial" w:cs="Arial" w:hint="default"/>
      <w:lang w:val="en-GB" w:eastAsia="en-US"/>
    </w:rPr>
  </w:style>
  <w:style w:type="character" w:customStyle="1" w:styleId="CharChar291">
    <w:name w:val="Char Char291"/>
    <w:rsid w:val="00F53552"/>
    <w:rPr>
      <w:rFonts w:ascii="Arial" w:hAnsi="Arial" w:cs="Arial" w:hint="default"/>
      <w:sz w:val="36"/>
      <w:lang w:val="en-GB" w:eastAsia="en-US"/>
    </w:rPr>
  </w:style>
  <w:style w:type="character" w:customStyle="1" w:styleId="CharChar261">
    <w:name w:val="Char Char261"/>
    <w:rsid w:val="00F53552"/>
    <w:rPr>
      <w:rFonts w:ascii="Times New Roman" w:hAnsi="Times New Roman" w:cs="Times New Roman" w:hint="default"/>
      <w:lang w:val="en-GB" w:eastAsia="en-US"/>
    </w:rPr>
  </w:style>
  <w:style w:type="character" w:customStyle="1" w:styleId="CharChar281">
    <w:name w:val="Char Char281"/>
    <w:rsid w:val="00F53552"/>
    <w:rPr>
      <w:rFonts w:ascii="Arial" w:hAnsi="Arial" w:cs="Arial" w:hint="default"/>
      <w:sz w:val="36"/>
      <w:lang w:val="en-GB" w:eastAsia="en-US"/>
    </w:rPr>
  </w:style>
  <w:style w:type="character" w:customStyle="1" w:styleId="CharChar271">
    <w:name w:val="Char Char271"/>
    <w:rsid w:val="00F53552"/>
    <w:rPr>
      <w:rFonts w:ascii="Arial" w:hAnsi="Arial" w:cs="Arial" w:hint="default"/>
      <w:b/>
      <w:bCs w:val="0"/>
      <w:i/>
      <w:iCs w:val="0"/>
      <w:noProof/>
      <w:sz w:val="18"/>
      <w:lang w:val="en-GB" w:eastAsia="en-US"/>
    </w:rPr>
  </w:style>
  <w:style w:type="character" w:customStyle="1" w:styleId="CharChar111">
    <w:name w:val="Char Char111"/>
    <w:rsid w:val="00F53552"/>
    <w:rPr>
      <w:lang w:val="en-GB" w:eastAsia="en-US" w:bidi="ar-SA"/>
    </w:rPr>
  </w:style>
  <w:style w:type="character" w:customStyle="1" w:styleId="ZchnZchn51">
    <w:name w:val="Zchn Zchn51"/>
    <w:rsid w:val="00F53552"/>
    <w:rPr>
      <w:rFonts w:ascii="Courier New" w:eastAsia="Batang" w:hAnsi="Courier New" w:cs="Courier New" w:hint="default"/>
      <w:lang w:val="nb-NO" w:eastAsia="en-US" w:bidi="ar-SA"/>
    </w:rPr>
  </w:style>
  <w:style w:type="character" w:customStyle="1" w:styleId="CharChar151">
    <w:name w:val="Char Char151"/>
    <w:rsid w:val="00F53552"/>
    <w:rPr>
      <w:rFonts w:ascii="Arial" w:hAnsi="Arial" w:cs="Arial" w:hint="default"/>
      <w:sz w:val="36"/>
      <w:lang w:val="en-GB"/>
    </w:rPr>
  </w:style>
  <w:style w:type="character" w:customStyle="1" w:styleId="CharChar131">
    <w:name w:val="Char Char131"/>
    <w:semiHidden/>
    <w:rsid w:val="00F53552"/>
    <w:rPr>
      <w:rFonts w:ascii="SimSun" w:eastAsia="SimSun" w:hAnsi="SimSun" w:hint="eastAsia"/>
      <w:lang w:val="en-GB" w:eastAsia="en-US" w:bidi="ar-SA"/>
    </w:rPr>
  </w:style>
  <w:style w:type="character" w:customStyle="1" w:styleId="Char6">
    <w:name w:val="日期 Char"/>
    <w:rsid w:val="00F53552"/>
    <w:rPr>
      <w:lang w:val="en-GB" w:eastAsia="en-US"/>
    </w:rPr>
  </w:style>
  <w:style w:type="character" w:customStyle="1" w:styleId="Char40">
    <w:name w:val="批注主题 Char4"/>
    <w:rsid w:val="00F53552"/>
    <w:rPr>
      <w:b/>
      <w:bCs/>
      <w:lang w:eastAsia="en-US"/>
    </w:rPr>
  </w:style>
  <w:style w:type="character" w:customStyle="1" w:styleId="Char22">
    <w:name w:val="日期 Char2"/>
    <w:rsid w:val="00F53552"/>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535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535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535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53552"/>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F53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53552"/>
    <w:rPr>
      <w:rFonts w:ascii="Times New Roman" w:eastAsia="PMingLiU" w:hAnsi="Times New Roman"/>
      <w:lang w:val="en-GB" w:eastAsia="en-GB"/>
    </w:rPr>
    <w:tblPr>
      <w:tblInd w:w="0" w:type="nil"/>
    </w:tblPr>
  </w:style>
  <w:style w:type="table" w:customStyle="1" w:styleId="TableGrid11">
    <w:name w:val="Table Grid1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535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F53552"/>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F53552"/>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53552"/>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F535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F53552"/>
    <w:pPr>
      <w:tabs>
        <w:tab w:val="left" w:pos="360"/>
      </w:tabs>
      <w:ind w:left="360" w:hanging="360"/>
    </w:pPr>
  </w:style>
  <w:style w:type="paragraph" w:customStyle="1" w:styleId="Heading3Underrubrik2H3">
    <w:name w:val="Heading 3.Underrubrik2.H3"/>
    <w:basedOn w:val="Heading2Head2A2"/>
    <w:next w:val="Normal"/>
    <w:rsid w:val="00F53552"/>
    <w:pPr>
      <w:spacing w:before="120"/>
      <w:outlineLvl w:val="2"/>
    </w:pPr>
    <w:rPr>
      <w:sz w:val="28"/>
    </w:rPr>
  </w:style>
  <w:style w:type="paragraph" w:customStyle="1" w:styleId="textintend1">
    <w:name w:val="text intend 1"/>
    <w:basedOn w:val="text"/>
    <w:rsid w:val="00F53552"/>
    <w:pPr>
      <w:widowControl/>
      <w:tabs>
        <w:tab w:val="left" w:pos="992"/>
      </w:tabs>
      <w:spacing w:after="120"/>
      <w:ind w:left="992" w:hanging="425"/>
    </w:pPr>
    <w:rPr>
      <w:rFonts w:eastAsia="MS Mincho"/>
      <w:lang w:val="en-US"/>
    </w:rPr>
  </w:style>
  <w:style w:type="paragraph" w:customStyle="1" w:styleId="textintend2">
    <w:name w:val="text intend 2"/>
    <w:basedOn w:val="text"/>
    <w:rsid w:val="00F53552"/>
    <w:pPr>
      <w:widowControl/>
      <w:tabs>
        <w:tab w:val="left" w:pos="1418"/>
      </w:tabs>
      <w:spacing w:after="120"/>
      <w:ind w:left="1418" w:hanging="426"/>
    </w:pPr>
    <w:rPr>
      <w:rFonts w:eastAsia="MS Mincho"/>
      <w:lang w:val="en-US"/>
    </w:rPr>
  </w:style>
  <w:style w:type="paragraph" w:customStyle="1" w:styleId="TAH8pt">
    <w:name w:val="TAH + 8 pt"/>
    <w:basedOn w:val="TAH"/>
    <w:rsid w:val="00F53552"/>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F53552"/>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F53552"/>
    <w:pPr>
      <w:numPr>
        <w:numId w:val="22"/>
      </w:numPr>
    </w:pPr>
  </w:style>
  <w:style w:type="numbering" w:customStyle="1" w:styleId="SGS">
    <w:name w:val="SGS"/>
    <w:uiPriority w:val="99"/>
    <w:rsid w:val="00F53552"/>
    <w:pPr>
      <w:numPr>
        <w:numId w:val="23"/>
      </w:numPr>
    </w:pPr>
  </w:style>
  <w:style w:type="numbering" w:customStyle="1" w:styleId="Style1">
    <w:name w:val="Style1"/>
    <w:uiPriority w:val="99"/>
    <w:rsid w:val="00F53552"/>
    <w:pPr>
      <w:numPr>
        <w:numId w:val="24"/>
      </w:numPr>
    </w:pPr>
  </w:style>
  <w:style w:type="numbering" w:customStyle="1" w:styleId="Style11">
    <w:name w:val="Style11"/>
    <w:uiPriority w:val="99"/>
    <w:rsid w:val="00F5355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9557">
      <w:bodyDiv w:val="1"/>
      <w:marLeft w:val="0"/>
      <w:marRight w:val="0"/>
      <w:marTop w:val="0"/>
      <w:marBottom w:val="0"/>
      <w:divBdr>
        <w:top w:val="none" w:sz="0" w:space="0" w:color="auto"/>
        <w:left w:val="none" w:sz="0" w:space="0" w:color="auto"/>
        <w:bottom w:val="none" w:sz="0" w:space="0" w:color="auto"/>
        <w:right w:val="none" w:sz="0" w:space="0" w:color="auto"/>
      </w:divBdr>
    </w:div>
    <w:div w:id="63451725">
      <w:bodyDiv w:val="1"/>
      <w:marLeft w:val="0"/>
      <w:marRight w:val="0"/>
      <w:marTop w:val="0"/>
      <w:marBottom w:val="0"/>
      <w:divBdr>
        <w:top w:val="none" w:sz="0" w:space="0" w:color="auto"/>
        <w:left w:val="none" w:sz="0" w:space="0" w:color="auto"/>
        <w:bottom w:val="none" w:sz="0" w:space="0" w:color="auto"/>
        <w:right w:val="none" w:sz="0" w:space="0" w:color="auto"/>
      </w:divBdr>
    </w:div>
    <w:div w:id="90199453">
      <w:bodyDiv w:val="1"/>
      <w:marLeft w:val="0"/>
      <w:marRight w:val="0"/>
      <w:marTop w:val="0"/>
      <w:marBottom w:val="0"/>
      <w:divBdr>
        <w:top w:val="none" w:sz="0" w:space="0" w:color="auto"/>
        <w:left w:val="none" w:sz="0" w:space="0" w:color="auto"/>
        <w:bottom w:val="none" w:sz="0" w:space="0" w:color="auto"/>
        <w:right w:val="none" w:sz="0" w:space="0" w:color="auto"/>
      </w:divBdr>
    </w:div>
    <w:div w:id="100616484">
      <w:bodyDiv w:val="1"/>
      <w:marLeft w:val="0"/>
      <w:marRight w:val="0"/>
      <w:marTop w:val="0"/>
      <w:marBottom w:val="0"/>
      <w:divBdr>
        <w:top w:val="none" w:sz="0" w:space="0" w:color="auto"/>
        <w:left w:val="none" w:sz="0" w:space="0" w:color="auto"/>
        <w:bottom w:val="none" w:sz="0" w:space="0" w:color="auto"/>
        <w:right w:val="none" w:sz="0" w:space="0" w:color="auto"/>
      </w:divBdr>
    </w:div>
    <w:div w:id="196353338">
      <w:bodyDiv w:val="1"/>
      <w:marLeft w:val="0"/>
      <w:marRight w:val="0"/>
      <w:marTop w:val="0"/>
      <w:marBottom w:val="0"/>
      <w:divBdr>
        <w:top w:val="none" w:sz="0" w:space="0" w:color="auto"/>
        <w:left w:val="none" w:sz="0" w:space="0" w:color="auto"/>
        <w:bottom w:val="none" w:sz="0" w:space="0" w:color="auto"/>
        <w:right w:val="none" w:sz="0" w:space="0" w:color="auto"/>
      </w:divBdr>
    </w:div>
    <w:div w:id="232661770">
      <w:bodyDiv w:val="1"/>
      <w:marLeft w:val="0"/>
      <w:marRight w:val="0"/>
      <w:marTop w:val="0"/>
      <w:marBottom w:val="0"/>
      <w:divBdr>
        <w:top w:val="none" w:sz="0" w:space="0" w:color="auto"/>
        <w:left w:val="none" w:sz="0" w:space="0" w:color="auto"/>
        <w:bottom w:val="none" w:sz="0" w:space="0" w:color="auto"/>
        <w:right w:val="none" w:sz="0" w:space="0" w:color="auto"/>
      </w:divBdr>
    </w:div>
    <w:div w:id="237327974">
      <w:bodyDiv w:val="1"/>
      <w:marLeft w:val="0"/>
      <w:marRight w:val="0"/>
      <w:marTop w:val="0"/>
      <w:marBottom w:val="0"/>
      <w:divBdr>
        <w:top w:val="none" w:sz="0" w:space="0" w:color="auto"/>
        <w:left w:val="none" w:sz="0" w:space="0" w:color="auto"/>
        <w:bottom w:val="none" w:sz="0" w:space="0" w:color="auto"/>
        <w:right w:val="none" w:sz="0" w:space="0" w:color="auto"/>
      </w:divBdr>
    </w:div>
    <w:div w:id="267583506">
      <w:bodyDiv w:val="1"/>
      <w:marLeft w:val="0"/>
      <w:marRight w:val="0"/>
      <w:marTop w:val="0"/>
      <w:marBottom w:val="0"/>
      <w:divBdr>
        <w:top w:val="none" w:sz="0" w:space="0" w:color="auto"/>
        <w:left w:val="none" w:sz="0" w:space="0" w:color="auto"/>
        <w:bottom w:val="none" w:sz="0" w:space="0" w:color="auto"/>
        <w:right w:val="none" w:sz="0" w:space="0" w:color="auto"/>
      </w:divBdr>
    </w:div>
    <w:div w:id="328794466">
      <w:bodyDiv w:val="1"/>
      <w:marLeft w:val="0"/>
      <w:marRight w:val="0"/>
      <w:marTop w:val="0"/>
      <w:marBottom w:val="0"/>
      <w:divBdr>
        <w:top w:val="none" w:sz="0" w:space="0" w:color="auto"/>
        <w:left w:val="none" w:sz="0" w:space="0" w:color="auto"/>
        <w:bottom w:val="none" w:sz="0" w:space="0" w:color="auto"/>
        <w:right w:val="none" w:sz="0" w:space="0" w:color="auto"/>
      </w:divBdr>
    </w:div>
    <w:div w:id="337925061">
      <w:bodyDiv w:val="1"/>
      <w:marLeft w:val="0"/>
      <w:marRight w:val="0"/>
      <w:marTop w:val="0"/>
      <w:marBottom w:val="0"/>
      <w:divBdr>
        <w:top w:val="none" w:sz="0" w:space="0" w:color="auto"/>
        <w:left w:val="none" w:sz="0" w:space="0" w:color="auto"/>
        <w:bottom w:val="none" w:sz="0" w:space="0" w:color="auto"/>
        <w:right w:val="none" w:sz="0" w:space="0" w:color="auto"/>
      </w:divBdr>
    </w:div>
    <w:div w:id="367874744">
      <w:bodyDiv w:val="1"/>
      <w:marLeft w:val="0"/>
      <w:marRight w:val="0"/>
      <w:marTop w:val="0"/>
      <w:marBottom w:val="0"/>
      <w:divBdr>
        <w:top w:val="none" w:sz="0" w:space="0" w:color="auto"/>
        <w:left w:val="none" w:sz="0" w:space="0" w:color="auto"/>
        <w:bottom w:val="none" w:sz="0" w:space="0" w:color="auto"/>
        <w:right w:val="none" w:sz="0" w:space="0" w:color="auto"/>
      </w:divBdr>
    </w:div>
    <w:div w:id="393938531">
      <w:bodyDiv w:val="1"/>
      <w:marLeft w:val="0"/>
      <w:marRight w:val="0"/>
      <w:marTop w:val="0"/>
      <w:marBottom w:val="0"/>
      <w:divBdr>
        <w:top w:val="none" w:sz="0" w:space="0" w:color="auto"/>
        <w:left w:val="none" w:sz="0" w:space="0" w:color="auto"/>
        <w:bottom w:val="none" w:sz="0" w:space="0" w:color="auto"/>
        <w:right w:val="none" w:sz="0" w:space="0" w:color="auto"/>
      </w:divBdr>
    </w:div>
    <w:div w:id="405953024">
      <w:bodyDiv w:val="1"/>
      <w:marLeft w:val="0"/>
      <w:marRight w:val="0"/>
      <w:marTop w:val="0"/>
      <w:marBottom w:val="0"/>
      <w:divBdr>
        <w:top w:val="none" w:sz="0" w:space="0" w:color="auto"/>
        <w:left w:val="none" w:sz="0" w:space="0" w:color="auto"/>
        <w:bottom w:val="none" w:sz="0" w:space="0" w:color="auto"/>
        <w:right w:val="none" w:sz="0" w:space="0" w:color="auto"/>
      </w:divBdr>
    </w:div>
    <w:div w:id="426732713">
      <w:bodyDiv w:val="1"/>
      <w:marLeft w:val="0"/>
      <w:marRight w:val="0"/>
      <w:marTop w:val="0"/>
      <w:marBottom w:val="0"/>
      <w:divBdr>
        <w:top w:val="none" w:sz="0" w:space="0" w:color="auto"/>
        <w:left w:val="none" w:sz="0" w:space="0" w:color="auto"/>
        <w:bottom w:val="none" w:sz="0" w:space="0" w:color="auto"/>
        <w:right w:val="none" w:sz="0" w:space="0" w:color="auto"/>
      </w:divBdr>
    </w:div>
    <w:div w:id="426926355">
      <w:bodyDiv w:val="1"/>
      <w:marLeft w:val="0"/>
      <w:marRight w:val="0"/>
      <w:marTop w:val="0"/>
      <w:marBottom w:val="0"/>
      <w:divBdr>
        <w:top w:val="none" w:sz="0" w:space="0" w:color="auto"/>
        <w:left w:val="none" w:sz="0" w:space="0" w:color="auto"/>
        <w:bottom w:val="none" w:sz="0" w:space="0" w:color="auto"/>
        <w:right w:val="none" w:sz="0" w:space="0" w:color="auto"/>
      </w:divBdr>
    </w:div>
    <w:div w:id="455560582">
      <w:bodyDiv w:val="1"/>
      <w:marLeft w:val="0"/>
      <w:marRight w:val="0"/>
      <w:marTop w:val="0"/>
      <w:marBottom w:val="0"/>
      <w:divBdr>
        <w:top w:val="none" w:sz="0" w:space="0" w:color="auto"/>
        <w:left w:val="none" w:sz="0" w:space="0" w:color="auto"/>
        <w:bottom w:val="none" w:sz="0" w:space="0" w:color="auto"/>
        <w:right w:val="none" w:sz="0" w:space="0" w:color="auto"/>
      </w:divBdr>
    </w:div>
    <w:div w:id="469593161">
      <w:bodyDiv w:val="1"/>
      <w:marLeft w:val="0"/>
      <w:marRight w:val="0"/>
      <w:marTop w:val="0"/>
      <w:marBottom w:val="0"/>
      <w:divBdr>
        <w:top w:val="none" w:sz="0" w:space="0" w:color="auto"/>
        <w:left w:val="none" w:sz="0" w:space="0" w:color="auto"/>
        <w:bottom w:val="none" w:sz="0" w:space="0" w:color="auto"/>
        <w:right w:val="none" w:sz="0" w:space="0" w:color="auto"/>
      </w:divBdr>
    </w:div>
    <w:div w:id="476264523">
      <w:bodyDiv w:val="1"/>
      <w:marLeft w:val="0"/>
      <w:marRight w:val="0"/>
      <w:marTop w:val="0"/>
      <w:marBottom w:val="0"/>
      <w:divBdr>
        <w:top w:val="none" w:sz="0" w:space="0" w:color="auto"/>
        <w:left w:val="none" w:sz="0" w:space="0" w:color="auto"/>
        <w:bottom w:val="none" w:sz="0" w:space="0" w:color="auto"/>
        <w:right w:val="none" w:sz="0" w:space="0" w:color="auto"/>
      </w:divBdr>
    </w:div>
    <w:div w:id="502429555">
      <w:bodyDiv w:val="1"/>
      <w:marLeft w:val="0"/>
      <w:marRight w:val="0"/>
      <w:marTop w:val="0"/>
      <w:marBottom w:val="0"/>
      <w:divBdr>
        <w:top w:val="none" w:sz="0" w:space="0" w:color="auto"/>
        <w:left w:val="none" w:sz="0" w:space="0" w:color="auto"/>
        <w:bottom w:val="none" w:sz="0" w:space="0" w:color="auto"/>
        <w:right w:val="none" w:sz="0" w:space="0" w:color="auto"/>
      </w:divBdr>
    </w:div>
    <w:div w:id="539517015">
      <w:bodyDiv w:val="1"/>
      <w:marLeft w:val="0"/>
      <w:marRight w:val="0"/>
      <w:marTop w:val="0"/>
      <w:marBottom w:val="0"/>
      <w:divBdr>
        <w:top w:val="none" w:sz="0" w:space="0" w:color="auto"/>
        <w:left w:val="none" w:sz="0" w:space="0" w:color="auto"/>
        <w:bottom w:val="none" w:sz="0" w:space="0" w:color="auto"/>
        <w:right w:val="none" w:sz="0" w:space="0" w:color="auto"/>
      </w:divBdr>
    </w:div>
    <w:div w:id="583076213">
      <w:bodyDiv w:val="1"/>
      <w:marLeft w:val="0"/>
      <w:marRight w:val="0"/>
      <w:marTop w:val="0"/>
      <w:marBottom w:val="0"/>
      <w:divBdr>
        <w:top w:val="none" w:sz="0" w:space="0" w:color="auto"/>
        <w:left w:val="none" w:sz="0" w:space="0" w:color="auto"/>
        <w:bottom w:val="none" w:sz="0" w:space="0" w:color="auto"/>
        <w:right w:val="none" w:sz="0" w:space="0" w:color="auto"/>
      </w:divBdr>
    </w:div>
    <w:div w:id="605888308">
      <w:bodyDiv w:val="1"/>
      <w:marLeft w:val="0"/>
      <w:marRight w:val="0"/>
      <w:marTop w:val="0"/>
      <w:marBottom w:val="0"/>
      <w:divBdr>
        <w:top w:val="none" w:sz="0" w:space="0" w:color="auto"/>
        <w:left w:val="none" w:sz="0" w:space="0" w:color="auto"/>
        <w:bottom w:val="none" w:sz="0" w:space="0" w:color="auto"/>
        <w:right w:val="none" w:sz="0" w:space="0" w:color="auto"/>
      </w:divBdr>
    </w:div>
    <w:div w:id="642664481">
      <w:bodyDiv w:val="1"/>
      <w:marLeft w:val="0"/>
      <w:marRight w:val="0"/>
      <w:marTop w:val="0"/>
      <w:marBottom w:val="0"/>
      <w:divBdr>
        <w:top w:val="none" w:sz="0" w:space="0" w:color="auto"/>
        <w:left w:val="none" w:sz="0" w:space="0" w:color="auto"/>
        <w:bottom w:val="none" w:sz="0" w:space="0" w:color="auto"/>
        <w:right w:val="none" w:sz="0" w:space="0" w:color="auto"/>
      </w:divBdr>
    </w:div>
    <w:div w:id="798765680">
      <w:bodyDiv w:val="1"/>
      <w:marLeft w:val="0"/>
      <w:marRight w:val="0"/>
      <w:marTop w:val="0"/>
      <w:marBottom w:val="0"/>
      <w:divBdr>
        <w:top w:val="none" w:sz="0" w:space="0" w:color="auto"/>
        <w:left w:val="none" w:sz="0" w:space="0" w:color="auto"/>
        <w:bottom w:val="none" w:sz="0" w:space="0" w:color="auto"/>
        <w:right w:val="none" w:sz="0" w:space="0" w:color="auto"/>
      </w:divBdr>
    </w:div>
    <w:div w:id="800391622">
      <w:bodyDiv w:val="1"/>
      <w:marLeft w:val="0"/>
      <w:marRight w:val="0"/>
      <w:marTop w:val="0"/>
      <w:marBottom w:val="0"/>
      <w:divBdr>
        <w:top w:val="none" w:sz="0" w:space="0" w:color="auto"/>
        <w:left w:val="none" w:sz="0" w:space="0" w:color="auto"/>
        <w:bottom w:val="none" w:sz="0" w:space="0" w:color="auto"/>
        <w:right w:val="none" w:sz="0" w:space="0" w:color="auto"/>
      </w:divBdr>
    </w:div>
    <w:div w:id="841745827">
      <w:bodyDiv w:val="1"/>
      <w:marLeft w:val="0"/>
      <w:marRight w:val="0"/>
      <w:marTop w:val="0"/>
      <w:marBottom w:val="0"/>
      <w:divBdr>
        <w:top w:val="none" w:sz="0" w:space="0" w:color="auto"/>
        <w:left w:val="none" w:sz="0" w:space="0" w:color="auto"/>
        <w:bottom w:val="none" w:sz="0" w:space="0" w:color="auto"/>
        <w:right w:val="none" w:sz="0" w:space="0" w:color="auto"/>
      </w:divBdr>
    </w:div>
    <w:div w:id="859969227">
      <w:bodyDiv w:val="1"/>
      <w:marLeft w:val="0"/>
      <w:marRight w:val="0"/>
      <w:marTop w:val="0"/>
      <w:marBottom w:val="0"/>
      <w:divBdr>
        <w:top w:val="none" w:sz="0" w:space="0" w:color="auto"/>
        <w:left w:val="none" w:sz="0" w:space="0" w:color="auto"/>
        <w:bottom w:val="none" w:sz="0" w:space="0" w:color="auto"/>
        <w:right w:val="none" w:sz="0" w:space="0" w:color="auto"/>
      </w:divBdr>
    </w:div>
    <w:div w:id="868026336">
      <w:bodyDiv w:val="1"/>
      <w:marLeft w:val="0"/>
      <w:marRight w:val="0"/>
      <w:marTop w:val="0"/>
      <w:marBottom w:val="0"/>
      <w:divBdr>
        <w:top w:val="none" w:sz="0" w:space="0" w:color="auto"/>
        <w:left w:val="none" w:sz="0" w:space="0" w:color="auto"/>
        <w:bottom w:val="none" w:sz="0" w:space="0" w:color="auto"/>
        <w:right w:val="none" w:sz="0" w:space="0" w:color="auto"/>
      </w:divBdr>
    </w:div>
    <w:div w:id="878862685">
      <w:bodyDiv w:val="1"/>
      <w:marLeft w:val="0"/>
      <w:marRight w:val="0"/>
      <w:marTop w:val="0"/>
      <w:marBottom w:val="0"/>
      <w:divBdr>
        <w:top w:val="none" w:sz="0" w:space="0" w:color="auto"/>
        <w:left w:val="none" w:sz="0" w:space="0" w:color="auto"/>
        <w:bottom w:val="none" w:sz="0" w:space="0" w:color="auto"/>
        <w:right w:val="none" w:sz="0" w:space="0" w:color="auto"/>
      </w:divBdr>
    </w:div>
    <w:div w:id="968320782">
      <w:bodyDiv w:val="1"/>
      <w:marLeft w:val="0"/>
      <w:marRight w:val="0"/>
      <w:marTop w:val="0"/>
      <w:marBottom w:val="0"/>
      <w:divBdr>
        <w:top w:val="none" w:sz="0" w:space="0" w:color="auto"/>
        <w:left w:val="none" w:sz="0" w:space="0" w:color="auto"/>
        <w:bottom w:val="none" w:sz="0" w:space="0" w:color="auto"/>
        <w:right w:val="none" w:sz="0" w:space="0" w:color="auto"/>
      </w:divBdr>
    </w:div>
    <w:div w:id="1013342578">
      <w:bodyDiv w:val="1"/>
      <w:marLeft w:val="0"/>
      <w:marRight w:val="0"/>
      <w:marTop w:val="0"/>
      <w:marBottom w:val="0"/>
      <w:divBdr>
        <w:top w:val="none" w:sz="0" w:space="0" w:color="auto"/>
        <w:left w:val="none" w:sz="0" w:space="0" w:color="auto"/>
        <w:bottom w:val="none" w:sz="0" w:space="0" w:color="auto"/>
        <w:right w:val="none" w:sz="0" w:space="0" w:color="auto"/>
      </w:divBdr>
    </w:div>
    <w:div w:id="1013412896">
      <w:bodyDiv w:val="1"/>
      <w:marLeft w:val="0"/>
      <w:marRight w:val="0"/>
      <w:marTop w:val="0"/>
      <w:marBottom w:val="0"/>
      <w:divBdr>
        <w:top w:val="none" w:sz="0" w:space="0" w:color="auto"/>
        <w:left w:val="none" w:sz="0" w:space="0" w:color="auto"/>
        <w:bottom w:val="none" w:sz="0" w:space="0" w:color="auto"/>
        <w:right w:val="none" w:sz="0" w:space="0" w:color="auto"/>
      </w:divBdr>
    </w:div>
    <w:div w:id="1045061978">
      <w:bodyDiv w:val="1"/>
      <w:marLeft w:val="0"/>
      <w:marRight w:val="0"/>
      <w:marTop w:val="0"/>
      <w:marBottom w:val="0"/>
      <w:divBdr>
        <w:top w:val="none" w:sz="0" w:space="0" w:color="auto"/>
        <w:left w:val="none" w:sz="0" w:space="0" w:color="auto"/>
        <w:bottom w:val="none" w:sz="0" w:space="0" w:color="auto"/>
        <w:right w:val="none" w:sz="0" w:space="0" w:color="auto"/>
      </w:divBdr>
    </w:div>
    <w:div w:id="1163666397">
      <w:bodyDiv w:val="1"/>
      <w:marLeft w:val="0"/>
      <w:marRight w:val="0"/>
      <w:marTop w:val="0"/>
      <w:marBottom w:val="0"/>
      <w:divBdr>
        <w:top w:val="none" w:sz="0" w:space="0" w:color="auto"/>
        <w:left w:val="none" w:sz="0" w:space="0" w:color="auto"/>
        <w:bottom w:val="none" w:sz="0" w:space="0" w:color="auto"/>
        <w:right w:val="none" w:sz="0" w:space="0" w:color="auto"/>
      </w:divBdr>
    </w:div>
    <w:div w:id="1199783999">
      <w:bodyDiv w:val="1"/>
      <w:marLeft w:val="0"/>
      <w:marRight w:val="0"/>
      <w:marTop w:val="0"/>
      <w:marBottom w:val="0"/>
      <w:divBdr>
        <w:top w:val="none" w:sz="0" w:space="0" w:color="auto"/>
        <w:left w:val="none" w:sz="0" w:space="0" w:color="auto"/>
        <w:bottom w:val="none" w:sz="0" w:space="0" w:color="auto"/>
        <w:right w:val="none" w:sz="0" w:space="0" w:color="auto"/>
      </w:divBdr>
    </w:div>
    <w:div w:id="1212621059">
      <w:bodyDiv w:val="1"/>
      <w:marLeft w:val="0"/>
      <w:marRight w:val="0"/>
      <w:marTop w:val="0"/>
      <w:marBottom w:val="0"/>
      <w:divBdr>
        <w:top w:val="none" w:sz="0" w:space="0" w:color="auto"/>
        <w:left w:val="none" w:sz="0" w:space="0" w:color="auto"/>
        <w:bottom w:val="none" w:sz="0" w:space="0" w:color="auto"/>
        <w:right w:val="none" w:sz="0" w:space="0" w:color="auto"/>
      </w:divBdr>
    </w:div>
    <w:div w:id="1313100075">
      <w:bodyDiv w:val="1"/>
      <w:marLeft w:val="0"/>
      <w:marRight w:val="0"/>
      <w:marTop w:val="0"/>
      <w:marBottom w:val="0"/>
      <w:divBdr>
        <w:top w:val="none" w:sz="0" w:space="0" w:color="auto"/>
        <w:left w:val="none" w:sz="0" w:space="0" w:color="auto"/>
        <w:bottom w:val="none" w:sz="0" w:space="0" w:color="auto"/>
        <w:right w:val="none" w:sz="0" w:space="0" w:color="auto"/>
      </w:divBdr>
    </w:div>
    <w:div w:id="1321928333">
      <w:bodyDiv w:val="1"/>
      <w:marLeft w:val="0"/>
      <w:marRight w:val="0"/>
      <w:marTop w:val="0"/>
      <w:marBottom w:val="0"/>
      <w:divBdr>
        <w:top w:val="none" w:sz="0" w:space="0" w:color="auto"/>
        <w:left w:val="none" w:sz="0" w:space="0" w:color="auto"/>
        <w:bottom w:val="none" w:sz="0" w:space="0" w:color="auto"/>
        <w:right w:val="none" w:sz="0" w:space="0" w:color="auto"/>
      </w:divBdr>
    </w:div>
    <w:div w:id="1433890585">
      <w:bodyDiv w:val="1"/>
      <w:marLeft w:val="0"/>
      <w:marRight w:val="0"/>
      <w:marTop w:val="0"/>
      <w:marBottom w:val="0"/>
      <w:divBdr>
        <w:top w:val="none" w:sz="0" w:space="0" w:color="auto"/>
        <w:left w:val="none" w:sz="0" w:space="0" w:color="auto"/>
        <w:bottom w:val="none" w:sz="0" w:space="0" w:color="auto"/>
        <w:right w:val="none" w:sz="0" w:space="0" w:color="auto"/>
      </w:divBdr>
    </w:div>
    <w:div w:id="1449659998">
      <w:bodyDiv w:val="1"/>
      <w:marLeft w:val="0"/>
      <w:marRight w:val="0"/>
      <w:marTop w:val="0"/>
      <w:marBottom w:val="0"/>
      <w:divBdr>
        <w:top w:val="none" w:sz="0" w:space="0" w:color="auto"/>
        <w:left w:val="none" w:sz="0" w:space="0" w:color="auto"/>
        <w:bottom w:val="none" w:sz="0" w:space="0" w:color="auto"/>
        <w:right w:val="none" w:sz="0" w:space="0" w:color="auto"/>
      </w:divBdr>
    </w:div>
    <w:div w:id="1584290557">
      <w:bodyDiv w:val="1"/>
      <w:marLeft w:val="0"/>
      <w:marRight w:val="0"/>
      <w:marTop w:val="0"/>
      <w:marBottom w:val="0"/>
      <w:divBdr>
        <w:top w:val="none" w:sz="0" w:space="0" w:color="auto"/>
        <w:left w:val="none" w:sz="0" w:space="0" w:color="auto"/>
        <w:bottom w:val="none" w:sz="0" w:space="0" w:color="auto"/>
        <w:right w:val="none" w:sz="0" w:space="0" w:color="auto"/>
      </w:divBdr>
    </w:div>
    <w:div w:id="1788891409">
      <w:bodyDiv w:val="1"/>
      <w:marLeft w:val="0"/>
      <w:marRight w:val="0"/>
      <w:marTop w:val="0"/>
      <w:marBottom w:val="0"/>
      <w:divBdr>
        <w:top w:val="none" w:sz="0" w:space="0" w:color="auto"/>
        <w:left w:val="none" w:sz="0" w:space="0" w:color="auto"/>
        <w:bottom w:val="none" w:sz="0" w:space="0" w:color="auto"/>
        <w:right w:val="none" w:sz="0" w:space="0" w:color="auto"/>
      </w:divBdr>
    </w:div>
    <w:div w:id="1794010480">
      <w:bodyDiv w:val="1"/>
      <w:marLeft w:val="0"/>
      <w:marRight w:val="0"/>
      <w:marTop w:val="0"/>
      <w:marBottom w:val="0"/>
      <w:divBdr>
        <w:top w:val="none" w:sz="0" w:space="0" w:color="auto"/>
        <w:left w:val="none" w:sz="0" w:space="0" w:color="auto"/>
        <w:bottom w:val="none" w:sz="0" w:space="0" w:color="auto"/>
        <w:right w:val="none" w:sz="0" w:space="0" w:color="auto"/>
      </w:divBdr>
    </w:div>
    <w:div w:id="1827016813">
      <w:bodyDiv w:val="1"/>
      <w:marLeft w:val="0"/>
      <w:marRight w:val="0"/>
      <w:marTop w:val="0"/>
      <w:marBottom w:val="0"/>
      <w:divBdr>
        <w:top w:val="none" w:sz="0" w:space="0" w:color="auto"/>
        <w:left w:val="none" w:sz="0" w:space="0" w:color="auto"/>
        <w:bottom w:val="none" w:sz="0" w:space="0" w:color="auto"/>
        <w:right w:val="none" w:sz="0" w:space="0" w:color="auto"/>
      </w:divBdr>
    </w:div>
    <w:div w:id="1883859518">
      <w:bodyDiv w:val="1"/>
      <w:marLeft w:val="0"/>
      <w:marRight w:val="0"/>
      <w:marTop w:val="0"/>
      <w:marBottom w:val="0"/>
      <w:divBdr>
        <w:top w:val="none" w:sz="0" w:space="0" w:color="auto"/>
        <w:left w:val="none" w:sz="0" w:space="0" w:color="auto"/>
        <w:bottom w:val="none" w:sz="0" w:space="0" w:color="auto"/>
        <w:right w:val="none" w:sz="0" w:space="0" w:color="auto"/>
      </w:divBdr>
    </w:div>
    <w:div w:id="1899589133">
      <w:bodyDiv w:val="1"/>
      <w:marLeft w:val="0"/>
      <w:marRight w:val="0"/>
      <w:marTop w:val="0"/>
      <w:marBottom w:val="0"/>
      <w:divBdr>
        <w:top w:val="none" w:sz="0" w:space="0" w:color="auto"/>
        <w:left w:val="none" w:sz="0" w:space="0" w:color="auto"/>
        <w:bottom w:val="none" w:sz="0" w:space="0" w:color="auto"/>
        <w:right w:val="none" w:sz="0" w:space="0" w:color="auto"/>
      </w:divBdr>
    </w:div>
    <w:div w:id="1960794209">
      <w:bodyDiv w:val="1"/>
      <w:marLeft w:val="0"/>
      <w:marRight w:val="0"/>
      <w:marTop w:val="0"/>
      <w:marBottom w:val="0"/>
      <w:divBdr>
        <w:top w:val="none" w:sz="0" w:space="0" w:color="auto"/>
        <w:left w:val="none" w:sz="0" w:space="0" w:color="auto"/>
        <w:bottom w:val="none" w:sz="0" w:space="0" w:color="auto"/>
        <w:right w:val="none" w:sz="0" w:space="0" w:color="auto"/>
      </w:divBdr>
    </w:div>
    <w:div w:id="1961111203">
      <w:bodyDiv w:val="1"/>
      <w:marLeft w:val="0"/>
      <w:marRight w:val="0"/>
      <w:marTop w:val="0"/>
      <w:marBottom w:val="0"/>
      <w:divBdr>
        <w:top w:val="none" w:sz="0" w:space="0" w:color="auto"/>
        <w:left w:val="none" w:sz="0" w:space="0" w:color="auto"/>
        <w:bottom w:val="none" w:sz="0" w:space="0" w:color="auto"/>
        <w:right w:val="none" w:sz="0" w:space="0" w:color="auto"/>
      </w:divBdr>
    </w:div>
    <w:div w:id="207534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3414</Words>
  <Characters>19461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2021-05-11T23:15:00Z</dcterms:created>
  <dcterms:modified xsi:type="dcterms:W3CDTF">2021-05-11T23:27:00Z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