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DA5D2C">
        <w:rPr>
          <w:rFonts w:ascii="Arial" w:hAnsi="Arial" w:cs="Arial"/>
          <w:b/>
          <w:sz w:val="24"/>
          <w:lang w:val="en-US" w:eastAsia="zh-CN"/>
        </w:rPr>
        <w:t>9</w:t>
      </w:r>
      <w:r w:rsidR="00384020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274C7" w:rsidRPr="008274C7">
        <w:rPr>
          <w:rFonts w:ascii="Arial" w:hAnsi="Arial" w:cs="Arial"/>
          <w:b/>
          <w:sz w:val="24"/>
          <w:lang w:val="en-US" w:eastAsia="zh-CN"/>
        </w:rPr>
        <w:t>R4-2110891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A5D2C">
        <w:rPr>
          <w:rFonts w:cs="Arial"/>
          <w:noProof w:val="0"/>
          <w:sz w:val="24"/>
          <w:lang w:val="en-GB"/>
        </w:rPr>
        <w:t>19</w:t>
      </w:r>
      <w:r w:rsidR="000C1FBC">
        <w:rPr>
          <w:rFonts w:cs="Arial"/>
          <w:noProof w:val="0"/>
          <w:sz w:val="24"/>
          <w:lang w:val="en-GB"/>
        </w:rPr>
        <w:t xml:space="preserve"> – </w:t>
      </w:r>
      <w:r w:rsidR="00DA5D2C">
        <w:rPr>
          <w:rFonts w:cs="Arial"/>
          <w:noProof w:val="0"/>
          <w:sz w:val="24"/>
          <w:lang w:val="en-GB"/>
        </w:rPr>
        <w:t>27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DA5D2C">
        <w:rPr>
          <w:rFonts w:cs="Arial"/>
          <w:noProof w:val="0"/>
          <w:sz w:val="24"/>
          <w:lang w:val="en-GB"/>
        </w:rPr>
        <w:t>May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13F41" w:rsidRPr="00B13F41">
        <w:rPr>
          <w:rFonts w:ascii="Arial" w:eastAsia="宋体" w:hAnsi="Arial"/>
          <w:b/>
          <w:sz w:val="24"/>
          <w:lang w:val="en-US" w:eastAsia="zh-CN"/>
        </w:rPr>
        <w:t xml:space="preserve">Discussion on general issues for </w:t>
      </w:r>
      <w:proofErr w:type="spellStart"/>
      <w:r w:rsidR="00B13F41" w:rsidRPr="00B13F41">
        <w:rPr>
          <w:rFonts w:ascii="Arial" w:eastAsia="宋体" w:hAnsi="Arial"/>
          <w:b/>
          <w:sz w:val="24"/>
          <w:lang w:val="en-US" w:eastAsia="zh-CN"/>
        </w:rPr>
        <w:t>gNB</w:t>
      </w:r>
      <w:proofErr w:type="spellEnd"/>
      <w:r w:rsidR="00B13F41" w:rsidRPr="00B13F41">
        <w:rPr>
          <w:rFonts w:ascii="Arial" w:eastAsia="宋体" w:hAnsi="Arial"/>
          <w:b/>
          <w:sz w:val="24"/>
          <w:lang w:val="en-US" w:eastAsia="zh-CN"/>
        </w:rPr>
        <w:t xml:space="preserve"> positioning measurement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0F5C">
        <w:rPr>
          <w:rFonts w:ascii="Arial" w:eastAsia="宋体" w:hAnsi="Arial"/>
          <w:b/>
          <w:sz w:val="24"/>
          <w:lang w:val="en-US" w:eastAsia="zh-CN"/>
        </w:rPr>
        <w:t>6.5.</w:t>
      </w:r>
      <w:r w:rsidR="00B13F41">
        <w:rPr>
          <w:rFonts w:ascii="Arial" w:eastAsia="宋体" w:hAnsi="Arial"/>
          <w:b/>
          <w:sz w:val="24"/>
          <w:lang w:val="en-US" w:eastAsia="zh-CN"/>
        </w:rPr>
        <w:t>2.3.1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9122FB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RRM requirements for</w:t>
      </w:r>
      <w:r w:rsidR="00F369BE">
        <w:rPr>
          <w:rFonts w:eastAsia="宋体"/>
          <w:lang w:eastAsia="zh-CN"/>
        </w:rPr>
        <w:t xml:space="preserve"> </w:t>
      </w:r>
      <w:proofErr w:type="spellStart"/>
      <w:r w:rsidR="00B13F41">
        <w:rPr>
          <w:rFonts w:eastAsia="宋体"/>
          <w:lang w:eastAsia="zh-CN"/>
        </w:rPr>
        <w:t>gNB</w:t>
      </w:r>
      <w:proofErr w:type="spellEnd"/>
      <w:r w:rsidR="00B13F41">
        <w:rPr>
          <w:rFonts w:eastAsia="宋体"/>
          <w:lang w:eastAsia="zh-CN"/>
        </w:rPr>
        <w:t xml:space="preserve"> positioning</w:t>
      </w:r>
      <w:r w:rsidR="001D0F5C">
        <w:rPr>
          <w:rFonts w:eastAsia="宋体"/>
          <w:lang w:eastAsia="zh-CN"/>
        </w:rPr>
        <w:t xml:space="preserve"> measurements</w:t>
      </w:r>
      <w:r w:rsidR="005B3AB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discussed </w:t>
      </w:r>
      <w:r w:rsidR="00F369BE">
        <w:rPr>
          <w:rFonts w:eastAsia="宋体"/>
          <w:lang w:eastAsia="zh-CN"/>
        </w:rPr>
        <w:t>in RAN4#98</w:t>
      </w:r>
      <w:r>
        <w:rPr>
          <w:rFonts w:eastAsia="宋体"/>
          <w:lang w:eastAsia="zh-CN"/>
        </w:rPr>
        <w:t>-bis</w:t>
      </w:r>
      <w:r w:rsidR="00F369BE">
        <w:rPr>
          <w:rFonts w:eastAsia="宋体"/>
          <w:lang w:eastAsia="zh-CN"/>
        </w:rPr>
        <w:t>-e, and the outcomes are captured in the WF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 xml:space="preserve">] the following </w:t>
      </w:r>
      <w:r w:rsidR="00B13F41">
        <w:rPr>
          <w:rFonts w:eastAsia="宋体"/>
          <w:lang w:eastAsia="zh-CN"/>
        </w:rPr>
        <w:t xml:space="preserve">general </w:t>
      </w:r>
      <w:r w:rsidR="00F369BE">
        <w:rPr>
          <w:rFonts w:eastAsia="宋体"/>
          <w:lang w:eastAsia="zh-CN"/>
        </w:rPr>
        <w:t>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B13F41" w:rsidRPr="00B13F41" w:rsidRDefault="00B13F41" w:rsidP="0060567A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 xml:space="preserve">Beam sweeping during </w:t>
      </w:r>
      <w:proofErr w:type="spellStart"/>
      <w:r>
        <w:rPr>
          <w:rFonts w:eastAsia="宋体"/>
          <w:lang w:val="en-GB" w:eastAsia="zh-CN"/>
        </w:rPr>
        <w:t>gNB</w:t>
      </w:r>
      <w:proofErr w:type="spellEnd"/>
      <w:r>
        <w:rPr>
          <w:rFonts w:eastAsia="宋体"/>
          <w:lang w:val="en-GB" w:eastAsia="zh-CN"/>
        </w:rPr>
        <w:t xml:space="preserve"> measurements</w:t>
      </w:r>
    </w:p>
    <w:p w:rsidR="0034102D" w:rsidRDefault="00B13F41" w:rsidP="0060567A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B13F41">
        <w:rPr>
          <w:rFonts w:eastAsia="宋体"/>
          <w:lang w:val="en-GB" w:eastAsia="zh-CN"/>
        </w:rPr>
        <w:t xml:space="preserve">Samples for </w:t>
      </w:r>
      <w:proofErr w:type="spellStart"/>
      <w:r w:rsidRPr="00B13F41">
        <w:rPr>
          <w:rFonts w:eastAsia="宋体"/>
          <w:lang w:val="en-GB" w:eastAsia="zh-CN"/>
        </w:rPr>
        <w:t>gNB</w:t>
      </w:r>
      <w:proofErr w:type="spellEnd"/>
      <w:r w:rsidRPr="00B13F41">
        <w:rPr>
          <w:rFonts w:eastAsia="宋体"/>
          <w:lang w:val="en-GB" w:eastAsia="zh-CN"/>
        </w:rPr>
        <w:t xml:space="preserve"> accuracy requirements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issues for </w:t>
      </w:r>
      <w:proofErr w:type="spellStart"/>
      <w:r w:rsidR="00057D91">
        <w:rPr>
          <w:rFonts w:eastAsia="宋体"/>
          <w:lang w:eastAsia="zh-CN"/>
        </w:rPr>
        <w:t>gNB</w:t>
      </w:r>
      <w:proofErr w:type="spellEnd"/>
      <w:r w:rsidR="00057D91">
        <w:rPr>
          <w:rFonts w:eastAsia="宋体"/>
          <w:lang w:eastAsia="zh-CN"/>
        </w:rPr>
        <w:t xml:space="preserve"> positioning measurements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055251" w:rsidRPr="00055251" w:rsidRDefault="00055251" w:rsidP="00055251">
      <w:pPr>
        <w:pStyle w:val="2"/>
        <w:rPr>
          <w:lang w:val="en-US" w:eastAsia="zh-CN"/>
        </w:rPr>
      </w:pPr>
      <w:r>
        <w:rPr>
          <w:lang w:val="en-US" w:eastAsia="zh-CN"/>
        </w:rPr>
        <w:t>Beam sweeping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55251" w:rsidTr="00055251">
        <w:tc>
          <w:tcPr>
            <w:tcW w:w="9621" w:type="dxa"/>
          </w:tcPr>
          <w:p w:rsidR="00A906BD" w:rsidRPr="00055251" w:rsidRDefault="0060567A" w:rsidP="0060567A">
            <w:pPr>
              <w:numPr>
                <w:ilvl w:val="0"/>
                <w:numId w:val="11"/>
              </w:numPr>
              <w:spacing w:before="120" w:after="120"/>
              <w:rPr>
                <w:lang w:val="en-US"/>
              </w:rPr>
            </w:pPr>
            <w:proofErr w:type="spellStart"/>
            <w:r w:rsidRPr="00055251">
              <w:rPr>
                <w:lang w:val="en-US"/>
              </w:rPr>
              <w:t>gNB</w:t>
            </w:r>
            <w:proofErr w:type="spellEnd"/>
            <w:r w:rsidRPr="00055251">
              <w:rPr>
                <w:lang w:val="en-US"/>
              </w:rPr>
              <w:t xml:space="preserve"> accuracy requirements do not mandate </w:t>
            </w:r>
            <w:proofErr w:type="spellStart"/>
            <w:r w:rsidRPr="00055251">
              <w:rPr>
                <w:lang w:val="en-US"/>
              </w:rPr>
              <w:t>gNB</w:t>
            </w:r>
            <w:proofErr w:type="spellEnd"/>
            <w:r w:rsidRPr="00055251">
              <w:rPr>
                <w:lang w:val="en-US"/>
              </w:rPr>
              <w:t xml:space="preserve"> RX beam sweeping</w:t>
            </w:r>
          </w:p>
          <w:p w:rsidR="00A906BD" w:rsidRPr="00055251" w:rsidRDefault="0060567A" w:rsidP="0060567A">
            <w:pPr>
              <w:numPr>
                <w:ilvl w:val="0"/>
                <w:numId w:val="11"/>
              </w:numPr>
              <w:spacing w:before="120" w:after="120"/>
              <w:rPr>
                <w:lang w:val="en-US"/>
              </w:rPr>
            </w:pPr>
            <w:r w:rsidRPr="00055251">
              <w:rPr>
                <w:lang w:val="en-US"/>
              </w:rPr>
              <w:t>FFS: whether to capture the above agreements in the specification</w:t>
            </w:r>
          </w:p>
          <w:p w:rsidR="00A906BD" w:rsidRPr="00055251" w:rsidRDefault="0060567A" w:rsidP="0060567A">
            <w:pPr>
              <w:numPr>
                <w:ilvl w:val="0"/>
                <w:numId w:val="11"/>
              </w:numPr>
              <w:spacing w:before="120" w:after="120"/>
              <w:rPr>
                <w:lang w:val="en-US"/>
              </w:rPr>
            </w:pPr>
            <w:r w:rsidRPr="00055251">
              <w:rPr>
                <w:lang w:val="en-US"/>
              </w:rPr>
              <w:t>Candidate options:</w:t>
            </w:r>
          </w:p>
          <w:p w:rsidR="00A906BD" w:rsidRPr="00055251" w:rsidRDefault="0060567A" w:rsidP="0060567A">
            <w:pPr>
              <w:numPr>
                <w:ilvl w:val="1"/>
                <w:numId w:val="11"/>
              </w:numPr>
              <w:spacing w:before="120" w:after="120"/>
              <w:rPr>
                <w:lang w:val="en-US"/>
              </w:rPr>
            </w:pPr>
            <w:r w:rsidRPr="00055251">
              <w:rPr>
                <w:lang w:val="en-US"/>
              </w:rPr>
              <w:t>Option 1:</w:t>
            </w:r>
          </w:p>
          <w:p w:rsidR="00A906BD" w:rsidRPr="00055251" w:rsidRDefault="0060567A" w:rsidP="0060567A">
            <w:pPr>
              <w:numPr>
                <w:ilvl w:val="2"/>
                <w:numId w:val="11"/>
              </w:numPr>
              <w:spacing w:before="120" w:after="120"/>
              <w:rPr>
                <w:lang w:val="en-US"/>
              </w:rPr>
            </w:pPr>
            <w:proofErr w:type="spellStart"/>
            <w:proofErr w:type="gramStart"/>
            <w:r w:rsidRPr="00055251">
              <w:rPr>
                <w:lang w:val="en-US"/>
              </w:rPr>
              <w:t>gNB</w:t>
            </w:r>
            <w:proofErr w:type="spellEnd"/>
            <w:proofErr w:type="gramEnd"/>
            <w:r w:rsidRPr="00055251">
              <w:rPr>
                <w:lang w:val="en-US"/>
              </w:rPr>
              <w:t xml:space="preserve"> accuracy requirements do not mandate </w:t>
            </w:r>
            <w:proofErr w:type="spellStart"/>
            <w:r w:rsidRPr="00055251">
              <w:rPr>
                <w:lang w:val="en-US"/>
              </w:rPr>
              <w:t>gNB</w:t>
            </w:r>
            <w:proofErr w:type="spellEnd"/>
            <w:r w:rsidRPr="00055251">
              <w:rPr>
                <w:lang w:val="en-US"/>
              </w:rPr>
              <w:t xml:space="preserve"> RX beam sweeping is captured only in the WF.</w:t>
            </w:r>
          </w:p>
          <w:p w:rsidR="00A906BD" w:rsidRPr="00055251" w:rsidRDefault="0060567A" w:rsidP="0060567A">
            <w:pPr>
              <w:numPr>
                <w:ilvl w:val="1"/>
                <w:numId w:val="11"/>
              </w:numPr>
              <w:spacing w:before="120" w:after="120"/>
              <w:rPr>
                <w:lang w:val="en-US"/>
              </w:rPr>
            </w:pPr>
            <w:r w:rsidRPr="00055251">
              <w:rPr>
                <w:lang w:val="en-US"/>
              </w:rPr>
              <w:t>Option 2:</w:t>
            </w:r>
          </w:p>
          <w:p w:rsidR="00055251" w:rsidRPr="00055251" w:rsidRDefault="0060567A" w:rsidP="0060567A">
            <w:pPr>
              <w:numPr>
                <w:ilvl w:val="2"/>
                <w:numId w:val="11"/>
              </w:numPr>
              <w:spacing w:before="120" w:after="120"/>
              <w:rPr>
                <w:lang w:val="en-US"/>
              </w:rPr>
            </w:pPr>
            <w:proofErr w:type="spellStart"/>
            <w:proofErr w:type="gramStart"/>
            <w:r w:rsidRPr="00055251">
              <w:rPr>
                <w:lang w:val="en-US"/>
              </w:rPr>
              <w:t>gNB</w:t>
            </w:r>
            <w:proofErr w:type="spellEnd"/>
            <w:proofErr w:type="gramEnd"/>
            <w:r w:rsidRPr="00055251">
              <w:rPr>
                <w:lang w:val="en-US"/>
              </w:rPr>
              <w:t xml:space="preserve"> accuracy requirements do not mandate </w:t>
            </w:r>
            <w:proofErr w:type="spellStart"/>
            <w:r w:rsidRPr="00055251">
              <w:rPr>
                <w:lang w:val="en-US"/>
              </w:rPr>
              <w:t>gNB</w:t>
            </w:r>
            <w:proofErr w:type="spellEnd"/>
            <w:r w:rsidRPr="00055251">
              <w:rPr>
                <w:lang w:val="en-US"/>
              </w:rPr>
              <w:t xml:space="preserve"> RX beam sweeping is included in the accuracy side conditions.</w:t>
            </w:r>
          </w:p>
        </w:tc>
      </w:tr>
    </w:tbl>
    <w:p w:rsidR="00055251" w:rsidRDefault="00055251" w:rsidP="0005525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It was agreed that </w:t>
      </w:r>
      <w:proofErr w:type="spellStart"/>
      <w:r w:rsidRPr="006839AC">
        <w:rPr>
          <w:rFonts w:eastAsiaTheme="minorEastAsia"/>
          <w:lang w:val="en-US" w:eastAsia="zh-CN"/>
        </w:rPr>
        <w:t>gNB</w:t>
      </w:r>
      <w:proofErr w:type="spellEnd"/>
      <w:r w:rsidRPr="006839AC">
        <w:rPr>
          <w:rFonts w:eastAsiaTheme="minorEastAsia"/>
          <w:lang w:val="en-US" w:eastAsia="zh-CN"/>
        </w:rPr>
        <w:t xml:space="preserve"> accuracy requirements do not mandate </w:t>
      </w:r>
      <w:proofErr w:type="spellStart"/>
      <w:r w:rsidRPr="006839AC">
        <w:rPr>
          <w:rFonts w:eastAsiaTheme="minorEastAsia"/>
          <w:lang w:val="en-US" w:eastAsia="zh-CN"/>
        </w:rPr>
        <w:t>gNB</w:t>
      </w:r>
      <w:proofErr w:type="spellEnd"/>
      <w:r w:rsidRPr="006839AC">
        <w:rPr>
          <w:rFonts w:eastAsiaTheme="minorEastAsia"/>
          <w:lang w:val="en-US" w:eastAsia="zh-CN"/>
        </w:rPr>
        <w:t xml:space="preserve"> RX beam sweeping</w:t>
      </w:r>
      <w:r>
        <w:rPr>
          <w:rFonts w:eastAsiaTheme="minorEastAsia"/>
          <w:lang w:val="en-US" w:eastAsia="zh-CN"/>
        </w:rPr>
        <w:t>, and the remaining question is whether this needs to be captured as a side condition in the spec.</w:t>
      </w:r>
    </w:p>
    <w:p w:rsidR="00055251" w:rsidRDefault="00055251" w:rsidP="0005525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our view, there is no need to capture this agreement as a side condition in the spec. What should be captured as side conditions are conditions under which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is required to meet the requirement, e.g. the </w:t>
      </w:r>
      <w:proofErr w:type="spellStart"/>
      <w:r>
        <w:rPr>
          <w:rFonts w:eastAsiaTheme="minorEastAsia"/>
          <w:lang w:val="en-US" w:eastAsia="zh-CN"/>
        </w:rPr>
        <w:t>Es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, the Io or the timing offset. Rx beam sweeping is a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behavior which is not even a condition. </w:t>
      </w:r>
    </w:p>
    <w:p w:rsidR="00055251" w:rsidRDefault="00055251" w:rsidP="0005525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addition, we do not see how the accuracy requirement would enforce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Rx beam sweeping. Whether and how to do Rx beam sweeping is up to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implementation, as long as it can meet the requirements.</w:t>
      </w:r>
    </w:p>
    <w:p w:rsidR="00055251" w:rsidRDefault="00055251" w:rsidP="00055251">
      <w:pPr>
        <w:spacing w:before="120" w:after="120"/>
        <w:rPr>
          <w:lang w:val="en-US"/>
        </w:rPr>
      </w:pPr>
      <w:r w:rsidRPr="008E0722">
        <w:rPr>
          <w:rFonts w:eastAsiaTheme="minorEastAsia"/>
          <w:b/>
          <w:lang w:val="en-US" w:eastAsia="zh-CN"/>
        </w:rPr>
        <w:t xml:space="preserve">Proposal 1: </w:t>
      </w:r>
      <w:r w:rsidR="00057D91">
        <w:rPr>
          <w:rFonts w:eastAsiaTheme="minorEastAsia"/>
          <w:b/>
          <w:lang w:val="en-US" w:eastAsia="zh-CN"/>
        </w:rPr>
        <w:t>‘</w:t>
      </w:r>
      <w:proofErr w:type="spellStart"/>
      <w:r w:rsidRPr="008E0722">
        <w:rPr>
          <w:rFonts w:eastAsiaTheme="minorEastAsia"/>
          <w:b/>
          <w:lang w:val="en-US" w:eastAsia="zh-CN"/>
        </w:rPr>
        <w:t>gNB</w:t>
      </w:r>
      <w:proofErr w:type="spellEnd"/>
      <w:r w:rsidRPr="008E0722">
        <w:rPr>
          <w:rFonts w:eastAsiaTheme="minorEastAsia"/>
          <w:b/>
          <w:lang w:val="en-US" w:eastAsia="zh-CN"/>
        </w:rPr>
        <w:t xml:space="preserve"> accuracy requirements do not mandate </w:t>
      </w:r>
      <w:proofErr w:type="spellStart"/>
      <w:r w:rsidRPr="008E0722">
        <w:rPr>
          <w:rFonts w:eastAsiaTheme="minorEastAsia"/>
          <w:b/>
          <w:lang w:val="en-US" w:eastAsia="zh-CN"/>
        </w:rPr>
        <w:t>gNB</w:t>
      </w:r>
      <w:proofErr w:type="spellEnd"/>
      <w:r w:rsidRPr="008E0722">
        <w:rPr>
          <w:rFonts w:eastAsiaTheme="minorEastAsia"/>
          <w:b/>
          <w:lang w:val="en-US" w:eastAsia="zh-CN"/>
        </w:rPr>
        <w:t xml:space="preserve"> RX beam sweeping</w:t>
      </w:r>
      <w:r w:rsidR="00057D91">
        <w:rPr>
          <w:rFonts w:eastAsiaTheme="minorEastAsia"/>
          <w:b/>
          <w:lang w:val="en-US" w:eastAsia="zh-CN"/>
        </w:rPr>
        <w:t>’</w:t>
      </w:r>
      <w:r w:rsidRPr="008E0722">
        <w:rPr>
          <w:rFonts w:eastAsiaTheme="minorEastAsia"/>
          <w:b/>
          <w:lang w:val="en-US" w:eastAsia="zh-CN"/>
        </w:rPr>
        <w:t xml:space="preserve"> is captured only in the WF.</w:t>
      </w:r>
    </w:p>
    <w:p w:rsidR="00055251" w:rsidRDefault="00055251" w:rsidP="00055251">
      <w:pPr>
        <w:pStyle w:val="2"/>
        <w:rPr>
          <w:lang w:val="en-US" w:eastAsia="zh-CN"/>
        </w:rPr>
      </w:pPr>
      <w:r>
        <w:rPr>
          <w:lang w:val="en-US" w:eastAsia="zh-CN"/>
        </w:rPr>
        <w:t>Number of samples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55251" w:rsidTr="00055251">
        <w:tc>
          <w:tcPr>
            <w:tcW w:w="9621" w:type="dxa"/>
          </w:tcPr>
          <w:p w:rsidR="00A906BD" w:rsidRPr="00055251" w:rsidRDefault="0060567A" w:rsidP="0060567A">
            <w:pPr>
              <w:numPr>
                <w:ilvl w:val="0"/>
                <w:numId w:val="12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055251">
              <w:rPr>
                <w:rFonts w:eastAsiaTheme="minorEastAsia"/>
                <w:lang w:val="de-DE" w:eastAsia="zh-CN"/>
              </w:rPr>
              <w:t>Default assumption is to d</w:t>
            </w:r>
            <w:proofErr w:type="spellStart"/>
            <w:r w:rsidRPr="00055251">
              <w:rPr>
                <w:rFonts w:eastAsiaTheme="minorEastAsia"/>
                <w:lang w:eastAsia="zh-CN"/>
              </w:rPr>
              <w:t>efine</w:t>
            </w:r>
            <w:proofErr w:type="spellEnd"/>
            <w:r w:rsidRPr="00055251">
              <w:rPr>
                <w:rFonts w:eastAsiaTheme="minorEastAsia"/>
                <w:lang w:eastAsia="zh-CN"/>
              </w:rPr>
              <w:t xml:space="preserve"> the </w:t>
            </w:r>
            <w:proofErr w:type="spellStart"/>
            <w:r w:rsidRPr="00055251">
              <w:rPr>
                <w:rFonts w:eastAsiaTheme="minorEastAsia"/>
                <w:lang w:eastAsia="zh-CN"/>
              </w:rPr>
              <w:t>gNB</w:t>
            </w:r>
            <w:proofErr w:type="spellEnd"/>
            <w:r w:rsidRPr="00055251">
              <w:rPr>
                <w:rFonts w:eastAsiaTheme="minorEastAsia"/>
                <w:lang w:eastAsia="zh-CN"/>
              </w:rPr>
              <w:t xml:space="preserve"> accuracy requirements based on single sample/shot measurement assumption</w:t>
            </w:r>
          </w:p>
          <w:p w:rsidR="00055251" w:rsidRPr="00055251" w:rsidRDefault="0060567A" w:rsidP="0060567A">
            <w:pPr>
              <w:numPr>
                <w:ilvl w:val="1"/>
                <w:numId w:val="12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055251">
              <w:rPr>
                <w:rFonts w:eastAsiaTheme="minorEastAsia"/>
                <w:lang w:val="en-US" w:eastAsia="zh-CN"/>
              </w:rPr>
              <w:lastRenderedPageBreak/>
              <w:t>FFS if multiple shots are used for lowest SRS BW group per SCS in case performance is not satisfactory.</w:t>
            </w:r>
          </w:p>
        </w:tc>
      </w:tr>
    </w:tbl>
    <w:p w:rsidR="00055251" w:rsidRDefault="00AB3D04" w:rsidP="00055251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B</w:t>
      </w:r>
      <w:r>
        <w:rPr>
          <w:rFonts w:eastAsiaTheme="minorEastAsia"/>
          <w:lang w:val="en-US" w:eastAsia="zh-CN"/>
        </w:rPr>
        <w:t xml:space="preserve">ased on our latest simulation results, we observe that </w:t>
      </w:r>
      <w:r w:rsidR="00FA2FC2">
        <w:rPr>
          <w:rFonts w:eastAsiaTheme="minorEastAsia"/>
          <w:lang w:val="en-US" w:eastAsia="zh-CN"/>
        </w:rPr>
        <w:t xml:space="preserve">for low </w:t>
      </w:r>
      <w:proofErr w:type="spellStart"/>
      <w:r w:rsidR="00FA2FC2">
        <w:rPr>
          <w:rFonts w:eastAsiaTheme="minorEastAsia"/>
          <w:lang w:val="en-US" w:eastAsia="zh-CN"/>
        </w:rPr>
        <w:t>Es</w:t>
      </w:r>
      <w:proofErr w:type="spellEnd"/>
      <w:r w:rsidR="00FA2FC2">
        <w:rPr>
          <w:rFonts w:eastAsiaTheme="minorEastAsia"/>
          <w:lang w:val="en-US" w:eastAsia="zh-CN"/>
        </w:rPr>
        <w:t>/</w:t>
      </w:r>
      <w:proofErr w:type="spellStart"/>
      <w:r w:rsidR="00FA2FC2">
        <w:rPr>
          <w:rFonts w:eastAsiaTheme="minorEastAsia"/>
          <w:lang w:val="en-US" w:eastAsia="zh-CN"/>
        </w:rPr>
        <w:t>Iot</w:t>
      </w:r>
      <w:proofErr w:type="spellEnd"/>
      <w:r w:rsidR="00FA2FC2">
        <w:rPr>
          <w:rFonts w:eastAsiaTheme="minorEastAsia"/>
          <w:lang w:val="en-US" w:eastAsia="zh-CN"/>
        </w:rPr>
        <w:t xml:space="preserve"> condition, </w:t>
      </w:r>
    </w:p>
    <w:p w:rsidR="00AB3D04" w:rsidRDefault="00AB3D04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performance of </w:t>
      </w:r>
      <w:r w:rsidR="00FA2FC2">
        <w:rPr>
          <w:rFonts w:eastAsiaTheme="minorEastAsia"/>
          <w:lang w:eastAsia="zh-CN"/>
        </w:rPr>
        <w:t xml:space="preserve">SRS-RSRP estimation is not satisfactory (&gt; </w:t>
      </w:r>
      <w:r w:rsidR="00FA2FC2">
        <w:rPr>
          <w:rFonts w:ascii="宋体" w:eastAsia="宋体" w:hAnsi="宋体" w:hint="eastAsia"/>
          <w:lang w:eastAsia="zh-CN"/>
        </w:rPr>
        <w:t>±</w:t>
      </w:r>
      <w:r w:rsidR="00FA2FC2">
        <w:rPr>
          <w:rFonts w:eastAsiaTheme="minorEastAsia"/>
          <w:lang w:eastAsia="zh-CN"/>
        </w:rPr>
        <w:t xml:space="preserve">4.5dB ) for  </w:t>
      </w:r>
    </w:p>
    <w:p w:rsidR="00FA2FC2" w:rsidRDefault="00FA2FC2" w:rsidP="0060567A">
      <w:pPr>
        <w:pStyle w:val="af8"/>
        <w:numPr>
          <w:ilvl w:val="1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24 RB with all with </w:t>
      </w:r>
      <w:proofErr w:type="spellStart"/>
      <w:r>
        <w:rPr>
          <w:rFonts w:eastAsiaTheme="minorEastAsia"/>
          <w:lang w:eastAsia="zh-CN"/>
        </w:rPr>
        <w:t>comb+symbol</w:t>
      </w:r>
      <w:proofErr w:type="spellEnd"/>
      <w:r>
        <w:rPr>
          <w:rFonts w:eastAsiaTheme="minorEastAsia"/>
          <w:lang w:eastAsia="zh-CN"/>
        </w:rPr>
        <w:t xml:space="preserve"> sizes except for 4+12</w:t>
      </w:r>
    </w:p>
    <w:p w:rsidR="00FA2FC2" w:rsidRDefault="00FA2FC2" w:rsidP="0060567A">
      <w:pPr>
        <w:pStyle w:val="af8"/>
        <w:numPr>
          <w:ilvl w:val="1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32 RB with </w:t>
      </w:r>
      <w:proofErr w:type="spellStart"/>
      <w:r>
        <w:rPr>
          <w:rFonts w:eastAsiaTheme="minorEastAsia"/>
          <w:lang w:eastAsia="zh-CN"/>
        </w:rPr>
        <w:t>comb+symbol</w:t>
      </w:r>
      <w:proofErr w:type="spellEnd"/>
      <w:r>
        <w:rPr>
          <w:rFonts w:eastAsiaTheme="minorEastAsia"/>
          <w:lang w:eastAsia="zh-CN"/>
        </w:rPr>
        <w:t xml:space="preserve"> sizes 2+1</w:t>
      </w:r>
    </w:p>
    <w:p w:rsidR="00AB3D04" w:rsidRPr="00AB3D04" w:rsidRDefault="00AB3D04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performance of TOA estimation is not satisfactory for </w:t>
      </w:r>
      <w:r w:rsidR="00FA2FC2">
        <w:rPr>
          <w:rFonts w:eastAsiaTheme="minorEastAsia"/>
          <w:lang w:eastAsia="zh-CN"/>
        </w:rPr>
        <w:t xml:space="preserve">24 RB with </w:t>
      </w:r>
      <w:proofErr w:type="spellStart"/>
      <w:r w:rsidR="00FA2FC2">
        <w:rPr>
          <w:rFonts w:eastAsiaTheme="minorEastAsia"/>
          <w:lang w:eastAsia="zh-CN"/>
        </w:rPr>
        <w:t>comb+symbol</w:t>
      </w:r>
      <w:proofErr w:type="spellEnd"/>
      <w:r w:rsidR="00FA2FC2">
        <w:rPr>
          <w:rFonts w:eastAsiaTheme="minorEastAsia"/>
          <w:lang w:eastAsia="zh-CN"/>
        </w:rPr>
        <w:t xml:space="preserve"> size as 2+1</w:t>
      </w:r>
    </w:p>
    <w:p w:rsidR="00057D91" w:rsidRPr="00057D91" w:rsidRDefault="00057D91" w:rsidP="00057D91">
      <w:pPr>
        <w:spacing w:before="120" w:after="120"/>
        <w:rPr>
          <w:rFonts w:eastAsiaTheme="minorEastAsia"/>
          <w:b/>
          <w:lang w:val="en-US" w:eastAsia="zh-CN"/>
        </w:rPr>
      </w:pPr>
      <w:r w:rsidRPr="00057D91">
        <w:rPr>
          <w:rFonts w:eastAsiaTheme="minorEastAsia"/>
          <w:b/>
          <w:lang w:eastAsia="zh-CN"/>
        </w:rPr>
        <w:t xml:space="preserve">Observation 1: </w:t>
      </w:r>
      <w:r w:rsidRPr="00057D91">
        <w:rPr>
          <w:rFonts w:eastAsiaTheme="minorEastAsia"/>
          <w:b/>
          <w:lang w:val="en-US" w:eastAsia="zh-CN"/>
        </w:rPr>
        <w:t xml:space="preserve">For low </w:t>
      </w:r>
      <w:proofErr w:type="spellStart"/>
      <w:r w:rsidRPr="00057D91">
        <w:rPr>
          <w:rFonts w:eastAsiaTheme="minorEastAsia"/>
          <w:b/>
          <w:lang w:val="en-US" w:eastAsia="zh-CN"/>
        </w:rPr>
        <w:t>Es</w:t>
      </w:r>
      <w:proofErr w:type="spellEnd"/>
      <w:r w:rsidRPr="00057D91">
        <w:rPr>
          <w:rFonts w:eastAsiaTheme="minorEastAsia"/>
          <w:b/>
          <w:lang w:val="en-US" w:eastAsia="zh-CN"/>
        </w:rPr>
        <w:t>/</w:t>
      </w:r>
      <w:proofErr w:type="spellStart"/>
      <w:r w:rsidRPr="00057D91">
        <w:rPr>
          <w:rFonts w:eastAsiaTheme="minorEastAsia"/>
          <w:b/>
          <w:lang w:val="en-US" w:eastAsia="zh-CN"/>
        </w:rPr>
        <w:t>Iot</w:t>
      </w:r>
      <w:proofErr w:type="spellEnd"/>
      <w:r w:rsidRPr="00057D91">
        <w:rPr>
          <w:rFonts w:eastAsiaTheme="minorEastAsia"/>
          <w:b/>
          <w:lang w:val="en-US" w:eastAsia="zh-CN"/>
        </w:rPr>
        <w:t xml:space="preserve"> condition, 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the performance of SRS-RSRP estimation is not satisfactory (&gt; </w:t>
      </w:r>
      <w:r w:rsidRPr="00057D91">
        <w:rPr>
          <w:rFonts w:ascii="宋体" w:eastAsia="宋体" w:hAnsi="宋体" w:hint="eastAsia"/>
          <w:b/>
          <w:lang w:eastAsia="zh-CN"/>
        </w:rPr>
        <w:t>±</w:t>
      </w:r>
      <w:r w:rsidRPr="00057D91">
        <w:rPr>
          <w:rFonts w:eastAsiaTheme="minorEastAsia"/>
          <w:b/>
          <w:lang w:eastAsia="zh-CN"/>
        </w:rPr>
        <w:t xml:space="preserve">4.5dB ) for  </w:t>
      </w:r>
    </w:p>
    <w:p w:rsidR="00057D91" w:rsidRPr="00057D91" w:rsidRDefault="00057D91" w:rsidP="0060567A">
      <w:pPr>
        <w:pStyle w:val="af8"/>
        <w:numPr>
          <w:ilvl w:val="1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24 RB with all with </w:t>
      </w:r>
      <w:proofErr w:type="spellStart"/>
      <w:r w:rsidRPr="00057D91">
        <w:rPr>
          <w:rFonts w:eastAsiaTheme="minorEastAsia"/>
          <w:b/>
          <w:lang w:eastAsia="zh-CN"/>
        </w:rPr>
        <w:t>comb+symbol</w:t>
      </w:r>
      <w:proofErr w:type="spellEnd"/>
      <w:r w:rsidRPr="00057D91">
        <w:rPr>
          <w:rFonts w:eastAsiaTheme="minorEastAsia"/>
          <w:b/>
          <w:lang w:eastAsia="zh-CN"/>
        </w:rPr>
        <w:t xml:space="preserve"> sizes except for 4+12</w:t>
      </w:r>
      <w:r w:rsidR="00C71370">
        <w:rPr>
          <w:rFonts w:eastAsiaTheme="minorEastAsia"/>
          <w:b/>
          <w:lang w:eastAsia="zh-CN"/>
        </w:rPr>
        <w:t xml:space="preserve"> and 8+12</w:t>
      </w:r>
    </w:p>
    <w:p w:rsidR="00057D91" w:rsidRPr="00057D91" w:rsidRDefault="00057D91" w:rsidP="0060567A">
      <w:pPr>
        <w:pStyle w:val="af8"/>
        <w:numPr>
          <w:ilvl w:val="1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>32</w:t>
      </w:r>
      <w:r w:rsidR="002B69FE">
        <w:rPr>
          <w:rFonts w:eastAsiaTheme="minorEastAsia"/>
          <w:b/>
          <w:lang w:eastAsia="zh-CN"/>
        </w:rPr>
        <w:t xml:space="preserve"> </w:t>
      </w:r>
      <w:r w:rsidRPr="00057D91">
        <w:rPr>
          <w:rFonts w:eastAsiaTheme="minorEastAsia"/>
          <w:b/>
          <w:lang w:eastAsia="zh-CN"/>
        </w:rPr>
        <w:t xml:space="preserve">RB with </w:t>
      </w:r>
      <w:proofErr w:type="spellStart"/>
      <w:r w:rsidRPr="00057D91">
        <w:rPr>
          <w:rFonts w:eastAsiaTheme="minorEastAsia"/>
          <w:b/>
          <w:lang w:eastAsia="zh-CN"/>
        </w:rPr>
        <w:t>comb+symbol</w:t>
      </w:r>
      <w:proofErr w:type="spellEnd"/>
      <w:r w:rsidRPr="00057D91">
        <w:rPr>
          <w:rFonts w:eastAsiaTheme="minorEastAsia"/>
          <w:b/>
          <w:lang w:eastAsia="zh-CN"/>
        </w:rPr>
        <w:t xml:space="preserve"> sizes 2+1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the performance of TOA estimation is not satisfactory for 24 RB with </w:t>
      </w:r>
      <w:proofErr w:type="spellStart"/>
      <w:r w:rsidRPr="00057D91">
        <w:rPr>
          <w:rFonts w:eastAsiaTheme="minorEastAsia"/>
          <w:b/>
          <w:lang w:eastAsia="zh-CN"/>
        </w:rPr>
        <w:t>comb+symbol</w:t>
      </w:r>
      <w:proofErr w:type="spellEnd"/>
      <w:r w:rsidRPr="00057D91">
        <w:rPr>
          <w:rFonts w:eastAsiaTheme="minorEastAsia"/>
          <w:b/>
          <w:lang w:eastAsia="zh-CN"/>
        </w:rPr>
        <w:t xml:space="preserve"> size as 2+1</w:t>
      </w:r>
    </w:p>
    <w:p w:rsidR="00057D91" w:rsidRDefault="00057D91" w:rsidP="00057D91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view, there are two possible options to handle the</w:t>
      </w:r>
      <w:r w:rsidRPr="00FA2FC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cases with non-satisfactory performance </w:t>
      </w:r>
    </w:p>
    <w:p w:rsid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Further check the performance with multiple shots</w:t>
      </w:r>
    </w:p>
    <w:p w:rsid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Do not define the requirements</w:t>
      </w:r>
    </w:p>
    <w:p w:rsidR="00057D91" w:rsidRPr="00057D91" w:rsidRDefault="00057D91" w:rsidP="00057D91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are open to discuss the two options.</w:t>
      </w:r>
    </w:p>
    <w:p w:rsidR="00057D91" w:rsidRPr="00057D91" w:rsidRDefault="00057D91" w:rsidP="00057D91">
      <w:p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 w:hint="eastAsia"/>
          <w:b/>
          <w:lang w:val="en-US" w:eastAsia="zh-CN"/>
        </w:rPr>
        <w:t>P</w:t>
      </w:r>
      <w:r w:rsidRPr="00057D91">
        <w:rPr>
          <w:rFonts w:eastAsiaTheme="minorEastAsia"/>
          <w:b/>
          <w:lang w:val="en-US" w:eastAsia="zh-CN"/>
        </w:rPr>
        <w:t xml:space="preserve">roposal 2: RAN4 to further discuss how to handle the cases with </w:t>
      </w:r>
      <w:r w:rsidRPr="00057D91">
        <w:rPr>
          <w:rFonts w:eastAsiaTheme="minorEastAsia"/>
          <w:b/>
          <w:lang w:eastAsia="zh-CN"/>
        </w:rPr>
        <w:t xml:space="preserve">non-satisfactory performance 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>Option 1: Further check the performance with multiple shots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>Option 2: Do not define the requirements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proofErr w:type="spellStart"/>
      <w:r w:rsidR="00057D91">
        <w:rPr>
          <w:rFonts w:eastAsia="宋体"/>
          <w:lang w:eastAsia="zh-CN"/>
        </w:rPr>
        <w:t>gNB</w:t>
      </w:r>
      <w:proofErr w:type="spellEnd"/>
      <w:r w:rsidR="00057D91">
        <w:rPr>
          <w:rFonts w:eastAsia="宋体"/>
          <w:lang w:eastAsia="zh-CN"/>
        </w:rPr>
        <w:t xml:space="preserve"> positioning </w:t>
      </w:r>
      <w:r w:rsidR="00D67318">
        <w:rPr>
          <w:rFonts w:eastAsia="宋体"/>
          <w:lang w:eastAsia="zh-CN"/>
        </w:rPr>
        <w:t>measurement requirements</w:t>
      </w:r>
      <w:r w:rsidR="00210C78">
        <w:rPr>
          <w:rFonts w:eastAsia="宋体"/>
          <w:lang w:eastAsia="zh-CN"/>
        </w:rPr>
        <w:t>.</w:t>
      </w:r>
    </w:p>
    <w:p w:rsidR="00057D91" w:rsidRDefault="00057D91" w:rsidP="00057D91">
      <w:pPr>
        <w:spacing w:before="120" w:after="120"/>
        <w:rPr>
          <w:lang w:val="en-US"/>
        </w:rPr>
      </w:pPr>
      <w:r w:rsidRPr="008E0722"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Theme="minorEastAsia"/>
          <w:b/>
          <w:lang w:val="en-US" w:eastAsia="zh-CN"/>
        </w:rPr>
        <w:t>‘</w:t>
      </w:r>
      <w:proofErr w:type="spellStart"/>
      <w:r w:rsidRPr="008E0722">
        <w:rPr>
          <w:rFonts w:eastAsiaTheme="minorEastAsia"/>
          <w:b/>
          <w:lang w:val="en-US" w:eastAsia="zh-CN"/>
        </w:rPr>
        <w:t>gNB</w:t>
      </w:r>
      <w:proofErr w:type="spellEnd"/>
      <w:r w:rsidRPr="008E0722">
        <w:rPr>
          <w:rFonts w:eastAsiaTheme="minorEastAsia"/>
          <w:b/>
          <w:lang w:val="en-US" w:eastAsia="zh-CN"/>
        </w:rPr>
        <w:t xml:space="preserve"> accuracy requirements do not mandate </w:t>
      </w:r>
      <w:proofErr w:type="spellStart"/>
      <w:r w:rsidRPr="008E0722">
        <w:rPr>
          <w:rFonts w:eastAsiaTheme="minorEastAsia"/>
          <w:b/>
          <w:lang w:val="en-US" w:eastAsia="zh-CN"/>
        </w:rPr>
        <w:t>gNB</w:t>
      </w:r>
      <w:proofErr w:type="spellEnd"/>
      <w:r w:rsidRPr="008E0722">
        <w:rPr>
          <w:rFonts w:eastAsiaTheme="minorEastAsia"/>
          <w:b/>
          <w:lang w:val="en-US" w:eastAsia="zh-CN"/>
        </w:rPr>
        <w:t xml:space="preserve"> RX beam sweeping</w:t>
      </w:r>
      <w:r>
        <w:rPr>
          <w:rFonts w:eastAsiaTheme="minorEastAsia"/>
          <w:b/>
          <w:lang w:val="en-US" w:eastAsia="zh-CN"/>
        </w:rPr>
        <w:t>’</w:t>
      </w:r>
      <w:r w:rsidRPr="008E0722">
        <w:rPr>
          <w:rFonts w:eastAsiaTheme="minorEastAsia"/>
          <w:b/>
          <w:lang w:val="en-US" w:eastAsia="zh-CN"/>
        </w:rPr>
        <w:t xml:space="preserve"> is captured only in the WF.</w:t>
      </w:r>
    </w:p>
    <w:p w:rsidR="00057D91" w:rsidRPr="00057D91" w:rsidRDefault="00057D91" w:rsidP="00057D91">
      <w:pPr>
        <w:spacing w:before="120" w:after="120"/>
        <w:rPr>
          <w:rFonts w:eastAsiaTheme="minorEastAsia"/>
          <w:b/>
          <w:lang w:val="en-US" w:eastAsia="zh-CN"/>
        </w:rPr>
      </w:pPr>
      <w:r w:rsidRPr="00057D91">
        <w:rPr>
          <w:rFonts w:eastAsiaTheme="minorEastAsia"/>
          <w:b/>
          <w:lang w:eastAsia="zh-CN"/>
        </w:rPr>
        <w:t xml:space="preserve">Observation 1: </w:t>
      </w:r>
      <w:r w:rsidRPr="00057D91">
        <w:rPr>
          <w:rFonts w:eastAsiaTheme="minorEastAsia"/>
          <w:b/>
          <w:lang w:val="en-US" w:eastAsia="zh-CN"/>
        </w:rPr>
        <w:t xml:space="preserve">For low </w:t>
      </w:r>
      <w:proofErr w:type="spellStart"/>
      <w:r w:rsidRPr="00057D91">
        <w:rPr>
          <w:rFonts w:eastAsiaTheme="minorEastAsia"/>
          <w:b/>
          <w:lang w:val="en-US" w:eastAsia="zh-CN"/>
        </w:rPr>
        <w:t>Es</w:t>
      </w:r>
      <w:proofErr w:type="spellEnd"/>
      <w:r w:rsidRPr="00057D91">
        <w:rPr>
          <w:rFonts w:eastAsiaTheme="minorEastAsia"/>
          <w:b/>
          <w:lang w:val="en-US" w:eastAsia="zh-CN"/>
        </w:rPr>
        <w:t>/</w:t>
      </w:r>
      <w:proofErr w:type="spellStart"/>
      <w:r w:rsidRPr="00057D91">
        <w:rPr>
          <w:rFonts w:eastAsiaTheme="minorEastAsia"/>
          <w:b/>
          <w:lang w:val="en-US" w:eastAsia="zh-CN"/>
        </w:rPr>
        <w:t>Iot</w:t>
      </w:r>
      <w:proofErr w:type="spellEnd"/>
      <w:r w:rsidRPr="00057D91">
        <w:rPr>
          <w:rFonts w:eastAsiaTheme="minorEastAsia"/>
          <w:b/>
          <w:lang w:val="en-US" w:eastAsia="zh-CN"/>
        </w:rPr>
        <w:t xml:space="preserve"> condition, 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the performance of SRS-RSRP estimation is not satisfactory (&gt; </w:t>
      </w:r>
      <w:r w:rsidRPr="00057D91">
        <w:rPr>
          <w:rFonts w:ascii="宋体" w:eastAsia="宋体" w:hAnsi="宋体" w:hint="eastAsia"/>
          <w:b/>
          <w:lang w:eastAsia="zh-CN"/>
        </w:rPr>
        <w:t>±</w:t>
      </w:r>
      <w:r w:rsidRPr="00057D91">
        <w:rPr>
          <w:rFonts w:eastAsiaTheme="minorEastAsia"/>
          <w:b/>
          <w:lang w:eastAsia="zh-CN"/>
        </w:rPr>
        <w:t xml:space="preserve">4.5dB ) for  </w:t>
      </w:r>
    </w:p>
    <w:p w:rsidR="00057D91" w:rsidRPr="00057D91" w:rsidRDefault="00057D91" w:rsidP="0060567A">
      <w:pPr>
        <w:pStyle w:val="af8"/>
        <w:numPr>
          <w:ilvl w:val="1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24 RB with all with </w:t>
      </w:r>
      <w:proofErr w:type="spellStart"/>
      <w:r w:rsidRPr="00057D91">
        <w:rPr>
          <w:rFonts w:eastAsiaTheme="minorEastAsia"/>
          <w:b/>
          <w:lang w:eastAsia="zh-CN"/>
        </w:rPr>
        <w:t>comb+symbol</w:t>
      </w:r>
      <w:proofErr w:type="spellEnd"/>
      <w:r w:rsidRPr="00057D91">
        <w:rPr>
          <w:rFonts w:eastAsiaTheme="minorEastAsia"/>
          <w:b/>
          <w:lang w:eastAsia="zh-CN"/>
        </w:rPr>
        <w:t xml:space="preserve"> sizes except for 4+12</w:t>
      </w:r>
      <w:r w:rsidR="00C71370">
        <w:rPr>
          <w:rFonts w:eastAsiaTheme="minorEastAsia"/>
          <w:b/>
          <w:lang w:eastAsia="zh-CN"/>
        </w:rPr>
        <w:t xml:space="preserve"> and 8+12</w:t>
      </w:r>
    </w:p>
    <w:p w:rsidR="00057D91" w:rsidRPr="00057D91" w:rsidRDefault="00057D91" w:rsidP="0060567A">
      <w:pPr>
        <w:pStyle w:val="af8"/>
        <w:numPr>
          <w:ilvl w:val="1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32 RB with </w:t>
      </w:r>
      <w:proofErr w:type="spellStart"/>
      <w:r w:rsidRPr="00057D91">
        <w:rPr>
          <w:rFonts w:eastAsiaTheme="minorEastAsia"/>
          <w:b/>
          <w:lang w:eastAsia="zh-CN"/>
        </w:rPr>
        <w:t>comb+symbol</w:t>
      </w:r>
      <w:proofErr w:type="spellEnd"/>
      <w:r w:rsidRPr="00057D91">
        <w:rPr>
          <w:rFonts w:eastAsiaTheme="minorEastAsia"/>
          <w:b/>
          <w:lang w:eastAsia="zh-CN"/>
        </w:rPr>
        <w:t xml:space="preserve"> sizes 2+1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 xml:space="preserve">the performance of TOA estimation is not satisfactory for 24 RB with </w:t>
      </w:r>
      <w:proofErr w:type="spellStart"/>
      <w:r w:rsidRPr="00057D91">
        <w:rPr>
          <w:rFonts w:eastAsiaTheme="minorEastAsia"/>
          <w:b/>
          <w:lang w:eastAsia="zh-CN"/>
        </w:rPr>
        <w:t>comb+symbol</w:t>
      </w:r>
      <w:proofErr w:type="spellEnd"/>
      <w:r w:rsidRPr="00057D91">
        <w:rPr>
          <w:rFonts w:eastAsiaTheme="minorEastAsia"/>
          <w:b/>
          <w:lang w:eastAsia="zh-CN"/>
        </w:rPr>
        <w:t xml:space="preserve"> size as 2+1</w:t>
      </w:r>
    </w:p>
    <w:p w:rsidR="00057D91" w:rsidRPr="00057D91" w:rsidRDefault="00057D91" w:rsidP="00057D91">
      <w:p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 w:hint="eastAsia"/>
          <w:b/>
          <w:lang w:val="en-US" w:eastAsia="zh-CN"/>
        </w:rPr>
        <w:t>P</w:t>
      </w:r>
      <w:r w:rsidRPr="00057D91">
        <w:rPr>
          <w:rFonts w:eastAsiaTheme="minorEastAsia"/>
          <w:b/>
          <w:lang w:val="en-US" w:eastAsia="zh-CN"/>
        </w:rPr>
        <w:t xml:space="preserve">roposal 2: RAN4 to further discuss how to handle the cases with </w:t>
      </w:r>
      <w:r w:rsidRPr="00057D91">
        <w:rPr>
          <w:rFonts w:eastAsiaTheme="minorEastAsia"/>
          <w:b/>
          <w:lang w:eastAsia="zh-CN"/>
        </w:rPr>
        <w:t xml:space="preserve">non-satisfactory performance 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>Option 1: Further check the performance with multiple shots</w:t>
      </w:r>
    </w:p>
    <w:p w:rsidR="00057D91" w:rsidRPr="00057D91" w:rsidRDefault="00057D91" w:rsidP="0060567A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b/>
          <w:lang w:eastAsia="zh-CN"/>
        </w:rPr>
      </w:pPr>
      <w:r w:rsidRPr="00057D91">
        <w:rPr>
          <w:rFonts w:eastAsiaTheme="minorEastAsia"/>
          <w:b/>
          <w:lang w:eastAsia="zh-CN"/>
        </w:rPr>
        <w:t>Option 2: Do not define the requirements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F155E" w:rsidRPr="001D0F5C" w:rsidRDefault="009122FB" w:rsidP="00B13F41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 w:rsidR="00B13F41">
        <w:rPr>
          <w:rFonts w:eastAsia="宋体"/>
          <w:lang w:eastAsia="zh-CN"/>
        </w:rPr>
        <w:t>5755</w:t>
      </w:r>
      <w:r w:rsidR="00980473">
        <w:rPr>
          <w:rFonts w:eastAsia="宋体"/>
          <w:lang w:eastAsia="zh-CN"/>
        </w:rPr>
        <w:t xml:space="preserve">, </w:t>
      </w:r>
      <w:r w:rsidR="00B13F41" w:rsidRPr="00B13F41">
        <w:rPr>
          <w:rFonts w:eastAsia="宋体"/>
          <w:lang w:val="en-US" w:eastAsia="zh-CN"/>
        </w:rPr>
        <w:t xml:space="preserve">WF on </w:t>
      </w:r>
      <w:proofErr w:type="spellStart"/>
      <w:r w:rsidR="00B13F41" w:rsidRPr="00B13F41">
        <w:rPr>
          <w:rFonts w:eastAsia="宋体"/>
          <w:lang w:val="en-US" w:eastAsia="zh-CN"/>
        </w:rPr>
        <w:t>gNB</w:t>
      </w:r>
      <w:proofErr w:type="spellEnd"/>
      <w:r w:rsidR="00B13F41" w:rsidRPr="00B13F41">
        <w:rPr>
          <w:rFonts w:eastAsia="宋体"/>
          <w:lang w:val="en-US" w:eastAsia="zh-CN"/>
        </w:rPr>
        <w:t xml:space="preserve"> positioning measurement requirements</w:t>
      </w:r>
      <w:r w:rsidR="005B3ABB">
        <w:rPr>
          <w:rFonts w:eastAsia="宋体"/>
          <w:lang w:val="en-US" w:eastAsia="zh-CN"/>
        </w:rPr>
        <w:t>,</w:t>
      </w:r>
      <w:r w:rsidR="00980473">
        <w:rPr>
          <w:rFonts w:eastAsia="宋体"/>
          <w:lang w:val="en-US" w:eastAsia="zh-CN"/>
        </w:rPr>
        <w:t xml:space="preserve"> </w:t>
      </w:r>
      <w:r w:rsidR="00B13F41">
        <w:rPr>
          <w:rFonts w:eastAsia="宋体"/>
          <w:lang w:val="en-US" w:eastAsia="zh-CN"/>
        </w:rPr>
        <w:t>Ericsson</w:t>
      </w:r>
    </w:p>
    <w:sectPr w:rsidR="002F155E" w:rsidRPr="001D0F5C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E31" w:rsidRDefault="000D4E31">
      <w:pPr>
        <w:spacing w:before="120" w:after="120"/>
      </w:pPr>
      <w:r>
        <w:separator/>
      </w:r>
    </w:p>
  </w:endnote>
  <w:endnote w:type="continuationSeparator" w:id="0">
    <w:p w:rsidR="000D4E31" w:rsidRDefault="000D4E3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BDD" w:rsidRDefault="003B3B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B3BDD" w:rsidRDefault="003B3B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BDD" w:rsidRDefault="003B3B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274C7">
      <w:rPr>
        <w:rStyle w:val="af1"/>
      </w:rPr>
      <w:t>2</w:t>
    </w:r>
    <w:r>
      <w:rPr>
        <w:rStyle w:val="af1"/>
      </w:rPr>
      <w:fldChar w:fldCharType="end"/>
    </w:r>
  </w:p>
  <w:p w:rsidR="003B3BDD" w:rsidRDefault="003B3B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E31" w:rsidRDefault="000D4E31">
      <w:pPr>
        <w:spacing w:before="120" w:after="120"/>
      </w:pPr>
      <w:r>
        <w:separator/>
      </w:r>
    </w:p>
  </w:footnote>
  <w:footnote w:type="continuationSeparator" w:id="0">
    <w:p w:rsidR="000D4E31" w:rsidRDefault="000D4E31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93EB8"/>
    <w:multiLevelType w:val="hybridMultilevel"/>
    <w:tmpl w:val="CC3CC6C6"/>
    <w:lvl w:ilvl="0" w:tplc="483C8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EB6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0DC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2B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0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CE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AA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4A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2E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7316A3"/>
    <w:multiLevelType w:val="hybridMultilevel"/>
    <w:tmpl w:val="387A3094"/>
    <w:lvl w:ilvl="0" w:tplc="E5F81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655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A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2C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0F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CE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E8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2C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11"/>
    <w:lvlOverride w:ilvl="0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9BF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251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D91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4E31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4BA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34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552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432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52C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27C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0F5C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48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C76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B44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4A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95"/>
    <w:rsid w:val="002B46B8"/>
    <w:rsid w:val="002B49F3"/>
    <w:rsid w:val="002B4D87"/>
    <w:rsid w:val="002B51C5"/>
    <w:rsid w:val="002B538E"/>
    <w:rsid w:val="002B591F"/>
    <w:rsid w:val="002B5AE1"/>
    <w:rsid w:val="002B6395"/>
    <w:rsid w:val="002B69FE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A89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9D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55E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02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DD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1DB1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A2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093A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3ABB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A47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42D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67A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7B7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04B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1C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DA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A6C"/>
    <w:rsid w:val="00736D20"/>
    <w:rsid w:val="00737096"/>
    <w:rsid w:val="00737600"/>
    <w:rsid w:val="00737DF7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7DA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B1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379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2BD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6F5A"/>
    <w:rsid w:val="008274C7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F19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6F1E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3F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E9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E80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FA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373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18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2A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B6A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B9A"/>
    <w:rsid w:val="00A71DA1"/>
    <w:rsid w:val="00A71E21"/>
    <w:rsid w:val="00A72077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6BD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46D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3D04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12E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3F41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1EE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1F0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2DC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D19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4A4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76E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370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7BF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BC1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540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A36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5ADA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18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97E41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3D3B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2F9F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1F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EB3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001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4C4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45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7D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2FC2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28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F0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5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20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5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2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17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2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6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9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4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811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8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50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8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3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2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5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4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9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09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3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57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2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1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862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3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9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8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8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9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06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25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3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42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3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4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8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4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003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75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25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646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5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80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5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25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5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8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7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42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29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8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22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8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1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0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1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5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11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8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7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9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2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8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3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07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1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06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0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37A4C6-6B62-4A1D-906E-B5FEA60D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21807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72</cp:revision>
  <cp:lastPrinted>2009-04-22T06:01:00Z</cp:lastPrinted>
  <dcterms:created xsi:type="dcterms:W3CDTF">2020-07-07T06:33:00Z</dcterms:created>
  <dcterms:modified xsi:type="dcterms:W3CDTF">2021-05-11T14:43:00Z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