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092044B2"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ins w:id="3" w:author="Ericsson" w:date="2020-10-23T10:03:00Z">
              <w:r w:rsidR="003C4275">
                <w:rPr>
                  <w:sz w:val="64"/>
                  <w:lang w:val="sv-SE"/>
                </w:rPr>
                <w:t>844</w:t>
              </w:r>
              <w:r w:rsidR="003C4275" w:rsidRPr="003817A2">
                <w:rPr>
                  <w:sz w:val="64"/>
                  <w:lang w:val="sv-SE"/>
                </w:rPr>
                <w:t xml:space="preserve"> </w:t>
              </w:r>
            </w:ins>
            <w:r w:rsidRPr="003817A2">
              <w:rPr>
                <w:lang w:val="sv-SE"/>
              </w:rPr>
              <w:t>V</w:t>
            </w:r>
            <w:bookmarkStart w:id="4" w:name="specVersion"/>
            <w:r w:rsidR="003817A2" w:rsidRPr="003817A2">
              <w:rPr>
                <w:lang w:val="sv-SE"/>
              </w:rPr>
              <w:t>0.0</w:t>
            </w:r>
            <w:r w:rsidRPr="003817A2">
              <w:rPr>
                <w:lang w:val="sv-SE"/>
              </w:rPr>
              <w:t>.</w:t>
            </w:r>
            <w:bookmarkEnd w:id="4"/>
            <w:del w:id="5" w:author="Esther Sienkiewicz [2]" w:date="2021-05-03T18:50:00Z">
              <w:r w:rsidR="000A116F" w:rsidDel="009A1C0B">
                <w:rPr>
                  <w:lang w:val="sv-SE"/>
                </w:rPr>
                <w:delText>2</w:delText>
              </w:r>
              <w:r w:rsidRPr="003817A2" w:rsidDel="009A1C0B">
                <w:rPr>
                  <w:lang w:val="sv-SE"/>
                </w:rPr>
                <w:delText xml:space="preserve"> </w:delText>
              </w:r>
            </w:del>
            <w:ins w:id="6" w:author="Esther Sienkiewicz [2]" w:date="2021-05-03T18:50:00Z">
              <w:r w:rsidR="009A1C0B">
                <w:rPr>
                  <w:lang w:val="sv-SE"/>
                </w:rPr>
                <w:t>3</w:t>
              </w:r>
              <w:r w:rsidR="009A1C0B" w:rsidRPr="003817A2">
                <w:rPr>
                  <w:lang w:val="sv-SE"/>
                </w:rPr>
                <w:t xml:space="preserve"> </w:t>
              </w:r>
            </w:ins>
            <w:r w:rsidRPr="003817A2">
              <w:rPr>
                <w:sz w:val="32"/>
                <w:lang w:val="sv-SE"/>
              </w:rPr>
              <w:t>(</w:t>
            </w:r>
            <w:bookmarkStart w:id="7" w:name="issueDate"/>
            <w:r w:rsidR="003817A2" w:rsidRPr="003817A2">
              <w:rPr>
                <w:sz w:val="32"/>
                <w:lang w:val="sv-SE"/>
              </w:rPr>
              <w:t>202</w:t>
            </w:r>
            <w:ins w:id="8" w:author="Esther Sienkiewicz [2]" w:date="2021-01-11T07:34:00Z">
              <w:r w:rsidR="000A116F">
                <w:rPr>
                  <w:sz w:val="32"/>
                  <w:lang w:val="sv-SE"/>
                </w:rPr>
                <w:t>1</w:t>
              </w:r>
            </w:ins>
            <w:r w:rsidRPr="003817A2">
              <w:rPr>
                <w:sz w:val="32"/>
                <w:lang w:val="sv-SE"/>
              </w:rPr>
              <w:t>-</w:t>
            </w:r>
            <w:del w:id="9" w:author="Esther Sienkiewicz [2]" w:date="2021-01-11T07:35:00Z">
              <w:r w:rsidRPr="003817A2" w:rsidDel="000A116F">
                <w:rPr>
                  <w:sz w:val="32"/>
                  <w:lang w:val="sv-SE"/>
                </w:rPr>
                <w:delText>mm</w:delText>
              </w:r>
            </w:del>
            <w:bookmarkEnd w:id="7"/>
            <w:ins w:id="10" w:author="Esther Sienkiewicz [2]" w:date="2021-01-11T07:35:00Z">
              <w:r w:rsidR="000A116F">
                <w:rPr>
                  <w:sz w:val="32"/>
                  <w:lang w:val="sv-SE"/>
                </w:rPr>
                <w:t>0</w:t>
              </w:r>
            </w:ins>
            <w:ins w:id="11" w:author="Esther Sienkiewicz [2]" w:date="2021-05-03T18:49:00Z">
              <w:r w:rsidR="009A1C0B">
                <w:rPr>
                  <w:sz w:val="32"/>
                  <w:lang w:val="sv-SE"/>
                </w:rPr>
                <w:t>4</w:t>
              </w:r>
            </w:ins>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12" w:name="spectype2"/>
            <w:r w:rsidR="00D57972" w:rsidRPr="003817A2">
              <w:t>Report</w:t>
            </w:r>
            <w:bookmarkEnd w:id="12"/>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3"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r w:rsidRPr="003817A2">
              <w:t>Study on Efficient utilization of licensed spectrum that is not aligned with existing NR channel bandwidths</w:t>
            </w:r>
            <w:bookmarkEnd w:id="13"/>
          </w:p>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4" w:name="specRelease"/>
            <w:r w:rsidRPr="003817A2">
              <w:rPr>
                <w:rStyle w:val="ZGSM"/>
              </w:rPr>
              <w:t>17</w:t>
            </w:r>
            <w:bookmarkEnd w:id="14"/>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15"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7"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7777777" w:rsidR="00E16509" w:rsidRPr="00133525" w:rsidRDefault="00E16509" w:rsidP="00133525">
            <w:pPr>
              <w:pStyle w:val="FP"/>
              <w:jc w:val="center"/>
              <w:rPr>
                <w:noProof/>
                <w:sz w:val="18"/>
              </w:rPr>
            </w:pPr>
            <w:r w:rsidRPr="00133525">
              <w:rPr>
                <w:noProof/>
                <w:sz w:val="18"/>
              </w:rPr>
              <w:t xml:space="preserve">© </w:t>
            </w:r>
            <w:bookmarkStart w:id="20" w:name="copyrightDate"/>
            <w:r w:rsidRPr="006E5549">
              <w:rPr>
                <w:noProof/>
                <w:sz w:val="18"/>
              </w:rPr>
              <w:t>20</w:t>
            </w:r>
            <w:bookmarkEnd w:id="20"/>
            <w:r w:rsidR="006E5549">
              <w:rPr>
                <w:noProof/>
                <w:sz w:val="18"/>
              </w:rPr>
              <w:t>20</w:t>
            </w:r>
            <w:r w:rsidRPr="00133525">
              <w:rPr>
                <w:noProof/>
                <w:sz w:val="18"/>
              </w:rPr>
              <w:t>, 3GPP Organizational Partners (ARIB, ATIS, CCSA, ETSI, TSDSI, TTA, TTC).</w:t>
            </w:r>
            <w:bookmarkStart w:id="21" w:name="copyrightaddon"/>
            <w:bookmarkEnd w:id="21"/>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08A36D45" w14:textId="77777777" w:rsidR="00E16509" w:rsidRDefault="00E16509" w:rsidP="00133525"/>
        </w:tc>
      </w:tr>
      <w:bookmarkEnd w:id="17"/>
    </w:tbl>
    <w:p w14:paraId="21E2705E" w14:textId="77777777" w:rsidR="00080512" w:rsidRPr="004D3578" w:rsidRDefault="00080512">
      <w:pPr>
        <w:pStyle w:val="TT"/>
      </w:pPr>
      <w:r w:rsidRPr="004D3578">
        <w:br w:type="page"/>
      </w:r>
      <w:bookmarkStart w:id="22" w:name="tableOfContents"/>
      <w:bookmarkEnd w:id="22"/>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23" w:name="foreword"/>
      <w:bookmarkStart w:id="24" w:name="_Toc2086433"/>
      <w:bookmarkEnd w:id="23"/>
      <w:r w:rsidRPr="004D3578">
        <w:lastRenderedPageBreak/>
        <w:t>Foreword</w:t>
      </w:r>
      <w:bookmarkEnd w:id="24"/>
    </w:p>
    <w:p w14:paraId="7B75B73A" w14:textId="77777777" w:rsidR="00080512" w:rsidRPr="004D3578" w:rsidRDefault="00080512">
      <w:r w:rsidRPr="004D3578">
        <w:t xml:space="preserve">This Technical </w:t>
      </w:r>
      <w:bookmarkStart w:id="25" w:name="spectype3"/>
      <w:r w:rsidR="00602AEA" w:rsidRPr="00351B14">
        <w:t>Report</w:t>
      </w:r>
      <w:bookmarkEnd w:id="25"/>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6" w:name="introduction"/>
      <w:bookmarkStart w:id="27" w:name="_Toc2086434"/>
      <w:bookmarkEnd w:id="26"/>
      <w:r w:rsidRPr="004D3578">
        <w:t>Introduction</w:t>
      </w:r>
      <w:bookmarkEnd w:id="27"/>
    </w:p>
    <w:p w14:paraId="10840DEF" w14:textId="5A1DB053" w:rsidR="00080512" w:rsidRPr="004D3578" w:rsidRDefault="002F7C1A" w:rsidP="002F7C1A">
      <w:ins w:id="28" w:author="Ericsson" w:date="2020-10-21T15:54:00Z">
        <w:r>
          <w:t>One of the aims of 5G is providing bandwidth flexibility. Although this is achieved in general, but for some spectrum allocations the ability to achieve such flexibility needs further study.</w:t>
        </w:r>
      </w:ins>
    </w:p>
    <w:p w14:paraId="35173C07" w14:textId="77777777" w:rsidR="00080512" w:rsidRPr="004D3578" w:rsidRDefault="00080512">
      <w:pPr>
        <w:pStyle w:val="Heading1"/>
      </w:pPr>
      <w:r w:rsidRPr="004D3578">
        <w:br w:type="page"/>
      </w:r>
      <w:bookmarkStart w:id="29" w:name="scope"/>
      <w:bookmarkStart w:id="30" w:name="_Toc2086435"/>
      <w:bookmarkEnd w:id="29"/>
      <w:r w:rsidRPr="004D3578">
        <w:lastRenderedPageBreak/>
        <w:t>1</w:t>
      </w:r>
      <w:r w:rsidRPr="004D3578">
        <w:tab/>
        <w:t>Scope</w:t>
      </w:r>
      <w:bookmarkEnd w:id="30"/>
    </w:p>
    <w:p w14:paraId="5766A6D8" w14:textId="77777777" w:rsidR="000F55BF" w:rsidRDefault="00080512">
      <w:pPr>
        <w:rPr>
          <w:ins w:id="31" w:author="Ericsson" w:date="2020-09-23T13:11:00Z"/>
        </w:rPr>
      </w:pPr>
      <w:r w:rsidRPr="004D3578">
        <w:t xml:space="preserve">The present document </w:t>
      </w:r>
      <w:ins w:id="32" w:author="Ericsson" w:date="2020-09-23T12:27:00Z">
        <w:r w:rsidR="001D0A49" w:rsidRPr="002A5923">
          <w:t xml:space="preserve">is </w:t>
        </w:r>
      </w:ins>
      <w:ins w:id="33" w:author="Ericsson" w:date="2020-09-23T13:07:00Z">
        <w:r w:rsidR="000F55BF">
          <w:t>the</w:t>
        </w:r>
      </w:ins>
      <w:ins w:id="34" w:author="Ericsson" w:date="2020-09-23T12:27:00Z">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ins>
      <w:ins w:id="35" w:author="Ericsson" w:date="2020-09-23T12:28:00Z">
        <w:r w:rsidR="001D0A49">
          <w:rPr>
            <w:lang w:eastAsia="zh-CN"/>
          </w:rPr>
          <w:t xml:space="preserve"> </w:t>
        </w:r>
      </w:ins>
      <w:ins w:id="36" w:author="Ericsson" w:date="2020-09-23T13:06:00Z">
        <w:r w:rsidR="000F55BF">
          <w:rPr>
            <w:lang w:eastAsia="zh-CN"/>
          </w:rPr>
          <w:t xml:space="preserve">on </w:t>
        </w:r>
        <w:r w:rsidR="000F55BF" w:rsidRPr="001D0A49">
          <w:t>Efficient utilization of licensed spectrum that is not aligned with existing NR channel bandwidths</w:t>
        </w:r>
      </w:ins>
      <w:ins w:id="37" w:author="Ericsson" w:date="2020-09-23T13:09:00Z">
        <w:r w:rsidR="000F55BF">
          <w:t>, approved at TSG RAN #89-e</w:t>
        </w:r>
      </w:ins>
      <w:ins w:id="38" w:author="Ericsson" w:date="2020-09-23T13:07:00Z">
        <w:r w:rsidR="000F55BF">
          <w:t xml:space="preserve"> [2].</w:t>
        </w:r>
      </w:ins>
      <w:ins w:id="39" w:author="Ericsson" w:date="2020-09-23T13:17:00Z">
        <w:r w:rsidR="00567B1B">
          <w:t xml:space="preserve"> The purpose of th</w:t>
        </w:r>
      </w:ins>
      <w:ins w:id="40" w:author="Ericsson" w:date="2020-09-23T13:18:00Z">
        <w:r w:rsidR="00567B1B">
          <w:t>is document is to capture and document the outcome of the objectives stated in the SID.</w:t>
        </w:r>
      </w:ins>
    </w:p>
    <w:p w14:paraId="181B7F31" w14:textId="77777777" w:rsidR="00080512" w:rsidRPr="004D3578" w:rsidRDefault="000F55BF">
      <w:ins w:id="41" w:author="Ericsson" w:date="2020-09-23T13:07:00Z">
        <w:r>
          <w:t xml:space="preserve"> </w:t>
        </w:r>
      </w:ins>
    </w:p>
    <w:p w14:paraId="71EB42A7" w14:textId="77777777" w:rsidR="00080512" w:rsidRPr="004D3578" w:rsidRDefault="00080512">
      <w:pPr>
        <w:pStyle w:val="Heading1"/>
      </w:pPr>
      <w:bookmarkStart w:id="42" w:name="references"/>
      <w:bookmarkStart w:id="43" w:name="_Toc2086436"/>
      <w:bookmarkEnd w:id="42"/>
      <w:r w:rsidRPr="004D3578">
        <w:t>2</w:t>
      </w:r>
      <w:r w:rsidRPr="004D3578">
        <w:tab/>
        <w:t>References</w:t>
      </w:r>
      <w:bookmarkEnd w:id="43"/>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rPr>
          <w:ins w:id="44" w:author="Ericsson" w:date="2020-09-23T12:20:00Z"/>
        </w:rPr>
      </w:pPr>
      <w:r w:rsidRPr="004D3578">
        <w:t>[1]</w:t>
      </w:r>
      <w:r w:rsidRPr="004D3578">
        <w:tab/>
        <w:t>3GPP TR 21.905: "Vocabulary for 3GPP Specifications".</w:t>
      </w:r>
    </w:p>
    <w:p w14:paraId="3021E9B6" w14:textId="77777777" w:rsidR="00080512" w:rsidRPr="004D3578" w:rsidRDefault="001D0A49" w:rsidP="001D0A49">
      <w:pPr>
        <w:pStyle w:val="EX"/>
      </w:pPr>
      <w:ins w:id="45" w:author="Ericsson" w:date="2020-09-23T12:20:00Z">
        <w:r>
          <w:t>[2]</w:t>
        </w:r>
        <w:r>
          <w:tab/>
          <w:t>RP-20</w:t>
        </w:r>
      </w:ins>
      <w:ins w:id="46" w:author="Ericsson" w:date="2020-09-23T12:21:00Z">
        <w:r>
          <w:t xml:space="preserve">2103: </w:t>
        </w:r>
      </w:ins>
      <w:ins w:id="47" w:author="Ericsson" w:date="2020-09-23T12:22:00Z">
        <w:r>
          <w:t xml:space="preserve">SID </w:t>
        </w:r>
      </w:ins>
      <w:ins w:id="48" w:author="Ericsson" w:date="2020-09-23T12:21:00Z">
        <w:r>
          <w:t>“</w:t>
        </w:r>
      </w:ins>
      <w:ins w:id="49" w:author="Ericsson" w:date="2020-09-23T12:22:00Z">
        <w:r w:rsidRPr="001D0A49">
          <w:t>Study on Efficient utilization of licensed spectrum that is not aligned with existing NR channel bandwidths</w:t>
        </w:r>
      </w:ins>
      <w:ins w:id="50" w:author="Ericsson" w:date="2020-09-23T12:21:00Z">
        <w:r>
          <w:t>”</w:t>
        </w:r>
      </w:ins>
    </w:p>
    <w:p w14:paraId="200FC39C" w14:textId="77777777" w:rsidR="00080512" w:rsidRPr="004D3578" w:rsidRDefault="00080512">
      <w:pPr>
        <w:pStyle w:val="Heading1"/>
      </w:pPr>
      <w:bookmarkStart w:id="51" w:name="definitions"/>
      <w:bookmarkStart w:id="52" w:name="_Toc2086437"/>
      <w:bookmarkEnd w:id="51"/>
      <w:r w:rsidRPr="004D3578">
        <w:t>3</w:t>
      </w:r>
      <w:r w:rsidRPr="004D3578">
        <w:tab/>
        <w:t>Definitions</w:t>
      </w:r>
      <w:r w:rsidR="00602AEA">
        <w:t xml:space="preserve"> of terms, symbols and abbreviations</w:t>
      </w:r>
      <w:bookmarkEnd w:id="52"/>
    </w:p>
    <w:p w14:paraId="17CFFF02" w14:textId="77777777" w:rsidR="00080512" w:rsidRPr="004D3578" w:rsidRDefault="00080512">
      <w:pPr>
        <w:pStyle w:val="Heading2"/>
      </w:pPr>
      <w:bookmarkStart w:id="53" w:name="_Toc2086438"/>
      <w:r w:rsidRPr="004D3578">
        <w:t>3.1</w:t>
      </w:r>
      <w:r w:rsidRPr="004D3578">
        <w:tab/>
      </w:r>
      <w:r w:rsidR="002B6339">
        <w:t>Terms</w:t>
      </w:r>
      <w:bookmarkEnd w:id="53"/>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ECD8BC" w14:textId="0A2CD3ED" w:rsidR="001D0A49" w:rsidDel="00E11C99" w:rsidRDefault="001D0A49">
      <w:pPr>
        <w:rPr>
          <w:del w:id="54" w:author="Ericsson" w:date="2021-05-03T07:28:00Z"/>
          <w:b/>
        </w:rPr>
      </w:pPr>
    </w:p>
    <w:p w14:paraId="3F438913" w14:textId="636E8A95" w:rsidR="00080512" w:rsidDel="00E11C99" w:rsidRDefault="00080512">
      <w:pPr>
        <w:rPr>
          <w:del w:id="55" w:author="Ericsson" w:date="2021-05-03T07:28:00Z"/>
        </w:rPr>
      </w:pPr>
      <w:del w:id="56" w:author="Ericsson" w:date="2021-05-03T07:28:00Z">
        <w:r w:rsidRPr="004D3578" w:rsidDel="00E11C99">
          <w:rPr>
            <w:b/>
          </w:rPr>
          <w:delText>example:</w:delText>
        </w:r>
        <w:r w:rsidRPr="004D3578" w:rsidDel="00E11C99">
          <w:delText xml:space="preserve"> text used to clarify abstract rules by applying them literally.</w:delText>
        </w:r>
      </w:del>
    </w:p>
    <w:p w14:paraId="66699031" w14:textId="77777777" w:rsidR="00E11C99" w:rsidRPr="00313F0A" w:rsidRDefault="00E11C99" w:rsidP="00E11C99">
      <w:pPr>
        <w:rPr>
          <w:ins w:id="57" w:author="Ericsson" w:date="2021-05-03T07:28:00Z"/>
        </w:rPr>
      </w:pPr>
      <w:ins w:id="58" w:author="Ericsson" w:date="2021-05-03T07:28:00Z">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ins>
    </w:p>
    <w:p w14:paraId="7ACD9F3C" w14:textId="6D98E8AF" w:rsidR="00E11C99" w:rsidRDefault="00E11C99" w:rsidP="00E11C99">
      <w:pPr>
        <w:rPr>
          <w:ins w:id="59" w:author="Ericsson" w:date="2021-05-03T07:34:00Z"/>
        </w:rPr>
      </w:pPr>
      <w:ins w:id="60" w:author="Ericsson" w:date="2021-05-03T07:28:00Z">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ins>
    </w:p>
    <w:p w14:paraId="1E236934" w14:textId="1F6D1377" w:rsidR="00CA0A44" w:rsidRPr="00313F0A" w:rsidRDefault="00CA0A44" w:rsidP="00E11C99">
      <w:pPr>
        <w:rPr>
          <w:ins w:id="61" w:author="Ericsson" w:date="2021-05-03T07:28:00Z"/>
        </w:rPr>
      </w:pPr>
      <w:ins w:id="62" w:author="Ericsson" w:date="2021-05-03T07:34:00Z">
        <w:r w:rsidRPr="00D54CA1">
          <w:rPr>
            <w:b/>
            <w:bCs/>
          </w:rPr>
          <w:t>Irregular bandwidth</w:t>
        </w:r>
        <w:r w:rsidRPr="00FB4630">
          <w:t>: an NR bandwidth that is not defined in Rel-17</w:t>
        </w:r>
      </w:ins>
    </w:p>
    <w:p w14:paraId="3D62AF2B" w14:textId="55BC72C1" w:rsidR="00E11C99" w:rsidRPr="00313F0A" w:rsidRDefault="00E11C99" w:rsidP="00E11C99">
      <w:pPr>
        <w:rPr>
          <w:ins w:id="63" w:author="Ericsson" w:date="2021-05-03T07:28:00Z"/>
        </w:rPr>
      </w:pPr>
      <w:ins w:id="64" w:author="Ericsson" w:date="2021-05-03T07:28:00Z">
        <w:r w:rsidRPr="00313F0A">
          <w:rPr>
            <w:b/>
            <w:bCs/>
          </w:rPr>
          <w:t xml:space="preserve">Overlapping UE channel BW from network perspective: </w:t>
        </w:r>
        <w:r w:rsidRPr="00313F0A">
          <w:t xml:space="preserve">network supports the irregular bandwidth </w:t>
        </w:r>
      </w:ins>
      <w:ins w:id="65" w:author="Ericsson" w:date="2021-05-03T07:35:00Z">
        <w:r w:rsidR="00CA0A44" w:rsidRPr="00D54CA1">
          <w:t>(either by a single carrier or by two overlapping carriers)</w:t>
        </w:r>
        <w:r w:rsidR="00CA0A44" w:rsidRPr="00313F0A">
          <w:t xml:space="preserve"> </w:t>
        </w:r>
      </w:ins>
      <w:ins w:id="66" w:author="Ericsson" w:date="2021-05-03T07:28:00Z">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ins>
    </w:p>
    <w:p w14:paraId="0DE6CD88" w14:textId="77777777" w:rsidR="00E11C99" w:rsidRPr="00313F0A" w:rsidRDefault="00E11C99" w:rsidP="00E11C99">
      <w:pPr>
        <w:rPr>
          <w:ins w:id="67" w:author="Ericsson" w:date="2021-05-03T07:28:00Z"/>
        </w:rPr>
      </w:pPr>
      <w:ins w:id="68" w:author="Ericsson" w:date="2021-05-03T07:28:00Z">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ins>
    </w:p>
    <w:p w14:paraId="75C46955" w14:textId="77777777" w:rsidR="00CA0A44" w:rsidRPr="00313F0A" w:rsidRDefault="00CA0A44" w:rsidP="00CA0A44">
      <w:pPr>
        <w:rPr>
          <w:ins w:id="69" w:author="Ericsson" w:date="2021-05-03T07:35:00Z"/>
        </w:rPr>
      </w:pPr>
      <w:ins w:id="70" w:author="Ericsson" w:date="2021-05-03T07:35:00Z">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ins>
    </w:p>
    <w:p w14:paraId="4D66CCD1" w14:textId="77777777" w:rsidR="00CA0A44" w:rsidRPr="00313F0A" w:rsidRDefault="00CA0A44" w:rsidP="00E11C99">
      <w:pPr>
        <w:rPr>
          <w:ins w:id="71" w:author="Ericsson" w:date="2021-05-03T07:28:00Z"/>
        </w:rPr>
      </w:pPr>
    </w:p>
    <w:p w14:paraId="2036DA3C" w14:textId="77777777" w:rsidR="00E11C99" w:rsidRPr="00117ADA" w:rsidRDefault="00E11C99" w:rsidP="00E11C99">
      <w:pPr>
        <w:rPr>
          <w:ins w:id="72" w:author="Ericsson" w:date="2021-05-03T07:28:00Z"/>
        </w:rPr>
      </w:pPr>
      <w:ins w:id="73" w:author="Ericsson" w:date="2021-05-03T07:28:00Z">
        <w:r w:rsidRPr="00F42188">
          <w:rPr>
            <w:b/>
            <w:bCs/>
          </w:rPr>
          <w:t>Single BB carrier:</w:t>
        </w:r>
        <w:r w:rsidRPr="00F42188">
          <w:t xml:space="preserve"> </w:t>
        </w:r>
        <w:r>
          <w:t xml:space="preserve">means that </w:t>
        </w:r>
        <w:r w:rsidRPr="00F42188">
          <w:t>from baseband (RAN1) perspective, there is a single cell with a waveform according to a single carrier</w:t>
        </w:r>
      </w:ins>
    </w:p>
    <w:p w14:paraId="22C7622D" w14:textId="77777777" w:rsidR="00E11C99" w:rsidRPr="004D3578" w:rsidRDefault="00E11C99">
      <w:pPr>
        <w:rPr>
          <w:ins w:id="74" w:author="Ericsson" w:date="2021-05-03T07:28:00Z"/>
        </w:rPr>
      </w:pPr>
    </w:p>
    <w:p w14:paraId="1CEE8382" w14:textId="77777777" w:rsidR="00080512" w:rsidRPr="004D3578" w:rsidRDefault="00080512">
      <w:pPr>
        <w:pStyle w:val="Heading2"/>
      </w:pPr>
      <w:bookmarkStart w:id="75" w:name="_Toc2086439"/>
      <w:r w:rsidRPr="004D3578">
        <w:lastRenderedPageBreak/>
        <w:t>3.2</w:t>
      </w:r>
      <w:r w:rsidRPr="004D3578">
        <w:tab/>
        <w:t>Symbols</w:t>
      </w:r>
      <w:bookmarkEnd w:id="75"/>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76" w:name="_Toc2086440"/>
      <w:r w:rsidRPr="004D3578">
        <w:t>3.3</w:t>
      </w:r>
      <w:r w:rsidRPr="004D3578">
        <w:tab/>
        <w:t>Abbreviations</w:t>
      </w:r>
      <w:bookmarkEnd w:id="76"/>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9D6F20C" w14:textId="4D3C5078" w:rsidR="00080512" w:rsidRPr="004D3578" w:rsidDel="000A116F" w:rsidRDefault="00080512">
      <w:pPr>
        <w:pStyle w:val="EW"/>
        <w:rPr>
          <w:del w:id="77" w:author="Esther Sienkiewicz [2]" w:date="2021-01-11T07:36:00Z"/>
        </w:rPr>
      </w:pPr>
      <w:del w:id="78" w:author="Esther Sienkiewicz [2]" w:date="2021-01-11T07:36:00Z">
        <w:r w:rsidRPr="004D3578" w:rsidDel="000A116F">
          <w:delText>&lt;</w:delText>
        </w:r>
        <w:r w:rsidR="00D76048" w:rsidDel="000A116F">
          <w:delText>ABBREVIATION</w:delText>
        </w:r>
        <w:r w:rsidRPr="004D3578" w:rsidDel="000A116F">
          <w:delText>&gt;</w:delText>
        </w:r>
        <w:r w:rsidRPr="004D3578" w:rsidDel="000A116F">
          <w:tab/>
          <w:delText>&lt;</w:delText>
        </w:r>
        <w:r w:rsidR="00D76048" w:rsidDel="000A116F">
          <w:delText>Expansion</w:delText>
        </w:r>
        <w:r w:rsidRPr="004D3578" w:rsidDel="000A116F">
          <w:delText>&gt;</w:delText>
        </w:r>
      </w:del>
    </w:p>
    <w:p w14:paraId="0A3CB41B" w14:textId="64548AD3" w:rsidR="000A6055" w:rsidRDefault="000A6055" w:rsidP="000A116F">
      <w:pPr>
        <w:pStyle w:val="EW"/>
        <w:rPr>
          <w:ins w:id="79" w:author="Ericsson" w:date="2021-01-11T07:41:00Z"/>
        </w:rPr>
      </w:pPr>
      <w:ins w:id="80" w:author="Ericsson" w:date="2021-01-11T07:41:00Z">
        <w:r>
          <w:t>ACLR</w:t>
        </w:r>
        <w:r>
          <w:tab/>
          <w:t>Adjacent Channel Leakage Ratio</w:t>
        </w:r>
      </w:ins>
    </w:p>
    <w:p w14:paraId="452910F4" w14:textId="77777777" w:rsidR="000A6055" w:rsidRDefault="000A6055" w:rsidP="000A6055">
      <w:pPr>
        <w:pStyle w:val="EW"/>
        <w:rPr>
          <w:ins w:id="81" w:author="Ericsson" w:date="2021-01-11T07:41:00Z"/>
        </w:rPr>
      </w:pPr>
      <w:ins w:id="82" w:author="Ericsson" w:date="2021-01-11T07:41:00Z">
        <w:r>
          <w:t>ACS</w:t>
        </w:r>
        <w:r>
          <w:tab/>
          <w:t>Adjacent Channel Selectivity</w:t>
        </w:r>
      </w:ins>
    </w:p>
    <w:p w14:paraId="537C37EE" w14:textId="77777777" w:rsidR="000A6055" w:rsidRDefault="000A6055" w:rsidP="000A6055">
      <w:pPr>
        <w:pStyle w:val="EW"/>
        <w:rPr>
          <w:ins w:id="83" w:author="Ericsson" w:date="2021-01-11T07:41:00Z"/>
        </w:rPr>
      </w:pPr>
      <w:ins w:id="84" w:author="Ericsson" w:date="2021-01-11T07:41:00Z">
        <w:r>
          <w:t>BS</w:t>
        </w:r>
        <w:r>
          <w:tab/>
          <w:t>Base Station</w:t>
        </w:r>
      </w:ins>
    </w:p>
    <w:p w14:paraId="5F7A96C0" w14:textId="18ABEEE5" w:rsidR="000A6055" w:rsidRDefault="000A6055" w:rsidP="000A6055">
      <w:pPr>
        <w:pStyle w:val="EW"/>
        <w:rPr>
          <w:ins w:id="85" w:author="Ericsson" w:date="2021-05-03T07:29:00Z"/>
        </w:rPr>
      </w:pPr>
      <w:ins w:id="86" w:author="Ericsson" w:date="2021-01-11T07:41:00Z">
        <w:r>
          <w:t>BW</w:t>
        </w:r>
        <w:r>
          <w:tab/>
          <w:t>Bandwidth</w:t>
        </w:r>
      </w:ins>
    </w:p>
    <w:p w14:paraId="16F88DDA" w14:textId="429C27DD" w:rsidR="00E11C99" w:rsidRDefault="00E11C99" w:rsidP="000A6055">
      <w:pPr>
        <w:pStyle w:val="EW"/>
        <w:rPr>
          <w:ins w:id="87" w:author="Ericsson" w:date="2021-05-03T07:29:00Z"/>
        </w:rPr>
      </w:pPr>
      <w:ins w:id="88" w:author="Ericsson" w:date="2021-05-03T07:29:00Z">
        <w:r>
          <w:t>CBW</w:t>
        </w:r>
        <w:r>
          <w:tab/>
          <w:t>Channel Bandwidth</w:t>
        </w:r>
      </w:ins>
    </w:p>
    <w:p w14:paraId="7BB2303C" w14:textId="31F260C3" w:rsidR="00E11C99" w:rsidRDefault="00E11C99" w:rsidP="00E11C99">
      <w:pPr>
        <w:pStyle w:val="EW"/>
        <w:rPr>
          <w:ins w:id="89" w:author="Ericsson" w:date="2021-01-11T07:41:00Z"/>
        </w:rPr>
      </w:pPr>
      <w:ins w:id="90" w:author="Ericsson" w:date="2021-05-03T07:29:00Z">
        <w:r w:rsidRPr="00313F0A">
          <w:t>SCBW</w:t>
        </w:r>
        <w:r w:rsidRPr="00313F0A">
          <w:tab/>
          <w:t>Smaller Channel Bandwidth (Existing immediate lower channel bandwidth)</w:t>
        </w:r>
      </w:ins>
    </w:p>
    <w:p w14:paraId="7CF63629" w14:textId="3654FAAA" w:rsidR="000A6055" w:rsidRDefault="000A6055" w:rsidP="000A6055">
      <w:pPr>
        <w:pStyle w:val="EW"/>
        <w:rPr>
          <w:ins w:id="91" w:author="Ericsson" w:date="2021-01-11T07:42:00Z"/>
        </w:rPr>
      </w:pPr>
      <w:ins w:id="92" w:author="Ericsson" w:date="2021-01-11T07:41:00Z">
        <w:r>
          <w:t>FR1</w:t>
        </w:r>
        <w:r>
          <w:tab/>
          <w:t>Frequency Range 1</w:t>
        </w:r>
      </w:ins>
    </w:p>
    <w:p w14:paraId="75210E24" w14:textId="2EF6B621" w:rsidR="000A6055" w:rsidRDefault="000A6055" w:rsidP="000A6055">
      <w:pPr>
        <w:pStyle w:val="EW"/>
        <w:rPr>
          <w:ins w:id="93" w:author="Ericsson" w:date="2021-05-03T07:32:00Z"/>
        </w:rPr>
      </w:pPr>
      <w:ins w:id="94" w:author="Ericsson" w:date="2021-01-11T07:42:00Z">
        <w:r>
          <w:t>RF</w:t>
        </w:r>
        <w:r>
          <w:tab/>
          <w:t>Radio Frequency</w:t>
        </w:r>
      </w:ins>
    </w:p>
    <w:p w14:paraId="49B5D91E" w14:textId="162C2CAD" w:rsidR="00CA0A44" w:rsidRDefault="00CA0A44" w:rsidP="00CA0A44">
      <w:pPr>
        <w:pStyle w:val="EW"/>
        <w:rPr>
          <w:ins w:id="95" w:author="Ericsson" w:date="2021-01-11T07:41:00Z"/>
        </w:rPr>
      </w:pPr>
      <w:ins w:id="96" w:author="Ericsson" w:date="2021-05-03T07:32:00Z">
        <w:r w:rsidRPr="00313F0A">
          <w:t>WCBW</w:t>
        </w:r>
        <w:r w:rsidRPr="00313F0A">
          <w:tab/>
          <w:t>Wider Channel Bandwidth (Existing immediate wider channel bandwidth)</w:t>
        </w:r>
      </w:ins>
    </w:p>
    <w:p w14:paraId="0C88D11D" w14:textId="77777777" w:rsidR="000A6055" w:rsidRPr="004D3578" w:rsidRDefault="000A6055" w:rsidP="000A6055">
      <w:pPr>
        <w:pStyle w:val="EW"/>
        <w:rPr>
          <w:ins w:id="97" w:author="Ericsson" w:date="2021-01-11T07:41:00Z"/>
        </w:rPr>
      </w:pPr>
      <w:ins w:id="98" w:author="Ericsson" w:date="2021-01-11T07:41:00Z">
        <w:r>
          <w:t>UE</w:t>
        </w:r>
        <w:r>
          <w:tab/>
          <w:t>User Equipment</w:t>
        </w:r>
      </w:ins>
    </w:p>
    <w:p w14:paraId="1A5EA270" w14:textId="77777777" w:rsidR="000A6055" w:rsidRDefault="000A6055" w:rsidP="000A116F">
      <w:pPr>
        <w:pStyle w:val="EW"/>
        <w:rPr>
          <w:ins w:id="99" w:author="Ericsson" w:date="2021-01-11T07:41:00Z"/>
        </w:rPr>
      </w:pPr>
    </w:p>
    <w:p w14:paraId="6913512C" w14:textId="77777777" w:rsidR="00080512" w:rsidRDefault="00080512">
      <w:pPr>
        <w:pStyle w:val="Heading1"/>
      </w:pPr>
      <w:bookmarkStart w:id="100" w:name="clause4"/>
      <w:bookmarkStart w:id="101" w:name="_Toc2086441"/>
      <w:bookmarkEnd w:id="100"/>
      <w:r w:rsidRPr="004D3578">
        <w:t>4</w:t>
      </w:r>
      <w:r w:rsidRPr="004D3578">
        <w:tab/>
      </w:r>
      <w:bookmarkEnd w:id="101"/>
      <w:r w:rsidR="00FC0DE7">
        <w:t>Background</w:t>
      </w:r>
    </w:p>
    <w:p w14:paraId="2E080FDD" w14:textId="42090ED1" w:rsidR="00AF6A21" w:rsidRDefault="001C70A2">
      <w:pPr>
        <w:spacing w:after="0"/>
        <w:rPr>
          <w:ins w:id="102" w:author="Ericsson" w:date="2020-11-11T18:25:00Z"/>
        </w:rPr>
      </w:pPr>
      <w:ins w:id="103" w:author="Ericsson" w:date="2020-10-21T14:05:00Z">
        <w:r>
          <w:t>One of the aims of 5G is providing bandwidth flexibility.  Although this is achieved in general, but for some spec</w:t>
        </w:r>
      </w:ins>
      <w:ins w:id="104" w:author="Ericsson" w:date="2020-10-21T14:06:00Z">
        <w:r>
          <w:t>trum allocations the ability to achieve such flexibility needs further study.</w:t>
        </w:r>
      </w:ins>
    </w:p>
    <w:p w14:paraId="708A3A32" w14:textId="77777777" w:rsidR="00786245" w:rsidRDefault="00786245">
      <w:pPr>
        <w:spacing w:after="0"/>
        <w:rPr>
          <w:ins w:id="105" w:author="Ericsson" w:date="2020-09-23T14:22:00Z"/>
        </w:rPr>
        <w:pPrChange w:id="106" w:author="Ericsson" w:date="2020-11-08T19:29:00Z">
          <w:pPr/>
        </w:pPrChange>
      </w:pPr>
    </w:p>
    <w:p w14:paraId="06554C8F" w14:textId="42DB9BEC" w:rsidR="00CD20BC" w:rsidRDefault="002F7C1A" w:rsidP="00CD20BC">
      <w:pPr>
        <w:spacing w:after="0"/>
        <w:rPr>
          <w:ins w:id="107" w:author="Ericsson" w:date="2020-11-11T18:22:00Z"/>
        </w:rPr>
      </w:pPr>
      <w:ins w:id="108" w:author="Ericsson" w:date="2020-10-21T15:55:00Z">
        <w:r>
          <w:t>Solutions for the following spectrum allocations have been requested so far</w:t>
        </w:r>
      </w:ins>
      <w:ins w:id="109" w:author="Ericsson" w:date="2020-09-23T14:22:00Z">
        <w:r w:rsidR="00CD20BC">
          <w:t xml:space="preserve">:  </w:t>
        </w:r>
      </w:ins>
    </w:p>
    <w:p w14:paraId="7DF989B8" w14:textId="2E968F62" w:rsidR="002A6F71" w:rsidRDefault="002A6F71" w:rsidP="00CD20BC">
      <w:pPr>
        <w:spacing w:after="0"/>
        <w:rPr>
          <w:ins w:id="110" w:author="Ericsson" w:date="2020-11-11T18:23:00Z"/>
        </w:rPr>
      </w:pPr>
    </w:p>
    <w:p w14:paraId="61077313" w14:textId="2533AE9C" w:rsidR="002A6F71" w:rsidRDefault="002A6F71">
      <w:pPr>
        <w:spacing w:after="0"/>
        <w:jc w:val="center"/>
        <w:rPr>
          <w:ins w:id="111" w:author="Ericsson" w:date="2020-09-23T14:22:00Z"/>
        </w:rPr>
        <w:pPrChange w:id="112" w:author="Ericsson" w:date="2020-11-11T18:23:00Z">
          <w:pPr>
            <w:spacing w:after="0"/>
          </w:pPr>
        </w:pPrChange>
      </w:pPr>
      <w:ins w:id="113" w:author="Ericsson" w:date="2020-11-11T18:23:00Z">
        <w:r>
          <w:t>Table 4-1: Summary of operators’ input for irregular channel bandwidth</w:t>
        </w:r>
      </w:ins>
    </w:p>
    <w:p w14:paraId="1166B111" w14:textId="77777777" w:rsidR="00CD20BC" w:rsidRDefault="00CD20BC" w:rsidP="00CD20BC">
      <w:pPr>
        <w:spacing w:after="0"/>
        <w:rPr>
          <w:ins w:id="114" w:author="Ericsson" w:date="2020-09-23T14:22:00Z"/>
        </w:rPr>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74247D">
        <w:trPr>
          <w:ins w:id="115" w:author="Ericsson" w:date="2020-09-23T14:22:00Z"/>
        </w:trPr>
        <w:tc>
          <w:tcPr>
            <w:tcW w:w="2816" w:type="dxa"/>
            <w:shd w:val="clear" w:color="auto" w:fill="auto"/>
          </w:tcPr>
          <w:p w14:paraId="2BA3859C" w14:textId="77777777" w:rsidR="00CD20BC" w:rsidRPr="0021231A" w:rsidRDefault="00CD20BC" w:rsidP="0074247D">
            <w:pPr>
              <w:jc w:val="center"/>
              <w:rPr>
                <w:ins w:id="116" w:author="Ericsson" w:date="2020-09-23T14:22:00Z"/>
                <w:rFonts w:eastAsia="SimSun"/>
                <w:lang w:eastAsia="ko-KR"/>
              </w:rPr>
            </w:pPr>
            <w:ins w:id="117" w:author="Ericsson" w:date="2020-09-23T14:22:00Z">
              <w:r w:rsidRPr="0021231A">
                <w:rPr>
                  <w:rFonts w:eastAsia="SimSun"/>
                  <w:lang w:eastAsia="ko-KR"/>
                </w:rPr>
                <w:t>Band</w:t>
              </w:r>
              <w:r w:rsidRPr="000F3474">
                <w:rPr>
                  <w:rFonts w:eastAsia="SimSun"/>
                  <w:lang w:eastAsia="ko-KR"/>
                </w:rPr>
                <w:t xml:space="preserve"> (s)</w:t>
              </w:r>
            </w:ins>
          </w:p>
        </w:tc>
        <w:tc>
          <w:tcPr>
            <w:tcW w:w="4814" w:type="dxa"/>
            <w:shd w:val="clear" w:color="auto" w:fill="auto"/>
          </w:tcPr>
          <w:p w14:paraId="3B49807F" w14:textId="77777777" w:rsidR="00CD20BC" w:rsidRPr="0021231A" w:rsidRDefault="00CD20BC" w:rsidP="0074247D">
            <w:pPr>
              <w:jc w:val="center"/>
              <w:rPr>
                <w:ins w:id="118" w:author="Ericsson" w:date="2020-09-23T14:22:00Z"/>
                <w:rFonts w:eastAsia="SimSun"/>
                <w:lang w:eastAsia="ko-KR"/>
              </w:rPr>
            </w:pPr>
            <w:ins w:id="119" w:author="Ericsson" w:date="2020-09-23T14:22:00Z">
              <w:r w:rsidRPr="0021231A">
                <w:rPr>
                  <w:rFonts w:eastAsia="SimSun"/>
                  <w:lang w:eastAsia="ko-KR"/>
                </w:rPr>
                <w:t>Channel Bandwidth</w:t>
              </w:r>
              <w:r w:rsidRPr="000F3474">
                <w:rPr>
                  <w:rFonts w:eastAsia="SimSun"/>
                  <w:lang w:eastAsia="ko-KR"/>
                </w:rPr>
                <w:t>(s)</w:t>
              </w:r>
            </w:ins>
          </w:p>
        </w:tc>
      </w:tr>
      <w:tr w:rsidR="00CD20BC" w:rsidRPr="0021231A" w14:paraId="4A053E68" w14:textId="77777777" w:rsidTr="0074247D">
        <w:trPr>
          <w:ins w:id="120" w:author="Ericsson" w:date="2020-09-23T14:22:00Z"/>
        </w:trPr>
        <w:tc>
          <w:tcPr>
            <w:tcW w:w="2816" w:type="dxa"/>
            <w:shd w:val="clear" w:color="auto" w:fill="auto"/>
          </w:tcPr>
          <w:p w14:paraId="01E0FFCE" w14:textId="77777777" w:rsidR="00CD20BC" w:rsidRPr="0021231A" w:rsidRDefault="00CD20BC" w:rsidP="0074247D">
            <w:pPr>
              <w:jc w:val="center"/>
              <w:rPr>
                <w:ins w:id="121" w:author="Ericsson" w:date="2020-09-23T14:22:00Z"/>
                <w:rFonts w:eastAsia="SimSun"/>
                <w:lang w:eastAsia="ko-KR"/>
              </w:rPr>
            </w:pPr>
            <w:ins w:id="122" w:author="Ericsson" w:date="2020-09-23T14:22:00Z">
              <w:r w:rsidRPr="0021231A">
                <w:rPr>
                  <w:rFonts w:eastAsia="SimSun"/>
                  <w:lang w:eastAsia="ko-KR"/>
                </w:rPr>
                <w:t>n5</w:t>
              </w:r>
            </w:ins>
          </w:p>
        </w:tc>
        <w:tc>
          <w:tcPr>
            <w:tcW w:w="4814" w:type="dxa"/>
            <w:shd w:val="clear" w:color="auto" w:fill="auto"/>
          </w:tcPr>
          <w:p w14:paraId="2FC23F5A" w14:textId="77777777" w:rsidR="00CD20BC" w:rsidRPr="0021231A" w:rsidRDefault="00CD20BC" w:rsidP="0074247D">
            <w:pPr>
              <w:jc w:val="center"/>
              <w:rPr>
                <w:ins w:id="123" w:author="Ericsson" w:date="2020-09-23T14:22:00Z"/>
                <w:rFonts w:eastAsia="SimSun"/>
                <w:lang w:eastAsia="ko-KR"/>
              </w:rPr>
            </w:pPr>
            <w:ins w:id="124" w:author="Ericsson" w:date="2020-09-23T14:22:00Z">
              <w:r>
                <w:rPr>
                  <w:rFonts w:eastAsia="SimSun"/>
                  <w:lang w:eastAsia="ko-KR"/>
                </w:rPr>
                <w:t xml:space="preserve">7, </w:t>
              </w:r>
              <w:r w:rsidRPr="0021231A">
                <w:rPr>
                  <w:rFonts w:eastAsia="SimSun"/>
                  <w:lang w:eastAsia="ko-KR"/>
                </w:rPr>
                <w:t>11</w:t>
              </w:r>
              <w:del w:id="125" w:author="Esther Sienkiewicz [2]" w:date="2021-05-10T14:25:00Z">
                <w:r w:rsidDel="001A753E">
                  <w:rPr>
                    <w:rFonts w:eastAsia="SimSun"/>
                    <w:lang w:eastAsia="ko-KR"/>
                  </w:rPr>
                  <w:delText>, 12.5</w:delText>
                </w:r>
              </w:del>
              <w:r w:rsidRPr="0021231A">
                <w:rPr>
                  <w:rFonts w:eastAsia="SimSun"/>
                  <w:lang w:eastAsia="ko-KR"/>
                </w:rPr>
                <w:t xml:space="preserve"> MHz</w:t>
              </w:r>
            </w:ins>
          </w:p>
        </w:tc>
      </w:tr>
      <w:tr w:rsidR="00CD20BC" w:rsidRPr="0021231A" w14:paraId="49F6BCE4" w14:textId="77777777" w:rsidTr="0074247D">
        <w:trPr>
          <w:ins w:id="126" w:author="Ericsson" w:date="2020-09-23T14:22:00Z"/>
        </w:trPr>
        <w:tc>
          <w:tcPr>
            <w:tcW w:w="2816" w:type="dxa"/>
            <w:shd w:val="clear" w:color="auto" w:fill="auto"/>
          </w:tcPr>
          <w:p w14:paraId="4637FD0A" w14:textId="77777777" w:rsidR="00CD20BC" w:rsidRPr="0021231A" w:rsidRDefault="00CD20BC" w:rsidP="0074247D">
            <w:pPr>
              <w:jc w:val="center"/>
              <w:rPr>
                <w:ins w:id="127" w:author="Ericsson" w:date="2020-09-23T14:22:00Z"/>
                <w:rFonts w:eastAsia="SimSun"/>
                <w:lang w:eastAsia="ko-KR"/>
              </w:rPr>
            </w:pPr>
            <w:ins w:id="128" w:author="Ericsson" w:date="2020-09-23T14:22:00Z">
              <w:r w:rsidRPr="0021231A">
                <w:rPr>
                  <w:rFonts w:eastAsia="SimSun"/>
                  <w:lang w:eastAsia="ko-KR"/>
                </w:rPr>
                <w:t>n12</w:t>
              </w:r>
            </w:ins>
          </w:p>
        </w:tc>
        <w:tc>
          <w:tcPr>
            <w:tcW w:w="4814" w:type="dxa"/>
            <w:shd w:val="clear" w:color="auto" w:fill="auto"/>
          </w:tcPr>
          <w:p w14:paraId="6CF339A1" w14:textId="30709953" w:rsidR="00CD20BC" w:rsidRPr="0021231A" w:rsidRDefault="00377B72" w:rsidP="0074247D">
            <w:pPr>
              <w:jc w:val="center"/>
              <w:rPr>
                <w:ins w:id="129" w:author="Ericsson" w:date="2020-09-23T14:22:00Z"/>
                <w:rFonts w:eastAsia="SimSun"/>
                <w:lang w:eastAsia="ko-KR"/>
              </w:rPr>
            </w:pPr>
            <w:ins w:id="130" w:author="Ericsson" w:date="2021-01-12T19:44:00Z">
              <w:r>
                <w:rPr>
                  <w:rFonts w:eastAsia="SimSun"/>
                  <w:lang w:eastAsia="ko-KR"/>
                </w:rPr>
                <w:t xml:space="preserve">6, </w:t>
              </w:r>
            </w:ins>
            <w:ins w:id="131" w:author="Ericsson" w:date="2020-09-23T14:22:00Z">
              <w:r w:rsidR="00CD20BC" w:rsidRPr="0021231A">
                <w:rPr>
                  <w:rFonts w:eastAsia="SimSun"/>
                  <w:lang w:eastAsia="ko-KR"/>
                </w:rPr>
                <w:t>12 MHz</w:t>
              </w:r>
            </w:ins>
          </w:p>
        </w:tc>
      </w:tr>
      <w:tr w:rsidR="00CD20BC" w:rsidRPr="0021231A" w14:paraId="4828FCF1" w14:textId="77777777" w:rsidTr="0074247D">
        <w:trPr>
          <w:ins w:id="132" w:author="Ericsson" w:date="2020-09-23T14:22:00Z"/>
        </w:trPr>
        <w:tc>
          <w:tcPr>
            <w:tcW w:w="2816" w:type="dxa"/>
            <w:shd w:val="clear" w:color="auto" w:fill="auto"/>
          </w:tcPr>
          <w:p w14:paraId="19B943C8" w14:textId="77777777" w:rsidR="00CD20BC" w:rsidRPr="0021231A" w:rsidRDefault="00CD20BC" w:rsidP="0074247D">
            <w:pPr>
              <w:jc w:val="center"/>
              <w:rPr>
                <w:ins w:id="133" w:author="Ericsson" w:date="2020-09-23T14:22:00Z"/>
                <w:rFonts w:eastAsia="SimSun"/>
                <w:lang w:eastAsia="ko-KR"/>
              </w:rPr>
            </w:pPr>
            <w:ins w:id="134" w:author="Ericsson" w:date="2020-09-23T14:22:00Z">
              <w:r w:rsidRPr="0021231A">
                <w:rPr>
                  <w:rFonts w:eastAsia="SimSun"/>
                  <w:lang w:eastAsia="ko-KR"/>
                </w:rPr>
                <w:t>n26</w:t>
              </w:r>
            </w:ins>
          </w:p>
        </w:tc>
        <w:tc>
          <w:tcPr>
            <w:tcW w:w="4814" w:type="dxa"/>
            <w:shd w:val="clear" w:color="auto" w:fill="auto"/>
          </w:tcPr>
          <w:p w14:paraId="736A1809" w14:textId="77777777" w:rsidR="00CD20BC" w:rsidRPr="0021231A" w:rsidRDefault="00CD20BC" w:rsidP="0074247D">
            <w:pPr>
              <w:jc w:val="center"/>
              <w:rPr>
                <w:ins w:id="135" w:author="Ericsson" w:date="2020-09-23T14:22:00Z"/>
                <w:rFonts w:eastAsia="SimSun"/>
                <w:lang w:eastAsia="ko-KR"/>
              </w:rPr>
            </w:pPr>
            <w:ins w:id="136" w:author="Ericsson" w:date="2020-09-23T14:22:00Z">
              <w:r w:rsidRPr="0021231A">
                <w:rPr>
                  <w:rFonts w:eastAsia="SimSun"/>
                  <w:lang w:eastAsia="ko-KR"/>
                </w:rPr>
                <w:t>7 MHz</w:t>
              </w:r>
            </w:ins>
          </w:p>
        </w:tc>
      </w:tr>
      <w:tr w:rsidR="00CD20BC" w:rsidRPr="0021231A" w14:paraId="4DF4AD4C" w14:textId="77777777" w:rsidTr="0074247D">
        <w:trPr>
          <w:ins w:id="137" w:author="Ericsson" w:date="2020-09-23T14:22:00Z"/>
        </w:trPr>
        <w:tc>
          <w:tcPr>
            <w:tcW w:w="2816" w:type="dxa"/>
            <w:shd w:val="clear" w:color="auto" w:fill="auto"/>
          </w:tcPr>
          <w:p w14:paraId="677C8423" w14:textId="77777777" w:rsidR="00CD20BC" w:rsidRPr="0021231A" w:rsidRDefault="00CD20BC" w:rsidP="0074247D">
            <w:pPr>
              <w:jc w:val="center"/>
              <w:rPr>
                <w:ins w:id="138" w:author="Ericsson" w:date="2020-09-23T14:22:00Z"/>
                <w:rFonts w:eastAsia="SimSun"/>
                <w:lang w:eastAsia="ko-KR"/>
              </w:rPr>
            </w:pPr>
            <w:ins w:id="139" w:author="Ericsson" w:date="2020-09-23T14:22:00Z">
              <w:r w:rsidRPr="0021231A">
                <w:rPr>
                  <w:rFonts w:eastAsia="SimSun"/>
                  <w:lang w:eastAsia="ko-KR"/>
                </w:rPr>
                <w:t>n28</w:t>
              </w:r>
            </w:ins>
          </w:p>
        </w:tc>
        <w:tc>
          <w:tcPr>
            <w:tcW w:w="4814" w:type="dxa"/>
            <w:shd w:val="clear" w:color="auto" w:fill="auto"/>
          </w:tcPr>
          <w:p w14:paraId="2EE623B5" w14:textId="67685588" w:rsidR="00CD20BC" w:rsidRPr="0021231A" w:rsidRDefault="00CD20BC" w:rsidP="0074247D">
            <w:pPr>
              <w:jc w:val="center"/>
              <w:rPr>
                <w:ins w:id="140" w:author="Ericsson" w:date="2020-09-23T14:22:00Z"/>
                <w:rFonts w:eastAsia="SimSun"/>
                <w:lang w:eastAsia="ko-KR"/>
              </w:rPr>
            </w:pPr>
            <w:ins w:id="141" w:author="Ericsson" w:date="2020-09-23T14:22:00Z">
              <w:r w:rsidRPr="0021231A">
                <w:rPr>
                  <w:rFonts w:eastAsia="SimSun"/>
                  <w:lang w:eastAsia="ko-KR"/>
                </w:rPr>
                <w:t>13</w:t>
              </w:r>
            </w:ins>
            <w:ins w:id="142" w:author="Esther Sienkiewicz [2]" w:date="2021-05-10T14:25:00Z">
              <w:r w:rsidR="001A753E">
                <w:rPr>
                  <w:rFonts w:eastAsia="SimSun"/>
                  <w:lang w:eastAsia="ko-KR"/>
                </w:rPr>
                <w:t xml:space="preserve"> </w:t>
              </w:r>
            </w:ins>
            <w:ins w:id="143" w:author="Ericsson" w:date="2020-09-23T14:22:00Z">
              <w:del w:id="144" w:author="Esther Sienkiewicz [2]" w:date="2021-05-10T14:25:00Z">
                <w:r w:rsidRPr="0021231A" w:rsidDel="001A753E">
                  <w:rPr>
                    <w:rFonts w:eastAsia="SimSun"/>
                    <w:lang w:eastAsia="ko-KR"/>
                  </w:rPr>
                  <w:delText xml:space="preserve">, 33 </w:delText>
                </w:r>
              </w:del>
              <w:r w:rsidRPr="0021231A">
                <w:rPr>
                  <w:rFonts w:eastAsia="SimSun"/>
                  <w:lang w:eastAsia="ko-KR"/>
                </w:rPr>
                <w:t>MHz</w:t>
              </w:r>
            </w:ins>
          </w:p>
        </w:tc>
      </w:tr>
      <w:tr w:rsidR="00CD20BC" w:rsidRPr="0021231A" w14:paraId="2215A5A6" w14:textId="77777777" w:rsidTr="0074247D">
        <w:trPr>
          <w:ins w:id="145" w:author="Ericsson" w:date="2020-09-23T14:22:00Z"/>
        </w:trPr>
        <w:tc>
          <w:tcPr>
            <w:tcW w:w="2816" w:type="dxa"/>
            <w:shd w:val="clear" w:color="auto" w:fill="auto"/>
          </w:tcPr>
          <w:p w14:paraId="3EA90E95" w14:textId="77777777" w:rsidR="00CD20BC" w:rsidRPr="0021231A" w:rsidRDefault="00CD20BC" w:rsidP="0074247D">
            <w:pPr>
              <w:jc w:val="center"/>
              <w:rPr>
                <w:ins w:id="146" w:author="Ericsson" w:date="2020-09-23T14:22:00Z"/>
                <w:rFonts w:eastAsia="SimSun"/>
                <w:lang w:eastAsia="ko-KR"/>
              </w:rPr>
            </w:pPr>
            <w:ins w:id="147" w:author="Ericsson" w:date="2020-09-23T14:22:00Z">
              <w:r>
                <w:rPr>
                  <w:rFonts w:eastAsia="SimSun"/>
                  <w:lang w:eastAsia="ko-KR"/>
                </w:rPr>
                <w:t>n29</w:t>
              </w:r>
            </w:ins>
          </w:p>
        </w:tc>
        <w:tc>
          <w:tcPr>
            <w:tcW w:w="4814" w:type="dxa"/>
            <w:shd w:val="clear" w:color="auto" w:fill="auto"/>
          </w:tcPr>
          <w:p w14:paraId="76A13906" w14:textId="77777777" w:rsidR="00CD20BC" w:rsidRPr="0021231A" w:rsidRDefault="00CD20BC" w:rsidP="0074247D">
            <w:pPr>
              <w:jc w:val="center"/>
              <w:rPr>
                <w:ins w:id="148" w:author="Ericsson" w:date="2020-09-23T14:22:00Z"/>
                <w:rFonts w:eastAsia="SimSun"/>
                <w:lang w:eastAsia="ko-KR"/>
              </w:rPr>
            </w:pPr>
            <w:ins w:id="149" w:author="Ericsson" w:date="2020-09-23T14:22:00Z">
              <w:r>
                <w:rPr>
                  <w:rFonts w:eastAsia="SimSun"/>
                  <w:lang w:eastAsia="ko-KR"/>
                </w:rPr>
                <w:t>6, 11 MHz</w:t>
              </w:r>
            </w:ins>
          </w:p>
        </w:tc>
      </w:tr>
    </w:tbl>
    <w:p w14:paraId="33809E8F" w14:textId="77777777" w:rsidR="00CD20BC" w:rsidRDefault="00CD20BC" w:rsidP="00CD20BC">
      <w:pPr>
        <w:spacing w:after="0"/>
        <w:rPr>
          <w:ins w:id="150" w:author="Ericsson" w:date="2020-09-23T14:22:00Z"/>
        </w:rPr>
      </w:pPr>
    </w:p>
    <w:p w14:paraId="31D1D79F" w14:textId="5E653CE3" w:rsidR="00EB2E4A" w:rsidDel="0005688D" w:rsidRDefault="00CD20BC" w:rsidP="00131903">
      <w:pPr>
        <w:pStyle w:val="Heading2"/>
        <w:jc w:val="both"/>
        <w:rPr>
          <w:del w:id="151" w:author="Esther Sienkiewicz" w:date="2020-10-21T14:00:00Z"/>
        </w:rPr>
      </w:pPr>
      <w:ins w:id="152" w:author="Ericsson" w:date="2020-09-23T14:22:00Z">
        <w:r w:rsidRPr="00131903">
          <w:rPr>
            <w:rFonts w:ascii="Times New Roman" w:hAnsi="Times New Roman"/>
            <w:sz w:val="20"/>
          </w:rPr>
          <w:t>Some techniques have been suggested for re-using existing channel bandwidths</w:t>
        </w:r>
      </w:ins>
      <w:ins w:id="153" w:author="Esther Sienkiewicz" w:date="2020-10-21T13:57:00Z">
        <w:r w:rsidR="002729D8" w:rsidRPr="00131903">
          <w:rPr>
            <w:rFonts w:ascii="Times New Roman" w:hAnsi="Times New Roman"/>
            <w:sz w:val="20"/>
          </w:rPr>
          <w:t xml:space="preserve"> </w:t>
        </w:r>
      </w:ins>
      <w:ins w:id="154" w:author="Ericsson" w:date="2020-10-21T14:06:00Z">
        <w:r w:rsidR="001C70A2" w:rsidRPr="00131903">
          <w:rPr>
            <w:rFonts w:ascii="Times New Roman" w:hAnsi="Times New Roman"/>
            <w:sz w:val="20"/>
          </w:rPr>
          <w:t xml:space="preserve">which can </w:t>
        </w:r>
      </w:ins>
      <w:ins w:id="155" w:author="Ericsson" w:date="2020-09-23T14:22:00Z">
        <w:r w:rsidRPr="00131903">
          <w:rPr>
            <w:rFonts w:ascii="Times New Roman" w:hAnsi="Times New Roman"/>
            <w:sz w:val="20"/>
          </w:rPr>
          <w:t>includ</w:t>
        </w:r>
      </w:ins>
      <w:ins w:id="156" w:author="Ericsson" w:date="2020-10-21T14:06:00Z">
        <w:r w:rsidR="001C70A2" w:rsidRPr="00131903">
          <w:rPr>
            <w:rFonts w:ascii="Times New Roman" w:hAnsi="Times New Roman"/>
            <w:sz w:val="20"/>
          </w:rPr>
          <w:t xml:space="preserve">e but not limited </w:t>
        </w:r>
      </w:ins>
      <w:ins w:id="157" w:author="Esther Sienkiewicz" w:date="2020-10-14T15:22:00Z">
        <w:del w:id="158" w:author="Ericsson" w:date="2020-11-08T19:23:00Z">
          <w:r w:rsidR="007832AF" w:rsidRPr="00131903" w:rsidDel="00131903">
            <w:rPr>
              <w:rFonts w:ascii="Times New Roman" w:hAnsi="Times New Roman"/>
              <w:sz w:val="20"/>
            </w:rPr>
            <w:delText xml:space="preserve"> </w:delText>
          </w:r>
        </w:del>
      </w:ins>
      <w:ins w:id="159" w:author="Ericsson" w:date="2020-11-08T19:24:00Z">
        <w:r w:rsidR="00131903" w:rsidRPr="00131903">
          <w:rPr>
            <w:rFonts w:ascii="Times New Roman" w:hAnsi="Times New Roman"/>
            <w:sz w:val="20"/>
          </w:rPr>
          <w:t>t</w:t>
        </w:r>
        <w:r w:rsidR="00131903">
          <w:rPr>
            <w:rFonts w:ascii="Times New Roman" w:hAnsi="Times New Roman"/>
            <w:sz w:val="20"/>
          </w:rPr>
          <w:t>o</w:t>
        </w:r>
        <w:r w:rsidR="00131903" w:rsidRPr="00131903">
          <w:rPr>
            <w:rFonts w:ascii="Times New Roman" w:hAnsi="Times New Roman"/>
            <w:sz w:val="20"/>
          </w:rPr>
          <w:t xml:space="preserve"> overlapping</w:t>
        </w:r>
      </w:ins>
      <w:ins w:id="160" w:author="Ericsson" w:date="2020-09-23T14:22:00Z">
        <w:r w:rsidRPr="00131903">
          <w:rPr>
            <w:rFonts w:ascii="Times New Roman" w:hAnsi="Times New Roman"/>
            <w:sz w:val="20"/>
          </w:rPr>
          <w:t xml:space="preserve"> UE channel bandwidths</w:t>
        </w:r>
      </w:ins>
      <w:ins w:id="161" w:author="Ericsson" w:date="2020-10-21T14:06:00Z">
        <w:r w:rsidR="001C70A2" w:rsidRPr="00131903">
          <w:rPr>
            <w:rFonts w:ascii="Times New Roman" w:hAnsi="Times New Roman"/>
            <w:sz w:val="20"/>
          </w:rPr>
          <w:t xml:space="preserve">, and/or using larger bandwidths than operator licensed </w:t>
        </w:r>
      </w:ins>
      <w:ins w:id="162" w:author="Ericsson" w:date="2020-11-08T19:24:00Z">
        <w:r w:rsidR="00131903" w:rsidRPr="00131903">
          <w:rPr>
            <w:rFonts w:ascii="Times New Roman" w:hAnsi="Times New Roman"/>
            <w:sz w:val="20"/>
          </w:rPr>
          <w:t>bandwidth</w:t>
        </w:r>
      </w:ins>
      <w:ins w:id="163" w:author="Ericsson" w:date="2020-09-23T14:22:00Z">
        <w:r w:rsidRPr="00131903">
          <w:rPr>
            <w:rFonts w:ascii="Times New Roman" w:hAnsi="Times New Roman"/>
            <w:sz w:val="20"/>
          </w:rPr>
          <w:t>. This Study Item is needed to evaluate where existing techniques can be used to efficiently utilize operator spectrum allocations, and whether and how new channel bandwidths should be created.</w:t>
        </w:r>
      </w:ins>
      <w:ins w:id="164" w:author="Ericsson" w:date="2020-10-21T16:01:00Z">
        <w:r w:rsidR="007C148D" w:rsidRPr="00131903">
          <w:rPr>
            <w:rFonts w:ascii="Times New Roman" w:hAnsi="Times New Roman"/>
            <w:sz w:val="20"/>
          </w:rPr>
          <w:t xml:space="preserve"> The Study shall also </w:t>
        </w:r>
      </w:ins>
      <w:ins w:id="165" w:author="Ericsson" w:date="2020-10-21T16:02:00Z">
        <w:r w:rsidR="007C148D" w:rsidRPr="00131903">
          <w:rPr>
            <w:rFonts w:ascii="Times New Roman" w:hAnsi="Times New Roman"/>
            <w:sz w:val="20"/>
          </w:rPr>
          <w:t>analyse if a proprietary solution(s) is sufficient</w:t>
        </w:r>
      </w:ins>
    </w:p>
    <w:p w14:paraId="6027E33E" w14:textId="77777777" w:rsidR="0005688D" w:rsidRPr="0005688D" w:rsidRDefault="0005688D">
      <w:pPr>
        <w:rPr>
          <w:ins w:id="166" w:author="Ericsson" w:date="2020-11-03T21:15:00Z"/>
        </w:rPr>
      </w:pPr>
    </w:p>
    <w:p w14:paraId="4F9AC04B" w14:textId="77777777" w:rsidR="00F5070F" w:rsidRDefault="00F5070F" w:rsidP="00F5070F">
      <w:pPr>
        <w:pStyle w:val="Heading2"/>
        <w:rPr>
          <w:ins w:id="167" w:author="Ericsson" w:date="2020-09-23T14:23:00Z"/>
        </w:rPr>
      </w:pPr>
      <w:bookmarkStart w:id="168" w:name="_Toc2086442"/>
      <w:ins w:id="169" w:author="Ericsson" w:date="2020-09-23T14:23:00Z">
        <w:r w:rsidRPr="004D3578">
          <w:t>4.</w:t>
        </w:r>
      </w:ins>
      <w:ins w:id="170" w:author="Ericsson" w:date="2020-09-23T18:20:00Z">
        <w:r w:rsidR="0072412B">
          <w:t>1</w:t>
        </w:r>
      </w:ins>
      <w:ins w:id="171" w:author="Ericsson" w:date="2020-09-23T14:23:00Z">
        <w:r w:rsidRPr="004D3578">
          <w:tab/>
        </w:r>
      </w:ins>
      <w:ins w:id="172" w:author="Ericsson" w:date="2020-09-23T14:31:00Z">
        <w:r>
          <w:t>Objectives</w:t>
        </w:r>
      </w:ins>
    </w:p>
    <w:p w14:paraId="7ECFD941" w14:textId="77777777" w:rsidR="00F5070F" w:rsidRDefault="0074247D" w:rsidP="00F5070F">
      <w:pPr>
        <w:rPr>
          <w:ins w:id="173" w:author="Ericsson" w:date="2020-09-23T15:59:00Z"/>
        </w:rPr>
      </w:pPr>
      <w:ins w:id="174" w:author="Ericsson" w:date="2020-09-23T15:59:00Z">
        <w:r>
          <w:t>The following objectives are listed in the SID [2]</w:t>
        </w:r>
      </w:ins>
    </w:p>
    <w:p w14:paraId="06CE94EB" w14:textId="77777777" w:rsidR="0074247D" w:rsidRDefault="0074247D">
      <w:pPr>
        <w:pStyle w:val="B1"/>
        <w:rPr>
          <w:ins w:id="175" w:author="Ericsson" w:date="2020-09-23T16:04:00Z"/>
          <w:lang w:eastAsia="ko-KR"/>
        </w:rPr>
        <w:pPrChange w:id="176" w:author="Ericsson" w:date="2020-09-23T16:05:00Z">
          <w:pPr>
            <w:pStyle w:val="ListParagraph"/>
            <w:numPr>
              <w:numId w:val="5"/>
            </w:numPr>
            <w:ind w:left="645" w:hanging="360"/>
          </w:pPr>
        </w:pPrChange>
      </w:pPr>
      <w:ins w:id="177" w:author="Ericsson" w:date="2020-09-23T16:04:00Z">
        <w:r>
          <w:rPr>
            <w:lang w:eastAsia="ko-KR"/>
          </w:rPr>
          <w:t xml:space="preserve"> 1</w:t>
        </w:r>
      </w:ins>
      <w:ins w:id="178" w:author="Ericsson" w:date="2020-09-23T16:05:00Z">
        <w:r>
          <w:rPr>
            <w:lang w:eastAsia="ko-KR"/>
          </w:rPr>
          <w:t xml:space="preserve">) </w:t>
        </w:r>
      </w:ins>
      <w:ins w:id="179" w:author="Ericsson" w:date="2020-09-23T16:04:00Z">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ins>
    </w:p>
    <w:p w14:paraId="3E33AA0D" w14:textId="77777777" w:rsidR="0074247D" w:rsidRDefault="0074247D">
      <w:pPr>
        <w:pStyle w:val="B2"/>
        <w:rPr>
          <w:ins w:id="180" w:author="Ericsson" w:date="2020-09-23T16:04:00Z"/>
          <w:lang w:eastAsia="ko-KR"/>
        </w:rPr>
        <w:pPrChange w:id="181" w:author="Ericsson" w:date="2020-09-23T16:05:00Z">
          <w:pPr>
            <w:pStyle w:val="ListParagraph"/>
            <w:numPr>
              <w:ilvl w:val="1"/>
              <w:numId w:val="5"/>
            </w:numPr>
            <w:ind w:left="1365" w:hanging="360"/>
          </w:pPr>
        </w:pPrChange>
      </w:pPr>
      <w:ins w:id="182" w:author="Ericsson" w:date="2020-09-23T16:06:00Z">
        <w:r>
          <w:rPr>
            <w:lang w:eastAsia="ko-KR"/>
          </w:rPr>
          <w:t xml:space="preserve">- </w:t>
        </w:r>
      </w:ins>
      <w:ins w:id="183" w:author="Ericsson" w:date="2020-09-23T16:04:00Z">
        <w:r>
          <w:rPr>
            <w:lang w:eastAsia="ko-KR"/>
          </w:rPr>
          <w:t>Only licensed spectrum wider than 5 MHz to be considered in this SID.</w:t>
        </w:r>
      </w:ins>
    </w:p>
    <w:p w14:paraId="5F0F94C7" w14:textId="77777777" w:rsidR="0074247D" w:rsidRPr="00284B2F" w:rsidRDefault="0074247D">
      <w:pPr>
        <w:pStyle w:val="B2"/>
        <w:rPr>
          <w:ins w:id="184" w:author="Ericsson" w:date="2020-09-23T16:04:00Z"/>
          <w:lang w:eastAsia="ko-KR"/>
        </w:rPr>
        <w:pPrChange w:id="185" w:author="Ericsson" w:date="2020-09-23T16:05:00Z">
          <w:pPr>
            <w:pStyle w:val="ListParagraph"/>
            <w:numPr>
              <w:ilvl w:val="1"/>
              <w:numId w:val="5"/>
            </w:numPr>
            <w:ind w:left="1365" w:hanging="360"/>
          </w:pPr>
        </w:pPrChange>
      </w:pPr>
      <w:ins w:id="186" w:author="Ericsson" w:date="2020-09-23T16:06:00Z">
        <w:r>
          <w:rPr>
            <w:lang w:eastAsia="ko-KR"/>
          </w:rPr>
          <w:lastRenderedPageBreak/>
          <w:t xml:space="preserve">- </w:t>
        </w:r>
      </w:ins>
      <w:ins w:id="187" w:author="Ericsson" w:date="2020-09-23T16:04:00Z">
        <w:r>
          <w:rPr>
            <w:lang w:eastAsia="ko-KR"/>
          </w:rPr>
          <w:t>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ins>
    </w:p>
    <w:p w14:paraId="73CB913F" w14:textId="77777777" w:rsidR="0074247D" w:rsidRPr="00284B2F" w:rsidRDefault="0074247D">
      <w:pPr>
        <w:pStyle w:val="B1"/>
        <w:rPr>
          <w:ins w:id="188" w:author="Ericsson" w:date="2020-09-23T16:04:00Z"/>
          <w:lang w:eastAsia="ko-KR"/>
        </w:rPr>
        <w:pPrChange w:id="189" w:author="Ericsson" w:date="2020-09-23T16:08:00Z">
          <w:pPr>
            <w:pStyle w:val="ListParagraph"/>
            <w:numPr>
              <w:numId w:val="5"/>
            </w:numPr>
            <w:ind w:left="645" w:hanging="360"/>
          </w:pPr>
        </w:pPrChange>
      </w:pPr>
      <w:ins w:id="190" w:author="Ericsson" w:date="2020-09-23T16:08:00Z">
        <w:r>
          <w:rPr>
            <w:lang w:eastAsia="ko-KR"/>
          </w:rPr>
          <w:t xml:space="preserve">2) </w:t>
        </w:r>
      </w:ins>
      <w:ins w:id="191" w:author="Ericsson" w:date="2020-09-23T16:04:00Z">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ins>
    </w:p>
    <w:p w14:paraId="639020DC" w14:textId="77777777" w:rsidR="0074247D" w:rsidRPr="006E7A1F" w:rsidRDefault="0074247D">
      <w:pPr>
        <w:pStyle w:val="B1"/>
        <w:rPr>
          <w:ins w:id="192" w:author="Ericsson" w:date="2020-09-23T16:04:00Z"/>
          <w:lang w:eastAsia="ko-KR"/>
        </w:rPr>
        <w:pPrChange w:id="193" w:author="Ericsson" w:date="2020-09-23T16:08:00Z">
          <w:pPr>
            <w:pStyle w:val="ListParagraph"/>
            <w:numPr>
              <w:numId w:val="5"/>
            </w:numPr>
            <w:ind w:left="645" w:hanging="360"/>
          </w:pPr>
        </w:pPrChange>
      </w:pPr>
      <w:ins w:id="194" w:author="Ericsson" w:date="2020-09-23T16:08:00Z">
        <w:r>
          <w:rPr>
            <w:lang w:eastAsia="ko-KR"/>
          </w:rPr>
          <w:t xml:space="preserve">3) </w:t>
        </w:r>
      </w:ins>
      <w:ins w:id="195" w:author="Ericsson" w:date="2020-09-23T16:04:00Z">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ins>
    </w:p>
    <w:p w14:paraId="2B49853E" w14:textId="77777777" w:rsidR="0074247D" w:rsidRPr="00BE733C" w:rsidRDefault="0074247D">
      <w:pPr>
        <w:pStyle w:val="NO"/>
        <w:rPr>
          <w:ins w:id="196" w:author="Ericsson" w:date="2020-09-23T16:04:00Z"/>
          <w:rPrChange w:id="197" w:author="Ericsson" w:date="2020-09-23T16:09:00Z">
            <w:rPr>
              <w:ins w:id="198" w:author="Ericsson" w:date="2020-09-23T16:04:00Z"/>
              <w:lang w:eastAsia="ko-KR"/>
            </w:rPr>
          </w:rPrChange>
        </w:rPr>
        <w:pPrChange w:id="199" w:author="Ericsson" w:date="2020-09-23T16:09:00Z">
          <w:pPr>
            <w:pStyle w:val="NO"/>
            <w:ind w:hanging="490"/>
          </w:pPr>
        </w:pPrChange>
      </w:pPr>
      <w:ins w:id="200" w:author="Ericsson" w:date="2020-09-23T16:04:00Z">
        <w:r w:rsidRPr="00BE733C">
          <w:rPr>
            <w:rPrChange w:id="201" w:author="Ericsson" w:date="2020-09-23T16:09:00Z">
              <w:rPr>
                <w:lang w:eastAsia="ko-KR"/>
              </w:rPr>
            </w:rPrChange>
          </w:rPr>
          <w:t>NOTE:</w:t>
        </w:r>
        <w:r w:rsidRPr="00BE733C">
          <w:rPr>
            <w:rPrChange w:id="202" w:author="Ericsson" w:date="2020-09-23T16:09:00Z">
              <w:rPr>
                <w:lang w:eastAsia="ko-KR"/>
              </w:rPr>
            </w:rPrChange>
          </w:rPr>
          <w:tab/>
        </w:r>
        <w:r w:rsidRPr="00BE733C">
          <w:rPr>
            <w:rFonts w:eastAsiaTheme="minorEastAsia"/>
            <w:rPrChange w:id="203" w:author="Ericsson" w:date="2020-09-23T16:09:00Z">
              <w:rPr>
                <w:rFonts w:eastAsiaTheme="minorEastAsia"/>
                <w:lang w:val="en-US" w:eastAsia="zh-CN"/>
              </w:rPr>
            </w:rPrChange>
          </w:rPr>
          <w:t xml:space="preserve">For all considered solutions, new (dedicated) channel filters (e.g. </w:t>
        </w:r>
        <w:r w:rsidRPr="00BE733C">
          <w:t>non-integer-multiples of 5MHz</w:t>
        </w:r>
        <w:r w:rsidRPr="00BE733C">
          <w:rPr>
            <w:rFonts w:eastAsiaTheme="minorEastAsia"/>
            <w:rPrChange w:id="204" w:author="Ericsson" w:date="2020-09-23T16:09:00Z">
              <w:rPr>
                <w:rFonts w:eastAsiaTheme="minorEastAsia"/>
                <w:lang w:val="en-US" w:eastAsia="zh-CN"/>
              </w:rPr>
            </w:rPrChange>
          </w:rPr>
          <w:t>) are not considered for the UE and not prioritized for the gNB.</w:t>
        </w:r>
      </w:ins>
    </w:p>
    <w:p w14:paraId="3E8975E3" w14:textId="77777777" w:rsidR="0074247D" w:rsidRPr="00284B2F" w:rsidRDefault="00BE733C">
      <w:pPr>
        <w:pStyle w:val="B1"/>
        <w:rPr>
          <w:ins w:id="205" w:author="Ericsson" w:date="2020-09-23T16:04:00Z"/>
          <w:lang w:eastAsia="ko-KR"/>
        </w:rPr>
        <w:pPrChange w:id="206" w:author="Ericsson" w:date="2020-09-23T16:09:00Z">
          <w:pPr>
            <w:pStyle w:val="ListParagraph"/>
            <w:numPr>
              <w:numId w:val="5"/>
            </w:numPr>
            <w:ind w:left="645" w:hanging="360"/>
          </w:pPr>
        </w:pPrChange>
      </w:pPr>
      <w:ins w:id="207" w:author="Ericsson" w:date="2020-09-23T16:09:00Z">
        <w:r>
          <w:rPr>
            <w:lang w:eastAsia="ko-KR"/>
          </w:rPr>
          <w:t xml:space="preserve">4) </w:t>
        </w:r>
      </w:ins>
      <w:ins w:id="208" w:author="Ericsson" w:date="2020-09-23T16:04:00Z">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ins>
    </w:p>
    <w:p w14:paraId="3A7C618D" w14:textId="77777777" w:rsidR="0074247D" w:rsidRPr="00E356A5" w:rsidRDefault="00BE733C">
      <w:pPr>
        <w:pStyle w:val="B1"/>
        <w:rPr>
          <w:ins w:id="209" w:author="Ericsson" w:date="2020-09-23T16:04:00Z"/>
          <w:lang w:eastAsia="ko-KR"/>
        </w:rPr>
        <w:pPrChange w:id="210" w:author="Ericsson" w:date="2020-09-23T16:09:00Z">
          <w:pPr>
            <w:pStyle w:val="ListParagraph"/>
            <w:numPr>
              <w:numId w:val="5"/>
            </w:numPr>
            <w:ind w:left="645" w:hanging="360"/>
          </w:pPr>
        </w:pPrChange>
      </w:pPr>
      <w:ins w:id="211" w:author="Ericsson" w:date="2020-09-23T16:10:00Z">
        <w:r>
          <w:rPr>
            <w:lang w:eastAsia="ko-KR"/>
          </w:rPr>
          <w:t xml:space="preserve">5) </w:t>
        </w:r>
      </w:ins>
      <w:ins w:id="212" w:author="Ericsson" w:date="2020-09-23T16:04:00Z">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ins>
    </w:p>
    <w:p w14:paraId="50B74121" w14:textId="77777777" w:rsidR="0074247D" w:rsidRPr="00E356A5" w:rsidRDefault="00BE733C">
      <w:pPr>
        <w:pStyle w:val="B1"/>
        <w:rPr>
          <w:ins w:id="213" w:author="Ericsson" w:date="2020-09-23T16:04:00Z"/>
          <w:lang w:eastAsia="ko-KR"/>
        </w:rPr>
        <w:pPrChange w:id="214" w:author="Ericsson" w:date="2020-09-23T16:09:00Z">
          <w:pPr>
            <w:pStyle w:val="ListParagraph"/>
            <w:numPr>
              <w:numId w:val="5"/>
            </w:numPr>
            <w:ind w:left="645" w:hanging="360"/>
          </w:pPr>
        </w:pPrChange>
      </w:pPr>
      <w:ins w:id="215" w:author="Ericsson" w:date="2020-09-23T16:10:00Z">
        <w:r>
          <w:rPr>
            <w:lang w:eastAsia="ko-KR"/>
          </w:rPr>
          <w:t xml:space="preserve">6) </w:t>
        </w:r>
      </w:ins>
      <w:ins w:id="216" w:author="Ericsson" w:date="2020-09-23T16:04:00Z">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ins>
    </w:p>
    <w:p w14:paraId="214A5FD7" w14:textId="77777777" w:rsidR="0074247D" w:rsidRPr="00E356A5" w:rsidRDefault="00BE733C">
      <w:pPr>
        <w:pStyle w:val="B1"/>
        <w:rPr>
          <w:ins w:id="217" w:author="Ericsson" w:date="2020-09-23T16:04:00Z"/>
          <w:lang w:eastAsia="ko-KR"/>
        </w:rPr>
        <w:pPrChange w:id="218" w:author="Ericsson" w:date="2020-09-23T16:09:00Z">
          <w:pPr>
            <w:pStyle w:val="ListParagraph"/>
            <w:numPr>
              <w:numId w:val="5"/>
            </w:numPr>
            <w:ind w:left="645" w:hanging="360"/>
          </w:pPr>
        </w:pPrChange>
      </w:pPr>
      <w:ins w:id="219" w:author="Ericsson" w:date="2020-09-23T16:10:00Z">
        <w:r>
          <w:rPr>
            <w:lang w:eastAsia="ko-KR"/>
          </w:rPr>
          <w:t xml:space="preserve">7) </w:t>
        </w:r>
      </w:ins>
      <w:ins w:id="220" w:author="Ericsson" w:date="2020-09-23T16:04:00Z">
        <w:r w:rsidR="0074247D" w:rsidRPr="00E356A5">
          <w:rPr>
            <w:lang w:eastAsia="ko-KR"/>
          </w:rPr>
          <w:t>Impact on RAN1 and RAN2 should be considered and minimized</w:t>
        </w:r>
      </w:ins>
    </w:p>
    <w:p w14:paraId="3D4B6E35" w14:textId="77777777" w:rsidR="0074247D" w:rsidRPr="00E356A5" w:rsidRDefault="00BE733C">
      <w:pPr>
        <w:pStyle w:val="B1"/>
        <w:rPr>
          <w:ins w:id="221" w:author="Ericsson" w:date="2020-09-23T16:04:00Z"/>
          <w:lang w:eastAsia="ko-KR"/>
        </w:rPr>
        <w:pPrChange w:id="222" w:author="Ericsson" w:date="2020-09-23T16:09:00Z">
          <w:pPr>
            <w:pStyle w:val="ListParagraph"/>
            <w:numPr>
              <w:numId w:val="5"/>
            </w:numPr>
            <w:ind w:left="645" w:hanging="360"/>
          </w:pPr>
        </w:pPrChange>
      </w:pPr>
      <w:ins w:id="223" w:author="Ericsson" w:date="2020-09-23T16:10:00Z">
        <w:r>
          <w:rPr>
            <w:lang w:eastAsia="ko-KR"/>
          </w:rPr>
          <w:t xml:space="preserve">8) </w:t>
        </w:r>
      </w:ins>
      <w:ins w:id="224" w:author="Ericsson" w:date="2020-09-23T16:04:00Z">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ins>
    </w:p>
    <w:p w14:paraId="11CFBC73" w14:textId="77777777" w:rsidR="0074247D" w:rsidRPr="00E356A5" w:rsidRDefault="00BE733C">
      <w:pPr>
        <w:pStyle w:val="B1"/>
        <w:rPr>
          <w:ins w:id="225" w:author="Ericsson" w:date="2020-09-23T16:04:00Z"/>
          <w:lang w:eastAsia="ko-KR"/>
        </w:rPr>
        <w:pPrChange w:id="226" w:author="Ericsson" w:date="2020-09-23T16:09:00Z">
          <w:pPr>
            <w:pStyle w:val="ListParagraph"/>
            <w:numPr>
              <w:numId w:val="5"/>
            </w:numPr>
            <w:ind w:left="645" w:hanging="360"/>
          </w:pPr>
        </w:pPrChange>
      </w:pPr>
      <w:ins w:id="227" w:author="Ericsson" w:date="2020-09-23T16:10:00Z">
        <w:r>
          <w:rPr>
            <w:lang w:eastAsia="ko-KR"/>
          </w:rPr>
          <w:t xml:space="preserve">9) </w:t>
        </w:r>
      </w:ins>
      <w:ins w:id="228" w:author="Ericsson" w:date="2020-09-23T16:04:00Z">
        <w:r w:rsidR="0074247D" w:rsidRPr="00E356A5">
          <w:rPr>
            <w:lang w:eastAsia="ko-KR"/>
          </w:rPr>
          <w:t>Impact (if any) on RAN4 requirements should be identified for the preferred solutions.</w:t>
        </w:r>
      </w:ins>
    </w:p>
    <w:p w14:paraId="51E7C368" w14:textId="7CD6F8C8" w:rsidR="003417D3" w:rsidRDefault="003417D3" w:rsidP="003417D3">
      <w:pPr>
        <w:pStyle w:val="Heading1"/>
        <w:rPr>
          <w:ins w:id="229" w:author="Ericsson" w:date="2021-05-03T07:36:00Z"/>
        </w:rPr>
      </w:pPr>
      <w:ins w:id="230" w:author="Ericsson" w:date="2021-05-03T07:36:00Z">
        <w:r>
          <w:t>5</w:t>
        </w:r>
        <w:r w:rsidRPr="004D3578">
          <w:tab/>
        </w:r>
        <w:r>
          <w:t>General</w:t>
        </w:r>
      </w:ins>
    </w:p>
    <w:p w14:paraId="43405502" w14:textId="616DFA70" w:rsidR="003417D3" w:rsidRDefault="003417D3" w:rsidP="003417D3">
      <w:pPr>
        <w:pStyle w:val="Heading2"/>
        <w:rPr>
          <w:ins w:id="231" w:author="Ericsson" w:date="2021-05-03T07:36:00Z"/>
        </w:rPr>
      </w:pPr>
      <w:ins w:id="232" w:author="Ericsson" w:date="2021-05-03T07:36:00Z">
        <w:r>
          <w:t>5</w:t>
        </w:r>
        <w:r w:rsidRPr="004D3578">
          <w:t>.</w:t>
        </w:r>
        <w:r>
          <w:t>1</w:t>
        </w:r>
        <w:r w:rsidRPr="004D3578">
          <w:tab/>
        </w:r>
        <w:r>
          <w:t>UE channel bandwidth</w:t>
        </w:r>
      </w:ins>
    </w:p>
    <w:p w14:paraId="1609FA9B" w14:textId="77777777" w:rsidR="003417D3" w:rsidRDefault="003417D3" w:rsidP="003417D3">
      <w:pPr>
        <w:spacing w:after="160" w:line="256" w:lineRule="auto"/>
        <w:rPr>
          <w:ins w:id="233" w:author="Ericsson" w:date="2021-05-03T07:36:00Z"/>
          <w:rFonts w:eastAsia="Yu Mincho"/>
        </w:rPr>
      </w:pPr>
      <w:ins w:id="234" w:author="Ericsson" w:date="2021-05-03T07:36:00Z">
        <w:r>
          <w:rPr>
            <w:rFonts w:eastAsia="Yu Mincho"/>
          </w:rPr>
          <w:t>The following text is copied from TS38.101-1 for information:</w:t>
        </w:r>
      </w:ins>
    </w:p>
    <w:p w14:paraId="17DFCDB9" w14:textId="77777777" w:rsidR="003417D3" w:rsidRPr="00F42188" w:rsidRDefault="003417D3" w:rsidP="003417D3">
      <w:pPr>
        <w:spacing w:after="160" w:line="256" w:lineRule="auto"/>
        <w:rPr>
          <w:ins w:id="235" w:author="Ericsson" w:date="2021-05-03T07:36:00Z"/>
          <w:rFonts w:eastAsia="Yu Mincho"/>
        </w:rPr>
      </w:pPr>
      <w:ins w:id="236" w:author="Ericsson" w:date="2021-05-03T07:36:00Z">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ins>
    </w:p>
    <w:p w14:paraId="7FE3FBA2" w14:textId="77777777" w:rsidR="003417D3" w:rsidRPr="00F42188" w:rsidRDefault="003417D3" w:rsidP="003417D3">
      <w:pPr>
        <w:spacing w:after="160" w:line="256" w:lineRule="auto"/>
        <w:rPr>
          <w:ins w:id="237" w:author="Ericsson" w:date="2021-05-03T07:36:00Z"/>
          <w:rFonts w:eastAsia="Yu Mincho"/>
        </w:rPr>
      </w:pPr>
      <w:ins w:id="238" w:author="Ericsson" w:date="2021-05-03T07:36:00Z">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ins>
    </w:p>
    <w:p w14:paraId="6839765A" w14:textId="77777777" w:rsidR="003417D3" w:rsidRPr="00F42188" w:rsidRDefault="003417D3" w:rsidP="003417D3">
      <w:pPr>
        <w:rPr>
          <w:ins w:id="239" w:author="Ericsson" w:date="2021-05-03T07:36:00Z"/>
        </w:rPr>
      </w:pPr>
      <w:ins w:id="240" w:author="Ericsson" w:date="2021-05-03T07:36:00Z">
        <w:r w:rsidRPr="00F42188">
          <w:rPr>
            <w:rFonts w:eastAsia="Yu Mincho"/>
          </w:rPr>
          <w:t>The placement of the UE channel bandwidth for each UE carrier is flexible but can only be completely within the BS channel bandwidth.</w:t>
        </w:r>
      </w:ins>
    </w:p>
    <w:p w14:paraId="697D4F68" w14:textId="77777777" w:rsidR="0074247D" w:rsidRDefault="0074247D" w:rsidP="0074247D">
      <w:pPr>
        <w:pStyle w:val="B1"/>
        <w:ind w:left="0" w:firstLine="0"/>
        <w:rPr>
          <w:ins w:id="241" w:author="Ericsson" w:date="2020-09-23T16:03:00Z"/>
        </w:rPr>
      </w:pPr>
    </w:p>
    <w:p w14:paraId="15AD726B" w14:textId="2B363CA6" w:rsidR="0072412B" w:rsidRDefault="003417D3" w:rsidP="0072412B">
      <w:pPr>
        <w:pStyle w:val="Heading1"/>
        <w:rPr>
          <w:ins w:id="242" w:author="Ericsson" w:date="2020-09-23T18:20:00Z"/>
        </w:rPr>
      </w:pPr>
      <w:ins w:id="243" w:author="Ericsson" w:date="2021-05-03T07:36:00Z">
        <w:r>
          <w:t>6</w:t>
        </w:r>
      </w:ins>
      <w:ins w:id="244" w:author="Ericsson" w:date="2020-09-23T18:19:00Z">
        <w:r w:rsidR="0072412B" w:rsidRPr="004D3578">
          <w:tab/>
        </w:r>
        <w:r w:rsidR="0072412B">
          <w:t xml:space="preserve">Result, </w:t>
        </w:r>
      </w:ins>
      <w:ins w:id="245" w:author="Ericsson" w:date="2020-09-23T18:20:00Z">
        <w:r w:rsidR="0072412B">
          <w:t>A</w:t>
        </w:r>
      </w:ins>
      <w:ins w:id="246" w:author="Ericsson" w:date="2020-09-23T18:19:00Z">
        <w:r w:rsidR="0072412B">
          <w:t>nalysis outcome</w:t>
        </w:r>
      </w:ins>
    </w:p>
    <w:p w14:paraId="3A0B241A" w14:textId="10B9D2EF" w:rsidR="0072412B" w:rsidRDefault="0072412B" w:rsidP="0072412B">
      <w:pPr>
        <w:rPr>
          <w:ins w:id="247" w:author="Ericsson" w:date="2020-09-23T18:20:00Z"/>
        </w:rPr>
      </w:pPr>
    </w:p>
    <w:p w14:paraId="08A32F4B" w14:textId="15D2AD9C" w:rsidR="0072412B" w:rsidRDefault="003417D3" w:rsidP="0072412B">
      <w:pPr>
        <w:pStyle w:val="Heading2"/>
        <w:rPr>
          <w:ins w:id="248" w:author="Ericsson" w:date="2020-09-23T18:22:00Z"/>
        </w:rPr>
      </w:pPr>
      <w:ins w:id="249" w:author="Ericsson" w:date="2021-05-03T07:36:00Z">
        <w:r>
          <w:lastRenderedPageBreak/>
          <w:t>6</w:t>
        </w:r>
      </w:ins>
      <w:ins w:id="250" w:author="Ericsson" w:date="2020-09-23T18:22:00Z">
        <w:r w:rsidR="0072412B" w:rsidRPr="004D3578">
          <w:t>.</w:t>
        </w:r>
      </w:ins>
      <w:ins w:id="251" w:author="Ericsson" w:date="2020-11-11T18:19:00Z">
        <w:r w:rsidR="002A6F71">
          <w:t>1</w:t>
        </w:r>
      </w:ins>
      <w:ins w:id="252" w:author="Ericsson" w:date="2020-09-23T18:22:00Z">
        <w:r w:rsidR="0072412B" w:rsidRPr="004D3578">
          <w:tab/>
        </w:r>
      </w:ins>
      <w:ins w:id="253" w:author="Ericsson" w:date="2020-11-08T19:25:00Z">
        <w:r w:rsidR="00131903">
          <w:t>Study of l</w:t>
        </w:r>
      </w:ins>
      <w:ins w:id="254" w:author="Ericsson" w:date="2020-09-23T18:23:00Z">
        <w:r w:rsidR="0072412B">
          <w:t>arger Channel BW than licenced BW</w:t>
        </w:r>
      </w:ins>
    </w:p>
    <w:p w14:paraId="7759FA34" w14:textId="77777777" w:rsidR="0074247D" w:rsidRDefault="0074247D" w:rsidP="0074247D">
      <w:pPr>
        <w:pStyle w:val="B1"/>
        <w:ind w:left="0" w:firstLine="0"/>
        <w:rPr>
          <w:ins w:id="255" w:author="Ericsson" w:date="2020-09-23T16:03:00Z"/>
        </w:rPr>
      </w:pPr>
    </w:p>
    <w:p w14:paraId="51E0924D" w14:textId="77777777" w:rsidR="0074247D" w:rsidRDefault="0072412B" w:rsidP="0074247D">
      <w:pPr>
        <w:pStyle w:val="B1"/>
        <w:ind w:left="0" w:firstLine="0"/>
        <w:rPr>
          <w:ins w:id="256" w:author="Ericsson" w:date="2020-09-23T16:03:00Z"/>
        </w:rPr>
      </w:pPr>
      <w:ins w:id="257" w:author="Ericsson" w:date="2020-09-23T18:23:00Z">
        <w:r>
          <w:t>Placeholder for 2</w:t>
        </w:r>
      </w:ins>
      <w:ins w:id="258" w:author="Ericsson" w:date="2020-09-23T18:24:00Z">
        <w:r>
          <w:rPr>
            <w:vertAlign w:val="superscript"/>
          </w:rPr>
          <w:t>nd</w:t>
        </w:r>
      </w:ins>
      <w:ins w:id="259" w:author="Ericsson" w:date="2020-09-23T18:23:00Z">
        <w:r>
          <w:t xml:space="preserve"> objective analysis</w:t>
        </w:r>
      </w:ins>
    </w:p>
    <w:p w14:paraId="2F598617" w14:textId="20F07A7D" w:rsidR="0072412B" w:rsidRDefault="003417D3" w:rsidP="0072412B">
      <w:pPr>
        <w:pStyle w:val="Heading2"/>
        <w:rPr>
          <w:ins w:id="260" w:author="Ericsson" w:date="2020-09-23T18:24:00Z"/>
        </w:rPr>
      </w:pPr>
      <w:ins w:id="261" w:author="Ericsson" w:date="2021-05-03T07:36:00Z">
        <w:r>
          <w:t>6</w:t>
        </w:r>
      </w:ins>
      <w:ins w:id="262" w:author="Ericsson" w:date="2020-11-11T18:19:00Z">
        <w:r w:rsidR="002A6F71">
          <w:t>.2</w:t>
        </w:r>
      </w:ins>
      <w:ins w:id="263" w:author="Ericsson" w:date="2020-09-23T18:24:00Z">
        <w:r w:rsidR="0072412B" w:rsidRPr="004D3578">
          <w:tab/>
        </w:r>
        <w:r w:rsidR="0072412B">
          <w:t xml:space="preserve">Study of overlapping UE channel </w:t>
        </w:r>
      </w:ins>
      <w:ins w:id="264" w:author="Ericsson" w:date="2020-09-23T18:27:00Z">
        <w:r w:rsidR="0072412B">
          <w:t>bandwidths</w:t>
        </w:r>
      </w:ins>
    </w:p>
    <w:p w14:paraId="1879EC56" w14:textId="77777777" w:rsidR="0074247D" w:rsidRDefault="0074247D" w:rsidP="0074247D">
      <w:pPr>
        <w:pStyle w:val="B1"/>
        <w:ind w:left="0" w:firstLine="0"/>
        <w:rPr>
          <w:ins w:id="265" w:author="Ericsson" w:date="2020-09-23T16:03:00Z"/>
        </w:rPr>
      </w:pPr>
    </w:p>
    <w:p w14:paraId="186C59C4" w14:textId="77777777" w:rsidR="0074247D" w:rsidRDefault="0072412B" w:rsidP="0074247D">
      <w:pPr>
        <w:pStyle w:val="B1"/>
        <w:ind w:left="0" w:firstLine="0"/>
        <w:rPr>
          <w:ins w:id="266" w:author="Ericsson" w:date="2020-09-23T16:03:00Z"/>
        </w:rPr>
      </w:pPr>
      <w:ins w:id="267" w:author="Ericsson" w:date="2020-09-23T18:26:00Z">
        <w:r>
          <w:t>Placeholder for 3</w:t>
        </w:r>
        <w:r>
          <w:rPr>
            <w:vertAlign w:val="superscript"/>
          </w:rPr>
          <w:t>rd</w:t>
        </w:r>
        <w:r>
          <w:t xml:space="preserve"> objective study</w:t>
        </w:r>
      </w:ins>
    </w:p>
    <w:p w14:paraId="081AF39B" w14:textId="24CC6C02" w:rsidR="0072412B" w:rsidRDefault="003417D3" w:rsidP="0072412B">
      <w:pPr>
        <w:pStyle w:val="Heading2"/>
        <w:rPr>
          <w:ins w:id="268" w:author="Ericsson" w:date="2020-09-23T18:28:00Z"/>
        </w:rPr>
      </w:pPr>
      <w:ins w:id="269" w:author="Ericsson" w:date="2021-05-03T07:36:00Z">
        <w:r>
          <w:t>6</w:t>
        </w:r>
      </w:ins>
      <w:ins w:id="270" w:author="Ericsson" w:date="2020-09-23T18:28:00Z">
        <w:r w:rsidR="0072412B" w:rsidRPr="004D3578">
          <w:t>.</w:t>
        </w:r>
      </w:ins>
      <w:ins w:id="271" w:author="Ericsson" w:date="2020-11-11T18:19:00Z">
        <w:r w:rsidR="002A6F71">
          <w:t>3</w:t>
        </w:r>
      </w:ins>
      <w:ins w:id="272" w:author="Ericsson" w:date="2020-09-23T18:28:00Z">
        <w:r w:rsidR="0072412B" w:rsidRPr="004D3578">
          <w:tab/>
        </w:r>
        <w:r w:rsidR="0072412B">
          <w:t xml:space="preserve">Complexity </w:t>
        </w:r>
      </w:ins>
      <w:ins w:id="273" w:author="Ericsson" w:date="2020-09-23T18:29:00Z">
        <w:r w:rsidR="0072412B">
          <w:t>and efficiency study</w:t>
        </w:r>
      </w:ins>
    </w:p>
    <w:p w14:paraId="0D003AA2" w14:textId="77777777" w:rsidR="0072412B" w:rsidRDefault="0072412B" w:rsidP="0072412B">
      <w:pPr>
        <w:pStyle w:val="B1"/>
        <w:ind w:left="0" w:firstLine="0"/>
        <w:rPr>
          <w:ins w:id="274" w:author="Ericsson" w:date="2020-09-23T18:28:00Z"/>
        </w:rPr>
      </w:pPr>
    </w:p>
    <w:p w14:paraId="5CD60A9A" w14:textId="77777777" w:rsidR="0072412B" w:rsidRDefault="0072412B" w:rsidP="0072412B">
      <w:pPr>
        <w:pStyle w:val="B1"/>
        <w:ind w:left="0" w:firstLine="0"/>
        <w:rPr>
          <w:ins w:id="275" w:author="Ericsson" w:date="2020-09-23T18:28:00Z"/>
        </w:rPr>
      </w:pPr>
      <w:ins w:id="276" w:author="Ericsson" w:date="2020-09-23T18:28:00Z">
        <w:r>
          <w:t xml:space="preserve">Placeholder for </w:t>
        </w:r>
      </w:ins>
      <w:ins w:id="277" w:author="Ericsson" w:date="2020-09-23T18:29:00Z">
        <w:r>
          <w:t>5</w:t>
        </w:r>
      </w:ins>
      <w:ins w:id="278" w:author="Ericsson" w:date="2020-09-23T18:28:00Z">
        <w:r>
          <w:rPr>
            <w:vertAlign w:val="superscript"/>
          </w:rPr>
          <w:t>th</w:t>
        </w:r>
        <w:r>
          <w:t xml:space="preserve"> objective study</w:t>
        </w:r>
      </w:ins>
    </w:p>
    <w:p w14:paraId="1A61A72A" w14:textId="3A16789F" w:rsidR="00DC1578" w:rsidRDefault="003417D3" w:rsidP="00DC1578">
      <w:pPr>
        <w:pStyle w:val="Heading2"/>
        <w:rPr>
          <w:ins w:id="279" w:author="Ericsson" w:date="2020-09-23T18:30:00Z"/>
        </w:rPr>
      </w:pPr>
      <w:ins w:id="280" w:author="Ericsson" w:date="2021-05-03T07:36:00Z">
        <w:r>
          <w:t>6</w:t>
        </w:r>
      </w:ins>
      <w:ins w:id="281" w:author="Ericsson" w:date="2020-09-23T18:30:00Z">
        <w:r w:rsidR="00DC1578" w:rsidRPr="004D3578">
          <w:t>.</w:t>
        </w:r>
      </w:ins>
      <w:ins w:id="282" w:author="Ericsson" w:date="2020-11-11T18:19:00Z">
        <w:r w:rsidR="002A6F71">
          <w:t>4</w:t>
        </w:r>
      </w:ins>
      <w:ins w:id="283" w:author="Ericsson" w:date="2020-09-23T18:30:00Z">
        <w:r w:rsidR="00DC1578" w:rsidRPr="004D3578">
          <w:tab/>
        </w:r>
      </w:ins>
      <w:ins w:id="284" w:author="Ericsson" w:date="2020-09-23T18:33:00Z">
        <w:r w:rsidR="00DC1578">
          <w:t>Generic solutions guidance</w:t>
        </w:r>
      </w:ins>
    </w:p>
    <w:p w14:paraId="2F56BB58" w14:textId="77777777" w:rsidR="00DC1578" w:rsidRDefault="00DC1578" w:rsidP="00DC1578">
      <w:pPr>
        <w:pStyle w:val="B1"/>
        <w:ind w:left="0" w:firstLine="0"/>
        <w:rPr>
          <w:ins w:id="285" w:author="Ericsson" w:date="2020-09-23T18:30:00Z"/>
        </w:rPr>
      </w:pPr>
    </w:p>
    <w:p w14:paraId="2D5DE494" w14:textId="77777777" w:rsidR="00DC1578" w:rsidRDefault="00DC1578" w:rsidP="00DC1578">
      <w:pPr>
        <w:pStyle w:val="B1"/>
        <w:ind w:left="0" w:firstLine="0"/>
        <w:rPr>
          <w:ins w:id="286" w:author="Ericsson" w:date="2020-09-23T18:30:00Z"/>
        </w:rPr>
      </w:pPr>
      <w:ins w:id="287" w:author="Ericsson" w:date="2020-09-23T18:30:00Z">
        <w:r>
          <w:t>N/A</w:t>
        </w:r>
      </w:ins>
    </w:p>
    <w:p w14:paraId="0616D1CB" w14:textId="510E2CE4" w:rsidR="0074247D" w:rsidRPr="00DC1578" w:rsidRDefault="00DC1578">
      <w:pPr>
        <w:pStyle w:val="NO"/>
        <w:rPr>
          <w:ins w:id="288" w:author="Ericsson" w:date="2020-09-23T16:03:00Z"/>
        </w:rPr>
        <w:pPrChange w:id="289" w:author="Ericsson" w:date="2020-09-23T18:32:00Z">
          <w:pPr>
            <w:pStyle w:val="B1"/>
            <w:ind w:left="0" w:firstLine="0"/>
          </w:pPr>
        </w:pPrChange>
      </w:pPr>
      <w:ins w:id="290" w:author="Ericsson" w:date="2020-09-23T18:32:00Z">
        <w:r>
          <w:t>NOTE: The 6</w:t>
        </w:r>
        <w:r w:rsidRPr="00DC1578">
          <w:rPr>
            <w:vertAlign w:val="superscript"/>
            <w:rPrChange w:id="291" w:author="Ericsson" w:date="2020-09-23T18:32:00Z">
              <w:rPr/>
            </w:rPrChange>
          </w:rPr>
          <w:t>th</w:t>
        </w:r>
        <w:r>
          <w:t xml:space="preserve"> objective is not an analysis/study but a guidance on solutions</w:t>
        </w:r>
      </w:ins>
      <w:ins w:id="292" w:author="Angelow, Iwajlo (Nokia - US/Naperville)" w:date="2020-11-09T13:32:00Z">
        <w:r w:rsidR="007120FC">
          <w:t>. A</w:t>
        </w:r>
      </w:ins>
      <w:ins w:id="293" w:author="Ericsson" w:date="2020-11-08T18:54:00Z">
        <w:r w:rsidR="00055EC9">
          <w:t xml:space="preserve"> comparison of the </w:t>
        </w:r>
      </w:ins>
      <w:ins w:id="294" w:author="Angelow, Iwajlo (Nokia - US/Naperville)" w:date="2020-11-09T13:32:00Z">
        <w:r w:rsidR="007120FC">
          <w:t xml:space="preserve">proposed </w:t>
        </w:r>
      </w:ins>
      <w:ins w:id="295" w:author="Ericsson" w:date="2020-11-08T18:54:00Z">
        <w:r w:rsidR="00055EC9">
          <w:t>solution</w:t>
        </w:r>
      </w:ins>
      <w:ins w:id="296" w:author="Angelow, Iwajlo (Nokia - US/Naperville)" w:date="2020-11-09T13:32:00Z">
        <w:r w:rsidR="007120FC">
          <w:t>s w</w:t>
        </w:r>
      </w:ins>
      <w:ins w:id="297" w:author="Angelow, Iwajlo (Nokia - US/Naperville)" w:date="2020-11-09T13:33:00Z">
        <w:r w:rsidR="007120FC">
          <w:t>ith respect to</w:t>
        </w:r>
      </w:ins>
      <w:ins w:id="298" w:author="Angelow, Iwajlo (Nokia - US/Naperville)" w:date="2020-11-09T13:32:00Z">
        <w:r w:rsidR="007120FC">
          <w:t xml:space="preserve"> the cri</w:t>
        </w:r>
      </w:ins>
      <w:ins w:id="299" w:author="Angelow, Iwajlo (Nokia - US/Naperville)" w:date="2020-11-09T13:33:00Z">
        <w:r w:rsidR="007120FC">
          <w:t>teria in the 6</w:t>
        </w:r>
        <w:r w:rsidR="007120FC" w:rsidRPr="007120FC">
          <w:rPr>
            <w:vertAlign w:val="superscript"/>
            <w:rPrChange w:id="300" w:author="Angelow, Iwajlo (Nokia - US/Naperville)" w:date="2020-11-09T13:33:00Z">
              <w:rPr/>
            </w:rPrChange>
          </w:rPr>
          <w:t>th</w:t>
        </w:r>
        <w:r w:rsidR="007120FC">
          <w:t xml:space="preserve"> objective </w:t>
        </w:r>
      </w:ins>
      <w:ins w:id="301" w:author="Ericsson" w:date="2020-11-08T18:54:00Z">
        <w:r w:rsidR="00055EC9">
          <w:t>should be included in this cl</w:t>
        </w:r>
      </w:ins>
      <w:ins w:id="302" w:author="Ericsson" w:date="2020-11-08T18:55:00Z">
        <w:r w:rsidR="00055EC9">
          <w:t>ause</w:t>
        </w:r>
      </w:ins>
      <w:ins w:id="303" w:author="Angelow, Iwajlo (Nokia - US/Naperville)" w:date="2020-11-09T13:33:00Z">
        <w:r w:rsidR="007120FC">
          <w:t>.</w:t>
        </w:r>
      </w:ins>
      <w:ins w:id="304" w:author="Ericsson" w:date="2020-11-03T21:16:00Z">
        <w:r w:rsidR="00C54A02">
          <w:t xml:space="preserve"> </w:t>
        </w:r>
      </w:ins>
    </w:p>
    <w:p w14:paraId="347B0BEC" w14:textId="201D2A57" w:rsidR="00DC1578" w:rsidRDefault="003417D3" w:rsidP="00DC1578">
      <w:pPr>
        <w:pStyle w:val="Heading2"/>
        <w:rPr>
          <w:ins w:id="305" w:author="Ericsson" w:date="2020-09-23T18:33:00Z"/>
        </w:rPr>
      </w:pPr>
      <w:ins w:id="306" w:author="Ericsson" w:date="2021-05-03T07:36:00Z">
        <w:r>
          <w:t>6</w:t>
        </w:r>
      </w:ins>
      <w:ins w:id="307" w:author="Ericsson" w:date="2020-09-23T18:33:00Z">
        <w:r w:rsidR="00DC1578" w:rsidRPr="004D3578">
          <w:t>.</w:t>
        </w:r>
      </w:ins>
      <w:ins w:id="308" w:author="Ericsson" w:date="2020-11-11T18:19:00Z">
        <w:r w:rsidR="002A6F71">
          <w:t>5</w:t>
        </w:r>
      </w:ins>
      <w:ins w:id="309" w:author="Ericsson" w:date="2020-09-23T18:33:00Z">
        <w:r w:rsidR="00DC1578" w:rsidRPr="004D3578">
          <w:tab/>
        </w:r>
        <w:r w:rsidR="00DC1578">
          <w:t>RAN1 and RAN2 impact</w:t>
        </w:r>
      </w:ins>
    </w:p>
    <w:p w14:paraId="6F8538E5" w14:textId="77777777" w:rsidR="00DC1578" w:rsidRDefault="00DC1578" w:rsidP="00DC1578">
      <w:pPr>
        <w:pStyle w:val="B1"/>
        <w:ind w:left="0" w:firstLine="0"/>
        <w:rPr>
          <w:ins w:id="310" w:author="Ericsson" w:date="2020-09-23T18:33:00Z"/>
        </w:rPr>
      </w:pPr>
    </w:p>
    <w:p w14:paraId="64E49310" w14:textId="77777777" w:rsidR="00DC1578" w:rsidRDefault="00DC1578" w:rsidP="00DC1578">
      <w:pPr>
        <w:pStyle w:val="B1"/>
        <w:ind w:left="0" w:firstLine="0"/>
        <w:rPr>
          <w:ins w:id="311" w:author="Ericsson" w:date="2020-09-23T18:33:00Z"/>
        </w:rPr>
      </w:pPr>
      <w:ins w:id="312" w:author="Ericsson" w:date="2020-09-23T18:33:00Z">
        <w:r>
          <w:t>Placeholder for 7</w:t>
        </w:r>
        <w:r>
          <w:rPr>
            <w:vertAlign w:val="superscript"/>
          </w:rPr>
          <w:t>th</w:t>
        </w:r>
        <w:r>
          <w:t xml:space="preserve"> objective study</w:t>
        </w:r>
      </w:ins>
    </w:p>
    <w:p w14:paraId="2FEABFFB" w14:textId="282B0B5B" w:rsidR="00DC1578" w:rsidRDefault="003417D3" w:rsidP="00DC1578">
      <w:pPr>
        <w:pStyle w:val="Heading2"/>
        <w:rPr>
          <w:ins w:id="313" w:author="Ericsson" w:date="2020-09-23T18:33:00Z"/>
        </w:rPr>
      </w:pPr>
      <w:ins w:id="314" w:author="Ericsson" w:date="2021-05-03T07:36:00Z">
        <w:r>
          <w:t>6</w:t>
        </w:r>
      </w:ins>
      <w:ins w:id="315" w:author="Ericsson" w:date="2020-09-23T18:33:00Z">
        <w:r w:rsidR="00DC1578" w:rsidRPr="004D3578">
          <w:t>.</w:t>
        </w:r>
      </w:ins>
      <w:ins w:id="316" w:author="Ericsson" w:date="2020-11-11T18:19:00Z">
        <w:r w:rsidR="002A6F71">
          <w:t>6</w:t>
        </w:r>
      </w:ins>
      <w:ins w:id="317" w:author="Ericsson" w:date="2020-09-23T18:33:00Z">
        <w:r w:rsidR="00DC1578" w:rsidRPr="004D3578">
          <w:tab/>
        </w:r>
      </w:ins>
      <w:ins w:id="318" w:author="Ericsson" w:date="2020-09-23T18:34:00Z">
        <w:r w:rsidR="00DC1578">
          <w:t>Legacy UE impact</w:t>
        </w:r>
      </w:ins>
    </w:p>
    <w:p w14:paraId="5BD3BAA0" w14:textId="77777777" w:rsidR="00DC1578" w:rsidRDefault="00DC1578" w:rsidP="00DC1578">
      <w:pPr>
        <w:pStyle w:val="B1"/>
        <w:ind w:left="0" w:firstLine="0"/>
        <w:rPr>
          <w:ins w:id="319" w:author="Ericsson" w:date="2020-09-23T18:33:00Z"/>
        </w:rPr>
      </w:pPr>
    </w:p>
    <w:p w14:paraId="64AB800A" w14:textId="77777777" w:rsidR="00DC1578" w:rsidRDefault="00DC1578" w:rsidP="00DC1578">
      <w:pPr>
        <w:pStyle w:val="B1"/>
        <w:ind w:left="0" w:firstLine="0"/>
        <w:rPr>
          <w:ins w:id="320" w:author="Ericsson" w:date="2020-09-23T18:34:00Z"/>
        </w:rPr>
      </w:pPr>
      <w:ins w:id="321" w:author="Ericsson" w:date="2020-09-23T18:34:00Z">
        <w:r>
          <w:t>N/A</w:t>
        </w:r>
      </w:ins>
    </w:p>
    <w:p w14:paraId="225BD966" w14:textId="77777777" w:rsidR="0074247D" w:rsidRDefault="00DC1578" w:rsidP="00DC1578">
      <w:pPr>
        <w:pStyle w:val="B1"/>
        <w:ind w:left="0" w:firstLine="0"/>
        <w:rPr>
          <w:ins w:id="322" w:author="Ericsson" w:date="2020-09-23T18:34:00Z"/>
        </w:rPr>
      </w:pPr>
      <w:ins w:id="323" w:author="Ericsson" w:date="2020-09-23T18:34:00Z">
        <w:r>
          <w:t>NOTE: The 8</w:t>
        </w:r>
        <w:r w:rsidRPr="001522B4">
          <w:rPr>
            <w:vertAlign w:val="superscript"/>
          </w:rPr>
          <w:t>th</w:t>
        </w:r>
        <w:r>
          <w:t xml:space="preserve"> objective is not an analysis/study but a guidance on solutions</w:t>
        </w:r>
      </w:ins>
    </w:p>
    <w:p w14:paraId="38AFE8C2" w14:textId="02666872" w:rsidR="00DC1578" w:rsidRDefault="003417D3" w:rsidP="00DC1578">
      <w:pPr>
        <w:pStyle w:val="Heading2"/>
        <w:rPr>
          <w:ins w:id="324" w:author="Ericsson" w:date="2020-09-23T18:34:00Z"/>
        </w:rPr>
      </w:pPr>
      <w:ins w:id="325" w:author="Ericsson" w:date="2021-05-03T07:36:00Z">
        <w:r>
          <w:t>6</w:t>
        </w:r>
      </w:ins>
      <w:ins w:id="326" w:author="Ericsson" w:date="2020-09-23T18:34:00Z">
        <w:r w:rsidR="00DC1578" w:rsidRPr="004D3578">
          <w:t>.</w:t>
        </w:r>
      </w:ins>
      <w:ins w:id="327" w:author="Ericsson" w:date="2020-11-11T18:19:00Z">
        <w:r w:rsidR="002A6F71">
          <w:t>7</w:t>
        </w:r>
      </w:ins>
      <w:ins w:id="328" w:author="Ericsson" w:date="2020-09-23T18:34:00Z">
        <w:r w:rsidR="00DC1578" w:rsidRPr="004D3578">
          <w:tab/>
        </w:r>
        <w:r w:rsidR="00DC1578">
          <w:t>RAN</w:t>
        </w:r>
      </w:ins>
      <w:ins w:id="329" w:author="Ericsson" w:date="2020-09-23T18:35:00Z">
        <w:r w:rsidR="00DC1578">
          <w:t xml:space="preserve">4 standard </w:t>
        </w:r>
      </w:ins>
      <w:ins w:id="330" w:author="Ericsson" w:date="2020-09-23T18:34:00Z">
        <w:r w:rsidR="00DC1578">
          <w:t>impact</w:t>
        </w:r>
      </w:ins>
      <w:ins w:id="331" w:author="Ericsson" w:date="2020-09-23T18:35:00Z">
        <w:r w:rsidR="00DC1578">
          <w:t xml:space="preserve"> identification</w:t>
        </w:r>
      </w:ins>
    </w:p>
    <w:p w14:paraId="4F8137FD" w14:textId="77777777" w:rsidR="00DC1578" w:rsidRDefault="00DC1578" w:rsidP="00DC1578">
      <w:pPr>
        <w:pStyle w:val="B1"/>
        <w:ind w:left="0" w:firstLine="0"/>
        <w:rPr>
          <w:ins w:id="332" w:author="Ericsson" w:date="2020-09-23T18:34:00Z"/>
        </w:rPr>
      </w:pPr>
    </w:p>
    <w:p w14:paraId="2B4DB2C3" w14:textId="77777777" w:rsidR="00DC1578" w:rsidRDefault="00DC1578" w:rsidP="00DC1578">
      <w:pPr>
        <w:pStyle w:val="B1"/>
        <w:ind w:left="0" w:firstLine="0"/>
        <w:rPr>
          <w:ins w:id="333" w:author="Ericsson" w:date="2020-09-23T18:34:00Z"/>
        </w:rPr>
      </w:pPr>
      <w:ins w:id="334" w:author="Ericsson" w:date="2020-09-23T18:34:00Z">
        <w:r>
          <w:t xml:space="preserve">Placeholder for </w:t>
        </w:r>
      </w:ins>
      <w:ins w:id="335" w:author="Ericsson" w:date="2020-09-23T18:35:00Z">
        <w:r>
          <w:t>9</w:t>
        </w:r>
      </w:ins>
      <w:ins w:id="336" w:author="Ericsson" w:date="2020-09-23T18:34:00Z">
        <w:r>
          <w:rPr>
            <w:vertAlign w:val="superscript"/>
          </w:rPr>
          <w:t>th</w:t>
        </w:r>
        <w:r>
          <w:t xml:space="preserve"> objective study</w:t>
        </w:r>
      </w:ins>
    </w:p>
    <w:p w14:paraId="47BC0340" w14:textId="74273B84" w:rsidR="00C54A02" w:rsidRDefault="003417D3" w:rsidP="00C54A02">
      <w:pPr>
        <w:pStyle w:val="Heading1"/>
        <w:rPr>
          <w:ins w:id="337" w:author="Ericsson" w:date="2020-11-03T21:21:00Z"/>
        </w:rPr>
      </w:pPr>
      <w:ins w:id="338" w:author="Ericsson" w:date="2021-05-03T07:36:00Z">
        <w:r>
          <w:t>7</w:t>
        </w:r>
      </w:ins>
      <w:ins w:id="339" w:author="Ericsson" w:date="2020-11-03T21:21:00Z">
        <w:r w:rsidR="00C54A02" w:rsidRPr="004D3578">
          <w:tab/>
        </w:r>
        <w:r w:rsidR="00C54A02">
          <w:t xml:space="preserve">Conclusion </w:t>
        </w:r>
      </w:ins>
    </w:p>
    <w:p w14:paraId="72CD36D5" w14:textId="77777777" w:rsidR="00C54A02" w:rsidRDefault="00C54A02" w:rsidP="00C54A02">
      <w:pPr>
        <w:rPr>
          <w:ins w:id="340" w:author="Ericsson" w:date="2020-11-03T21:22:00Z"/>
        </w:rPr>
      </w:pPr>
      <w:ins w:id="341" w:author="Ericsson" w:date="2020-11-03T21:22:00Z">
        <w:r>
          <w:t>TBD</w:t>
        </w:r>
      </w:ins>
    </w:p>
    <w:p w14:paraId="5ECFB21D" w14:textId="77777777" w:rsidR="00DC1578" w:rsidRPr="00F5070F" w:rsidRDefault="00DC1578">
      <w:pPr>
        <w:pStyle w:val="B1"/>
        <w:ind w:left="0" w:firstLine="0"/>
        <w:rPr>
          <w:ins w:id="342" w:author="Ericsson" w:date="2020-09-23T14:23:00Z"/>
        </w:rPr>
        <w:pPrChange w:id="343" w:author="Ericsson" w:date="2020-09-23T16:03:00Z">
          <w:pPr>
            <w:pStyle w:val="Heading2"/>
          </w:pPr>
        </w:pPrChange>
      </w:pPr>
    </w:p>
    <w:p w14:paraId="60F0E31E" w14:textId="77777777" w:rsidR="00080512" w:rsidRPr="004D3578" w:rsidRDefault="00080512">
      <w:pPr>
        <w:pStyle w:val="Heading1"/>
      </w:pPr>
      <w:bookmarkStart w:id="344" w:name="tsgNames"/>
      <w:bookmarkStart w:id="345" w:name="_Toc2086445"/>
      <w:bookmarkEnd w:id="168"/>
      <w:bookmarkEnd w:id="344"/>
      <w:r w:rsidRPr="004D3578">
        <w:lastRenderedPageBreak/>
        <w:t>Page setup parameters</w:t>
      </w:r>
      <w:bookmarkEnd w:id="345"/>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346" w:name="startOfAnnexes"/>
      <w:bookmarkEnd w:id="346"/>
      <w:r>
        <w:br w:type="page"/>
      </w:r>
      <w:bookmarkStart w:id="347"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47"/>
    </w:p>
    <w:p w14:paraId="43DA3EA5" w14:textId="77777777" w:rsidR="006B30D0" w:rsidRPr="007429F6" w:rsidRDefault="006B30D0" w:rsidP="006B30D0"/>
    <w:p w14:paraId="26A22A0B" w14:textId="77777777" w:rsidR="00080512" w:rsidRPr="004D3578" w:rsidRDefault="007429F6">
      <w:pPr>
        <w:pStyle w:val="Heading8"/>
      </w:pPr>
      <w:r>
        <w:br w:type="page"/>
      </w:r>
      <w:bookmarkStart w:id="34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48"/>
    </w:p>
    <w:p w14:paraId="3633A344" w14:textId="77777777" w:rsidR="005C2B61" w:rsidRPr="004D3578" w:rsidRDefault="002675F0" w:rsidP="005C2B61">
      <w:pPr>
        <w:pStyle w:val="Heading8"/>
      </w:pPr>
      <w:r>
        <w:br w:type="page"/>
      </w:r>
      <w:bookmarkStart w:id="349"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349"/>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350" w:name="historyclause"/>
      <w:bookmarkEnd w:id="3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351" w:author="Esther Sienkiewicz [2]" w:date="2021-05-03T19:03: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62"/>
        <w:gridCol w:w="1032"/>
        <w:gridCol w:w="425"/>
        <w:gridCol w:w="425"/>
        <w:gridCol w:w="425"/>
        <w:gridCol w:w="4962"/>
        <w:gridCol w:w="708"/>
        <w:tblGridChange w:id="352">
          <w:tblGrid>
            <w:gridCol w:w="800"/>
            <w:gridCol w:w="800"/>
            <w:gridCol w:w="62"/>
            <w:gridCol w:w="1032"/>
            <w:gridCol w:w="425"/>
            <w:gridCol w:w="425"/>
            <w:gridCol w:w="425"/>
            <w:gridCol w:w="4962"/>
            <w:gridCol w:w="708"/>
          </w:tblGrid>
        </w:tblGridChange>
      </w:tblGrid>
      <w:tr w:rsidR="003C3971" w:rsidRPr="00235394" w14:paraId="2E5F5830" w14:textId="77777777" w:rsidTr="00E312C9">
        <w:trPr>
          <w:cantSplit/>
          <w:trPrChange w:id="353" w:author="Esther Sienkiewicz [2]" w:date="2021-05-03T19:03:00Z">
            <w:trPr>
              <w:cantSplit/>
            </w:trPr>
          </w:trPrChange>
        </w:trPr>
        <w:tc>
          <w:tcPr>
            <w:tcW w:w="9639" w:type="dxa"/>
            <w:gridSpan w:val="8"/>
            <w:tcBorders>
              <w:bottom w:val="nil"/>
            </w:tcBorders>
            <w:shd w:val="solid" w:color="FFFFFF" w:fill="auto"/>
            <w:tcPrChange w:id="354" w:author="Esther Sienkiewicz [2]" w:date="2021-05-03T19:03:00Z">
              <w:tcPr>
                <w:tcW w:w="9639" w:type="dxa"/>
                <w:gridSpan w:val="9"/>
                <w:tcBorders>
                  <w:bottom w:val="nil"/>
                </w:tcBorders>
                <w:shd w:val="solid" w:color="FFFFFF" w:fill="auto"/>
              </w:tcPr>
            </w:tcPrChange>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E312C9">
        <w:tc>
          <w:tcPr>
            <w:tcW w:w="800" w:type="dxa"/>
            <w:shd w:val="pct10" w:color="auto" w:fill="FFFFFF"/>
            <w:tcPrChange w:id="355" w:author="Esther Sienkiewicz [2]" w:date="2021-05-03T19:03:00Z">
              <w:tcPr>
                <w:tcW w:w="800" w:type="dxa"/>
                <w:shd w:val="pct10" w:color="auto" w:fill="FFFFFF"/>
              </w:tcPr>
            </w:tcPrChange>
          </w:tcPr>
          <w:p w14:paraId="1AC6E755" w14:textId="77777777" w:rsidR="003C3971" w:rsidRPr="00235394" w:rsidRDefault="003C3971" w:rsidP="00C72833">
            <w:pPr>
              <w:pStyle w:val="TAL"/>
              <w:rPr>
                <w:b/>
                <w:sz w:val="16"/>
              </w:rPr>
            </w:pPr>
            <w:r w:rsidRPr="00235394">
              <w:rPr>
                <w:b/>
                <w:sz w:val="16"/>
              </w:rPr>
              <w:t>Date</w:t>
            </w:r>
          </w:p>
        </w:tc>
        <w:tc>
          <w:tcPr>
            <w:tcW w:w="862" w:type="dxa"/>
            <w:shd w:val="pct10" w:color="auto" w:fill="FFFFFF"/>
            <w:tcPrChange w:id="356" w:author="Esther Sienkiewicz [2]" w:date="2021-05-03T19:03:00Z">
              <w:tcPr>
                <w:tcW w:w="800" w:type="dxa"/>
                <w:shd w:val="pct10" w:color="auto" w:fill="FFFFFF"/>
              </w:tcPr>
            </w:tcPrChange>
          </w:tcPr>
          <w:p w14:paraId="5BA55CB4" w14:textId="77777777" w:rsidR="003C3971" w:rsidRPr="00235394" w:rsidRDefault="00DF2B1F" w:rsidP="00C72833">
            <w:pPr>
              <w:pStyle w:val="TAL"/>
              <w:rPr>
                <w:b/>
                <w:sz w:val="16"/>
              </w:rPr>
            </w:pPr>
            <w:r>
              <w:rPr>
                <w:b/>
                <w:sz w:val="16"/>
              </w:rPr>
              <w:t>Meeting</w:t>
            </w:r>
          </w:p>
        </w:tc>
        <w:tc>
          <w:tcPr>
            <w:tcW w:w="1032" w:type="dxa"/>
            <w:shd w:val="pct10" w:color="auto" w:fill="FFFFFF"/>
            <w:tcPrChange w:id="357" w:author="Esther Sienkiewicz [2]" w:date="2021-05-03T19:03:00Z">
              <w:tcPr>
                <w:tcW w:w="1094" w:type="dxa"/>
                <w:gridSpan w:val="2"/>
                <w:shd w:val="pct10" w:color="auto" w:fill="FFFFFF"/>
              </w:tcPr>
            </w:tcPrChange>
          </w:tcPr>
          <w:p w14:paraId="71E24166"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358" w:author="Esther Sienkiewicz [2]" w:date="2021-05-03T19:03:00Z">
              <w:tcPr>
                <w:tcW w:w="425" w:type="dxa"/>
                <w:shd w:val="pct10" w:color="auto" w:fill="FFFFFF"/>
              </w:tcPr>
            </w:tcPrChange>
          </w:tcPr>
          <w:p w14:paraId="0FF3E85C"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359" w:author="Esther Sienkiewicz [2]" w:date="2021-05-03T19:03:00Z">
              <w:tcPr>
                <w:tcW w:w="425" w:type="dxa"/>
                <w:shd w:val="pct10" w:color="auto" w:fill="FFFFFF"/>
              </w:tcPr>
            </w:tcPrChange>
          </w:tcPr>
          <w:p w14:paraId="1B25C01B"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360" w:author="Esther Sienkiewicz [2]" w:date="2021-05-03T19:03:00Z">
              <w:tcPr>
                <w:tcW w:w="425" w:type="dxa"/>
                <w:shd w:val="pct10" w:color="auto" w:fill="FFFFFF"/>
              </w:tcPr>
            </w:tcPrChange>
          </w:tcPr>
          <w:p w14:paraId="12478582" w14:textId="77777777" w:rsidR="003C3971" w:rsidRPr="00235394" w:rsidRDefault="003C3971" w:rsidP="00C72833">
            <w:pPr>
              <w:pStyle w:val="TAL"/>
              <w:rPr>
                <w:b/>
                <w:sz w:val="16"/>
              </w:rPr>
            </w:pPr>
            <w:r>
              <w:rPr>
                <w:b/>
                <w:sz w:val="16"/>
              </w:rPr>
              <w:t>Cat</w:t>
            </w:r>
          </w:p>
        </w:tc>
        <w:tc>
          <w:tcPr>
            <w:tcW w:w="4962" w:type="dxa"/>
            <w:shd w:val="pct10" w:color="auto" w:fill="FFFFFF"/>
            <w:tcPrChange w:id="361" w:author="Esther Sienkiewicz [2]" w:date="2021-05-03T19:03:00Z">
              <w:tcPr>
                <w:tcW w:w="4962" w:type="dxa"/>
                <w:shd w:val="pct10" w:color="auto" w:fill="FFFFFF"/>
              </w:tcPr>
            </w:tcPrChange>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362" w:author="Esther Sienkiewicz [2]" w:date="2021-05-03T19:03:00Z">
              <w:tcPr>
                <w:tcW w:w="708" w:type="dxa"/>
                <w:shd w:val="pct10" w:color="auto" w:fill="FFFFFF"/>
              </w:tcPr>
            </w:tcPrChange>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312C9">
        <w:trPr>
          <w:ins w:id="363" w:author="Esther Sienkiewicz [2]" w:date="2021-05-03T19:04:00Z"/>
        </w:trPr>
        <w:tc>
          <w:tcPr>
            <w:tcW w:w="800" w:type="dxa"/>
            <w:shd w:val="solid" w:color="FFFFFF" w:fill="auto"/>
          </w:tcPr>
          <w:p w14:paraId="30BEA508" w14:textId="3AA25F30" w:rsidR="00E312C9" w:rsidRDefault="00E312C9" w:rsidP="00C72833">
            <w:pPr>
              <w:pStyle w:val="TAC"/>
              <w:rPr>
                <w:ins w:id="364" w:author="Esther Sienkiewicz [2]" w:date="2021-05-03T19:04:00Z"/>
                <w:sz w:val="16"/>
                <w:szCs w:val="16"/>
              </w:rPr>
            </w:pPr>
            <w:ins w:id="365" w:author="Esther Sienkiewicz [2]" w:date="2021-05-03T19:04:00Z">
              <w:r>
                <w:rPr>
                  <w:sz w:val="16"/>
                  <w:szCs w:val="16"/>
                </w:rPr>
                <w:t>2020-11</w:t>
              </w:r>
            </w:ins>
          </w:p>
        </w:tc>
        <w:tc>
          <w:tcPr>
            <w:tcW w:w="862" w:type="dxa"/>
            <w:shd w:val="solid" w:color="FFFFFF" w:fill="auto"/>
          </w:tcPr>
          <w:p w14:paraId="1CCDF1C2" w14:textId="0CEC4F98" w:rsidR="00E312C9" w:rsidRDefault="00E312C9" w:rsidP="00C72833">
            <w:pPr>
              <w:pStyle w:val="TAC"/>
              <w:rPr>
                <w:ins w:id="366" w:author="Esther Sienkiewicz [2]" w:date="2021-05-03T19:04:00Z"/>
                <w:sz w:val="16"/>
                <w:szCs w:val="16"/>
              </w:rPr>
            </w:pPr>
            <w:ins w:id="367" w:author="Esther Sienkiewicz [2]" w:date="2021-05-03T19:05:00Z">
              <w:r>
                <w:rPr>
                  <w:sz w:val="16"/>
                  <w:szCs w:val="16"/>
                </w:rPr>
                <w:t>RAN4#97</w:t>
              </w:r>
            </w:ins>
          </w:p>
        </w:tc>
        <w:tc>
          <w:tcPr>
            <w:tcW w:w="1032" w:type="dxa"/>
            <w:shd w:val="solid" w:color="FFFFFF" w:fill="auto"/>
          </w:tcPr>
          <w:p w14:paraId="23C06EC1" w14:textId="5D1AF1CE" w:rsidR="00E312C9" w:rsidRPr="00E312C9" w:rsidRDefault="00E312C9" w:rsidP="00C72833">
            <w:pPr>
              <w:pStyle w:val="TAC"/>
              <w:rPr>
                <w:ins w:id="368" w:author="Esther Sienkiewicz [2]" w:date="2021-05-03T19:04:00Z"/>
                <w:sz w:val="16"/>
                <w:szCs w:val="16"/>
              </w:rPr>
            </w:pPr>
            <w:ins w:id="369" w:author="Esther Sienkiewicz [2]" w:date="2021-05-03T19:05:00Z">
              <w:r>
                <w:rPr>
                  <w:sz w:val="16"/>
                  <w:szCs w:val="16"/>
                </w:rPr>
                <w:t>R4-2015722</w:t>
              </w:r>
            </w:ins>
          </w:p>
        </w:tc>
        <w:tc>
          <w:tcPr>
            <w:tcW w:w="425" w:type="dxa"/>
            <w:shd w:val="solid" w:color="FFFFFF" w:fill="auto"/>
          </w:tcPr>
          <w:p w14:paraId="28659C56" w14:textId="77777777" w:rsidR="00E312C9" w:rsidRPr="006B0D02" w:rsidRDefault="00E312C9" w:rsidP="00C72833">
            <w:pPr>
              <w:pStyle w:val="TAL"/>
              <w:rPr>
                <w:ins w:id="370" w:author="Esther Sienkiewicz [2]" w:date="2021-05-03T19:04:00Z"/>
                <w:sz w:val="16"/>
                <w:szCs w:val="16"/>
              </w:rPr>
            </w:pPr>
          </w:p>
        </w:tc>
        <w:tc>
          <w:tcPr>
            <w:tcW w:w="425" w:type="dxa"/>
            <w:shd w:val="solid" w:color="FFFFFF" w:fill="auto"/>
          </w:tcPr>
          <w:p w14:paraId="5D2B47E3" w14:textId="77777777" w:rsidR="00E312C9" w:rsidRPr="006B0D02" w:rsidRDefault="00E312C9" w:rsidP="00C72833">
            <w:pPr>
              <w:pStyle w:val="TAR"/>
              <w:rPr>
                <w:ins w:id="371" w:author="Esther Sienkiewicz [2]" w:date="2021-05-03T19:04:00Z"/>
                <w:sz w:val="16"/>
                <w:szCs w:val="16"/>
              </w:rPr>
            </w:pPr>
          </w:p>
        </w:tc>
        <w:tc>
          <w:tcPr>
            <w:tcW w:w="425" w:type="dxa"/>
            <w:shd w:val="solid" w:color="FFFFFF" w:fill="auto"/>
          </w:tcPr>
          <w:p w14:paraId="6071B597" w14:textId="77777777" w:rsidR="00E312C9" w:rsidRPr="006B0D02" w:rsidRDefault="00E312C9" w:rsidP="00C72833">
            <w:pPr>
              <w:pStyle w:val="TAC"/>
              <w:rPr>
                <w:ins w:id="372" w:author="Esther Sienkiewicz [2]" w:date="2021-05-03T19:04:00Z"/>
                <w:sz w:val="16"/>
                <w:szCs w:val="16"/>
              </w:rPr>
            </w:pPr>
          </w:p>
        </w:tc>
        <w:tc>
          <w:tcPr>
            <w:tcW w:w="4962" w:type="dxa"/>
            <w:shd w:val="solid" w:color="FFFFFF" w:fill="auto"/>
          </w:tcPr>
          <w:p w14:paraId="055051CD" w14:textId="538F7C36" w:rsidR="00E312C9" w:rsidRDefault="00E312C9" w:rsidP="00C72833">
            <w:pPr>
              <w:pStyle w:val="TAL"/>
              <w:rPr>
                <w:ins w:id="373" w:author="Esther Sienkiewicz [2]" w:date="2021-05-03T19:04:00Z"/>
                <w:sz w:val="16"/>
                <w:szCs w:val="16"/>
              </w:rPr>
            </w:pPr>
            <w:ins w:id="374" w:author="Esther Sienkiewicz [2]" w:date="2021-05-03T19:05:00Z">
              <w:r>
                <w:rPr>
                  <w:sz w:val="16"/>
                  <w:szCs w:val="16"/>
                </w:rPr>
                <w:t xml:space="preserve">TR Skeleton </w:t>
              </w:r>
            </w:ins>
          </w:p>
        </w:tc>
        <w:tc>
          <w:tcPr>
            <w:tcW w:w="708" w:type="dxa"/>
            <w:shd w:val="solid" w:color="FFFFFF" w:fill="auto"/>
          </w:tcPr>
          <w:p w14:paraId="755EE72F" w14:textId="4C988BD2" w:rsidR="00E312C9" w:rsidRDefault="00E312C9" w:rsidP="00C72833">
            <w:pPr>
              <w:pStyle w:val="TAC"/>
              <w:rPr>
                <w:ins w:id="375" w:author="Esther Sienkiewicz [2]" w:date="2021-05-03T19:04:00Z"/>
                <w:sz w:val="16"/>
                <w:szCs w:val="16"/>
              </w:rPr>
            </w:pPr>
            <w:ins w:id="376" w:author="Esther Sienkiewicz [2]" w:date="2021-05-03T19:05:00Z">
              <w:r>
                <w:rPr>
                  <w:sz w:val="16"/>
                  <w:szCs w:val="16"/>
                </w:rPr>
                <w:t>0.0.1</w:t>
              </w:r>
            </w:ins>
          </w:p>
        </w:tc>
      </w:tr>
      <w:tr w:rsidR="003C3971" w:rsidRPr="006B0D02" w14:paraId="2C20C1BF" w14:textId="77777777" w:rsidTr="00E312C9">
        <w:tc>
          <w:tcPr>
            <w:tcW w:w="800" w:type="dxa"/>
            <w:shd w:val="solid" w:color="FFFFFF" w:fill="auto"/>
            <w:tcPrChange w:id="377" w:author="Esther Sienkiewicz [2]" w:date="2021-05-03T19:03:00Z">
              <w:tcPr>
                <w:tcW w:w="800" w:type="dxa"/>
                <w:shd w:val="solid" w:color="FFFFFF" w:fill="auto"/>
              </w:tcPr>
            </w:tcPrChange>
          </w:tcPr>
          <w:p w14:paraId="5CAF6BEC" w14:textId="55F45515" w:rsidR="003C3971" w:rsidRPr="006B0D02" w:rsidRDefault="00E312C9" w:rsidP="00C72833">
            <w:pPr>
              <w:pStyle w:val="TAC"/>
              <w:rPr>
                <w:sz w:val="16"/>
                <w:szCs w:val="16"/>
              </w:rPr>
            </w:pPr>
            <w:ins w:id="378" w:author="Esther Sienkiewicz [2]" w:date="2021-05-03T19:01:00Z">
              <w:r>
                <w:rPr>
                  <w:sz w:val="16"/>
                  <w:szCs w:val="16"/>
                </w:rPr>
                <w:t>202</w:t>
              </w:r>
            </w:ins>
            <w:ins w:id="379" w:author="Esther Sienkiewicz [2]" w:date="2021-05-03T19:04:00Z">
              <w:r>
                <w:rPr>
                  <w:sz w:val="16"/>
                  <w:szCs w:val="16"/>
                </w:rPr>
                <w:t>0-11</w:t>
              </w:r>
            </w:ins>
          </w:p>
        </w:tc>
        <w:tc>
          <w:tcPr>
            <w:tcW w:w="862" w:type="dxa"/>
            <w:shd w:val="solid" w:color="FFFFFF" w:fill="auto"/>
            <w:tcPrChange w:id="380" w:author="Esther Sienkiewicz [2]" w:date="2021-05-03T19:03:00Z">
              <w:tcPr>
                <w:tcW w:w="800" w:type="dxa"/>
                <w:shd w:val="solid" w:color="FFFFFF" w:fill="auto"/>
              </w:tcPr>
            </w:tcPrChange>
          </w:tcPr>
          <w:p w14:paraId="50CC18F8" w14:textId="512FB62C" w:rsidR="003C3971" w:rsidRPr="006B0D02" w:rsidRDefault="00E312C9" w:rsidP="00C72833">
            <w:pPr>
              <w:pStyle w:val="TAC"/>
              <w:rPr>
                <w:sz w:val="16"/>
                <w:szCs w:val="16"/>
              </w:rPr>
            </w:pPr>
            <w:ins w:id="381" w:author="Esther Sienkiewicz [2]" w:date="2021-05-03T19:03:00Z">
              <w:r>
                <w:rPr>
                  <w:sz w:val="16"/>
                  <w:szCs w:val="16"/>
                </w:rPr>
                <w:t>RAN4#97</w:t>
              </w:r>
            </w:ins>
          </w:p>
        </w:tc>
        <w:tc>
          <w:tcPr>
            <w:tcW w:w="1032" w:type="dxa"/>
            <w:shd w:val="solid" w:color="FFFFFF" w:fill="auto"/>
            <w:tcPrChange w:id="382" w:author="Esther Sienkiewicz [2]" w:date="2021-05-03T19:03:00Z">
              <w:tcPr>
                <w:tcW w:w="1094" w:type="dxa"/>
                <w:gridSpan w:val="2"/>
                <w:shd w:val="solid" w:color="FFFFFF" w:fill="auto"/>
              </w:tcPr>
            </w:tcPrChange>
          </w:tcPr>
          <w:p w14:paraId="40E6D2F0" w14:textId="3B1A86F8" w:rsidR="003C3971" w:rsidRPr="006B0D02" w:rsidRDefault="00E312C9" w:rsidP="00C72833">
            <w:pPr>
              <w:pStyle w:val="TAC"/>
              <w:rPr>
                <w:sz w:val="16"/>
                <w:szCs w:val="16"/>
              </w:rPr>
            </w:pPr>
            <w:ins w:id="383" w:author="Esther Sienkiewicz [2]" w:date="2021-05-03T19:02:00Z">
              <w:r w:rsidRPr="00E312C9">
                <w:rPr>
                  <w:sz w:val="16"/>
                  <w:szCs w:val="16"/>
                </w:rPr>
                <w:t>R4-2016930</w:t>
              </w:r>
            </w:ins>
          </w:p>
        </w:tc>
        <w:tc>
          <w:tcPr>
            <w:tcW w:w="425" w:type="dxa"/>
            <w:shd w:val="solid" w:color="FFFFFF" w:fill="auto"/>
            <w:tcPrChange w:id="384" w:author="Esther Sienkiewicz [2]" w:date="2021-05-03T19:03:00Z">
              <w:tcPr>
                <w:tcW w:w="425" w:type="dxa"/>
                <w:shd w:val="solid" w:color="FFFFFF" w:fill="auto"/>
              </w:tcPr>
            </w:tcPrChange>
          </w:tcPr>
          <w:p w14:paraId="723709CA" w14:textId="77777777" w:rsidR="003C3971" w:rsidRPr="006B0D02" w:rsidRDefault="003C3971" w:rsidP="00C72833">
            <w:pPr>
              <w:pStyle w:val="TAL"/>
              <w:rPr>
                <w:sz w:val="16"/>
                <w:szCs w:val="16"/>
              </w:rPr>
            </w:pPr>
          </w:p>
        </w:tc>
        <w:tc>
          <w:tcPr>
            <w:tcW w:w="425" w:type="dxa"/>
            <w:shd w:val="solid" w:color="FFFFFF" w:fill="auto"/>
            <w:tcPrChange w:id="385" w:author="Esther Sienkiewicz [2]" w:date="2021-05-03T19:03:00Z">
              <w:tcPr>
                <w:tcW w:w="425" w:type="dxa"/>
                <w:shd w:val="solid" w:color="FFFFFF" w:fill="auto"/>
              </w:tcPr>
            </w:tcPrChange>
          </w:tcPr>
          <w:p w14:paraId="447F8AF6" w14:textId="77777777" w:rsidR="003C3971" w:rsidRPr="006B0D02" w:rsidRDefault="003C3971" w:rsidP="00C72833">
            <w:pPr>
              <w:pStyle w:val="TAR"/>
              <w:rPr>
                <w:sz w:val="16"/>
                <w:szCs w:val="16"/>
              </w:rPr>
            </w:pPr>
          </w:p>
        </w:tc>
        <w:tc>
          <w:tcPr>
            <w:tcW w:w="425" w:type="dxa"/>
            <w:shd w:val="solid" w:color="FFFFFF" w:fill="auto"/>
            <w:tcPrChange w:id="386" w:author="Esther Sienkiewicz [2]" w:date="2021-05-03T19:03:00Z">
              <w:tcPr>
                <w:tcW w:w="425" w:type="dxa"/>
                <w:shd w:val="solid" w:color="FFFFFF" w:fill="auto"/>
              </w:tcPr>
            </w:tcPrChange>
          </w:tcPr>
          <w:p w14:paraId="6C02CD84" w14:textId="77777777" w:rsidR="003C3971" w:rsidRPr="006B0D02" w:rsidRDefault="003C3971" w:rsidP="00C72833">
            <w:pPr>
              <w:pStyle w:val="TAC"/>
              <w:rPr>
                <w:sz w:val="16"/>
                <w:szCs w:val="16"/>
              </w:rPr>
            </w:pPr>
          </w:p>
        </w:tc>
        <w:tc>
          <w:tcPr>
            <w:tcW w:w="4962" w:type="dxa"/>
            <w:shd w:val="solid" w:color="FFFFFF" w:fill="auto"/>
            <w:tcPrChange w:id="387" w:author="Esther Sienkiewicz [2]" w:date="2021-05-03T19:03:00Z">
              <w:tcPr>
                <w:tcW w:w="4962" w:type="dxa"/>
                <w:shd w:val="solid" w:color="FFFFFF" w:fill="auto"/>
              </w:tcPr>
            </w:tcPrChange>
          </w:tcPr>
          <w:p w14:paraId="42932C1A" w14:textId="58CE8FF4" w:rsidR="003C3971" w:rsidRPr="006B0D02" w:rsidRDefault="00E312C9" w:rsidP="00C72833">
            <w:pPr>
              <w:pStyle w:val="TAL"/>
              <w:rPr>
                <w:sz w:val="16"/>
                <w:szCs w:val="16"/>
              </w:rPr>
            </w:pPr>
            <w:ins w:id="388" w:author="Esther Sienkiewicz [2]" w:date="2021-05-03T19:03:00Z">
              <w:r>
                <w:rPr>
                  <w:sz w:val="16"/>
                  <w:szCs w:val="16"/>
                </w:rPr>
                <w:t>TR Skeleton</w:t>
              </w:r>
            </w:ins>
            <w:ins w:id="389" w:author="Esther Sienkiewicz [2]" w:date="2021-05-03T19:05:00Z">
              <w:r>
                <w:rPr>
                  <w:sz w:val="16"/>
                  <w:szCs w:val="16"/>
                </w:rPr>
                <w:t xml:space="preserve"> (revised)</w:t>
              </w:r>
            </w:ins>
          </w:p>
        </w:tc>
        <w:tc>
          <w:tcPr>
            <w:tcW w:w="708" w:type="dxa"/>
            <w:shd w:val="solid" w:color="FFFFFF" w:fill="auto"/>
            <w:tcPrChange w:id="390" w:author="Esther Sienkiewicz [2]" w:date="2021-05-03T19:03:00Z">
              <w:tcPr>
                <w:tcW w:w="708" w:type="dxa"/>
                <w:shd w:val="solid" w:color="FFFFFF" w:fill="auto"/>
              </w:tcPr>
            </w:tcPrChange>
          </w:tcPr>
          <w:p w14:paraId="230FB1B2" w14:textId="2D5C247E" w:rsidR="003C3971" w:rsidRPr="007D6048" w:rsidRDefault="00E312C9" w:rsidP="00C72833">
            <w:pPr>
              <w:pStyle w:val="TAC"/>
              <w:rPr>
                <w:sz w:val="16"/>
                <w:szCs w:val="16"/>
              </w:rPr>
            </w:pPr>
            <w:ins w:id="391" w:author="Esther Sienkiewicz [2]" w:date="2021-05-03T19:04:00Z">
              <w:r>
                <w:rPr>
                  <w:sz w:val="16"/>
                  <w:szCs w:val="16"/>
                </w:rPr>
                <w:t>0.0.1</w:t>
              </w:r>
            </w:ins>
          </w:p>
        </w:tc>
      </w:tr>
      <w:tr w:rsidR="001A753E" w:rsidRPr="006B0D02" w14:paraId="3C8A362D" w14:textId="77777777" w:rsidTr="00E312C9">
        <w:trPr>
          <w:ins w:id="392" w:author="Esther Sienkiewicz [2]" w:date="2021-05-10T14:26:00Z"/>
        </w:trPr>
        <w:tc>
          <w:tcPr>
            <w:tcW w:w="800" w:type="dxa"/>
            <w:shd w:val="solid" w:color="FFFFFF" w:fill="auto"/>
          </w:tcPr>
          <w:p w14:paraId="0D6A0E7C" w14:textId="3D147B4B" w:rsidR="001A753E" w:rsidRDefault="001A753E" w:rsidP="00E312C9">
            <w:pPr>
              <w:pStyle w:val="TAC"/>
              <w:rPr>
                <w:ins w:id="393" w:author="Esther Sienkiewicz [2]" w:date="2021-05-10T14:26:00Z"/>
                <w:sz w:val="16"/>
                <w:szCs w:val="16"/>
              </w:rPr>
            </w:pPr>
            <w:ins w:id="394" w:author="Esther Sienkiewicz [2]" w:date="2021-05-10T14:27:00Z">
              <w:r>
                <w:rPr>
                  <w:sz w:val="16"/>
                  <w:szCs w:val="16"/>
                </w:rPr>
                <w:t>2021-01</w:t>
              </w:r>
            </w:ins>
          </w:p>
        </w:tc>
        <w:tc>
          <w:tcPr>
            <w:tcW w:w="862" w:type="dxa"/>
            <w:shd w:val="solid" w:color="FFFFFF" w:fill="auto"/>
          </w:tcPr>
          <w:p w14:paraId="38BA687D" w14:textId="2D2E0641" w:rsidR="001A753E" w:rsidRDefault="001A753E" w:rsidP="00E312C9">
            <w:pPr>
              <w:pStyle w:val="TAC"/>
              <w:rPr>
                <w:ins w:id="395" w:author="Esther Sienkiewicz [2]" w:date="2021-05-10T14:26:00Z"/>
                <w:sz w:val="16"/>
                <w:szCs w:val="16"/>
              </w:rPr>
            </w:pPr>
            <w:ins w:id="396" w:author="Esther Sienkiewicz [2]" w:date="2021-05-10T14:26:00Z">
              <w:r>
                <w:rPr>
                  <w:sz w:val="16"/>
                  <w:szCs w:val="16"/>
                </w:rPr>
                <w:t>RAN4#98</w:t>
              </w:r>
            </w:ins>
          </w:p>
        </w:tc>
        <w:tc>
          <w:tcPr>
            <w:tcW w:w="1032" w:type="dxa"/>
            <w:shd w:val="solid" w:color="FFFFFF" w:fill="auto"/>
          </w:tcPr>
          <w:p w14:paraId="62475B26" w14:textId="7DC1E25B" w:rsidR="001A753E" w:rsidRDefault="001A753E" w:rsidP="001A753E">
            <w:pPr>
              <w:pStyle w:val="TAL"/>
              <w:jc w:val="center"/>
              <w:rPr>
                <w:ins w:id="397" w:author="Esther Sienkiewicz [2]" w:date="2021-05-10T14:26:00Z"/>
                <w:sz w:val="16"/>
                <w:szCs w:val="16"/>
              </w:rPr>
              <w:pPrChange w:id="398" w:author="Esther Sienkiewicz [2]" w:date="2021-05-10T14:29:00Z">
                <w:pPr>
                  <w:pStyle w:val="TAC"/>
                </w:pPr>
              </w:pPrChange>
            </w:pPr>
            <w:ins w:id="399" w:author="Esther Sienkiewicz [2]" w:date="2021-05-10T14:27:00Z">
              <w:r w:rsidRPr="001A753E">
                <w:rPr>
                  <w:sz w:val="16"/>
                  <w:szCs w:val="16"/>
                  <w:rPrChange w:id="400" w:author="Esther Sienkiewicz [2]" w:date="2021-05-10T14:27:00Z">
                    <w:rPr>
                      <w:color w:val="0070C0"/>
                      <w:lang w:val="en-US" w:eastAsia="zh-CN"/>
                    </w:rPr>
                  </w:rPrChange>
                </w:rPr>
                <w:t>R4-2101555</w:t>
              </w:r>
            </w:ins>
          </w:p>
        </w:tc>
        <w:tc>
          <w:tcPr>
            <w:tcW w:w="425" w:type="dxa"/>
            <w:shd w:val="solid" w:color="FFFFFF" w:fill="auto"/>
          </w:tcPr>
          <w:p w14:paraId="6680B58A" w14:textId="77777777" w:rsidR="001A753E" w:rsidRPr="006B0D02" w:rsidRDefault="001A753E" w:rsidP="00E312C9">
            <w:pPr>
              <w:pStyle w:val="TAL"/>
              <w:rPr>
                <w:ins w:id="401" w:author="Esther Sienkiewicz [2]" w:date="2021-05-10T14:26:00Z"/>
                <w:sz w:val="16"/>
                <w:szCs w:val="16"/>
              </w:rPr>
            </w:pPr>
          </w:p>
        </w:tc>
        <w:tc>
          <w:tcPr>
            <w:tcW w:w="425" w:type="dxa"/>
            <w:shd w:val="solid" w:color="FFFFFF" w:fill="auto"/>
          </w:tcPr>
          <w:p w14:paraId="72C16F2F" w14:textId="77777777" w:rsidR="001A753E" w:rsidRPr="006B0D02" w:rsidRDefault="001A753E" w:rsidP="00E312C9">
            <w:pPr>
              <w:pStyle w:val="TAR"/>
              <w:rPr>
                <w:ins w:id="402" w:author="Esther Sienkiewicz [2]" w:date="2021-05-10T14:26:00Z"/>
                <w:sz w:val="16"/>
                <w:szCs w:val="16"/>
              </w:rPr>
            </w:pPr>
          </w:p>
        </w:tc>
        <w:tc>
          <w:tcPr>
            <w:tcW w:w="425" w:type="dxa"/>
            <w:shd w:val="solid" w:color="FFFFFF" w:fill="auto"/>
          </w:tcPr>
          <w:p w14:paraId="01D3482D" w14:textId="77777777" w:rsidR="001A753E" w:rsidRPr="006B0D02" w:rsidRDefault="001A753E" w:rsidP="00E312C9">
            <w:pPr>
              <w:pStyle w:val="TAC"/>
              <w:rPr>
                <w:ins w:id="403" w:author="Esther Sienkiewicz [2]" w:date="2021-05-10T14:26:00Z"/>
                <w:sz w:val="16"/>
                <w:szCs w:val="16"/>
              </w:rPr>
            </w:pPr>
          </w:p>
        </w:tc>
        <w:tc>
          <w:tcPr>
            <w:tcW w:w="4962" w:type="dxa"/>
            <w:shd w:val="solid" w:color="FFFFFF" w:fill="auto"/>
          </w:tcPr>
          <w:p w14:paraId="2184A19E" w14:textId="3CDFF735" w:rsidR="001A753E" w:rsidRPr="009B2993" w:rsidRDefault="001A753E">
            <w:pPr>
              <w:pStyle w:val="TAC"/>
              <w:jc w:val="left"/>
              <w:rPr>
                <w:ins w:id="404" w:author="Esther Sienkiewicz [2]" w:date="2021-05-10T14:26:00Z"/>
                <w:sz w:val="16"/>
                <w:szCs w:val="16"/>
              </w:rPr>
            </w:pPr>
            <w:ins w:id="405" w:author="Esther Sienkiewicz [2]" w:date="2021-05-10T14:28:00Z">
              <w:r w:rsidRPr="001A753E">
                <w:rPr>
                  <w:sz w:val="16"/>
                  <w:szCs w:val="18"/>
                  <w:rPrChange w:id="406" w:author="Esther Sienkiewicz [2]" w:date="2021-05-10T14:29:00Z">
                    <w:rPr/>
                  </w:rPrChange>
                </w:rPr>
                <w:t xml:space="preserve">Updated TR 38.844 </w:t>
              </w:r>
            </w:ins>
          </w:p>
        </w:tc>
        <w:tc>
          <w:tcPr>
            <w:tcW w:w="708" w:type="dxa"/>
            <w:shd w:val="solid" w:color="FFFFFF" w:fill="auto"/>
          </w:tcPr>
          <w:p w14:paraId="7838F7E0" w14:textId="43A151E7" w:rsidR="001A753E" w:rsidRDefault="001A753E" w:rsidP="00E312C9">
            <w:pPr>
              <w:pStyle w:val="TAC"/>
              <w:rPr>
                <w:ins w:id="407" w:author="Esther Sienkiewicz [2]" w:date="2021-05-10T14:26:00Z"/>
                <w:sz w:val="16"/>
                <w:szCs w:val="16"/>
              </w:rPr>
            </w:pPr>
            <w:ins w:id="408" w:author="Esther Sienkiewicz [2]" w:date="2021-05-10T14:28:00Z">
              <w:r>
                <w:rPr>
                  <w:sz w:val="16"/>
                  <w:szCs w:val="16"/>
                </w:rPr>
                <w:t>0.0.2</w:t>
              </w:r>
            </w:ins>
          </w:p>
        </w:tc>
      </w:tr>
      <w:tr w:rsidR="001A753E" w:rsidRPr="006B0D02" w14:paraId="78F8786F" w14:textId="77777777" w:rsidTr="00E312C9">
        <w:trPr>
          <w:ins w:id="409" w:author="Esther Sienkiewicz [2]" w:date="2021-05-10T14:28:00Z"/>
        </w:trPr>
        <w:tc>
          <w:tcPr>
            <w:tcW w:w="800" w:type="dxa"/>
            <w:shd w:val="solid" w:color="FFFFFF" w:fill="auto"/>
          </w:tcPr>
          <w:p w14:paraId="65B2E885" w14:textId="1D29329D" w:rsidR="001A753E" w:rsidRDefault="001A753E" w:rsidP="001A753E">
            <w:pPr>
              <w:pStyle w:val="TAC"/>
              <w:rPr>
                <w:ins w:id="410" w:author="Esther Sienkiewicz [2]" w:date="2021-05-10T14:28:00Z"/>
                <w:sz w:val="16"/>
                <w:szCs w:val="16"/>
              </w:rPr>
            </w:pPr>
            <w:ins w:id="411" w:author="Esther Sienkiewicz [2]" w:date="2021-05-10T14:29:00Z">
              <w:r>
                <w:rPr>
                  <w:sz w:val="16"/>
                  <w:szCs w:val="16"/>
                </w:rPr>
                <w:t>2021-01</w:t>
              </w:r>
            </w:ins>
          </w:p>
        </w:tc>
        <w:tc>
          <w:tcPr>
            <w:tcW w:w="862" w:type="dxa"/>
            <w:shd w:val="solid" w:color="FFFFFF" w:fill="auto"/>
          </w:tcPr>
          <w:p w14:paraId="1B8F2B6F" w14:textId="103819DA" w:rsidR="001A753E" w:rsidRDefault="001A753E" w:rsidP="001A753E">
            <w:pPr>
              <w:pStyle w:val="TAC"/>
              <w:rPr>
                <w:ins w:id="412" w:author="Esther Sienkiewicz [2]" w:date="2021-05-10T14:28:00Z"/>
                <w:sz w:val="16"/>
                <w:szCs w:val="16"/>
              </w:rPr>
            </w:pPr>
            <w:ins w:id="413" w:author="Esther Sienkiewicz [2]" w:date="2021-05-10T14:29:00Z">
              <w:r>
                <w:rPr>
                  <w:sz w:val="16"/>
                  <w:szCs w:val="16"/>
                </w:rPr>
                <w:t>RAN4#98</w:t>
              </w:r>
            </w:ins>
          </w:p>
        </w:tc>
        <w:tc>
          <w:tcPr>
            <w:tcW w:w="1032" w:type="dxa"/>
            <w:shd w:val="solid" w:color="FFFFFF" w:fill="auto"/>
          </w:tcPr>
          <w:p w14:paraId="5E81F120" w14:textId="23E1ADAF" w:rsidR="001A753E" w:rsidRPr="001A753E" w:rsidRDefault="001A753E" w:rsidP="001A753E">
            <w:pPr>
              <w:pStyle w:val="TAL"/>
              <w:jc w:val="center"/>
              <w:rPr>
                <w:ins w:id="414" w:author="Esther Sienkiewicz [2]" w:date="2021-05-10T14:28:00Z"/>
                <w:sz w:val="16"/>
                <w:szCs w:val="16"/>
                <w:rPrChange w:id="415" w:author="Esther Sienkiewicz [2]" w:date="2021-05-10T14:27:00Z">
                  <w:rPr>
                    <w:ins w:id="416" w:author="Esther Sienkiewicz [2]" w:date="2021-05-10T14:28:00Z"/>
                    <w:sz w:val="16"/>
                    <w:szCs w:val="16"/>
                  </w:rPr>
                </w:rPrChange>
              </w:rPr>
              <w:pPrChange w:id="417" w:author="Esther Sienkiewicz [2]" w:date="2021-05-10T14:29:00Z">
                <w:pPr>
                  <w:pStyle w:val="TAL"/>
                </w:pPr>
              </w:pPrChange>
            </w:pPr>
            <w:ins w:id="418" w:author="Esther Sienkiewicz [2]" w:date="2021-05-10T14:29:00Z">
              <w:r w:rsidRPr="002D14CE">
                <w:rPr>
                  <w:sz w:val="16"/>
                  <w:szCs w:val="16"/>
                </w:rPr>
                <w:t>R4-210</w:t>
              </w:r>
              <w:r>
                <w:rPr>
                  <w:sz w:val="16"/>
                  <w:szCs w:val="16"/>
                </w:rPr>
                <w:t>3262</w:t>
              </w:r>
            </w:ins>
          </w:p>
        </w:tc>
        <w:tc>
          <w:tcPr>
            <w:tcW w:w="425" w:type="dxa"/>
            <w:shd w:val="solid" w:color="FFFFFF" w:fill="auto"/>
          </w:tcPr>
          <w:p w14:paraId="3A0C547B" w14:textId="77777777" w:rsidR="001A753E" w:rsidRPr="006B0D02" w:rsidRDefault="001A753E" w:rsidP="001A753E">
            <w:pPr>
              <w:pStyle w:val="TAL"/>
              <w:rPr>
                <w:ins w:id="419" w:author="Esther Sienkiewicz [2]" w:date="2021-05-10T14:28:00Z"/>
                <w:sz w:val="16"/>
                <w:szCs w:val="16"/>
              </w:rPr>
            </w:pPr>
          </w:p>
        </w:tc>
        <w:tc>
          <w:tcPr>
            <w:tcW w:w="425" w:type="dxa"/>
            <w:shd w:val="solid" w:color="FFFFFF" w:fill="auto"/>
          </w:tcPr>
          <w:p w14:paraId="0611D631" w14:textId="77777777" w:rsidR="001A753E" w:rsidRPr="006B0D02" w:rsidRDefault="001A753E" w:rsidP="001A753E">
            <w:pPr>
              <w:pStyle w:val="TAR"/>
              <w:rPr>
                <w:ins w:id="420" w:author="Esther Sienkiewicz [2]" w:date="2021-05-10T14:28:00Z"/>
                <w:sz w:val="16"/>
                <w:szCs w:val="16"/>
              </w:rPr>
            </w:pPr>
          </w:p>
        </w:tc>
        <w:tc>
          <w:tcPr>
            <w:tcW w:w="425" w:type="dxa"/>
            <w:shd w:val="solid" w:color="FFFFFF" w:fill="auto"/>
          </w:tcPr>
          <w:p w14:paraId="7552D1AA" w14:textId="77777777" w:rsidR="001A753E" w:rsidRPr="006B0D02" w:rsidRDefault="001A753E" w:rsidP="001A753E">
            <w:pPr>
              <w:pStyle w:val="TAC"/>
              <w:rPr>
                <w:ins w:id="421" w:author="Esther Sienkiewicz [2]" w:date="2021-05-10T14:28:00Z"/>
                <w:sz w:val="16"/>
                <w:szCs w:val="16"/>
              </w:rPr>
            </w:pPr>
          </w:p>
        </w:tc>
        <w:tc>
          <w:tcPr>
            <w:tcW w:w="4962" w:type="dxa"/>
            <w:shd w:val="solid" w:color="FFFFFF" w:fill="auto"/>
          </w:tcPr>
          <w:p w14:paraId="05426BFC" w14:textId="2D81C7FD" w:rsidR="001A753E" w:rsidRDefault="001A753E" w:rsidP="001A753E">
            <w:pPr>
              <w:pStyle w:val="TAC"/>
              <w:jc w:val="left"/>
              <w:rPr>
                <w:ins w:id="422" w:author="Esther Sienkiewicz [2]" w:date="2021-05-10T14:28:00Z"/>
              </w:rPr>
            </w:pPr>
            <w:ins w:id="423" w:author="Esther Sienkiewicz [2]" w:date="2021-05-10T14:30:00Z">
              <w:r w:rsidRPr="002D14CE">
                <w:rPr>
                  <w:sz w:val="16"/>
                  <w:szCs w:val="18"/>
                </w:rPr>
                <w:t>Updated TR 38.844</w:t>
              </w:r>
              <w:r>
                <w:rPr>
                  <w:sz w:val="16"/>
                  <w:szCs w:val="18"/>
                </w:rPr>
                <w:t xml:space="preserve"> (revised)</w:t>
              </w:r>
            </w:ins>
          </w:p>
        </w:tc>
        <w:tc>
          <w:tcPr>
            <w:tcW w:w="708" w:type="dxa"/>
            <w:shd w:val="solid" w:color="FFFFFF" w:fill="auto"/>
          </w:tcPr>
          <w:p w14:paraId="60355486" w14:textId="2D4BEAE2" w:rsidR="001A753E" w:rsidRDefault="001A753E" w:rsidP="001A753E">
            <w:pPr>
              <w:pStyle w:val="TAC"/>
              <w:rPr>
                <w:ins w:id="424" w:author="Esther Sienkiewicz [2]" w:date="2021-05-10T14:28:00Z"/>
                <w:sz w:val="16"/>
                <w:szCs w:val="16"/>
              </w:rPr>
            </w:pPr>
            <w:ins w:id="425" w:author="Esther Sienkiewicz [2]" w:date="2021-05-10T14:30:00Z">
              <w:r>
                <w:rPr>
                  <w:sz w:val="16"/>
                  <w:szCs w:val="16"/>
                </w:rPr>
                <w:t>0.0.2</w:t>
              </w:r>
            </w:ins>
          </w:p>
        </w:tc>
      </w:tr>
      <w:tr w:rsidR="001A753E" w:rsidRPr="006B0D02" w14:paraId="0426EB02" w14:textId="77777777" w:rsidTr="00E312C9">
        <w:trPr>
          <w:ins w:id="426" w:author="Esther Sienkiewicz [2]" w:date="2021-05-03T18:56:00Z"/>
        </w:trPr>
        <w:tc>
          <w:tcPr>
            <w:tcW w:w="800" w:type="dxa"/>
            <w:shd w:val="solid" w:color="FFFFFF" w:fill="auto"/>
            <w:tcPrChange w:id="427" w:author="Esther Sienkiewicz [2]" w:date="2021-05-03T19:03:00Z">
              <w:tcPr>
                <w:tcW w:w="800" w:type="dxa"/>
                <w:shd w:val="solid" w:color="FFFFFF" w:fill="auto"/>
              </w:tcPr>
            </w:tcPrChange>
          </w:tcPr>
          <w:p w14:paraId="4FC65CD7" w14:textId="20B00815" w:rsidR="001A753E" w:rsidRPr="006B0D02" w:rsidRDefault="001A753E" w:rsidP="001A753E">
            <w:pPr>
              <w:pStyle w:val="TAC"/>
              <w:rPr>
                <w:ins w:id="428" w:author="Esther Sienkiewicz [2]" w:date="2021-05-03T18:56:00Z"/>
                <w:sz w:val="16"/>
                <w:szCs w:val="16"/>
              </w:rPr>
            </w:pPr>
            <w:ins w:id="429" w:author="Esther Sienkiewicz [2]" w:date="2021-05-03T19:06:00Z">
              <w:r>
                <w:rPr>
                  <w:sz w:val="16"/>
                  <w:szCs w:val="16"/>
                </w:rPr>
                <w:t>2021-04</w:t>
              </w:r>
            </w:ins>
          </w:p>
        </w:tc>
        <w:tc>
          <w:tcPr>
            <w:tcW w:w="862" w:type="dxa"/>
            <w:shd w:val="solid" w:color="FFFFFF" w:fill="auto"/>
            <w:tcPrChange w:id="430" w:author="Esther Sienkiewicz [2]" w:date="2021-05-03T19:03:00Z">
              <w:tcPr>
                <w:tcW w:w="800" w:type="dxa"/>
                <w:shd w:val="solid" w:color="FFFFFF" w:fill="auto"/>
              </w:tcPr>
            </w:tcPrChange>
          </w:tcPr>
          <w:p w14:paraId="07E496D3" w14:textId="76B3E49E" w:rsidR="001A753E" w:rsidRPr="006B0D02" w:rsidRDefault="001A753E" w:rsidP="001A753E">
            <w:pPr>
              <w:pStyle w:val="TAC"/>
              <w:rPr>
                <w:ins w:id="431" w:author="Esther Sienkiewicz [2]" w:date="2021-05-03T18:56:00Z"/>
                <w:sz w:val="16"/>
                <w:szCs w:val="16"/>
              </w:rPr>
            </w:pPr>
            <w:ins w:id="432" w:author="Esther Sienkiewicz [2]" w:date="2021-05-10T14:26:00Z">
              <w:r>
                <w:rPr>
                  <w:sz w:val="16"/>
                  <w:szCs w:val="16"/>
                </w:rPr>
                <w:t>RAN4#98bis</w:t>
              </w:r>
            </w:ins>
          </w:p>
        </w:tc>
        <w:tc>
          <w:tcPr>
            <w:tcW w:w="1032" w:type="dxa"/>
            <w:shd w:val="solid" w:color="FFFFFF" w:fill="auto"/>
            <w:tcPrChange w:id="433" w:author="Esther Sienkiewicz [2]" w:date="2021-05-03T19:03:00Z">
              <w:tcPr>
                <w:tcW w:w="1094" w:type="dxa"/>
                <w:gridSpan w:val="2"/>
                <w:shd w:val="solid" w:color="FFFFFF" w:fill="auto"/>
              </w:tcPr>
            </w:tcPrChange>
          </w:tcPr>
          <w:p w14:paraId="677AD3A6" w14:textId="0E9A60D6" w:rsidR="001A753E" w:rsidRPr="006B0D02" w:rsidRDefault="001A753E" w:rsidP="001A753E">
            <w:pPr>
              <w:pStyle w:val="TAC"/>
              <w:rPr>
                <w:ins w:id="434" w:author="Esther Sienkiewicz [2]" w:date="2021-05-03T18:56:00Z"/>
                <w:sz w:val="16"/>
                <w:szCs w:val="16"/>
              </w:rPr>
            </w:pPr>
            <w:ins w:id="435" w:author="Esther Sienkiewicz [2]" w:date="2021-05-03T19:07:00Z">
              <w:r>
                <w:rPr>
                  <w:sz w:val="16"/>
                  <w:szCs w:val="16"/>
                </w:rPr>
                <w:t>R4-2106690</w:t>
              </w:r>
            </w:ins>
          </w:p>
        </w:tc>
        <w:tc>
          <w:tcPr>
            <w:tcW w:w="425" w:type="dxa"/>
            <w:shd w:val="solid" w:color="FFFFFF" w:fill="auto"/>
            <w:tcPrChange w:id="436" w:author="Esther Sienkiewicz [2]" w:date="2021-05-03T19:03:00Z">
              <w:tcPr>
                <w:tcW w:w="425" w:type="dxa"/>
                <w:shd w:val="solid" w:color="FFFFFF" w:fill="auto"/>
              </w:tcPr>
            </w:tcPrChange>
          </w:tcPr>
          <w:p w14:paraId="6E166D94" w14:textId="77777777" w:rsidR="001A753E" w:rsidRPr="006B0D02" w:rsidRDefault="001A753E" w:rsidP="001A753E">
            <w:pPr>
              <w:pStyle w:val="TAL"/>
              <w:rPr>
                <w:ins w:id="437" w:author="Esther Sienkiewicz [2]" w:date="2021-05-03T18:56:00Z"/>
                <w:sz w:val="16"/>
                <w:szCs w:val="16"/>
              </w:rPr>
            </w:pPr>
          </w:p>
        </w:tc>
        <w:tc>
          <w:tcPr>
            <w:tcW w:w="425" w:type="dxa"/>
            <w:shd w:val="solid" w:color="FFFFFF" w:fill="auto"/>
            <w:tcPrChange w:id="438" w:author="Esther Sienkiewicz [2]" w:date="2021-05-03T19:03:00Z">
              <w:tcPr>
                <w:tcW w:w="425" w:type="dxa"/>
                <w:shd w:val="solid" w:color="FFFFFF" w:fill="auto"/>
              </w:tcPr>
            </w:tcPrChange>
          </w:tcPr>
          <w:p w14:paraId="6D76C4A5" w14:textId="77777777" w:rsidR="001A753E" w:rsidRPr="006B0D02" w:rsidRDefault="001A753E" w:rsidP="001A753E">
            <w:pPr>
              <w:pStyle w:val="TAR"/>
              <w:rPr>
                <w:ins w:id="439" w:author="Esther Sienkiewicz [2]" w:date="2021-05-03T18:56:00Z"/>
                <w:sz w:val="16"/>
                <w:szCs w:val="16"/>
              </w:rPr>
            </w:pPr>
          </w:p>
        </w:tc>
        <w:tc>
          <w:tcPr>
            <w:tcW w:w="425" w:type="dxa"/>
            <w:shd w:val="solid" w:color="FFFFFF" w:fill="auto"/>
            <w:tcPrChange w:id="440" w:author="Esther Sienkiewicz [2]" w:date="2021-05-03T19:03:00Z">
              <w:tcPr>
                <w:tcW w:w="425" w:type="dxa"/>
                <w:shd w:val="solid" w:color="FFFFFF" w:fill="auto"/>
              </w:tcPr>
            </w:tcPrChange>
          </w:tcPr>
          <w:p w14:paraId="0062CDC7" w14:textId="77777777" w:rsidR="001A753E" w:rsidRPr="006B0D02" w:rsidRDefault="001A753E" w:rsidP="001A753E">
            <w:pPr>
              <w:pStyle w:val="TAC"/>
              <w:rPr>
                <w:ins w:id="441" w:author="Esther Sienkiewicz [2]" w:date="2021-05-03T18:56:00Z"/>
                <w:sz w:val="16"/>
                <w:szCs w:val="16"/>
              </w:rPr>
            </w:pPr>
          </w:p>
        </w:tc>
        <w:tc>
          <w:tcPr>
            <w:tcW w:w="4962" w:type="dxa"/>
            <w:shd w:val="solid" w:color="FFFFFF" w:fill="auto"/>
            <w:tcPrChange w:id="442" w:author="Esther Sienkiewicz [2]" w:date="2021-05-03T19:03:00Z">
              <w:tcPr>
                <w:tcW w:w="4962" w:type="dxa"/>
                <w:shd w:val="solid" w:color="FFFFFF" w:fill="auto"/>
              </w:tcPr>
            </w:tcPrChange>
          </w:tcPr>
          <w:p w14:paraId="697D0B0E" w14:textId="04707279" w:rsidR="001A753E" w:rsidRPr="006B0D02" w:rsidRDefault="001A753E" w:rsidP="001A753E">
            <w:pPr>
              <w:pStyle w:val="TAC"/>
              <w:jc w:val="left"/>
              <w:rPr>
                <w:ins w:id="443" w:author="Esther Sienkiewicz [2]" w:date="2021-05-03T18:56:00Z"/>
                <w:sz w:val="16"/>
                <w:szCs w:val="16"/>
              </w:rPr>
              <w:pPrChange w:id="444" w:author="Esther Sienkiewicz [2]" w:date="2021-05-03T18:58:00Z">
                <w:pPr>
                  <w:pStyle w:val="TAL"/>
                </w:pPr>
              </w:pPrChange>
            </w:pPr>
            <w:ins w:id="445" w:author="Esther Sienkiewicz [2]" w:date="2021-05-03T19:07:00Z">
              <w:r w:rsidRPr="009B2993">
                <w:rPr>
                  <w:sz w:val="16"/>
                  <w:szCs w:val="16"/>
                </w:rPr>
                <w:t>TP to the TR 38.844: Terminology</w:t>
              </w:r>
              <w:r>
                <w:rPr>
                  <w:sz w:val="16"/>
                  <w:szCs w:val="16"/>
                </w:rPr>
                <w:t xml:space="preserve"> </w:t>
              </w:r>
            </w:ins>
          </w:p>
        </w:tc>
        <w:tc>
          <w:tcPr>
            <w:tcW w:w="708" w:type="dxa"/>
            <w:shd w:val="solid" w:color="FFFFFF" w:fill="auto"/>
            <w:tcPrChange w:id="446" w:author="Esther Sienkiewicz [2]" w:date="2021-05-03T19:03:00Z">
              <w:tcPr>
                <w:tcW w:w="708" w:type="dxa"/>
                <w:shd w:val="solid" w:color="FFFFFF" w:fill="auto"/>
              </w:tcPr>
            </w:tcPrChange>
          </w:tcPr>
          <w:p w14:paraId="7D1E0807" w14:textId="1581800B" w:rsidR="001A753E" w:rsidRPr="007D6048" w:rsidRDefault="001A753E" w:rsidP="001A753E">
            <w:pPr>
              <w:pStyle w:val="TAC"/>
              <w:rPr>
                <w:ins w:id="447" w:author="Esther Sienkiewicz [2]" w:date="2021-05-03T18:56:00Z"/>
                <w:sz w:val="16"/>
                <w:szCs w:val="16"/>
              </w:rPr>
            </w:pPr>
            <w:ins w:id="448" w:author="Esther Sienkiewicz [2]" w:date="2021-05-03T19:07:00Z">
              <w:r>
                <w:rPr>
                  <w:sz w:val="16"/>
                  <w:szCs w:val="16"/>
                </w:rPr>
                <w:t>0.0.2</w:t>
              </w:r>
            </w:ins>
          </w:p>
        </w:tc>
      </w:tr>
      <w:tr w:rsidR="001A753E" w:rsidRPr="006B0D02" w14:paraId="388D941C" w14:textId="77777777" w:rsidTr="00E312C9">
        <w:trPr>
          <w:ins w:id="449" w:author="Esther Sienkiewicz [2]" w:date="2021-05-03T19:05:00Z"/>
        </w:trPr>
        <w:tc>
          <w:tcPr>
            <w:tcW w:w="800" w:type="dxa"/>
            <w:shd w:val="solid" w:color="FFFFFF" w:fill="auto"/>
          </w:tcPr>
          <w:p w14:paraId="2CC37B59" w14:textId="43D831C3" w:rsidR="001A753E" w:rsidRDefault="001A753E" w:rsidP="001A753E">
            <w:pPr>
              <w:pStyle w:val="TAC"/>
              <w:rPr>
                <w:ins w:id="450" w:author="Esther Sienkiewicz [2]" w:date="2021-05-03T19:05:00Z"/>
                <w:sz w:val="16"/>
                <w:szCs w:val="16"/>
              </w:rPr>
            </w:pPr>
            <w:ins w:id="451" w:author="Esther Sienkiewicz [2]" w:date="2021-05-03T19:05:00Z">
              <w:r>
                <w:rPr>
                  <w:sz w:val="16"/>
                  <w:szCs w:val="16"/>
                </w:rPr>
                <w:t>2021-04</w:t>
              </w:r>
            </w:ins>
          </w:p>
        </w:tc>
        <w:tc>
          <w:tcPr>
            <w:tcW w:w="862" w:type="dxa"/>
            <w:shd w:val="solid" w:color="FFFFFF" w:fill="auto"/>
          </w:tcPr>
          <w:p w14:paraId="625FD5BA" w14:textId="57F9EA2B" w:rsidR="001A753E" w:rsidRDefault="001A753E" w:rsidP="001A753E">
            <w:pPr>
              <w:pStyle w:val="TAC"/>
              <w:rPr>
                <w:ins w:id="452" w:author="Esther Sienkiewicz [2]" w:date="2021-05-03T19:05:00Z"/>
                <w:sz w:val="16"/>
                <w:szCs w:val="16"/>
              </w:rPr>
            </w:pPr>
            <w:ins w:id="453" w:author="Esther Sienkiewicz [2]" w:date="2021-05-03T19:05:00Z">
              <w:r>
                <w:rPr>
                  <w:sz w:val="16"/>
                  <w:szCs w:val="16"/>
                </w:rPr>
                <w:t>RAN4#98bis</w:t>
              </w:r>
            </w:ins>
          </w:p>
        </w:tc>
        <w:tc>
          <w:tcPr>
            <w:tcW w:w="1032" w:type="dxa"/>
            <w:shd w:val="solid" w:color="FFFFFF" w:fill="auto"/>
          </w:tcPr>
          <w:p w14:paraId="11973CF4" w14:textId="299955C7" w:rsidR="001A753E" w:rsidRDefault="001A753E" w:rsidP="001A753E">
            <w:pPr>
              <w:pStyle w:val="TAC"/>
              <w:rPr>
                <w:ins w:id="454" w:author="Esther Sienkiewicz [2]" w:date="2021-05-03T19:05:00Z"/>
                <w:sz w:val="16"/>
                <w:szCs w:val="16"/>
              </w:rPr>
            </w:pPr>
            <w:ins w:id="455" w:author="Esther Sienkiewicz [2]" w:date="2021-05-03T19:05:00Z">
              <w:r>
                <w:rPr>
                  <w:sz w:val="16"/>
                  <w:szCs w:val="16"/>
                </w:rPr>
                <w:t>R4-2105420</w:t>
              </w:r>
            </w:ins>
          </w:p>
        </w:tc>
        <w:tc>
          <w:tcPr>
            <w:tcW w:w="425" w:type="dxa"/>
            <w:shd w:val="solid" w:color="FFFFFF" w:fill="auto"/>
          </w:tcPr>
          <w:p w14:paraId="720A2432" w14:textId="77777777" w:rsidR="001A753E" w:rsidRPr="006B0D02" w:rsidRDefault="001A753E" w:rsidP="001A753E">
            <w:pPr>
              <w:pStyle w:val="TAL"/>
              <w:rPr>
                <w:ins w:id="456" w:author="Esther Sienkiewicz [2]" w:date="2021-05-03T19:05:00Z"/>
                <w:sz w:val="16"/>
                <w:szCs w:val="16"/>
              </w:rPr>
            </w:pPr>
          </w:p>
        </w:tc>
        <w:tc>
          <w:tcPr>
            <w:tcW w:w="425" w:type="dxa"/>
            <w:shd w:val="solid" w:color="FFFFFF" w:fill="auto"/>
          </w:tcPr>
          <w:p w14:paraId="0A1B7DEA" w14:textId="77777777" w:rsidR="001A753E" w:rsidRPr="006B0D02" w:rsidRDefault="001A753E" w:rsidP="001A753E">
            <w:pPr>
              <w:pStyle w:val="TAR"/>
              <w:rPr>
                <w:ins w:id="457" w:author="Esther Sienkiewicz [2]" w:date="2021-05-03T19:05:00Z"/>
                <w:sz w:val="16"/>
                <w:szCs w:val="16"/>
              </w:rPr>
            </w:pPr>
          </w:p>
        </w:tc>
        <w:tc>
          <w:tcPr>
            <w:tcW w:w="425" w:type="dxa"/>
            <w:shd w:val="solid" w:color="FFFFFF" w:fill="auto"/>
          </w:tcPr>
          <w:p w14:paraId="5BBA3546" w14:textId="77777777" w:rsidR="001A753E" w:rsidRPr="006B0D02" w:rsidRDefault="001A753E" w:rsidP="001A753E">
            <w:pPr>
              <w:pStyle w:val="TAC"/>
              <w:rPr>
                <w:ins w:id="458" w:author="Esther Sienkiewicz [2]" w:date="2021-05-03T19:05:00Z"/>
                <w:sz w:val="16"/>
                <w:szCs w:val="16"/>
              </w:rPr>
            </w:pPr>
          </w:p>
        </w:tc>
        <w:tc>
          <w:tcPr>
            <w:tcW w:w="4962" w:type="dxa"/>
            <w:shd w:val="solid" w:color="FFFFFF" w:fill="auto"/>
          </w:tcPr>
          <w:p w14:paraId="119AB246" w14:textId="32955DD9" w:rsidR="001A753E" w:rsidRPr="00E312C9" w:rsidRDefault="001A753E" w:rsidP="001A753E">
            <w:pPr>
              <w:pStyle w:val="TAC"/>
              <w:jc w:val="left"/>
              <w:rPr>
                <w:ins w:id="459" w:author="Esther Sienkiewicz [2]" w:date="2021-05-03T19:05:00Z"/>
                <w:sz w:val="16"/>
                <w:szCs w:val="16"/>
              </w:rPr>
            </w:pPr>
            <w:ins w:id="460" w:author="Esther Sienkiewicz [2]" w:date="2021-05-03T19:05:00Z">
              <w:r w:rsidRPr="009B2993">
                <w:rPr>
                  <w:sz w:val="16"/>
                  <w:szCs w:val="16"/>
                </w:rPr>
                <w:t>TP to the TR 38.844: Terminology</w:t>
              </w:r>
            </w:ins>
            <w:ins w:id="461" w:author="Esther Sienkiewicz [2]" w:date="2021-05-03T19:06:00Z">
              <w:r>
                <w:rPr>
                  <w:sz w:val="16"/>
                  <w:szCs w:val="16"/>
                </w:rPr>
                <w:t xml:space="preserve"> (revised)</w:t>
              </w:r>
            </w:ins>
          </w:p>
        </w:tc>
        <w:tc>
          <w:tcPr>
            <w:tcW w:w="708" w:type="dxa"/>
            <w:shd w:val="solid" w:color="FFFFFF" w:fill="auto"/>
          </w:tcPr>
          <w:p w14:paraId="76B5D3DC" w14:textId="16F46664" w:rsidR="001A753E" w:rsidRDefault="001A753E" w:rsidP="001A753E">
            <w:pPr>
              <w:pStyle w:val="TAC"/>
              <w:rPr>
                <w:ins w:id="462" w:author="Esther Sienkiewicz [2]" w:date="2021-05-03T19:05:00Z"/>
                <w:sz w:val="16"/>
                <w:szCs w:val="16"/>
              </w:rPr>
            </w:pPr>
            <w:ins w:id="463" w:author="Esther Sienkiewicz [2]" w:date="2021-05-03T19:05:00Z">
              <w:r>
                <w:rPr>
                  <w:sz w:val="16"/>
                  <w:szCs w:val="16"/>
                </w:rPr>
                <w:t>0.0.2</w:t>
              </w:r>
            </w:ins>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6181C" w14:textId="77777777" w:rsidR="001C7E48" w:rsidRDefault="001C7E48">
      <w:r>
        <w:separator/>
      </w:r>
    </w:p>
  </w:endnote>
  <w:endnote w:type="continuationSeparator" w:id="0">
    <w:p w14:paraId="69BFF744" w14:textId="77777777" w:rsidR="001C7E48" w:rsidRDefault="001C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C8DA3" w14:textId="77777777" w:rsidR="007120FC" w:rsidRDefault="00712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10321" w14:textId="77777777" w:rsidR="007120FC" w:rsidRDefault="007120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885A7" w14:textId="77777777" w:rsidR="007120FC" w:rsidRDefault="007120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74247D" w:rsidRDefault="007424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20739" w14:textId="77777777" w:rsidR="001C7E48" w:rsidRDefault="001C7E48">
      <w:r>
        <w:separator/>
      </w:r>
    </w:p>
  </w:footnote>
  <w:footnote w:type="continuationSeparator" w:id="0">
    <w:p w14:paraId="7502F3A2" w14:textId="77777777" w:rsidR="001C7E48" w:rsidRDefault="001C7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2120" w14:textId="77777777" w:rsidR="007120FC" w:rsidRDefault="007120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6726A" w14:textId="77777777" w:rsidR="007120FC" w:rsidRDefault="007120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807B6" w14:textId="77777777" w:rsidR="007120FC" w:rsidRDefault="007120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F7C" w14:textId="4B19B5B8" w:rsidR="0074247D" w:rsidRDefault="007424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53E">
      <w:rPr>
        <w:rFonts w:ascii="Arial" w:hAnsi="Arial" w:cs="Arial"/>
        <w:b/>
        <w:noProof/>
        <w:sz w:val="18"/>
        <w:szCs w:val="18"/>
      </w:rPr>
      <w:t>3GPP TR 38.844 V0.0.3 (2021-04)</w:t>
    </w:r>
    <w:r>
      <w:rPr>
        <w:rFonts w:ascii="Arial" w:hAnsi="Arial" w:cs="Arial"/>
        <w:b/>
        <w:sz w:val="18"/>
        <w:szCs w:val="18"/>
      </w:rPr>
      <w:fldChar w:fldCharType="end"/>
    </w:r>
  </w:p>
  <w:p w14:paraId="628F801D" w14:textId="77777777" w:rsidR="0074247D" w:rsidRDefault="007424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73A05BE9" w:rsidR="0074247D" w:rsidRDefault="007424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53E">
      <w:rPr>
        <w:rFonts w:ascii="Arial" w:hAnsi="Arial" w:cs="Arial"/>
        <w:b/>
        <w:noProof/>
        <w:sz w:val="18"/>
        <w:szCs w:val="18"/>
      </w:rPr>
      <w:t>Release 17</w:t>
    </w:r>
    <w:r>
      <w:rPr>
        <w:rFonts w:ascii="Arial" w:hAnsi="Arial" w:cs="Arial"/>
        <w:b/>
        <w:sz w:val="18"/>
        <w:szCs w:val="18"/>
      </w:rPr>
      <w:fldChar w:fldCharType="end"/>
    </w:r>
  </w:p>
  <w:p w14:paraId="56E2A5A4" w14:textId="77777777" w:rsidR="0074247D" w:rsidRDefault="00742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sther Sienkiewicz [2]">
    <w15:presenceInfo w15:providerId="None" w15:userId="Esther Sienkiewicz"/>
  </w15:person>
  <w15:person w15:author="Esther Sienkiewicz">
    <w15:presenceInfo w15:providerId="AD" w15:userId="S::esther.sienkiewicz@ericsson.com::543c0a19-76af-41bc-9150-87536e69e883"/>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33397"/>
    <w:rsid w:val="00035126"/>
    <w:rsid w:val="00040095"/>
    <w:rsid w:val="00051834"/>
    <w:rsid w:val="00054A22"/>
    <w:rsid w:val="00055EC9"/>
    <w:rsid w:val="0005688D"/>
    <w:rsid w:val="00062023"/>
    <w:rsid w:val="000655A6"/>
    <w:rsid w:val="00080512"/>
    <w:rsid w:val="000A116F"/>
    <w:rsid w:val="000A6055"/>
    <w:rsid w:val="000C47C3"/>
    <w:rsid w:val="000D58AB"/>
    <w:rsid w:val="000F55BF"/>
    <w:rsid w:val="00114C58"/>
    <w:rsid w:val="00131903"/>
    <w:rsid w:val="00133525"/>
    <w:rsid w:val="001A4C42"/>
    <w:rsid w:val="001A7420"/>
    <w:rsid w:val="001A753E"/>
    <w:rsid w:val="001B6637"/>
    <w:rsid w:val="001C21C3"/>
    <w:rsid w:val="001C70A2"/>
    <w:rsid w:val="001C7E48"/>
    <w:rsid w:val="001D02C2"/>
    <w:rsid w:val="001D0A49"/>
    <w:rsid w:val="001F0C1D"/>
    <w:rsid w:val="001F1132"/>
    <w:rsid w:val="001F168B"/>
    <w:rsid w:val="001F48C9"/>
    <w:rsid w:val="002347A2"/>
    <w:rsid w:val="002675F0"/>
    <w:rsid w:val="002729D8"/>
    <w:rsid w:val="002A6F71"/>
    <w:rsid w:val="002B6339"/>
    <w:rsid w:val="002E00EE"/>
    <w:rsid w:val="002F7C1A"/>
    <w:rsid w:val="003172DC"/>
    <w:rsid w:val="003417D3"/>
    <w:rsid w:val="00351B14"/>
    <w:rsid w:val="0035462D"/>
    <w:rsid w:val="003765B8"/>
    <w:rsid w:val="00377B72"/>
    <w:rsid w:val="003817A2"/>
    <w:rsid w:val="003C3971"/>
    <w:rsid w:val="003C4275"/>
    <w:rsid w:val="00423334"/>
    <w:rsid w:val="004345EC"/>
    <w:rsid w:val="004642BE"/>
    <w:rsid w:val="00465515"/>
    <w:rsid w:val="004D3578"/>
    <w:rsid w:val="004E213A"/>
    <w:rsid w:val="004F0988"/>
    <w:rsid w:val="004F3340"/>
    <w:rsid w:val="0053388B"/>
    <w:rsid w:val="00535773"/>
    <w:rsid w:val="00543E6C"/>
    <w:rsid w:val="00565087"/>
    <w:rsid w:val="00567B1B"/>
    <w:rsid w:val="00597B11"/>
    <w:rsid w:val="005C2B61"/>
    <w:rsid w:val="005D2E01"/>
    <w:rsid w:val="005D7526"/>
    <w:rsid w:val="005E4BB2"/>
    <w:rsid w:val="005E5F64"/>
    <w:rsid w:val="00602AEA"/>
    <w:rsid w:val="00614FDF"/>
    <w:rsid w:val="0063543D"/>
    <w:rsid w:val="00647114"/>
    <w:rsid w:val="006A323F"/>
    <w:rsid w:val="006B30D0"/>
    <w:rsid w:val="006C3D95"/>
    <w:rsid w:val="006E5549"/>
    <w:rsid w:val="006E5C86"/>
    <w:rsid w:val="00701116"/>
    <w:rsid w:val="007120FC"/>
    <w:rsid w:val="00713C44"/>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F0F4A"/>
    <w:rsid w:val="008028A4"/>
    <w:rsid w:val="00830747"/>
    <w:rsid w:val="008768CA"/>
    <w:rsid w:val="008C384C"/>
    <w:rsid w:val="008C3EDF"/>
    <w:rsid w:val="0090271F"/>
    <w:rsid w:val="00902E23"/>
    <w:rsid w:val="009114D7"/>
    <w:rsid w:val="0091348E"/>
    <w:rsid w:val="00917CCB"/>
    <w:rsid w:val="00942EC2"/>
    <w:rsid w:val="009A1C0B"/>
    <w:rsid w:val="009F37B7"/>
    <w:rsid w:val="00A10F02"/>
    <w:rsid w:val="00A164B4"/>
    <w:rsid w:val="00A26956"/>
    <w:rsid w:val="00A27486"/>
    <w:rsid w:val="00A41792"/>
    <w:rsid w:val="00A53724"/>
    <w:rsid w:val="00A56066"/>
    <w:rsid w:val="00A73129"/>
    <w:rsid w:val="00A82346"/>
    <w:rsid w:val="00A92BA1"/>
    <w:rsid w:val="00AA70CB"/>
    <w:rsid w:val="00AC6BC6"/>
    <w:rsid w:val="00AE5CF1"/>
    <w:rsid w:val="00AE65E2"/>
    <w:rsid w:val="00AF6A21"/>
    <w:rsid w:val="00B0697A"/>
    <w:rsid w:val="00B15449"/>
    <w:rsid w:val="00B422E7"/>
    <w:rsid w:val="00B4233B"/>
    <w:rsid w:val="00B93086"/>
    <w:rsid w:val="00BA19ED"/>
    <w:rsid w:val="00BA4B8D"/>
    <w:rsid w:val="00BC0F7D"/>
    <w:rsid w:val="00BD7D31"/>
    <w:rsid w:val="00BE3255"/>
    <w:rsid w:val="00BE733C"/>
    <w:rsid w:val="00BF128E"/>
    <w:rsid w:val="00C074DD"/>
    <w:rsid w:val="00C1496A"/>
    <w:rsid w:val="00C33079"/>
    <w:rsid w:val="00C33C7D"/>
    <w:rsid w:val="00C435B1"/>
    <w:rsid w:val="00C45231"/>
    <w:rsid w:val="00C54A02"/>
    <w:rsid w:val="00C72833"/>
    <w:rsid w:val="00C80F1D"/>
    <w:rsid w:val="00C93F40"/>
    <w:rsid w:val="00CA0A44"/>
    <w:rsid w:val="00CA3D0C"/>
    <w:rsid w:val="00CD20BC"/>
    <w:rsid w:val="00D57972"/>
    <w:rsid w:val="00D675A9"/>
    <w:rsid w:val="00D738D6"/>
    <w:rsid w:val="00D755EB"/>
    <w:rsid w:val="00D76048"/>
    <w:rsid w:val="00D87E00"/>
    <w:rsid w:val="00D9134D"/>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312C9"/>
    <w:rsid w:val="00E44582"/>
    <w:rsid w:val="00E77645"/>
    <w:rsid w:val="00EA15B0"/>
    <w:rsid w:val="00EA5EA7"/>
    <w:rsid w:val="00EB2E4A"/>
    <w:rsid w:val="00EC4A25"/>
    <w:rsid w:val="00EC7577"/>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3.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4.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14</Pages>
  <Words>2690</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7</cp:revision>
  <cp:lastPrinted>2019-02-25T14:05:00Z</cp:lastPrinted>
  <dcterms:created xsi:type="dcterms:W3CDTF">2021-05-03T11:29:00Z</dcterms:created>
  <dcterms:modified xsi:type="dcterms:W3CDTF">2021-05-10T18:30:00Z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