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B3" w:rsidRPr="005E5BB3" w:rsidRDefault="005E5BB3" w:rsidP="005E5BB3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#9</w:t>
      </w:r>
      <w:r w:rsidR="003876DB">
        <w:rPr>
          <w:rFonts w:ascii="Arial" w:hAnsi="Arial" w:cs="Arial"/>
          <w:b/>
          <w:sz w:val="24"/>
          <w:lang w:val="en-US" w:eastAsia="zh-CN"/>
        </w:rPr>
        <w:t>8</w:t>
      </w:r>
      <w:r w:rsidR="008E4702"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FB12E9" w:rsidRPr="00FB12E9">
        <w:rPr>
          <w:rFonts w:ascii="Arial" w:hAnsi="Arial" w:cs="Arial"/>
          <w:b/>
          <w:sz w:val="24"/>
          <w:lang w:val="en-US" w:eastAsia="zh-CN"/>
        </w:rPr>
        <w:t>R4-2102774</w:t>
      </w:r>
      <w:bookmarkStart w:id="0" w:name="_GoBack"/>
      <w:bookmarkEnd w:id="0"/>
    </w:p>
    <w:p w:rsidR="00FE6037" w:rsidRPr="002148BE" w:rsidRDefault="008E4702" w:rsidP="005E5BB3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 w:rsidR="003876DB">
        <w:rPr>
          <w:rFonts w:cs="Arial"/>
          <w:noProof w:val="0"/>
          <w:sz w:val="24"/>
          <w:lang w:val="en-GB"/>
        </w:rPr>
        <w:t>25</w:t>
      </w:r>
      <w:r w:rsidR="000215F8">
        <w:rPr>
          <w:rFonts w:cs="Arial"/>
          <w:noProof w:val="0"/>
          <w:sz w:val="24"/>
          <w:lang w:val="en-GB"/>
        </w:rPr>
        <w:t xml:space="preserve"> </w:t>
      </w:r>
      <w:r w:rsidR="003876DB">
        <w:rPr>
          <w:rFonts w:cs="Arial"/>
          <w:noProof w:val="0"/>
          <w:sz w:val="24"/>
          <w:lang w:val="en-GB"/>
        </w:rPr>
        <w:t>January – 5 February</w:t>
      </w:r>
      <w:r w:rsidRPr="008E4702">
        <w:rPr>
          <w:rFonts w:cs="Arial"/>
          <w:noProof w:val="0"/>
          <w:sz w:val="24"/>
          <w:lang w:val="en-GB"/>
        </w:rPr>
        <w:t>, 202</w:t>
      </w:r>
      <w:r w:rsidR="003876DB">
        <w:rPr>
          <w:rFonts w:cs="Arial"/>
          <w:noProof w:val="0"/>
          <w:sz w:val="24"/>
          <w:lang w:val="en-GB"/>
        </w:rPr>
        <w:t>1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10E6C" w:rsidRPr="00610E6C">
        <w:rPr>
          <w:rFonts w:ascii="Arial" w:eastAsia="宋体" w:hAnsi="Arial"/>
          <w:b/>
          <w:sz w:val="24"/>
          <w:lang w:val="en-US" w:eastAsia="zh-CN"/>
        </w:rPr>
        <w:t>Further simulation results for PRS-RSRP</w:t>
      </w:r>
      <w:r w:rsidR="005C3A7A" w:rsidRPr="005C3A7A">
        <w:rPr>
          <w:rFonts w:ascii="Arial" w:eastAsia="宋体" w:hAnsi="Arial"/>
          <w:b/>
          <w:sz w:val="24"/>
          <w:lang w:val="en-US" w:eastAsia="zh-CN"/>
        </w:rPr>
        <w:t xml:space="preserve"> 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0A1AF5">
        <w:rPr>
          <w:rFonts w:ascii="Arial" w:eastAsia="宋体" w:hAnsi="Arial"/>
          <w:b/>
          <w:sz w:val="24"/>
          <w:lang w:val="en-US" w:eastAsia="zh-CN"/>
        </w:rPr>
        <w:t>7.7.</w:t>
      </w:r>
      <w:r w:rsidR="0080299A">
        <w:rPr>
          <w:rFonts w:ascii="Arial" w:eastAsia="宋体" w:hAnsi="Arial"/>
          <w:b/>
          <w:sz w:val="24"/>
          <w:lang w:val="en-US" w:eastAsia="zh-CN"/>
        </w:rPr>
        <w:t>2.2.</w:t>
      </w:r>
      <w:r w:rsidR="000A1AF5">
        <w:rPr>
          <w:rFonts w:ascii="Arial" w:eastAsia="宋体" w:hAnsi="Arial"/>
          <w:b/>
          <w:sz w:val="24"/>
          <w:lang w:val="en-US" w:eastAsia="zh-CN"/>
        </w:rPr>
        <w:t>1.</w:t>
      </w:r>
      <w:r w:rsidR="00610E6C">
        <w:rPr>
          <w:rFonts w:ascii="Arial" w:eastAsia="宋体" w:hAnsi="Arial"/>
          <w:b/>
          <w:sz w:val="24"/>
          <w:lang w:val="en-US" w:eastAsia="zh-CN"/>
        </w:rPr>
        <w:t>2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3876DB">
        <w:rPr>
          <w:rFonts w:ascii="Arial" w:eastAsia="宋体" w:hAnsi="Arial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610E6C" w:rsidRDefault="00D20EE0" w:rsidP="00610E6C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RAN4#97, </w:t>
      </w:r>
      <w:r w:rsidR="0080299A">
        <w:rPr>
          <w:rFonts w:eastAsia="宋体"/>
          <w:lang w:eastAsia="zh-CN"/>
        </w:rPr>
        <w:t>the</w:t>
      </w:r>
      <w:r>
        <w:rPr>
          <w:rFonts w:eastAsia="宋体"/>
          <w:lang w:eastAsia="zh-CN"/>
        </w:rPr>
        <w:t xml:space="preserve"> </w:t>
      </w:r>
      <w:r w:rsidR="00610E6C">
        <w:rPr>
          <w:rFonts w:eastAsia="宋体"/>
          <w:lang w:eastAsia="zh-CN"/>
        </w:rPr>
        <w:t>PRS-RSRP</w:t>
      </w:r>
      <w:r>
        <w:rPr>
          <w:rFonts w:eastAsia="宋体"/>
          <w:lang w:eastAsia="zh-CN"/>
        </w:rPr>
        <w:t xml:space="preserve"> measurement </w:t>
      </w:r>
      <w:r w:rsidR="0080299A">
        <w:rPr>
          <w:rFonts w:eastAsia="宋体"/>
          <w:lang w:eastAsia="zh-CN"/>
        </w:rPr>
        <w:t xml:space="preserve">accuracy </w:t>
      </w:r>
      <w:r>
        <w:rPr>
          <w:rFonts w:eastAsia="宋体"/>
          <w:lang w:eastAsia="zh-CN"/>
        </w:rPr>
        <w:t xml:space="preserve">requirements are discussed, and the outcomes are captured in [1]. </w:t>
      </w:r>
      <w:r w:rsidR="00610E6C">
        <w:rPr>
          <w:rFonts w:eastAsia="宋体"/>
          <w:lang w:eastAsia="zh-CN"/>
        </w:rPr>
        <w:t xml:space="preserve">One agreement is that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10E6C" w:rsidTr="00610E6C">
        <w:tc>
          <w:tcPr>
            <w:tcW w:w="9621" w:type="dxa"/>
          </w:tcPr>
          <w:p w:rsidR="00610E6C" w:rsidRPr="00610E6C" w:rsidRDefault="001139AD" w:rsidP="001139AD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textAlignment w:val="baseline"/>
              <w:rPr>
                <w:rFonts w:eastAsia="宋体"/>
                <w:lang w:val="en-US" w:eastAsia="zh-CN"/>
              </w:rPr>
            </w:pPr>
            <w:r w:rsidRPr="00610E6C">
              <w:rPr>
                <w:rFonts w:eastAsia="宋体"/>
                <w:lang w:val="en-US" w:eastAsia="zh-CN"/>
              </w:rPr>
              <w:t xml:space="preserve">Define both absolute and relative accuracy requirements for PRS-RSRP </w:t>
            </w:r>
          </w:p>
        </w:tc>
      </w:tr>
    </w:tbl>
    <w:p w:rsidR="007E7A02" w:rsidRPr="0004342E" w:rsidRDefault="00610E6C" w:rsidP="0004342E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our paper [2] we have provided simulation results for the relative accuracy, which is re-produced in section 2.2 for completeness. </w:t>
      </w:r>
      <w:r w:rsidR="00E67543">
        <w:rPr>
          <w:rFonts w:eastAsia="宋体"/>
          <w:lang w:eastAsia="zh-CN"/>
        </w:rPr>
        <w:t xml:space="preserve">In this paper we will </w:t>
      </w:r>
      <w:r w:rsidR="004D0093">
        <w:rPr>
          <w:rFonts w:eastAsia="宋体"/>
          <w:lang w:eastAsia="zh-CN"/>
        </w:rPr>
        <w:t xml:space="preserve">provide </w:t>
      </w:r>
      <w:r>
        <w:rPr>
          <w:rFonts w:eastAsia="宋体"/>
          <w:lang w:eastAsia="zh-CN"/>
        </w:rPr>
        <w:t>further simulation results for absolute PRS-RSRP</w:t>
      </w:r>
      <w:r w:rsidR="0080299A">
        <w:rPr>
          <w:rFonts w:eastAsia="宋体"/>
          <w:lang w:eastAsia="zh-CN"/>
        </w:rPr>
        <w:t xml:space="preserve"> measurement accuracy</w:t>
      </w:r>
      <w:r w:rsidR="00E67543">
        <w:rPr>
          <w:rFonts w:eastAsia="宋体"/>
          <w:lang w:eastAsia="zh-CN"/>
        </w:rPr>
        <w:t>.</w:t>
      </w:r>
    </w:p>
    <w:p w:rsidR="00754DE9" w:rsidRDefault="00B06084" w:rsidP="00754DE9">
      <w:pPr>
        <w:pStyle w:val="1"/>
        <w:jc w:val="both"/>
        <w:rPr>
          <w:lang w:val="en-US"/>
        </w:rPr>
      </w:pPr>
      <w:r>
        <w:rPr>
          <w:lang w:val="en-US"/>
        </w:rPr>
        <w:t>Discussion</w:t>
      </w:r>
    </w:p>
    <w:p w:rsidR="00610E6C" w:rsidRDefault="00610E6C" w:rsidP="00610E6C"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Simulation assumptions</w:t>
      </w:r>
      <w:r w:rsidRPr="00A87245">
        <w:rPr>
          <w:rFonts w:eastAsia="宋体"/>
          <w:lang w:eastAsia="zh-CN"/>
        </w:rPr>
        <w:t xml:space="preserve"> </w:t>
      </w:r>
    </w:p>
    <w:p w:rsidR="00610E6C" w:rsidRPr="000520A9" w:rsidRDefault="00610E6C" w:rsidP="00610E6C">
      <w:pPr>
        <w:spacing w:before="120" w:after="120"/>
        <w:rPr>
          <w:rFonts w:eastAsia="宋体"/>
          <w:lang w:eastAsia="zh-CN"/>
        </w:rPr>
      </w:pPr>
      <w:r w:rsidRPr="000520A9">
        <w:rPr>
          <w:rFonts w:eastAsia="宋体"/>
          <w:lang w:eastAsia="zh-CN"/>
        </w:rPr>
        <w:t>A subset of cases have been simulated from the simulation assumptions in [</w:t>
      </w:r>
      <w:r>
        <w:rPr>
          <w:rFonts w:eastAsia="宋体"/>
          <w:lang w:eastAsia="zh-CN"/>
        </w:rPr>
        <w:t>3</w:t>
      </w:r>
      <w:r w:rsidRPr="000520A9">
        <w:rPr>
          <w:rFonts w:eastAsia="宋体"/>
          <w:lang w:eastAsia="zh-CN"/>
        </w:rPr>
        <w:t xml:space="preserve">]. </w:t>
      </w:r>
    </w:p>
    <w:p w:rsidR="00610E6C" w:rsidRPr="000520A9" w:rsidRDefault="00610E6C" w:rsidP="001139AD">
      <w:pPr>
        <w:numPr>
          <w:ilvl w:val="0"/>
          <w:numId w:val="17"/>
        </w:numPr>
        <w:spacing w:before="120" w:after="120"/>
        <w:rPr>
          <w:rFonts w:eastAsia="宋体"/>
          <w:lang w:eastAsia="zh-CN"/>
        </w:rPr>
      </w:pPr>
      <w:r w:rsidRPr="000520A9">
        <w:rPr>
          <w:rFonts w:eastAsia="宋体"/>
          <w:lang w:eastAsia="zh-CN"/>
        </w:rPr>
        <w:t xml:space="preserve">Only </w:t>
      </w:r>
      <w:r w:rsidRPr="00A87245">
        <w:rPr>
          <w:rFonts w:eastAsia="宋体"/>
          <w:lang w:eastAsia="zh-CN"/>
        </w:rPr>
        <w:t xml:space="preserve">Synchronous </w:t>
      </w:r>
      <w:r>
        <w:rPr>
          <w:rFonts w:eastAsia="宋体"/>
          <w:lang w:eastAsia="zh-CN"/>
        </w:rPr>
        <w:t xml:space="preserve">case </w:t>
      </w:r>
      <w:r w:rsidRPr="00A87245">
        <w:rPr>
          <w:rFonts w:eastAsia="宋体"/>
          <w:lang w:eastAsia="zh-CN"/>
        </w:rPr>
        <w:t>with time shifts &lt;0, 0, 3 us&gt;</w:t>
      </w:r>
      <w:r>
        <w:rPr>
          <w:rFonts w:eastAsia="宋体"/>
          <w:lang w:eastAsia="zh-CN"/>
        </w:rPr>
        <w:t xml:space="preserve"> is simulated</w:t>
      </w:r>
    </w:p>
    <w:p w:rsidR="00610E6C" w:rsidRPr="000520A9" w:rsidRDefault="00610E6C" w:rsidP="001139AD">
      <w:pPr>
        <w:numPr>
          <w:ilvl w:val="0"/>
          <w:numId w:val="17"/>
        </w:numPr>
        <w:spacing w:before="120" w:after="120"/>
        <w:rPr>
          <w:rFonts w:eastAsia="宋体"/>
          <w:lang w:eastAsia="zh-CN"/>
        </w:rPr>
      </w:pPr>
      <w:r w:rsidRPr="000520A9">
        <w:rPr>
          <w:rFonts w:eastAsia="宋体" w:hint="eastAsia"/>
          <w:lang w:eastAsia="zh-CN"/>
        </w:rPr>
        <w:t>P</w:t>
      </w:r>
      <w:r w:rsidRPr="000520A9">
        <w:rPr>
          <w:rFonts w:eastAsia="宋体"/>
          <w:lang w:eastAsia="zh-CN"/>
        </w:rPr>
        <w:t>RS periodicity is 160ms</w:t>
      </w:r>
    </w:p>
    <w:p w:rsidR="00610E6C" w:rsidRPr="000520A9" w:rsidRDefault="00610E6C" w:rsidP="001139AD">
      <w:pPr>
        <w:numPr>
          <w:ilvl w:val="0"/>
          <w:numId w:val="17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100% RE utilization </w:t>
      </w:r>
      <w:r w:rsidRPr="00E40A3D">
        <w:rPr>
          <w:rFonts w:eastAsia="宋体"/>
          <w:lang w:eastAsia="zh-CN"/>
        </w:rPr>
        <w:t>in non-PRS symbols</w:t>
      </w:r>
    </w:p>
    <w:p w:rsidR="00610E6C" w:rsidRPr="000520A9" w:rsidRDefault="00610E6C" w:rsidP="001139AD">
      <w:pPr>
        <w:numPr>
          <w:ilvl w:val="0"/>
          <w:numId w:val="17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All listed SCS and BW are simulated in all listed channels</w:t>
      </w:r>
    </w:p>
    <w:p w:rsidR="00610E6C" w:rsidRPr="000520A9" w:rsidRDefault="00610E6C" w:rsidP="001139AD">
      <w:pPr>
        <w:numPr>
          <w:ilvl w:val="0"/>
          <w:numId w:val="17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All comb sizes are simulated</w:t>
      </w:r>
    </w:p>
    <w:p w:rsidR="00610E6C" w:rsidRPr="000520A9" w:rsidRDefault="00610E6C" w:rsidP="001139AD">
      <w:pPr>
        <w:numPr>
          <w:ilvl w:val="0"/>
          <w:numId w:val="17"/>
        </w:numPr>
        <w:spacing w:before="120" w:after="120"/>
        <w:rPr>
          <w:rFonts w:eastAsia="宋体"/>
          <w:lang w:eastAsia="zh-CN"/>
        </w:rPr>
      </w:pPr>
      <w:r w:rsidRPr="000520A9">
        <w:rPr>
          <w:rFonts w:eastAsia="宋体"/>
          <w:lang w:eastAsia="zh-CN"/>
        </w:rPr>
        <w:t xml:space="preserve">Repetition factor 1,2,4 are simulated with </w:t>
      </w:r>
      <w:r w:rsidRPr="006053C0">
        <w:rPr>
          <w:rFonts w:eastAsia="宋体"/>
          <w:i/>
          <w:lang w:eastAsia="zh-CN"/>
        </w:rPr>
        <w:t>PRS-ResourceTimeGap</w:t>
      </w:r>
      <w:r>
        <w:rPr>
          <w:rFonts w:eastAsia="宋体"/>
          <w:lang w:eastAsia="zh-CN"/>
        </w:rPr>
        <w:t xml:space="preserve"> = 1</w:t>
      </w:r>
    </w:p>
    <w:p w:rsidR="00610E6C" w:rsidRDefault="00610E6C" w:rsidP="00610E6C"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Simulation results for relative PRS-RSRP accuracy [2]</w:t>
      </w:r>
    </w:p>
    <w:p w:rsidR="00610E6C" w:rsidRPr="000520A9" w:rsidRDefault="00610E6C" w:rsidP="00610E6C">
      <w:pPr>
        <w:spacing w:before="120" w:after="120"/>
        <w:rPr>
          <w:rFonts w:eastAsia="宋体"/>
          <w:lang w:eastAsia="zh-CN"/>
        </w:rPr>
      </w:pPr>
      <w:r w:rsidRPr="000520A9">
        <w:rPr>
          <w:rFonts w:eastAsia="宋体"/>
          <w:lang w:eastAsia="zh-CN"/>
        </w:rPr>
        <w:t xml:space="preserve">Table 1-3 show the simulation results </w:t>
      </w:r>
      <w:r>
        <w:rPr>
          <w:rFonts w:eastAsia="宋体"/>
          <w:lang w:eastAsia="zh-CN"/>
        </w:rPr>
        <w:t xml:space="preserve">for relative PRS-RSRP accuracy. </w:t>
      </w:r>
      <w:r w:rsidRPr="00610E6C">
        <w:rPr>
          <w:rFonts w:eastAsia="宋体"/>
          <w:u w:val="single"/>
          <w:lang w:eastAsia="zh-CN"/>
        </w:rPr>
        <w:t xml:space="preserve">The relative PRS-RSRP accuracy is calculated as the gap between 95%-tile and 5%-tile values in the CDF for each cell. </w:t>
      </w:r>
    </w:p>
    <w:p w:rsidR="00610E6C" w:rsidRDefault="00610E6C" w:rsidP="00610E6C">
      <w:pPr>
        <w:spacing w:before="120" w:after="120"/>
        <w:jc w:val="center"/>
        <w:rPr>
          <w:rFonts w:eastAsia="宋体"/>
          <w:b/>
          <w:lang w:eastAsia="zh-CN"/>
        </w:rPr>
      </w:pPr>
      <w:r w:rsidRPr="000520A9">
        <w:rPr>
          <w:rFonts w:eastAsia="宋体" w:hint="eastAsia"/>
          <w:b/>
          <w:lang w:eastAsia="zh-CN"/>
        </w:rPr>
        <w:t>T</w:t>
      </w:r>
      <w:r w:rsidRPr="000520A9">
        <w:rPr>
          <w:rFonts w:eastAsia="宋体"/>
          <w:b/>
          <w:lang w:eastAsia="zh-CN"/>
        </w:rPr>
        <w:t xml:space="preserve">able 1: </w:t>
      </w:r>
      <w:r>
        <w:rPr>
          <w:rFonts w:eastAsia="宋体"/>
          <w:b/>
          <w:lang w:eastAsia="zh-CN"/>
        </w:rPr>
        <w:t>Relative PRS-RSRP</w:t>
      </w:r>
      <w:r w:rsidRPr="000520A9">
        <w:rPr>
          <w:rFonts w:eastAsia="宋体"/>
          <w:b/>
          <w:lang w:eastAsia="zh-CN"/>
        </w:rPr>
        <w:t xml:space="preserve"> error for 15kHz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634"/>
        <w:gridCol w:w="928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</w:tblGrid>
      <w:tr w:rsidR="00610E6C" w:rsidRPr="00FE7F28" w:rsidTr="00C14EA0">
        <w:tc>
          <w:tcPr>
            <w:tcW w:w="0" w:type="auto"/>
            <w:vMerge w:val="restart"/>
            <w:shd w:val="clear" w:color="auto" w:fill="auto"/>
          </w:tcPr>
          <w:p w:rsidR="00610E6C" w:rsidRPr="00610E6C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610E6C">
              <w:rPr>
                <w:rFonts w:eastAsia="宋体" w:hint="eastAsia"/>
                <w:b/>
                <w:sz w:val="16"/>
                <w:szCs w:val="16"/>
                <w:lang w:eastAsia="zh-CN"/>
              </w:rPr>
              <w:t>R</w:t>
            </w:r>
            <w:r w:rsidRPr="00610E6C">
              <w:rPr>
                <w:rFonts w:eastAsia="宋体"/>
                <w:b/>
                <w:sz w:val="16"/>
                <w:szCs w:val="16"/>
                <w:lang w:eastAsia="zh-CN"/>
              </w:rPr>
              <w:t>B num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610E6C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610E6C">
              <w:rPr>
                <w:rFonts w:eastAsia="宋体"/>
                <w:b/>
                <w:sz w:val="16"/>
                <w:szCs w:val="16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610E6C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610E6C">
              <w:rPr>
                <w:rFonts w:eastAsia="宋体" w:hint="eastAsia"/>
                <w:b/>
                <w:sz w:val="16"/>
                <w:szCs w:val="16"/>
                <w:lang w:eastAsia="zh-CN"/>
              </w:rPr>
              <w:t>R</w:t>
            </w:r>
            <w:r w:rsidRPr="00610E6C">
              <w:rPr>
                <w:rFonts w:eastAsia="宋体"/>
                <w:b/>
                <w:sz w:val="16"/>
                <w:szCs w:val="16"/>
                <w:lang w:eastAsia="zh-CN"/>
              </w:rPr>
              <w:t>epetition</w:t>
            </w:r>
          </w:p>
        </w:tc>
        <w:tc>
          <w:tcPr>
            <w:tcW w:w="0" w:type="auto"/>
            <w:gridSpan w:val="12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 xml:space="preserve">Channel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A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WGN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T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DL-A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T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DL-B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T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DL-C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</w:tr>
      <w:tr w:rsidR="00610E6C" w:rsidRPr="00FE7F28" w:rsidTr="00C14EA0"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5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6.9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9.4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9.1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7.6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7.6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7.0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7.7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4.3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6.1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6.9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3.4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6.0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6.1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8.7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9.9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8.1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8.7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7.4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4.3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6.4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6.2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3.4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6.7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9.2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8.3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7.7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8.6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8.4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9.2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4.4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6.3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6.4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3.4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6.3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6.1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8.7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8.5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8.4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9.9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8.5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4.9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6.2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6.2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3.5 </w:t>
            </w:r>
          </w:p>
        </w:tc>
      </w:tr>
      <w:tr w:rsidR="00610E6C" w:rsidRPr="00FE7F28" w:rsidTr="00C14EA0"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lastRenderedPageBreak/>
              <w:t>104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5.3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3.0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2.9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6.6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5.2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3.1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2.6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4.8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3.1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2.6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6.1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6.1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3.1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2.8 </w:t>
            </w:r>
          </w:p>
        </w:tc>
      </w:tr>
      <w:tr w:rsidR="00610E6C" w:rsidRPr="00FE7F28" w:rsidTr="00C14EA0"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268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3.3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2.0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3.5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2.0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3.5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3.4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2.0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</w:tr>
    </w:tbl>
    <w:p w:rsidR="00610E6C" w:rsidRDefault="00610E6C" w:rsidP="00610E6C">
      <w:pPr>
        <w:spacing w:before="120" w:after="120"/>
        <w:jc w:val="center"/>
        <w:rPr>
          <w:rFonts w:eastAsia="宋体"/>
          <w:b/>
          <w:lang w:eastAsia="zh-CN"/>
        </w:rPr>
      </w:pPr>
      <w:r w:rsidRPr="000520A9">
        <w:rPr>
          <w:rFonts w:eastAsia="宋体" w:hint="eastAsia"/>
          <w:b/>
          <w:lang w:eastAsia="zh-CN"/>
        </w:rPr>
        <w:t>T</w:t>
      </w:r>
      <w:r w:rsidRPr="000520A9">
        <w:rPr>
          <w:rFonts w:eastAsia="宋体"/>
          <w:b/>
          <w:lang w:eastAsia="zh-CN"/>
        </w:rPr>
        <w:t xml:space="preserve">able </w:t>
      </w:r>
      <w:r>
        <w:rPr>
          <w:rFonts w:eastAsia="宋体"/>
          <w:b/>
          <w:lang w:eastAsia="zh-CN"/>
        </w:rPr>
        <w:t>2</w:t>
      </w:r>
      <w:r w:rsidRPr="000520A9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Relative PRS-RSRP</w:t>
      </w:r>
      <w:r w:rsidRPr="000520A9">
        <w:rPr>
          <w:rFonts w:eastAsia="宋体"/>
          <w:b/>
          <w:lang w:eastAsia="zh-CN"/>
        </w:rPr>
        <w:t xml:space="preserve"> error for </w:t>
      </w:r>
      <w:r>
        <w:rPr>
          <w:rFonts w:eastAsia="宋体"/>
          <w:b/>
          <w:lang w:eastAsia="zh-CN"/>
        </w:rPr>
        <w:t>30</w:t>
      </w:r>
      <w:r w:rsidRPr="000520A9">
        <w:rPr>
          <w:rFonts w:eastAsia="宋体"/>
          <w:b/>
          <w:lang w:eastAsia="zh-CN"/>
        </w:rPr>
        <w:t>kHz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634"/>
        <w:gridCol w:w="928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</w:tblGrid>
      <w:tr w:rsidR="00610E6C" w:rsidRPr="00FE7F28" w:rsidTr="00C14EA0">
        <w:tc>
          <w:tcPr>
            <w:tcW w:w="0" w:type="auto"/>
            <w:vMerge w:val="restart"/>
            <w:shd w:val="clear" w:color="auto" w:fill="auto"/>
          </w:tcPr>
          <w:p w:rsidR="00610E6C" w:rsidRPr="00610E6C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610E6C">
              <w:rPr>
                <w:rFonts w:eastAsia="宋体" w:hint="eastAsia"/>
                <w:b/>
                <w:sz w:val="16"/>
                <w:szCs w:val="16"/>
                <w:lang w:eastAsia="zh-CN"/>
              </w:rPr>
              <w:t>R</w:t>
            </w:r>
            <w:r w:rsidRPr="00610E6C">
              <w:rPr>
                <w:rFonts w:eastAsia="宋体"/>
                <w:b/>
                <w:sz w:val="16"/>
                <w:szCs w:val="16"/>
                <w:lang w:eastAsia="zh-CN"/>
              </w:rPr>
              <w:t>B num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610E6C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610E6C">
              <w:rPr>
                <w:rFonts w:eastAsia="宋体"/>
                <w:b/>
                <w:sz w:val="16"/>
                <w:szCs w:val="16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610E6C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610E6C">
              <w:rPr>
                <w:rFonts w:eastAsia="宋体" w:hint="eastAsia"/>
                <w:b/>
                <w:sz w:val="16"/>
                <w:szCs w:val="16"/>
                <w:lang w:eastAsia="zh-CN"/>
              </w:rPr>
              <w:t>R</w:t>
            </w:r>
            <w:r w:rsidRPr="00610E6C">
              <w:rPr>
                <w:rFonts w:eastAsia="宋体"/>
                <w:b/>
                <w:sz w:val="16"/>
                <w:szCs w:val="16"/>
                <w:lang w:eastAsia="zh-CN"/>
              </w:rPr>
              <w:t>epetition</w:t>
            </w:r>
          </w:p>
        </w:tc>
        <w:tc>
          <w:tcPr>
            <w:tcW w:w="0" w:type="auto"/>
            <w:gridSpan w:val="12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 xml:space="preserve">Channel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A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WGN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T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DL-A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T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DL-B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T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DL-C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</w:tr>
      <w:tr w:rsidR="00610E6C" w:rsidRPr="00FE7F28" w:rsidTr="00C14EA0"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6.7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6.8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8.7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7.4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8.0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7.5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7.2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4.2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2.7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6.1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7.0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8.2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9.2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8.9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8.4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8.3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8.0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4.4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2.9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6.5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6.7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9.7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7.7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9.4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9.8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9.5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11.2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4.5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2.8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6.6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6.6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8.1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8.9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11.2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4.8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3.1 </w:t>
            </w:r>
          </w:p>
        </w:tc>
      </w:tr>
      <w:tr w:rsidR="00610E6C" w:rsidRPr="00FE7F28" w:rsidTr="00C14EA0"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4.9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2.6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5.0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2.8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4.7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2.7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5.3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3.2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</w:tr>
      <w:tr w:rsidR="00610E6C" w:rsidRPr="00FE7F28" w:rsidTr="00C14EA0"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272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3.3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3.3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3.2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2.0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3.5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2.0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</w:tr>
    </w:tbl>
    <w:p w:rsidR="00610E6C" w:rsidRDefault="00610E6C" w:rsidP="00610E6C">
      <w:pPr>
        <w:spacing w:before="120" w:after="120"/>
        <w:jc w:val="center"/>
        <w:rPr>
          <w:rFonts w:eastAsia="宋体"/>
          <w:b/>
          <w:lang w:eastAsia="zh-CN"/>
        </w:rPr>
      </w:pPr>
      <w:r w:rsidRPr="000520A9">
        <w:rPr>
          <w:rFonts w:eastAsia="宋体" w:hint="eastAsia"/>
          <w:b/>
          <w:lang w:eastAsia="zh-CN"/>
        </w:rPr>
        <w:lastRenderedPageBreak/>
        <w:t>T</w:t>
      </w:r>
      <w:r w:rsidRPr="000520A9">
        <w:rPr>
          <w:rFonts w:eastAsia="宋体"/>
          <w:b/>
          <w:lang w:eastAsia="zh-CN"/>
        </w:rPr>
        <w:t xml:space="preserve">able </w:t>
      </w:r>
      <w:r>
        <w:rPr>
          <w:rFonts w:eastAsia="宋体"/>
          <w:b/>
          <w:lang w:eastAsia="zh-CN"/>
        </w:rPr>
        <w:t>3</w:t>
      </w:r>
      <w:r w:rsidRPr="000520A9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Relative PRS-RSRP</w:t>
      </w:r>
      <w:r w:rsidRPr="000520A9">
        <w:rPr>
          <w:rFonts w:eastAsia="宋体"/>
          <w:b/>
          <w:lang w:eastAsia="zh-CN"/>
        </w:rPr>
        <w:t xml:space="preserve"> error for </w:t>
      </w:r>
      <w:r>
        <w:rPr>
          <w:rFonts w:eastAsia="宋体"/>
          <w:b/>
          <w:lang w:eastAsia="zh-CN"/>
        </w:rPr>
        <w:t>120</w:t>
      </w:r>
      <w:r w:rsidRPr="000520A9">
        <w:rPr>
          <w:rFonts w:eastAsia="宋体"/>
          <w:b/>
          <w:lang w:eastAsia="zh-CN"/>
        </w:rPr>
        <w:t>kHz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634"/>
        <w:gridCol w:w="928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</w:tblGrid>
      <w:tr w:rsidR="00610E6C" w:rsidRPr="00FE7F28" w:rsidTr="00C14EA0">
        <w:tc>
          <w:tcPr>
            <w:tcW w:w="0" w:type="auto"/>
            <w:vMerge w:val="restart"/>
            <w:shd w:val="clear" w:color="auto" w:fill="auto"/>
          </w:tcPr>
          <w:p w:rsidR="00610E6C" w:rsidRPr="00610E6C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610E6C">
              <w:rPr>
                <w:rFonts w:eastAsia="宋体" w:hint="eastAsia"/>
                <w:b/>
                <w:sz w:val="16"/>
                <w:szCs w:val="16"/>
                <w:lang w:eastAsia="zh-CN"/>
              </w:rPr>
              <w:t>R</w:t>
            </w:r>
            <w:r w:rsidRPr="00610E6C">
              <w:rPr>
                <w:rFonts w:eastAsia="宋体"/>
                <w:b/>
                <w:sz w:val="16"/>
                <w:szCs w:val="16"/>
                <w:lang w:eastAsia="zh-CN"/>
              </w:rPr>
              <w:t>B num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610E6C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610E6C">
              <w:rPr>
                <w:rFonts w:eastAsia="宋体"/>
                <w:b/>
                <w:sz w:val="16"/>
                <w:szCs w:val="16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610E6C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610E6C">
              <w:rPr>
                <w:rFonts w:eastAsia="宋体" w:hint="eastAsia"/>
                <w:b/>
                <w:sz w:val="16"/>
                <w:szCs w:val="16"/>
                <w:lang w:eastAsia="zh-CN"/>
              </w:rPr>
              <w:t>R</w:t>
            </w:r>
            <w:r w:rsidRPr="00610E6C">
              <w:rPr>
                <w:rFonts w:eastAsia="宋体"/>
                <w:b/>
                <w:sz w:val="16"/>
                <w:szCs w:val="16"/>
                <w:lang w:eastAsia="zh-CN"/>
              </w:rPr>
              <w:t>epetition</w:t>
            </w:r>
          </w:p>
        </w:tc>
        <w:tc>
          <w:tcPr>
            <w:tcW w:w="0" w:type="auto"/>
            <w:gridSpan w:val="12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 xml:space="preserve">Channel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S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NR=(-6,-13)</w:t>
            </w:r>
          </w:p>
        </w:tc>
        <w:tc>
          <w:tcPr>
            <w:tcW w:w="0" w:type="auto"/>
            <w:gridSpan w:val="6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S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NR=(-3,-10)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A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WGN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T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DL-C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T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DL-C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</w:tr>
      <w:tr w:rsidR="00610E6C" w:rsidRPr="00FE7F28" w:rsidTr="00C14EA0"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7.5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9.3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8.8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5.1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3.3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2.0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8.4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7.7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9.2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5.3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3.1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8.3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8.9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5.6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3.3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8.8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7.6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15.5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15.4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6.1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6.2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6.6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3.3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</w:tr>
      <w:tr w:rsidR="00610E6C" w:rsidRPr="00FE7F28" w:rsidTr="00C14EA0"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6.2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6.6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6.5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4.0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3.8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6.2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6.6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6.8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3.9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7.4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8.6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4.3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2.7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</w:tr>
      <w:tr w:rsidR="00610E6C" w:rsidRPr="00FE7F28" w:rsidTr="00C14EA0"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2.8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2.8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2.7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4.2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5.6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2.9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0E6C" w:rsidRPr="00FE7F28" w:rsidRDefault="00610E6C" w:rsidP="00C14EA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FE7F28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</w:tr>
    </w:tbl>
    <w:p w:rsidR="00610E6C" w:rsidRDefault="00610E6C" w:rsidP="00610E6C"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Simulation results for absolute PRS-RSRP accuracy (new)</w:t>
      </w:r>
    </w:p>
    <w:p w:rsidR="00610E6C" w:rsidRPr="000520A9" w:rsidRDefault="00610E6C" w:rsidP="00610E6C">
      <w:pPr>
        <w:spacing w:before="120" w:after="120"/>
        <w:rPr>
          <w:rFonts w:eastAsia="宋体"/>
          <w:lang w:eastAsia="zh-CN"/>
        </w:rPr>
      </w:pPr>
      <w:r w:rsidRPr="000520A9">
        <w:rPr>
          <w:rFonts w:eastAsia="宋体"/>
          <w:lang w:eastAsia="zh-CN"/>
        </w:rPr>
        <w:t xml:space="preserve">Table </w:t>
      </w:r>
      <w:r>
        <w:rPr>
          <w:rFonts w:eastAsia="宋体"/>
          <w:lang w:eastAsia="zh-CN"/>
        </w:rPr>
        <w:t>4-6</w:t>
      </w:r>
      <w:r w:rsidRPr="000520A9">
        <w:rPr>
          <w:rFonts w:eastAsia="宋体"/>
          <w:lang w:eastAsia="zh-CN"/>
        </w:rPr>
        <w:t xml:space="preserve"> show the simulation results </w:t>
      </w:r>
      <w:r>
        <w:rPr>
          <w:rFonts w:eastAsia="宋体"/>
          <w:lang w:eastAsia="zh-CN"/>
        </w:rPr>
        <w:t xml:space="preserve">for absolute PRS-RSRP accuracy. </w:t>
      </w:r>
      <w:r w:rsidRPr="00610E6C">
        <w:rPr>
          <w:rFonts w:eastAsia="宋体"/>
          <w:u w:val="single"/>
          <w:lang w:eastAsia="zh-CN"/>
        </w:rPr>
        <w:t xml:space="preserve">The absolute PRS-RSRP accuracy is calculated as the </w:t>
      </w:r>
      <w:r>
        <w:rPr>
          <w:rFonts w:eastAsia="宋体"/>
          <w:u w:val="single"/>
          <w:lang w:eastAsia="zh-CN"/>
        </w:rPr>
        <w:t>max</w:t>
      </w:r>
      <w:r w:rsidRPr="00610E6C">
        <w:rPr>
          <w:rFonts w:eastAsia="宋体"/>
          <w:u w:val="single"/>
          <w:lang w:eastAsia="zh-CN"/>
        </w:rPr>
        <w:t xml:space="preserve"> between 95%-tile and 5%-tile values in the CDF for each cell. </w:t>
      </w:r>
    </w:p>
    <w:p w:rsidR="00610E6C" w:rsidRDefault="00610E6C" w:rsidP="00610E6C">
      <w:pPr>
        <w:spacing w:before="120" w:after="120"/>
        <w:jc w:val="center"/>
        <w:rPr>
          <w:rFonts w:eastAsia="宋体"/>
          <w:b/>
          <w:lang w:eastAsia="zh-CN"/>
        </w:rPr>
      </w:pPr>
      <w:r w:rsidRPr="000520A9">
        <w:rPr>
          <w:rFonts w:eastAsia="宋体" w:hint="eastAsia"/>
          <w:b/>
          <w:lang w:eastAsia="zh-CN"/>
        </w:rPr>
        <w:t>T</w:t>
      </w:r>
      <w:r w:rsidRPr="000520A9">
        <w:rPr>
          <w:rFonts w:eastAsia="宋体"/>
          <w:b/>
          <w:lang w:eastAsia="zh-CN"/>
        </w:rPr>
        <w:t xml:space="preserve">able </w:t>
      </w:r>
      <w:r>
        <w:rPr>
          <w:rFonts w:eastAsia="宋体"/>
          <w:b/>
          <w:lang w:eastAsia="zh-CN"/>
        </w:rPr>
        <w:t>4</w:t>
      </w:r>
      <w:r w:rsidRPr="000520A9">
        <w:rPr>
          <w:rFonts w:eastAsia="宋体"/>
          <w:b/>
          <w:lang w:eastAsia="zh-CN"/>
        </w:rPr>
        <w:t xml:space="preserve">: </w:t>
      </w:r>
      <w:r w:rsidRPr="00610E6C">
        <w:rPr>
          <w:rFonts w:eastAsia="宋体"/>
          <w:b/>
          <w:lang w:eastAsia="zh-CN"/>
        </w:rPr>
        <w:t xml:space="preserve">absolute </w:t>
      </w:r>
      <w:r>
        <w:rPr>
          <w:rFonts w:eastAsia="宋体"/>
          <w:b/>
          <w:lang w:eastAsia="zh-CN"/>
        </w:rPr>
        <w:t>PRS-RSRP</w:t>
      </w:r>
      <w:r w:rsidRPr="000520A9">
        <w:rPr>
          <w:rFonts w:eastAsia="宋体"/>
          <w:b/>
          <w:lang w:eastAsia="zh-CN"/>
        </w:rPr>
        <w:t xml:space="preserve"> error for 15kHz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634"/>
        <w:gridCol w:w="928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</w:tblGrid>
      <w:tr w:rsidR="00610E6C" w:rsidRPr="00FE7F28" w:rsidTr="00C14EA0">
        <w:tc>
          <w:tcPr>
            <w:tcW w:w="0" w:type="auto"/>
            <w:vMerge w:val="restart"/>
            <w:shd w:val="clear" w:color="auto" w:fill="auto"/>
          </w:tcPr>
          <w:p w:rsidR="00610E6C" w:rsidRPr="00610E6C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610E6C">
              <w:rPr>
                <w:rFonts w:eastAsia="宋体" w:hint="eastAsia"/>
                <w:b/>
                <w:sz w:val="16"/>
                <w:szCs w:val="16"/>
                <w:lang w:eastAsia="zh-CN"/>
              </w:rPr>
              <w:t>R</w:t>
            </w:r>
            <w:r w:rsidRPr="00610E6C">
              <w:rPr>
                <w:rFonts w:eastAsia="宋体"/>
                <w:b/>
                <w:sz w:val="16"/>
                <w:szCs w:val="16"/>
                <w:lang w:eastAsia="zh-CN"/>
              </w:rPr>
              <w:t>B num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610E6C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610E6C">
              <w:rPr>
                <w:rFonts w:eastAsia="宋体"/>
                <w:b/>
                <w:sz w:val="16"/>
                <w:szCs w:val="16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610E6C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610E6C">
              <w:rPr>
                <w:rFonts w:eastAsia="宋体" w:hint="eastAsia"/>
                <w:b/>
                <w:sz w:val="16"/>
                <w:szCs w:val="16"/>
                <w:lang w:eastAsia="zh-CN"/>
              </w:rPr>
              <w:t>R</w:t>
            </w:r>
            <w:r w:rsidRPr="00610E6C">
              <w:rPr>
                <w:rFonts w:eastAsia="宋体"/>
                <w:b/>
                <w:sz w:val="16"/>
                <w:szCs w:val="16"/>
                <w:lang w:eastAsia="zh-CN"/>
              </w:rPr>
              <w:t>epetition</w:t>
            </w:r>
          </w:p>
        </w:tc>
        <w:tc>
          <w:tcPr>
            <w:tcW w:w="0" w:type="auto"/>
            <w:gridSpan w:val="12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 xml:space="preserve">Channel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A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WGN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T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DL-A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T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DL-B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T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DL-C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</w:tr>
      <w:tr w:rsidR="00F676D6" w:rsidRPr="00FE7F28" w:rsidTr="006053C0">
        <w:tc>
          <w:tcPr>
            <w:tcW w:w="0" w:type="auto"/>
            <w:vMerge w:val="restart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5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3.44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3.45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5.12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5.35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4.20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4.37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3.78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4.47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2.16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2.26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2.58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2.34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2.27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3.60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3.47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2.54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2.40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1.33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6.33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7.06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7.82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2.21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2.77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2.87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3.46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3.49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4.89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6.12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4.62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3.96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5.33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4.27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2.20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2.20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2.64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2.88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2.21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3.50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3.61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2.38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2.42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1.35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6.69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7.27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7.17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2.33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2.78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2.91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3.48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3.46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5.52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4.20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4.44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5.44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5.31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6.08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2.20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2.24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2.82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2.49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2.17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3.75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3.88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2.64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2.68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1.37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6.22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7.06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7.24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2.29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2.77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2.92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3.47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3.44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4.82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8.11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5.01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5.24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6.74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5.39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2.28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2.22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2.89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2.35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2.16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3.66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3.61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2.73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3.26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6.16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6.92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7.18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2.63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3.10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3.13 </w:t>
            </w:r>
          </w:p>
        </w:tc>
      </w:tr>
      <w:tr w:rsidR="00F676D6" w:rsidRPr="00FE7F28" w:rsidTr="006053C0">
        <w:tc>
          <w:tcPr>
            <w:tcW w:w="0" w:type="auto"/>
            <w:vMerge w:val="restart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2.53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2.62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3.14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2.86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2.47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2.89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2.54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2.73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2.66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2.91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1.56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6.21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6.19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6.15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2.07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2.43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2.63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2.88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2.68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3.09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4.12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2.68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2.90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2.51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2.65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1.90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2.98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2.72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1.87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6.24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6.42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6.62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1.98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2.40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2.53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2.64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2.74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2.82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3.17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2.76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2.99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3.21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2.47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1.92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2.75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2.69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1.89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6.08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6.38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6.39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2.19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2.58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2.49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2.74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2.68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2.80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3.33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2.86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3.11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2.95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3.72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1.92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2.96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2.77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2.04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2.11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5.77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6.63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6.35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2.61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2.92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2.74 </w:t>
            </w:r>
          </w:p>
        </w:tc>
      </w:tr>
      <w:tr w:rsidR="00F676D6" w:rsidRPr="00FE7F28" w:rsidTr="006053C0">
        <w:tc>
          <w:tcPr>
            <w:tcW w:w="0" w:type="auto"/>
            <w:vMerge w:val="restart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268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2.18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1.97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1.65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1.99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1.98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1.23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0.23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0.21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5.53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5.84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5.52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2.04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2.26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2.10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1.91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2.01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2.07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1.95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1.83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2.07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2.07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1.29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0.22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0.21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5.28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5.58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5.48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2.08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2.29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2.38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1.95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2.26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2.12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1.94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1.90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2.04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1.41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0.23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0.21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5.28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5.39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5.45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2.12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2.20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2.27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1.98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1.93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2.08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2.22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1.96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1.49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0.23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0.20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5.29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5.41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5.65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2.19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2.51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2.53 </w:t>
            </w:r>
          </w:p>
        </w:tc>
      </w:tr>
    </w:tbl>
    <w:p w:rsidR="00610E6C" w:rsidRDefault="00610E6C" w:rsidP="00610E6C">
      <w:pPr>
        <w:spacing w:before="120" w:after="120"/>
        <w:jc w:val="center"/>
        <w:rPr>
          <w:rFonts w:eastAsia="宋体"/>
          <w:b/>
          <w:lang w:eastAsia="zh-CN"/>
        </w:rPr>
      </w:pPr>
      <w:r w:rsidRPr="000520A9">
        <w:rPr>
          <w:rFonts w:eastAsia="宋体" w:hint="eastAsia"/>
          <w:b/>
          <w:lang w:eastAsia="zh-CN"/>
        </w:rPr>
        <w:t>T</w:t>
      </w:r>
      <w:r w:rsidRPr="000520A9">
        <w:rPr>
          <w:rFonts w:eastAsia="宋体"/>
          <w:b/>
          <w:lang w:eastAsia="zh-CN"/>
        </w:rPr>
        <w:t xml:space="preserve">able </w:t>
      </w:r>
      <w:r>
        <w:rPr>
          <w:rFonts w:eastAsia="宋体"/>
          <w:b/>
          <w:lang w:eastAsia="zh-CN"/>
        </w:rPr>
        <w:t>5</w:t>
      </w:r>
      <w:r w:rsidRPr="000520A9">
        <w:rPr>
          <w:rFonts w:eastAsia="宋体"/>
          <w:b/>
          <w:lang w:eastAsia="zh-CN"/>
        </w:rPr>
        <w:t xml:space="preserve">: </w:t>
      </w:r>
      <w:r w:rsidRPr="00610E6C">
        <w:rPr>
          <w:rFonts w:eastAsia="宋体"/>
          <w:b/>
          <w:lang w:eastAsia="zh-CN"/>
        </w:rPr>
        <w:t xml:space="preserve">absolute </w:t>
      </w:r>
      <w:r>
        <w:rPr>
          <w:rFonts w:eastAsia="宋体"/>
          <w:b/>
          <w:lang w:eastAsia="zh-CN"/>
        </w:rPr>
        <w:t>PRS-RSRP</w:t>
      </w:r>
      <w:r w:rsidRPr="000520A9">
        <w:rPr>
          <w:rFonts w:eastAsia="宋体"/>
          <w:b/>
          <w:lang w:eastAsia="zh-CN"/>
        </w:rPr>
        <w:t xml:space="preserve"> error for </w:t>
      </w:r>
      <w:r>
        <w:rPr>
          <w:rFonts w:eastAsia="宋体"/>
          <w:b/>
          <w:lang w:eastAsia="zh-CN"/>
        </w:rPr>
        <w:t>30</w:t>
      </w:r>
      <w:r w:rsidRPr="000520A9">
        <w:rPr>
          <w:rFonts w:eastAsia="宋体"/>
          <w:b/>
          <w:lang w:eastAsia="zh-CN"/>
        </w:rPr>
        <w:t>kHz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634"/>
        <w:gridCol w:w="928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</w:tblGrid>
      <w:tr w:rsidR="00610E6C" w:rsidRPr="00FE7F28" w:rsidTr="00C14EA0">
        <w:tc>
          <w:tcPr>
            <w:tcW w:w="0" w:type="auto"/>
            <w:vMerge w:val="restart"/>
            <w:shd w:val="clear" w:color="auto" w:fill="auto"/>
          </w:tcPr>
          <w:p w:rsidR="00610E6C" w:rsidRPr="00610E6C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610E6C">
              <w:rPr>
                <w:rFonts w:eastAsia="宋体" w:hint="eastAsia"/>
                <w:b/>
                <w:sz w:val="16"/>
                <w:szCs w:val="16"/>
                <w:lang w:eastAsia="zh-CN"/>
              </w:rPr>
              <w:t>R</w:t>
            </w:r>
            <w:r w:rsidRPr="00610E6C">
              <w:rPr>
                <w:rFonts w:eastAsia="宋体"/>
                <w:b/>
                <w:sz w:val="16"/>
                <w:szCs w:val="16"/>
                <w:lang w:eastAsia="zh-CN"/>
              </w:rPr>
              <w:t>B num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610E6C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610E6C">
              <w:rPr>
                <w:rFonts w:eastAsia="宋体"/>
                <w:b/>
                <w:sz w:val="16"/>
                <w:szCs w:val="16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610E6C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610E6C">
              <w:rPr>
                <w:rFonts w:eastAsia="宋体" w:hint="eastAsia"/>
                <w:b/>
                <w:sz w:val="16"/>
                <w:szCs w:val="16"/>
                <w:lang w:eastAsia="zh-CN"/>
              </w:rPr>
              <w:t>R</w:t>
            </w:r>
            <w:r w:rsidRPr="00610E6C">
              <w:rPr>
                <w:rFonts w:eastAsia="宋体"/>
                <w:b/>
                <w:sz w:val="16"/>
                <w:szCs w:val="16"/>
                <w:lang w:eastAsia="zh-CN"/>
              </w:rPr>
              <w:t>epetition</w:t>
            </w:r>
          </w:p>
        </w:tc>
        <w:tc>
          <w:tcPr>
            <w:tcW w:w="0" w:type="auto"/>
            <w:gridSpan w:val="12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 xml:space="preserve">Channel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A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WGN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T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DL-A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T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DL-B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T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DL-C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</w:tr>
      <w:tr w:rsidR="00F676D6" w:rsidRPr="00FE7F28" w:rsidTr="006053C0">
        <w:tc>
          <w:tcPr>
            <w:tcW w:w="0" w:type="auto"/>
            <w:vMerge w:val="restart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3.60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3.67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5.10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4.02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4.69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4.00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4.44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4.00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2.27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2.26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2.39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2.43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2.38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2.36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2.39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2.22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2.22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2.67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2.75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1.71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3.47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3.53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4.73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5.61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5.35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4.98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5.22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4.98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2.23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2.27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2.38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2.66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2.62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2.81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2.92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2.54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1.36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2.20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2.68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2.91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1.96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3.58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3.52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6.06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4.13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6.03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6.24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1.37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6.40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8.18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2.31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2.31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2.44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2.36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2.79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2.40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2.78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2.65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1.32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2.37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2.75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3.00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2.03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1.93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3.35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3.61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4.54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5.32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1.34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7.68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7.45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7.74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8.13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2.32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2.42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2.53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2.36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2.80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2.79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3.14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3.19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1.39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1.35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2.48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3.08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3.19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2.49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2.41 </w:t>
            </w:r>
          </w:p>
        </w:tc>
      </w:tr>
      <w:tr w:rsidR="00F676D6" w:rsidRPr="00FE7F28" w:rsidTr="006053C0">
        <w:tc>
          <w:tcPr>
            <w:tcW w:w="0" w:type="auto"/>
            <w:vMerge w:val="restart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2.41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2.46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2.56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2.96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2.37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2.28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2.28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2.67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1.35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2.25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2.07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1.16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2.44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2.49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2.61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2.90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2.34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2.29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2.57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2.75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1.72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0.29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2.14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2.28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1.36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2.45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2.43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3.19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2.71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2.36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2.44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2.56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2.52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1.74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2.23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2.12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1.48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2.46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2.33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2.68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3.06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2.34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2.57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3.30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3.38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2.18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2.32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0.29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2.08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2.40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2.45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1.98 </w:t>
            </w:r>
          </w:p>
        </w:tc>
      </w:tr>
      <w:tr w:rsidR="00F676D6" w:rsidRPr="00FE7F28" w:rsidTr="006053C0">
        <w:tc>
          <w:tcPr>
            <w:tcW w:w="0" w:type="auto"/>
            <w:vMerge w:val="restart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272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1.66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0.29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0.95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0.23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0.19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0.88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1.74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0.29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1.12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0.23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0.20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0.97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1.93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1.96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1.77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1.32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1.27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0.23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0.20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1.22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2.44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2.30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1.33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1.63 </w:t>
            </w:r>
          </w:p>
        </w:tc>
      </w:tr>
      <w:tr w:rsidR="00F676D6" w:rsidRPr="00FE7F28" w:rsidTr="006053C0"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676D6" w:rsidRPr="00FE7F28" w:rsidRDefault="00F676D6" w:rsidP="00F676D6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0.22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0.22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2.04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1.97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76D6" w:rsidRPr="006053C0" w:rsidRDefault="00F676D6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1.61 </w:t>
            </w:r>
          </w:p>
        </w:tc>
      </w:tr>
    </w:tbl>
    <w:p w:rsidR="00610E6C" w:rsidRDefault="00610E6C" w:rsidP="00610E6C">
      <w:pPr>
        <w:spacing w:before="120" w:after="120"/>
        <w:jc w:val="center"/>
        <w:rPr>
          <w:rFonts w:eastAsia="宋体"/>
          <w:b/>
          <w:lang w:eastAsia="zh-CN"/>
        </w:rPr>
      </w:pPr>
      <w:r w:rsidRPr="000520A9">
        <w:rPr>
          <w:rFonts w:eastAsia="宋体" w:hint="eastAsia"/>
          <w:b/>
          <w:lang w:eastAsia="zh-CN"/>
        </w:rPr>
        <w:lastRenderedPageBreak/>
        <w:t>T</w:t>
      </w:r>
      <w:r w:rsidRPr="000520A9">
        <w:rPr>
          <w:rFonts w:eastAsia="宋体"/>
          <w:b/>
          <w:lang w:eastAsia="zh-CN"/>
        </w:rPr>
        <w:t xml:space="preserve">able </w:t>
      </w:r>
      <w:r>
        <w:rPr>
          <w:rFonts w:eastAsia="宋体"/>
          <w:b/>
          <w:lang w:eastAsia="zh-CN"/>
        </w:rPr>
        <w:t>6</w:t>
      </w:r>
      <w:r w:rsidRPr="000520A9">
        <w:rPr>
          <w:rFonts w:eastAsia="宋体"/>
          <w:b/>
          <w:lang w:eastAsia="zh-CN"/>
        </w:rPr>
        <w:t xml:space="preserve">: </w:t>
      </w:r>
      <w:r w:rsidRPr="00610E6C">
        <w:rPr>
          <w:rFonts w:eastAsia="宋体"/>
          <w:b/>
          <w:lang w:eastAsia="zh-CN"/>
        </w:rPr>
        <w:t xml:space="preserve">absolute </w:t>
      </w:r>
      <w:r>
        <w:rPr>
          <w:rFonts w:eastAsia="宋体"/>
          <w:b/>
          <w:lang w:eastAsia="zh-CN"/>
        </w:rPr>
        <w:t>PRS-RSRP</w:t>
      </w:r>
      <w:r w:rsidRPr="000520A9">
        <w:rPr>
          <w:rFonts w:eastAsia="宋体"/>
          <w:b/>
          <w:lang w:eastAsia="zh-CN"/>
        </w:rPr>
        <w:t xml:space="preserve"> error for </w:t>
      </w:r>
      <w:r>
        <w:rPr>
          <w:rFonts w:eastAsia="宋体"/>
          <w:b/>
          <w:lang w:eastAsia="zh-CN"/>
        </w:rPr>
        <w:t>120</w:t>
      </w:r>
      <w:r w:rsidRPr="000520A9">
        <w:rPr>
          <w:rFonts w:eastAsia="宋体"/>
          <w:b/>
          <w:lang w:eastAsia="zh-CN"/>
        </w:rPr>
        <w:t>kHz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634"/>
        <w:gridCol w:w="928"/>
        <w:gridCol w:w="616"/>
        <w:gridCol w:w="616"/>
        <w:gridCol w:w="616"/>
        <w:gridCol w:w="616"/>
        <w:gridCol w:w="621"/>
        <w:gridCol w:w="621"/>
        <w:gridCol w:w="616"/>
        <w:gridCol w:w="616"/>
        <w:gridCol w:w="616"/>
        <w:gridCol w:w="616"/>
        <w:gridCol w:w="616"/>
        <w:gridCol w:w="616"/>
      </w:tblGrid>
      <w:tr w:rsidR="00610E6C" w:rsidRPr="00FE7F28" w:rsidTr="00C14EA0">
        <w:tc>
          <w:tcPr>
            <w:tcW w:w="0" w:type="auto"/>
            <w:vMerge w:val="restart"/>
            <w:shd w:val="clear" w:color="auto" w:fill="auto"/>
          </w:tcPr>
          <w:p w:rsidR="00610E6C" w:rsidRPr="00610E6C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610E6C">
              <w:rPr>
                <w:rFonts w:eastAsia="宋体" w:hint="eastAsia"/>
                <w:b/>
                <w:sz w:val="16"/>
                <w:szCs w:val="16"/>
                <w:lang w:eastAsia="zh-CN"/>
              </w:rPr>
              <w:t>R</w:t>
            </w:r>
            <w:r w:rsidRPr="00610E6C">
              <w:rPr>
                <w:rFonts w:eastAsia="宋体"/>
                <w:b/>
                <w:sz w:val="16"/>
                <w:szCs w:val="16"/>
                <w:lang w:eastAsia="zh-CN"/>
              </w:rPr>
              <w:t>B num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610E6C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610E6C">
              <w:rPr>
                <w:rFonts w:eastAsia="宋体"/>
                <w:b/>
                <w:sz w:val="16"/>
                <w:szCs w:val="16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10E6C" w:rsidRPr="00610E6C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610E6C">
              <w:rPr>
                <w:rFonts w:eastAsia="宋体" w:hint="eastAsia"/>
                <w:b/>
                <w:sz w:val="16"/>
                <w:szCs w:val="16"/>
                <w:lang w:eastAsia="zh-CN"/>
              </w:rPr>
              <w:t>R</w:t>
            </w:r>
            <w:r w:rsidRPr="00610E6C">
              <w:rPr>
                <w:rFonts w:eastAsia="宋体"/>
                <w:b/>
                <w:sz w:val="16"/>
                <w:szCs w:val="16"/>
                <w:lang w:eastAsia="zh-CN"/>
              </w:rPr>
              <w:t>epetition</w:t>
            </w:r>
          </w:p>
        </w:tc>
        <w:tc>
          <w:tcPr>
            <w:tcW w:w="0" w:type="auto"/>
            <w:gridSpan w:val="12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 xml:space="preserve">Channel 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S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NR=(-6,-13)</w:t>
            </w:r>
          </w:p>
        </w:tc>
        <w:tc>
          <w:tcPr>
            <w:tcW w:w="0" w:type="auto"/>
            <w:gridSpan w:val="6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S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NR=(-3,-10)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A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WGN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T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DL-C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T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DL-C</w:t>
            </w:r>
          </w:p>
        </w:tc>
      </w:tr>
      <w:tr w:rsidR="00610E6C" w:rsidRPr="00FE7F28" w:rsidTr="00C14EA0"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shd w:val="clear" w:color="auto" w:fill="auto"/>
          </w:tcPr>
          <w:p w:rsidR="00610E6C" w:rsidRPr="00FE7F28" w:rsidRDefault="00610E6C" w:rsidP="00C14EA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</w:tr>
      <w:tr w:rsidR="006053C0" w:rsidRPr="00FE7F28" w:rsidTr="006053C0">
        <w:tc>
          <w:tcPr>
            <w:tcW w:w="0" w:type="auto"/>
            <w:vMerge w:val="restart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4.11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5.37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1.32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7.50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4.96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2.66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2.69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2.66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2.68 </w:t>
            </w:r>
          </w:p>
        </w:tc>
      </w:tr>
      <w:tr w:rsidR="006053C0" w:rsidRPr="00FE7F28" w:rsidTr="006053C0"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2.62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2.63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2.38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2.81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1.74 </w:t>
            </w:r>
          </w:p>
        </w:tc>
      </w:tr>
      <w:tr w:rsidR="006053C0" w:rsidRPr="00FE7F28" w:rsidTr="006053C0"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1.17 </w:t>
            </w:r>
          </w:p>
        </w:tc>
      </w:tr>
      <w:tr w:rsidR="006053C0" w:rsidRPr="00FE7F28" w:rsidTr="006053C0"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4.37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4.31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5.32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7.97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2.64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2.80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2.69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2.75 </w:t>
            </w:r>
          </w:p>
        </w:tc>
      </w:tr>
      <w:tr w:rsidR="006053C0" w:rsidRPr="00FE7F28" w:rsidTr="006053C0"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2.69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2.75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2.95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2.80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1.76 </w:t>
            </w:r>
          </w:p>
        </w:tc>
      </w:tr>
      <w:tr w:rsidR="006053C0" w:rsidRPr="00FE7F28" w:rsidTr="006053C0"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1.40 </w:t>
            </w:r>
          </w:p>
        </w:tc>
      </w:tr>
      <w:tr w:rsidR="006053C0" w:rsidRPr="00FE7F28" w:rsidTr="006053C0"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4.18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4.87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7.52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7.92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2.69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2.58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3.00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3.26 </w:t>
            </w:r>
          </w:p>
        </w:tc>
      </w:tr>
      <w:tr w:rsidR="006053C0" w:rsidRPr="00FE7F28" w:rsidTr="006053C0"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2.80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2.47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2.92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2.97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1.99 </w:t>
            </w:r>
          </w:p>
        </w:tc>
      </w:tr>
      <w:tr w:rsidR="006053C0" w:rsidRPr="00FE7F28" w:rsidTr="006053C0"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2.01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1.92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1.30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1.37 </w:t>
            </w:r>
          </w:p>
        </w:tc>
      </w:tr>
      <w:tr w:rsidR="006053C0" w:rsidRPr="00FE7F28" w:rsidTr="006053C0"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4.54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4.23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2.10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11.97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11.79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2.69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2.78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3.87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4.01 </w:t>
            </w:r>
          </w:p>
        </w:tc>
      </w:tr>
      <w:tr w:rsidR="006053C0" w:rsidRPr="00FE7F28" w:rsidTr="006053C0"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2.59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2.70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4.26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3.57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1.69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2.47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2.09 </w:t>
            </w:r>
          </w:p>
        </w:tc>
      </w:tr>
      <w:tr w:rsidR="006053C0" w:rsidRPr="00FE7F28" w:rsidTr="006053C0"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2.26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2.61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1.82 </w:t>
            </w:r>
          </w:p>
        </w:tc>
      </w:tr>
      <w:tr w:rsidR="006053C0" w:rsidRPr="00FE7F28" w:rsidTr="006053C0">
        <w:tc>
          <w:tcPr>
            <w:tcW w:w="0" w:type="auto"/>
            <w:vMerge w:val="restart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3.23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3.22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3.63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3.52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1.96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2.00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2.08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2.25 </w:t>
            </w:r>
          </w:p>
        </w:tc>
      </w:tr>
      <w:tr w:rsidR="006053C0" w:rsidRPr="00FE7F28" w:rsidTr="006053C0"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2.04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2.03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1.94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1.32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1.13 </w:t>
            </w:r>
          </w:p>
        </w:tc>
      </w:tr>
      <w:tr w:rsidR="006053C0" w:rsidRPr="00FE7F28" w:rsidTr="006053C0"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1.30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1.31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0.88 </w:t>
            </w:r>
          </w:p>
        </w:tc>
      </w:tr>
      <w:tr w:rsidR="006053C0" w:rsidRPr="00FE7F28" w:rsidTr="006053C0"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3.19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3.31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4.35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4.28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2.09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1.94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2.03 </w:t>
            </w:r>
          </w:p>
        </w:tc>
      </w:tr>
      <w:tr w:rsidR="006053C0" w:rsidRPr="00FE7F28" w:rsidTr="006053C0"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2.04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1.93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1.98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1.92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1.22 </w:t>
            </w:r>
          </w:p>
        </w:tc>
      </w:tr>
      <w:tr w:rsidR="006053C0" w:rsidRPr="00FE7F28" w:rsidTr="006053C0"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1.35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0.96 </w:t>
            </w:r>
          </w:p>
        </w:tc>
      </w:tr>
      <w:tr w:rsidR="006053C0" w:rsidRPr="00FE7F28" w:rsidTr="006053C0"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3.28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3.25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3.60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3.85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2.04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2.19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2.16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2.11 </w:t>
            </w:r>
          </w:p>
        </w:tc>
      </w:tr>
      <w:tr w:rsidR="006053C0" w:rsidRPr="00FE7F28" w:rsidTr="006053C0"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2.04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2.14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2.17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2.18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1.33 </w:t>
            </w:r>
          </w:p>
        </w:tc>
      </w:tr>
      <w:tr w:rsidR="006053C0" w:rsidRPr="00FE7F28" w:rsidTr="006053C0"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1.38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1.39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1.20 </w:t>
            </w:r>
          </w:p>
        </w:tc>
      </w:tr>
      <w:tr w:rsidR="006053C0" w:rsidRPr="00FE7F28" w:rsidTr="006053C0"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3.15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3.32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4.61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5.79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2.03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2.11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2.53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2.74 </w:t>
            </w:r>
          </w:p>
        </w:tc>
      </w:tr>
      <w:tr w:rsidR="006053C0" w:rsidRPr="00FE7F28" w:rsidTr="006053C0"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2.05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2.12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2.79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2.21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1.31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1.33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1.70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1.89 </w:t>
            </w:r>
          </w:p>
        </w:tc>
      </w:tr>
      <w:tr w:rsidR="006053C0" w:rsidRPr="00FE7F28" w:rsidTr="006053C0"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1.39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1.95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1.91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1.40 </w:t>
            </w:r>
          </w:p>
        </w:tc>
      </w:tr>
      <w:tr w:rsidR="006053C0" w:rsidRPr="00FE7F28" w:rsidTr="006053C0">
        <w:tc>
          <w:tcPr>
            <w:tcW w:w="0" w:type="auto"/>
            <w:vMerge w:val="restart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2.50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2.40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2.25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2.27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1.48 </w:t>
            </w:r>
          </w:p>
        </w:tc>
      </w:tr>
      <w:tr w:rsidR="006053C0" w:rsidRPr="00FE7F28" w:rsidTr="006053C0"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1.33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0.87 </w:t>
            </w:r>
          </w:p>
        </w:tc>
      </w:tr>
      <w:tr w:rsidR="006053C0" w:rsidRPr="00FE7F28" w:rsidTr="006053C0"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0.23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0.63 </w:t>
            </w:r>
          </w:p>
        </w:tc>
      </w:tr>
      <w:tr w:rsidR="006053C0" w:rsidRPr="00FE7F28" w:rsidTr="006053C0"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2.46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2.48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2.51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2.33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1.35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1.50 </w:t>
            </w:r>
          </w:p>
        </w:tc>
      </w:tr>
      <w:tr w:rsidR="006053C0" w:rsidRPr="00FE7F28" w:rsidTr="006053C0"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0.86 </w:t>
            </w:r>
          </w:p>
        </w:tc>
      </w:tr>
      <w:tr w:rsidR="006053C0" w:rsidRPr="00FE7F28" w:rsidTr="006053C0"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0.22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0.75 </w:t>
            </w:r>
          </w:p>
        </w:tc>
      </w:tr>
      <w:tr w:rsidR="006053C0" w:rsidRPr="00FE7F28" w:rsidTr="006053C0"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0.78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2.47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2.39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2.65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2.77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1.56 </w:t>
            </w:r>
          </w:p>
        </w:tc>
      </w:tr>
      <w:tr w:rsidR="006053C0" w:rsidRPr="00FE7F28" w:rsidTr="006053C0"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1.04 </w:t>
            </w:r>
          </w:p>
        </w:tc>
      </w:tr>
      <w:tr w:rsidR="006053C0" w:rsidRPr="00FE7F28" w:rsidTr="006053C0"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1.10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0.23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0.61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0.87 </w:t>
            </w:r>
          </w:p>
        </w:tc>
      </w:tr>
      <w:tr w:rsidR="006053C0" w:rsidRPr="00FE7F28" w:rsidTr="006053C0"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  <w:r w:rsidRPr="00FE7F2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0.80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2.53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2.41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3.12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3.52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0.48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1.87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2.03 </w:t>
            </w:r>
          </w:p>
        </w:tc>
      </w:tr>
      <w:tr w:rsidR="006053C0" w:rsidRPr="00FE7F28" w:rsidTr="006053C0"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2.04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1.92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1.39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1.46 </w:t>
            </w:r>
          </w:p>
        </w:tc>
      </w:tr>
      <w:tr w:rsidR="006053C0" w:rsidRPr="00FE7F28" w:rsidTr="006053C0"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6053C0" w:rsidRPr="00FE7F28" w:rsidRDefault="006053C0" w:rsidP="006053C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FE7F28">
              <w:rPr>
                <w:rFonts w:eastAsia="宋体" w:hint="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0.32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0.90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1.58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0.22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0.55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1.06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1.28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53C0" w:rsidRPr="006053C0" w:rsidRDefault="006053C0" w:rsidP="006053C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053C0">
              <w:rPr>
                <w:rFonts w:hint="eastAsia"/>
                <w:color w:val="000000"/>
                <w:sz w:val="18"/>
                <w:szCs w:val="18"/>
              </w:rPr>
              <w:t xml:space="preserve">1.31 </w:t>
            </w:r>
          </w:p>
        </w:tc>
      </w:tr>
    </w:tbl>
    <w:p w:rsidR="00610E6C" w:rsidRPr="00490599" w:rsidRDefault="00610E6C" w:rsidP="00610E6C">
      <w:pPr>
        <w:spacing w:before="120" w:after="120"/>
        <w:rPr>
          <w:rFonts w:eastAsia="宋体"/>
          <w:lang w:eastAsia="zh-CN"/>
        </w:rPr>
      </w:pPr>
      <w:r w:rsidRPr="00490599">
        <w:rPr>
          <w:rFonts w:eastAsia="宋体"/>
          <w:lang w:eastAsia="zh-CN"/>
        </w:rPr>
        <w:t>From the tables, we can observe that</w:t>
      </w:r>
    </w:p>
    <w:p w:rsidR="00610E6C" w:rsidRPr="00490599" w:rsidRDefault="00610E6C" w:rsidP="00610E6C">
      <w:pPr>
        <w:spacing w:before="120" w:after="120"/>
        <w:rPr>
          <w:rFonts w:eastAsia="宋体"/>
          <w:b/>
          <w:lang w:eastAsia="zh-CN"/>
        </w:rPr>
      </w:pPr>
      <w:r w:rsidRPr="00490599">
        <w:rPr>
          <w:rFonts w:eastAsia="宋体"/>
          <w:b/>
          <w:lang w:eastAsia="zh-CN"/>
        </w:rPr>
        <w:t>Observation 1: The performance for all comb size are similar.</w:t>
      </w:r>
    </w:p>
    <w:p w:rsidR="00610E6C" w:rsidRDefault="00610E6C" w:rsidP="00610E6C">
      <w:pPr>
        <w:spacing w:before="120" w:after="120"/>
        <w:rPr>
          <w:rFonts w:eastAsia="宋体"/>
          <w:b/>
          <w:lang w:eastAsia="zh-CN"/>
        </w:rPr>
      </w:pPr>
      <w:r w:rsidRPr="00490599">
        <w:rPr>
          <w:rFonts w:eastAsia="宋体"/>
          <w:b/>
          <w:lang w:eastAsia="zh-CN"/>
        </w:rPr>
        <w:t xml:space="preserve">Observation 2: Repetition up to </w:t>
      </w:r>
      <w:r>
        <w:rPr>
          <w:rFonts w:eastAsia="宋体"/>
          <w:b/>
          <w:lang w:eastAsia="zh-CN"/>
        </w:rPr>
        <w:t>4</w:t>
      </w:r>
      <w:r w:rsidRPr="00490599">
        <w:rPr>
          <w:rFonts w:eastAsia="宋体"/>
          <w:b/>
          <w:lang w:eastAsia="zh-CN"/>
        </w:rPr>
        <w:t xml:space="preserve"> improve</w:t>
      </w:r>
      <w:r>
        <w:rPr>
          <w:rFonts w:eastAsia="宋体"/>
          <w:b/>
          <w:lang w:eastAsia="zh-CN"/>
        </w:rPr>
        <w:t>s</w:t>
      </w:r>
      <w:r w:rsidRPr="00490599">
        <w:rPr>
          <w:rFonts w:eastAsia="宋体"/>
          <w:b/>
          <w:lang w:eastAsia="zh-CN"/>
        </w:rPr>
        <w:t xml:space="preserve"> the performance for </w:t>
      </w:r>
      <w:r>
        <w:rPr>
          <w:rFonts w:eastAsia="宋体"/>
          <w:b/>
          <w:lang w:eastAsia="zh-CN"/>
        </w:rPr>
        <w:t xml:space="preserve">all </w:t>
      </w:r>
      <w:r w:rsidRPr="00490599">
        <w:rPr>
          <w:rFonts w:eastAsia="宋体"/>
          <w:b/>
          <w:lang w:eastAsia="zh-CN"/>
        </w:rPr>
        <w:t xml:space="preserve">RB number </w:t>
      </w:r>
      <w:r>
        <w:rPr>
          <w:rFonts w:eastAsia="宋体"/>
          <w:b/>
          <w:lang w:eastAsia="zh-CN"/>
        </w:rPr>
        <w:t>in all</w:t>
      </w:r>
      <w:r w:rsidRPr="00490599">
        <w:rPr>
          <w:rFonts w:eastAsia="宋体"/>
          <w:b/>
          <w:lang w:eastAsia="zh-CN"/>
        </w:rPr>
        <w:t xml:space="preserve"> channel</w:t>
      </w:r>
      <w:r>
        <w:rPr>
          <w:rFonts w:eastAsia="宋体"/>
          <w:b/>
          <w:lang w:eastAsia="zh-CN"/>
        </w:rPr>
        <w:t>s, while the gain is more significant for small RB number at low SNR.</w:t>
      </w:r>
    </w:p>
    <w:p w:rsidR="00610E6C" w:rsidRDefault="00610E6C" w:rsidP="00610E6C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O</w:t>
      </w:r>
      <w:r>
        <w:rPr>
          <w:rFonts w:eastAsia="宋体"/>
          <w:b/>
          <w:lang w:eastAsia="zh-CN"/>
        </w:rPr>
        <w:t xml:space="preserve">bservation 3: The performance are dependent on the channel profile, but the difference is not much. </w:t>
      </w:r>
    </w:p>
    <w:p w:rsidR="006053C0" w:rsidRDefault="00610E6C" w:rsidP="006053C0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4: The accuracy improves in proportion with BW in RB due to more REs for estimation.</w:t>
      </w:r>
    </w:p>
    <w:p w:rsidR="00EE4922" w:rsidRPr="006053C0" w:rsidRDefault="00610E6C" w:rsidP="00EE4922">
      <w:pPr>
        <w:spacing w:before="120" w:after="120"/>
        <w:rPr>
          <w:rFonts w:eastAsiaTheme="minorEastAsia"/>
          <w:lang w:eastAsia="zh-CN"/>
        </w:rPr>
      </w:pPr>
      <w:r>
        <w:rPr>
          <w:rFonts w:eastAsia="宋体"/>
          <w:b/>
          <w:lang w:eastAsia="zh-CN"/>
        </w:rPr>
        <w:t>Observation 5: The performance is quite dependent on SNR condition.</w:t>
      </w:r>
    </w:p>
    <w:p w:rsidR="00C3788F" w:rsidRDefault="00C3788F" w:rsidP="00C3788F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C3788F" w:rsidRDefault="00C3788F" w:rsidP="00C3788F">
      <w:pPr>
        <w:spacing w:before="120" w:after="120"/>
        <w:rPr>
          <w:rFonts w:eastAsia="宋体"/>
          <w:lang w:eastAsia="zh-CN"/>
        </w:rPr>
      </w:pPr>
      <w:r w:rsidRPr="00AA09C0">
        <w:rPr>
          <w:rFonts w:eastAsia="宋体"/>
          <w:lang w:eastAsia="zh-CN"/>
        </w:rPr>
        <w:t>In</w:t>
      </w:r>
      <w:r>
        <w:rPr>
          <w:rFonts w:eastAsia="宋体"/>
          <w:lang w:eastAsia="zh-CN"/>
        </w:rPr>
        <w:t xml:space="preserve"> this paper we provided </w:t>
      </w:r>
      <w:r w:rsidR="006053C0">
        <w:rPr>
          <w:rFonts w:eastAsia="宋体"/>
          <w:lang w:eastAsia="zh-CN"/>
        </w:rPr>
        <w:t>further simulation results for absolute PRS-RSRP measurement accuracy</w:t>
      </w:r>
      <w:r w:rsidR="00210C78">
        <w:rPr>
          <w:rFonts w:eastAsia="宋体"/>
          <w:lang w:eastAsia="zh-CN"/>
        </w:rPr>
        <w:t>.</w:t>
      </w:r>
      <w:r w:rsidR="006053C0">
        <w:rPr>
          <w:rFonts w:eastAsia="宋体"/>
          <w:lang w:eastAsia="zh-CN"/>
        </w:rPr>
        <w:t xml:space="preserve"> The performance trends are almost same for absolute and relative accuracy.</w:t>
      </w:r>
    </w:p>
    <w:p w:rsidR="006053C0" w:rsidRPr="00490599" w:rsidRDefault="006053C0" w:rsidP="006053C0">
      <w:pPr>
        <w:spacing w:before="120" w:after="120"/>
        <w:rPr>
          <w:rFonts w:eastAsia="宋体"/>
          <w:b/>
          <w:lang w:eastAsia="zh-CN"/>
        </w:rPr>
      </w:pPr>
      <w:r w:rsidRPr="00490599">
        <w:rPr>
          <w:rFonts w:eastAsia="宋体"/>
          <w:b/>
          <w:lang w:eastAsia="zh-CN"/>
        </w:rPr>
        <w:t>Observation 1: The performance for all comb size are similar.</w:t>
      </w:r>
    </w:p>
    <w:p w:rsidR="006053C0" w:rsidRDefault="006053C0" w:rsidP="006053C0">
      <w:pPr>
        <w:spacing w:before="120" w:after="120"/>
        <w:rPr>
          <w:rFonts w:eastAsia="宋体"/>
          <w:b/>
          <w:lang w:eastAsia="zh-CN"/>
        </w:rPr>
      </w:pPr>
      <w:r w:rsidRPr="00490599">
        <w:rPr>
          <w:rFonts w:eastAsia="宋体"/>
          <w:b/>
          <w:lang w:eastAsia="zh-CN"/>
        </w:rPr>
        <w:t xml:space="preserve">Observation 2: Repetition up to </w:t>
      </w:r>
      <w:r>
        <w:rPr>
          <w:rFonts w:eastAsia="宋体"/>
          <w:b/>
          <w:lang w:eastAsia="zh-CN"/>
        </w:rPr>
        <w:t>4</w:t>
      </w:r>
      <w:r w:rsidRPr="00490599">
        <w:rPr>
          <w:rFonts w:eastAsia="宋体"/>
          <w:b/>
          <w:lang w:eastAsia="zh-CN"/>
        </w:rPr>
        <w:t xml:space="preserve"> improve</w:t>
      </w:r>
      <w:r>
        <w:rPr>
          <w:rFonts w:eastAsia="宋体"/>
          <w:b/>
          <w:lang w:eastAsia="zh-CN"/>
        </w:rPr>
        <w:t>s</w:t>
      </w:r>
      <w:r w:rsidRPr="00490599">
        <w:rPr>
          <w:rFonts w:eastAsia="宋体"/>
          <w:b/>
          <w:lang w:eastAsia="zh-CN"/>
        </w:rPr>
        <w:t xml:space="preserve"> the performance for </w:t>
      </w:r>
      <w:r>
        <w:rPr>
          <w:rFonts w:eastAsia="宋体"/>
          <w:b/>
          <w:lang w:eastAsia="zh-CN"/>
        </w:rPr>
        <w:t xml:space="preserve">all </w:t>
      </w:r>
      <w:r w:rsidRPr="00490599">
        <w:rPr>
          <w:rFonts w:eastAsia="宋体"/>
          <w:b/>
          <w:lang w:eastAsia="zh-CN"/>
        </w:rPr>
        <w:t xml:space="preserve">RB number </w:t>
      </w:r>
      <w:r>
        <w:rPr>
          <w:rFonts w:eastAsia="宋体"/>
          <w:b/>
          <w:lang w:eastAsia="zh-CN"/>
        </w:rPr>
        <w:t>in all</w:t>
      </w:r>
      <w:r w:rsidRPr="00490599">
        <w:rPr>
          <w:rFonts w:eastAsia="宋体"/>
          <w:b/>
          <w:lang w:eastAsia="zh-CN"/>
        </w:rPr>
        <w:t xml:space="preserve"> channel</w:t>
      </w:r>
      <w:r>
        <w:rPr>
          <w:rFonts w:eastAsia="宋体"/>
          <w:b/>
          <w:lang w:eastAsia="zh-CN"/>
        </w:rPr>
        <w:t>s, while the gain is more significant for small RB number at low SNR.</w:t>
      </w:r>
    </w:p>
    <w:p w:rsidR="006053C0" w:rsidRDefault="006053C0" w:rsidP="006053C0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lastRenderedPageBreak/>
        <w:t>O</w:t>
      </w:r>
      <w:r>
        <w:rPr>
          <w:rFonts w:eastAsia="宋体"/>
          <w:b/>
          <w:lang w:eastAsia="zh-CN"/>
        </w:rPr>
        <w:t xml:space="preserve">bservation 3: The performance are dependent on the channel profile, but the difference is not much. </w:t>
      </w:r>
    </w:p>
    <w:p w:rsidR="006053C0" w:rsidRDefault="006053C0" w:rsidP="006053C0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4: The accuracy improves in proportion with BW in RB due to more REs for estimation.</w:t>
      </w:r>
    </w:p>
    <w:p w:rsidR="008B10CB" w:rsidRPr="006053C0" w:rsidRDefault="006053C0" w:rsidP="00EE4922">
      <w:pPr>
        <w:spacing w:before="120" w:after="120"/>
        <w:rPr>
          <w:rFonts w:eastAsiaTheme="minorEastAsia"/>
          <w:lang w:eastAsia="zh-CN"/>
        </w:rPr>
      </w:pPr>
      <w:r>
        <w:rPr>
          <w:rFonts w:eastAsia="宋体"/>
          <w:b/>
          <w:lang w:eastAsia="zh-CN"/>
        </w:rPr>
        <w:t>Observation 5: The performance is quite dependent on SNR condition.</w:t>
      </w: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B71712" w:rsidRPr="0080299A" w:rsidRDefault="006931DF" w:rsidP="0080299A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 w:rsidRPr="006931DF">
        <w:rPr>
          <w:rFonts w:eastAsia="宋体"/>
          <w:lang w:eastAsia="zh-CN"/>
        </w:rPr>
        <w:t>RP-20</w:t>
      </w:r>
      <w:r w:rsidR="0080299A">
        <w:rPr>
          <w:rFonts w:eastAsia="宋体"/>
          <w:lang w:eastAsia="zh-CN"/>
        </w:rPr>
        <w:t>17371</w:t>
      </w:r>
      <w:r w:rsidR="00D57591">
        <w:rPr>
          <w:rFonts w:eastAsia="宋体"/>
          <w:lang w:eastAsia="zh-CN"/>
        </w:rPr>
        <w:t xml:space="preserve">, </w:t>
      </w:r>
      <w:r w:rsidR="0080299A" w:rsidRPr="0080299A">
        <w:rPr>
          <w:rFonts w:eastAsia="宋体"/>
          <w:lang w:val="en-US" w:eastAsia="zh-CN"/>
        </w:rPr>
        <w:t>WF on NR Positioning Performance Requirements</w:t>
      </w:r>
      <w:r w:rsidR="007E7A02" w:rsidRPr="0080299A">
        <w:rPr>
          <w:rFonts w:eastAsia="宋体"/>
          <w:lang w:eastAsia="zh-CN"/>
        </w:rPr>
        <w:t xml:space="preserve">, </w:t>
      </w:r>
      <w:r w:rsidRPr="0080299A">
        <w:rPr>
          <w:rFonts w:eastAsia="宋体"/>
          <w:lang w:eastAsia="zh-CN"/>
        </w:rPr>
        <w:t>Intel Corporation</w:t>
      </w:r>
    </w:p>
    <w:p w:rsidR="0080299A" w:rsidRDefault="0080299A" w:rsidP="0080299A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 w:rsidRPr="0080299A">
        <w:rPr>
          <w:rFonts w:eastAsia="宋体"/>
          <w:lang w:val="en-US" w:eastAsia="zh-CN"/>
        </w:rPr>
        <w:t>R4-200436</w:t>
      </w:r>
      <w:r w:rsidR="00610E6C">
        <w:rPr>
          <w:rFonts w:eastAsia="宋体"/>
          <w:lang w:val="en-US" w:eastAsia="zh-CN"/>
        </w:rPr>
        <w:t>2</w:t>
      </w:r>
      <w:r>
        <w:rPr>
          <w:rFonts w:eastAsia="宋体"/>
          <w:lang w:val="en-US" w:eastAsia="zh-CN"/>
        </w:rPr>
        <w:t xml:space="preserve">, </w:t>
      </w:r>
      <w:r w:rsidRPr="0080299A">
        <w:rPr>
          <w:rFonts w:eastAsia="宋体"/>
          <w:lang w:val="en-US" w:eastAsia="zh-CN"/>
        </w:rPr>
        <w:t xml:space="preserve">Link level simulation results for </w:t>
      </w:r>
      <w:r w:rsidR="00610E6C">
        <w:rPr>
          <w:rFonts w:eastAsia="宋体"/>
          <w:lang w:val="en-US" w:eastAsia="zh-CN"/>
        </w:rPr>
        <w:t>PRS-RSRP</w:t>
      </w:r>
      <w:r w:rsidRPr="0080299A">
        <w:rPr>
          <w:rFonts w:eastAsia="宋体"/>
          <w:lang w:val="en-US" w:eastAsia="zh-CN"/>
        </w:rPr>
        <w:t xml:space="preserve"> measurement</w:t>
      </w:r>
      <w:r>
        <w:rPr>
          <w:rFonts w:eastAsia="宋体"/>
          <w:lang w:val="en-US" w:eastAsia="zh-CN"/>
        </w:rPr>
        <w:t xml:space="preserve">, </w:t>
      </w:r>
      <w:r w:rsidRPr="0080299A">
        <w:rPr>
          <w:rFonts w:eastAsia="宋体"/>
          <w:lang w:val="en-US" w:eastAsia="zh-CN"/>
        </w:rPr>
        <w:t>Huawei, HiSilicon</w:t>
      </w:r>
    </w:p>
    <w:p w:rsidR="0080299A" w:rsidRPr="0080299A" w:rsidRDefault="0080299A" w:rsidP="0080299A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 w:rsidRPr="0080299A">
        <w:rPr>
          <w:rFonts w:eastAsia="宋体"/>
          <w:lang w:val="en-US" w:eastAsia="zh-CN"/>
        </w:rPr>
        <w:t>R4-20</w:t>
      </w:r>
      <w:r>
        <w:rPr>
          <w:rFonts w:eastAsia="宋体"/>
          <w:lang w:val="en-US" w:eastAsia="zh-CN"/>
        </w:rPr>
        <w:t xml:space="preserve">02287, </w:t>
      </w:r>
      <w:r w:rsidRPr="0080299A">
        <w:rPr>
          <w:rFonts w:eastAsia="宋体"/>
          <w:lang w:val="en-US" w:eastAsia="zh-CN"/>
        </w:rPr>
        <w:t>Updated link level simulation assumption for RSTD and RSRP</w:t>
      </w:r>
      <w:r>
        <w:rPr>
          <w:rFonts w:eastAsia="宋体"/>
          <w:lang w:val="en-US" w:eastAsia="zh-CN"/>
        </w:rPr>
        <w:t xml:space="preserve">, </w:t>
      </w:r>
      <w:r w:rsidRPr="0080299A">
        <w:rPr>
          <w:rFonts w:eastAsia="宋体"/>
          <w:lang w:val="en-US" w:eastAsia="zh-CN"/>
        </w:rPr>
        <w:t>Huawei, HiSilicon</w:t>
      </w:r>
    </w:p>
    <w:sectPr w:rsidR="0080299A" w:rsidRPr="0080299A" w:rsidSect="007D2899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B77" w:rsidRDefault="00E71B77">
      <w:pPr>
        <w:spacing w:before="120" w:after="120"/>
      </w:pPr>
      <w:r>
        <w:separator/>
      </w:r>
    </w:p>
  </w:endnote>
  <w:endnote w:type="continuationSeparator" w:id="0">
    <w:p w:rsidR="00E71B77" w:rsidRDefault="00E71B77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369" w:rsidRDefault="00DA536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DA5369" w:rsidRDefault="00DA536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369" w:rsidRDefault="00DA536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B12E9">
      <w:rPr>
        <w:rStyle w:val="af1"/>
      </w:rPr>
      <w:t>6</w:t>
    </w:r>
    <w:r>
      <w:rPr>
        <w:rStyle w:val="af1"/>
      </w:rPr>
      <w:fldChar w:fldCharType="end"/>
    </w:r>
  </w:p>
  <w:p w:rsidR="00DA5369" w:rsidRDefault="00DA536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B77" w:rsidRDefault="00E71B77">
      <w:pPr>
        <w:spacing w:before="120" w:after="120"/>
      </w:pPr>
      <w:r>
        <w:separator/>
      </w:r>
    </w:p>
  </w:footnote>
  <w:footnote w:type="continuationSeparator" w:id="0">
    <w:p w:rsidR="00E71B77" w:rsidRDefault="00E71B77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35053"/>
    <w:multiLevelType w:val="hybridMultilevel"/>
    <w:tmpl w:val="940C23AC"/>
    <w:lvl w:ilvl="0" w:tplc="EC0E60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86DD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F653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DE6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2A1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988A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CA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E8E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5E1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7CA4484"/>
    <w:multiLevelType w:val="hybridMultilevel"/>
    <w:tmpl w:val="6B32BD3E"/>
    <w:lvl w:ilvl="0" w:tplc="A064A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586F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C3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1E84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2C6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029E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C63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0C6D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743C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453B76"/>
    <w:multiLevelType w:val="hybridMultilevel"/>
    <w:tmpl w:val="C74C3DFC"/>
    <w:lvl w:ilvl="0" w:tplc="448AE7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02D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EAA6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02BA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10DB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41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C2D1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5EF5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362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3D1624B"/>
    <w:multiLevelType w:val="hybridMultilevel"/>
    <w:tmpl w:val="427E28F6"/>
    <w:lvl w:ilvl="0" w:tplc="AD2CE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7A8D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664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CCF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480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026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5A02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381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4629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DEA54D6"/>
    <w:multiLevelType w:val="hybridMultilevel"/>
    <w:tmpl w:val="A68AB0D6"/>
    <w:lvl w:ilvl="0" w:tplc="731C545C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9" w15:restartNumberingAfterBreak="0">
    <w:nsid w:val="62093A5C"/>
    <w:multiLevelType w:val="hybridMultilevel"/>
    <w:tmpl w:val="4180253C"/>
    <w:lvl w:ilvl="0" w:tplc="FA58C2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CE6E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25C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44BE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9C0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89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9C0E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063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8859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A2B4D96"/>
    <w:multiLevelType w:val="hybridMultilevel"/>
    <w:tmpl w:val="6DF0EF98"/>
    <w:lvl w:ilvl="0" w:tplc="25547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DC19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DC72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3CC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162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C6F3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06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6431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AC0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 w15:restartNumberingAfterBreak="0">
    <w:nsid w:val="78AF218B"/>
    <w:multiLevelType w:val="hybridMultilevel"/>
    <w:tmpl w:val="424A769C"/>
    <w:lvl w:ilvl="0" w:tplc="CDD64B0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6"/>
  </w:num>
  <w:num w:numId="2">
    <w:abstractNumId w:val="13"/>
  </w:num>
  <w:num w:numId="3">
    <w:abstractNumId w:val="15"/>
  </w:num>
  <w:num w:numId="4">
    <w:abstractNumId w:val="2"/>
  </w:num>
  <w:num w:numId="5">
    <w:abstractNumId w:val="4"/>
  </w:num>
  <w:num w:numId="6">
    <w:abstractNumId w:val="11"/>
  </w:num>
  <w:num w:numId="7">
    <w:abstractNumId w:val="8"/>
  </w:num>
  <w:num w:numId="8">
    <w:abstractNumId w:val="16"/>
    <w:lvlOverride w:ilvl="0">
      <w:startOverride w:val="1"/>
    </w:lvlOverride>
  </w:num>
  <w:num w:numId="9">
    <w:abstractNumId w:val="10"/>
  </w:num>
  <w:num w:numId="10">
    <w:abstractNumId w:val="14"/>
  </w:num>
  <w:num w:numId="11">
    <w:abstractNumId w:val="3"/>
  </w:num>
  <w:num w:numId="12">
    <w:abstractNumId w:val="9"/>
  </w:num>
  <w:num w:numId="13">
    <w:abstractNumId w:val="5"/>
  </w:num>
  <w:num w:numId="14">
    <w:abstractNumId w:val="12"/>
  </w:num>
  <w:num w:numId="15">
    <w:abstractNumId w:val="0"/>
  </w:num>
  <w:num w:numId="16">
    <w:abstractNumId w:val="1"/>
  </w:num>
  <w:num w:numId="17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E04"/>
    <w:rsid w:val="000231B8"/>
    <w:rsid w:val="000231CE"/>
    <w:rsid w:val="00023410"/>
    <w:rsid w:val="00023990"/>
    <w:rsid w:val="000239F5"/>
    <w:rsid w:val="00023AE6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107"/>
    <w:rsid w:val="000407FE"/>
    <w:rsid w:val="00040AD7"/>
    <w:rsid w:val="000418AA"/>
    <w:rsid w:val="00041973"/>
    <w:rsid w:val="000419B9"/>
    <w:rsid w:val="000420FB"/>
    <w:rsid w:val="000426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C4B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000"/>
    <w:rsid w:val="00093273"/>
    <w:rsid w:val="000933DE"/>
    <w:rsid w:val="000935E6"/>
    <w:rsid w:val="000937D2"/>
    <w:rsid w:val="000940C0"/>
    <w:rsid w:val="00094236"/>
    <w:rsid w:val="00094FFF"/>
    <w:rsid w:val="000952C2"/>
    <w:rsid w:val="000959E6"/>
    <w:rsid w:val="00095FA9"/>
    <w:rsid w:val="00096355"/>
    <w:rsid w:val="000967E7"/>
    <w:rsid w:val="000969FD"/>
    <w:rsid w:val="000972E8"/>
    <w:rsid w:val="00097968"/>
    <w:rsid w:val="000A0ADD"/>
    <w:rsid w:val="000A0B23"/>
    <w:rsid w:val="000A1238"/>
    <w:rsid w:val="000A1276"/>
    <w:rsid w:val="000A1326"/>
    <w:rsid w:val="000A1400"/>
    <w:rsid w:val="000A1893"/>
    <w:rsid w:val="000A1ADD"/>
    <w:rsid w:val="000A1AF5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2600"/>
    <w:rsid w:val="000C291C"/>
    <w:rsid w:val="000C29AA"/>
    <w:rsid w:val="000C3179"/>
    <w:rsid w:val="000C3266"/>
    <w:rsid w:val="000C3CDF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5331"/>
    <w:rsid w:val="000F58ED"/>
    <w:rsid w:val="000F5A74"/>
    <w:rsid w:val="000F5F81"/>
    <w:rsid w:val="000F61D5"/>
    <w:rsid w:val="000F625B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F5"/>
    <w:rsid w:val="00113700"/>
    <w:rsid w:val="001139AD"/>
    <w:rsid w:val="00113C9C"/>
    <w:rsid w:val="001143A4"/>
    <w:rsid w:val="00114872"/>
    <w:rsid w:val="00114A62"/>
    <w:rsid w:val="00114A8F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1EC"/>
    <w:rsid w:val="001239DE"/>
    <w:rsid w:val="001240B2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52DA"/>
    <w:rsid w:val="00135819"/>
    <w:rsid w:val="00135E13"/>
    <w:rsid w:val="00136A39"/>
    <w:rsid w:val="00136B55"/>
    <w:rsid w:val="00136BDF"/>
    <w:rsid w:val="001372B1"/>
    <w:rsid w:val="00137423"/>
    <w:rsid w:val="0013763B"/>
    <w:rsid w:val="00137D81"/>
    <w:rsid w:val="00140BDA"/>
    <w:rsid w:val="001415CD"/>
    <w:rsid w:val="001417C8"/>
    <w:rsid w:val="00141BC1"/>
    <w:rsid w:val="00141DD2"/>
    <w:rsid w:val="00141EFA"/>
    <w:rsid w:val="00142166"/>
    <w:rsid w:val="001421C5"/>
    <w:rsid w:val="0014235D"/>
    <w:rsid w:val="001423A1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8B5"/>
    <w:rsid w:val="00164E99"/>
    <w:rsid w:val="0016554F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E83"/>
    <w:rsid w:val="00172F79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85D"/>
    <w:rsid w:val="00197B72"/>
    <w:rsid w:val="00197C03"/>
    <w:rsid w:val="001A040A"/>
    <w:rsid w:val="001A0956"/>
    <w:rsid w:val="001A0A24"/>
    <w:rsid w:val="001A0F2F"/>
    <w:rsid w:val="001A12AC"/>
    <w:rsid w:val="001A14A3"/>
    <w:rsid w:val="001A1B9D"/>
    <w:rsid w:val="001A1D6F"/>
    <w:rsid w:val="001A1F68"/>
    <w:rsid w:val="001A24F6"/>
    <w:rsid w:val="001A2B46"/>
    <w:rsid w:val="001A3193"/>
    <w:rsid w:val="001A3A5D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901"/>
    <w:rsid w:val="001B4DD5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AAD"/>
    <w:rsid w:val="001C4F0C"/>
    <w:rsid w:val="001C504E"/>
    <w:rsid w:val="001C54F3"/>
    <w:rsid w:val="001C5848"/>
    <w:rsid w:val="001C5DB8"/>
    <w:rsid w:val="001C6381"/>
    <w:rsid w:val="001C6B82"/>
    <w:rsid w:val="001D04B9"/>
    <w:rsid w:val="001D0E79"/>
    <w:rsid w:val="001D10E1"/>
    <w:rsid w:val="001D1447"/>
    <w:rsid w:val="001D1841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4501"/>
    <w:rsid w:val="001E45DD"/>
    <w:rsid w:val="001E537A"/>
    <w:rsid w:val="001E56E5"/>
    <w:rsid w:val="001E57E7"/>
    <w:rsid w:val="001E584A"/>
    <w:rsid w:val="001E5958"/>
    <w:rsid w:val="001E5C6E"/>
    <w:rsid w:val="001E5D7A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7"/>
    <w:rsid w:val="001F0EDF"/>
    <w:rsid w:val="001F129F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6D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3C"/>
    <w:rsid w:val="00210C78"/>
    <w:rsid w:val="00210CE1"/>
    <w:rsid w:val="00211030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E87"/>
    <w:rsid w:val="002162E8"/>
    <w:rsid w:val="002166AC"/>
    <w:rsid w:val="00216787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6E6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3007"/>
    <w:rsid w:val="00233355"/>
    <w:rsid w:val="0023379E"/>
    <w:rsid w:val="00233A2D"/>
    <w:rsid w:val="00233C7C"/>
    <w:rsid w:val="00233EC2"/>
    <w:rsid w:val="0023451E"/>
    <w:rsid w:val="0023458E"/>
    <w:rsid w:val="002349F0"/>
    <w:rsid w:val="00234C5F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3B8"/>
    <w:rsid w:val="002545BD"/>
    <w:rsid w:val="002546B2"/>
    <w:rsid w:val="00254DEE"/>
    <w:rsid w:val="00254E40"/>
    <w:rsid w:val="002553E6"/>
    <w:rsid w:val="00255817"/>
    <w:rsid w:val="002559A4"/>
    <w:rsid w:val="00255C09"/>
    <w:rsid w:val="00255EAD"/>
    <w:rsid w:val="00255FD7"/>
    <w:rsid w:val="002560F6"/>
    <w:rsid w:val="00256328"/>
    <w:rsid w:val="0025665A"/>
    <w:rsid w:val="0025675E"/>
    <w:rsid w:val="00256FE1"/>
    <w:rsid w:val="00257239"/>
    <w:rsid w:val="00257423"/>
    <w:rsid w:val="00257BB0"/>
    <w:rsid w:val="00257C19"/>
    <w:rsid w:val="00257C7A"/>
    <w:rsid w:val="00257DD4"/>
    <w:rsid w:val="00260006"/>
    <w:rsid w:val="00260452"/>
    <w:rsid w:val="002604B0"/>
    <w:rsid w:val="0026084E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F79"/>
    <w:rsid w:val="0027102E"/>
    <w:rsid w:val="00271B1A"/>
    <w:rsid w:val="00272474"/>
    <w:rsid w:val="0027257D"/>
    <w:rsid w:val="0027283D"/>
    <w:rsid w:val="0027284E"/>
    <w:rsid w:val="002728B3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B5E"/>
    <w:rsid w:val="00274CFA"/>
    <w:rsid w:val="00274FFA"/>
    <w:rsid w:val="00275A54"/>
    <w:rsid w:val="00275B60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28B0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5E45"/>
    <w:rsid w:val="002A629D"/>
    <w:rsid w:val="002A66E0"/>
    <w:rsid w:val="002A6AD1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B8"/>
    <w:rsid w:val="002B49F3"/>
    <w:rsid w:val="002B4D87"/>
    <w:rsid w:val="002B51C5"/>
    <w:rsid w:val="002B538E"/>
    <w:rsid w:val="002B591F"/>
    <w:rsid w:val="002B5AE1"/>
    <w:rsid w:val="002B6395"/>
    <w:rsid w:val="002B72D7"/>
    <w:rsid w:val="002B738D"/>
    <w:rsid w:val="002B75CC"/>
    <w:rsid w:val="002B7610"/>
    <w:rsid w:val="002B796B"/>
    <w:rsid w:val="002B7C3A"/>
    <w:rsid w:val="002B7DC1"/>
    <w:rsid w:val="002C034B"/>
    <w:rsid w:val="002C0844"/>
    <w:rsid w:val="002C0866"/>
    <w:rsid w:val="002C08D0"/>
    <w:rsid w:val="002C18D8"/>
    <w:rsid w:val="002C2478"/>
    <w:rsid w:val="002C26B3"/>
    <w:rsid w:val="002C27CE"/>
    <w:rsid w:val="002C2C1D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DDD"/>
    <w:rsid w:val="002D67D5"/>
    <w:rsid w:val="002D7487"/>
    <w:rsid w:val="002D74E0"/>
    <w:rsid w:val="002D75FB"/>
    <w:rsid w:val="002D789A"/>
    <w:rsid w:val="002D7944"/>
    <w:rsid w:val="002D7D5C"/>
    <w:rsid w:val="002E0337"/>
    <w:rsid w:val="002E128E"/>
    <w:rsid w:val="002E173F"/>
    <w:rsid w:val="002E17B9"/>
    <w:rsid w:val="002E1A60"/>
    <w:rsid w:val="002E1AF4"/>
    <w:rsid w:val="002E24A9"/>
    <w:rsid w:val="002E24D5"/>
    <w:rsid w:val="002E272E"/>
    <w:rsid w:val="002E2AA6"/>
    <w:rsid w:val="002E2BE9"/>
    <w:rsid w:val="002E2D30"/>
    <w:rsid w:val="002E2D6C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CD5"/>
    <w:rsid w:val="002F2050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564"/>
    <w:rsid w:val="002F5839"/>
    <w:rsid w:val="002F60C8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64AA"/>
    <w:rsid w:val="00316903"/>
    <w:rsid w:val="00316AB2"/>
    <w:rsid w:val="00317600"/>
    <w:rsid w:val="003176C7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43FC"/>
    <w:rsid w:val="003344D0"/>
    <w:rsid w:val="003344E8"/>
    <w:rsid w:val="0033455D"/>
    <w:rsid w:val="003346A2"/>
    <w:rsid w:val="003349B7"/>
    <w:rsid w:val="00334A60"/>
    <w:rsid w:val="00335205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113"/>
    <w:rsid w:val="0034157C"/>
    <w:rsid w:val="00341852"/>
    <w:rsid w:val="0034192F"/>
    <w:rsid w:val="00342618"/>
    <w:rsid w:val="003427F4"/>
    <w:rsid w:val="00342B55"/>
    <w:rsid w:val="00342E6A"/>
    <w:rsid w:val="00343681"/>
    <w:rsid w:val="00343C1E"/>
    <w:rsid w:val="00343DF8"/>
    <w:rsid w:val="00344136"/>
    <w:rsid w:val="003443B7"/>
    <w:rsid w:val="00344F1D"/>
    <w:rsid w:val="0034507E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6BC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D0A"/>
    <w:rsid w:val="00364E7F"/>
    <w:rsid w:val="0036524F"/>
    <w:rsid w:val="0036548D"/>
    <w:rsid w:val="0036561A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DA5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2DDE"/>
    <w:rsid w:val="00382FAD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6DB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9758E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F08"/>
    <w:rsid w:val="003B2506"/>
    <w:rsid w:val="003B2540"/>
    <w:rsid w:val="003B2729"/>
    <w:rsid w:val="003B2A9F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6C"/>
    <w:rsid w:val="003D275A"/>
    <w:rsid w:val="003D2A12"/>
    <w:rsid w:val="003D2E4D"/>
    <w:rsid w:val="003D3214"/>
    <w:rsid w:val="003D3513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2187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EE8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0DF7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5452"/>
    <w:rsid w:val="00435614"/>
    <w:rsid w:val="0043562B"/>
    <w:rsid w:val="00435632"/>
    <w:rsid w:val="00435CD3"/>
    <w:rsid w:val="00435F15"/>
    <w:rsid w:val="00436263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B8"/>
    <w:rsid w:val="00443FD4"/>
    <w:rsid w:val="0044402F"/>
    <w:rsid w:val="004445A4"/>
    <w:rsid w:val="00444864"/>
    <w:rsid w:val="00444A4E"/>
    <w:rsid w:val="004450D0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C30"/>
    <w:rsid w:val="00450CE0"/>
    <w:rsid w:val="00450E2A"/>
    <w:rsid w:val="00451B48"/>
    <w:rsid w:val="00452094"/>
    <w:rsid w:val="00452612"/>
    <w:rsid w:val="004528C9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D35"/>
    <w:rsid w:val="00470E52"/>
    <w:rsid w:val="00470F43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7E1"/>
    <w:rsid w:val="0049139C"/>
    <w:rsid w:val="004913C0"/>
    <w:rsid w:val="0049171D"/>
    <w:rsid w:val="004917AE"/>
    <w:rsid w:val="00491A09"/>
    <w:rsid w:val="00491A6E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3EC"/>
    <w:rsid w:val="004949B4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8FB"/>
    <w:rsid w:val="004A5929"/>
    <w:rsid w:val="004A6900"/>
    <w:rsid w:val="004A7323"/>
    <w:rsid w:val="004A74B6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B7E96"/>
    <w:rsid w:val="004C0260"/>
    <w:rsid w:val="004C044D"/>
    <w:rsid w:val="004C0B18"/>
    <w:rsid w:val="004C0D02"/>
    <w:rsid w:val="004C0F8B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385"/>
    <w:rsid w:val="004D67CB"/>
    <w:rsid w:val="004D68A2"/>
    <w:rsid w:val="004D71A9"/>
    <w:rsid w:val="004D7313"/>
    <w:rsid w:val="004D79BC"/>
    <w:rsid w:val="004D79F5"/>
    <w:rsid w:val="004D7D9E"/>
    <w:rsid w:val="004D7FA8"/>
    <w:rsid w:val="004E05A9"/>
    <w:rsid w:val="004E0842"/>
    <w:rsid w:val="004E09ED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43E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208E"/>
    <w:rsid w:val="00502976"/>
    <w:rsid w:val="00502F39"/>
    <w:rsid w:val="005031AA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948"/>
    <w:rsid w:val="00515A24"/>
    <w:rsid w:val="00515AB2"/>
    <w:rsid w:val="00515C0E"/>
    <w:rsid w:val="00515CDF"/>
    <w:rsid w:val="00515D82"/>
    <w:rsid w:val="00516053"/>
    <w:rsid w:val="00516792"/>
    <w:rsid w:val="005167E8"/>
    <w:rsid w:val="0051680A"/>
    <w:rsid w:val="005179A5"/>
    <w:rsid w:val="00517EB6"/>
    <w:rsid w:val="005200B3"/>
    <w:rsid w:val="005200CA"/>
    <w:rsid w:val="005205BE"/>
    <w:rsid w:val="0052087B"/>
    <w:rsid w:val="00520D10"/>
    <w:rsid w:val="00521665"/>
    <w:rsid w:val="00521884"/>
    <w:rsid w:val="00521A11"/>
    <w:rsid w:val="00521F5F"/>
    <w:rsid w:val="005222C5"/>
    <w:rsid w:val="00522572"/>
    <w:rsid w:val="00522586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CE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833"/>
    <w:rsid w:val="0053737E"/>
    <w:rsid w:val="00537A13"/>
    <w:rsid w:val="00537B3A"/>
    <w:rsid w:val="00537F2E"/>
    <w:rsid w:val="0054008E"/>
    <w:rsid w:val="005409B9"/>
    <w:rsid w:val="00540AD9"/>
    <w:rsid w:val="00540C01"/>
    <w:rsid w:val="00540D9B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176A"/>
    <w:rsid w:val="00551AE1"/>
    <w:rsid w:val="00551E08"/>
    <w:rsid w:val="00551FCA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177"/>
    <w:rsid w:val="0056641C"/>
    <w:rsid w:val="00566CD3"/>
    <w:rsid w:val="00567347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A7A"/>
    <w:rsid w:val="005C3B4B"/>
    <w:rsid w:val="005C3FD8"/>
    <w:rsid w:val="005C3FF1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F4D"/>
    <w:rsid w:val="005C610B"/>
    <w:rsid w:val="005C6289"/>
    <w:rsid w:val="005C629C"/>
    <w:rsid w:val="005C6579"/>
    <w:rsid w:val="005C69A4"/>
    <w:rsid w:val="005C6EA5"/>
    <w:rsid w:val="005C6FB8"/>
    <w:rsid w:val="005C7676"/>
    <w:rsid w:val="005C7721"/>
    <w:rsid w:val="005C7858"/>
    <w:rsid w:val="005C7C6E"/>
    <w:rsid w:val="005C7E53"/>
    <w:rsid w:val="005C7E98"/>
    <w:rsid w:val="005D000B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3DD"/>
    <w:rsid w:val="005E6427"/>
    <w:rsid w:val="005E6543"/>
    <w:rsid w:val="005E684F"/>
    <w:rsid w:val="005E69C0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3D9"/>
    <w:rsid w:val="005F745E"/>
    <w:rsid w:val="005F76A4"/>
    <w:rsid w:val="005F7A21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3C0"/>
    <w:rsid w:val="00605797"/>
    <w:rsid w:val="006059EE"/>
    <w:rsid w:val="00605A36"/>
    <w:rsid w:val="00605F0E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0E6C"/>
    <w:rsid w:val="006119F8"/>
    <w:rsid w:val="00611B87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935"/>
    <w:rsid w:val="00640A20"/>
    <w:rsid w:val="00640B19"/>
    <w:rsid w:val="00640C40"/>
    <w:rsid w:val="0064141A"/>
    <w:rsid w:val="00641591"/>
    <w:rsid w:val="006415CF"/>
    <w:rsid w:val="00641707"/>
    <w:rsid w:val="00641878"/>
    <w:rsid w:val="006418F0"/>
    <w:rsid w:val="00641B12"/>
    <w:rsid w:val="00641FC1"/>
    <w:rsid w:val="00642538"/>
    <w:rsid w:val="00642A3C"/>
    <w:rsid w:val="006436DF"/>
    <w:rsid w:val="00643724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632"/>
    <w:rsid w:val="00647F94"/>
    <w:rsid w:val="00650170"/>
    <w:rsid w:val="006503B5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2664"/>
    <w:rsid w:val="00662900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F7E"/>
    <w:rsid w:val="006843AF"/>
    <w:rsid w:val="006847EE"/>
    <w:rsid w:val="00684CED"/>
    <w:rsid w:val="006859F3"/>
    <w:rsid w:val="006860DF"/>
    <w:rsid w:val="00686273"/>
    <w:rsid w:val="00686494"/>
    <w:rsid w:val="006866C0"/>
    <w:rsid w:val="006866EF"/>
    <w:rsid w:val="00687024"/>
    <w:rsid w:val="00687092"/>
    <w:rsid w:val="006870D0"/>
    <w:rsid w:val="00687275"/>
    <w:rsid w:val="006873D1"/>
    <w:rsid w:val="00687BA5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1DF"/>
    <w:rsid w:val="00693469"/>
    <w:rsid w:val="006937D5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B1D"/>
    <w:rsid w:val="00695D19"/>
    <w:rsid w:val="00695E49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F4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95"/>
    <w:rsid w:val="006B243C"/>
    <w:rsid w:val="006B29C7"/>
    <w:rsid w:val="006B2AD2"/>
    <w:rsid w:val="006B2F0D"/>
    <w:rsid w:val="006B36C2"/>
    <w:rsid w:val="006B36E9"/>
    <w:rsid w:val="006B383C"/>
    <w:rsid w:val="006B38B0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73B"/>
    <w:rsid w:val="006D5932"/>
    <w:rsid w:val="006D5EB3"/>
    <w:rsid w:val="006D61EE"/>
    <w:rsid w:val="006D6B43"/>
    <w:rsid w:val="006D6E72"/>
    <w:rsid w:val="006D7134"/>
    <w:rsid w:val="006D7178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D6C"/>
    <w:rsid w:val="006E22A8"/>
    <w:rsid w:val="006E249F"/>
    <w:rsid w:val="006E24B4"/>
    <w:rsid w:val="006E2669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6076"/>
    <w:rsid w:val="00706435"/>
    <w:rsid w:val="00706633"/>
    <w:rsid w:val="0070699F"/>
    <w:rsid w:val="00706CEE"/>
    <w:rsid w:val="007070F0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E18"/>
    <w:rsid w:val="00717450"/>
    <w:rsid w:val="00717748"/>
    <w:rsid w:val="00717B28"/>
    <w:rsid w:val="007205CE"/>
    <w:rsid w:val="00720B14"/>
    <w:rsid w:val="00720D29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3562"/>
    <w:rsid w:val="007236F8"/>
    <w:rsid w:val="00723E59"/>
    <w:rsid w:val="00723EA4"/>
    <w:rsid w:val="00724675"/>
    <w:rsid w:val="00724849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7096"/>
    <w:rsid w:val="00737600"/>
    <w:rsid w:val="00737ED7"/>
    <w:rsid w:val="00740115"/>
    <w:rsid w:val="007403B1"/>
    <w:rsid w:val="00740402"/>
    <w:rsid w:val="0074075C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FF2"/>
    <w:rsid w:val="0074619E"/>
    <w:rsid w:val="007463B9"/>
    <w:rsid w:val="0074697D"/>
    <w:rsid w:val="00746F72"/>
    <w:rsid w:val="00747353"/>
    <w:rsid w:val="0074780E"/>
    <w:rsid w:val="00750205"/>
    <w:rsid w:val="00750207"/>
    <w:rsid w:val="00750C3A"/>
    <w:rsid w:val="00751024"/>
    <w:rsid w:val="00751067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139F"/>
    <w:rsid w:val="007614AA"/>
    <w:rsid w:val="00761904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6C5"/>
    <w:rsid w:val="00793122"/>
    <w:rsid w:val="007934C9"/>
    <w:rsid w:val="00793BB5"/>
    <w:rsid w:val="00793C31"/>
    <w:rsid w:val="007942B9"/>
    <w:rsid w:val="00794369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E82"/>
    <w:rsid w:val="007B5EFE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DF9"/>
    <w:rsid w:val="007F3F33"/>
    <w:rsid w:val="007F401F"/>
    <w:rsid w:val="007F4476"/>
    <w:rsid w:val="007F4AC1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99A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F1A"/>
    <w:rsid w:val="008140F4"/>
    <w:rsid w:val="008144EA"/>
    <w:rsid w:val="00814D48"/>
    <w:rsid w:val="00814DA3"/>
    <w:rsid w:val="008152C9"/>
    <w:rsid w:val="00815410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7BF2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FD6"/>
    <w:rsid w:val="0083552C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92C"/>
    <w:rsid w:val="00846A26"/>
    <w:rsid w:val="00846B82"/>
    <w:rsid w:val="00846BEB"/>
    <w:rsid w:val="00846FFB"/>
    <w:rsid w:val="00847847"/>
    <w:rsid w:val="00847A3A"/>
    <w:rsid w:val="00847B61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860"/>
    <w:rsid w:val="008608BC"/>
    <w:rsid w:val="00860C4C"/>
    <w:rsid w:val="00860C8E"/>
    <w:rsid w:val="008616D7"/>
    <w:rsid w:val="00861799"/>
    <w:rsid w:val="00862E40"/>
    <w:rsid w:val="008632C0"/>
    <w:rsid w:val="00863493"/>
    <w:rsid w:val="00863FFB"/>
    <w:rsid w:val="00864140"/>
    <w:rsid w:val="008647E7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CDD"/>
    <w:rsid w:val="00871CE9"/>
    <w:rsid w:val="00871E3D"/>
    <w:rsid w:val="008722CE"/>
    <w:rsid w:val="00872311"/>
    <w:rsid w:val="008724AC"/>
    <w:rsid w:val="008727F0"/>
    <w:rsid w:val="00872994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712"/>
    <w:rsid w:val="00890BBD"/>
    <w:rsid w:val="00890C71"/>
    <w:rsid w:val="00890E53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268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274C"/>
    <w:rsid w:val="008C27A7"/>
    <w:rsid w:val="008C2E5F"/>
    <w:rsid w:val="008C35B8"/>
    <w:rsid w:val="008C3C2B"/>
    <w:rsid w:val="008C3C74"/>
    <w:rsid w:val="008C3C7E"/>
    <w:rsid w:val="008C4D7E"/>
    <w:rsid w:val="008C5317"/>
    <w:rsid w:val="008C54FF"/>
    <w:rsid w:val="008C5BDA"/>
    <w:rsid w:val="008C62E7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9D2"/>
    <w:rsid w:val="008E0A84"/>
    <w:rsid w:val="008E106A"/>
    <w:rsid w:val="008E1130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205CD"/>
    <w:rsid w:val="00920B21"/>
    <w:rsid w:val="00920B63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30B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63B"/>
    <w:rsid w:val="009378C7"/>
    <w:rsid w:val="009379C5"/>
    <w:rsid w:val="00937F58"/>
    <w:rsid w:val="00940048"/>
    <w:rsid w:val="0094013F"/>
    <w:rsid w:val="00940180"/>
    <w:rsid w:val="009401D3"/>
    <w:rsid w:val="0094025E"/>
    <w:rsid w:val="00940474"/>
    <w:rsid w:val="009404FC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3FEC"/>
    <w:rsid w:val="00944444"/>
    <w:rsid w:val="00944552"/>
    <w:rsid w:val="00944623"/>
    <w:rsid w:val="0094476A"/>
    <w:rsid w:val="009447F1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946"/>
    <w:rsid w:val="00950D63"/>
    <w:rsid w:val="0095113B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AAC"/>
    <w:rsid w:val="009B0C75"/>
    <w:rsid w:val="009B0E10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DEC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E0413"/>
    <w:rsid w:val="009E04D3"/>
    <w:rsid w:val="009E09B9"/>
    <w:rsid w:val="009E09BD"/>
    <w:rsid w:val="009E0B89"/>
    <w:rsid w:val="009E0C47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E754B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5DF"/>
    <w:rsid w:val="00A01731"/>
    <w:rsid w:val="00A0184F"/>
    <w:rsid w:val="00A01D99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35A"/>
    <w:rsid w:val="00A2040E"/>
    <w:rsid w:val="00A20AFA"/>
    <w:rsid w:val="00A20E7E"/>
    <w:rsid w:val="00A21BE5"/>
    <w:rsid w:val="00A21EEF"/>
    <w:rsid w:val="00A223D2"/>
    <w:rsid w:val="00A2240D"/>
    <w:rsid w:val="00A229B9"/>
    <w:rsid w:val="00A22AC1"/>
    <w:rsid w:val="00A22BA7"/>
    <w:rsid w:val="00A22F3B"/>
    <w:rsid w:val="00A23171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AE9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FE"/>
    <w:rsid w:val="00A3037E"/>
    <w:rsid w:val="00A304B8"/>
    <w:rsid w:val="00A30DF3"/>
    <w:rsid w:val="00A310A7"/>
    <w:rsid w:val="00A310E3"/>
    <w:rsid w:val="00A31110"/>
    <w:rsid w:val="00A318C9"/>
    <w:rsid w:val="00A31B64"/>
    <w:rsid w:val="00A31C20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E38"/>
    <w:rsid w:val="00A402A3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B94"/>
    <w:rsid w:val="00A5416F"/>
    <w:rsid w:val="00A5425E"/>
    <w:rsid w:val="00A54576"/>
    <w:rsid w:val="00A545ED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113B"/>
    <w:rsid w:val="00A6162D"/>
    <w:rsid w:val="00A619B4"/>
    <w:rsid w:val="00A61E45"/>
    <w:rsid w:val="00A61EF1"/>
    <w:rsid w:val="00A61F41"/>
    <w:rsid w:val="00A61FED"/>
    <w:rsid w:val="00A6281B"/>
    <w:rsid w:val="00A62E3E"/>
    <w:rsid w:val="00A62F75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A64"/>
    <w:rsid w:val="00A71260"/>
    <w:rsid w:val="00A71487"/>
    <w:rsid w:val="00A718E5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D57"/>
    <w:rsid w:val="00A75EEB"/>
    <w:rsid w:val="00A764F1"/>
    <w:rsid w:val="00A76880"/>
    <w:rsid w:val="00A76910"/>
    <w:rsid w:val="00A76FFF"/>
    <w:rsid w:val="00A77277"/>
    <w:rsid w:val="00A8001C"/>
    <w:rsid w:val="00A8016F"/>
    <w:rsid w:val="00A805C3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DF8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3FF"/>
    <w:rsid w:val="00AA45D3"/>
    <w:rsid w:val="00AA4705"/>
    <w:rsid w:val="00AA490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FDE"/>
    <w:rsid w:val="00AA78D1"/>
    <w:rsid w:val="00AA7A91"/>
    <w:rsid w:val="00AA7B28"/>
    <w:rsid w:val="00AB013C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800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BE6"/>
    <w:rsid w:val="00B22FC5"/>
    <w:rsid w:val="00B23059"/>
    <w:rsid w:val="00B235A6"/>
    <w:rsid w:val="00B239D8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AF"/>
    <w:rsid w:val="00B31180"/>
    <w:rsid w:val="00B3136E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FBB"/>
    <w:rsid w:val="00B41392"/>
    <w:rsid w:val="00B41C8D"/>
    <w:rsid w:val="00B41E09"/>
    <w:rsid w:val="00B41F9D"/>
    <w:rsid w:val="00B423FE"/>
    <w:rsid w:val="00B424C0"/>
    <w:rsid w:val="00B42D9D"/>
    <w:rsid w:val="00B432A5"/>
    <w:rsid w:val="00B433E2"/>
    <w:rsid w:val="00B4360B"/>
    <w:rsid w:val="00B4380E"/>
    <w:rsid w:val="00B43D1D"/>
    <w:rsid w:val="00B44810"/>
    <w:rsid w:val="00B45A8A"/>
    <w:rsid w:val="00B46047"/>
    <w:rsid w:val="00B463E4"/>
    <w:rsid w:val="00B46BE9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DC0"/>
    <w:rsid w:val="00B56138"/>
    <w:rsid w:val="00B564F0"/>
    <w:rsid w:val="00B56F3A"/>
    <w:rsid w:val="00B57251"/>
    <w:rsid w:val="00B57CDE"/>
    <w:rsid w:val="00B57E24"/>
    <w:rsid w:val="00B57E43"/>
    <w:rsid w:val="00B57ED9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B31"/>
    <w:rsid w:val="00B66CD5"/>
    <w:rsid w:val="00B66EC0"/>
    <w:rsid w:val="00B66FAC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140A"/>
    <w:rsid w:val="00B7170C"/>
    <w:rsid w:val="00B71712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CC9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75B"/>
    <w:rsid w:val="00B8603B"/>
    <w:rsid w:val="00B86294"/>
    <w:rsid w:val="00B86B98"/>
    <w:rsid w:val="00B86BD6"/>
    <w:rsid w:val="00B86D7D"/>
    <w:rsid w:val="00B872BE"/>
    <w:rsid w:val="00B873E4"/>
    <w:rsid w:val="00B87961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5FB"/>
    <w:rsid w:val="00BC3712"/>
    <w:rsid w:val="00BC3756"/>
    <w:rsid w:val="00BC4194"/>
    <w:rsid w:val="00BC4326"/>
    <w:rsid w:val="00BC4F3B"/>
    <w:rsid w:val="00BC4FA5"/>
    <w:rsid w:val="00BC508C"/>
    <w:rsid w:val="00BC558A"/>
    <w:rsid w:val="00BC5A1D"/>
    <w:rsid w:val="00BC5B9A"/>
    <w:rsid w:val="00BC6002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88F"/>
    <w:rsid w:val="00BE59CC"/>
    <w:rsid w:val="00BE5FEF"/>
    <w:rsid w:val="00BE603F"/>
    <w:rsid w:val="00BE60C3"/>
    <w:rsid w:val="00BE63A4"/>
    <w:rsid w:val="00BE63D5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CEB"/>
    <w:rsid w:val="00C11B32"/>
    <w:rsid w:val="00C11D7B"/>
    <w:rsid w:val="00C12017"/>
    <w:rsid w:val="00C1261E"/>
    <w:rsid w:val="00C12625"/>
    <w:rsid w:val="00C12F35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241"/>
    <w:rsid w:val="00C2185A"/>
    <w:rsid w:val="00C21A59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B23"/>
    <w:rsid w:val="00C31B76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6C72"/>
    <w:rsid w:val="00C76EC8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CE0"/>
    <w:rsid w:val="00C9421C"/>
    <w:rsid w:val="00C94449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325"/>
    <w:rsid w:val="00CA246A"/>
    <w:rsid w:val="00CA29EB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6153"/>
    <w:rsid w:val="00CA616C"/>
    <w:rsid w:val="00CA61E0"/>
    <w:rsid w:val="00CA6567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91C"/>
    <w:rsid w:val="00CD094A"/>
    <w:rsid w:val="00CD0B68"/>
    <w:rsid w:val="00CD0C1B"/>
    <w:rsid w:val="00CD0EF0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C15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4F4"/>
    <w:rsid w:val="00D1270F"/>
    <w:rsid w:val="00D1276C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0EE0"/>
    <w:rsid w:val="00D212FD"/>
    <w:rsid w:val="00D216CF"/>
    <w:rsid w:val="00D21733"/>
    <w:rsid w:val="00D217F1"/>
    <w:rsid w:val="00D21D17"/>
    <w:rsid w:val="00D21E85"/>
    <w:rsid w:val="00D2208E"/>
    <w:rsid w:val="00D224F3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A"/>
    <w:rsid w:val="00D27D7E"/>
    <w:rsid w:val="00D300B3"/>
    <w:rsid w:val="00D3042D"/>
    <w:rsid w:val="00D309B6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78"/>
    <w:rsid w:val="00D4286F"/>
    <w:rsid w:val="00D42A9B"/>
    <w:rsid w:val="00D42BFA"/>
    <w:rsid w:val="00D42D39"/>
    <w:rsid w:val="00D42F0E"/>
    <w:rsid w:val="00D43595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F12"/>
    <w:rsid w:val="00D471F2"/>
    <w:rsid w:val="00D47564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9B"/>
    <w:rsid w:val="00D5699C"/>
    <w:rsid w:val="00D56B9E"/>
    <w:rsid w:val="00D56E4D"/>
    <w:rsid w:val="00D56EFF"/>
    <w:rsid w:val="00D56F8B"/>
    <w:rsid w:val="00D5755E"/>
    <w:rsid w:val="00D57591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3F7"/>
    <w:rsid w:val="00D7067C"/>
    <w:rsid w:val="00D70ADD"/>
    <w:rsid w:val="00D70D05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87"/>
    <w:rsid w:val="00D84097"/>
    <w:rsid w:val="00D84527"/>
    <w:rsid w:val="00D84B4E"/>
    <w:rsid w:val="00D84CD1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777"/>
    <w:rsid w:val="00D959FB"/>
    <w:rsid w:val="00D96738"/>
    <w:rsid w:val="00D9674A"/>
    <w:rsid w:val="00D968C4"/>
    <w:rsid w:val="00D96DC9"/>
    <w:rsid w:val="00D96F48"/>
    <w:rsid w:val="00D97459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827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E6F"/>
    <w:rsid w:val="00DB741D"/>
    <w:rsid w:val="00DB7CE3"/>
    <w:rsid w:val="00DC038A"/>
    <w:rsid w:val="00DC0A2D"/>
    <w:rsid w:val="00DC0B0F"/>
    <w:rsid w:val="00DC18FC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32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734"/>
    <w:rsid w:val="00DD6897"/>
    <w:rsid w:val="00DD6F96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35FF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08B"/>
    <w:rsid w:val="00E21213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B9B"/>
    <w:rsid w:val="00E37FCC"/>
    <w:rsid w:val="00E4079E"/>
    <w:rsid w:val="00E408DB"/>
    <w:rsid w:val="00E40A75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584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B77"/>
    <w:rsid w:val="00E71D27"/>
    <w:rsid w:val="00E71F94"/>
    <w:rsid w:val="00E72358"/>
    <w:rsid w:val="00E7271C"/>
    <w:rsid w:val="00E72C3C"/>
    <w:rsid w:val="00E7369C"/>
    <w:rsid w:val="00E73BAF"/>
    <w:rsid w:val="00E7435B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9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18"/>
    <w:rsid w:val="00EE2FE0"/>
    <w:rsid w:val="00EE38E7"/>
    <w:rsid w:val="00EE3B7A"/>
    <w:rsid w:val="00EE4462"/>
    <w:rsid w:val="00EE4922"/>
    <w:rsid w:val="00EE4E9D"/>
    <w:rsid w:val="00EE549F"/>
    <w:rsid w:val="00EE55F7"/>
    <w:rsid w:val="00EE5A1C"/>
    <w:rsid w:val="00EE5A53"/>
    <w:rsid w:val="00EE5E72"/>
    <w:rsid w:val="00EE61D8"/>
    <w:rsid w:val="00EE6218"/>
    <w:rsid w:val="00EE6630"/>
    <w:rsid w:val="00EE6981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366C"/>
    <w:rsid w:val="00EF39BE"/>
    <w:rsid w:val="00EF3AD4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7FA"/>
    <w:rsid w:val="00F079B8"/>
    <w:rsid w:val="00F079C2"/>
    <w:rsid w:val="00F101BD"/>
    <w:rsid w:val="00F1046E"/>
    <w:rsid w:val="00F10787"/>
    <w:rsid w:val="00F10AE7"/>
    <w:rsid w:val="00F10E2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96A"/>
    <w:rsid w:val="00F161FC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4123"/>
    <w:rsid w:val="00F64146"/>
    <w:rsid w:val="00F65E8D"/>
    <w:rsid w:val="00F661B2"/>
    <w:rsid w:val="00F663F9"/>
    <w:rsid w:val="00F664E9"/>
    <w:rsid w:val="00F66838"/>
    <w:rsid w:val="00F6694B"/>
    <w:rsid w:val="00F67110"/>
    <w:rsid w:val="00F671F0"/>
    <w:rsid w:val="00F674ED"/>
    <w:rsid w:val="00F676D6"/>
    <w:rsid w:val="00F677E1"/>
    <w:rsid w:val="00F67A63"/>
    <w:rsid w:val="00F70974"/>
    <w:rsid w:val="00F70B57"/>
    <w:rsid w:val="00F70D7E"/>
    <w:rsid w:val="00F70EE6"/>
    <w:rsid w:val="00F71107"/>
    <w:rsid w:val="00F7176F"/>
    <w:rsid w:val="00F71920"/>
    <w:rsid w:val="00F72C76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4BA5"/>
    <w:rsid w:val="00F75089"/>
    <w:rsid w:val="00F75134"/>
    <w:rsid w:val="00F751D0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BD3"/>
    <w:rsid w:val="00F90E24"/>
    <w:rsid w:val="00F90FA2"/>
    <w:rsid w:val="00F9113B"/>
    <w:rsid w:val="00F914AE"/>
    <w:rsid w:val="00F919A8"/>
    <w:rsid w:val="00F919DA"/>
    <w:rsid w:val="00F92025"/>
    <w:rsid w:val="00F92488"/>
    <w:rsid w:val="00F92542"/>
    <w:rsid w:val="00F925F8"/>
    <w:rsid w:val="00F92679"/>
    <w:rsid w:val="00F927E8"/>
    <w:rsid w:val="00F92A5C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2E9"/>
    <w:rsid w:val="00FB183F"/>
    <w:rsid w:val="00FB18DA"/>
    <w:rsid w:val="00FB1A91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4099"/>
    <w:rsid w:val="00FE40E7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B03"/>
    <w:rsid w:val="00FE6DFD"/>
    <w:rsid w:val="00FE79E2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DA8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5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a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3630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615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59461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9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4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2022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883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272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9110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39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8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2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94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1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87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337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658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511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056364A7-5FC7-4CFA-9D93-49C63EC3E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11470</TotalTime>
  <Pages>1</Pages>
  <Words>2931</Words>
  <Characters>16713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19605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25</cp:revision>
  <cp:lastPrinted>2009-04-22T06:01:00Z</cp:lastPrinted>
  <dcterms:created xsi:type="dcterms:W3CDTF">2020-07-07T06:33:00Z</dcterms:created>
  <dcterms:modified xsi:type="dcterms:W3CDTF">2021-01-15T19:38:00Z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(3)3TmasAeJvqmN2uKpe3T0B0ytf1HaArJMQaEFoKYnw9Ml5EH0pUzZrmRf7cG6HVk5GmGKg3Gw_x000d_
HARZLW2eEPddui+GQuxE+5sYkRkK4UCJh024KZC/CXB+wiJZ9/4HTZ3p99/X4QbTSsk4DhxU_x000d_
93F+L1VOX5qC5L4rjx2rMO1IXgnXMWLIe/+EZc54g/N8dLOPeosmhc4+GmEShFC18O9jwcyG_x000d_
2f/u7XRcQhaDqHdBIP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Yo64EQmtopgzJ2iMnMhsnI4104FI0w8RdwN3A8nLGRD8XbnXVWdwEp_x000d_
ZP6iJGG0if5AAMcofLzTf9ndokfJOiAa3q1lGkSFbbN8tXiLpKssO94ESily1tUiLxCkV2pe_x000d_
U6GpT0dX5Pt0xptvanlz74FPsReiAhe+6Kc+6IXqp78eP3557YcRIAPyHN9q+TvqbWgh2lY2_x000d_
kPyqcqWjyhNHbnG5xzR9pFcbot0HTVVPKbFT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E9pEL7HVut13pyGYBuYDaiU5rrxrzXBO2CnC_x000d_
87NeaqA5GOAYGcX9UggN/fLZKnB/3mCwCeBCwWyn+hJ1mWtxMNY=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