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F7A9958" w14:textId="1658DC5A" w:rsidR="00A16AEE" w:rsidRPr="005839D2" w:rsidRDefault="00A16AEE" w:rsidP="00393641">
      <w:pPr>
        <w:pStyle w:val="CRCoverPage"/>
        <w:tabs>
          <w:tab w:val="right" w:pos="9639"/>
        </w:tabs>
        <w:spacing w:after="0"/>
        <w:jc w:val="both"/>
        <w:rPr>
          <w:b/>
          <w:i/>
          <w:noProof/>
          <w:sz w:val="28"/>
          <w:lang w:eastAsia="ko-KR"/>
        </w:rPr>
      </w:pPr>
      <w:r w:rsidRPr="005839D2">
        <w:rPr>
          <w:b/>
          <w:noProof/>
          <w:sz w:val="24"/>
        </w:rPr>
        <w:t>3GPP TSG-RAN</w:t>
      </w:r>
      <w:r w:rsidR="00C9005E" w:rsidRPr="005839D2">
        <w:rPr>
          <w:b/>
          <w:noProof/>
          <w:sz w:val="24"/>
        </w:rPr>
        <w:t xml:space="preserve"> WG4 </w:t>
      </w:r>
      <w:r w:rsidR="00915B78" w:rsidRPr="005839D2">
        <w:rPr>
          <w:rFonts w:hint="eastAsia"/>
          <w:b/>
          <w:noProof/>
          <w:sz w:val="24"/>
          <w:lang w:eastAsia="ko-KR"/>
        </w:rPr>
        <w:t>M</w:t>
      </w:r>
      <w:r w:rsidRPr="005839D2">
        <w:rPr>
          <w:b/>
          <w:noProof/>
          <w:sz w:val="24"/>
        </w:rPr>
        <w:t>eeting</w:t>
      </w:r>
      <w:r w:rsidR="00F17679">
        <w:rPr>
          <w:b/>
          <w:noProof/>
          <w:sz w:val="24"/>
        </w:rPr>
        <w:t xml:space="preserve"> #98</w:t>
      </w:r>
      <w:r w:rsidR="00EF255E" w:rsidRPr="005839D2">
        <w:rPr>
          <w:b/>
          <w:noProof/>
          <w:sz w:val="24"/>
        </w:rPr>
        <w:t>-e</w:t>
      </w:r>
      <w:r w:rsidR="00C9005E" w:rsidRPr="005839D2">
        <w:rPr>
          <w:b/>
          <w:i/>
          <w:noProof/>
          <w:sz w:val="28"/>
        </w:rPr>
        <w:tab/>
        <w:t>R4</w:t>
      </w:r>
      <w:r w:rsidRPr="005839D2">
        <w:rPr>
          <w:b/>
          <w:i/>
          <w:noProof/>
          <w:sz w:val="28"/>
        </w:rPr>
        <w:t>-</w:t>
      </w:r>
      <w:r w:rsidR="00915B78" w:rsidRPr="005839D2">
        <w:rPr>
          <w:b/>
          <w:i/>
          <w:noProof/>
          <w:sz w:val="28"/>
        </w:rPr>
        <w:t>2</w:t>
      </w:r>
      <w:r w:rsidR="00F17679">
        <w:rPr>
          <w:b/>
          <w:i/>
          <w:noProof/>
          <w:sz w:val="28"/>
        </w:rPr>
        <w:t>1</w:t>
      </w:r>
      <w:r w:rsidR="006052DF">
        <w:rPr>
          <w:b/>
          <w:i/>
          <w:noProof/>
          <w:sz w:val="28"/>
        </w:rPr>
        <w:t>00913</w:t>
      </w:r>
    </w:p>
    <w:p w14:paraId="0D5995AC" w14:textId="4010A706" w:rsidR="00A16AEE" w:rsidRPr="005839D2" w:rsidRDefault="0015326A" w:rsidP="00393641">
      <w:pPr>
        <w:pStyle w:val="CRCoverPage"/>
        <w:spacing w:after="240"/>
        <w:jc w:val="both"/>
        <w:rPr>
          <w:b/>
          <w:sz w:val="24"/>
          <w:szCs w:val="24"/>
          <w:lang w:eastAsia="ko-KR"/>
        </w:rPr>
      </w:pPr>
      <w:r w:rsidRPr="005839D2">
        <w:rPr>
          <w:b/>
          <w:sz w:val="24"/>
          <w:szCs w:val="24"/>
        </w:rPr>
        <w:t xml:space="preserve">Electronic Meeting, </w:t>
      </w:r>
      <w:r w:rsidR="00F17679">
        <w:rPr>
          <w:b/>
          <w:sz w:val="24"/>
          <w:szCs w:val="24"/>
        </w:rPr>
        <w:t>25 January</w:t>
      </w:r>
      <w:r w:rsidR="00A16AEE" w:rsidRPr="005839D2">
        <w:rPr>
          <w:b/>
          <w:sz w:val="24"/>
          <w:szCs w:val="24"/>
          <w:lang w:eastAsia="ko-KR"/>
        </w:rPr>
        <w:t xml:space="preserve"> </w:t>
      </w:r>
      <w:r w:rsidR="00EF255E" w:rsidRPr="005839D2">
        <w:rPr>
          <w:rFonts w:eastAsia="MS Mincho" w:cs="Arial"/>
          <w:b/>
          <w:sz w:val="24"/>
          <w:szCs w:val="24"/>
          <w:lang w:eastAsia="en-GB"/>
        </w:rPr>
        <w:t xml:space="preserve">– </w:t>
      </w:r>
      <w:r w:rsidR="00F17679">
        <w:rPr>
          <w:rFonts w:eastAsia="MS Mincho" w:cs="Arial"/>
          <w:b/>
          <w:sz w:val="24"/>
          <w:szCs w:val="24"/>
          <w:lang w:eastAsia="en-GB"/>
        </w:rPr>
        <w:t>5</w:t>
      </w:r>
      <w:r w:rsidR="00EF255E" w:rsidRPr="005839D2">
        <w:rPr>
          <w:rFonts w:eastAsia="MS Mincho" w:cs="Arial"/>
          <w:b/>
          <w:sz w:val="24"/>
          <w:szCs w:val="24"/>
          <w:lang w:eastAsia="en-GB"/>
        </w:rPr>
        <w:t xml:space="preserve"> </w:t>
      </w:r>
      <w:r w:rsidR="00F17679">
        <w:rPr>
          <w:rFonts w:eastAsia="MS Mincho" w:cs="Arial"/>
          <w:b/>
          <w:sz w:val="24"/>
          <w:szCs w:val="24"/>
          <w:lang w:eastAsia="en-GB"/>
        </w:rPr>
        <w:t>February</w:t>
      </w:r>
      <w:r w:rsidR="00A16AEE" w:rsidRPr="005839D2">
        <w:rPr>
          <w:b/>
          <w:sz w:val="24"/>
          <w:szCs w:val="24"/>
        </w:rPr>
        <w:t xml:space="preserve"> 20</w:t>
      </w:r>
      <w:r w:rsidR="00915B78" w:rsidRPr="005839D2">
        <w:rPr>
          <w:b/>
          <w:sz w:val="24"/>
          <w:szCs w:val="24"/>
          <w:lang w:eastAsia="ko-KR"/>
        </w:rPr>
        <w:t>2</w:t>
      </w:r>
      <w:r w:rsidR="00F17679">
        <w:rPr>
          <w:b/>
          <w:sz w:val="24"/>
          <w:szCs w:val="24"/>
          <w:lang w:eastAsia="ko-KR"/>
        </w:rPr>
        <w:t>1</w:t>
      </w:r>
    </w:p>
    <w:p w14:paraId="40CF8CA6" w14:textId="19187B01" w:rsidR="00A16AEE" w:rsidRPr="005839D2" w:rsidRDefault="00A16AEE" w:rsidP="00393641">
      <w:pPr>
        <w:pStyle w:val="CRCoverPage"/>
        <w:spacing w:after="240"/>
        <w:jc w:val="both"/>
        <w:rPr>
          <w:b/>
          <w:noProof/>
          <w:sz w:val="24"/>
          <w:lang w:eastAsia="ko-KR"/>
        </w:rPr>
      </w:pPr>
      <w:r w:rsidRPr="005839D2">
        <w:rPr>
          <w:b/>
          <w:noProof/>
          <w:sz w:val="24"/>
        </w:rPr>
        <w:t>Agenda Item:</w:t>
      </w:r>
      <w:r w:rsidRPr="005839D2">
        <w:rPr>
          <w:b/>
          <w:noProof/>
          <w:sz w:val="24"/>
        </w:rPr>
        <w:tab/>
      </w:r>
      <w:r w:rsidR="009A10D1">
        <w:rPr>
          <w:b/>
          <w:noProof/>
          <w:sz w:val="24"/>
          <w:lang w:eastAsia="ko-KR"/>
        </w:rPr>
        <w:t>9</w:t>
      </w:r>
      <w:r w:rsidRPr="005839D2">
        <w:rPr>
          <w:b/>
          <w:noProof/>
          <w:sz w:val="24"/>
          <w:lang w:eastAsia="ko-KR"/>
        </w:rPr>
        <w:t>.</w:t>
      </w:r>
      <w:r w:rsidR="006B58A7">
        <w:rPr>
          <w:b/>
          <w:noProof/>
          <w:sz w:val="24"/>
          <w:lang w:eastAsia="ko-KR"/>
        </w:rPr>
        <w:t>25</w:t>
      </w:r>
      <w:r w:rsidR="008A1936" w:rsidRPr="005839D2">
        <w:rPr>
          <w:b/>
          <w:noProof/>
          <w:sz w:val="24"/>
          <w:lang w:eastAsia="ko-KR"/>
        </w:rPr>
        <w:t>.</w:t>
      </w:r>
      <w:r w:rsidR="00242395" w:rsidRPr="005839D2">
        <w:rPr>
          <w:b/>
          <w:noProof/>
          <w:sz w:val="24"/>
          <w:lang w:eastAsia="ko-KR"/>
        </w:rPr>
        <w:t>1</w:t>
      </w:r>
      <w:r w:rsidR="00E2302E">
        <w:rPr>
          <w:b/>
          <w:noProof/>
          <w:sz w:val="24"/>
          <w:lang w:eastAsia="ko-KR"/>
        </w:rPr>
        <w:t>.1</w:t>
      </w:r>
    </w:p>
    <w:p w14:paraId="755399BD" w14:textId="77777777" w:rsidR="00A16AEE" w:rsidRPr="005839D2" w:rsidRDefault="00C9005E" w:rsidP="00393641">
      <w:pPr>
        <w:pStyle w:val="CRCoverPage"/>
        <w:spacing w:after="240"/>
        <w:jc w:val="both"/>
        <w:rPr>
          <w:b/>
          <w:noProof/>
          <w:sz w:val="24"/>
          <w:lang w:eastAsia="ko-KR"/>
        </w:rPr>
      </w:pPr>
      <w:r w:rsidRPr="005839D2">
        <w:rPr>
          <w:b/>
          <w:noProof/>
          <w:sz w:val="24"/>
        </w:rPr>
        <w:t>Souce:</w:t>
      </w:r>
      <w:r w:rsidRPr="005839D2">
        <w:rPr>
          <w:b/>
          <w:noProof/>
          <w:sz w:val="24"/>
        </w:rPr>
        <w:tab/>
      </w:r>
      <w:r w:rsidRPr="005839D2">
        <w:rPr>
          <w:b/>
          <w:noProof/>
          <w:sz w:val="24"/>
        </w:rPr>
        <w:tab/>
        <w:t>Samsung</w:t>
      </w:r>
    </w:p>
    <w:p w14:paraId="233DD4E8" w14:textId="19ED75D5" w:rsidR="00A16AEE" w:rsidRPr="005839D2" w:rsidRDefault="00A16AEE" w:rsidP="00393641">
      <w:pPr>
        <w:pStyle w:val="CRCoverPage"/>
        <w:spacing w:after="240"/>
        <w:ind w:left="2160" w:hanging="2160"/>
        <w:jc w:val="both"/>
        <w:rPr>
          <w:b/>
          <w:noProof/>
          <w:sz w:val="24"/>
          <w:lang w:eastAsia="ko-KR"/>
        </w:rPr>
      </w:pPr>
      <w:r w:rsidRPr="005839D2">
        <w:rPr>
          <w:b/>
          <w:noProof/>
          <w:sz w:val="24"/>
        </w:rPr>
        <w:t>Title:</w:t>
      </w:r>
      <w:r w:rsidRPr="005839D2">
        <w:rPr>
          <w:b/>
          <w:noProof/>
          <w:sz w:val="24"/>
        </w:rPr>
        <w:tab/>
      </w:r>
      <w:r w:rsidR="00E2302E">
        <w:rPr>
          <w:rFonts w:hint="eastAsia"/>
          <w:b/>
          <w:noProof/>
          <w:sz w:val="24"/>
          <w:lang w:eastAsia="ko-KR"/>
        </w:rPr>
        <w:t>U</w:t>
      </w:r>
      <w:r w:rsidR="00E2302E">
        <w:rPr>
          <w:b/>
          <w:noProof/>
          <w:sz w:val="24"/>
          <w:lang w:eastAsia="ko-KR"/>
        </w:rPr>
        <w:t>E RF requirements for 47 GHz band</w:t>
      </w:r>
    </w:p>
    <w:p w14:paraId="161D9BD4" w14:textId="581E1295" w:rsidR="00A16AEE" w:rsidRPr="005839D2" w:rsidRDefault="00A16AEE" w:rsidP="00393641">
      <w:pPr>
        <w:pStyle w:val="CRCoverPage"/>
        <w:spacing w:after="240"/>
        <w:jc w:val="both"/>
        <w:rPr>
          <w:b/>
          <w:noProof/>
          <w:sz w:val="24"/>
          <w:lang w:eastAsia="ko-KR"/>
        </w:rPr>
      </w:pPr>
      <w:r w:rsidRPr="005839D2">
        <w:rPr>
          <w:b/>
          <w:noProof/>
          <w:sz w:val="24"/>
        </w:rPr>
        <w:t>Document for:</w:t>
      </w:r>
      <w:r w:rsidRPr="005839D2">
        <w:rPr>
          <w:b/>
          <w:noProof/>
          <w:sz w:val="24"/>
        </w:rPr>
        <w:tab/>
      </w:r>
      <w:r w:rsidR="00F00966">
        <w:rPr>
          <w:b/>
          <w:noProof/>
          <w:sz w:val="24"/>
          <w:lang w:eastAsia="ko-KR"/>
        </w:rPr>
        <w:t>Approval</w:t>
      </w:r>
    </w:p>
    <w:p w14:paraId="08EFDBCD" w14:textId="77777777" w:rsidR="00A16AEE" w:rsidRPr="005839D2" w:rsidRDefault="00A16AEE" w:rsidP="00393641">
      <w:pPr>
        <w:pStyle w:val="1"/>
        <w:jc w:val="both"/>
        <w:rPr>
          <w:sz w:val="32"/>
          <w:lang w:val="en-US" w:eastAsia="ko-KR"/>
        </w:rPr>
      </w:pPr>
      <w:r w:rsidRPr="005839D2">
        <w:rPr>
          <w:sz w:val="32"/>
          <w:lang w:val="en-US" w:eastAsia="ko-KR"/>
        </w:rPr>
        <w:t xml:space="preserve">Introduction </w:t>
      </w:r>
    </w:p>
    <w:p w14:paraId="2C304BA7" w14:textId="56BC1559" w:rsidR="00B7208A" w:rsidRDefault="00AA001E" w:rsidP="00AA001E">
      <w:pPr>
        <w:spacing w:before="180"/>
        <w:jc w:val="both"/>
        <w:rPr>
          <w:rFonts w:eastAsia="SimSun" w:cs="Arial"/>
          <w:lang w:eastAsia="zh-CN"/>
        </w:rPr>
      </w:pPr>
      <w:r w:rsidRPr="00AA001E">
        <w:rPr>
          <w:rFonts w:eastAsia="SimSun" w:cs="Arial"/>
          <w:lang w:eastAsia="zh-CN"/>
        </w:rPr>
        <w:t xml:space="preserve">In the last RAN4 meeting, </w:t>
      </w:r>
      <w:r w:rsidR="00E2302E">
        <w:rPr>
          <w:rFonts w:eastAsia="SimSun" w:cs="Arial"/>
          <w:lang w:eastAsia="zh-CN"/>
        </w:rPr>
        <w:t>multiple companies provided their views on the</w:t>
      </w:r>
      <w:r w:rsidR="00954105">
        <w:rPr>
          <w:rFonts w:eastAsia="SimSun" w:cs="Arial"/>
          <w:lang w:eastAsia="zh-CN"/>
        </w:rPr>
        <w:t xml:space="preserve"> Tx and Rx </w:t>
      </w:r>
      <w:r w:rsidR="00E2302E">
        <w:rPr>
          <w:rFonts w:eastAsia="SimSun" w:cs="Arial"/>
          <w:lang w:eastAsia="zh-CN"/>
        </w:rPr>
        <w:t xml:space="preserve">link budget for 47 GHz band. </w:t>
      </w:r>
      <w:r w:rsidR="00AC7FA6">
        <w:rPr>
          <w:rFonts w:eastAsia="SimSun" w:cs="Arial"/>
          <w:lang w:eastAsia="zh-CN"/>
        </w:rPr>
        <w:t xml:space="preserve">Based on that, </w:t>
      </w:r>
      <w:r w:rsidR="001D53AD">
        <w:rPr>
          <w:rFonts w:eastAsia="SimSun" w:cs="Arial"/>
          <w:lang w:eastAsia="zh-CN"/>
        </w:rPr>
        <w:t>a</w:t>
      </w:r>
      <w:r w:rsidR="00750A0E">
        <w:rPr>
          <w:rFonts w:eastAsia="SimSun" w:cs="Arial"/>
          <w:lang w:eastAsia="zh-CN"/>
        </w:rPr>
        <w:t xml:space="preserve"> </w:t>
      </w:r>
      <w:r w:rsidR="00AC7FA6">
        <w:rPr>
          <w:rFonts w:eastAsia="SimSun" w:cs="Arial"/>
          <w:lang w:eastAsia="zh-CN"/>
        </w:rPr>
        <w:t>way</w:t>
      </w:r>
      <w:r w:rsidR="001D53AD">
        <w:rPr>
          <w:rFonts w:eastAsia="SimSun" w:cs="Arial"/>
          <w:lang w:eastAsia="zh-CN"/>
        </w:rPr>
        <w:t xml:space="preserve"> </w:t>
      </w:r>
      <w:r w:rsidR="00AC7FA6">
        <w:rPr>
          <w:rFonts w:eastAsia="SimSun" w:cs="Arial"/>
          <w:lang w:eastAsia="zh-CN"/>
        </w:rPr>
        <w:t>forward</w:t>
      </w:r>
      <w:r w:rsidRPr="00AA001E">
        <w:rPr>
          <w:rFonts w:eastAsia="SimSun" w:cs="Arial"/>
          <w:lang w:eastAsia="zh-CN"/>
        </w:rPr>
        <w:t xml:space="preserve"> on </w:t>
      </w:r>
      <w:r w:rsidR="00E2302E" w:rsidRPr="00E2302E">
        <w:rPr>
          <w:rFonts w:eastAsia="SimSun" w:cs="Arial"/>
          <w:lang w:eastAsia="zh-CN"/>
        </w:rPr>
        <w:t>UE RF requirement of n262</w:t>
      </w:r>
      <w:r w:rsidR="00AC7FA6">
        <w:rPr>
          <w:rFonts w:eastAsia="SimSun" w:cs="Arial"/>
          <w:lang w:eastAsia="zh-CN"/>
        </w:rPr>
        <w:t xml:space="preserve"> w</w:t>
      </w:r>
      <w:r w:rsidR="001D53AD">
        <w:rPr>
          <w:rFonts w:eastAsia="SimSun" w:cs="Arial"/>
          <w:lang w:eastAsia="zh-CN"/>
        </w:rPr>
        <w:t>as</w:t>
      </w:r>
      <w:r w:rsidR="00AC7FA6">
        <w:rPr>
          <w:rFonts w:eastAsia="SimSun" w:cs="Arial"/>
          <w:lang w:eastAsia="zh-CN"/>
        </w:rPr>
        <w:t xml:space="preserve"> approved with two kind of averaged values, and </w:t>
      </w:r>
      <w:r w:rsidR="001D53AD">
        <w:rPr>
          <w:rFonts w:eastAsia="SimSun" w:cs="Arial"/>
          <w:lang w:eastAsia="zh-CN"/>
        </w:rPr>
        <w:t xml:space="preserve">the group </w:t>
      </w:r>
      <w:r w:rsidR="00AC7FA6">
        <w:rPr>
          <w:rFonts w:eastAsia="SimSun" w:cs="Arial"/>
          <w:lang w:eastAsia="zh-CN"/>
        </w:rPr>
        <w:t xml:space="preserve">postponed the final decision on the </w:t>
      </w:r>
      <w:r w:rsidR="00224A08">
        <w:rPr>
          <w:rFonts w:eastAsia="SimSun" w:cs="Arial"/>
          <w:lang w:eastAsia="zh-CN"/>
        </w:rPr>
        <w:t xml:space="preserve">minimum </w:t>
      </w:r>
      <w:r w:rsidR="00AC7FA6">
        <w:rPr>
          <w:rFonts w:eastAsia="SimSun" w:cs="Arial"/>
          <w:lang w:eastAsia="zh-CN"/>
        </w:rPr>
        <w:t>peak EIRP</w:t>
      </w:r>
      <w:r w:rsidR="00954105">
        <w:rPr>
          <w:rFonts w:eastAsia="SimSun" w:cs="Arial"/>
          <w:lang w:eastAsia="zh-CN"/>
        </w:rPr>
        <w:t xml:space="preserve"> and REFSENS</w:t>
      </w:r>
      <w:r w:rsidR="0045167C">
        <w:rPr>
          <w:rFonts w:eastAsia="SimSun" w:cs="Arial"/>
          <w:lang w:eastAsia="zh-CN"/>
        </w:rPr>
        <w:t xml:space="preserve"> [1]</w:t>
      </w:r>
      <w:r w:rsidR="00D8414F">
        <w:rPr>
          <w:rFonts w:eastAsia="SimSun" w:cs="Arial"/>
          <w:lang w:eastAsia="zh-CN"/>
        </w:rPr>
        <w:t>. The WF also captures</w:t>
      </w:r>
      <w:r w:rsidR="00AC7FA6">
        <w:rPr>
          <w:rFonts w:eastAsia="SimSun" w:cs="Arial"/>
          <w:lang w:eastAsia="zh-CN"/>
        </w:rPr>
        <w:t xml:space="preserve"> a tentative value of </w:t>
      </w:r>
      <w:r w:rsidR="00B7208A">
        <w:rPr>
          <w:rFonts w:eastAsia="SimSun" w:cs="Arial"/>
          <w:lang w:eastAsia="zh-CN"/>
        </w:rPr>
        <w:t xml:space="preserve">degradation parameter for </w:t>
      </w:r>
      <w:r w:rsidR="00AC7FA6">
        <w:rPr>
          <w:rFonts w:eastAsia="SimSun" w:cs="Arial"/>
          <w:lang w:eastAsia="zh-CN"/>
        </w:rPr>
        <w:t xml:space="preserve">the spherical coverage requirement </w:t>
      </w:r>
      <w:r w:rsidR="00B7208A">
        <w:rPr>
          <w:rFonts w:eastAsia="SimSun" w:cs="Arial"/>
          <w:lang w:eastAsia="zh-CN"/>
        </w:rPr>
        <w:t xml:space="preserve">at the CDF 50%-tile </w:t>
      </w:r>
      <w:r w:rsidR="001D53AD">
        <w:rPr>
          <w:rFonts w:eastAsia="SimSun" w:cs="Arial"/>
          <w:lang w:eastAsia="zh-CN"/>
        </w:rPr>
        <w:t xml:space="preserve">from the peak </w:t>
      </w:r>
      <w:r w:rsidR="00AC7FA6">
        <w:rPr>
          <w:rFonts w:eastAsia="SimSun" w:cs="Arial"/>
          <w:lang w:eastAsia="zh-CN"/>
        </w:rPr>
        <w:t>that is based on the extrapolation from existing FR2 trend</w:t>
      </w:r>
      <w:r w:rsidR="00B7208A">
        <w:rPr>
          <w:rFonts w:eastAsia="SimSun" w:cs="Arial"/>
          <w:lang w:eastAsia="zh-CN"/>
        </w:rPr>
        <w:t xml:space="preserve"> without simulation</w:t>
      </w:r>
      <w:r w:rsidR="00954105">
        <w:rPr>
          <w:rFonts w:eastAsia="SimSun" w:cs="Arial"/>
          <w:lang w:eastAsia="zh-CN"/>
        </w:rPr>
        <w:t xml:space="preserve"> works</w:t>
      </w:r>
      <w:r w:rsidR="00750A0E">
        <w:rPr>
          <w:rFonts w:eastAsia="SimSun" w:cs="Arial"/>
          <w:lang w:eastAsia="zh-CN"/>
        </w:rPr>
        <w:t xml:space="preserve">. </w:t>
      </w:r>
    </w:p>
    <w:p w14:paraId="72D5BE8B" w14:textId="61F3705E" w:rsidR="00AA001E" w:rsidRPr="00AA001E" w:rsidRDefault="00D8414F" w:rsidP="00AA001E">
      <w:pPr>
        <w:spacing w:before="180"/>
        <w:jc w:val="both"/>
        <w:rPr>
          <w:rFonts w:eastAsia="SimSun" w:cs="Arial"/>
          <w:lang w:eastAsia="zh-CN"/>
        </w:rPr>
      </w:pPr>
      <w:r>
        <w:rPr>
          <w:rFonts w:eastAsia="SimSun" w:cs="Arial"/>
          <w:lang w:eastAsia="zh-CN"/>
        </w:rPr>
        <w:t xml:space="preserve">RAN4 also approved another way forward </w:t>
      </w:r>
      <w:r w:rsidR="002D61DB">
        <w:rPr>
          <w:rFonts w:eastAsia="SimSun" w:cs="Arial"/>
          <w:lang w:eastAsia="zh-CN"/>
        </w:rPr>
        <w:t xml:space="preserve">about multi-band relaxation </w:t>
      </w:r>
      <w:r w:rsidR="00633ACD">
        <w:rPr>
          <w:rFonts w:eastAsia="SimSun" w:cs="Arial"/>
          <w:lang w:eastAsia="zh-CN"/>
        </w:rPr>
        <w:t>f</w:t>
      </w:r>
      <w:r w:rsidR="00633ACD" w:rsidRPr="00633ACD">
        <w:rPr>
          <w:rFonts w:eastAsia="SimSun" w:cs="Arial"/>
          <w:lang w:eastAsia="zh-CN"/>
        </w:rPr>
        <w:t>or UEs that support multiple FR2 bands</w:t>
      </w:r>
      <w:r w:rsidR="002D61DB">
        <w:rPr>
          <w:rFonts w:eastAsia="SimSun" w:cs="Arial"/>
          <w:lang w:eastAsia="zh-CN"/>
        </w:rPr>
        <w:t xml:space="preserve"> including n262</w:t>
      </w:r>
      <w:r w:rsidR="00AA001E" w:rsidRPr="00AA001E">
        <w:rPr>
          <w:rFonts w:eastAsia="SimSun" w:cs="Arial"/>
          <w:lang w:eastAsia="zh-CN"/>
        </w:rPr>
        <w:t xml:space="preserve"> </w:t>
      </w:r>
      <w:r w:rsidR="001D53AD">
        <w:rPr>
          <w:rFonts w:eastAsia="SimSun" w:cs="Arial"/>
          <w:lang w:eastAsia="zh-CN"/>
        </w:rPr>
        <w:t xml:space="preserve">for </w:t>
      </w:r>
      <w:r w:rsidR="00AA001E" w:rsidRPr="00AA001E">
        <w:rPr>
          <w:rFonts w:eastAsia="SimSun" w:cs="Arial"/>
          <w:lang w:eastAsia="zh-CN"/>
        </w:rPr>
        <w:t xml:space="preserve">encouraging companies to provide their analysis </w:t>
      </w:r>
      <w:r w:rsidR="0045167C">
        <w:rPr>
          <w:rFonts w:eastAsia="SimSun" w:cs="Arial"/>
          <w:lang w:eastAsia="zh-CN"/>
        </w:rPr>
        <w:t>and value [2].</w:t>
      </w:r>
    </w:p>
    <w:p w14:paraId="0B2D9B35" w14:textId="1C70AB99" w:rsidR="00CE4172" w:rsidRPr="00AA001E" w:rsidRDefault="00AA001E" w:rsidP="007B592B">
      <w:pPr>
        <w:spacing w:before="180"/>
        <w:jc w:val="both"/>
        <w:rPr>
          <w:lang w:eastAsia="ko-KR"/>
        </w:rPr>
      </w:pPr>
      <w:r w:rsidRPr="00AA001E">
        <w:rPr>
          <w:rFonts w:eastAsia="SimSun" w:cs="Arial"/>
          <w:lang w:eastAsia="zh-CN"/>
        </w:rPr>
        <w:t xml:space="preserve">This paper presents our view on each parameter </w:t>
      </w:r>
      <w:r w:rsidR="0045167C">
        <w:rPr>
          <w:rFonts w:eastAsia="SimSun" w:cs="Arial"/>
          <w:lang w:eastAsia="zh-CN"/>
        </w:rPr>
        <w:t>in the link budget table</w:t>
      </w:r>
      <w:r w:rsidR="00954105">
        <w:rPr>
          <w:rFonts w:eastAsia="SimSun" w:cs="Arial"/>
          <w:lang w:eastAsia="zh-CN"/>
        </w:rPr>
        <w:t>s</w:t>
      </w:r>
      <w:r w:rsidR="0045167C">
        <w:rPr>
          <w:rFonts w:eastAsia="SimSun" w:cs="Arial"/>
          <w:lang w:eastAsia="zh-CN"/>
        </w:rPr>
        <w:t xml:space="preserve"> with the proposed value for the </w:t>
      </w:r>
      <w:r w:rsidR="00224A08">
        <w:rPr>
          <w:rFonts w:eastAsia="SimSun" w:cs="Arial"/>
          <w:lang w:eastAsia="zh-CN"/>
        </w:rPr>
        <w:t xml:space="preserve">minimum </w:t>
      </w:r>
      <w:r w:rsidR="0045167C">
        <w:rPr>
          <w:rFonts w:eastAsia="SimSun" w:cs="Arial"/>
          <w:lang w:eastAsia="zh-CN"/>
        </w:rPr>
        <w:t>peak EIRP</w:t>
      </w:r>
      <w:r w:rsidR="00954105">
        <w:rPr>
          <w:rFonts w:eastAsia="SimSun" w:cs="Arial"/>
          <w:lang w:eastAsia="zh-CN"/>
        </w:rPr>
        <w:t xml:space="preserve"> and REFSENS</w:t>
      </w:r>
      <w:r w:rsidR="0045167C">
        <w:rPr>
          <w:rFonts w:eastAsia="SimSun" w:cs="Arial"/>
          <w:lang w:eastAsia="zh-CN"/>
        </w:rPr>
        <w:t xml:space="preserve">. The degradation parameter value for the spherical coverage requirement is also provided </w:t>
      </w:r>
      <w:r w:rsidRPr="00AA001E">
        <w:rPr>
          <w:rFonts w:eastAsia="SimSun" w:cs="Arial"/>
          <w:lang w:eastAsia="zh-CN"/>
        </w:rPr>
        <w:t xml:space="preserve">based on </w:t>
      </w:r>
      <w:r w:rsidR="00DE5B6A">
        <w:rPr>
          <w:rFonts w:eastAsia="SimSun" w:cs="Arial"/>
          <w:lang w:eastAsia="zh-CN"/>
        </w:rPr>
        <w:t>our</w:t>
      </w:r>
      <w:r w:rsidR="0045167C">
        <w:rPr>
          <w:rFonts w:eastAsia="SimSun" w:cs="Arial"/>
          <w:lang w:eastAsia="zh-CN"/>
        </w:rPr>
        <w:t xml:space="preserve"> </w:t>
      </w:r>
      <w:r w:rsidRPr="00AA001E">
        <w:rPr>
          <w:rFonts w:eastAsia="SimSun" w:cs="Arial"/>
          <w:lang w:eastAsia="zh-CN"/>
        </w:rPr>
        <w:t>simulation</w:t>
      </w:r>
      <w:r w:rsidR="005021DF">
        <w:rPr>
          <w:rFonts w:eastAsia="SimSun" w:cs="Arial"/>
          <w:lang w:eastAsia="zh-CN"/>
        </w:rPr>
        <w:t xml:space="preserve"> </w:t>
      </w:r>
      <w:r w:rsidR="00DE5B6A">
        <w:rPr>
          <w:rFonts w:eastAsia="SimSun" w:cs="Arial"/>
          <w:lang w:eastAsia="zh-CN"/>
        </w:rPr>
        <w:t xml:space="preserve">for n262 </w:t>
      </w:r>
      <w:r w:rsidR="00D8414F" w:rsidRPr="00D8414F">
        <w:rPr>
          <w:rFonts w:eastAsia="SimSun" w:cs="Arial"/>
          <w:lang w:eastAsia="zh-CN"/>
        </w:rPr>
        <w:t>considering realistic UE design constraints such as an infinity display, a surrounding metallic body frame</w:t>
      </w:r>
      <w:r w:rsidR="00D8414F">
        <w:rPr>
          <w:rFonts w:eastAsia="SimSun" w:cs="Arial"/>
          <w:lang w:eastAsia="zh-CN"/>
        </w:rPr>
        <w:t>,</w:t>
      </w:r>
      <w:r w:rsidR="00D8414F" w:rsidRPr="00D8414F">
        <w:rPr>
          <w:rFonts w:eastAsia="SimSun" w:cs="Arial"/>
          <w:lang w:eastAsia="zh-CN"/>
        </w:rPr>
        <w:t xml:space="preserve"> etc.</w:t>
      </w:r>
      <w:r w:rsidR="0045167C">
        <w:rPr>
          <w:rFonts w:eastAsia="SimSun" w:cs="Arial"/>
          <w:lang w:eastAsia="zh-CN"/>
        </w:rPr>
        <w:t xml:space="preserve"> </w:t>
      </w:r>
      <w:r w:rsidR="00D8414F">
        <w:rPr>
          <w:rFonts w:eastAsia="SimSun" w:cs="Arial"/>
          <w:lang w:eastAsia="zh-CN"/>
        </w:rPr>
        <w:t xml:space="preserve">In addition, </w:t>
      </w:r>
      <w:r w:rsidR="00DE5B6A">
        <w:rPr>
          <w:rFonts w:eastAsia="SimSun" w:cs="Arial"/>
          <w:lang w:eastAsia="zh-CN"/>
        </w:rPr>
        <w:t>an initial analysis</w:t>
      </w:r>
      <w:r w:rsidR="005021DF">
        <w:rPr>
          <w:rFonts w:eastAsia="SimSun" w:cs="Arial"/>
          <w:lang w:eastAsia="zh-CN"/>
        </w:rPr>
        <w:t xml:space="preserve"> and the value</w:t>
      </w:r>
      <w:r w:rsidR="00DE5B6A">
        <w:rPr>
          <w:rFonts w:eastAsia="SimSun" w:cs="Arial"/>
          <w:lang w:eastAsia="zh-CN"/>
        </w:rPr>
        <w:t xml:space="preserve"> of the MBR for the band</w:t>
      </w:r>
      <w:r w:rsidRPr="00AA001E">
        <w:rPr>
          <w:rFonts w:eastAsia="SimSun" w:cs="Arial"/>
          <w:lang w:eastAsia="zh-CN"/>
        </w:rPr>
        <w:t xml:space="preserve"> </w:t>
      </w:r>
      <w:r w:rsidR="00DE5B6A">
        <w:rPr>
          <w:rFonts w:eastAsia="SimSun" w:cs="Arial"/>
          <w:lang w:eastAsia="zh-CN"/>
        </w:rPr>
        <w:t>is suggested</w:t>
      </w:r>
      <w:r w:rsidR="00D8414F" w:rsidRPr="00D8414F">
        <w:rPr>
          <w:rFonts w:eastAsia="SimSun" w:cs="Arial"/>
          <w:lang w:eastAsia="zh-CN"/>
        </w:rPr>
        <w:t xml:space="preserve"> </w:t>
      </w:r>
      <w:r w:rsidR="00D8414F">
        <w:rPr>
          <w:rFonts w:eastAsia="SimSun" w:cs="Arial"/>
          <w:lang w:eastAsia="zh-CN"/>
        </w:rPr>
        <w:t>in order to finalize the work item on time</w:t>
      </w:r>
      <w:r w:rsidRPr="00AA001E">
        <w:rPr>
          <w:rFonts w:eastAsia="SimSun" w:cs="Arial"/>
          <w:lang w:eastAsia="zh-CN"/>
        </w:rPr>
        <w:t>.</w:t>
      </w:r>
    </w:p>
    <w:p w14:paraId="413639F9" w14:textId="259340B7" w:rsidR="00974581" w:rsidRPr="005839D2" w:rsidRDefault="00106EFD" w:rsidP="00393641">
      <w:pPr>
        <w:pStyle w:val="1"/>
        <w:spacing w:before="180"/>
        <w:ind w:left="431" w:hanging="431"/>
        <w:jc w:val="both"/>
        <w:rPr>
          <w:sz w:val="32"/>
          <w:lang w:val="en-US" w:eastAsia="ko-KR"/>
        </w:rPr>
      </w:pPr>
      <w:r w:rsidRPr="005839D2">
        <w:rPr>
          <w:sz w:val="32"/>
          <w:lang w:val="en-US" w:eastAsia="ko-KR"/>
        </w:rPr>
        <w:t>Discussion</w:t>
      </w:r>
    </w:p>
    <w:p w14:paraId="5C42A23D" w14:textId="71E86D08" w:rsidR="002D178E" w:rsidRDefault="00A0789F" w:rsidP="00297FA9">
      <w:pPr>
        <w:spacing w:before="180"/>
        <w:jc w:val="both"/>
        <w:rPr>
          <w:bCs/>
          <w:szCs w:val="22"/>
          <w:lang w:eastAsia="ko-KR"/>
        </w:rPr>
      </w:pPr>
      <w:r>
        <w:rPr>
          <w:bCs/>
          <w:szCs w:val="22"/>
          <w:lang w:eastAsia="ko-KR"/>
        </w:rPr>
        <w:t xml:space="preserve">Since 47 GHz band is new frequency range that is apart from existing FR2 bands, more than 7 GHz from n260, it </w:t>
      </w:r>
      <w:r w:rsidR="00A67249">
        <w:rPr>
          <w:bCs/>
          <w:szCs w:val="22"/>
          <w:lang w:eastAsia="ko-KR"/>
        </w:rPr>
        <w:t>wa</w:t>
      </w:r>
      <w:r>
        <w:rPr>
          <w:bCs/>
          <w:szCs w:val="22"/>
          <w:lang w:eastAsia="ko-KR"/>
        </w:rPr>
        <w:t xml:space="preserve">s the most important </w:t>
      </w:r>
      <w:r w:rsidR="005021DF">
        <w:rPr>
          <w:bCs/>
          <w:szCs w:val="22"/>
          <w:lang w:eastAsia="ko-KR"/>
        </w:rPr>
        <w:t xml:space="preserve">for companies </w:t>
      </w:r>
      <w:r>
        <w:rPr>
          <w:bCs/>
          <w:szCs w:val="22"/>
          <w:lang w:eastAsia="ko-KR"/>
        </w:rPr>
        <w:t xml:space="preserve">to understand the </w:t>
      </w:r>
      <w:r w:rsidR="00715CF4">
        <w:rPr>
          <w:bCs/>
          <w:szCs w:val="22"/>
          <w:lang w:eastAsia="ko-KR"/>
        </w:rPr>
        <w:t xml:space="preserve">RF components and </w:t>
      </w:r>
      <w:r>
        <w:rPr>
          <w:bCs/>
          <w:szCs w:val="22"/>
          <w:lang w:eastAsia="ko-KR"/>
        </w:rPr>
        <w:t xml:space="preserve">parameters in the link budget table to support this band. Thanks to the companies provided the information at the last meeting, this section </w:t>
      </w:r>
      <w:r w:rsidR="001F6385">
        <w:rPr>
          <w:bCs/>
          <w:szCs w:val="22"/>
          <w:lang w:eastAsia="ko-KR"/>
        </w:rPr>
        <w:t xml:space="preserve">will show our </w:t>
      </w:r>
      <w:r w:rsidR="005021DF">
        <w:rPr>
          <w:bCs/>
          <w:szCs w:val="22"/>
          <w:lang w:eastAsia="ko-KR"/>
        </w:rPr>
        <w:t xml:space="preserve">view </w:t>
      </w:r>
      <w:r w:rsidR="001F6385">
        <w:rPr>
          <w:bCs/>
          <w:szCs w:val="22"/>
          <w:lang w:eastAsia="ko-KR"/>
        </w:rPr>
        <w:t xml:space="preserve">of the peak EIRP </w:t>
      </w:r>
      <w:r w:rsidR="00715CF4">
        <w:rPr>
          <w:bCs/>
          <w:szCs w:val="22"/>
          <w:lang w:eastAsia="ko-KR"/>
        </w:rPr>
        <w:t xml:space="preserve">and REFSENS </w:t>
      </w:r>
      <w:r w:rsidR="00A67249">
        <w:rPr>
          <w:bCs/>
          <w:szCs w:val="22"/>
          <w:lang w:eastAsia="ko-KR"/>
        </w:rPr>
        <w:t>based on the parameter updates</w:t>
      </w:r>
      <w:r w:rsidR="001F6385">
        <w:rPr>
          <w:bCs/>
          <w:szCs w:val="22"/>
          <w:lang w:eastAsia="ko-KR"/>
        </w:rPr>
        <w:t xml:space="preserve">. Real product based spherical coverage </w:t>
      </w:r>
      <w:r w:rsidR="00A67249">
        <w:rPr>
          <w:bCs/>
          <w:szCs w:val="22"/>
          <w:lang w:eastAsia="ko-KR"/>
        </w:rPr>
        <w:t>simulation results</w:t>
      </w:r>
      <w:r w:rsidR="005021DF">
        <w:rPr>
          <w:bCs/>
          <w:szCs w:val="22"/>
          <w:lang w:eastAsia="ko-KR"/>
        </w:rPr>
        <w:t>, EIRP</w:t>
      </w:r>
      <w:r w:rsidR="001F6385">
        <w:rPr>
          <w:bCs/>
          <w:szCs w:val="22"/>
          <w:lang w:eastAsia="ko-KR"/>
        </w:rPr>
        <w:t xml:space="preserve"> CDF, and a minimum MBR </w:t>
      </w:r>
      <w:r w:rsidR="00A67249">
        <w:rPr>
          <w:bCs/>
          <w:szCs w:val="22"/>
          <w:lang w:eastAsia="ko-KR"/>
        </w:rPr>
        <w:t xml:space="preserve">value </w:t>
      </w:r>
      <w:r w:rsidR="00001165">
        <w:rPr>
          <w:bCs/>
          <w:szCs w:val="22"/>
          <w:lang w:eastAsia="ko-KR"/>
        </w:rPr>
        <w:t xml:space="preserve">for </w:t>
      </w:r>
      <w:r w:rsidR="00297FA9">
        <w:rPr>
          <w:bCs/>
          <w:szCs w:val="22"/>
          <w:lang w:eastAsia="ko-KR"/>
        </w:rPr>
        <w:t>n262 with existing</w:t>
      </w:r>
      <w:r w:rsidR="001F6385">
        <w:rPr>
          <w:bCs/>
          <w:szCs w:val="22"/>
          <w:lang w:eastAsia="ko-KR"/>
        </w:rPr>
        <w:t xml:space="preserve"> FR2 bands will also be provided</w:t>
      </w:r>
      <w:r w:rsidR="00A67249">
        <w:rPr>
          <w:bCs/>
          <w:szCs w:val="22"/>
          <w:lang w:eastAsia="ko-KR"/>
        </w:rPr>
        <w:t xml:space="preserve"> to make a progress</w:t>
      </w:r>
      <w:r w:rsidR="001F6385">
        <w:rPr>
          <w:bCs/>
          <w:szCs w:val="22"/>
          <w:lang w:eastAsia="ko-KR"/>
        </w:rPr>
        <w:t>.</w:t>
      </w:r>
    </w:p>
    <w:p w14:paraId="55AA4C80" w14:textId="1BBA5D36" w:rsidR="00BB2C70" w:rsidRPr="005839D2" w:rsidRDefault="00AA001E" w:rsidP="00BB2C70">
      <w:pPr>
        <w:pStyle w:val="2"/>
        <w:tabs>
          <w:tab w:val="clear" w:pos="5113"/>
          <w:tab w:val="num" w:pos="450"/>
        </w:tabs>
        <w:spacing w:before="360"/>
        <w:ind w:left="448" w:hanging="448"/>
        <w:jc w:val="both"/>
        <w:rPr>
          <w:sz w:val="28"/>
          <w:szCs w:val="28"/>
        </w:rPr>
      </w:pPr>
      <w:r w:rsidRPr="00AA001E">
        <w:rPr>
          <w:sz w:val="28"/>
          <w:szCs w:val="28"/>
          <w:lang w:eastAsia="ko-KR"/>
        </w:rPr>
        <w:t>Minimum peak EIRP</w:t>
      </w:r>
    </w:p>
    <w:p w14:paraId="3CDCF5E4" w14:textId="1A4E30D5" w:rsidR="00BB2C70" w:rsidRDefault="00E0303F" w:rsidP="000973D7">
      <w:pPr>
        <w:spacing w:before="180"/>
        <w:jc w:val="both"/>
        <w:rPr>
          <w:bCs/>
          <w:szCs w:val="22"/>
          <w:lang w:eastAsia="ko-KR"/>
        </w:rPr>
      </w:pPr>
      <w:r>
        <w:rPr>
          <w:bCs/>
          <w:szCs w:val="22"/>
          <w:lang w:eastAsia="ko-KR"/>
        </w:rPr>
        <w:t>At the last meeting, t</w:t>
      </w:r>
      <w:r w:rsidR="00297FA9">
        <w:rPr>
          <w:bCs/>
          <w:szCs w:val="22"/>
          <w:lang w:eastAsia="ko-KR"/>
        </w:rPr>
        <w:t>he WF</w:t>
      </w:r>
      <w:r w:rsidR="000973D7">
        <w:rPr>
          <w:bCs/>
          <w:szCs w:val="22"/>
          <w:lang w:eastAsia="ko-KR"/>
        </w:rPr>
        <w:t xml:space="preserve"> captures two averaged values of the </w:t>
      </w:r>
      <w:r w:rsidR="00224A08">
        <w:rPr>
          <w:bCs/>
          <w:szCs w:val="22"/>
          <w:lang w:eastAsia="ko-KR"/>
        </w:rPr>
        <w:t xml:space="preserve">minimum </w:t>
      </w:r>
      <w:r w:rsidR="000973D7">
        <w:rPr>
          <w:bCs/>
          <w:szCs w:val="22"/>
          <w:lang w:eastAsia="ko-KR"/>
        </w:rPr>
        <w:t>peak EIRP as follows.</w:t>
      </w:r>
    </w:p>
    <w:p w14:paraId="22C10EA8" w14:textId="59DE0A39" w:rsidR="00AA001E" w:rsidRDefault="00AA001E" w:rsidP="00AA001E">
      <w:pPr>
        <w:spacing w:before="180"/>
        <w:jc w:val="center"/>
        <w:rPr>
          <w:bCs/>
          <w:szCs w:val="22"/>
          <w:lang w:eastAsia="ko-KR"/>
        </w:rPr>
      </w:pPr>
      <w:r>
        <w:rPr>
          <w:bCs/>
          <w:noProof/>
          <w:szCs w:val="22"/>
          <w:lang w:val="en-US" w:eastAsia="ko-KR"/>
        </w:rPr>
        <w:drawing>
          <wp:inline distT="0" distB="0" distL="0" distR="0" wp14:anchorId="03886C13" wp14:editId="1D36C987">
            <wp:extent cx="5066030" cy="286385"/>
            <wp:effectExtent l="0" t="0" r="1270" b="0"/>
            <wp:docPr id="1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66030" cy="2863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FF3BD79" w14:textId="599B5C63" w:rsidR="000973D7" w:rsidRPr="00A6362C" w:rsidRDefault="000973D7" w:rsidP="00A6362C">
      <w:pPr>
        <w:spacing w:before="180"/>
        <w:jc w:val="both"/>
        <w:rPr>
          <w:bCs/>
          <w:szCs w:val="22"/>
          <w:lang w:eastAsia="ko-KR"/>
        </w:rPr>
      </w:pPr>
      <w:r>
        <w:rPr>
          <w:bCs/>
          <w:szCs w:val="22"/>
          <w:lang w:eastAsia="ko-KR"/>
        </w:rPr>
        <w:t>Table 1 shows our view on the link budget parameters</w:t>
      </w:r>
      <w:r w:rsidR="005021DF">
        <w:rPr>
          <w:bCs/>
          <w:szCs w:val="22"/>
          <w:lang w:eastAsia="ko-KR"/>
        </w:rPr>
        <w:t xml:space="preserve">, and </w:t>
      </w:r>
      <w:r w:rsidR="00A6362C">
        <w:rPr>
          <w:bCs/>
          <w:szCs w:val="22"/>
          <w:lang w:eastAsia="ko-KR"/>
        </w:rPr>
        <w:t xml:space="preserve">the worst case of the peak EIRP </w:t>
      </w:r>
      <w:r w:rsidR="005021DF">
        <w:rPr>
          <w:bCs/>
          <w:szCs w:val="22"/>
          <w:lang w:eastAsia="ko-KR"/>
        </w:rPr>
        <w:t xml:space="preserve">is also </w:t>
      </w:r>
      <w:r>
        <w:rPr>
          <w:bCs/>
          <w:szCs w:val="22"/>
          <w:lang w:eastAsia="ko-KR"/>
        </w:rPr>
        <w:t xml:space="preserve">updated by </w:t>
      </w:r>
      <w:r w:rsidR="00A6362C">
        <w:rPr>
          <w:bCs/>
          <w:szCs w:val="22"/>
          <w:lang w:eastAsia="ko-KR"/>
        </w:rPr>
        <w:t xml:space="preserve">some </w:t>
      </w:r>
      <w:r w:rsidR="00224A08">
        <w:rPr>
          <w:bCs/>
          <w:szCs w:val="22"/>
          <w:lang w:eastAsia="ko-KR"/>
        </w:rPr>
        <w:t>RF components and parameters</w:t>
      </w:r>
      <w:r w:rsidR="00A6362C">
        <w:rPr>
          <w:bCs/>
          <w:szCs w:val="22"/>
          <w:lang w:eastAsia="ko-KR"/>
        </w:rPr>
        <w:t xml:space="preserve"> information</w:t>
      </w:r>
      <w:r>
        <w:rPr>
          <w:bCs/>
          <w:szCs w:val="22"/>
          <w:lang w:eastAsia="ko-KR"/>
        </w:rPr>
        <w:t>.</w:t>
      </w:r>
    </w:p>
    <w:p w14:paraId="7CBBCC0E" w14:textId="77777777" w:rsidR="00424159" w:rsidRPr="00AA001E" w:rsidRDefault="00424159" w:rsidP="00424159">
      <w:pPr>
        <w:overflowPunct w:val="0"/>
        <w:autoSpaceDE w:val="0"/>
        <w:autoSpaceDN w:val="0"/>
        <w:adjustRightInd w:val="0"/>
        <w:spacing w:before="240" w:after="120"/>
        <w:jc w:val="center"/>
        <w:rPr>
          <w:lang w:val="en-US" w:eastAsia="ko-KR"/>
        </w:rPr>
      </w:pPr>
      <w:r w:rsidRPr="00AA001E">
        <w:rPr>
          <w:rFonts w:eastAsia="맑은 고딕"/>
          <w:b/>
          <w:lang w:val="en-US" w:eastAsia="ko-KR"/>
        </w:rPr>
        <w:t>Table 1: Link budget for Tx</w:t>
      </w:r>
    </w:p>
    <w:tbl>
      <w:tblPr>
        <w:tblW w:w="9280" w:type="dxa"/>
        <w:jc w:val="center"/>
        <w:tblCellMar>
          <w:top w:w="85" w:type="dxa"/>
          <w:left w:w="85" w:type="dxa"/>
          <w:bottom w:w="85" w:type="dxa"/>
          <w:right w:w="85" w:type="dxa"/>
        </w:tblCellMar>
        <w:tblLook w:val="0600" w:firstRow="0" w:lastRow="0" w:firstColumn="0" w:lastColumn="0" w:noHBand="1" w:noVBand="1"/>
      </w:tblPr>
      <w:tblGrid>
        <w:gridCol w:w="4815"/>
        <w:gridCol w:w="850"/>
        <w:gridCol w:w="1807"/>
        <w:gridCol w:w="1808"/>
      </w:tblGrid>
      <w:tr w:rsidR="00A6362C" w:rsidRPr="00224A08" w14:paraId="6BA90833" w14:textId="77777777" w:rsidTr="001F43C6">
        <w:trPr>
          <w:trHeight w:val="20"/>
          <w:jc w:val="center"/>
        </w:trPr>
        <w:tc>
          <w:tcPr>
            <w:tcW w:w="4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  <w:tcMar>
              <w:top w:w="2" w:type="dxa"/>
              <w:left w:w="2" w:type="dxa"/>
              <w:bottom w:w="0" w:type="dxa"/>
              <w:right w:w="2" w:type="dxa"/>
            </w:tcMar>
            <w:vAlign w:val="center"/>
            <w:hideMark/>
          </w:tcPr>
          <w:p w14:paraId="7C3A4737" w14:textId="77777777" w:rsidR="00A6362C" w:rsidRPr="00224A08" w:rsidRDefault="00A6362C" w:rsidP="001F43C6">
            <w:pPr>
              <w:overflowPunct w:val="0"/>
              <w:autoSpaceDE w:val="0"/>
              <w:autoSpaceDN w:val="0"/>
              <w:adjustRightInd w:val="0"/>
              <w:spacing w:before="20" w:after="20"/>
              <w:jc w:val="center"/>
              <w:rPr>
                <w:rFonts w:ascii="Arial" w:eastAsia="맑은 고딕" w:hAnsi="Arial" w:cs="Arial"/>
                <w:b/>
                <w:sz w:val="18"/>
                <w:szCs w:val="18"/>
                <w:lang w:val="en-US" w:eastAsia="ko-KR"/>
              </w:rPr>
            </w:pPr>
            <w:r w:rsidRPr="00224A08">
              <w:rPr>
                <w:rFonts w:ascii="Arial" w:eastAsia="맑은 고딕" w:hAnsi="Arial" w:cs="Arial"/>
                <w:b/>
                <w:bCs/>
                <w:sz w:val="18"/>
                <w:szCs w:val="18"/>
                <w:lang w:val="en-US" w:eastAsia="ko-KR"/>
              </w:rPr>
              <w:t>Parameter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" w:type="dxa"/>
              <w:left w:w="2" w:type="dxa"/>
              <w:bottom w:w="0" w:type="dxa"/>
              <w:right w:w="2" w:type="dxa"/>
            </w:tcMar>
            <w:vAlign w:val="center"/>
            <w:hideMark/>
          </w:tcPr>
          <w:p w14:paraId="62CB13D2" w14:textId="77777777" w:rsidR="00A6362C" w:rsidRPr="00224A08" w:rsidRDefault="00A6362C" w:rsidP="001F43C6">
            <w:pPr>
              <w:overflowPunct w:val="0"/>
              <w:autoSpaceDE w:val="0"/>
              <w:autoSpaceDN w:val="0"/>
              <w:adjustRightInd w:val="0"/>
              <w:spacing w:before="20" w:after="20"/>
              <w:jc w:val="center"/>
              <w:rPr>
                <w:rFonts w:ascii="Arial" w:eastAsia="맑은 고딕" w:hAnsi="Arial" w:cs="Arial"/>
                <w:b/>
                <w:sz w:val="18"/>
                <w:szCs w:val="18"/>
                <w:lang w:val="en-US" w:eastAsia="ko-KR"/>
              </w:rPr>
            </w:pPr>
            <w:r w:rsidRPr="00224A08">
              <w:rPr>
                <w:rFonts w:ascii="Arial" w:eastAsia="맑은 고딕" w:hAnsi="Arial" w:cs="Arial"/>
                <w:b/>
                <w:bCs/>
                <w:sz w:val="18"/>
                <w:szCs w:val="18"/>
                <w:lang w:val="en-US" w:eastAsia="ko-KR"/>
              </w:rPr>
              <w:t>Unit</w:t>
            </w: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" w:type="dxa"/>
              <w:left w:w="2" w:type="dxa"/>
              <w:bottom w:w="0" w:type="dxa"/>
              <w:right w:w="2" w:type="dxa"/>
            </w:tcMar>
            <w:vAlign w:val="center"/>
            <w:hideMark/>
          </w:tcPr>
          <w:p w14:paraId="23C44F75" w14:textId="77777777" w:rsidR="00A6362C" w:rsidRPr="00224A08" w:rsidRDefault="00A6362C" w:rsidP="001F43C6">
            <w:pPr>
              <w:overflowPunct w:val="0"/>
              <w:autoSpaceDE w:val="0"/>
              <w:autoSpaceDN w:val="0"/>
              <w:adjustRightInd w:val="0"/>
              <w:spacing w:before="20" w:after="20"/>
              <w:jc w:val="center"/>
              <w:rPr>
                <w:rFonts w:ascii="Arial" w:eastAsia="맑은 고딕" w:hAnsi="Arial" w:cs="Arial"/>
                <w:b/>
                <w:sz w:val="18"/>
                <w:szCs w:val="18"/>
                <w:lang w:val="en-US" w:eastAsia="ko-KR"/>
              </w:rPr>
            </w:pPr>
            <w:r w:rsidRPr="00224A08">
              <w:rPr>
                <w:rFonts w:ascii="Arial" w:eastAsia="맑은 고딕" w:hAnsi="Arial" w:cs="Arial"/>
                <w:b/>
                <w:bCs/>
                <w:sz w:val="18"/>
                <w:szCs w:val="18"/>
                <w:lang w:val="en-US" w:eastAsia="ko-KR"/>
              </w:rPr>
              <w:t>Nominal value</w:t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" w:type="dxa"/>
              <w:left w:w="2" w:type="dxa"/>
              <w:bottom w:w="0" w:type="dxa"/>
              <w:right w:w="2" w:type="dxa"/>
            </w:tcMar>
            <w:vAlign w:val="bottom"/>
            <w:hideMark/>
          </w:tcPr>
          <w:p w14:paraId="3D29121F" w14:textId="77777777" w:rsidR="00A6362C" w:rsidRPr="00224A08" w:rsidRDefault="00A6362C" w:rsidP="001F43C6">
            <w:pPr>
              <w:overflowPunct w:val="0"/>
              <w:autoSpaceDE w:val="0"/>
              <w:autoSpaceDN w:val="0"/>
              <w:adjustRightInd w:val="0"/>
              <w:spacing w:before="20" w:after="20"/>
              <w:jc w:val="center"/>
              <w:rPr>
                <w:rFonts w:ascii="Arial" w:eastAsia="맑은 고딕" w:hAnsi="Arial" w:cs="Arial"/>
                <w:b/>
                <w:sz w:val="18"/>
                <w:szCs w:val="18"/>
                <w:lang w:val="en-US" w:eastAsia="ko-KR"/>
              </w:rPr>
            </w:pPr>
            <w:r w:rsidRPr="00224A08">
              <w:rPr>
                <w:rFonts w:ascii="Arial" w:eastAsia="맑은 고딕" w:hAnsi="Arial" w:cs="Arial"/>
                <w:b/>
                <w:bCs/>
                <w:sz w:val="18"/>
                <w:szCs w:val="18"/>
                <w:lang w:val="en-US" w:eastAsia="ko-KR"/>
              </w:rPr>
              <w:t>Contribution to tolerance</w:t>
            </w:r>
          </w:p>
        </w:tc>
      </w:tr>
      <w:tr w:rsidR="00A6362C" w:rsidRPr="00224A08" w14:paraId="3540EE47" w14:textId="77777777" w:rsidTr="001F43C6">
        <w:trPr>
          <w:trHeight w:val="20"/>
          <w:jc w:val="center"/>
        </w:trPr>
        <w:tc>
          <w:tcPr>
            <w:tcW w:w="4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  <w:tcMar>
              <w:top w:w="2" w:type="dxa"/>
              <w:left w:w="2" w:type="dxa"/>
              <w:bottom w:w="0" w:type="dxa"/>
              <w:right w:w="2" w:type="dxa"/>
            </w:tcMar>
            <w:vAlign w:val="center"/>
            <w:hideMark/>
          </w:tcPr>
          <w:p w14:paraId="4EAC7DAB" w14:textId="77777777" w:rsidR="00A6362C" w:rsidRPr="00224A08" w:rsidRDefault="00A6362C" w:rsidP="001F43C6">
            <w:pPr>
              <w:overflowPunct w:val="0"/>
              <w:autoSpaceDE w:val="0"/>
              <w:autoSpaceDN w:val="0"/>
              <w:adjustRightInd w:val="0"/>
              <w:spacing w:before="20" w:after="20"/>
              <w:ind w:leftChars="50" w:left="100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224A08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Frequency range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" w:type="dxa"/>
              <w:left w:w="2" w:type="dxa"/>
              <w:bottom w:w="0" w:type="dxa"/>
              <w:right w:w="2" w:type="dxa"/>
            </w:tcMar>
            <w:vAlign w:val="center"/>
            <w:hideMark/>
          </w:tcPr>
          <w:p w14:paraId="4A5DEDC0" w14:textId="77777777" w:rsidR="00A6362C" w:rsidRPr="00224A08" w:rsidRDefault="00A6362C" w:rsidP="001F43C6">
            <w:pPr>
              <w:overflowPunct w:val="0"/>
              <w:autoSpaceDE w:val="0"/>
              <w:autoSpaceDN w:val="0"/>
              <w:adjustRightInd w:val="0"/>
              <w:spacing w:before="20" w:after="2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224A08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GHz</w:t>
            </w:r>
          </w:p>
        </w:tc>
        <w:tc>
          <w:tcPr>
            <w:tcW w:w="36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" w:type="dxa"/>
              <w:left w:w="2" w:type="dxa"/>
              <w:bottom w:w="0" w:type="dxa"/>
              <w:right w:w="2" w:type="dxa"/>
            </w:tcMar>
            <w:vAlign w:val="center"/>
            <w:hideMark/>
          </w:tcPr>
          <w:p w14:paraId="1076B66B" w14:textId="6E9C5079" w:rsidR="00A6362C" w:rsidRPr="00224A08" w:rsidRDefault="00224A08" w:rsidP="001F43C6">
            <w:pPr>
              <w:overflowPunct w:val="0"/>
              <w:autoSpaceDE w:val="0"/>
              <w:autoSpaceDN w:val="0"/>
              <w:adjustRightInd w:val="0"/>
              <w:spacing w:before="20" w:after="2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4</w:t>
            </w:r>
            <w:r w:rsidR="00A6362C" w:rsidRPr="00224A08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7</w:t>
            </w:r>
            <w:r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.2</w:t>
            </w:r>
            <w:r w:rsidR="00A6362C" w:rsidRPr="00224A08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 xml:space="preserve"> </w:t>
            </w:r>
            <w:r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–</w:t>
            </w:r>
            <w:r w:rsidR="00A6362C" w:rsidRPr="00224A08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 xml:space="preserve"> 4</w:t>
            </w:r>
            <w:r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8.2</w:t>
            </w:r>
            <w:r w:rsidR="00A6362C" w:rsidRPr="00224A08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 xml:space="preserve"> GHz</w:t>
            </w:r>
          </w:p>
        </w:tc>
      </w:tr>
      <w:tr w:rsidR="00A6362C" w:rsidRPr="00224A08" w14:paraId="067EFA84" w14:textId="77777777" w:rsidTr="001F43C6">
        <w:trPr>
          <w:trHeight w:val="20"/>
          <w:jc w:val="center"/>
        </w:trPr>
        <w:tc>
          <w:tcPr>
            <w:tcW w:w="4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  <w:tcMar>
              <w:top w:w="2" w:type="dxa"/>
              <w:left w:w="2" w:type="dxa"/>
              <w:bottom w:w="0" w:type="dxa"/>
              <w:right w:w="2" w:type="dxa"/>
            </w:tcMar>
            <w:vAlign w:val="center"/>
            <w:hideMark/>
          </w:tcPr>
          <w:p w14:paraId="1701F79B" w14:textId="77777777" w:rsidR="00A6362C" w:rsidRPr="00224A08" w:rsidRDefault="00A6362C" w:rsidP="001F43C6">
            <w:pPr>
              <w:overflowPunct w:val="0"/>
              <w:autoSpaceDE w:val="0"/>
              <w:autoSpaceDN w:val="0"/>
              <w:adjustRightInd w:val="0"/>
              <w:spacing w:before="20" w:after="20"/>
              <w:ind w:leftChars="50" w:left="100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224A08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Pout per element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" w:type="dxa"/>
              <w:left w:w="2" w:type="dxa"/>
              <w:bottom w:w="0" w:type="dxa"/>
              <w:right w:w="2" w:type="dxa"/>
            </w:tcMar>
            <w:vAlign w:val="center"/>
            <w:hideMark/>
          </w:tcPr>
          <w:p w14:paraId="4184B8AB" w14:textId="77777777" w:rsidR="00A6362C" w:rsidRPr="00224A08" w:rsidRDefault="00A6362C" w:rsidP="001F43C6">
            <w:pPr>
              <w:overflowPunct w:val="0"/>
              <w:autoSpaceDE w:val="0"/>
              <w:autoSpaceDN w:val="0"/>
              <w:adjustRightInd w:val="0"/>
              <w:spacing w:before="20" w:after="2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224A08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dBm</w:t>
            </w: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BAD5D47" w14:textId="4BC737F3" w:rsidR="00A6362C" w:rsidRPr="00146461" w:rsidRDefault="00224A08" w:rsidP="001F43C6">
            <w:pPr>
              <w:overflowPunct w:val="0"/>
              <w:autoSpaceDE w:val="0"/>
              <w:autoSpaceDN w:val="0"/>
              <w:adjustRightInd w:val="0"/>
              <w:spacing w:before="20" w:after="2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146461">
              <w:rPr>
                <w:rFonts w:ascii="Arial" w:eastAsia="맑은 고딕" w:hAnsi="Arial" w:cs="Arial"/>
                <w:bCs/>
                <w:kern w:val="24"/>
                <w:sz w:val="18"/>
                <w:szCs w:val="18"/>
                <w:lang w:eastAsia="ko-KR"/>
              </w:rPr>
              <w:t>8</w:t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4E02882" w14:textId="77777777" w:rsidR="00A6362C" w:rsidRPr="00146461" w:rsidRDefault="00A6362C" w:rsidP="001F43C6">
            <w:pPr>
              <w:overflowPunct w:val="0"/>
              <w:autoSpaceDE w:val="0"/>
              <w:autoSpaceDN w:val="0"/>
              <w:adjustRightInd w:val="0"/>
              <w:spacing w:before="20" w:after="20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</w:p>
        </w:tc>
      </w:tr>
      <w:tr w:rsidR="00A6362C" w:rsidRPr="00224A08" w14:paraId="42B1CFF9" w14:textId="77777777" w:rsidTr="001F43C6">
        <w:trPr>
          <w:trHeight w:val="20"/>
          <w:jc w:val="center"/>
        </w:trPr>
        <w:tc>
          <w:tcPr>
            <w:tcW w:w="4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  <w:tcMar>
              <w:top w:w="2" w:type="dxa"/>
              <w:left w:w="2" w:type="dxa"/>
              <w:bottom w:w="0" w:type="dxa"/>
              <w:right w:w="2" w:type="dxa"/>
            </w:tcMar>
            <w:vAlign w:val="center"/>
            <w:hideMark/>
          </w:tcPr>
          <w:p w14:paraId="505D5406" w14:textId="77777777" w:rsidR="00A6362C" w:rsidRPr="00224A08" w:rsidRDefault="00A6362C" w:rsidP="001F43C6">
            <w:pPr>
              <w:overflowPunct w:val="0"/>
              <w:autoSpaceDE w:val="0"/>
              <w:autoSpaceDN w:val="0"/>
              <w:adjustRightInd w:val="0"/>
              <w:spacing w:before="20" w:after="20"/>
              <w:ind w:leftChars="50" w:left="100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224A08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# of antennas in an array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" w:type="dxa"/>
              <w:left w:w="2" w:type="dxa"/>
              <w:bottom w:w="0" w:type="dxa"/>
              <w:right w:w="2" w:type="dxa"/>
            </w:tcMar>
            <w:hideMark/>
          </w:tcPr>
          <w:p w14:paraId="276D3B41" w14:textId="77777777" w:rsidR="00A6362C" w:rsidRPr="00224A08" w:rsidRDefault="00A6362C" w:rsidP="001F43C6">
            <w:pPr>
              <w:overflowPunct w:val="0"/>
              <w:autoSpaceDE w:val="0"/>
              <w:autoSpaceDN w:val="0"/>
              <w:adjustRightInd w:val="0"/>
              <w:spacing w:before="20" w:after="20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486F49F" w14:textId="77777777" w:rsidR="00A6362C" w:rsidRPr="00146461" w:rsidRDefault="00A6362C" w:rsidP="001F43C6">
            <w:pPr>
              <w:overflowPunct w:val="0"/>
              <w:autoSpaceDE w:val="0"/>
              <w:autoSpaceDN w:val="0"/>
              <w:adjustRightInd w:val="0"/>
              <w:spacing w:before="20" w:after="2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146461">
              <w:rPr>
                <w:rFonts w:ascii="Arial" w:eastAsia="맑은 고딕" w:hAnsi="Arial" w:cs="Arial"/>
                <w:kern w:val="24"/>
                <w:sz w:val="18"/>
                <w:szCs w:val="18"/>
                <w:lang w:eastAsia="ko-KR"/>
              </w:rPr>
              <w:t>4</w:t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8634097" w14:textId="77777777" w:rsidR="00A6362C" w:rsidRPr="00146461" w:rsidRDefault="00A6362C" w:rsidP="001F43C6">
            <w:pPr>
              <w:overflowPunct w:val="0"/>
              <w:autoSpaceDE w:val="0"/>
              <w:autoSpaceDN w:val="0"/>
              <w:adjustRightInd w:val="0"/>
              <w:spacing w:before="20" w:after="20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</w:p>
        </w:tc>
      </w:tr>
      <w:tr w:rsidR="00A6362C" w:rsidRPr="00224A08" w14:paraId="096EBD3A" w14:textId="77777777" w:rsidTr="001F43C6">
        <w:trPr>
          <w:trHeight w:val="20"/>
          <w:jc w:val="center"/>
        </w:trPr>
        <w:tc>
          <w:tcPr>
            <w:tcW w:w="4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  <w:tcMar>
              <w:top w:w="2" w:type="dxa"/>
              <w:left w:w="2" w:type="dxa"/>
              <w:bottom w:w="0" w:type="dxa"/>
              <w:right w:w="2" w:type="dxa"/>
            </w:tcMar>
            <w:vAlign w:val="center"/>
            <w:hideMark/>
          </w:tcPr>
          <w:p w14:paraId="3A846B9C" w14:textId="77777777" w:rsidR="00A6362C" w:rsidRPr="00224A08" w:rsidRDefault="00A6362C" w:rsidP="001F43C6">
            <w:pPr>
              <w:overflowPunct w:val="0"/>
              <w:autoSpaceDE w:val="0"/>
              <w:autoSpaceDN w:val="0"/>
              <w:adjustRightInd w:val="0"/>
              <w:spacing w:before="20" w:after="20"/>
              <w:ind w:leftChars="50" w:left="100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224A08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Total conducted power per polarization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" w:type="dxa"/>
              <w:left w:w="2" w:type="dxa"/>
              <w:bottom w:w="0" w:type="dxa"/>
              <w:right w:w="2" w:type="dxa"/>
            </w:tcMar>
            <w:hideMark/>
          </w:tcPr>
          <w:p w14:paraId="05210595" w14:textId="77777777" w:rsidR="00A6362C" w:rsidRPr="00224A08" w:rsidRDefault="00A6362C" w:rsidP="001F43C6">
            <w:pPr>
              <w:overflowPunct w:val="0"/>
              <w:autoSpaceDE w:val="0"/>
              <w:autoSpaceDN w:val="0"/>
              <w:adjustRightInd w:val="0"/>
              <w:spacing w:before="20" w:after="2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224A08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dBm</w:t>
            </w: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EDFEAA9" w14:textId="5CDA81A0" w:rsidR="00A6362C" w:rsidRPr="00146461" w:rsidRDefault="00224A08" w:rsidP="001F43C6">
            <w:pPr>
              <w:overflowPunct w:val="0"/>
              <w:autoSpaceDE w:val="0"/>
              <w:autoSpaceDN w:val="0"/>
              <w:adjustRightInd w:val="0"/>
              <w:spacing w:before="20" w:after="2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146461">
              <w:rPr>
                <w:rFonts w:ascii="Arial" w:eastAsia="맑은 고딕" w:hAnsi="Arial" w:cs="Arial"/>
                <w:kern w:val="24"/>
                <w:sz w:val="18"/>
                <w:szCs w:val="18"/>
                <w:lang w:eastAsia="ko-KR"/>
              </w:rPr>
              <w:t>14</w:t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F3A44D0" w14:textId="77777777" w:rsidR="00A6362C" w:rsidRPr="00146461" w:rsidRDefault="00A6362C" w:rsidP="001F43C6">
            <w:pPr>
              <w:overflowPunct w:val="0"/>
              <w:autoSpaceDE w:val="0"/>
              <w:autoSpaceDN w:val="0"/>
              <w:adjustRightInd w:val="0"/>
              <w:spacing w:before="20" w:after="2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146461">
              <w:rPr>
                <w:rFonts w:ascii="Arial" w:eastAsia="맑은 고딕" w:hAnsi="Arial" w:cs="Arial"/>
                <w:kern w:val="24"/>
                <w:sz w:val="18"/>
                <w:szCs w:val="18"/>
                <w:lang w:eastAsia="ko-KR"/>
              </w:rPr>
              <w:t>-1.00</w:t>
            </w:r>
          </w:p>
        </w:tc>
      </w:tr>
      <w:tr w:rsidR="00A6362C" w:rsidRPr="00224A08" w14:paraId="00669198" w14:textId="77777777" w:rsidTr="001F43C6">
        <w:trPr>
          <w:trHeight w:val="20"/>
          <w:jc w:val="center"/>
        </w:trPr>
        <w:tc>
          <w:tcPr>
            <w:tcW w:w="4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  <w:tcMar>
              <w:top w:w="2" w:type="dxa"/>
              <w:left w:w="2" w:type="dxa"/>
              <w:bottom w:w="0" w:type="dxa"/>
              <w:right w:w="2" w:type="dxa"/>
            </w:tcMar>
            <w:vAlign w:val="center"/>
            <w:hideMark/>
          </w:tcPr>
          <w:p w14:paraId="785E0F7E" w14:textId="77777777" w:rsidR="00A6362C" w:rsidRPr="00224A08" w:rsidRDefault="00A6362C" w:rsidP="001F43C6">
            <w:pPr>
              <w:overflowPunct w:val="0"/>
              <w:autoSpaceDE w:val="0"/>
              <w:autoSpaceDN w:val="0"/>
              <w:adjustRightInd w:val="0"/>
              <w:spacing w:before="20" w:after="20"/>
              <w:ind w:leftChars="50" w:left="100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224A08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Avg antenna element gain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" w:type="dxa"/>
              <w:left w:w="2" w:type="dxa"/>
              <w:bottom w:w="0" w:type="dxa"/>
              <w:right w:w="2" w:type="dxa"/>
            </w:tcMar>
            <w:vAlign w:val="center"/>
            <w:hideMark/>
          </w:tcPr>
          <w:p w14:paraId="4B85422B" w14:textId="77777777" w:rsidR="00A6362C" w:rsidRPr="00224A08" w:rsidRDefault="00A6362C" w:rsidP="001F43C6">
            <w:pPr>
              <w:overflowPunct w:val="0"/>
              <w:autoSpaceDE w:val="0"/>
              <w:autoSpaceDN w:val="0"/>
              <w:adjustRightInd w:val="0"/>
              <w:spacing w:before="20" w:after="2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224A08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dBi</w:t>
            </w: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2484CF4" w14:textId="3EABF2D0" w:rsidR="00A6362C" w:rsidRPr="00146461" w:rsidRDefault="00224A08" w:rsidP="001F43C6">
            <w:pPr>
              <w:overflowPunct w:val="0"/>
              <w:autoSpaceDE w:val="0"/>
              <w:autoSpaceDN w:val="0"/>
              <w:adjustRightInd w:val="0"/>
              <w:spacing w:before="20" w:after="2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146461">
              <w:rPr>
                <w:rFonts w:ascii="Arial" w:eastAsia="맑은 고딕" w:hAnsi="Arial" w:cs="Arial"/>
                <w:kern w:val="24"/>
                <w:sz w:val="18"/>
                <w:szCs w:val="18"/>
                <w:lang w:eastAsia="ko-KR"/>
              </w:rPr>
              <w:t>4</w:t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ABD049B" w14:textId="77777777" w:rsidR="00A6362C" w:rsidRPr="00146461" w:rsidRDefault="00A6362C" w:rsidP="001F43C6">
            <w:pPr>
              <w:overflowPunct w:val="0"/>
              <w:autoSpaceDE w:val="0"/>
              <w:autoSpaceDN w:val="0"/>
              <w:adjustRightInd w:val="0"/>
              <w:spacing w:before="20" w:after="20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</w:p>
        </w:tc>
      </w:tr>
      <w:tr w:rsidR="00A6362C" w:rsidRPr="00224A08" w14:paraId="7D858B29" w14:textId="77777777" w:rsidTr="001F43C6">
        <w:trPr>
          <w:trHeight w:val="20"/>
          <w:jc w:val="center"/>
        </w:trPr>
        <w:tc>
          <w:tcPr>
            <w:tcW w:w="4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  <w:tcMar>
              <w:top w:w="2" w:type="dxa"/>
              <w:left w:w="2" w:type="dxa"/>
              <w:bottom w:w="0" w:type="dxa"/>
              <w:right w:w="2" w:type="dxa"/>
            </w:tcMar>
            <w:vAlign w:val="center"/>
            <w:hideMark/>
          </w:tcPr>
          <w:p w14:paraId="79EC1B2E" w14:textId="77777777" w:rsidR="00A6362C" w:rsidRPr="00224A08" w:rsidRDefault="00A6362C" w:rsidP="001F43C6">
            <w:pPr>
              <w:overflowPunct w:val="0"/>
              <w:autoSpaceDE w:val="0"/>
              <w:autoSpaceDN w:val="0"/>
              <w:adjustRightInd w:val="0"/>
              <w:spacing w:before="20" w:after="20"/>
              <w:ind w:leftChars="50" w:left="100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224A08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Antenna rolloff loss versus frequency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" w:type="dxa"/>
              <w:left w:w="2" w:type="dxa"/>
              <w:bottom w:w="0" w:type="dxa"/>
              <w:right w:w="2" w:type="dxa"/>
            </w:tcMar>
            <w:vAlign w:val="center"/>
            <w:hideMark/>
          </w:tcPr>
          <w:p w14:paraId="71DB9EEF" w14:textId="77777777" w:rsidR="00A6362C" w:rsidRPr="00224A08" w:rsidRDefault="00A6362C" w:rsidP="001F43C6">
            <w:pPr>
              <w:overflowPunct w:val="0"/>
              <w:autoSpaceDE w:val="0"/>
              <w:autoSpaceDN w:val="0"/>
              <w:adjustRightInd w:val="0"/>
              <w:spacing w:before="20" w:after="2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224A08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dB</w:t>
            </w: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16D1C5B" w14:textId="7D7AF95E" w:rsidR="00A6362C" w:rsidRPr="00146461" w:rsidRDefault="00A6362C" w:rsidP="001F43C6">
            <w:pPr>
              <w:overflowPunct w:val="0"/>
              <w:autoSpaceDE w:val="0"/>
              <w:autoSpaceDN w:val="0"/>
              <w:adjustRightInd w:val="0"/>
              <w:spacing w:before="20" w:after="2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146461">
              <w:rPr>
                <w:rFonts w:ascii="Arial" w:eastAsia="맑은 고딕" w:hAnsi="Arial" w:cs="Arial"/>
                <w:kern w:val="24"/>
                <w:sz w:val="18"/>
                <w:szCs w:val="18"/>
                <w:lang w:eastAsia="ko-KR"/>
              </w:rPr>
              <w:t>-1.5</w:t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1E58755" w14:textId="77777777" w:rsidR="00A6362C" w:rsidRPr="00146461" w:rsidRDefault="00A6362C" w:rsidP="001F43C6">
            <w:pPr>
              <w:overflowPunct w:val="0"/>
              <w:autoSpaceDE w:val="0"/>
              <w:autoSpaceDN w:val="0"/>
              <w:adjustRightInd w:val="0"/>
              <w:spacing w:before="20" w:after="20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</w:p>
        </w:tc>
      </w:tr>
      <w:tr w:rsidR="00A6362C" w:rsidRPr="00224A08" w14:paraId="3AF571B7" w14:textId="77777777" w:rsidTr="001F43C6">
        <w:trPr>
          <w:trHeight w:val="20"/>
          <w:jc w:val="center"/>
        </w:trPr>
        <w:tc>
          <w:tcPr>
            <w:tcW w:w="4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  <w:tcMar>
              <w:top w:w="2" w:type="dxa"/>
              <w:left w:w="2" w:type="dxa"/>
              <w:bottom w:w="0" w:type="dxa"/>
              <w:right w:w="2" w:type="dxa"/>
            </w:tcMar>
            <w:vAlign w:val="center"/>
            <w:hideMark/>
          </w:tcPr>
          <w:p w14:paraId="0738A872" w14:textId="77777777" w:rsidR="00A6362C" w:rsidRPr="00224A08" w:rsidRDefault="00A6362C" w:rsidP="001F43C6">
            <w:pPr>
              <w:overflowPunct w:val="0"/>
              <w:autoSpaceDE w:val="0"/>
              <w:autoSpaceDN w:val="0"/>
              <w:adjustRightInd w:val="0"/>
              <w:spacing w:before="20" w:after="20"/>
              <w:ind w:leftChars="50" w:left="100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224A08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Realized antenna array gain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" w:type="dxa"/>
              <w:left w:w="2" w:type="dxa"/>
              <w:bottom w:w="0" w:type="dxa"/>
              <w:right w:w="2" w:type="dxa"/>
            </w:tcMar>
            <w:vAlign w:val="center"/>
            <w:hideMark/>
          </w:tcPr>
          <w:p w14:paraId="23A2DD54" w14:textId="77777777" w:rsidR="00A6362C" w:rsidRPr="00224A08" w:rsidRDefault="00A6362C" w:rsidP="001F43C6">
            <w:pPr>
              <w:overflowPunct w:val="0"/>
              <w:autoSpaceDE w:val="0"/>
              <w:autoSpaceDN w:val="0"/>
              <w:adjustRightInd w:val="0"/>
              <w:spacing w:before="20" w:after="2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224A08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dBi</w:t>
            </w: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A11B708" w14:textId="38E40DC8" w:rsidR="00A6362C" w:rsidRPr="00146461" w:rsidRDefault="00224A08" w:rsidP="001F43C6">
            <w:pPr>
              <w:overflowPunct w:val="0"/>
              <w:autoSpaceDE w:val="0"/>
              <w:autoSpaceDN w:val="0"/>
              <w:adjustRightInd w:val="0"/>
              <w:spacing w:before="20" w:after="2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146461">
              <w:rPr>
                <w:rFonts w:ascii="Arial" w:eastAsia="맑은 고딕" w:hAnsi="Arial" w:cs="Arial"/>
                <w:kern w:val="24"/>
                <w:sz w:val="18"/>
                <w:szCs w:val="18"/>
                <w:lang w:eastAsia="ko-KR"/>
              </w:rPr>
              <w:t>8.5</w:t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4A78DBD" w14:textId="77777777" w:rsidR="00A6362C" w:rsidRPr="00146461" w:rsidRDefault="00A6362C" w:rsidP="001F43C6">
            <w:pPr>
              <w:overflowPunct w:val="0"/>
              <w:autoSpaceDE w:val="0"/>
              <w:autoSpaceDN w:val="0"/>
              <w:adjustRightInd w:val="0"/>
              <w:spacing w:before="20" w:after="20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</w:p>
        </w:tc>
      </w:tr>
      <w:tr w:rsidR="00A6362C" w:rsidRPr="00224A08" w14:paraId="3F318668" w14:textId="77777777" w:rsidTr="001F43C6">
        <w:trPr>
          <w:trHeight w:val="20"/>
          <w:jc w:val="center"/>
        </w:trPr>
        <w:tc>
          <w:tcPr>
            <w:tcW w:w="4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  <w:tcMar>
              <w:top w:w="2" w:type="dxa"/>
              <w:left w:w="2" w:type="dxa"/>
              <w:bottom w:w="0" w:type="dxa"/>
              <w:right w:w="2" w:type="dxa"/>
            </w:tcMar>
            <w:vAlign w:val="center"/>
            <w:hideMark/>
          </w:tcPr>
          <w:p w14:paraId="75183C17" w14:textId="53D74873" w:rsidR="00A6362C" w:rsidRPr="00224A08" w:rsidRDefault="001F43C6" w:rsidP="001F43C6">
            <w:pPr>
              <w:overflowPunct w:val="0"/>
              <w:autoSpaceDE w:val="0"/>
              <w:autoSpaceDN w:val="0"/>
              <w:adjustRightInd w:val="0"/>
              <w:spacing w:before="20" w:after="20"/>
              <w:ind w:leftChars="50" w:left="100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lastRenderedPageBreak/>
              <w:t>Polarization gain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" w:type="dxa"/>
              <w:left w:w="2" w:type="dxa"/>
              <w:bottom w:w="0" w:type="dxa"/>
              <w:right w:w="2" w:type="dxa"/>
            </w:tcMar>
            <w:vAlign w:val="center"/>
            <w:hideMark/>
          </w:tcPr>
          <w:p w14:paraId="3DC62A8D" w14:textId="77777777" w:rsidR="00A6362C" w:rsidRPr="00224A08" w:rsidRDefault="00A6362C" w:rsidP="001F43C6">
            <w:pPr>
              <w:overflowPunct w:val="0"/>
              <w:autoSpaceDE w:val="0"/>
              <w:autoSpaceDN w:val="0"/>
              <w:adjustRightInd w:val="0"/>
              <w:spacing w:before="20" w:after="2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224A08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dB</w:t>
            </w: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65B4826" w14:textId="77777777" w:rsidR="00A6362C" w:rsidRPr="00146461" w:rsidRDefault="00A6362C" w:rsidP="001F43C6">
            <w:pPr>
              <w:overflowPunct w:val="0"/>
              <w:autoSpaceDE w:val="0"/>
              <w:autoSpaceDN w:val="0"/>
              <w:adjustRightInd w:val="0"/>
              <w:spacing w:before="20" w:after="2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146461">
              <w:rPr>
                <w:rFonts w:ascii="Arial" w:eastAsia="맑은 고딕" w:hAnsi="Arial" w:cs="Arial"/>
                <w:kern w:val="24"/>
                <w:sz w:val="18"/>
                <w:szCs w:val="18"/>
                <w:lang w:eastAsia="ko-KR"/>
              </w:rPr>
              <w:t>2.80</w:t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6EBCD59" w14:textId="77777777" w:rsidR="00A6362C" w:rsidRPr="00146461" w:rsidRDefault="00A6362C" w:rsidP="001F43C6">
            <w:pPr>
              <w:overflowPunct w:val="0"/>
              <w:autoSpaceDE w:val="0"/>
              <w:autoSpaceDN w:val="0"/>
              <w:adjustRightInd w:val="0"/>
              <w:spacing w:before="20" w:after="20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</w:p>
        </w:tc>
      </w:tr>
      <w:tr w:rsidR="00A6362C" w:rsidRPr="00224A08" w14:paraId="45209E27" w14:textId="77777777" w:rsidTr="001F43C6">
        <w:trPr>
          <w:trHeight w:val="20"/>
          <w:jc w:val="center"/>
        </w:trPr>
        <w:tc>
          <w:tcPr>
            <w:tcW w:w="4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  <w:tcMar>
              <w:top w:w="2" w:type="dxa"/>
              <w:left w:w="2" w:type="dxa"/>
              <w:bottom w:w="0" w:type="dxa"/>
              <w:right w:w="2" w:type="dxa"/>
            </w:tcMar>
            <w:vAlign w:val="center"/>
            <w:hideMark/>
          </w:tcPr>
          <w:p w14:paraId="69FE0AA9" w14:textId="77777777" w:rsidR="00A6362C" w:rsidRPr="00224A08" w:rsidRDefault="00A6362C" w:rsidP="001F43C6">
            <w:pPr>
              <w:overflowPunct w:val="0"/>
              <w:autoSpaceDE w:val="0"/>
              <w:autoSpaceDN w:val="0"/>
              <w:adjustRightInd w:val="0"/>
              <w:spacing w:before="20" w:after="20"/>
              <w:ind w:leftChars="50" w:left="100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224A08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Mismatch and transmission line loss including load pull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" w:type="dxa"/>
              <w:left w:w="2" w:type="dxa"/>
              <w:bottom w:w="0" w:type="dxa"/>
              <w:right w:w="2" w:type="dxa"/>
            </w:tcMar>
            <w:vAlign w:val="center"/>
            <w:hideMark/>
          </w:tcPr>
          <w:p w14:paraId="51EBEF27" w14:textId="77777777" w:rsidR="00A6362C" w:rsidRPr="00224A08" w:rsidRDefault="00A6362C" w:rsidP="001F43C6">
            <w:pPr>
              <w:overflowPunct w:val="0"/>
              <w:autoSpaceDE w:val="0"/>
              <w:autoSpaceDN w:val="0"/>
              <w:adjustRightInd w:val="0"/>
              <w:spacing w:before="20" w:after="2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224A08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dB</w:t>
            </w: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3428B60" w14:textId="10B0F097" w:rsidR="00A6362C" w:rsidRPr="00146461" w:rsidRDefault="00A6362C" w:rsidP="001F43C6">
            <w:pPr>
              <w:overflowPunct w:val="0"/>
              <w:autoSpaceDE w:val="0"/>
              <w:autoSpaceDN w:val="0"/>
              <w:adjustRightInd w:val="0"/>
              <w:spacing w:before="20" w:after="2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146461">
              <w:rPr>
                <w:rFonts w:ascii="Arial" w:eastAsia="맑은 고딕" w:hAnsi="Arial" w:cs="Arial"/>
                <w:kern w:val="24"/>
                <w:sz w:val="18"/>
                <w:szCs w:val="18"/>
                <w:lang w:eastAsia="ko-KR"/>
              </w:rPr>
              <w:t>-2</w:t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AE9C469" w14:textId="77777777" w:rsidR="00A6362C" w:rsidRPr="00146461" w:rsidRDefault="00A6362C" w:rsidP="001F43C6">
            <w:pPr>
              <w:overflowPunct w:val="0"/>
              <w:autoSpaceDE w:val="0"/>
              <w:autoSpaceDN w:val="0"/>
              <w:adjustRightInd w:val="0"/>
              <w:spacing w:before="20" w:after="2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146461">
              <w:rPr>
                <w:rFonts w:ascii="Arial" w:eastAsia="맑은 고딕" w:hAnsi="Arial" w:cs="Arial"/>
                <w:kern w:val="24"/>
                <w:sz w:val="18"/>
                <w:szCs w:val="18"/>
                <w:lang w:eastAsia="ko-KR"/>
              </w:rPr>
              <w:t>-0.70</w:t>
            </w:r>
          </w:p>
        </w:tc>
      </w:tr>
      <w:tr w:rsidR="00A6362C" w:rsidRPr="00224A08" w14:paraId="44A7FEE8" w14:textId="77777777" w:rsidTr="001F43C6">
        <w:trPr>
          <w:trHeight w:val="20"/>
          <w:jc w:val="center"/>
        </w:trPr>
        <w:tc>
          <w:tcPr>
            <w:tcW w:w="4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  <w:tcMar>
              <w:top w:w="2" w:type="dxa"/>
              <w:left w:w="2" w:type="dxa"/>
              <w:bottom w:w="0" w:type="dxa"/>
              <w:right w:w="2" w:type="dxa"/>
            </w:tcMar>
            <w:vAlign w:val="center"/>
            <w:hideMark/>
          </w:tcPr>
          <w:p w14:paraId="0F6005E1" w14:textId="77777777" w:rsidR="00A6362C" w:rsidRPr="00224A08" w:rsidRDefault="00A6362C" w:rsidP="001F43C6">
            <w:pPr>
              <w:overflowPunct w:val="0"/>
              <w:autoSpaceDE w:val="0"/>
              <w:autoSpaceDN w:val="0"/>
              <w:adjustRightInd w:val="0"/>
              <w:spacing w:before="20" w:after="20"/>
              <w:ind w:leftChars="50" w:left="100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224A08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Beam forming loss (phase shifter and amplitude error)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" w:type="dxa"/>
              <w:left w:w="2" w:type="dxa"/>
              <w:bottom w:w="0" w:type="dxa"/>
              <w:right w:w="2" w:type="dxa"/>
            </w:tcMar>
            <w:vAlign w:val="center"/>
            <w:hideMark/>
          </w:tcPr>
          <w:p w14:paraId="71CE35B1" w14:textId="77777777" w:rsidR="00A6362C" w:rsidRPr="00224A08" w:rsidRDefault="00A6362C" w:rsidP="001F43C6">
            <w:pPr>
              <w:overflowPunct w:val="0"/>
              <w:autoSpaceDE w:val="0"/>
              <w:autoSpaceDN w:val="0"/>
              <w:adjustRightInd w:val="0"/>
              <w:spacing w:before="20" w:after="2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224A08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dB</w:t>
            </w: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EEEC6E8" w14:textId="77777777" w:rsidR="00A6362C" w:rsidRPr="00146461" w:rsidRDefault="00A6362C" w:rsidP="001F43C6">
            <w:pPr>
              <w:overflowPunct w:val="0"/>
              <w:autoSpaceDE w:val="0"/>
              <w:autoSpaceDN w:val="0"/>
              <w:adjustRightInd w:val="0"/>
              <w:spacing w:before="20" w:after="2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146461">
              <w:rPr>
                <w:rFonts w:ascii="Arial" w:eastAsia="맑은 고딕" w:hAnsi="Arial" w:cs="Arial"/>
                <w:kern w:val="24"/>
                <w:sz w:val="18"/>
                <w:szCs w:val="18"/>
                <w:lang w:eastAsia="ko-KR"/>
              </w:rPr>
              <w:t>-0.25</w:t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95172A4" w14:textId="798D6EDC" w:rsidR="00A6362C" w:rsidRPr="00146461" w:rsidRDefault="00A6362C" w:rsidP="001F43C6">
            <w:pPr>
              <w:overflowPunct w:val="0"/>
              <w:autoSpaceDE w:val="0"/>
              <w:autoSpaceDN w:val="0"/>
              <w:adjustRightInd w:val="0"/>
              <w:spacing w:before="20" w:after="2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146461">
              <w:rPr>
                <w:rFonts w:ascii="Arial" w:eastAsia="맑은 고딕" w:hAnsi="Arial" w:cs="Arial"/>
                <w:kern w:val="24"/>
                <w:sz w:val="18"/>
                <w:szCs w:val="18"/>
                <w:lang w:eastAsia="ko-KR"/>
              </w:rPr>
              <w:t>-0.</w:t>
            </w:r>
            <w:r w:rsidR="00224A08" w:rsidRPr="00146461">
              <w:rPr>
                <w:rFonts w:ascii="Arial" w:eastAsia="맑은 고딕" w:hAnsi="Arial" w:cs="Arial"/>
                <w:kern w:val="24"/>
                <w:sz w:val="18"/>
                <w:szCs w:val="18"/>
                <w:lang w:eastAsia="ko-KR"/>
              </w:rPr>
              <w:t>3</w:t>
            </w:r>
            <w:r w:rsidRPr="00146461">
              <w:rPr>
                <w:rFonts w:ascii="Arial" w:eastAsia="맑은 고딕" w:hAnsi="Arial" w:cs="Arial"/>
                <w:kern w:val="24"/>
                <w:sz w:val="18"/>
                <w:szCs w:val="18"/>
                <w:lang w:eastAsia="ko-KR"/>
              </w:rPr>
              <w:t>5</w:t>
            </w:r>
          </w:p>
        </w:tc>
      </w:tr>
      <w:tr w:rsidR="00A6362C" w:rsidRPr="00224A08" w14:paraId="39001526" w14:textId="77777777" w:rsidTr="001F43C6">
        <w:trPr>
          <w:trHeight w:val="20"/>
          <w:jc w:val="center"/>
        </w:trPr>
        <w:tc>
          <w:tcPr>
            <w:tcW w:w="4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  <w:tcMar>
              <w:top w:w="2" w:type="dxa"/>
              <w:left w:w="2" w:type="dxa"/>
              <w:bottom w:w="0" w:type="dxa"/>
              <w:right w:w="2" w:type="dxa"/>
            </w:tcMar>
            <w:vAlign w:val="center"/>
            <w:hideMark/>
          </w:tcPr>
          <w:p w14:paraId="7BEAD189" w14:textId="77777777" w:rsidR="00A6362C" w:rsidRPr="00224A08" w:rsidRDefault="00A6362C" w:rsidP="001F43C6">
            <w:pPr>
              <w:overflowPunct w:val="0"/>
              <w:autoSpaceDE w:val="0"/>
              <w:autoSpaceDN w:val="0"/>
              <w:adjustRightInd w:val="0"/>
              <w:spacing w:before="20" w:after="20"/>
              <w:ind w:leftChars="50" w:left="100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224A08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Finite beam table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" w:type="dxa"/>
              <w:left w:w="2" w:type="dxa"/>
              <w:bottom w:w="0" w:type="dxa"/>
              <w:right w:w="2" w:type="dxa"/>
            </w:tcMar>
            <w:vAlign w:val="center"/>
            <w:hideMark/>
          </w:tcPr>
          <w:p w14:paraId="7A756B01" w14:textId="77777777" w:rsidR="00A6362C" w:rsidRPr="00224A08" w:rsidRDefault="00A6362C" w:rsidP="001F43C6">
            <w:pPr>
              <w:overflowPunct w:val="0"/>
              <w:autoSpaceDE w:val="0"/>
              <w:autoSpaceDN w:val="0"/>
              <w:adjustRightInd w:val="0"/>
              <w:spacing w:before="20" w:after="2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224A08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dB</w:t>
            </w: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596F77C" w14:textId="77777777" w:rsidR="00A6362C" w:rsidRPr="00146461" w:rsidRDefault="00A6362C" w:rsidP="001F43C6">
            <w:pPr>
              <w:overflowPunct w:val="0"/>
              <w:autoSpaceDE w:val="0"/>
              <w:autoSpaceDN w:val="0"/>
              <w:adjustRightInd w:val="0"/>
              <w:spacing w:before="20" w:after="2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146461">
              <w:rPr>
                <w:rFonts w:ascii="Arial" w:eastAsia="맑은 고딕" w:hAnsi="Arial" w:cs="Arial"/>
                <w:kern w:val="24"/>
                <w:sz w:val="18"/>
                <w:szCs w:val="18"/>
                <w:lang w:eastAsia="ko-KR"/>
              </w:rPr>
              <w:t>-0.25</w:t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BA0F5BD" w14:textId="77777777" w:rsidR="00A6362C" w:rsidRPr="00146461" w:rsidRDefault="00A6362C" w:rsidP="001F43C6">
            <w:pPr>
              <w:overflowPunct w:val="0"/>
              <w:autoSpaceDE w:val="0"/>
              <w:autoSpaceDN w:val="0"/>
              <w:adjustRightInd w:val="0"/>
              <w:spacing w:before="20" w:after="2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146461">
              <w:rPr>
                <w:rFonts w:ascii="Arial" w:eastAsia="맑은 고딕" w:hAnsi="Arial" w:cs="Arial"/>
                <w:kern w:val="24"/>
                <w:sz w:val="18"/>
                <w:szCs w:val="18"/>
                <w:lang w:eastAsia="ko-KR"/>
              </w:rPr>
              <w:t>0.00</w:t>
            </w:r>
          </w:p>
        </w:tc>
      </w:tr>
      <w:tr w:rsidR="00A6362C" w:rsidRPr="00224A08" w14:paraId="471D23E9" w14:textId="77777777" w:rsidTr="001F43C6">
        <w:trPr>
          <w:trHeight w:val="20"/>
          <w:jc w:val="center"/>
        </w:trPr>
        <w:tc>
          <w:tcPr>
            <w:tcW w:w="4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  <w:tcMar>
              <w:top w:w="2" w:type="dxa"/>
              <w:left w:w="2" w:type="dxa"/>
              <w:bottom w:w="0" w:type="dxa"/>
              <w:right w:w="2" w:type="dxa"/>
            </w:tcMar>
            <w:vAlign w:val="center"/>
            <w:hideMark/>
          </w:tcPr>
          <w:p w14:paraId="53382334" w14:textId="77777777" w:rsidR="00A6362C" w:rsidRPr="00224A08" w:rsidRDefault="00A6362C" w:rsidP="001F43C6">
            <w:pPr>
              <w:overflowPunct w:val="0"/>
              <w:autoSpaceDE w:val="0"/>
              <w:autoSpaceDN w:val="0"/>
              <w:adjustRightInd w:val="0"/>
              <w:spacing w:before="20" w:after="20"/>
              <w:ind w:leftChars="50" w:left="100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224A08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Beam forming loss (one beam table fits all)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" w:type="dxa"/>
              <w:left w:w="2" w:type="dxa"/>
              <w:bottom w:w="0" w:type="dxa"/>
              <w:right w:w="2" w:type="dxa"/>
            </w:tcMar>
            <w:vAlign w:val="center"/>
            <w:hideMark/>
          </w:tcPr>
          <w:p w14:paraId="2BAB57E9" w14:textId="77777777" w:rsidR="00A6362C" w:rsidRPr="00224A08" w:rsidRDefault="00A6362C" w:rsidP="001F43C6">
            <w:pPr>
              <w:overflowPunct w:val="0"/>
              <w:autoSpaceDE w:val="0"/>
              <w:autoSpaceDN w:val="0"/>
              <w:adjustRightInd w:val="0"/>
              <w:spacing w:before="20" w:after="2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224A08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dB</w:t>
            </w: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7584D33" w14:textId="77777777" w:rsidR="00A6362C" w:rsidRPr="00146461" w:rsidRDefault="00A6362C" w:rsidP="001F43C6">
            <w:pPr>
              <w:overflowPunct w:val="0"/>
              <w:autoSpaceDE w:val="0"/>
              <w:autoSpaceDN w:val="0"/>
              <w:adjustRightInd w:val="0"/>
              <w:spacing w:before="20" w:after="2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146461">
              <w:rPr>
                <w:rFonts w:ascii="Arial" w:eastAsia="맑은 고딕" w:hAnsi="Arial" w:cs="Arial"/>
                <w:kern w:val="24"/>
                <w:sz w:val="18"/>
                <w:szCs w:val="18"/>
                <w:lang w:eastAsia="ko-KR"/>
              </w:rPr>
              <w:t>-0.25</w:t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1968946" w14:textId="77777777" w:rsidR="00A6362C" w:rsidRPr="00146461" w:rsidRDefault="00A6362C" w:rsidP="001F43C6">
            <w:pPr>
              <w:overflowPunct w:val="0"/>
              <w:autoSpaceDE w:val="0"/>
              <w:autoSpaceDN w:val="0"/>
              <w:adjustRightInd w:val="0"/>
              <w:spacing w:before="20" w:after="2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146461">
              <w:rPr>
                <w:rFonts w:ascii="Arial" w:eastAsia="맑은 고딕" w:hAnsi="Arial" w:cs="Arial"/>
                <w:kern w:val="24"/>
                <w:sz w:val="18"/>
                <w:szCs w:val="18"/>
                <w:lang w:eastAsia="ko-KR"/>
              </w:rPr>
              <w:t>0.00</w:t>
            </w:r>
          </w:p>
        </w:tc>
      </w:tr>
      <w:tr w:rsidR="00A6362C" w:rsidRPr="00224A08" w14:paraId="28B67558" w14:textId="77777777" w:rsidTr="001F43C6">
        <w:trPr>
          <w:trHeight w:val="20"/>
          <w:jc w:val="center"/>
        </w:trPr>
        <w:tc>
          <w:tcPr>
            <w:tcW w:w="4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  <w:tcMar>
              <w:top w:w="2" w:type="dxa"/>
              <w:left w:w="2" w:type="dxa"/>
              <w:bottom w:w="0" w:type="dxa"/>
              <w:right w:w="2" w:type="dxa"/>
            </w:tcMar>
            <w:vAlign w:val="center"/>
            <w:hideMark/>
          </w:tcPr>
          <w:p w14:paraId="43F7878C" w14:textId="77777777" w:rsidR="00A6362C" w:rsidRPr="00224A08" w:rsidRDefault="00A6362C" w:rsidP="001F43C6">
            <w:pPr>
              <w:overflowPunct w:val="0"/>
              <w:autoSpaceDE w:val="0"/>
              <w:autoSpaceDN w:val="0"/>
              <w:adjustRightInd w:val="0"/>
              <w:spacing w:before="20" w:after="20"/>
              <w:ind w:leftChars="50" w:left="100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224A08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Form factor integration losses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" w:type="dxa"/>
              <w:left w:w="2" w:type="dxa"/>
              <w:bottom w:w="0" w:type="dxa"/>
              <w:right w:w="2" w:type="dxa"/>
            </w:tcMar>
            <w:vAlign w:val="center"/>
            <w:hideMark/>
          </w:tcPr>
          <w:p w14:paraId="0A17E0E7" w14:textId="77777777" w:rsidR="00A6362C" w:rsidRPr="00224A08" w:rsidRDefault="00A6362C" w:rsidP="001F43C6">
            <w:pPr>
              <w:overflowPunct w:val="0"/>
              <w:autoSpaceDE w:val="0"/>
              <w:autoSpaceDN w:val="0"/>
              <w:adjustRightInd w:val="0"/>
              <w:spacing w:before="20" w:after="2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224A08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dB</w:t>
            </w: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11BA5A1" w14:textId="7F53C2C4" w:rsidR="00A6362C" w:rsidRPr="00146461" w:rsidRDefault="00224A08" w:rsidP="001F43C6">
            <w:pPr>
              <w:overflowPunct w:val="0"/>
              <w:autoSpaceDE w:val="0"/>
              <w:autoSpaceDN w:val="0"/>
              <w:adjustRightInd w:val="0"/>
              <w:spacing w:before="20" w:after="2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146461">
              <w:rPr>
                <w:rFonts w:ascii="Arial" w:eastAsia="맑은 고딕" w:hAnsi="Arial" w:cs="Arial"/>
                <w:kern w:val="24"/>
                <w:sz w:val="18"/>
                <w:szCs w:val="18"/>
                <w:lang w:eastAsia="ko-KR"/>
              </w:rPr>
              <w:t>-3.5</w:t>
            </w:r>
            <w:r w:rsidR="00A6362C" w:rsidRPr="00146461">
              <w:rPr>
                <w:rFonts w:ascii="Arial" w:eastAsia="맑은 고딕" w:hAnsi="Arial" w:cs="Arial"/>
                <w:kern w:val="24"/>
                <w:sz w:val="18"/>
                <w:szCs w:val="18"/>
                <w:lang w:eastAsia="ko-KR"/>
              </w:rPr>
              <w:t>0</w:t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CADF5AB" w14:textId="77777777" w:rsidR="00A6362C" w:rsidRPr="00146461" w:rsidRDefault="00A6362C" w:rsidP="001F43C6">
            <w:pPr>
              <w:overflowPunct w:val="0"/>
              <w:autoSpaceDE w:val="0"/>
              <w:autoSpaceDN w:val="0"/>
              <w:adjustRightInd w:val="0"/>
              <w:spacing w:before="20" w:after="2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146461">
              <w:rPr>
                <w:rFonts w:ascii="Arial" w:eastAsia="맑은 고딕" w:hAnsi="Arial" w:cs="Arial"/>
                <w:kern w:val="24"/>
                <w:sz w:val="18"/>
                <w:szCs w:val="18"/>
                <w:lang w:eastAsia="ko-KR"/>
              </w:rPr>
              <w:t>-1.50</w:t>
            </w:r>
          </w:p>
        </w:tc>
      </w:tr>
      <w:tr w:rsidR="00A6362C" w:rsidRPr="00224A08" w14:paraId="4063AC8C" w14:textId="77777777" w:rsidTr="001F43C6">
        <w:trPr>
          <w:trHeight w:val="20"/>
          <w:jc w:val="center"/>
        </w:trPr>
        <w:tc>
          <w:tcPr>
            <w:tcW w:w="4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  <w:tcMar>
              <w:top w:w="2" w:type="dxa"/>
              <w:left w:w="2" w:type="dxa"/>
              <w:bottom w:w="0" w:type="dxa"/>
              <w:right w:w="2" w:type="dxa"/>
            </w:tcMar>
            <w:vAlign w:val="center"/>
            <w:hideMark/>
          </w:tcPr>
          <w:p w14:paraId="7AC06ABC" w14:textId="77777777" w:rsidR="00A6362C" w:rsidRPr="00224A08" w:rsidRDefault="00A6362C" w:rsidP="001F43C6">
            <w:pPr>
              <w:overflowPunct w:val="0"/>
              <w:autoSpaceDE w:val="0"/>
              <w:autoSpaceDN w:val="0"/>
              <w:adjustRightInd w:val="0"/>
              <w:spacing w:before="20" w:after="20"/>
              <w:ind w:leftChars="50" w:left="100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224A08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Total implementation loss (nominal)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" w:type="dxa"/>
              <w:left w:w="2" w:type="dxa"/>
              <w:bottom w:w="0" w:type="dxa"/>
              <w:right w:w="2" w:type="dxa"/>
            </w:tcMar>
            <w:vAlign w:val="center"/>
            <w:hideMark/>
          </w:tcPr>
          <w:p w14:paraId="42CBB039" w14:textId="77777777" w:rsidR="00A6362C" w:rsidRPr="00224A08" w:rsidRDefault="00A6362C" w:rsidP="001F43C6">
            <w:pPr>
              <w:overflowPunct w:val="0"/>
              <w:autoSpaceDE w:val="0"/>
              <w:autoSpaceDN w:val="0"/>
              <w:adjustRightInd w:val="0"/>
              <w:spacing w:before="20" w:after="2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224A08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dB</w:t>
            </w: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B34535A" w14:textId="35CD1B74" w:rsidR="00A6362C" w:rsidRPr="00146461" w:rsidRDefault="00224A08" w:rsidP="001F43C6">
            <w:pPr>
              <w:overflowPunct w:val="0"/>
              <w:autoSpaceDE w:val="0"/>
              <w:autoSpaceDN w:val="0"/>
              <w:adjustRightInd w:val="0"/>
              <w:spacing w:before="20" w:after="2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146461">
              <w:rPr>
                <w:rFonts w:ascii="Arial" w:eastAsia="맑은 고딕" w:hAnsi="Arial" w:cs="Arial"/>
                <w:kern w:val="24"/>
                <w:sz w:val="18"/>
                <w:szCs w:val="18"/>
                <w:lang w:eastAsia="ko-KR"/>
              </w:rPr>
              <w:t>-6</w:t>
            </w:r>
            <w:r w:rsidR="00A6362C" w:rsidRPr="00146461">
              <w:rPr>
                <w:rFonts w:ascii="Arial" w:eastAsia="맑은 고딕" w:hAnsi="Arial" w:cs="Arial"/>
                <w:kern w:val="24"/>
                <w:sz w:val="18"/>
                <w:szCs w:val="18"/>
                <w:lang w:eastAsia="ko-KR"/>
              </w:rPr>
              <w:t>.</w:t>
            </w:r>
            <w:r w:rsidRPr="00146461">
              <w:rPr>
                <w:rFonts w:ascii="Arial" w:eastAsia="맑은 고딕" w:hAnsi="Arial" w:cs="Arial"/>
                <w:kern w:val="24"/>
                <w:sz w:val="18"/>
                <w:szCs w:val="18"/>
                <w:lang w:eastAsia="ko-KR"/>
              </w:rPr>
              <w:t>2</w:t>
            </w:r>
            <w:r w:rsidR="00A6362C" w:rsidRPr="00146461">
              <w:rPr>
                <w:rFonts w:ascii="Arial" w:eastAsia="맑은 고딕" w:hAnsi="Arial" w:cs="Arial"/>
                <w:kern w:val="24"/>
                <w:sz w:val="18"/>
                <w:szCs w:val="18"/>
                <w:lang w:eastAsia="ko-KR"/>
              </w:rPr>
              <w:t>5</w:t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16E529A" w14:textId="77777777" w:rsidR="00A6362C" w:rsidRPr="00146461" w:rsidRDefault="00A6362C" w:rsidP="001F43C6">
            <w:pPr>
              <w:overflowPunct w:val="0"/>
              <w:autoSpaceDE w:val="0"/>
              <w:autoSpaceDN w:val="0"/>
              <w:adjustRightInd w:val="0"/>
              <w:spacing w:before="20" w:after="20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</w:p>
        </w:tc>
      </w:tr>
      <w:tr w:rsidR="00A6362C" w:rsidRPr="00224A08" w14:paraId="3C5D41F0" w14:textId="77777777" w:rsidTr="001F43C6">
        <w:trPr>
          <w:trHeight w:val="20"/>
          <w:jc w:val="center"/>
        </w:trPr>
        <w:tc>
          <w:tcPr>
            <w:tcW w:w="4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  <w:tcMar>
              <w:top w:w="2" w:type="dxa"/>
              <w:left w:w="2" w:type="dxa"/>
              <w:bottom w:w="0" w:type="dxa"/>
              <w:right w:w="2" w:type="dxa"/>
            </w:tcMar>
            <w:vAlign w:val="center"/>
            <w:hideMark/>
          </w:tcPr>
          <w:p w14:paraId="4ADF3F17" w14:textId="77777777" w:rsidR="00A6362C" w:rsidRPr="00224A08" w:rsidRDefault="00A6362C" w:rsidP="001F43C6">
            <w:pPr>
              <w:overflowPunct w:val="0"/>
              <w:autoSpaceDE w:val="0"/>
              <w:autoSpaceDN w:val="0"/>
              <w:adjustRightInd w:val="0"/>
              <w:spacing w:before="20" w:after="20"/>
              <w:ind w:leftChars="50" w:left="100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224A08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Total implementation loss (worst case)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" w:type="dxa"/>
              <w:left w:w="2" w:type="dxa"/>
              <w:bottom w:w="0" w:type="dxa"/>
              <w:right w:w="2" w:type="dxa"/>
            </w:tcMar>
            <w:vAlign w:val="center"/>
            <w:hideMark/>
          </w:tcPr>
          <w:p w14:paraId="71843317" w14:textId="77777777" w:rsidR="00A6362C" w:rsidRPr="00224A08" w:rsidRDefault="00A6362C" w:rsidP="001F43C6">
            <w:pPr>
              <w:overflowPunct w:val="0"/>
              <w:autoSpaceDE w:val="0"/>
              <w:autoSpaceDN w:val="0"/>
              <w:adjustRightInd w:val="0"/>
              <w:spacing w:before="20" w:after="2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224A08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dB</w:t>
            </w: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7A8DC1C" w14:textId="77777777" w:rsidR="00A6362C" w:rsidRPr="00146461" w:rsidRDefault="00A6362C" w:rsidP="001F43C6">
            <w:pPr>
              <w:overflowPunct w:val="0"/>
              <w:autoSpaceDE w:val="0"/>
              <w:autoSpaceDN w:val="0"/>
              <w:adjustRightInd w:val="0"/>
              <w:spacing w:before="20" w:after="20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4110799" w14:textId="70DF264E" w:rsidR="00A6362C" w:rsidRPr="00146461" w:rsidRDefault="00A6362C" w:rsidP="001F43C6">
            <w:pPr>
              <w:overflowPunct w:val="0"/>
              <w:autoSpaceDE w:val="0"/>
              <w:autoSpaceDN w:val="0"/>
              <w:adjustRightInd w:val="0"/>
              <w:spacing w:before="20" w:after="2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146461">
              <w:rPr>
                <w:rFonts w:ascii="Arial" w:eastAsia="맑은 고딕" w:hAnsi="Arial" w:cs="Arial"/>
                <w:kern w:val="24"/>
                <w:sz w:val="18"/>
                <w:szCs w:val="18"/>
                <w:lang w:eastAsia="ko-KR"/>
              </w:rPr>
              <w:t>-8.</w:t>
            </w:r>
            <w:r w:rsidR="00224A08" w:rsidRPr="00146461">
              <w:rPr>
                <w:rFonts w:ascii="Arial" w:eastAsia="맑은 고딕" w:hAnsi="Arial" w:cs="Arial"/>
                <w:kern w:val="24"/>
                <w:sz w:val="18"/>
                <w:szCs w:val="18"/>
                <w:lang w:eastAsia="ko-KR"/>
              </w:rPr>
              <w:t>8</w:t>
            </w:r>
            <w:r w:rsidRPr="00146461">
              <w:rPr>
                <w:rFonts w:ascii="Arial" w:eastAsia="맑은 고딕" w:hAnsi="Arial" w:cs="Arial"/>
                <w:kern w:val="24"/>
                <w:sz w:val="18"/>
                <w:szCs w:val="18"/>
                <w:lang w:eastAsia="ko-KR"/>
              </w:rPr>
              <w:t>0</w:t>
            </w:r>
          </w:p>
        </w:tc>
      </w:tr>
      <w:tr w:rsidR="00A6362C" w:rsidRPr="00224A08" w14:paraId="01CF1393" w14:textId="77777777" w:rsidTr="001F43C6">
        <w:trPr>
          <w:trHeight w:val="20"/>
          <w:jc w:val="center"/>
        </w:trPr>
        <w:tc>
          <w:tcPr>
            <w:tcW w:w="4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  <w:tcMar>
              <w:top w:w="2" w:type="dxa"/>
              <w:left w:w="2" w:type="dxa"/>
              <w:bottom w:w="0" w:type="dxa"/>
              <w:right w:w="2" w:type="dxa"/>
            </w:tcMar>
            <w:vAlign w:val="center"/>
            <w:hideMark/>
          </w:tcPr>
          <w:p w14:paraId="60B7675B" w14:textId="77777777" w:rsidR="00A6362C" w:rsidRPr="00224A08" w:rsidRDefault="00A6362C" w:rsidP="001F43C6">
            <w:pPr>
              <w:overflowPunct w:val="0"/>
              <w:autoSpaceDE w:val="0"/>
              <w:autoSpaceDN w:val="0"/>
              <w:adjustRightInd w:val="0"/>
              <w:spacing w:before="20" w:after="20"/>
              <w:ind w:leftChars="50" w:left="100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224A08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Peak EIRP (Nominal)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" w:type="dxa"/>
              <w:left w:w="2" w:type="dxa"/>
              <w:bottom w:w="0" w:type="dxa"/>
              <w:right w:w="2" w:type="dxa"/>
            </w:tcMar>
            <w:vAlign w:val="center"/>
            <w:hideMark/>
          </w:tcPr>
          <w:p w14:paraId="7704FFB9" w14:textId="77777777" w:rsidR="00A6362C" w:rsidRPr="00224A08" w:rsidRDefault="00A6362C" w:rsidP="001F43C6">
            <w:pPr>
              <w:overflowPunct w:val="0"/>
              <w:autoSpaceDE w:val="0"/>
              <w:autoSpaceDN w:val="0"/>
              <w:adjustRightInd w:val="0"/>
              <w:spacing w:before="20" w:after="2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224A08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dBm</w:t>
            </w: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5D34B1B" w14:textId="7FF99180" w:rsidR="00A6362C" w:rsidRPr="00146461" w:rsidRDefault="00224A08" w:rsidP="001F43C6">
            <w:pPr>
              <w:overflowPunct w:val="0"/>
              <w:autoSpaceDE w:val="0"/>
              <w:autoSpaceDN w:val="0"/>
              <w:adjustRightInd w:val="0"/>
              <w:spacing w:before="20" w:after="2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146461">
              <w:rPr>
                <w:rFonts w:ascii="Arial" w:eastAsia="맑은 고딕" w:hAnsi="Arial" w:cs="Arial"/>
                <w:bCs/>
                <w:kern w:val="24"/>
                <w:sz w:val="18"/>
                <w:szCs w:val="18"/>
                <w:lang w:eastAsia="ko-KR"/>
              </w:rPr>
              <w:t>19.0</w:t>
            </w:r>
            <w:r w:rsidR="00A6362C" w:rsidRPr="00146461">
              <w:rPr>
                <w:rFonts w:ascii="Arial" w:eastAsia="맑은 고딕" w:hAnsi="Arial" w:cs="Arial"/>
                <w:bCs/>
                <w:kern w:val="24"/>
                <w:sz w:val="18"/>
                <w:szCs w:val="18"/>
                <w:lang w:eastAsia="ko-KR"/>
              </w:rPr>
              <w:t>5</w:t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5F4F7B0" w14:textId="77777777" w:rsidR="00A6362C" w:rsidRPr="00146461" w:rsidRDefault="00A6362C" w:rsidP="001F43C6">
            <w:pPr>
              <w:overflowPunct w:val="0"/>
              <w:autoSpaceDE w:val="0"/>
              <w:autoSpaceDN w:val="0"/>
              <w:adjustRightInd w:val="0"/>
              <w:spacing w:before="20" w:after="20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</w:p>
        </w:tc>
      </w:tr>
      <w:tr w:rsidR="00A6362C" w:rsidRPr="00224A08" w14:paraId="5E679A7E" w14:textId="77777777" w:rsidTr="001F43C6">
        <w:trPr>
          <w:trHeight w:val="20"/>
          <w:jc w:val="center"/>
        </w:trPr>
        <w:tc>
          <w:tcPr>
            <w:tcW w:w="4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  <w:tcMar>
              <w:top w:w="2" w:type="dxa"/>
              <w:left w:w="2" w:type="dxa"/>
              <w:bottom w:w="0" w:type="dxa"/>
              <w:right w:w="2" w:type="dxa"/>
            </w:tcMar>
            <w:vAlign w:val="center"/>
            <w:hideMark/>
          </w:tcPr>
          <w:p w14:paraId="002EB2D1" w14:textId="77777777" w:rsidR="00A6362C" w:rsidRPr="00224A08" w:rsidRDefault="00A6362C" w:rsidP="001F43C6">
            <w:pPr>
              <w:overflowPunct w:val="0"/>
              <w:autoSpaceDE w:val="0"/>
              <w:autoSpaceDN w:val="0"/>
              <w:adjustRightInd w:val="0"/>
              <w:spacing w:before="20" w:after="20"/>
              <w:ind w:leftChars="50" w:left="100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224A08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Tolerance (+/-)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" w:type="dxa"/>
              <w:left w:w="2" w:type="dxa"/>
              <w:bottom w:w="0" w:type="dxa"/>
              <w:right w:w="2" w:type="dxa"/>
            </w:tcMar>
            <w:vAlign w:val="center"/>
            <w:hideMark/>
          </w:tcPr>
          <w:p w14:paraId="1A8EA930" w14:textId="77777777" w:rsidR="00A6362C" w:rsidRPr="00224A08" w:rsidRDefault="00A6362C" w:rsidP="001F43C6">
            <w:pPr>
              <w:overflowPunct w:val="0"/>
              <w:autoSpaceDE w:val="0"/>
              <w:autoSpaceDN w:val="0"/>
              <w:adjustRightInd w:val="0"/>
              <w:spacing w:before="20" w:after="2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224A08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dB</w:t>
            </w: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DFD55D2" w14:textId="77777777" w:rsidR="00A6362C" w:rsidRPr="00146461" w:rsidRDefault="00A6362C" w:rsidP="001F43C6">
            <w:pPr>
              <w:overflowPunct w:val="0"/>
              <w:autoSpaceDE w:val="0"/>
              <w:autoSpaceDN w:val="0"/>
              <w:adjustRightInd w:val="0"/>
              <w:spacing w:before="20" w:after="20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AD23C7F" w14:textId="5563273A" w:rsidR="00A6362C" w:rsidRPr="00146461" w:rsidRDefault="00224A08" w:rsidP="001F43C6">
            <w:pPr>
              <w:overflowPunct w:val="0"/>
              <w:autoSpaceDE w:val="0"/>
              <w:autoSpaceDN w:val="0"/>
              <w:adjustRightInd w:val="0"/>
              <w:spacing w:before="20" w:after="2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146461">
              <w:rPr>
                <w:rFonts w:ascii="Arial" w:eastAsia="맑은 고딕" w:hAnsi="Arial" w:cs="Arial"/>
                <w:kern w:val="24"/>
                <w:sz w:val="18"/>
                <w:szCs w:val="18"/>
                <w:lang w:eastAsia="ko-KR"/>
              </w:rPr>
              <w:t>3.5</w:t>
            </w:r>
            <w:r w:rsidR="00A6362C" w:rsidRPr="00146461">
              <w:rPr>
                <w:rFonts w:ascii="Arial" w:eastAsia="맑은 고딕" w:hAnsi="Arial" w:cs="Arial"/>
                <w:kern w:val="24"/>
                <w:sz w:val="18"/>
                <w:szCs w:val="18"/>
                <w:lang w:eastAsia="ko-KR"/>
              </w:rPr>
              <w:t>5</w:t>
            </w:r>
          </w:p>
        </w:tc>
      </w:tr>
      <w:tr w:rsidR="00A6362C" w:rsidRPr="00224A08" w14:paraId="192BA9DA" w14:textId="77777777" w:rsidTr="001F43C6">
        <w:trPr>
          <w:trHeight w:val="20"/>
          <w:jc w:val="center"/>
        </w:trPr>
        <w:tc>
          <w:tcPr>
            <w:tcW w:w="4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  <w:tcMar>
              <w:top w:w="2" w:type="dxa"/>
              <w:left w:w="2" w:type="dxa"/>
              <w:bottom w:w="0" w:type="dxa"/>
              <w:right w:w="2" w:type="dxa"/>
            </w:tcMar>
            <w:vAlign w:val="center"/>
            <w:hideMark/>
          </w:tcPr>
          <w:p w14:paraId="479EC31E" w14:textId="77777777" w:rsidR="00A6362C" w:rsidRPr="00224A08" w:rsidRDefault="00A6362C" w:rsidP="001F43C6">
            <w:pPr>
              <w:overflowPunct w:val="0"/>
              <w:autoSpaceDE w:val="0"/>
              <w:autoSpaceDN w:val="0"/>
              <w:adjustRightInd w:val="0"/>
              <w:spacing w:before="20" w:after="20"/>
              <w:ind w:leftChars="50" w:left="100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224A08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Peak EIRP (Minimum)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" w:type="dxa"/>
              <w:left w:w="2" w:type="dxa"/>
              <w:bottom w:w="0" w:type="dxa"/>
              <w:right w:w="2" w:type="dxa"/>
            </w:tcMar>
            <w:vAlign w:val="center"/>
            <w:hideMark/>
          </w:tcPr>
          <w:p w14:paraId="30B02C97" w14:textId="77777777" w:rsidR="00A6362C" w:rsidRPr="00224A08" w:rsidRDefault="00A6362C" w:rsidP="001F43C6">
            <w:pPr>
              <w:overflowPunct w:val="0"/>
              <w:autoSpaceDE w:val="0"/>
              <w:autoSpaceDN w:val="0"/>
              <w:adjustRightInd w:val="0"/>
              <w:spacing w:before="20" w:after="2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224A08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dBm</w:t>
            </w: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1AB7CC3" w14:textId="6F35A588" w:rsidR="00A6362C" w:rsidRPr="00146461" w:rsidRDefault="00224A08" w:rsidP="001F43C6">
            <w:pPr>
              <w:overflowPunct w:val="0"/>
              <w:autoSpaceDE w:val="0"/>
              <w:autoSpaceDN w:val="0"/>
              <w:adjustRightInd w:val="0"/>
              <w:spacing w:before="20" w:after="20"/>
              <w:jc w:val="center"/>
              <w:rPr>
                <w:rFonts w:ascii="Arial" w:eastAsia="맑은 고딕" w:hAnsi="Arial" w:cs="Arial"/>
                <w:b/>
                <w:sz w:val="18"/>
                <w:szCs w:val="18"/>
                <w:lang w:val="en-US" w:eastAsia="ko-KR"/>
              </w:rPr>
            </w:pPr>
            <w:r w:rsidRPr="00146461">
              <w:rPr>
                <w:rFonts w:ascii="Arial" w:eastAsia="맑은 고딕" w:hAnsi="Arial" w:cs="Arial"/>
                <w:b/>
                <w:bCs/>
                <w:kern w:val="24"/>
                <w:sz w:val="18"/>
                <w:szCs w:val="18"/>
                <w:lang w:eastAsia="ko-KR"/>
              </w:rPr>
              <w:t>15</w:t>
            </w:r>
            <w:r w:rsidR="00A6362C" w:rsidRPr="00146461">
              <w:rPr>
                <w:rFonts w:ascii="Arial" w:eastAsia="맑은 고딕" w:hAnsi="Arial" w:cs="Arial"/>
                <w:b/>
                <w:bCs/>
                <w:kern w:val="24"/>
                <w:sz w:val="18"/>
                <w:szCs w:val="18"/>
                <w:lang w:eastAsia="ko-KR"/>
              </w:rPr>
              <w:t>.</w:t>
            </w:r>
            <w:r w:rsidRPr="00146461">
              <w:rPr>
                <w:rFonts w:ascii="Arial" w:eastAsia="맑은 고딕" w:hAnsi="Arial" w:cs="Arial"/>
                <w:b/>
                <w:bCs/>
                <w:kern w:val="24"/>
                <w:sz w:val="18"/>
                <w:szCs w:val="18"/>
                <w:lang w:eastAsia="ko-KR"/>
              </w:rPr>
              <w:t>5</w:t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ADE31DC" w14:textId="77777777" w:rsidR="00A6362C" w:rsidRPr="00146461" w:rsidRDefault="00A6362C" w:rsidP="001F43C6">
            <w:pPr>
              <w:overflowPunct w:val="0"/>
              <w:autoSpaceDE w:val="0"/>
              <w:autoSpaceDN w:val="0"/>
              <w:adjustRightInd w:val="0"/>
              <w:spacing w:before="20" w:after="20"/>
              <w:rPr>
                <w:rFonts w:ascii="Arial" w:eastAsia="맑은 고딕" w:hAnsi="Arial" w:cs="Arial"/>
                <w:b/>
                <w:sz w:val="18"/>
                <w:szCs w:val="18"/>
                <w:lang w:val="en-US" w:eastAsia="ko-KR"/>
              </w:rPr>
            </w:pPr>
          </w:p>
        </w:tc>
      </w:tr>
      <w:tr w:rsidR="00A6362C" w:rsidRPr="00224A08" w14:paraId="79FDD1AF" w14:textId="77777777" w:rsidTr="001F43C6">
        <w:trPr>
          <w:trHeight w:val="20"/>
          <w:jc w:val="center"/>
        </w:trPr>
        <w:tc>
          <w:tcPr>
            <w:tcW w:w="4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  <w:tcMar>
              <w:top w:w="2" w:type="dxa"/>
              <w:left w:w="2" w:type="dxa"/>
              <w:bottom w:w="0" w:type="dxa"/>
              <w:right w:w="2" w:type="dxa"/>
            </w:tcMar>
            <w:vAlign w:val="center"/>
            <w:hideMark/>
          </w:tcPr>
          <w:p w14:paraId="3B1FDD5F" w14:textId="77777777" w:rsidR="00A6362C" w:rsidRPr="00224A08" w:rsidRDefault="00A6362C" w:rsidP="001F43C6">
            <w:pPr>
              <w:overflowPunct w:val="0"/>
              <w:autoSpaceDE w:val="0"/>
              <w:autoSpaceDN w:val="0"/>
              <w:adjustRightInd w:val="0"/>
              <w:spacing w:before="20" w:after="20"/>
              <w:ind w:leftChars="50" w:left="100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224A08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Peak EIRP (Maximum)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" w:type="dxa"/>
              <w:left w:w="2" w:type="dxa"/>
              <w:bottom w:w="0" w:type="dxa"/>
              <w:right w:w="2" w:type="dxa"/>
            </w:tcMar>
            <w:vAlign w:val="center"/>
            <w:hideMark/>
          </w:tcPr>
          <w:p w14:paraId="507C62CC" w14:textId="77777777" w:rsidR="00A6362C" w:rsidRPr="00224A08" w:rsidRDefault="00A6362C" w:rsidP="001F43C6">
            <w:pPr>
              <w:overflowPunct w:val="0"/>
              <w:autoSpaceDE w:val="0"/>
              <w:autoSpaceDN w:val="0"/>
              <w:adjustRightInd w:val="0"/>
              <w:spacing w:before="20" w:after="2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224A08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dBm</w:t>
            </w: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EE70B6B" w14:textId="024A61C5" w:rsidR="00A6362C" w:rsidRPr="00146461" w:rsidRDefault="00A6362C" w:rsidP="001F43C6">
            <w:pPr>
              <w:overflowPunct w:val="0"/>
              <w:autoSpaceDE w:val="0"/>
              <w:autoSpaceDN w:val="0"/>
              <w:adjustRightInd w:val="0"/>
              <w:spacing w:before="20" w:after="2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146461">
              <w:rPr>
                <w:rFonts w:ascii="Arial" w:eastAsia="맑은 고딕" w:hAnsi="Arial" w:cs="Arial"/>
                <w:bCs/>
                <w:kern w:val="24"/>
                <w:sz w:val="18"/>
                <w:szCs w:val="18"/>
                <w:lang w:eastAsia="ko-KR"/>
              </w:rPr>
              <w:t>2</w:t>
            </w:r>
            <w:r w:rsidR="00224A08" w:rsidRPr="00146461">
              <w:rPr>
                <w:rFonts w:ascii="Arial" w:eastAsia="맑은 고딕" w:hAnsi="Arial" w:cs="Arial"/>
                <w:bCs/>
                <w:kern w:val="24"/>
                <w:sz w:val="18"/>
                <w:szCs w:val="18"/>
                <w:lang w:eastAsia="ko-KR"/>
              </w:rPr>
              <w:t>2.</w:t>
            </w:r>
            <w:r w:rsidRPr="00146461">
              <w:rPr>
                <w:rFonts w:ascii="Arial" w:eastAsia="맑은 고딕" w:hAnsi="Arial" w:cs="Arial"/>
                <w:bCs/>
                <w:kern w:val="24"/>
                <w:sz w:val="18"/>
                <w:szCs w:val="18"/>
                <w:lang w:eastAsia="ko-KR"/>
              </w:rPr>
              <w:t>6</w:t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0ADE383" w14:textId="77777777" w:rsidR="00A6362C" w:rsidRPr="00146461" w:rsidRDefault="00A6362C" w:rsidP="001F43C6">
            <w:pPr>
              <w:overflowPunct w:val="0"/>
              <w:autoSpaceDE w:val="0"/>
              <w:autoSpaceDN w:val="0"/>
              <w:adjustRightInd w:val="0"/>
              <w:spacing w:before="20" w:after="20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</w:p>
        </w:tc>
      </w:tr>
    </w:tbl>
    <w:p w14:paraId="37697A9D" w14:textId="350C7B95" w:rsidR="00A870FA" w:rsidRDefault="00A870FA" w:rsidP="00AE1B4B">
      <w:pPr>
        <w:overflowPunct w:val="0"/>
        <w:autoSpaceDE w:val="0"/>
        <w:autoSpaceDN w:val="0"/>
        <w:adjustRightInd w:val="0"/>
        <w:spacing w:before="180"/>
        <w:rPr>
          <w:rFonts w:eastAsia="맑은 고딕"/>
          <w:b/>
          <w:lang w:eastAsia="ko-KR"/>
        </w:rPr>
      </w:pPr>
      <w:r>
        <w:rPr>
          <w:rFonts w:eastAsia="맑은 고딕" w:hint="eastAsia"/>
          <w:b/>
          <w:u w:val="single"/>
          <w:lang w:eastAsia="ko-KR"/>
        </w:rPr>
        <w:t>P</w:t>
      </w:r>
      <w:r>
        <w:rPr>
          <w:rFonts w:eastAsia="맑은 고딕"/>
          <w:b/>
          <w:u w:val="single"/>
          <w:lang w:eastAsia="ko-KR"/>
        </w:rPr>
        <w:t>roposal</w:t>
      </w:r>
      <w:r w:rsidRPr="00AA001E">
        <w:rPr>
          <w:rFonts w:eastAsia="맑은 고딕"/>
          <w:b/>
          <w:u w:val="single"/>
          <w:lang w:eastAsia="ko-KR"/>
        </w:rPr>
        <w:t xml:space="preserve"> 1:</w:t>
      </w:r>
      <w:r w:rsidRPr="00AA001E">
        <w:rPr>
          <w:rFonts w:eastAsia="맑은 고딕"/>
          <w:b/>
          <w:lang w:eastAsia="ko-KR"/>
        </w:rPr>
        <w:t xml:space="preserve"> </w:t>
      </w:r>
      <w:r w:rsidR="00D1065B">
        <w:rPr>
          <w:rFonts w:eastAsia="맑은 고딕"/>
          <w:b/>
          <w:lang w:eastAsia="ko-KR"/>
        </w:rPr>
        <w:t>It</w:t>
      </w:r>
      <w:r w:rsidR="00D1065B" w:rsidRPr="00D1065B">
        <w:rPr>
          <w:rFonts w:eastAsia="맑은 고딕"/>
          <w:b/>
          <w:lang w:eastAsia="ko-KR"/>
        </w:rPr>
        <w:t xml:space="preserve"> is recommended to define the </w:t>
      </w:r>
      <w:r w:rsidR="00D1065B">
        <w:rPr>
          <w:rFonts w:eastAsia="맑은 고딕"/>
          <w:b/>
          <w:lang w:eastAsia="ko-KR"/>
        </w:rPr>
        <w:t xml:space="preserve">minimum peak </w:t>
      </w:r>
      <w:r w:rsidR="00D1065B" w:rsidRPr="00D1065B">
        <w:rPr>
          <w:rFonts w:eastAsia="맑은 고딕"/>
          <w:b/>
          <w:lang w:eastAsia="ko-KR"/>
        </w:rPr>
        <w:t xml:space="preserve">EIRP for </w:t>
      </w:r>
      <w:r w:rsidR="00D1065B">
        <w:rPr>
          <w:rFonts w:eastAsia="맑은 고딕"/>
          <w:b/>
          <w:lang w:eastAsia="ko-KR"/>
        </w:rPr>
        <w:t>n262</w:t>
      </w:r>
      <w:r w:rsidR="00D1065B" w:rsidRPr="00D1065B">
        <w:rPr>
          <w:rFonts w:eastAsia="맑은 고딕"/>
          <w:b/>
          <w:lang w:eastAsia="ko-KR"/>
        </w:rPr>
        <w:t xml:space="preserve"> to be </w:t>
      </w:r>
      <w:r w:rsidR="00146461">
        <w:rPr>
          <w:rFonts w:eastAsia="맑은 고딕"/>
          <w:b/>
          <w:lang w:eastAsia="ko-KR"/>
        </w:rPr>
        <w:t>15.5</w:t>
      </w:r>
      <w:r w:rsidR="00D1065B" w:rsidRPr="00D1065B">
        <w:rPr>
          <w:rFonts w:eastAsia="맑은 고딕"/>
          <w:b/>
          <w:lang w:eastAsia="ko-KR"/>
        </w:rPr>
        <w:t xml:space="preserve"> dBm</w:t>
      </w:r>
      <w:r w:rsidR="00D1065B">
        <w:rPr>
          <w:rFonts w:eastAsia="맑은 고딕"/>
          <w:b/>
          <w:lang w:eastAsia="ko-KR"/>
        </w:rPr>
        <w:t xml:space="preserve"> based on further analysis</w:t>
      </w:r>
      <w:r w:rsidR="00D1065B" w:rsidRPr="00D1065B">
        <w:rPr>
          <w:rFonts w:eastAsia="맑은 고딕"/>
          <w:b/>
          <w:lang w:eastAsia="ko-KR"/>
        </w:rPr>
        <w:t>.</w:t>
      </w:r>
    </w:p>
    <w:p w14:paraId="03014EB1" w14:textId="5606AAD8" w:rsidR="00D1065B" w:rsidRPr="00A870FA" w:rsidRDefault="00D1065B" w:rsidP="00167D3E">
      <w:pPr>
        <w:spacing w:before="180"/>
        <w:jc w:val="both"/>
        <w:rPr>
          <w:bCs/>
          <w:szCs w:val="22"/>
          <w:lang w:eastAsia="ko-KR"/>
        </w:rPr>
      </w:pPr>
      <w:r>
        <w:rPr>
          <w:bCs/>
          <w:szCs w:val="22"/>
          <w:lang w:eastAsia="ko-KR"/>
        </w:rPr>
        <w:t xml:space="preserve">Taking into account </w:t>
      </w:r>
      <w:r w:rsidR="005F5DE2">
        <w:rPr>
          <w:bCs/>
          <w:szCs w:val="22"/>
          <w:lang w:eastAsia="ko-KR"/>
        </w:rPr>
        <w:t xml:space="preserve">our effort to derive averaged value for the requirement in the last meeting, it is also </w:t>
      </w:r>
      <w:r w:rsidR="008832A7">
        <w:rPr>
          <w:bCs/>
          <w:szCs w:val="22"/>
          <w:lang w:eastAsia="ko-KR"/>
        </w:rPr>
        <w:t xml:space="preserve">reasonable </w:t>
      </w:r>
      <w:r w:rsidR="00441C43">
        <w:rPr>
          <w:bCs/>
          <w:szCs w:val="22"/>
          <w:lang w:eastAsia="ko-KR"/>
        </w:rPr>
        <w:t xml:space="preserve">to take new mean values by capturing </w:t>
      </w:r>
      <w:r w:rsidR="005F5DE2">
        <w:rPr>
          <w:bCs/>
          <w:szCs w:val="22"/>
          <w:lang w:eastAsia="ko-KR"/>
        </w:rPr>
        <w:t xml:space="preserve">all proposed numbers </w:t>
      </w:r>
      <w:r w:rsidR="008832A7">
        <w:rPr>
          <w:bCs/>
          <w:szCs w:val="22"/>
          <w:lang w:eastAsia="ko-KR"/>
        </w:rPr>
        <w:t>by this meeting</w:t>
      </w:r>
      <w:r w:rsidR="005F5DE2">
        <w:rPr>
          <w:bCs/>
          <w:szCs w:val="22"/>
          <w:lang w:eastAsia="ko-KR"/>
        </w:rPr>
        <w:t xml:space="preserve"> which </w:t>
      </w:r>
      <w:r w:rsidR="00CD599C">
        <w:rPr>
          <w:bCs/>
          <w:szCs w:val="22"/>
          <w:lang w:eastAsia="ko-KR"/>
        </w:rPr>
        <w:t xml:space="preserve">can be </w:t>
      </w:r>
      <w:bookmarkStart w:id="0" w:name="_Hlk61339738"/>
      <w:r w:rsidR="00C36D56">
        <w:rPr>
          <w:bCs/>
          <w:szCs w:val="22"/>
          <w:lang w:eastAsia="ko-KR"/>
        </w:rPr>
        <w:t>16.</w:t>
      </w:r>
      <w:r w:rsidR="00FD395F">
        <w:rPr>
          <w:bCs/>
          <w:szCs w:val="22"/>
          <w:lang w:eastAsia="ko-KR"/>
        </w:rPr>
        <w:t>4</w:t>
      </w:r>
      <w:r w:rsidR="005F5DE2">
        <w:rPr>
          <w:bCs/>
          <w:szCs w:val="22"/>
          <w:lang w:eastAsia="ko-KR"/>
        </w:rPr>
        <w:t xml:space="preserve"> dBm (mean over mW) and </w:t>
      </w:r>
      <w:r w:rsidR="00C36D56">
        <w:rPr>
          <w:bCs/>
          <w:szCs w:val="22"/>
          <w:lang w:eastAsia="ko-KR"/>
        </w:rPr>
        <w:t>16.0</w:t>
      </w:r>
      <w:r w:rsidR="005F5DE2">
        <w:rPr>
          <w:bCs/>
          <w:szCs w:val="22"/>
          <w:lang w:eastAsia="ko-KR"/>
        </w:rPr>
        <w:t xml:space="preserve"> dBm (mean over dBm)</w:t>
      </w:r>
      <w:bookmarkEnd w:id="0"/>
      <w:r w:rsidR="005F5DE2">
        <w:rPr>
          <w:bCs/>
          <w:szCs w:val="22"/>
          <w:lang w:eastAsia="ko-KR"/>
        </w:rPr>
        <w:t>.</w:t>
      </w:r>
    </w:p>
    <w:p w14:paraId="524CFD0E" w14:textId="0F9B5757" w:rsidR="00A870FA" w:rsidRPr="00AA001E" w:rsidRDefault="00A870FA" w:rsidP="00AE1B4B">
      <w:pPr>
        <w:overflowPunct w:val="0"/>
        <w:autoSpaceDE w:val="0"/>
        <w:autoSpaceDN w:val="0"/>
        <w:adjustRightInd w:val="0"/>
        <w:spacing w:before="180"/>
        <w:rPr>
          <w:lang w:eastAsia="ko-KR"/>
        </w:rPr>
      </w:pPr>
      <w:r w:rsidRPr="00AA001E">
        <w:rPr>
          <w:rFonts w:eastAsia="맑은 고딕"/>
          <w:b/>
          <w:u w:val="single"/>
          <w:lang w:eastAsia="ko-KR"/>
        </w:rPr>
        <w:t>Observation 1:</w:t>
      </w:r>
      <w:r w:rsidRPr="00AA001E">
        <w:rPr>
          <w:rFonts w:eastAsia="맑은 고딕"/>
          <w:b/>
          <w:lang w:eastAsia="ko-KR"/>
        </w:rPr>
        <w:t xml:space="preserve"> </w:t>
      </w:r>
      <w:r w:rsidR="00C36D56" w:rsidRPr="00C36D56">
        <w:rPr>
          <w:rFonts w:eastAsia="맑은 고딕"/>
          <w:b/>
          <w:lang w:eastAsia="ko-KR"/>
        </w:rPr>
        <w:t>Taking into account our effort to derive averaged value for the requirement, it is also reasonable to take new mean values by capturing all proposed numbers by this meeting</w:t>
      </w:r>
      <w:r w:rsidR="00C36D56">
        <w:rPr>
          <w:rFonts w:eastAsia="맑은 고딕"/>
          <w:b/>
          <w:lang w:eastAsia="ko-KR"/>
        </w:rPr>
        <w:t>.</w:t>
      </w:r>
    </w:p>
    <w:p w14:paraId="5AC7827E" w14:textId="2033F1DC" w:rsidR="00AA001E" w:rsidRPr="00424159" w:rsidRDefault="00A870FA" w:rsidP="00AE1B4B">
      <w:pPr>
        <w:overflowPunct w:val="0"/>
        <w:autoSpaceDE w:val="0"/>
        <w:autoSpaceDN w:val="0"/>
        <w:adjustRightInd w:val="0"/>
        <w:spacing w:before="180"/>
        <w:rPr>
          <w:bCs/>
          <w:szCs w:val="22"/>
          <w:lang w:eastAsia="ko-KR"/>
        </w:rPr>
      </w:pPr>
      <w:r>
        <w:rPr>
          <w:rFonts w:eastAsia="맑은 고딕" w:hint="eastAsia"/>
          <w:b/>
          <w:u w:val="single"/>
          <w:lang w:eastAsia="ko-KR"/>
        </w:rPr>
        <w:t>P</w:t>
      </w:r>
      <w:r>
        <w:rPr>
          <w:rFonts w:eastAsia="맑은 고딕"/>
          <w:b/>
          <w:u w:val="single"/>
          <w:lang w:eastAsia="ko-KR"/>
        </w:rPr>
        <w:t>roposal</w:t>
      </w:r>
      <w:r w:rsidRPr="00AA001E">
        <w:rPr>
          <w:rFonts w:eastAsia="맑은 고딕"/>
          <w:b/>
          <w:u w:val="single"/>
          <w:lang w:eastAsia="ko-KR"/>
        </w:rPr>
        <w:t xml:space="preserve"> </w:t>
      </w:r>
      <w:r>
        <w:rPr>
          <w:rFonts w:eastAsia="맑은 고딕"/>
          <w:b/>
          <w:u w:val="single"/>
          <w:lang w:eastAsia="ko-KR"/>
        </w:rPr>
        <w:t>2</w:t>
      </w:r>
      <w:r w:rsidRPr="00AA001E">
        <w:rPr>
          <w:rFonts w:eastAsia="맑은 고딕"/>
          <w:b/>
          <w:u w:val="single"/>
          <w:lang w:eastAsia="ko-KR"/>
        </w:rPr>
        <w:t>:</w:t>
      </w:r>
      <w:r w:rsidRPr="00AA001E">
        <w:rPr>
          <w:rFonts w:eastAsia="맑은 고딕"/>
          <w:b/>
          <w:lang w:eastAsia="ko-KR"/>
        </w:rPr>
        <w:t xml:space="preserve"> </w:t>
      </w:r>
      <w:r w:rsidR="00F4336A">
        <w:rPr>
          <w:rFonts w:eastAsia="맑은 고딕"/>
          <w:b/>
          <w:lang w:eastAsia="ko-KR"/>
        </w:rPr>
        <w:t>C</w:t>
      </w:r>
      <w:r w:rsidR="005F5DE2">
        <w:rPr>
          <w:rFonts w:eastAsia="맑은 고딕"/>
          <w:b/>
          <w:lang w:eastAsia="ko-KR"/>
        </w:rPr>
        <w:t xml:space="preserve">andidate numbers </w:t>
      </w:r>
      <w:r w:rsidR="00F04848">
        <w:rPr>
          <w:rFonts w:eastAsia="맑은 고딕"/>
          <w:b/>
          <w:lang w:eastAsia="ko-KR"/>
        </w:rPr>
        <w:t xml:space="preserve">for the minimum peak EIRP </w:t>
      </w:r>
      <w:r w:rsidR="00280D72">
        <w:rPr>
          <w:rFonts w:eastAsia="맑은 고딕"/>
          <w:b/>
          <w:lang w:eastAsia="ko-KR"/>
        </w:rPr>
        <w:t>should</w:t>
      </w:r>
      <w:r w:rsidR="005F5DE2">
        <w:rPr>
          <w:rFonts w:eastAsia="맑은 고딕"/>
          <w:b/>
          <w:lang w:eastAsia="ko-KR"/>
        </w:rPr>
        <w:t xml:space="preserve"> be updated with </w:t>
      </w:r>
      <w:r w:rsidR="00C36D56">
        <w:rPr>
          <w:rFonts w:eastAsia="맑은 고딕"/>
          <w:b/>
          <w:lang w:eastAsia="ko-KR"/>
        </w:rPr>
        <w:t>16.</w:t>
      </w:r>
      <w:r w:rsidR="00FD395F">
        <w:rPr>
          <w:rFonts w:eastAsia="맑은 고딕"/>
          <w:b/>
          <w:lang w:eastAsia="ko-KR"/>
        </w:rPr>
        <w:t>4</w:t>
      </w:r>
      <w:r w:rsidR="005F5DE2" w:rsidRPr="005F5DE2">
        <w:rPr>
          <w:rFonts w:eastAsia="맑은 고딕"/>
          <w:b/>
          <w:lang w:eastAsia="ko-KR"/>
        </w:rPr>
        <w:t xml:space="preserve"> dBm (mean over mW) and </w:t>
      </w:r>
      <w:r w:rsidR="00C36D56">
        <w:rPr>
          <w:rFonts w:eastAsia="맑은 고딕"/>
          <w:b/>
          <w:lang w:eastAsia="ko-KR"/>
        </w:rPr>
        <w:t>16.0</w:t>
      </w:r>
      <w:r w:rsidR="005F5DE2" w:rsidRPr="005F5DE2">
        <w:rPr>
          <w:rFonts w:eastAsia="맑은 고딕"/>
          <w:b/>
          <w:lang w:eastAsia="ko-KR"/>
        </w:rPr>
        <w:t xml:space="preserve"> dBm (mean over dBm)</w:t>
      </w:r>
      <w:r w:rsidR="00C36D56">
        <w:rPr>
          <w:rFonts w:eastAsia="맑은 고딕"/>
          <w:b/>
          <w:lang w:eastAsia="ko-KR"/>
        </w:rPr>
        <w:t>.</w:t>
      </w:r>
    </w:p>
    <w:p w14:paraId="3E98D527" w14:textId="1D9F4BC6" w:rsidR="00BB2C70" w:rsidRPr="005839D2" w:rsidRDefault="00AA001E" w:rsidP="00BB2C70">
      <w:pPr>
        <w:pStyle w:val="2"/>
        <w:tabs>
          <w:tab w:val="clear" w:pos="5113"/>
          <w:tab w:val="num" w:pos="450"/>
        </w:tabs>
        <w:spacing w:before="360"/>
        <w:ind w:left="448" w:hanging="448"/>
        <w:jc w:val="both"/>
        <w:rPr>
          <w:sz w:val="28"/>
          <w:szCs w:val="28"/>
        </w:rPr>
      </w:pPr>
      <w:r>
        <w:rPr>
          <w:sz w:val="28"/>
          <w:szCs w:val="28"/>
          <w:lang w:eastAsia="ko-KR"/>
        </w:rPr>
        <w:t>REFSENS</w:t>
      </w:r>
    </w:p>
    <w:p w14:paraId="63EA0AB9" w14:textId="3DA938C3" w:rsidR="00BB2C70" w:rsidRPr="00E93202" w:rsidRDefault="00B842DC" w:rsidP="00E93202">
      <w:pPr>
        <w:spacing w:before="180"/>
        <w:jc w:val="both"/>
        <w:rPr>
          <w:bCs/>
          <w:szCs w:val="22"/>
          <w:lang w:eastAsia="ko-KR"/>
        </w:rPr>
      </w:pPr>
      <w:r>
        <w:rPr>
          <w:bCs/>
          <w:szCs w:val="22"/>
          <w:lang w:eastAsia="ko-KR"/>
        </w:rPr>
        <w:t xml:space="preserve">As </w:t>
      </w:r>
      <w:r w:rsidR="004F7FE5">
        <w:rPr>
          <w:bCs/>
          <w:szCs w:val="22"/>
          <w:lang w:eastAsia="ko-KR"/>
        </w:rPr>
        <w:t>the minimum peak EIRP discussion</w:t>
      </w:r>
      <w:r w:rsidR="00E93202">
        <w:rPr>
          <w:bCs/>
          <w:szCs w:val="22"/>
          <w:lang w:eastAsia="ko-KR"/>
        </w:rPr>
        <w:t xml:space="preserve">, the WF </w:t>
      </w:r>
      <w:r w:rsidR="00417906">
        <w:rPr>
          <w:bCs/>
          <w:szCs w:val="22"/>
          <w:lang w:eastAsia="ko-KR"/>
        </w:rPr>
        <w:t xml:space="preserve">also </w:t>
      </w:r>
      <w:r w:rsidR="00E93202">
        <w:rPr>
          <w:bCs/>
          <w:szCs w:val="22"/>
          <w:lang w:eastAsia="ko-KR"/>
        </w:rPr>
        <w:t>captures two values of the REFSENS as follows</w:t>
      </w:r>
      <w:r w:rsidR="004F7FE5">
        <w:rPr>
          <w:bCs/>
          <w:szCs w:val="22"/>
          <w:lang w:eastAsia="ko-KR"/>
        </w:rPr>
        <w:t>.</w:t>
      </w:r>
    </w:p>
    <w:p w14:paraId="4F434A4A" w14:textId="24870388" w:rsidR="00AA001E" w:rsidRDefault="00AA001E" w:rsidP="00AA001E">
      <w:pPr>
        <w:spacing w:before="180"/>
        <w:jc w:val="center"/>
        <w:rPr>
          <w:lang w:val="en-US" w:eastAsia="ko-KR"/>
        </w:rPr>
      </w:pPr>
      <w:r>
        <w:rPr>
          <w:noProof/>
          <w:lang w:val="en-US" w:eastAsia="ko-KR"/>
        </w:rPr>
        <w:drawing>
          <wp:inline distT="0" distB="0" distL="0" distR="0" wp14:anchorId="0D9A957B" wp14:editId="7E65373E">
            <wp:extent cx="5039995" cy="260985"/>
            <wp:effectExtent l="19050" t="19050" r="27305" b="24765"/>
            <wp:docPr id="4" name="그림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그림 4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39995" cy="260985"/>
                    </a:xfrm>
                    <a:prstGeom prst="rect">
                      <a:avLst/>
                    </a:prstGeom>
                    <a:noFill/>
                    <a:ln>
                      <a:solidFill>
                        <a:sysClr val="windowText" lastClr="000000"/>
                      </a:solidFill>
                    </a:ln>
                  </pic:spPr>
                </pic:pic>
              </a:graphicData>
            </a:graphic>
          </wp:inline>
        </w:drawing>
      </w:r>
    </w:p>
    <w:p w14:paraId="6A9F33E6" w14:textId="5F5CA5F9" w:rsidR="004F7FE5" w:rsidRPr="004F7FE5" w:rsidRDefault="004F7FE5" w:rsidP="004F7FE5">
      <w:pPr>
        <w:spacing w:before="180"/>
        <w:jc w:val="both"/>
        <w:rPr>
          <w:bCs/>
          <w:szCs w:val="22"/>
          <w:lang w:eastAsia="ko-KR"/>
        </w:rPr>
      </w:pPr>
      <w:r>
        <w:rPr>
          <w:bCs/>
          <w:szCs w:val="22"/>
          <w:lang w:eastAsia="ko-KR"/>
        </w:rPr>
        <w:t xml:space="preserve">Table 2 shows our view on the link budget parameters for the worst case of the REFSENS given the updated assumption and information of </w:t>
      </w:r>
      <w:r w:rsidR="008B7912">
        <w:rPr>
          <w:bCs/>
          <w:szCs w:val="22"/>
          <w:lang w:eastAsia="ko-KR"/>
        </w:rPr>
        <w:t xml:space="preserve">some </w:t>
      </w:r>
      <w:r>
        <w:rPr>
          <w:bCs/>
          <w:szCs w:val="22"/>
          <w:lang w:eastAsia="ko-KR"/>
        </w:rPr>
        <w:t>RF component</w:t>
      </w:r>
      <w:r w:rsidR="008B7912">
        <w:rPr>
          <w:bCs/>
          <w:szCs w:val="22"/>
          <w:lang w:eastAsia="ko-KR"/>
        </w:rPr>
        <w:t>s</w:t>
      </w:r>
      <w:r w:rsidR="00F04848">
        <w:rPr>
          <w:bCs/>
          <w:szCs w:val="22"/>
          <w:lang w:eastAsia="ko-KR"/>
        </w:rPr>
        <w:t xml:space="preserve"> and parameters</w:t>
      </w:r>
      <w:r>
        <w:rPr>
          <w:bCs/>
          <w:szCs w:val="22"/>
          <w:lang w:eastAsia="ko-KR"/>
        </w:rPr>
        <w:t>.</w:t>
      </w:r>
    </w:p>
    <w:p w14:paraId="509AF3BC" w14:textId="41623B96" w:rsidR="00346B9C" w:rsidRPr="00AA001E" w:rsidRDefault="00346B9C" w:rsidP="00346B9C">
      <w:pPr>
        <w:overflowPunct w:val="0"/>
        <w:autoSpaceDE w:val="0"/>
        <w:autoSpaceDN w:val="0"/>
        <w:adjustRightInd w:val="0"/>
        <w:spacing w:before="240" w:after="120"/>
        <w:jc w:val="center"/>
        <w:rPr>
          <w:lang w:val="en-US" w:eastAsia="ko-KR"/>
        </w:rPr>
      </w:pPr>
      <w:r w:rsidRPr="00AA001E">
        <w:rPr>
          <w:rFonts w:eastAsia="맑은 고딕"/>
          <w:b/>
          <w:lang w:val="en-US" w:eastAsia="ko-KR"/>
        </w:rPr>
        <w:t xml:space="preserve">Table </w:t>
      </w:r>
      <w:r>
        <w:rPr>
          <w:rFonts w:eastAsia="맑은 고딕"/>
          <w:b/>
          <w:lang w:val="en-US" w:eastAsia="ko-KR"/>
        </w:rPr>
        <w:t>2</w:t>
      </w:r>
      <w:r w:rsidRPr="00AA001E">
        <w:rPr>
          <w:rFonts w:eastAsia="맑은 고딕"/>
          <w:b/>
          <w:lang w:val="en-US" w:eastAsia="ko-KR"/>
        </w:rPr>
        <w:t xml:space="preserve">: Link budget for </w:t>
      </w:r>
      <w:r w:rsidR="00E93202">
        <w:rPr>
          <w:rFonts w:eastAsia="맑은 고딕"/>
          <w:b/>
          <w:lang w:val="en-US" w:eastAsia="ko-KR"/>
        </w:rPr>
        <w:t>R</w:t>
      </w:r>
      <w:r w:rsidRPr="00AA001E">
        <w:rPr>
          <w:rFonts w:eastAsia="맑은 고딕"/>
          <w:b/>
          <w:lang w:val="en-US" w:eastAsia="ko-KR"/>
        </w:rPr>
        <w:t>x</w:t>
      </w:r>
    </w:p>
    <w:tbl>
      <w:tblPr>
        <w:tblW w:w="9286" w:type="dxa"/>
        <w:jc w:val="center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4390"/>
        <w:gridCol w:w="708"/>
        <w:gridCol w:w="4188"/>
      </w:tblGrid>
      <w:tr w:rsidR="00E93202" w:rsidRPr="00B842DC" w14:paraId="4BF0D3DD" w14:textId="77777777" w:rsidTr="003224C1">
        <w:trPr>
          <w:trHeight w:val="20"/>
          <w:jc w:val="center"/>
        </w:trPr>
        <w:tc>
          <w:tcPr>
            <w:tcW w:w="4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  <w:hideMark/>
          </w:tcPr>
          <w:p w14:paraId="2B831495" w14:textId="77777777" w:rsidR="00E93202" w:rsidRPr="00B842DC" w:rsidRDefault="00E93202" w:rsidP="001F43C6">
            <w:pPr>
              <w:overflowPunct w:val="0"/>
              <w:autoSpaceDE w:val="0"/>
              <w:autoSpaceDN w:val="0"/>
              <w:adjustRightInd w:val="0"/>
              <w:spacing w:before="20" w:after="20"/>
              <w:jc w:val="center"/>
              <w:rPr>
                <w:rFonts w:ascii="Arial" w:eastAsia="맑은 고딕" w:hAnsi="Arial" w:cs="Arial"/>
                <w:b/>
                <w:sz w:val="18"/>
                <w:szCs w:val="18"/>
                <w:lang w:val="en-US" w:eastAsia="ko-KR"/>
              </w:rPr>
            </w:pPr>
            <w:r w:rsidRPr="00B842DC">
              <w:rPr>
                <w:rFonts w:ascii="Arial" w:eastAsia="맑은 고딕" w:hAnsi="Arial" w:cs="Arial"/>
                <w:b/>
                <w:bCs/>
                <w:sz w:val="18"/>
                <w:szCs w:val="18"/>
                <w:lang w:val="en-US" w:eastAsia="ko-KR"/>
              </w:rPr>
              <w:t>Parameter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" w:type="dxa"/>
              <w:left w:w="3" w:type="dxa"/>
              <w:bottom w:w="0" w:type="dxa"/>
              <w:right w:w="3" w:type="dxa"/>
            </w:tcMar>
            <w:vAlign w:val="center"/>
            <w:hideMark/>
          </w:tcPr>
          <w:p w14:paraId="5EB95C89" w14:textId="77777777" w:rsidR="00E93202" w:rsidRPr="00B842DC" w:rsidRDefault="00E93202" w:rsidP="001F43C6">
            <w:pPr>
              <w:overflowPunct w:val="0"/>
              <w:autoSpaceDE w:val="0"/>
              <w:autoSpaceDN w:val="0"/>
              <w:adjustRightInd w:val="0"/>
              <w:spacing w:before="20" w:after="20"/>
              <w:jc w:val="center"/>
              <w:rPr>
                <w:rFonts w:ascii="Arial" w:eastAsia="맑은 고딕" w:hAnsi="Arial" w:cs="Arial"/>
                <w:b/>
                <w:sz w:val="18"/>
                <w:szCs w:val="18"/>
                <w:lang w:val="en-US" w:eastAsia="ko-KR"/>
              </w:rPr>
            </w:pPr>
            <w:r w:rsidRPr="00B842DC">
              <w:rPr>
                <w:rFonts w:ascii="Arial" w:eastAsia="맑은 고딕" w:hAnsi="Arial" w:cs="Arial"/>
                <w:b/>
                <w:bCs/>
                <w:sz w:val="18"/>
                <w:szCs w:val="18"/>
                <w:lang w:val="en-US" w:eastAsia="ko-KR"/>
              </w:rPr>
              <w:t>Unit</w:t>
            </w:r>
          </w:p>
        </w:tc>
        <w:tc>
          <w:tcPr>
            <w:tcW w:w="4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" w:type="dxa"/>
              <w:left w:w="3" w:type="dxa"/>
              <w:bottom w:w="0" w:type="dxa"/>
              <w:right w:w="3" w:type="dxa"/>
            </w:tcMar>
            <w:vAlign w:val="center"/>
            <w:hideMark/>
          </w:tcPr>
          <w:p w14:paraId="081FEDC2" w14:textId="77777777" w:rsidR="00E93202" w:rsidRPr="00B842DC" w:rsidRDefault="00E93202" w:rsidP="001F43C6">
            <w:pPr>
              <w:overflowPunct w:val="0"/>
              <w:autoSpaceDE w:val="0"/>
              <w:autoSpaceDN w:val="0"/>
              <w:adjustRightInd w:val="0"/>
              <w:spacing w:before="20" w:after="20"/>
              <w:jc w:val="center"/>
              <w:rPr>
                <w:rFonts w:ascii="Arial" w:eastAsia="맑은 고딕" w:hAnsi="Arial" w:cs="Arial"/>
                <w:b/>
                <w:sz w:val="18"/>
                <w:szCs w:val="18"/>
                <w:lang w:val="en-US" w:eastAsia="ko-KR"/>
              </w:rPr>
            </w:pPr>
            <w:r w:rsidRPr="00B842DC">
              <w:rPr>
                <w:rFonts w:ascii="Arial" w:eastAsia="맑은 고딕" w:hAnsi="Arial" w:cs="Arial"/>
                <w:b/>
                <w:bCs/>
                <w:sz w:val="18"/>
                <w:szCs w:val="18"/>
                <w:lang w:val="en-US" w:eastAsia="ko-KR"/>
              </w:rPr>
              <w:t>Value</w:t>
            </w:r>
          </w:p>
        </w:tc>
      </w:tr>
      <w:tr w:rsidR="00417906" w:rsidRPr="00B842DC" w14:paraId="1C70AEC0" w14:textId="77777777" w:rsidTr="003224C1">
        <w:trPr>
          <w:trHeight w:val="20"/>
          <w:jc w:val="center"/>
        </w:trPr>
        <w:tc>
          <w:tcPr>
            <w:tcW w:w="4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  <w:hideMark/>
          </w:tcPr>
          <w:p w14:paraId="201548A3" w14:textId="77777777" w:rsidR="00417906" w:rsidRPr="00B842DC" w:rsidRDefault="00417906" w:rsidP="001F43C6">
            <w:pPr>
              <w:overflowPunct w:val="0"/>
              <w:autoSpaceDE w:val="0"/>
              <w:autoSpaceDN w:val="0"/>
              <w:adjustRightInd w:val="0"/>
              <w:spacing w:before="20" w:after="20"/>
              <w:ind w:leftChars="50" w:left="100"/>
              <w:jc w:val="both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B842DC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Frequency range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" w:type="dxa"/>
              <w:left w:w="3" w:type="dxa"/>
              <w:bottom w:w="0" w:type="dxa"/>
              <w:right w:w="3" w:type="dxa"/>
            </w:tcMar>
            <w:vAlign w:val="center"/>
            <w:hideMark/>
          </w:tcPr>
          <w:p w14:paraId="6B90477D" w14:textId="77777777" w:rsidR="00417906" w:rsidRPr="00B842DC" w:rsidRDefault="00417906" w:rsidP="001F43C6">
            <w:pPr>
              <w:overflowPunct w:val="0"/>
              <w:autoSpaceDE w:val="0"/>
              <w:autoSpaceDN w:val="0"/>
              <w:adjustRightInd w:val="0"/>
              <w:spacing w:before="20" w:after="2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B842DC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GHz</w:t>
            </w:r>
          </w:p>
        </w:tc>
        <w:tc>
          <w:tcPr>
            <w:tcW w:w="4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" w:type="dxa"/>
              <w:left w:w="3" w:type="dxa"/>
              <w:bottom w:w="0" w:type="dxa"/>
              <w:right w:w="3" w:type="dxa"/>
            </w:tcMar>
            <w:vAlign w:val="center"/>
            <w:hideMark/>
          </w:tcPr>
          <w:p w14:paraId="1913820B" w14:textId="3F4CFEDC" w:rsidR="00417906" w:rsidRPr="00417906" w:rsidRDefault="00417906" w:rsidP="001F43C6">
            <w:pPr>
              <w:overflowPunct w:val="0"/>
              <w:autoSpaceDE w:val="0"/>
              <w:autoSpaceDN w:val="0"/>
              <w:adjustRightInd w:val="0"/>
              <w:spacing w:before="20" w:after="2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417906">
              <w:rPr>
                <w:rFonts w:ascii="Arial" w:eastAsia="SimSun" w:hAnsi="Arial" w:cs="Arial"/>
                <w:color w:val="000000"/>
                <w:kern w:val="24"/>
                <w:sz w:val="18"/>
                <w:szCs w:val="18"/>
                <w:lang w:eastAsia="ko-KR"/>
              </w:rPr>
              <w:t>47.2 – 48.2 GHz</w:t>
            </w:r>
          </w:p>
        </w:tc>
      </w:tr>
      <w:tr w:rsidR="00417906" w:rsidRPr="00B842DC" w14:paraId="2B4FB1BB" w14:textId="77777777" w:rsidTr="003224C1">
        <w:trPr>
          <w:trHeight w:val="20"/>
          <w:jc w:val="center"/>
        </w:trPr>
        <w:tc>
          <w:tcPr>
            <w:tcW w:w="4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</w:tcPr>
          <w:p w14:paraId="0938A99B" w14:textId="2114F1B0" w:rsidR="00417906" w:rsidRPr="00B842DC" w:rsidRDefault="00417906" w:rsidP="001F43C6">
            <w:pPr>
              <w:overflowPunct w:val="0"/>
              <w:autoSpaceDE w:val="0"/>
              <w:autoSpaceDN w:val="0"/>
              <w:adjustRightInd w:val="0"/>
              <w:spacing w:before="20" w:after="20"/>
              <w:ind w:leftChars="50" w:left="100"/>
              <w:jc w:val="both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>
              <w:rPr>
                <w:rFonts w:ascii="Arial" w:eastAsia="맑은 고딕" w:hAnsi="Arial" w:cs="Arial" w:hint="eastAsia"/>
                <w:sz w:val="18"/>
                <w:szCs w:val="18"/>
                <w:lang w:val="en-US" w:eastAsia="ko-KR"/>
              </w:rPr>
              <w:t>Target SNR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" w:type="dxa"/>
              <w:left w:w="3" w:type="dxa"/>
              <w:bottom w:w="0" w:type="dxa"/>
              <w:right w:w="3" w:type="dxa"/>
            </w:tcMar>
            <w:vAlign w:val="center"/>
          </w:tcPr>
          <w:p w14:paraId="5DCF466B" w14:textId="1FE3D5F2" w:rsidR="00417906" w:rsidRPr="00B842DC" w:rsidRDefault="00417906" w:rsidP="001F43C6">
            <w:pPr>
              <w:overflowPunct w:val="0"/>
              <w:autoSpaceDE w:val="0"/>
              <w:autoSpaceDN w:val="0"/>
              <w:adjustRightInd w:val="0"/>
              <w:spacing w:before="20" w:after="2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>
              <w:rPr>
                <w:rFonts w:ascii="Arial" w:eastAsia="맑은 고딕" w:hAnsi="Arial" w:cs="Arial" w:hint="eastAsia"/>
                <w:sz w:val="18"/>
                <w:szCs w:val="18"/>
                <w:lang w:val="en-US" w:eastAsia="ko-KR"/>
              </w:rPr>
              <w:t>dB</w:t>
            </w:r>
          </w:p>
        </w:tc>
        <w:tc>
          <w:tcPr>
            <w:tcW w:w="4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" w:type="dxa"/>
              <w:left w:w="3" w:type="dxa"/>
              <w:bottom w:w="0" w:type="dxa"/>
              <w:right w:w="3" w:type="dxa"/>
            </w:tcMar>
            <w:vAlign w:val="center"/>
          </w:tcPr>
          <w:p w14:paraId="73CD7007" w14:textId="51FFC5D8" w:rsidR="00417906" w:rsidRPr="00417906" w:rsidRDefault="00417906" w:rsidP="001F43C6">
            <w:pPr>
              <w:overflowPunct w:val="0"/>
              <w:autoSpaceDE w:val="0"/>
              <w:autoSpaceDN w:val="0"/>
              <w:adjustRightInd w:val="0"/>
              <w:spacing w:before="20" w:after="20"/>
              <w:jc w:val="center"/>
              <w:rPr>
                <w:rFonts w:ascii="Arial" w:eastAsia="맑은 고딕" w:hAnsi="Arial" w:cs="Arial"/>
                <w:color w:val="000000"/>
                <w:kern w:val="24"/>
                <w:sz w:val="18"/>
                <w:szCs w:val="18"/>
                <w:lang w:eastAsia="ko-KR"/>
              </w:rPr>
            </w:pPr>
            <w:r w:rsidRPr="00417906">
              <w:rPr>
                <w:rFonts w:ascii="Arial" w:eastAsia="맑은 고딕" w:hAnsi="Arial" w:cs="Arial" w:hint="eastAsia"/>
                <w:color w:val="000000"/>
                <w:kern w:val="24"/>
                <w:sz w:val="18"/>
                <w:szCs w:val="18"/>
                <w:lang w:eastAsia="ko-KR"/>
              </w:rPr>
              <w:t>-1</w:t>
            </w:r>
          </w:p>
        </w:tc>
      </w:tr>
      <w:tr w:rsidR="00417906" w:rsidRPr="00B842DC" w14:paraId="13E49DCD" w14:textId="77777777" w:rsidTr="003224C1">
        <w:trPr>
          <w:trHeight w:val="20"/>
          <w:jc w:val="center"/>
        </w:trPr>
        <w:tc>
          <w:tcPr>
            <w:tcW w:w="4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  <w:hideMark/>
          </w:tcPr>
          <w:p w14:paraId="29ECAB8E" w14:textId="77777777" w:rsidR="00417906" w:rsidRPr="00B842DC" w:rsidRDefault="00417906" w:rsidP="001F43C6">
            <w:pPr>
              <w:overflowPunct w:val="0"/>
              <w:autoSpaceDE w:val="0"/>
              <w:autoSpaceDN w:val="0"/>
              <w:adjustRightInd w:val="0"/>
              <w:spacing w:before="20" w:after="20"/>
              <w:ind w:leftChars="50" w:left="100"/>
              <w:jc w:val="both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B842DC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Bandwidth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" w:type="dxa"/>
              <w:left w:w="3" w:type="dxa"/>
              <w:bottom w:w="0" w:type="dxa"/>
              <w:right w:w="3" w:type="dxa"/>
            </w:tcMar>
            <w:vAlign w:val="center"/>
            <w:hideMark/>
          </w:tcPr>
          <w:p w14:paraId="777E3C13" w14:textId="77777777" w:rsidR="00417906" w:rsidRPr="00B842DC" w:rsidRDefault="00417906" w:rsidP="001F43C6">
            <w:pPr>
              <w:overflowPunct w:val="0"/>
              <w:autoSpaceDE w:val="0"/>
              <w:autoSpaceDN w:val="0"/>
              <w:adjustRightInd w:val="0"/>
              <w:spacing w:before="20" w:after="2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B842DC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MHz</w:t>
            </w:r>
          </w:p>
        </w:tc>
        <w:tc>
          <w:tcPr>
            <w:tcW w:w="4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" w:type="dxa"/>
              <w:left w:w="3" w:type="dxa"/>
              <w:bottom w:w="0" w:type="dxa"/>
              <w:right w:w="3" w:type="dxa"/>
            </w:tcMar>
            <w:vAlign w:val="center"/>
            <w:hideMark/>
          </w:tcPr>
          <w:p w14:paraId="40D3AEC5" w14:textId="6132B7B7" w:rsidR="00417906" w:rsidRPr="00417906" w:rsidRDefault="00417906" w:rsidP="001F43C6">
            <w:pPr>
              <w:overflowPunct w:val="0"/>
              <w:autoSpaceDE w:val="0"/>
              <w:autoSpaceDN w:val="0"/>
              <w:adjustRightInd w:val="0"/>
              <w:spacing w:before="20" w:after="2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417906">
              <w:rPr>
                <w:rFonts w:ascii="Arial" w:eastAsia="SimSun" w:hAnsi="Arial" w:cs="Arial"/>
                <w:color w:val="000000"/>
                <w:kern w:val="24"/>
                <w:sz w:val="18"/>
                <w:szCs w:val="18"/>
                <w:lang w:eastAsia="ko-KR"/>
              </w:rPr>
              <w:t>100</w:t>
            </w:r>
          </w:p>
        </w:tc>
      </w:tr>
      <w:tr w:rsidR="00417906" w:rsidRPr="00B842DC" w14:paraId="5D6D59EE" w14:textId="77777777" w:rsidTr="00F04848">
        <w:trPr>
          <w:trHeight w:val="20"/>
          <w:jc w:val="center"/>
        </w:trPr>
        <w:tc>
          <w:tcPr>
            <w:tcW w:w="4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  <w:hideMark/>
          </w:tcPr>
          <w:p w14:paraId="448679F8" w14:textId="77777777" w:rsidR="00417906" w:rsidRPr="00B842DC" w:rsidRDefault="00417906" w:rsidP="001F43C6">
            <w:pPr>
              <w:overflowPunct w:val="0"/>
              <w:autoSpaceDE w:val="0"/>
              <w:autoSpaceDN w:val="0"/>
              <w:adjustRightInd w:val="0"/>
              <w:spacing w:before="20" w:after="20"/>
              <w:ind w:leftChars="50" w:left="100"/>
              <w:jc w:val="both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B842DC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Thermal noise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" w:type="dxa"/>
              <w:left w:w="3" w:type="dxa"/>
              <w:bottom w:w="0" w:type="dxa"/>
              <w:right w:w="3" w:type="dxa"/>
            </w:tcMar>
            <w:vAlign w:val="center"/>
            <w:hideMark/>
          </w:tcPr>
          <w:p w14:paraId="7601F748" w14:textId="77777777" w:rsidR="00417906" w:rsidRPr="00B842DC" w:rsidRDefault="00417906" w:rsidP="001F43C6">
            <w:pPr>
              <w:overflowPunct w:val="0"/>
              <w:autoSpaceDE w:val="0"/>
              <w:autoSpaceDN w:val="0"/>
              <w:adjustRightInd w:val="0"/>
              <w:spacing w:before="20" w:after="2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B842DC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dBm/Hz</w:t>
            </w:r>
          </w:p>
        </w:tc>
        <w:tc>
          <w:tcPr>
            <w:tcW w:w="4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" w:type="dxa"/>
              <w:left w:w="3" w:type="dxa"/>
              <w:bottom w:w="0" w:type="dxa"/>
              <w:right w:w="3" w:type="dxa"/>
            </w:tcMar>
            <w:vAlign w:val="center"/>
          </w:tcPr>
          <w:p w14:paraId="44787D57" w14:textId="71BED7A5" w:rsidR="00417906" w:rsidRPr="00417906" w:rsidRDefault="00417906" w:rsidP="001F43C6">
            <w:pPr>
              <w:overflowPunct w:val="0"/>
              <w:autoSpaceDE w:val="0"/>
              <w:autoSpaceDN w:val="0"/>
              <w:adjustRightInd w:val="0"/>
              <w:spacing w:before="20" w:after="2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417906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-174</w:t>
            </w:r>
          </w:p>
        </w:tc>
      </w:tr>
      <w:tr w:rsidR="00417906" w:rsidRPr="00B842DC" w14:paraId="00A90431" w14:textId="77777777" w:rsidTr="00F04848">
        <w:trPr>
          <w:trHeight w:val="20"/>
          <w:jc w:val="center"/>
        </w:trPr>
        <w:tc>
          <w:tcPr>
            <w:tcW w:w="4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  <w:hideMark/>
          </w:tcPr>
          <w:p w14:paraId="471FEBCF" w14:textId="77777777" w:rsidR="00417906" w:rsidRPr="00B842DC" w:rsidRDefault="00417906" w:rsidP="001F43C6">
            <w:pPr>
              <w:overflowPunct w:val="0"/>
              <w:autoSpaceDE w:val="0"/>
              <w:autoSpaceDN w:val="0"/>
              <w:adjustRightInd w:val="0"/>
              <w:spacing w:before="20" w:after="20"/>
              <w:ind w:leftChars="50" w:left="100"/>
              <w:jc w:val="both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B842DC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Noise Figure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" w:type="dxa"/>
              <w:left w:w="3" w:type="dxa"/>
              <w:bottom w:w="0" w:type="dxa"/>
              <w:right w:w="3" w:type="dxa"/>
            </w:tcMar>
            <w:vAlign w:val="center"/>
            <w:hideMark/>
          </w:tcPr>
          <w:p w14:paraId="2EA630B4" w14:textId="77777777" w:rsidR="00417906" w:rsidRPr="00B842DC" w:rsidRDefault="00417906" w:rsidP="001F43C6">
            <w:pPr>
              <w:overflowPunct w:val="0"/>
              <w:autoSpaceDE w:val="0"/>
              <w:autoSpaceDN w:val="0"/>
              <w:adjustRightInd w:val="0"/>
              <w:spacing w:before="20" w:after="2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B842DC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dB</w:t>
            </w:r>
          </w:p>
        </w:tc>
        <w:tc>
          <w:tcPr>
            <w:tcW w:w="4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" w:type="dxa"/>
              <w:left w:w="3" w:type="dxa"/>
              <w:bottom w:w="0" w:type="dxa"/>
              <w:right w:w="3" w:type="dxa"/>
            </w:tcMar>
            <w:vAlign w:val="center"/>
          </w:tcPr>
          <w:p w14:paraId="38A72E53" w14:textId="4163D1EC" w:rsidR="00417906" w:rsidRPr="00417906" w:rsidRDefault="00417906" w:rsidP="001F43C6">
            <w:pPr>
              <w:overflowPunct w:val="0"/>
              <w:autoSpaceDE w:val="0"/>
              <w:autoSpaceDN w:val="0"/>
              <w:adjustRightInd w:val="0"/>
              <w:spacing w:before="20" w:after="2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417906">
              <w:rPr>
                <w:rFonts w:ascii="Arial" w:eastAsia="맑은 고딕" w:hAnsi="Arial" w:cs="Arial" w:hint="eastAsia"/>
                <w:sz w:val="18"/>
                <w:szCs w:val="18"/>
                <w:lang w:val="en-US" w:eastAsia="ko-KR"/>
              </w:rPr>
              <w:t>12.1</w:t>
            </w:r>
          </w:p>
        </w:tc>
      </w:tr>
      <w:tr w:rsidR="00417906" w:rsidRPr="00B842DC" w14:paraId="6CF927AE" w14:textId="77777777" w:rsidTr="00F04848">
        <w:trPr>
          <w:trHeight w:val="20"/>
          <w:jc w:val="center"/>
        </w:trPr>
        <w:tc>
          <w:tcPr>
            <w:tcW w:w="4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  <w:hideMark/>
          </w:tcPr>
          <w:p w14:paraId="6F127DB3" w14:textId="77777777" w:rsidR="00417906" w:rsidRPr="00B842DC" w:rsidRDefault="00417906" w:rsidP="001F43C6">
            <w:pPr>
              <w:overflowPunct w:val="0"/>
              <w:autoSpaceDE w:val="0"/>
              <w:autoSpaceDN w:val="0"/>
              <w:adjustRightInd w:val="0"/>
              <w:spacing w:before="20" w:after="20"/>
              <w:ind w:leftChars="50" w:left="100"/>
              <w:jc w:val="both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B842DC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Number of antenna in an array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" w:type="dxa"/>
              <w:left w:w="3" w:type="dxa"/>
              <w:bottom w:w="0" w:type="dxa"/>
              <w:right w:w="3" w:type="dxa"/>
            </w:tcMar>
            <w:vAlign w:val="center"/>
            <w:hideMark/>
          </w:tcPr>
          <w:p w14:paraId="336D3B2F" w14:textId="77777777" w:rsidR="00417906" w:rsidRPr="00B842DC" w:rsidRDefault="00417906" w:rsidP="001F43C6">
            <w:pPr>
              <w:overflowPunct w:val="0"/>
              <w:autoSpaceDE w:val="0"/>
              <w:autoSpaceDN w:val="0"/>
              <w:adjustRightInd w:val="0"/>
              <w:spacing w:before="20" w:after="20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</w:p>
        </w:tc>
        <w:tc>
          <w:tcPr>
            <w:tcW w:w="4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" w:type="dxa"/>
              <w:left w:w="3" w:type="dxa"/>
              <w:bottom w:w="0" w:type="dxa"/>
              <w:right w:w="3" w:type="dxa"/>
            </w:tcMar>
            <w:vAlign w:val="center"/>
          </w:tcPr>
          <w:p w14:paraId="00844289" w14:textId="2D7923AD" w:rsidR="00417906" w:rsidRPr="00417906" w:rsidRDefault="00417906" w:rsidP="001F43C6">
            <w:pPr>
              <w:overflowPunct w:val="0"/>
              <w:autoSpaceDE w:val="0"/>
              <w:autoSpaceDN w:val="0"/>
              <w:adjustRightInd w:val="0"/>
              <w:spacing w:before="20" w:after="2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417906">
              <w:rPr>
                <w:rFonts w:ascii="Arial" w:eastAsia="맑은 고딕" w:hAnsi="Arial" w:cs="Arial" w:hint="eastAsia"/>
                <w:sz w:val="18"/>
                <w:szCs w:val="18"/>
                <w:lang w:val="en-US" w:eastAsia="ko-KR"/>
              </w:rPr>
              <w:t>4</w:t>
            </w:r>
          </w:p>
        </w:tc>
      </w:tr>
      <w:tr w:rsidR="00417906" w:rsidRPr="00B842DC" w14:paraId="207EF766" w14:textId="77777777" w:rsidTr="00F04848">
        <w:trPr>
          <w:trHeight w:val="20"/>
          <w:jc w:val="center"/>
        </w:trPr>
        <w:tc>
          <w:tcPr>
            <w:tcW w:w="4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  <w:hideMark/>
          </w:tcPr>
          <w:p w14:paraId="2D743AF8" w14:textId="77777777" w:rsidR="00417906" w:rsidRPr="00B842DC" w:rsidRDefault="00417906" w:rsidP="001F43C6">
            <w:pPr>
              <w:overflowPunct w:val="0"/>
              <w:autoSpaceDE w:val="0"/>
              <w:autoSpaceDN w:val="0"/>
              <w:adjustRightInd w:val="0"/>
              <w:spacing w:before="20" w:after="20"/>
              <w:ind w:leftChars="50" w:left="100"/>
              <w:jc w:val="both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B842DC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Array gain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" w:type="dxa"/>
              <w:left w:w="3" w:type="dxa"/>
              <w:bottom w:w="0" w:type="dxa"/>
              <w:right w:w="3" w:type="dxa"/>
            </w:tcMar>
            <w:vAlign w:val="center"/>
            <w:hideMark/>
          </w:tcPr>
          <w:p w14:paraId="5F070BBE" w14:textId="77777777" w:rsidR="00417906" w:rsidRPr="00B842DC" w:rsidRDefault="00417906" w:rsidP="001F43C6">
            <w:pPr>
              <w:overflowPunct w:val="0"/>
              <w:autoSpaceDE w:val="0"/>
              <w:autoSpaceDN w:val="0"/>
              <w:adjustRightInd w:val="0"/>
              <w:spacing w:before="20" w:after="2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B842DC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dB</w:t>
            </w:r>
          </w:p>
        </w:tc>
        <w:tc>
          <w:tcPr>
            <w:tcW w:w="4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" w:type="dxa"/>
              <w:left w:w="3" w:type="dxa"/>
              <w:bottom w:w="0" w:type="dxa"/>
              <w:right w:w="3" w:type="dxa"/>
            </w:tcMar>
            <w:vAlign w:val="center"/>
          </w:tcPr>
          <w:p w14:paraId="2C5A5516" w14:textId="1B5A6EA1" w:rsidR="00417906" w:rsidRPr="00417906" w:rsidRDefault="00417906" w:rsidP="001F43C6">
            <w:pPr>
              <w:overflowPunct w:val="0"/>
              <w:autoSpaceDE w:val="0"/>
              <w:autoSpaceDN w:val="0"/>
              <w:adjustRightInd w:val="0"/>
              <w:spacing w:before="20" w:after="2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417906">
              <w:rPr>
                <w:rFonts w:ascii="Arial" w:eastAsia="맑은 고딕" w:hAnsi="Arial" w:cs="Arial" w:hint="eastAsia"/>
                <w:sz w:val="18"/>
                <w:szCs w:val="18"/>
                <w:lang w:val="en-US" w:eastAsia="ko-KR"/>
              </w:rPr>
              <w:t>6</w:t>
            </w:r>
          </w:p>
        </w:tc>
      </w:tr>
      <w:tr w:rsidR="00417906" w:rsidRPr="00B842DC" w14:paraId="2B7B4795" w14:textId="77777777" w:rsidTr="00F04848">
        <w:trPr>
          <w:trHeight w:val="20"/>
          <w:jc w:val="center"/>
        </w:trPr>
        <w:tc>
          <w:tcPr>
            <w:tcW w:w="4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  <w:hideMark/>
          </w:tcPr>
          <w:p w14:paraId="41E5C5B1" w14:textId="77777777" w:rsidR="00417906" w:rsidRPr="00B842DC" w:rsidRDefault="00417906" w:rsidP="001F43C6">
            <w:pPr>
              <w:overflowPunct w:val="0"/>
              <w:autoSpaceDE w:val="0"/>
              <w:autoSpaceDN w:val="0"/>
              <w:adjustRightInd w:val="0"/>
              <w:spacing w:before="20" w:after="20"/>
              <w:ind w:leftChars="50" w:left="100"/>
              <w:jc w:val="both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B842DC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Element gain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" w:type="dxa"/>
              <w:left w:w="3" w:type="dxa"/>
              <w:bottom w:w="0" w:type="dxa"/>
              <w:right w:w="3" w:type="dxa"/>
            </w:tcMar>
            <w:vAlign w:val="center"/>
            <w:hideMark/>
          </w:tcPr>
          <w:p w14:paraId="26DDF5A3" w14:textId="77777777" w:rsidR="00417906" w:rsidRPr="00B842DC" w:rsidRDefault="00417906" w:rsidP="001F43C6">
            <w:pPr>
              <w:overflowPunct w:val="0"/>
              <w:autoSpaceDE w:val="0"/>
              <w:autoSpaceDN w:val="0"/>
              <w:adjustRightInd w:val="0"/>
              <w:spacing w:before="20" w:after="2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B842DC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dBi</w:t>
            </w:r>
          </w:p>
        </w:tc>
        <w:tc>
          <w:tcPr>
            <w:tcW w:w="4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" w:type="dxa"/>
              <w:left w:w="3" w:type="dxa"/>
              <w:bottom w:w="0" w:type="dxa"/>
              <w:right w:w="3" w:type="dxa"/>
            </w:tcMar>
            <w:vAlign w:val="center"/>
          </w:tcPr>
          <w:p w14:paraId="2C253BFE" w14:textId="7752D49A" w:rsidR="00417906" w:rsidRPr="00417906" w:rsidRDefault="00417906" w:rsidP="001F43C6">
            <w:pPr>
              <w:overflowPunct w:val="0"/>
              <w:autoSpaceDE w:val="0"/>
              <w:autoSpaceDN w:val="0"/>
              <w:adjustRightInd w:val="0"/>
              <w:spacing w:before="20" w:after="2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417906">
              <w:rPr>
                <w:rFonts w:ascii="Arial" w:eastAsia="맑은 고딕" w:hAnsi="Arial" w:cs="Arial" w:hint="eastAsia"/>
                <w:sz w:val="18"/>
                <w:szCs w:val="18"/>
                <w:lang w:val="en-US" w:eastAsia="ko-KR"/>
              </w:rPr>
              <w:t>4</w:t>
            </w:r>
          </w:p>
        </w:tc>
      </w:tr>
      <w:tr w:rsidR="00417906" w:rsidRPr="00B842DC" w14:paraId="1BFDDE08" w14:textId="77777777" w:rsidTr="00F04848">
        <w:trPr>
          <w:trHeight w:val="20"/>
          <w:jc w:val="center"/>
        </w:trPr>
        <w:tc>
          <w:tcPr>
            <w:tcW w:w="4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  <w:hideMark/>
          </w:tcPr>
          <w:p w14:paraId="3375DD78" w14:textId="77777777" w:rsidR="00417906" w:rsidRPr="00B842DC" w:rsidRDefault="00417906" w:rsidP="001F43C6">
            <w:pPr>
              <w:overflowPunct w:val="0"/>
              <w:autoSpaceDE w:val="0"/>
              <w:autoSpaceDN w:val="0"/>
              <w:adjustRightInd w:val="0"/>
              <w:spacing w:before="20" w:after="20"/>
              <w:ind w:leftChars="50" w:left="100"/>
              <w:jc w:val="both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B842DC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Diversity gain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" w:type="dxa"/>
              <w:left w:w="3" w:type="dxa"/>
              <w:bottom w:w="0" w:type="dxa"/>
              <w:right w:w="3" w:type="dxa"/>
            </w:tcMar>
            <w:vAlign w:val="center"/>
            <w:hideMark/>
          </w:tcPr>
          <w:p w14:paraId="4BBE233A" w14:textId="77777777" w:rsidR="00417906" w:rsidRPr="00B842DC" w:rsidRDefault="00417906" w:rsidP="001F43C6">
            <w:pPr>
              <w:overflowPunct w:val="0"/>
              <w:autoSpaceDE w:val="0"/>
              <w:autoSpaceDN w:val="0"/>
              <w:adjustRightInd w:val="0"/>
              <w:spacing w:before="20" w:after="2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B842DC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dB</w:t>
            </w:r>
          </w:p>
        </w:tc>
        <w:tc>
          <w:tcPr>
            <w:tcW w:w="4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" w:type="dxa"/>
              <w:left w:w="3" w:type="dxa"/>
              <w:bottom w:w="0" w:type="dxa"/>
              <w:right w:w="3" w:type="dxa"/>
            </w:tcMar>
            <w:vAlign w:val="center"/>
          </w:tcPr>
          <w:p w14:paraId="585A51B8" w14:textId="3FB3080A" w:rsidR="00417906" w:rsidRPr="00417906" w:rsidRDefault="00417906" w:rsidP="001F43C6">
            <w:pPr>
              <w:overflowPunct w:val="0"/>
              <w:autoSpaceDE w:val="0"/>
              <w:autoSpaceDN w:val="0"/>
              <w:adjustRightInd w:val="0"/>
              <w:spacing w:before="20" w:after="2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417906">
              <w:rPr>
                <w:rFonts w:ascii="Arial" w:eastAsia="맑은 고딕" w:hAnsi="Arial" w:cs="Arial" w:hint="eastAsia"/>
                <w:sz w:val="18"/>
                <w:szCs w:val="18"/>
                <w:lang w:val="en-US" w:eastAsia="ko-KR"/>
              </w:rPr>
              <w:t>0</w:t>
            </w:r>
          </w:p>
        </w:tc>
      </w:tr>
      <w:tr w:rsidR="00417906" w:rsidRPr="00B842DC" w14:paraId="12FC1AD8" w14:textId="77777777" w:rsidTr="00F04848">
        <w:trPr>
          <w:trHeight w:val="20"/>
          <w:jc w:val="center"/>
        </w:trPr>
        <w:tc>
          <w:tcPr>
            <w:tcW w:w="4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  <w:hideMark/>
          </w:tcPr>
          <w:p w14:paraId="753B98BE" w14:textId="77777777" w:rsidR="00417906" w:rsidRPr="00B842DC" w:rsidRDefault="00417906" w:rsidP="001F43C6">
            <w:pPr>
              <w:overflowPunct w:val="0"/>
              <w:autoSpaceDE w:val="0"/>
              <w:autoSpaceDN w:val="0"/>
              <w:adjustRightInd w:val="0"/>
              <w:spacing w:before="20" w:after="20"/>
              <w:ind w:leftChars="50" w:left="100"/>
              <w:jc w:val="both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B842DC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Antenna gain roll-off over frequency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" w:type="dxa"/>
              <w:left w:w="3" w:type="dxa"/>
              <w:bottom w:w="0" w:type="dxa"/>
              <w:right w:w="3" w:type="dxa"/>
            </w:tcMar>
            <w:vAlign w:val="center"/>
            <w:hideMark/>
          </w:tcPr>
          <w:p w14:paraId="0A5FA7F0" w14:textId="77777777" w:rsidR="00417906" w:rsidRPr="00B842DC" w:rsidRDefault="00417906" w:rsidP="001F43C6">
            <w:pPr>
              <w:overflowPunct w:val="0"/>
              <w:autoSpaceDE w:val="0"/>
              <w:autoSpaceDN w:val="0"/>
              <w:adjustRightInd w:val="0"/>
              <w:spacing w:before="20" w:after="2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B842DC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dB</w:t>
            </w:r>
          </w:p>
        </w:tc>
        <w:tc>
          <w:tcPr>
            <w:tcW w:w="4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" w:type="dxa"/>
              <w:left w:w="3" w:type="dxa"/>
              <w:bottom w:w="0" w:type="dxa"/>
              <w:right w:w="3" w:type="dxa"/>
            </w:tcMar>
            <w:vAlign w:val="center"/>
          </w:tcPr>
          <w:p w14:paraId="12BA5FDB" w14:textId="52483748" w:rsidR="00417906" w:rsidRPr="00417906" w:rsidRDefault="00417906" w:rsidP="001F43C6">
            <w:pPr>
              <w:overflowPunct w:val="0"/>
              <w:autoSpaceDE w:val="0"/>
              <w:autoSpaceDN w:val="0"/>
              <w:adjustRightInd w:val="0"/>
              <w:spacing w:before="20" w:after="2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417906">
              <w:rPr>
                <w:rFonts w:ascii="Arial" w:eastAsia="맑은 고딕" w:hAnsi="Arial" w:cs="Arial" w:hint="eastAsia"/>
                <w:sz w:val="18"/>
                <w:szCs w:val="18"/>
                <w:lang w:val="en-US" w:eastAsia="ko-KR"/>
              </w:rPr>
              <w:t>1.5</w:t>
            </w:r>
          </w:p>
        </w:tc>
      </w:tr>
      <w:tr w:rsidR="00417906" w:rsidRPr="00B842DC" w14:paraId="64A5A6A9" w14:textId="77777777" w:rsidTr="00F04848">
        <w:trPr>
          <w:trHeight w:val="20"/>
          <w:jc w:val="center"/>
        </w:trPr>
        <w:tc>
          <w:tcPr>
            <w:tcW w:w="4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  <w:hideMark/>
          </w:tcPr>
          <w:p w14:paraId="6C9E927A" w14:textId="77777777" w:rsidR="00417906" w:rsidRPr="00B842DC" w:rsidRDefault="00417906" w:rsidP="001F43C6">
            <w:pPr>
              <w:overflowPunct w:val="0"/>
              <w:autoSpaceDE w:val="0"/>
              <w:autoSpaceDN w:val="0"/>
              <w:adjustRightInd w:val="0"/>
              <w:spacing w:before="20" w:after="20"/>
              <w:ind w:leftChars="50" w:left="100"/>
              <w:jc w:val="both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B842DC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Beamforming loss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" w:type="dxa"/>
              <w:left w:w="3" w:type="dxa"/>
              <w:bottom w:w="0" w:type="dxa"/>
              <w:right w:w="3" w:type="dxa"/>
            </w:tcMar>
            <w:vAlign w:val="center"/>
            <w:hideMark/>
          </w:tcPr>
          <w:p w14:paraId="1A665380" w14:textId="77777777" w:rsidR="00417906" w:rsidRPr="00B842DC" w:rsidRDefault="00417906" w:rsidP="001F43C6">
            <w:pPr>
              <w:overflowPunct w:val="0"/>
              <w:autoSpaceDE w:val="0"/>
              <w:autoSpaceDN w:val="0"/>
              <w:adjustRightInd w:val="0"/>
              <w:spacing w:before="20" w:after="2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B842DC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dB</w:t>
            </w:r>
          </w:p>
        </w:tc>
        <w:tc>
          <w:tcPr>
            <w:tcW w:w="4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" w:type="dxa"/>
              <w:left w:w="3" w:type="dxa"/>
              <w:bottom w:w="0" w:type="dxa"/>
              <w:right w:w="3" w:type="dxa"/>
            </w:tcMar>
            <w:vAlign w:val="center"/>
          </w:tcPr>
          <w:p w14:paraId="629E0EAB" w14:textId="377DA238" w:rsidR="00417906" w:rsidRPr="00417906" w:rsidRDefault="00417906" w:rsidP="001F43C6">
            <w:pPr>
              <w:overflowPunct w:val="0"/>
              <w:autoSpaceDE w:val="0"/>
              <w:autoSpaceDN w:val="0"/>
              <w:adjustRightInd w:val="0"/>
              <w:spacing w:before="20" w:after="2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417906">
              <w:rPr>
                <w:rFonts w:ascii="Arial" w:eastAsia="맑은 고딕" w:hAnsi="Arial" w:cs="Arial" w:hint="eastAsia"/>
                <w:sz w:val="18"/>
                <w:szCs w:val="18"/>
                <w:lang w:val="en-US" w:eastAsia="ko-KR"/>
              </w:rPr>
              <w:t>1.1</w:t>
            </w:r>
          </w:p>
        </w:tc>
      </w:tr>
      <w:tr w:rsidR="00417906" w:rsidRPr="00B842DC" w14:paraId="4A89B957" w14:textId="77777777" w:rsidTr="00F04848">
        <w:trPr>
          <w:trHeight w:val="20"/>
          <w:jc w:val="center"/>
        </w:trPr>
        <w:tc>
          <w:tcPr>
            <w:tcW w:w="4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  <w:hideMark/>
          </w:tcPr>
          <w:p w14:paraId="41F79ADA" w14:textId="77777777" w:rsidR="00417906" w:rsidRPr="00B842DC" w:rsidRDefault="00417906" w:rsidP="001F43C6">
            <w:pPr>
              <w:overflowPunct w:val="0"/>
              <w:autoSpaceDE w:val="0"/>
              <w:autoSpaceDN w:val="0"/>
              <w:adjustRightInd w:val="0"/>
              <w:spacing w:before="20" w:after="20"/>
              <w:ind w:leftChars="50" w:left="100"/>
              <w:jc w:val="both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B842DC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Total insertion loss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" w:type="dxa"/>
              <w:left w:w="3" w:type="dxa"/>
              <w:bottom w:w="0" w:type="dxa"/>
              <w:right w:w="3" w:type="dxa"/>
            </w:tcMar>
            <w:vAlign w:val="center"/>
            <w:hideMark/>
          </w:tcPr>
          <w:p w14:paraId="52FC87E4" w14:textId="77777777" w:rsidR="00417906" w:rsidRPr="00B842DC" w:rsidRDefault="00417906" w:rsidP="001F43C6">
            <w:pPr>
              <w:overflowPunct w:val="0"/>
              <w:autoSpaceDE w:val="0"/>
              <w:autoSpaceDN w:val="0"/>
              <w:adjustRightInd w:val="0"/>
              <w:spacing w:before="20" w:after="2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B842DC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dB</w:t>
            </w:r>
          </w:p>
        </w:tc>
        <w:tc>
          <w:tcPr>
            <w:tcW w:w="4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" w:type="dxa"/>
              <w:left w:w="3" w:type="dxa"/>
              <w:bottom w:w="0" w:type="dxa"/>
              <w:right w:w="3" w:type="dxa"/>
            </w:tcMar>
            <w:vAlign w:val="center"/>
          </w:tcPr>
          <w:p w14:paraId="3CF628D8" w14:textId="69C508BF" w:rsidR="00417906" w:rsidRPr="00417906" w:rsidRDefault="00417906" w:rsidP="001F43C6">
            <w:pPr>
              <w:overflowPunct w:val="0"/>
              <w:autoSpaceDE w:val="0"/>
              <w:autoSpaceDN w:val="0"/>
              <w:adjustRightInd w:val="0"/>
              <w:spacing w:before="20" w:after="2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417906">
              <w:rPr>
                <w:rFonts w:ascii="Arial" w:eastAsia="맑은 고딕" w:hAnsi="Arial" w:cs="Arial" w:hint="eastAsia"/>
                <w:sz w:val="18"/>
                <w:szCs w:val="18"/>
                <w:lang w:val="en-US" w:eastAsia="ko-KR"/>
              </w:rPr>
              <w:t>12.35</w:t>
            </w:r>
          </w:p>
        </w:tc>
      </w:tr>
      <w:tr w:rsidR="00417906" w:rsidRPr="00B842DC" w14:paraId="181BDAE1" w14:textId="77777777" w:rsidTr="00F04848">
        <w:trPr>
          <w:trHeight w:val="20"/>
          <w:jc w:val="center"/>
        </w:trPr>
        <w:tc>
          <w:tcPr>
            <w:tcW w:w="4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  <w:hideMark/>
          </w:tcPr>
          <w:p w14:paraId="20981467" w14:textId="77777777" w:rsidR="00417906" w:rsidRPr="00B842DC" w:rsidRDefault="00417906" w:rsidP="001F43C6">
            <w:pPr>
              <w:overflowPunct w:val="0"/>
              <w:autoSpaceDE w:val="0"/>
              <w:autoSpaceDN w:val="0"/>
              <w:adjustRightInd w:val="0"/>
              <w:spacing w:before="20" w:after="20"/>
              <w:ind w:leftChars="50" w:left="100"/>
              <w:jc w:val="both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B842DC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REFSENS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" w:type="dxa"/>
              <w:left w:w="3" w:type="dxa"/>
              <w:bottom w:w="0" w:type="dxa"/>
              <w:right w:w="3" w:type="dxa"/>
            </w:tcMar>
            <w:vAlign w:val="center"/>
            <w:hideMark/>
          </w:tcPr>
          <w:p w14:paraId="05536613" w14:textId="77777777" w:rsidR="00417906" w:rsidRPr="00B842DC" w:rsidRDefault="00417906" w:rsidP="001F43C6">
            <w:pPr>
              <w:overflowPunct w:val="0"/>
              <w:autoSpaceDE w:val="0"/>
              <w:autoSpaceDN w:val="0"/>
              <w:adjustRightInd w:val="0"/>
              <w:spacing w:before="20" w:after="2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B842DC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dBm</w:t>
            </w:r>
          </w:p>
        </w:tc>
        <w:tc>
          <w:tcPr>
            <w:tcW w:w="4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" w:type="dxa"/>
              <w:left w:w="3" w:type="dxa"/>
              <w:bottom w:w="0" w:type="dxa"/>
              <w:right w:w="3" w:type="dxa"/>
            </w:tcMar>
            <w:vAlign w:val="center"/>
          </w:tcPr>
          <w:p w14:paraId="6B7F9249" w14:textId="46ED6F63" w:rsidR="00417906" w:rsidRPr="00417906" w:rsidRDefault="00417906" w:rsidP="001F43C6">
            <w:pPr>
              <w:overflowPunct w:val="0"/>
              <w:autoSpaceDE w:val="0"/>
              <w:autoSpaceDN w:val="0"/>
              <w:adjustRightInd w:val="0"/>
              <w:spacing w:before="20" w:after="20"/>
              <w:jc w:val="center"/>
              <w:rPr>
                <w:rFonts w:ascii="Arial" w:eastAsia="맑은 고딕" w:hAnsi="Arial" w:cs="Arial"/>
                <w:b/>
                <w:sz w:val="18"/>
                <w:szCs w:val="18"/>
                <w:lang w:val="en-US" w:eastAsia="ko-KR"/>
              </w:rPr>
            </w:pPr>
            <w:r w:rsidRPr="00417906">
              <w:rPr>
                <w:rFonts w:ascii="Arial" w:eastAsia="맑은 고딕" w:hAnsi="Arial" w:cs="Arial" w:hint="eastAsia"/>
                <w:b/>
                <w:sz w:val="18"/>
                <w:szCs w:val="18"/>
                <w:lang w:val="en-US" w:eastAsia="ko-KR"/>
              </w:rPr>
              <w:t>-79.1</w:t>
            </w:r>
          </w:p>
        </w:tc>
      </w:tr>
    </w:tbl>
    <w:p w14:paraId="0E992A9C" w14:textId="3397E0D2" w:rsidR="00346B9C" w:rsidRDefault="00346B9C" w:rsidP="00AE1B4B">
      <w:pPr>
        <w:overflowPunct w:val="0"/>
        <w:autoSpaceDE w:val="0"/>
        <w:autoSpaceDN w:val="0"/>
        <w:adjustRightInd w:val="0"/>
        <w:spacing w:before="180"/>
        <w:rPr>
          <w:rFonts w:eastAsia="맑은 고딕"/>
          <w:b/>
          <w:lang w:eastAsia="ko-KR"/>
        </w:rPr>
      </w:pPr>
      <w:r>
        <w:rPr>
          <w:rFonts w:eastAsia="맑은 고딕" w:hint="eastAsia"/>
          <w:b/>
          <w:u w:val="single"/>
          <w:lang w:eastAsia="ko-KR"/>
        </w:rPr>
        <w:t>P</w:t>
      </w:r>
      <w:r>
        <w:rPr>
          <w:rFonts w:eastAsia="맑은 고딕"/>
          <w:b/>
          <w:u w:val="single"/>
          <w:lang w:eastAsia="ko-KR"/>
        </w:rPr>
        <w:t>roposal</w:t>
      </w:r>
      <w:r w:rsidRPr="00AA001E">
        <w:rPr>
          <w:rFonts w:eastAsia="맑은 고딕"/>
          <w:b/>
          <w:u w:val="single"/>
          <w:lang w:eastAsia="ko-KR"/>
        </w:rPr>
        <w:t xml:space="preserve"> </w:t>
      </w:r>
      <w:r w:rsidR="00E93202">
        <w:rPr>
          <w:rFonts w:eastAsia="맑은 고딕"/>
          <w:b/>
          <w:u w:val="single"/>
          <w:lang w:eastAsia="ko-KR"/>
        </w:rPr>
        <w:t>3</w:t>
      </w:r>
      <w:r w:rsidRPr="00AA001E">
        <w:rPr>
          <w:rFonts w:eastAsia="맑은 고딕"/>
          <w:b/>
          <w:u w:val="single"/>
          <w:lang w:eastAsia="ko-KR"/>
        </w:rPr>
        <w:t>:</w:t>
      </w:r>
      <w:r w:rsidRPr="00AA001E">
        <w:rPr>
          <w:rFonts w:eastAsia="맑은 고딕"/>
          <w:b/>
          <w:lang w:eastAsia="ko-KR"/>
        </w:rPr>
        <w:t xml:space="preserve"> </w:t>
      </w:r>
      <w:r w:rsidR="00167D3E">
        <w:rPr>
          <w:rFonts w:eastAsia="맑은 고딕"/>
          <w:b/>
          <w:lang w:eastAsia="ko-KR"/>
        </w:rPr>
        <w:t>It</w:t>
      </w:r>
      <w:r w:rsidR="00167D3E" w:rsidRPr="00D1065B">
        <w:rPr>
          <w:rFonts w:eastAsia="맑은 고딕"/>
          <w:b/>
          <w:lang w:eastAsia="ko-KR"/>
        </w:rPr>
        <w:t xml:space="preserve"> is recommended to define the </w:t>
      </w:r>
      <w:r w:rsidR="00167D3E">
        <w:rPr>
          <w:rFonts w:eastAsia="맑은 고딕"/>
          <w:b/>
          <w:lang w:eastAsia="ko-KR"/>
        </w:rPr>
        <w:t>REFSENS</w:t>
      </w:r>
      <w:r w:rsidR="00167D3E" w:rsidRPr="00D1065B">
        <w:rPr>
          <w:rFonts w:eastAsia="맑은 고딕"/>
          <w:b/>
          <w:lang w:eastAsia="ko-KR"/>
        </w:rPr>
        <w:t xml:space="preserve"> for </w:t>
      </w:r>
      <w:r w:rsidR="00167D3E">
        <w:rPr>
          <w:rFonts w:eastAsia="맑은 고딕"/>
          <w:b/>
          <w:lang w:eastAsia="ko-KR"/>
        </w:rPr>
        <w:t>100 MHz bandwidth and -1 dB SNR</w:t>
      </w:r>
      <w:r w:rsidR="00167D3E" w:rsidRPr="00D1065B">
        <w:rPr>
          <w:rFonts w:eastAsia="맑은 고딕"/>
          <w:b/>
          <w:lang w:eastAsia="ko-KR"/>
        </w:rPr>
        <w:t xml:space="preserve"> to be </w:t>
      </w:r>
      <w:r w:rsidR="00417906">
        <w:rPr>
          <w:rFonts w:eastAsia="맑은 고딕"/>
          <w:b/>
          <w:lang w:eastAsia="ko-KR"/>
        </w:rPr>
        <w:t>-79.1</w:t>
      </w:r>
      <w:r w:rsidR="00167D3E" w:rsidRPr="00D1065B">
        <w:rPr>
          <w:rFonts w:eastAsia="맑은 고딕"/>
          <w:b/>
          <w:lang w:eastAsia="ko-KR"/>
        </w:rPr>
        <w:t xml:space="preserve"> dBm</w:t>
      </w:r>
      <w:r w:rsidR="00167D3E">
        <w:rPr>
          <w:rFonts w:eastAsia="맑은 고딕"/>
          <w:b/>
          <w:lang w:eastAsia="ko-KR"/>
        </w:rPr>
        <w:t xml:space="preserve"> based on further analysis</w:t>
      </w:r>
      <w:r w:rsidR="00167D3E" w:rsidRPr="00D1065B">
        <w:rPr>
          <w:rFonts w:eastAsia="맑은 고딕"/>
          <w:b/>
          <w:lang w:eastAsia="ko-KR"/>
        </w:rPr>
        <w:t>.</w:t>
      </w:r>
    </w:p>
    <w:p w14:paraId="2A66850B" w14:textId="384AC651" w:rsidR="00167D3E" w:rsidRPr="00AA001E" w:rsidRDefault="005103BA" w:rsidP="005103BA">
      <w:pPr>
        <w:spacing w:before="180"/>
        <w:jc w:val="both"/>
        <w:rPr>
          <w:lang w:eastAsia="ko-KR"/>
        </w:rPr>
      </w:pPr>
      <w:r>
        <w:rPr>
          <w:bCs/>
          <w:szCs w:val="22"/>
          <w:lang w:eastAsia="ko-KR"/>
        </w:rPr>
        <w:lastRenderedPageBreak/>
        <w:t xml:space="preserve">Taking the approach we did for the peak EIRP discussion above, </w:t>
      </w:r>
      <w:r w:rsidR="00167D3E">
        <w:rPr>
          <w:bCs/>
          <w:szCs w:val="22"/>
          <w:lang w:eastAsia="ko-KR"/>
        </w:rPr>
        <w:t xml:space="preserve">the final values of the requirement as a compromised solution </w:t>
      </w:r>
      <w:r>
        <w:rPr>
          <w:bCs/>
          <w:szCs w:val="22"/>
          <w:lang w:eastAsia="ko-KR"/>
        </w:rPr>
        <w:t>can be</w:t>
      </w:r>
      <w:r w:rsidR="00FD395F">
        <w:rPr>
          <w:bCs/>
          <w:szCs w:val="22"/>
          <w:lang w:eastAsia="ko-KR"/>
        </w:rPr>
        <w:t xml:space="preserve"> -79.3</w:t>
      </w:r>
      <w:r w:rsidR="00167D3E">
        <w:rPr>
          <w:bCs/>
          <w:szCs w:val="22"/>
          <w:lang w:eastAsia="ko-KR"/>
        </w:rPr>
        <w:t xml:space="preserve"> dBm (mean over mW) and</w:t>
      </w:r>
      <w:r w:rsidR="00FD395F">
        <w:rPr>
          <w:bCs/>
          <w:szCs w:val="22"/>
          <w:lang w:eastAsia="ko-KR"/>
        </w:rPr>
        <w:t xml:space="preserve"> -79.8</w:t>
      </w:r>
      <w:r w:rsidR="00167D3E">
        <w:rPr>
          <w:bCs/>
          <w:szCs w:val="22"/>
          <w:lang w:eastAsia="ko-KR"/>
        </w:rPr>
        <w:t xml:space="preserve"> dBm (mean over dBm) </w:t>
      </w:r>
      <w:r>
        <w:rPr>
          <w:bCs/>
          <w:szCs w:val="22"/>
          <w:lang w:eastAsia="ko-KR"/>
        </w:rPr>
        <w:t>by capturing all proposed numbers up to this meeting.</w:t>
      </w:r>
    </w:p>
    <w:p w14:paraId="3A0AC7B2" w14:textId="07516315" w:rsidR="00167D3E" w:rsidRPr="00424159" w:rsidRDefault="00167D3E" w:rsidP="00AE1B4B">
      <w:pPr>
        <w:overflowPunct w:val="0"/>
        <w:autoSpaceDE w:val="0"/>
        <w:autoSpaceDN w:val="0"/>
        <w:adjustRightInd w:val="0"/>
        <w:spacing w:before="180"/>
        <w:rPr>
          <w:bCs/>
          <w:szCs w:val="22"/>
          <w:lang w:eastAsia="ko-KR"/>
        </w:rPr>
      </w:pPr>
      <w:r>
        <w:rPr>
          <w:rFonts w:eastAsia="맑은 고딕" w:hint="eastAsia"/>
          <w:b/>
          <w:u w:val="single"/>
          <w:lang w:eastAsia="ko-KR"/>
        </w:rPr>
        <w:t>P</w:t>
      </w:r>
      <w:r>
        <w:rPr>
          <w:rFonts w:eastAsia="맑은 고딕"/>
          <w:b/>
          <w:u w:val="single"/>
          <w:lang w:eastAsia="ko-KR"/>
        </w:rPr>
        <w:t>roposal</w:t>
      </w:r>
      <w:r w:rsidRPr="00AA001E">
        <w:rPr>
          <w:rFonts w:eastAsia="맑은 고딕"/>
          <w:b/>
          <w:u w:val="single"/>
          <w:lang w:eastAsia="ko-KR"/>
        </w:rPr>
        <w:t xml:space="preserve"> </w:t>
      </w:r>
      <w:r>
        <w:rPr>
          <w:rFonts w:eastAsia="맑은 고딕"/>
          <w:b/>
          <w:u w:val="single"/>
          <w:lang w:eastAsia="ko-KR"/>
        </w:rPr>
        <w:t>4</w:t>
      </w:r>
      <w:r w:rsidRPr="00AA001E">
        <w:rPr>
          <w:rFonts w:eastAsia="맑은 고딕"/>
          <w:b/>
          <w:u w:val="single"/>
          <w:lang w:eastAsia="ko-KR"/>
        </w:rPr>
        <w:t>:</w:t>
      </w:r>
      <w:r w:rsidRPr="00AA001E">
        <w:rPr>
          <w:rFonts w:eastAsia="맑은 고딕"/>
          <w:b/>
          <w:lang w:eastAsia="ko-KR"/>
        </w:rPr>
        <w:t xml:space="preserve"> </w:t>
      </w:r>
      <w:r w:rsidR="00F4336A">
        <w:rPr>
          <w:rFonts w:eastAsia="맑은 고딕"/>
          <w:b/>
          <w:lang w:eastAsia="ko-KR"/>
        </w:rPr>
        <w:t>C</w:t>
      </w:r>
      <w:r>
        <w:rPr>
          <w:rFonts w:eastAsia="맑은 고딕"/>
          <w:b/>
          <w:lang w:eastAsia="ko-KR"/>
        </w:rPr>
        <w:t xml:space="preserve">andidate numbers </w:t>
      </w:r>
      <w:r w:rsidR="00F04848">
        <w:rPr>
          <w:rFonts w:eastAsia="맑은 고딕"/>
          <w:b/>
          <w:lang w:eastAsia="ko-KR"/>
        </w:rPr>
        <w:t xml:space="preserve">for the REFSENS </w:t>
      </w:r>
      <w:r w:rsidR="00280D72">
        <w:rPr>
          <w:rFonts w:eastAsia="맑은 고딕"/>
          <w:b/>
          <w:lang w:eastAsia="ko-KR"/>
        </w:rPr>
        <w:t>should</w:t>
      </w:r>
      <w:r>
        <w:rPr>
          <w:rFonts w:eastAsia="맑은 고딕"/>
          <w:b/>
          <w:lang w:eastAsia="ko-KR"/>
        </w:rPr>
        <w:t xml:space="preserve"> be updated with </w:t>
      </w:r>
      <w:r w:rsidR="00FD395F">
        <w:rPr>
          <w:rFonts w:eastAsia="맑은 고딕"/>
          <w:b/>
          <w:lang w:eastAsia="ko-KR"/>
        </w:rPr>
        <w:t>-79.3</w:t>
      </w:r>
      <w:r w:rsidRPr="005F5DE2">
        <w:rPr>
          <w:rFonts w:eastAsia="맑은 고딕"/>
          <w:b/>
          <w:lang w:eastAsia="ko-KR"/>
        </w:rPr>
        <w:t xml:space="preserve"> dBm (mean over mW) and </w:t>
      </w:r>
      <w:r w:rsidR="00FD395F">
        <w:rPr>
          <w:rFonts w:eastAsia="맑은 고딕"/>
          <w:b/>
          <w:lang w:eastAsia="ko-KR"/>
        </w:rPr>
        <w:t>-79.8</w:t>
      </w:r>
      <w:r w:rsidRPr="005F5DE2">
        <w:rPr>
          <w:rFonts w:eastAsia="맑은 고딕"/>
          <w:b/>
          <w:lang w:eastAsia="ko-KR"/>
        </w:rPr>
        <w:t xml:space="preserve"> dBm (mean over dBm) as a compromised solution</w:t>
      </w:r>
    </w:p>
    <w:p w14:paraId="3B7E0C4A" w14:textId="2B1878CF" w:rsidR="00AA001E" w:rsidRPr="007A343C" w:rsidRDefault="00AA001E" w:rsidP="007A343C">
      <w:pPr>
        <w:pStyle w:val="2"/>
        <w:tabs>
          <w:tab w:val="clear" w:pos="5113"/>
          <w:tab w:val="num" w:pos="450"/>
        </w:tabs>
        <w:spacing w:before="360"/>
        <w:ind w:left="448" w:hanging="448"/>
        <w:jc w:val="both"/>
        <w:rPr>
          <w:sz w:val="28"/>
          <w:szCs w:val="28"/>
          <w:lang w:eastAsia="ko-KR"/>
        </w:rPr>
      </w:pPr>
      <w:r w:rsidRPr="007A343C">
        <w:rPr>
          <w:sz w:val="28"/>
          <w:szCs w:val="28"/>
          <w:lang w:eastAsia="ko-KR"/>
        </w:rPr>
        <w:t>Spherical coverage</w:t>
      </w:r>
    </w:p>
    <w:p w14:paraId="21EE8055" w14:textId="1AE93CF5" w:rsidR="007A343C" w:rsidRPr="007A343C" w:rsidRDefault="006F3AE4" w:rsidP="006F3AE4">
      <w:pPr>
        <w:spacing w:before="180"/>
        <w:jc w:val="both"/>
        <w:rPr>
          <w:bCs/>
          <w:szCs w:val="22"/>
          <w:lang w:eastAsia="ko-KR"/>
        </w:rPr>
      </w:pPr>
      <w:r>
        <w:rPr>
          <w:bCs/>
          <w:szCs w:val="22"/>
          <w:lang w:eastAsia="ko-KR"/>
        </w:rPr>
        <w:t>For the spherical coverage requirement, a</w:t>
      </w:r>
      <w:r w:rsidR="003224C1">
        <w:rPr>
          <w:bCs/>
          <w:szCs w:val="22"/>
          <w:lang w:eastAsia="ko-KR"/>
        </w:rPr>
        <w:t xml:space="preserve">t the last meeting, it is proposed to check the tentative value which is degradation </w:t>
      </w:r>
      <w:r>
        <w:rPr>
          <w:bCs/>
          <w:szCs w:val="22"/>
          <w:lang w:eastAsia="ko-KR"/>
        </w:rPr>
        <w:t xml:space="preserve">at CDF 50%-tile </w:t>
      </w:r>
      <w:r w:rsidR="003224C1">
        <w:rPr>
          <w:bCs/>
          <w:szCs w:val="22"/>
          <w:lang w:eastAsia="ko-KR"/>
        </w:rPr>
        <w:t xml:space="preserve">from the peak </w:t>
      </w:r>
      <w:r w:rsidR="00F06A63">
        <w:rPr>
          <w:rFonts w:hint="eastAsia"/>
          <w:bCs/>
          <w:szCs w:val="22"/>
          <w:lang w:eastAsia="ko-KR"/>
        </w:rPr>
        <w:t>b</w:t>
      </w:r>
      <w:r w:rsidR="00F06A63">
        <w:rPr>
          <w:bCs/>
          <w:szCs w:val="22"/>
          <w:lang w:eastAsia="ko-KR"/>
        </w:rPr>
        <w:t>ased on the extrapolation method from existing FR2 trend as below.</w:t>
      </w:r>
    </w:p>
    <w:p w14:paraId="6DAA47C6" w14:textId="1FB5F115" w:rsidR="00AA001E" w:rsidRPr="00AA001E" w:rsidRDefault="00AA001E" w:rsidP="00AA001E">
      <w:pPr>
        <w:overflowPunct w:val="0"/>
        <w:autoSpaceDE w:val="0"/>
        <w:autoSpaceDN w:val="0"/>
        <w:adjustRightInd w:val="0"/>
        <w:jc w:val="center"/>
        <w:rPr>
          <w:lang w:val="en-US" w:eastAsia="ko-KR"/>
        </w:rPr>
      </w:pPr>
      <w:r w:rsidRPr="00AA001E">
        <w:rPr>
          <w:noProof/>
          <w:lang w:val="en-US" w:eastAsia="ko-KR"/>
        </w:rPr>
        <w:drawing>
          <wp:inline distT="0" distB="0" distL="0" distR="0" wp14:anchorId="032FA446" wp14:editId="55BDC966">
            <wp:extent cx="6122035" cy="249555"/>
            <wp:effectExtent l="19050" t="19050" r="12065" b="17145"/>
            <wp:docPr id="5" name="그림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그림 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2035" cy="249555"/>
                    </a:xfrm>
                    <a:prstGeom prst="rect">
                      <a:avLst/>
                    </a:prstGeom>
                    <a:noFill/>
                    <a:ln w="9525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14:paraId="2FF0C175" w14:textId="5B307257" w:rsidR="00E205D2" w:rsidRPr="00E205D2" w:rsidRDefault="00F06A63" w:rsidP="00AD354D">
      <w:pPr>
        <w:spacing w:before="180"/>
        <w:jc w:val="both"/>
        <w:rPr>
          <w:lang w:val="en-US" w:eastAsia="ko-KR"/>
        </w:rPr>
      </w:pPr>
      <w:r>
        <w:rPr>
          <w:lang w:val="en-US" w:eastAsia="ko-KR"/>
        </w:rPr>
        <w:t xml:space="preserve">However, as RAN4 tried </w:t>
      </w:r>
      <w:r w:rsidR="00AD354D">
        <w:rPr>
          <w:lang w:val="en-US" w:eastAsia="ko-KR"/>
        </w:rPr>
        <w:t xml:space="preserve">to derive </w:t>
      </w:r>
      <w:r>
        <w:rPr>
          <w:lang w:val="en-US" w:eastAsia="ko-KR"/>
        </w:rPr>
        <w:t xml:space="preserve">the UE RF requirements of </w:t>
      </w:r>
      <w:r w:rsidR="00AD354D">
        <w:rPr>
          <w:lang w:val="en-US" w:eastAsia="ko-KR"/>
        </w:rPr>
        <w:t xml:space="preserve">other </w:t>
      </w:r>
      <w:r>
        <w:rPr>
          <w:lang w:val="en-US" w:eastAsia="ko-KR"/>
        </w:rPr>
        <w:t>FR2 bands before, the re</w:t>
      </w:r>
      <w:r w:rsidRPr="00AA001E">
        <w:rPr>
          <w:bCs/>
          <w:szCs w:val="22"/>
          <w:lang w:eastAsia="ko-KR"/>
        </w:rPr>
        <w:t>al</w:t>
      </w:r>
      <w:r>
        <w:rPr>
          <w:bCs/>
          <w:szCs w:val="22"/>
          <w:lang w:eastAsia="ko-KR"/>
        </w:rPr>
        <w:t xml:space="preserve"> </w:t>
      </w:r>
      <w:r w:rsidRPr="00AA001E">
        <w:rPr>
          <w:bCs/>
          <w:szCs w:val="22"/>
          <w:lang w:eastAsia="ko-KR"/>
        </w:rPr>
        <w:t xml:space="preserve">product implementation aspects for the spherical coverage </w:t>
      </w:r>
      <w:r>
        <w:rPr>
          <w:bCs/>
          <w:szCs w:val="22"/>
          <w:lang w:eastAsia="ko-KR"/>
        </w:rPr>
        <w:t xml:space="preserve">should also be considered </w:t>
      </w:r>
      <w:r w:rsidRPr="00AA001E">
        <w:rPr>
          <w:bCs/>
          <w:szCs w:val="22"/>
          <w:lang w:eastAsia="ko-KR"/>
        </w:rPr>
        <w:t>which significantly impact the achievable requirements. Similarly, before defining the requirement of n2</w:t>
      </w:r>
      <w:r w:rsidR="00AD354D">
        <w:rPr>
          <w:bCs/>
          <w:szCs w:val="22"/>
          <w:lang w:eastAsia="ko-KR"/>
        </w:rPr>
        <w:t>62</w:t>
      </w:r>
      <w:r w:rsidRPr="00AA001E">
        <w:rPr>
          <w:bCs/>
          <w:szCs w:val="22"/>
          <w:lang w:eastAsia="ko-KR"/>
        </w:rPr>
        <w:t>, the aspects related to practical implementation and modern trend of design should be taken into account</w:t>
      </w:r>
      <w:r w:rsidR="00AD354D">
        <w:rPr>
          <w:bCs/>
          <w:szCs w:val="22"/>
          <w:lang w:eastAsia="ko-KR"/>
        </w:rPr>
        <w:t xml:space="preserve">. </w:t>
      </w:r>
      <w:r w:rsidR="00E205D2" w:rsidRPr="00E205D2">
        <w:rPr>
          <w:lang w:val="en-US" w:eastAsia="ko-KR"/>
        </w:rPr>
        <w:t>Figure</w:t>
      </w:r>
      <w:r w:rsidR="00E205D2" w:rsidRPr="00E205D2">
        <w:rPr>
          <w:lang w:val="en-US" w:eastAsia="zh-CN"/>
        </w:rPr>
        <w:t xml:space="preserve"> </w:t>
      </w:r>
      <w:r w:rsidR="00E205D2" w:rsidRPr="00E205D2">
        <w:rPr>
          <w:lang w:val="en-US" w:eastAsia="ko-KR"/>
        </w:rPr>
        <w:t>1</w:t>
      </w:r>
      <w:r w:rsidR="00E205D2" w:rsidRPr="00E205D2">
        <w:rPr>
          <w:lang w:val="en-US" w:eastAsia="zh-CN"/>
        </w:rPr>
        <w:t xml:space="preserve"> </w:t>
      </w:r>
      <w:r w:rsidR="00E205D2" w:rsidRPr="00E205D2">
        <w:rPr>
          <w:lang w:val="en-US" w:eastAsia="ko-KR"/>
        </w:rPr>
        <w:t xml:space="preserve">shows the EIRP CDF based on </w:t>
      </w:r>
      <w:r w:rsidR="00A824BF">
        <w:rPr>
          <w:lang w:val="en-US" w:eastAsia="ko-KR"/>
        </w:rPr>
        <w:t xml:space="preserve">our </w:t>
      </w:r>
      <w:r w:rsidR="00E205D2" w:rsidRPr="00E205D2">
        <w:rPr>
          <w:lang w:val="en-US" w:eastAsia="ko-KR"/>
        </w:rPr>
        <w:t xml:space="preserve">simulation </w:t>
      </w:r>
      <w:r w:rsidR="00A824BF">
        <w:rPr>
          <w:lang w:val="en-US" w:eastAsia="ko-KR"/>
        </w:rPr>
        <w:t xml:space="preserve">work </w:t>
      </w:r>
      <w:r w:rsidR="00AD354D">
        <w:rPr>
          <w:lang w:val="en-US" w:eastAsia="ko-KR"/>
        </w:rPr>
        <w:t>assuming</w:t>
      </w:r>
      <w:r w:rsidR="00E205D2" w:rsidRPr="00E205D2">
        <w:rPr>
          <w:lang w:val="en-US" w:eastAsia="ko-KR"/>
        </w:rPr>
        <w:t xml:space="preserve"> </w:t>
      </w:r>
      <w:r w:rsidR="006F3AE4">
        <w:rPr>
          <w:lang w:val="en-US" w:eastAsia="ko-KR"/>
        </w:rPr>
        <w:t xml:space="preserve">the </w:t>
      </w:r>
      <w:r w:rsidR="00AD354D">
        <w:rPr>
          <w:lang w:val="en-US" w:eastAsia="ko-KR"/>
        </w:rPr>
        <w:t>practical FR2 UE</w:t>
      </w:r>
      <w:r w:rsidR="00A824BF">
        <w:rPr>
          <w:lang w:val="en-US" w:eastAsia="ko-KR"/>
        </w:rPr>
        <w:t>.</w:t>
      </w:r>
    </w:p>
    <w:p w14:paraId="423A7C32" w14:textId="0FD06C26" w:rsidR="00E205D2" w:rsidRPr="00E205D2" w:rsidRDefault="00684594" w:rsidP="00E205D2">
      <w:pPr>
        <w:overflowPunct w:val="0"/>
        <w:autoSpaceDE w:val="0"/>
        <w:autoSpaceDN w:val="0"/>
        <w:adjustRightInd w:val="0"/>
        <w:spacing w:before="180"/>
        <w:jc w:val="center"/>
        <w:rPr>
          <w:lang w:val="en-US" w:eastAsia="ko-KR"/>
        </w:rPr>
      </w:pPr>
      <w:r>
        <w:rPr>
          <w:noProof/>
          <w:lang w:val="en-US" w:eastAsia="ko-KR"/>
        </w:rPr>
        <w:drawing>
          <wp:inline distT="0" distB="0" distL="0" distR="0" wp14:anchorId="6DF724CD" wp14:editId="60C12C6A">
            <wp:extent cx="5040000" cy="3273833"/>
            <wp:effectExtent l="0" t="0" r="8255" b="3175"/>
            <wp:docPr id="3" name="그림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0000" cy="327383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8BB6A12" w14:textId="75A8097A" w:rsidR="00E205D2" w:rsidRPr="00E205D2" w:rsidRDefault="00E205D2" w:rsidP="00E205D2">
      <w:pPr>
        <w:overflowPunct w:val="0"/>
        <w:autoSpaceDE w:val="0"/>
        <w:autoSpaceDN w:val="0"/>
        <w:adjustRightInd w:val="0"/>
        <w:spacing w:before="180"/>
        <w:jc w:val="center"/>
        <w:rPr>
          <w:rFonts w:eastAsia="맑은 고딕"/>
          <w:b/>
          <w:i/>
          <w:lang w:eastAsia="ko-KR"/>
        </w:rPr>
      </w:pPr>
      <w:r w:rsidRPr="00FD395F">
        <w:rPr>
          <w:rFonts w:eastAsia="맑은 고딕"/>
          <w:b/>
          <w:color w:val="000000"/>
          <w:lang w:val="en-US" w:eastAsia="ko-KR"/>
        </w:rPr>
        <w:t xml:space="preserve">Figure 1: Simulated EIRP CDF for </w:t>
      </w:r>
      <w:r w:rsidR="00087039" w:rsidRPr="00FD395F">
        <w:rPr>
          <w:rFonts w:eastAsia="맑은 고딕"/>
          <w:b/>
          <w:color w:val="000000"/>
          <w:lang w:val="en-US" w:eastAsia="ko-KR"/>
        </w:rPr>
        <w:t>47</w:t>
      </w:r>
      <w:r w:rsidRPr="00FD395F">
        <w:rPr>
          <w:rFonts w:eastAsia="맑은 고딕"/>
          <w:b/>
          <w:color w:val="000000"/>
          <w:lang w:val="en-US" w:eastAsia="ko-KR"/>
        </w:rPr>
        <w:t>GHz</w:t>
      </w:r>
    </w:p>
    <w:p w14:paraId="28E12190" w14:textId="1F69EE6C" w:rsidR="00E205D2" w:rsidRPr="00CA2B8F" w:rsidRDefault="00E205D2" w:rsidP="00A70ACC">
      <w:pPr>
        <w:overflowPunct w:val="0"/>
        <w:autoSpaceDE w:val="0"/>
        <w:autoSpaceDN w:val="0"/>
        <w:adjustRightInd w:val="0"/>
        <w:spacing w:before="180"/>
        <w:rPr>
          <w:rFonts w:eastAsia="맑은 고딕"/>
          <w:b/>
          <w:lang w:eastAsia="ko-KR"/>
        </w:rPr>
      </w:pPr>
      <w:r w:rsidRPr="00CA2B8F">
        <w:rPr>
          <w:rFonts w:eastAsia="맑은 고딕"/>
          <w:b/>
          <w:u w:val="single"/>
          <w:lang w:eastAsia="ko-KR"/>
        </w:rPr>
        <w:t xml:space="preserve">Observation </w:t>
      </w:r>
      <w:r w:rsidR="00F33C3F">
        <w:rPr>
          <w:rFonts w:eastAsia="맑은 고딕"/>
          <w:b/>
          <w:u w:val="single"/>
          <w:lang w:eastAsia="ko-KR"/>
        </w:rPr>
        <w:t>2</w:t>
      </w:r>
      <w:r w:rsidRPr="00CA2B8F">
        <w:rPr>
          <w:rFonts w:eastAsia="맑은 고딕"/>
          <w:b/>
          <w:u w:val="single"/>
          <w:lang w:eastAsia="ko-KR"/>
        </w:rPr>
        <w:t>:</w:t>
      </w:r>
      <w:r w:rsidRPr="00CA2B8F">
        <w:rPr>
          <w:rFonts w:eastAsia="맑은 고딕"/>
          <w:b/>
          <w:lang w:eastAsia="ko-KR"/>
        </w:rPr>
        <w:t xml:space="preserve"> For </w:t>
      </w:r>
      <w:r w:rsidR="009D3D54">
        <w:rPr>
          <w:rFonts w:eastAsia="맑은 고딕"/>
          <w:b/>
          <w:lang w:eastAsia="ko-KR"/>
        </w:rPr>
        <w:t xml:space="preserve">47 </w:t>
      </w:r>
      <w:r w:rsidRPr="00CA2B8F">
        <w:rPr>
          <w:rFonts w:eastAsia="맑은 고딕"/>
          <w:b/>
          <w:lang w:eastAsia="ko-KR"/>
        </w:rPr>
        <w:t xml:space="preserve">GHz, our EIRP value at 50%-tile point is </w:t>
      </w:r>
      <w:r w:rsidR="00684594">
        <w:rPr>
          <w:rFonts w:eastAsia="맑은 고딕"/>
          <w:b/>
          <w:lang w:eastAsia="ko-KR"/>
        </w:rPr>
        <w:t>9</w:t>
      </w:r>
      <w:r w:rsidRPr="00FD395F">
        <w:rPr>
          <w:rFonts w:eastAsia="맑은 고딕"/>
          <w:b/>
          <w:lang w:eastAsia="ko-KR"/>
        </w:rPr>
        <w:t>.</w:t>
      </w:r>
      <w:r w:rsidR="00684594">
        <w:rPr>
          <w:rFonts w:eastAsia="맑은 고딕"/>
          <w:b/>
          <w:lang w:eastAsia="ko-KR"/>
        </w:rPr>
        <w:t>7</w:t>
      </w:r>
      <w:r w:rsidRPr="00CA2B8F">
        <w:rPr>
          <w:rFonts w:eastAsia="맑은 고딕"/>
          <w:b/>
          <w:lang w:eastAsia="ko-KR"/>
        </w:rPr>
        <w:t xml:space="preserve"> dB down from the peak. </w:t>
      </w:r>
    </w:p>
    <w:p w14:paraId="52D78FEE" w14:textId="72F5FE6F" w:rsidR="00E205D2" w:rsidRPr="00CA2B8F" w:rsidRDefault="006F3AE4" w:rsidP="00CA2B8F">
      <w:pPr>
        <w:spacing w:before="180"/>
        <w:jc w:val="both"/>
        <w:rPr>
          <w:bCs/>
          <w:szCs w:val="22"/>
          <w:lang w:eastAsia="ko-KR"/>
        </w:rPr>
      </w:pPr>
      <w:r>
        <w:rPr>
          <w:bCs/>
          <w:szCs w:val="22"/>
          <w:lang w:eastAsia="ko-KR"/>
        </w:rPr>
        <w:t>In addition, t</w:t>
      </w:r>
      <w:r w:rsidR="00E205D2" w:rsidRPr="00CA2B8F">
        <w:rPr>
          <w:bCs/>
          <w:szCs w:val="22"/>
          <w:lang w:eastAsia="ko-KR"/>
        </w:rPr>
        <w:t xml:space="preserve">he minimum requirement </w:t>
      </w:r>
      <w:r>
        <w:rPr>
          <w:bCs/>
          <w:szCs w:val="22"/>
          <w:lang w:eastAsia="ko-KR"/>
        </w:rPr>
        <w:t xml:space="preserve">is </w:t>
      </w:r>
      <w:r w:rsidR="00E205D2" w:rsidRPr="00CA2B8F">
        <w:rPr>
          <w:bCs/>
          <w:szCs w:val="22"/>
          <w:lang w:eastAsia="ko-KR"/>
        </w:rPr>
        <w:t xml:space="preserve">based on the </w:t>
      </w:r>
      <w:r w:rsidR="00A9509C" w:rsidRPr="00CA2B8F">
        <w:rPr>
          <w:bCs/>
          <w:szCs w:val="22"/>
          <w:lang w:eastAsia="ko-KR"/>
        </w:rPr>
        <w:t>worst-case</w:t>
      </w:r>
      <w:r w:rsidR="00E205D2" w:rsidRPr="00CA2B8F">
        <w:rPr>
          <w:bCs/>
          <w:szCs w:val="22"/>
          <w:lang w:eastAsia="ko-KR"/>
        </w:rPr>
        <w:t xml:space="preserve"> scenario. </w:t>
      </w:r>
      <w:r>
        <w:rPr>
          <w:bCs/>
          <w:szCs w:val="22"/>
          <w:lang w:eastAsia="ko-KR"/>
        </w:rPr>
        <w:t>G</w:t>
      </w:r>
      <w:r w:rsidR="00CA2B8F" w:rsidRPr="00CA2B8F">
        <w:rPr>
          <w:bCs/>
          <w:szCs w:val="22"/>
          <w:lang w:eastAsia="ko-KR"/>
        </w:rPr>
        <w:t xml:space="preserve">iven </w:t>
      </w:r>
      <w:r w:rsidR="00E205D2" w:rsidRPr="00CA2B8F">
        <w:rPr>
          <w:bCs/>
          <w:szCs w:val="22"/>
          <w:lang w:eastAsia="ko-KR"/>
        </w:rPr>
        <w:t xml:space="preserve">the current situation and the </w:t>
      </w:r>
      <w:r w:rsidR="00CA2B8F" w:rsidRPr="00CA2B8F">
        <w:rPr>
          <w:bCs/>
          <w:szCs w:val="22"/>
          <w:lang w:eastAsia="ko-KR"/>
        </w:rPr>
        <w:t>WI</w:t>
      </w:r>
      <w:r w:rsidR="00E205D2" w:rsidRPr="00CA2B8F">
        <w:rPr>
          <w:bCs/>
          <w:szCs w:val="22"/>
          <w:lang w:eastAsia="ko-KR"/>
        </w:rPr>
        <w:t xml:space="preserve"> timeframe,</w:t>
      </w:r>
      <w:r>
        <w:rPr>
          <w:bCs/>
          <w:szCs w:val="22"/>
          <w:lang w:eastAsia="ko-KR"/>
        </w:rPr>
        <w:t xml:space="preserve"> therefore,</w:t>
      </w:r>
      <w:r w:rsidR="00E205D2" w:rsidRPr="00CA2B8F">
        <w:rPr>
          <w:bCs/>
          <w:szCs w:val="22"/>
          <w:lang w:eastAsia="ko-KR"/>
        </w:rPr>
        <w:t xml:space="preserve"> we can consider defining the minimum requirement </w:t>
      </w:r>
      <w:r>
        <w:rPr>
          <w:bCs/>
          <w:szCs w:val="22"/>
          <w:lang w:eastAsia="ko-KR"/>
        </w:rPr>
        <w:t xml:space="preserve">of spherical coverage </w:t>
      </w:r>
      <w:r w:rsidR="00E205D2" w:rsidRPr="00CA2B8F">
        <w:rPr>
          <w:bCs/>
          <w:szCs w:val="22"/>
          <w:lang w:eastAsia="ko-KR"/>
        </w:rPr>
        <w:t xml:space="preserve">by introducing an acceptable margin to our simulated data. In our view, </w:t>
      </w:r>
      <w:r w:rsidR="00684594">
        <w:rPr>
          <w:bCs/>
          <w:szCs w:val="22"/>
          <w:lang w:eastAsia="ko-KR"/>
        </w:rPr>
        <w:t>3</w:t>
      </w:r>
      <w:r>
        <w:rPr>
          <w:bCs/>
          <w:szCs w:val="22"/>
          <w:lang w:eastAsia="ko-KR"/>
        </w:rPr>
        <w:t xml:space="preserve"> </w:t>
      </w:r>
      <w:r w:rsidR="00E205D2" w:rsidRPr="00CA2B8F">
        <w:rPr>
          <w:bCs/>
          <w:szCs w:val="22"/>
          <w:lang w:eastAsia="ko-KR"/>
        </w:rPr>
        <w:t>dB margin is sufficient.</w:t>
      </w:r>
    </w:p>
    <w:p w14:paraId="2E9A9410" w14:textId="1EC7614C" w:rsidR="00E205D2" w:rsidRPr="009D3D54" w:rsidRDefault="00E205D2" w:rsidP="00AE1B4B">
      <w:pPr>
        <w:overflowPunct w:val="0"/>
        <w:autoSpaceDE w:val="0"/>
        <w:autoSpaceDN w:val="0"/>
        <w:adjustRightInd w:val="0"/>
        <w:spacing w:before="180"/>
        <w:rPr>
          <w:rFonts w:eastAsia="맑은 고딕"/>
          <w:b/>
          <w:lang w:val="en-US" w:eastAsia="ko-KR"/>
        </w:rPr>
      </w:pPr>
      <w:bookmarkStart w:id="1" w:name="_Hlk61348161"/>
      <w:r w:rsidRPr="00CA2B8F">
        <w:rPr>
          <w:rFonts w:eastAsia="맑은 고딕" w:hint="eastAsia"/>
          <w:b/>
          <w:u w:val="single"/>
          <w:lang w:eastAsia="ko-KR"/>
        </w:rPr>
        <w:t>P</w:t>
      </w:r>
      <w:r w:rsidRPr="00CA2B8F">
        <w:rPr>
          <w:rFonts w:eastAsia="맑은 고딕"/>
          <w:b/>
          <w:u w:val="single"/>
          <w:lang w:eastAsia="ko-KR"/>
        </w:rPr>
        <w:t xml:space="preserve">roposal </w:t>
      </w:r>
      <w:r w:rsidR="00D873ED" w:rsidRPr="00CA2B8F">
        <w:rPr>
          <w:rFonts w:eastAsia="맑은 고딕"/>
          <w:b/>
          <w:u w:val="single"/>
          <w:lang w:eastAsia="ko-KR"/>
        </w:rPr>
        <w:t>5</w:t>
      </w:r>
      <w:r w:rsidRPr="00CA2B8F">
        <w:rPr>
          <w:rFonts w:eastAsia="맑은 고딕"/>
          <w:b/>
          <w:u w:val="single"/>
          <w:lang w:eastAsia="ko-KR"/>
        </w:rPr>
        <w:t>:</w:t>
      </w:r>
      <w:r w:rsidRPr="00CA2B8F">
        <w:rPr>
          <w:rFonts w:eastAsia="맑은 고딕"/>
          <w:b/>
          <w:lang w:eastAsia="ko-KR"/>
        </w:rPr>
        <w:t xml:space="preserve"> </w:t>
      </w:r>
      <w:r w:rsidR="009D3D54" w:rsidRPr="009D3D54">
        <w:rPr>
          <w:rFonts w:eastAsia="맑은 고딕"/>
          <w:b/>
          <w:lang w:eastAsia="ko-KR"/>
        </w:rPr>
        <w:t xml:space="preserve">50%-tile requirement can be defined with a margin of </w:t>
      </w:r>
      <w:r w:rsidR="00684594">
        <w:rPr>
          <w:rFonts w:eastAsia="맑은 고딕"/>
          <w:b/>
          <w:lang w:eastAsia="ko-KR"/>
        </w:rPr>
        <w:t>3</w:t>
      </w:r>
      <w:r w:rsidR="009D3D54" w:rsidRPr="009D3D54">
        <w:rPr>
          <w:rFonts w:eastAsia="맑은 고딕"/>
          <w:b/>
          <w:lang w:eastAsia="ko-KR"/>
        </w:rPr>
        <w:t xml:space="preserve"> dB on top of simulation data, which is </w:t>
      </w:r>
      <w:r w:rsidR="009D3D54" w:rsidRPr="00FD395F">
        <w:rPr>
          <w:rFonts w:eastAsia="맑은 고딕"/>
          <w:b/>
          <w:lang w:eastAsia="ko-KR"/>
        </w:rPr>
        <w:t>1</w:t>
      </w:r>
      <w:r w:rsidR="00684594">
        <w:rPr>
          <w:rFonts w:eastAsia="맑은 고딕"/>
          <w:b/>
          <w:lang w:eastAsia="ko-KR"/>
        </w:rPr>
        <w:t>2</w:t>
      </w:r>
      <w:r w:rsidR="009D3D54" w:rsidRPr="00FD395F">
        <w:rPr>
          <w:rFonts w:eastAsia="맑은 고딕"/>
          <w:b/>
          <w:lang w:eastAsia="ko-KR"/>
        </w:rPr>
        <w:t>.</w:t>
      </w:r>
      <w:r w:rsidR="00684594">
        <w:rPr>
          <w:rFonts w:eastAsia="맑은 고딕"/>
          <w:b/>
          <w:lang w:eastAsia="ko-KR"/>
        </w:rPr>
        <w:t>7</w:t>
      </w:r>
      <w:r w:rsidR="009D3D54" w:rsidRPr="009D3D54">
        <w:rPr>
          <w:rFonts w:eastAsia="맑은 고딕"/>
          <w:b/>
          <w:lang w:eastAsia="ko-KR"/>
        </w:rPr>
        <w:t xml:space="preserve"> dB down from the peak for our simulation data of </w:t>
      </w:r>
      <w:r w:rsidR="009D3D54">
        <w:rPr>
          <w:rFonts w:eastAsia="맑은 고딕"/>
          <w:b/>
          <w:lang w:eastAsia="ko-KR"/>
        </w:rPr>
        <w:t>47</w:t>
      </w:r>
      <w:r w:rsidR="009D3D54" w:rsidRPr="009D3D54">
        <w:rPr>
          <w:rFonts w:eastAsia="맑은 고딕"/>
          <w:b/>
          <w:lang w:eastAsia="ko-KR"/>
        </w:rPr>
        <w:t xml:space="preserve"> GHz.</w:t>
      </w:r>
    </w:p>
    <w:bookmarkEnd w:id="1"/>
    <w:p w14:paraId="180F1259" w14:textId="1DD08E75" w:rsidR="00AA001E" w:rsidRPr="00AA001E" w:rsidRDefault="00BE4099" w:rsidP="007A343C">
      <w:pPr>
        <w:pStyle w:val="2"/>
        <w:tabs>
          <w:tab w:val="clear" w:pos="5113"/>
          <w:tab w:val="num" w:pos="450"/>
        </w:tabs>
        <w:spacing w:before="360"/>
        <w:ind w:left="448" w:hanging="448"/>
        <w:jc w:val="both"/>
        <w:rPr>
          <w:sz w:val="28"/>
          <w:szCs w:val="28"/>
          <w:lang w:eastAsia="ko-KR"/>
        </w:rPr>
      </w:pPr>
      <w:r>
        <w:rPr>
          <w:sz w:val="28"/>
          <w:szCs w:val="28"/>
          <w:lang w:eastAsia="ko-KR"/>
        </w:rPr>
        <w:t>Multi-band Relaxation</w:t>
      </w:r>
    </w:p>
    <w:p w14:paraId="173B8900" w14:textId="77CF5986" w:rsidR="007A343C" w:rsidRPr="007A343C" w:rsidRDefault="00337D0D" w:rsidP="00B1314A">
      <w:pPr>
        <w:spacing w:before="180"/>
        <w:jc w:val="both"/>
        <w:rPr>
          <w:bCs/>
          <w:szCs w:val="22"/>
          <w:lang w:eastAsia="ko-KR"/>
        </w:rPr>
      </w:pPr>
      <w:r>
        <w:rPr>
          <w:bCs/>
          <w:szCs w:val="22"/>
          <w:lang w:eastAsia="ko-KR"/>
        </w:rPr>
        <w:t xml:space="preserve">As mentioned </w:t>
      </w:r>
      <w:r w:rsidR="003D43F5">
        <w:rPr>
          <w:bCs/>
          <w:szCs w:val="22"/>
          <w:lang w:eastAsia="ko-KR"/>
        </w:rPr>
        <w:t xml:space="preserve">before, </w:t>
      </w:r>
      <w:r>
        <w:rPr>
          <w:bCs/>
          <w:szCs w:val="22"/>
          <w:lang w:eastAsia="ko-KR"/>
        </w:rPr>
        <w:t xml:space="preserve">a separate WF on the MBR </w:t>
      </w:r>
      <w:r w:rsidR="00BA027E">
        <w:rPr>
          <w:bCs/>
          <w:szCs w:val="22"/>
          <w:lang w:eastAsia="ko-KR"/>
        </w:rPr>
        <w:t xml:space="preserve">was approved </w:t>
      </w:r>
      <w:r>
        <w:rPr>
          <w:bCs/>
          <w:szCs w:val="22"/>
          <w:lang w:eastAsia="ko-KR"/>
        </w:rPr>
        <w:t>to encourage companies providing values for n262 based on the consideration below.</w:t>
      </w:r>
    </w:p>
    <w:p w14:paraId="153F95D5" w14:textId="07C136D6" w:rsidR="00AA001E" w:rsidRPr="00337D0D" w:rsidRDefault="00337D0D" w:rsidP="00AA001E">
      <w:pPr>
        <w:overflowPunct w:val="0"/>
        <w:autoSpaceDE w:val="0"/>
        <w:autoSpaceDN w:val="0"/>
        <w:adjustRightInd w:val="0"/>
        <w:jc w:val="center"/>
        <w:rPr>
          <w:lang w:eastAsia="ko-KR"/>
        </w:rPr>
      </w:pPr>
      <w:r>
        <w:rPr>
          <w:noProof/>
          <w:lang w:val="en-US" w:eastAsia="ko-KR"/>
        </w:rPr>
        <w:lastRenderedPageBreak/>
        <w:drawing>
          <wp:inline distT="0" distB="0" distL="0" distR="0" wp14:anchorId="55F69A18" wp14:editId="09CA91BD">
            <wp:extent cx="6120000" cy="510124"/>
            <wp:effectExtent l="19050" t="19050" r="14605" b="23495"/>
            <wp:docPr id="8" name="그림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000" cy="510124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4363DA61" w14:textId="08B35EB4" w:rsidR="00AA001E" w:rsidRDefault="00104045" w:rsidP="00B1314A">
      <w:pPr>
        <w:spacing w:before="180"/>
        <w:jc w:val="both"/>
        <w:rPr>
          <w:bCs/>
          <w:szCs w:val="22"/>
          <w:lang w:eastAsia="ko-KR"/>
        </w:rPr>
      </w:pPr>
      <w:r>
        <w:rPr>
          <w:bCs/>
          <w:szCs w:val="22"/>
          <w:lang w:eastAsia="ko-KR"/>
        </w:rPr>
        <w:t xml:space="preserve">Looking into </w:t>
      </w:r>
      <w:r w:rsidR="00337D0D">
        <w:rPr>
          <w:bCs/>
          <w:szCs w:val="22"/>
          <w:lang w:eastAsia="ko-KR"/>
        </w:rPr>
        <w:t xml:space="preserve">our </w:t>
      </w:r>
      <w:r w:rsidR="003D43F5">
        <w:rPr>
          <w:bCs/>
          <w:szCs w:val="22"/>
          <w:lang w:eastAsia="ko-KR"/>
        </w:rPr>
        <w:t xml:space="preserve">background and </w:t>
      </w:r>
      <w:r w:rsidR="00337D0D">
        <w:rPr>
          <w:bCs/>
          <w:szCs w:val="22"/>
          <w:lang w:eastAsia="ko-KR"/>
        </w:rPr>
        <w:t>initial analysis</w:t>
      </w:r>
      <w:r>
        <w:rPr>
          <w:bCs/>
          <w:szCs w:val="22"/>
          <w:lang w:eastAsia="ko-KR"/>
        </w:rPr>
        <w:t xml:space="preserve"> of the relaxation value</w:t>
      </w:r>
      <w:r w:rsidR="00B1314A">
        <w:rPr>
          <w:bCs/>
          <w:szCs w:val="22"/>
          <w:lang w:eastAsia="ko-KR"/>
        </w:rPr>
        <w:t xml:space="preserve"> along with </w:t>
      </w:r>
      <w:r w:rsidR="003D43F5">
        <w:rPr>
          <w:bCs/>
          <w:szCs w:val="22"/>
          <w:lang w:eastAsia="ko-KR"/>
        </w:rPr>
        <w:t xml:space="preserve">other requirements </w:t>
      </w:r>
      <w:r w:rsidR="00B1314A">
        <w:rPr>
          <w:bCs/>
          <w:szCs w:val="22"/>
          <w:lang w:eastAsia="ko-KR"/>
        </w:rPr>
        <w:t>above</w:t>
      </w:r>
      <w:r>
        <w:rPr>
          <w:bCs/>
          <w:szCs w:val="22"/>
          <w:lang w:eastAsia="ko-KR"/>
        </w:rPr>
        <w:t xml:space="preserve">, </w:t>
      </w:r>
      <w:bookmarkStart w:id="2" w:name="_Hlk61348193"/>
      <w:r>
        <w:rPr>
          <w:bCs/>
          <w:szCs w:val="22"/>
          <w:lang w:eastAsia="ko-KR"/>
        </w:rPr>
        <w:t>the minimum MBR for n262 can be 0.5 dB for the</w:t>
      </w:r>
      <w:r w:rsidRPr="00104045">
        <w:t xml:space="preserve"> </w:t>
      </w:r>
      <w:r w:rsidRPr="00104045">
        <w:rPr>
          <w:bCs/>
          <w:szCs w:val="22"/>
          <w:lang w:eastAsia="ko-KR"/>
        </w:rPr>
        <w:t>peak EIRP relaxation parameter</w:t>
      </w:r>
      <w:r>
        <w:rPr>
          <w:bCs/>
          <w:szCs w:val="22"/>
          <w:lang w:eastAsia="ko-KR"/>
        </w:rPr>
        <w:t xml:space="preserve">, </w:t>
      </w:r>
      <w:r w:rsidRPr="00104045">
        <w:rPr>
          <w:bCs/>
          <w:szCs w:val="22"/>
          <w:lang w:eastAsia="ko-KR"/>
        </w:rPr>
        <w:t>ΔMB</w:t>
      </w:r>
      <w:r w:rsidRPr="00104045">
        <w:rPr>
          <w:bCs/>
          <w:szCs w:val="22"/>
          <w:vertAlign w:val="subscript"/>
          <w:lang w:eastAsia="ko-KR"/>
        </w:rPr>
        <w:t>P,n</w:t>
      </w:r>
      <w:r>
        <w:rPr>
          <w:bCs/>
          <w:szCs w:val="22"/>
          <w:lang w:eastAsia="ko-KR"/>
        </w:rPr>
        <w:t xml:space="preserve">, </w:t>
      </w:r>
      <w:r w:rsidR="003D43F5">
        <w:rPr>
          <w:bCs/>
          <w:szCs w:val="22"/>
          <w:lang w:eastAsia="ko-KR"/>
        </w:rPr>
        <w:t xml:space="preserve">and </w:t>
      </w:r>
      <w:r>
        <w:rPr>
          <w:bCs/>
          <w:szCs w:val="22"/>
          <w:lang w:eastAsia="ko-KR"/>
        </w:rPr>
        <w:t xml:space="preserve">0.4 dB for the </w:t>
      </w:r>
      <w:r w:rsidRPr="00104045">
        <w:rPr>
          <w:bCs/>
          <w:szCs w:val="22"/>
          <w:lang w:eastAsia="ko-KR"/>
        </w:rPr>
        <w:t>EIRP spherical coverage relaxation parameter</w:t>
      </w:r>
      <w:r w:rsidR="00B1314A">
        <w:rPr>
          <w:bCs/>
          <w:szCs w:val="22"/>
          <w:lang w:eastAsia="ko-KR"/>
        </w:rPr>
        <w:t>,</w:t>
      </w:r>
      <w:r w:rsidRPr="00104045">
        <w:rPr>
          <w:bCs/>
          <w:szCs w:val="22"/>
          <w:lang w:eastAsia="ko-KR"/>
        </w:rPr>
        <w:t xml:space="preserve"> </w:t>
      </w:r>
      <w:r w:rsidR="00B1314A" w:rsidRPr="00B1314A">
        <w:rPr>
          <w:bCs/>
          <w:szCs w:val="22"/>
          <w:lang w:eastAsia="ko-KR"/>
        </w:rPr>
        <w:t>Δ</w:t>
      </w:r>
      <w:r w:rsidRPr="00B1314A">
        <w:rPr>
          <w:bCs/>
          <w:szCs w:val="22"/>
          <w:lang w:eastAsia="ko-KR"/>
        </w:rPr>
        <w:t>MB</w:t>
      </w:r>
      <w:r w:rsidRPr="00B1314A">
        <w:rPr>
          <w:bCs/>
          <w:szCs w:val="22"/>
          <w:vertAlign w:val="subscript"/>
          <w:lang w:eastAsia="ko-KR"/>
        </w:rPr>
        <w:t>S,n</w:t>
      </w:r>
      <w:bookmarkEnd w:id="2"/>
      <w:r w:rsidR="00477A54">
        <w:rPr>
          <w:bCs/>
          <w:szCs w:val="22"/>
          <w:lang w:eastAsia="ko-KR"/>
        </w:rPr>
        <w:t>, which are the same as n259 at least.</w:t>
      </w:r>
      <w:r w:rsidR="00A70ACC">
        <w:rPr>
          <w:bCs/>
          <w:szCs w:val="22"/>
          <w:lang w:eastAsia="ko-KR"/>
        </w:rPr>
        <w:t xml:space="preserve"> However, given that it is a </w:t>
      </w:r>
      <w:r w:rsidR="003D43F5">
        <w:rPr>
          <w:bCs/>
          <w:szCs w:val="22"/>
          <w:lang w:eastAsia="ko-KR"/>
        </w:rPr>
        <w:t xml:space="preserve">relative parameter in </w:t>
      </w:r>
      <w:r w:rsidR="00A70ACC">
        <w:rPr>
          <w:bCs/>
          <w:szCs w:val="22"/>
          <w:lang w:eastAsia="ko-KR"/>
        </w:rPr>
        <w:t xml:space="preserve">dB </w:t>
      </w:r>
      <w:r w:rsidR="003D43F5">
        <w:rPr>
          <w:bCs/>
          <w:szCs w:val="22"/>
          <w:lang w:eastAsia="ko-KR"/>
        </w:rPr>
        <w:t xml:space="preserve">scale, </w:t>
      </w:r>
      <w:r w:rsidR="00A70ACC">
        <w:rPr>
          <w:bCs/>
          <w:szCs w:val="22"/>
          <w:lang w:eastAsia="ko-KR"/>
        </w:rPr>
        <w:t xml:space="preserve">and the numbers are closely related to </w:t>
      </w:r>
      <w:r w:rsidR="00982DD6">
        <w:rPr>
          <w:bCs/>
          <w:szCs w:val="22"/>
          <w:lang w:eastAsia="ko-KR"/>
        </w:rPr>
        <w:t>the minimum peak EIRP and spherical coverage,</w:t>
      </w:r>
      <w:r w:rsidR="00A70ACC">
        <w:rPr>
          <w:bCs/>
          <w:szCs w:val="22"/>
          <w:lang w:eastAsia="ko-KR"/>
        </w:rPr>
        <w:t xml:space="preserve"> </w:t>
      </w:r>
      <w:bookmarkStart w:id="3" w:name="_Hlk61348290"/>
      <w:r w:rsidR="003D43F5">
        <w:rPr>
          <w:bCs/>
          <w:szCs w:val="22"/>
          <w:lang w:eastAsia="ko-KR"/>
        </w:rPr>
        <w:t>the multiband relaxation factor</w:t>
      </w:r>
      <w:r w:rsidR="00A70ACC">
        <w:rPr>
          <w:bCs/>
          <w:szCs w:val="22"/>
          <w:lang w:eastAsia="ko-KR"/>
        </w:rPr>
        <w:t xml:space="preserve"> </w:t>
      </w:r>
      <w:r w:rsidR="00FD395F">
        <w:rPr>
          <w:bCs/>
          <w:szCs w:val="22"/>
          <w:lang w:eastAsia="ko-KR"/>
        </w:rPr>
        <w:t xml:space="preserve">can </w:t>
      </w:r>
      <w:r w:rsidR="00A70ACC">
        <w:rPr>
          <w:bCs/>
          <w:szCs w:val="22"/>
          <w:lang w:eastAsia="ko-KR"/>
        </w:rPr>
        <w:t xml:space="preserve">be considered </w:t>
      </w:r>
      <w:r w:rsidR="00982DD6">
        <w:rPr>
          <w:bCs/>
          <w:szCs w:val="22"/>
          <w:lang w:eastAsia="ko-KR"/>
        </w:rPr>
        <w:t xml:space="preserve">and decided </w:t>
      </w:r>
      <w:r w:rsidR="00A70ACC">
        <w:rPr>
          <w:bCs/>
          <w:szCs w:val="22"/>
          <w:lang w:eastAsia="ko-KR"/>
        </w:rPr>
        <w:t xml:space="preserve">once its single band requirements are defined.  </w:t>
      </w:r>
      <w:bookmarkEnd w:id="3"/>
    </w:p>
    <w:p w14:paraId="10B2ED3B" w14:textId="59F6EEF3" w:rsidR="00A70ACC" w:rsidRPr="00CA2B8F" w:rsidRDefault="00A70ACC" w:rsidP="00AE1B4B">
      <w:pPr>
        <w:overflowPunct w:val="0"/>
        <w:autoSpaceDE w:val="0"/>
        <w:autoSpaceDN w:val="0"/>
        <w:adjustRightInd w:val="0"/>
        <w:spacing w:before="180"/>
        <w:rPr>
          <w:rFonts w:eastAsia="맑은 고딕"/>
          <w:b/>
          <w:lang w:eastAsia="ko-KR"/>
        </w:rPr>
      </w:pPr>
      <w:r w:rsidRPr="00CA2B8F">
        <w:rPr>
          <w:rFonts w:eastAsia="맑은 고딕"/>
          <w:b/>
          <w:u w:val="single"/>
          <w:lang w:eastAsia="ko-KR"/>
        </w:rPr>
        <w:t xml:space="preserve">Observation </w:t>
      </w:r>
      <w:r w:rsidR="00F33C3F">
        <w:rPr>
          <w:rFonts w:eastAsia="맑은 고딕"/>
          <w:b/>
          <w:u w:val="single"/>
          <w:lang w:eastAsia="ko-KR"/>
        </w:rPr>
        <w:t>3</w:t>
      </w:r>
      <w:r w:rsidRPr="00CA2B8F">
        <w:rPr>
          <w:rFonts w:eastAsia="맑은 고딕"/>
          <w:b/>
          <w:u w:val="single"/>
          <w:lang w:eastAsia="ko-KR"/>
        </w:rPr>
        <w:t>:</w:t>
      </w:r>
      <w:r w:rsidRPr="00CA2B8F">
        <w:rPr>
          <w:rFonts w:eastAsia="맑은 고딕"/>
          <w:b/>
          <w:lang w:eastAsia="ko-KR"/>
        </w:rPr>
        <w:t xml:space="preserve"> </w:t>
      </w:r>
      <w:r w:rsidR="00982DD6" w:rsidRPr="00982DD6">
        <w:rPr>
          <w:rFonts w:eastAsia="맑은 고딕"/>
          <w:b/>
          <w:lang w:eastAsia="ko-KR"/>
        </w:rPr>
        <w:t xml:space="preserve">MBR for n262 </w:t>
      </w:r>
      <w:r w:rsidR="00477A54">
        <w:rPr>
          <w:rFonts w:eastAsia="맑은 고딕"/>
          <w:b/>
          <w:lang w:eastAsia="ko-KR"/>
        </w:rPr>
        <w:t xml:space="preserve">should be larger than </w:t>
      </w:r>
      <w:r w:rsidR="00982DD6" w:rsidRPr="00982DD6">
        <w:rPr>
          <w:rFonts w:eastAsia="맑은 고딕"/>
          <w:b/>
          <w:lang w:eastAsia="ko-KR"/>
        </w:rPr>
        <w:t xml:space="preserve">0.5 dB for the peak EIRP relaxation parameter, </w:t>
      </w:r>
      <w:proofErr w:type="spellStart"/>
      <w:r w:rsidR="00982DD6" w:rsidRPr="00982DD6">
        <w:rPr>
          <w:rFonts w:eastAsia="맑은 고딕"/>
          <w:b/>
          <w:lang w:eastAsia="ko-KR"/>
        </w:rPr>
        <w:t>ΔMB</w:t>
      </w:r>
      <w:r w:rsidR="00982DD6" w:rsidRPr="00982DD6">
        <w:rPr>
          <w:rFonts w:eastAsia="맑은 고딕"/>
          <w:b/>
          <w:vertAlign w:val="subscript"/>
          <w:lang w:eastAsia="ko-KR"/>
        </w:rPr>
        <w:t>P</w:t>
      </w:r>
      <w:proofErr w:type="gramStart"/>
      <w:r w:rsidR="00982DD6" w:rsidRPr="00982DD6">
        <w:rPr>
          <w:rFonts w:eastAsia="맑은 고딕"/>
          <w:b/>
          <w:vertAlign w:val="subscript"/>
          <w:lang w:eastAsia="ko-KR"/>
        </w:rPr>
        <w:t>,n</w:t>
      </w:r>
      <w:proofErr w:type="spellEnd"/>
      <w:proofErr w:type="gramEnd"/>
      <w:r w:rsidR="00982DD6" w:rsidRPr="00982DD6">
        <w:rPr>
          <w:rFonts w:eastAsia="맑은 고딕"/>
          <w:b/>
          <w:lang w:eastAsia="ko-KR"/>
        </w:rPr>
        <w:t xml:space="preserve">, </w:t>
      </w:r>
      <w:r w:rsidR="007910E7">
        <w:rPr>
          <w:rFonts w:eastAsia="맑은 고딕"/>
          <w:b/>
          <w:lang w:eastAsia="ko-KR"/>
        </w:rPr>
        <w:t xml:space="preserve">and </w:t>
      </w:r>
      <w:r w:rsidR="00982DD6" w:rsidRPr="00982DD6">
        <w:rPr>
          <w:rFonts w:eastAsia="맑은 고딕"/>
          <w:b/>
          <w:lang w:eastAsia="ko-KR"/>
        </w:rPr>
        <w:t>0.4 dB for the EIRP spherical coverage relaxation parameter, ΔMB</w:t>
      </w:r>
      <w:r w:rsidR="00982DD6" w:rsidRPr="00982DD6">
        <w:rPr>
          <w:rFonts w:eastAsia="맑은 고딕"/>
          <w:b/>
          <w:vertAlign w:val="subscript"/>
          <w:lang w:eastAsia="ko-KR"/>
        </w:rPr>
        <w:t>S,n</w:t>
      </w:r>
      <w:r w:rsidR="00982DD6" w:rsidRPr="00982DD6">
        <w:rPr>
          <w:rFonts w:eastAsia="맑은 고딕"/>
          <w:b/>
          <w:lang w:eastAsia="ko-KR"/>
        </w:rPr>
        <w:t>.</w:t>
      </w:r>
    </w:p>
    <w:p w14:paraId="1F5B997C" w14:textId="4917BC24" w:rsidR="00734B24" w:rsidRPr="00AA001E" w:rsidRDefault="00982DD6" w:rsidP="00AE1B4B">
      <w:pPr>
        <w:overflowPunct w:val="0"/>
        <w:autoSpaceDE w:val="0"/>
        <w:autoSpaceDN w:val="0"/>
        <w:adjustRightInd w:val="0"/>
        <w:spacing w:before="180"/>
        <w:rPr>
          <w:bCs/>
          <w:szCs w:val="22"/>
          <w:lang w:eastAsia="ko-KR"/>
        </w:rPr>
      </w:pPr>
      <w:r w:rsidRPr="00CA2B8F">
        <w:rPr>
          <w:rFonts w:eastAsia="맑은 고딕" w:hint="eastAsia"/>
          <w:b/>
          <w:u w:val="single"/>
          <w:lang w:eastAsia="ko-KR"/>
        </w:rPr>
        <w:t>P</w:t>
      </w:r>
      <w:r w:rsidRPr="00CA2B8F">
        <w:rPr>
          <w:rFonts w:eastAsia="맑은 고딕"/>
          <w:b/>
          <w:u w:val="single"/>
          <w:lang w:eastAsia="ko-KR"/>
        </w:rPr>
        <w:t xml:space="preserve">roposal </w:t>
      </w:r>
      <w:r>
        <w:rPr>
          <w:rFonts w:eastAsia="맑은 고딕"/>
          <w:b/>
          <w:u w:val="single"/>
          <w:lang w:eastAsia="ko-KR"/>
        </w:rPr>
        <w:t>6</w:t>
      </w:r>
      <w:r w:rsidRPr="00CA2B8F">
        <w:rPr>
          <w:rFonts w:eastAsia="맑은 고딕"/>
          <w:b/>
          <w:u w:val="single"/>
          <w:lang w:eastAsia="ko-KR"/>
        </w:rPr>
        <w:t>:</w:t>
      </w:r>
      <w:r w:rsidRPr="00CA2B8F">
        <w:rPr>
          <w:rFonts w:eastAsia="맑은 고딕"/>
          <w:b/>
          <w:lang w:eastAsia="ko-KR"/>
        </w:rPr>
        <w:t xml:space="preserve"> </w:t>
      </w:r>
      <w:r w:rsidR="006052DF">
        <w:rPr>
          <w:rFonts w:eastAsia="맑은 고딕"/>
          <w:b/>
          <w:lang w:eastAsia="ko-KR"/>
        </w:rPr>
        <w:t xml:space="preserve">MBR </w:t>
      </w:r>
      <w:r w:rsidR="00FD395F">
        <w:rPr>
          <w:rFonts w:eastAsia="맑은 고딕"/>
          <w:b/>
          <w:lang w:eastAsia="ko-KR"/>
        </w:rPr>
        <w:t>can</w:t>
      </w:r>
      <w:r w:rsidRPr="00982DD6">
        <w:rPr>
          <w:rFonts w:eastAsia="맑은 고딕"/>
          <w:b/>
          <w:lang w:eastAsia="ko-KR"/>
        </w:rPr>
        <w:t xml:space="preserve"> be considered and decided once its single band requirements are defined.</w:t>
      </w:r>
    </w:p>
    <w:p w14:paraId="683BFA53" w14:textId="7441BC0D" w:rsidR="00E016B3" w:rsidRPr="005839D2" w:rsidRDefault="00153C31" w:rsidP="00393641">
      <w:pPr>
        <w:pStyle w:val="1"/>
        <w:spacing w:before="180"/>
        <w:ind w:left="431" w:hanging="431"/>
        <w:jc w:val="both"/>
        <w:rPr>
          <w:sz w:val="32"/>
          <w:lang w:val="en-US" w:eastAsia="ko-KR"/>
        </w:rPr>
      </w:pPr>
      <w:r w:rsidRPr="005839D2">
        <w:rPr>
          <w:sz w:val="32"/>
          <w:lang w:val="en-US" w:eastAsia="ko-KR"/>
        </w:rPr>
        <w:t>Conclusions</w:t>
      </w:r>
    </w:p>
    <w:p w14:paraId="51F1C188" w14:textId="63ACFA4E" w:rsidR="005F6FA4" w:rsidRDefault="00612F08" w:rsidP="00564646">
      <w:pPr>
        <w:spacing w:before="180"/>
        <w:jc w:val="both"/>
        <w:rPr>
          <w:rFonts w:eastAsia="맑은 고딕"/>
        </w:rPr>
      </w:pPr>
      <w:r w:rsidRPr="005839D2">
        <w:rPr>
          <w:rFonts w:eastAsia="SimSun" w:cs="Arial"/>
          <w:lang w:eastAsia="zh-CN"/>
        </w:rPr>
        <w:t xml:space="preserve">In this contribution, </w:t>
      </w:r>
      <w:r w:rsidR="00564646" w:rsidRPr="0041777A">
        <w:rPr>
          <w:rFonts w:eastAsiaTheme="minorEastAsia" w:hint="eastAsia"/>
        </w:rPr>
        <w:t xml:space="preserve">we </w:t>
      </w:r>
      <w:r w:rsidR="00564646">
        <w:rPr>
          <w:rFonts w:eastAsiaTheme="minorEastAsia" w:hint="eastAsia"/>
        </w:rPr>
        <w:t xml:space="preserve">provide our view on </w:t>
      </w:r>
      <w:r w:rsidR="00564646">
        <w:rPr>
          <w:rFonts w:eastAsiaTheme="minorEastAsia"/>
        </w:rPr>
        <w:t xml:space="preserve">UE RF requirements for 47 GHz band, n262, including the minimum peak EIRP, REFSENS, spherical coverage and MBR. </w:t>
      </w:r>
      <w:r w:rsidR="00564646">
        <w:t>Observations</w:t>
      </w:r>
      <w:r w:rsidR="00564646">
        <w:rPr>
          <w:rFonts w:hint="eastAsia"/>
        </w:rPr>
        <w:t xml:space="preserve"> </w:t>
      </w:r>
      <w:r w:rsidR="00564646">
        <w:t xml:space="preserve">and proposals </w:t>
      </w:r>
      <w:r w:rsidR="00564646">
        <w:rPr>
          <w:rFonts w:eastAsiaTheme="minorEastAsia"/>
        </w:rPr>
        <w:t>based on the RF component information and simulation work</w:t>
      </w:r>
      <w:r w:rsidR="00564646">
        <w:rPr>
          <w:rFonts w:hint="eastAsia"/>
        </w:rPr>
        <w:t xml:space="preserve"> are summarized </w:t>
      </w:r>
      <w:r w:rsidR="00564646">
        <w:rPr>
          <w:rFonts w:eastAsia="맑은 고딕" w:hint="eastAsia"/>
        </w:rPr>
        <w:t xml:space="preserve">as below. </w:t>
      </w:r>
    </w:p>
    <w:p w14:paraId="278DCAC2" w14:textId="77777777" w:rsidR="00684594" w:rsidRDefault="00684594" w:rsidP="00684594">
      <w:pPr>
        <w:overflowPunct w:val="0"/>
        <w:autoSpaceDE w:val="0"/>
        <w:autoSpaceDN w:val="0"/>
        <w:adjustRightInd w:val="0"/>
        <w:spacing w:before="180"/>
        <w:rPr>
          <w:rFonts w:eastAsia="맑은 고딕"/>
          <w:b/>
          <w:lang w:eastAsia="ko-KR"/>
        </w:rPr>
      </w:pPr>
      <w:r>
        <w:rPr>
          <w:rFonts w:eastAsia="맑은 고딕" w:hint="eastAsia"/>
          <w:b/>
          <w:u w:val="single"/>
          <w:lang w:eastAsia="ko-KR"/>
        </w:rPr>
        <w:t>P</w:t>
      </w:r>
      <w:r>
        <w:rPr>
          <w:rFonts w:eastAsia="맑은 고딕"/>
          <w:b/>
          <w:u w:val="single"/>
          <w:lang w:eastAsia="ko-KR"/>
        </w:rPr>
        <w:t>roposal</w:t>
      </w:r>
      <w:r w:rsidRPr="00AA001E">
        <w:rPr>
          <w:rFonts w:eastAsia="맑은 고딕"/>
          <w:b/>
          <w:u w:val="single"/>
          <w:lang w:eastAsia="ko-KR"/>
        </w:rPr>
        <w:t xml:space="preserve"> 1:</w:t>
      </w:r>
      <w:r w:rsidRPr="00AA001E">
        <w:rPr>
          <w:rFonts w:eastAsia="맑은 고딕"/>
          <w:b/>
          <w:lang w:eastAsia="ko-KR"/>
        </w:rPr>
        <w:t xml:space="preserve"> </w:t>
      </w:r>
      <w:r>
        <w:rPr>
          <w:rFonts w:eastAsia="맑은 고딕"/>
          <w:b/>
          <w:lang w:eastAsia="ko-KR"/>
        </w:rPr>
        <w:t>It</w:t>
      </w:r>
      <w:r w:rsidRPr="00D1065B">
        <w:rPr>
          <w:rFonts w:eastAsia="맑은 고딕"/>
          <w:b/>
          <w:lang w:eastAsia="ko-KR"/>
        </w:rPr>
        <w:t xml:space="preserve"> is recommended to define the </w:t>
      </w:r>
      <w:r>
        <w:rPr>
          <w:rFonts w:eastAsia="맑은 고딕"/>
          <w:b/>
          <w:lang w:eastAsia="ko-KR"/>
        </w:rPr>
        <w:t xml:space="preserve">minimum peak </w:t>
      </w:r>
      <w:r w:rsidRPr="00D1065B">
        <w:rPr>
          <w:rFonts w:eastAsia="맑은 고딕"/>
          <w:b/>
          <w:lang w:eastAsia="ko-KR"/>
        </w:rPr>
        <w:t xml:space="preserve">EIRP for </w:t>
      </w:r>
      <w:r>
        <w:rPr>
          <w:rFonts w:eastAsia="맑은 고딕"/>
          <w:b/>
          <w:lang w:eastAsia="ko-KR"/>
        </w:rPr>
        <w:t>n262</w:t>
      </w:r>
      <w:r w:rsidRPr="00D1065B">
        <w:rPr>
          <w:rFonts w:eastAsia="맑은 고딕"/>
          <w:b/>
          <w:lang w:eastAsia="ko-KR"/>
        </w:rPr>
        <w:t xml:space="preserve"> to be </w:t>
      </w:r>
      <w:r>
        <w:rPr>
          <w:rFonts w:eastAsia="맑은 고딕"/>
          <w:b/>
          <w:lang w:eastAsia="ko-KR"/>
        </w:rPr>
        <w:t>15.5</w:t>
      </w:r>
      <w:r w:rsidRPr="00D1065B">
        <w:rPr>
          <w:rFonts w:eastAsia="맑은 고딕"/>
          <w:b/>
          <w:lang w:eastAsia="ko-KR"/>
        </w:rPr>
        <w:t xml:space="preserve"> dBm</w:t>
      </w:r>
      <w:r>
        <w:rPr>
          <w:rFonts w:eastAsia="맑은 고딕"/>
          <w:b/>
          <w:lang w:eastAsia="ko-KR"/>
        </w:rPr>
        <w:t xml:space="preserve"> based on further analysis</w:t>
      </w:r>
      <w:r w:rsidRPr="00D1065B">
        <w:rPr>
          <w:rFonts w:eastAsia="맑은 고딕"/>
          <w:b/>
          <w:lang w:eastAsia="ko-KR"/>
        </w:rPr>
        <w:t>.</w:t>
      </w:r>
    </w:p>
    <w:p w14:paraId="05A832E5" w14:textId="77777777" w:rsidR="00684594" w:rsidRPr="00AA001E" w:rsidRDefault="00684594" w:rsidP="00684594">
      <w:pPr>
        <w:overflowPunct w:val="0"/>
        <w:autoSpaceDE w:val="0"/>
        <w:autoSpaceDN w:val="0"/>
        <w:adjustRightInd w:val="0"/>
        <w:spacing w:before="180"/>
        <w:rPr>
          <w:lang w:eastAsia="ko-KR"/>
        </w:rPr>
      </w:pPr>
      <w:r w:rsidRPr="00AA001E">
        <w:rPr>
          <w:rFonts w:eastAsia="맑은 고딕"/>
          <w:b/>
          <w:u w:val="single"/>
          <w:lang w:eastAsia="ko-KR"/>
        </w:rPr>
        <w:t>Observation 1:</w:t>
      </w:r>
      <w:r w:rsidRPr="00AA001E">
        <w:rPr>
          <w:rFonts w:eastAsia="맑은 고딕"/>
          <w:b/>
          <w:lang w:eastAsia="ko-KR"/>
        </w:rPr>
        <w:t xml:space="preserve"> </w:t>
      </w:r>
      <w:r w:rsidRPr="00C36D56">
        <w:rPr>
          <w:rFonts w:eastAsia="맑은 고딕"/>
          <w:b/>
          <w:lang w:eastAsia="ko-KR"/>
        </w:rPr>
        <w:t>Taking into account our effort to derive averaged value for the requirement, it is also reasonable to take new mean values by capturing all proposed numbers by this meeting</w:t>
      </w:r>
      <w:r>
        <w:rPr>
          <w:rFonts w:eastAsia="맑은 고딕"/>
          <w:b/>
          <w:lang w:eastAsia="ko-KR"/>
        </w:rPr>
        <w:t>.</w:t>
      </w:r>
    </w:p>
    <w:p w14:paraId="20B53A6F" w14:textId="77777777" w:rsidR="00684594" w:rsidRPr="00424159" w:rsidRDefault="00684594" w:rsidP="00684594">
      <w:pPr>
        <w:overflowPunct w:val="0"/>
        <w:autoSpaceDE w:val="0"/>
        <w:autoSpaceDN w:val="0"/>
        <w:adjustRightInd w:val="0"/>
        <w:spacing w:before="180"/>
        <w:rPr>
          <w:bCs/>
          <w:szCs w:val="22"/>
          <w:lang w:eastAsia="ko-KR"/>
        </w:rPr>
      </w:pPr>
      <w:r>
        <w:rPr>
          <w:rFonts w:eastAsia="맑은 고딕" w:hint="eastAsia"/>
          <w:b/>
          <w:u w:val="single"/>
          <w:lang w:eastAsia="ko-KR"/>
        </w:rPr>
        <w:t>P</w:t>
      </w:r>
      <w:r>
        <w:rPr>
          <w:rFonts w:eastAsia="맑은 고딕"/>
          <w:b/>
          <w:u w:val="single"/>
          <w:lang w:eastAsia="ko-KR"/>
        </w:rPr>
        <w:t>roposal</w:t>
      </w:r>
      <w:r w:rsidRPr="00AA001E">
        <w:rPr>
          <w:rFonts w:eastAsia="맑은 고딕"/>
          <w:b/>
          <w:u w:val="single"/>
          <w:lang w:eastAsia="ko-KR"/>
        </w:rPr>
        <w:t xml:space="preserve"> </w:t>
      </w:r>
      <w:r>
        <w:rPr>
          <w:rFonts w:eastAsia="맑은 고딕"/>
          <w:b/>
          <w:u w:val="single"/>
          <w:lang w:eastAsia="ko-KR"/>
        </w:rPr>
        <w:t>2</w:t>
      </w:r>
      <w:r w:rsidRPr="00AA001E">
        <w:rPr>
          <w:rFonts w:eastAsia="맑은 고딕"/>
          <w:b/>
          <w:u w:val="single"/>
          <w:lang w:eastAsia="ko-KR"/>
        </w:rPr>
        <w:t>:</w:t>
      </w:r>
      <w:r w:rsidRPr="00AA001E">
        <w:rPr>
          <w:rFonts w:eastAsia="맑은 고딕"/>
          <w:b/>
          <w:lang w:eastAsia="ko-KR"/>
        </w:rPr>
        <w:t xml:space="preserve"> </w:t>
      </w:r>
      <w:r>
        <w:rPr>
          <w:rFonts w:eastAsia="맑은 고딕"/>
          <w:b/>
          <w:lang w:eastAsia="ko-KR"/>
        </w:rPr>
        <w:t>Candidate numbers for the minimum peak EIRP should be updated with 16.4</w:t>
      </w:r>
      <w:r w:rsidRPr="005F5DE2">
        <w:rPr>
          <w:rFonts w:eastAsia="맑은 고딕"/>
          <w:b/>
          <w:lang w:eastAsia="ko-KR"/>
        </w:rPr>
        <w:t xml:space="preserve"> dBm (mean over mW) and </w:t>
      </w:r>
      <w:r>
        <w:rPr>
          <w:rFonts w:eastAsia="맑은 고딕"/>
          <w:b/>
          <w:lang w:eastAsia="ko-KR"/>
        </w:rPr>
        <w:t>16.0</w:t>
      </w:r>
      <w:r w:rsidRPr="005F5DE2">
        <w:rPr>
          <w:rFonts w:eastAsia="맑은 고딕"/>
          <w:b/>
          <w:lang w:eastAsia="ko-KR"/>
        </w:rPr>
        <w:t xml:space="preserve"> dBm (mean over dBm)</w:t>
      </w:r>
      <w:r>
        <w:rPr>
          <w:rFonts w:eastAsia="맑은 고딕"/>
          <w:b/>
          <w:lang w:eastAsia="ko-KR"/>
        </w:rPr>
        <w:t>.</w:t>
      </w:r>
    </w:p>
    <w:p w14:paraId="638F737D" w14:textId="77777777" w:rsidR="00684594" w:rsidRDefault="00684594" w:rsidP="00684594">
      <w:pPr>
        <w:overflowPunct w:val="0"/>
        <w:autoSpaceDE w:val="0"/>
        <w:autoSpaceDN w:val="0"/>
        <w:adjustRightInd w:val="0"/>
        <w:spacing w:before="180"/>
        <w:rPr>
          <w:rFonts w:eastAsia="맑은 고딕"/>
          <w:b/>
          <w:lang w:eastAsia="ko-KR"/>
        </w:rPr>
      </w:pPr>
      <w:r>
        <w:rPr>
          <w:rFonts w:eastAsia="맑은 고딕" w:hint="eastAsia"/>
          <w:b/>
          <w:u w:val="single"/>
          <w:lang w:eastAsia="ko-KR"/>
        </w:rPr>
        <w:t>P</w:t>
      </w:r>
      <w:r>
        <w:rPr>
          <w:rFonts w:eastAsia="맑은 고딕"/>
          <w:b/>
          <w:u w:val="single"/>
          <w:lang w:eastAsia="ko-KR"/>
        </w:rPr>
        <w:t>roposal</w:t>
      </w:r>
      <w:r w:rsidRPr="00AA001E">
        <w:rPr>
          <w:rFonts w:eastAsia="맑은 고딕"/>
          <w:b/>
          <w:u w:val="single"/>
          <w:lang w:eastAsia="ko-KR"/>
        </w:rPr>
        <w:t xml:space="preserve"> </w:t>
      </w:r>
      <w:r>
        <w:rPr>
          <w:rFonts w:eastAsia="맑은 고딕"/>
          <w:b/>
          <w:u w:val="single"/>
          <w:lang w:eastAsia="ko-KR"/>
        </w:rPr>
        <w:t>3</w:t>
      </w:r>
      <w:r w:rsidRPr="00AA001E">
        <w:rPr>
          <w:rFonts w:eastAsia="맑은 고딕"/>
          <w:b/>
          <w:u w:val="single"/>
          <w:lang w:eastAsia="ko-KR"/>
        </w:rPr>
        <w:t>:</w:t>
      </w:r>
      <w:r w:rsidRPr="00AA001E">
        <w:rPr>
          <w:rFonts w:eastAsia="맑은 고딕"/>
          <w:b/>
          <w:lang w:eastAsia="ko-KR"/>
        </w:rPr>
        <w:t xml:space="preserve"> </w:t>
      </w:r>
      <w:r>
        <w:rPr>
          <w:rFonts w:eastAsia="맑은 고딕"/>
          <w:b/>
          <w:lang w:eastAsia="ko-KR"/>
        </w:rPr>
        <w:t>It</w:t>
      </w:r>
      <w:r w:rsidRPr="00D1065B">
        <w:rPr>
          <w:rFonts w:eastAsia="맑은 고딕"/>
          <w:b/>
          <w:lang w:eastAsia="ko-KR"/>
        </w:rPr>
        <w:t xml:space="preserve"> is recommended to define the </w:t>
      </w:r>
      <w:r>
        <w:rPr>
          <w:rFonts w:eastAsia="맑은 고딕"/>
          <w:b/>
          <w:lang w:eastAsia="ko-KR"/>
        </w:rPr>
        <w:t>REFSENS</w:t>
      </w:r>
      <w:r w:rsidRPr="00D1065B">
        <w:rPr>
          <w:rFonts w:eastAsia="맑은 고딕"/>
          <w:b/>
          <w:lang w:eastAsia="ko-KR"/>
        </w:rPr>
        <w:t xml:space="preserve"> for </w:t>
      </w:r>
      <w:r>
        <w:rPr>
          <w:rFonts w:eastAsia="맑은 고딕"/>
          <w:b/>
          <w:lang w:eastAsia="ko-KR"/>
        </w:rPr>
        <w:t>100 MHz bandwidth and -1 dB SNR</w:t>
      </w:r>
      <w:r w:rsidRPr="00D1065B">
        <w:rPr>
          <w:rFonts w:eastAsia="맑은 고딕"/>
          <w:b/>
          <w:lang w:eastAsia="ko-KR"/>
        </w:rPr>
        <w:t xml:space="preserve"> to be </w:t>
      </w:r>
      <w:r>
        <w:rPr>
          <w:rFonts w:eastAsia="맑은 고딕"/>
          <w:b/>
          <w:lang w:eastAsia="ko-KR"/>
        </w:rPr>
        <w:t>-79.1</w:t>
      </w:r>
      <w:r w:rsidRPr="00D1065B">
        <w:rPr>
          <w:rFonts w:eastAsia="맑은 고딕"/>
          <w:b/>
          <w:lang w:eastAsia="ko-KR"/>
        </w:rPr>
        <w:t xml:space="preserve"> dBm</w:t>
      </w:r>
      <w:r>
        <w:rPr>
          <w:rFonts w:eastAsia="맑은 고딕"/>
          <w:b/>
          <w:lang w:eastAsia="ko-KR"/>
        </w:rPr>
        <w:t xml:space="preserve"> based on further analysis</w:t>
      </w:r>
      <w:r w:rsidRPr="00D1065B">
        <w:rPr>
          <w:rFonts w:eastAsia="맑은 고딕"/>
          <w:b/>
          <w:lang w:eastAsia="ko-KR"/>
        </w:rPr>
        <w:t>.</w:t>
      </w:r>
    </w:p>
    <w:p w14:paraId="114E60F9" w14:textId="77777777" w:rsidR="00684594" w:rsidRPr="00424159" w:rsidRDefault="00684594" w:rsidP="00684594">
      <w:pPr>
        <w:overflowPunct w:val="0"/>
        <w:autoSpaceDE w:val="0"/>
        <w:autoSpaceDN w:val="0"/>
        <w:adjustRightInd w:val="0"/>
        <w:spacing w:before="180"/>
        <w:rPr>
          <w:bCs/>
          <w:szCs w:val="22"/>
          <w:lang w:eastAsia="ko-KR"/>
        </w:rPr>
      </w:pPr>
      <w:r>
        <w:rPr>
          <w:rFonts w:eastAsia="맑은 고딕" w:hint="eastAsia"/>
          <w:b/>
          <w:u w:val="single"/>
          <w:lang w:eastAsia="ko-KR"/>
        </w:rPr>
        <w:t>P</w:t>
      </w:r>
      <w:r>
        <w:rPr>
          <w:rFonts w:eastAsia="맑은 고딕"/>
          <w:b/>
          <w:u w:val="single"/>
          <w:lang w:eastAsia="ko-KR"/>
        </w:rPr>
        <w:t>roposal</w:t>
      </w:r>
      <w:r w:rsidRPr="00AA001E">
        <w:rPr>
          <w:rFonts w:eastAsia="맑은 고딕"/>
          <w:b/>
          <w:u w:val="single"/>
          <w:lang w:eastAsia="ko-KR"/>
        </w:rPr>
        <w:t xml:space="preserve"> </w:t>
      </w:r>
      <w:r>
        <w:rPr>
          <w:rFonts w:eastAsia="맑은 고딕"/>
          <w:b/>
          <w:u w:val="single"/>
          <w:lang w:eastAsia="ko-KR"/>
        </w:rPr>
        <w:t>4</w:t>
      </w:r>
      <w:r w:rsidRPr="00AA001E">
        <w:rPr>
          <w:rFonts w:eastAsia="맑은 고딕"/>
          <w:b/>
          <w:u w:val="single"/>
          <w:lang w:eastAsia="ko-KR"/>
        </w:rPr>
        <w:t>:</w:t>
      </w:r>
      <w:r w:rsidRPr="00AA001E">
        <w:rPr>
          <w:rFonts w:eastAsia="맑은 고딕"/>
          <w:b/>
          <w:lang w:eastAsia="ko-KR"/>
        </w:rPr>
        <w:t xml:space="preserve"> </w:t>
      </w:r>
      <w:r>
        <w:rPr>
          <w:rFonts w:eastAsia="맑은 고딕"/>
          <w:b/>
          <w:lang w:eastAsia="ko-KR"/>
        </w:rPr>
        <w:t>Candidate numbers for the REFSENS should be updated with -79.3</w:t>
      </w:r>
      <w:r w:rsidRPr="005F5DE2">
        <w:rPr>
          <w:rFonts w:eastAsia="맑은 고딕"/>
          <w:b/>
          <w:lang w:eastAsia="ko-KR"/>
        </w:rPr>
        <w:t xml:space="preserve"> dBm (mean over mW) and </w:t>
      </w:r>
      <w:r>
        <w:rPr>
          <w:rFonts w:eastAsia="맑은 고딕"/>
          <w:b/>
          <w:lang w:eastAsia="ko-KR"/>
        </w:rPr>
        <w:t>-79.8</w:t>
      </w:r>
      <w:r w:rsidRPr="005F5DE2">
        <w:rPr>
          <w:rFonts w:eastAsia="맑은 고딕"/>
          <w:b/>
          <w:lang w:eastAsia="ko-KR"/>
        </w:rPr>
        <w:t xml:space="preserve"> dBm (mean over dBm) as a compromised solution</w:t>
      </w:r>
    </w:p>
    <w:p w14:paraId="06EAECC7" w14:textId="77777777" w:rsidR="00684594" w:rsidRPr="00CA2B8F" w:rsidRDefault="00684594" w:rsidP="00684594">
      <w:pPr>
        <w:overflowPunct w:val="0"/>
        <w:autoSpaceDE w:val="0"/>
        <w:autoSpaceDN w:val="0"/>
        <w:adjustRightInd w:val="0"/>
        <w:spacing w:before="180"/>
        <w:rPr>
          <w:rFonts w:eastAsia="맑은 고딕"/>
          <w:b/>
          <w:lang w:eastAsia="ko-KR"/>
        </w:rPr>
      </w:pPr>
      <w:r w:rsidRPr="00CA2B8F">
        <w:rPr>
          <w:rFonts w:eastAsia="맑은 고딕"/>
          <w:b/>
          <w:u w:val="single"/>
          <w:lang w:eastAsia="ko-KR"/>
        </w:rPr>
        <w:t xml:space="preserve">Observation </w:t>
      </w:r>
      <w:r>
        <w:rPr>
          <w:rFonts w:eastAsia="맑은 고딕"/>
          <w:b/>
          <w:u w:val="single"/>
          <w:lang w:eastAsia="ko-KR"/>
        </w:rPr>
        <w:t>2</w:t>
      </w:r>
      <w:r w:rsidRPr="00CA2B8F">
        <w:rPr>
          <w:rFonts w:eastAsia="맑은 고딕"/>
          <w:b/>
          <w:u w:val="single"/>
          <w:lang w:eastAsia="ko-KR"/>
        </w:rPr>
        <w:t>:</w:t>
      </w:r>
      <w:r w:rsidRPr="00CA2B8F">
        <w:rPr>
          <w:rFonts w:eastAsia="맑은 고딕"/>
          <w:b/>
          <w:lang w:eastAsia="ko-KR"/>
        </w:rPr>
        <w:t xml:space="preserve"> For </w:t>
      </w:r>
      <w:r>
        <w:rPr>
          <w:rFonts w:eastAsia="맑은 고딕"/>
          <w:b/>
          <w:lang w:eastAsia="ko-KR"/>
        </w:rPr>
        <w:t xml:space="preserve">47 </w:t>
      </w:r>
      <w:r w:rsidRPr="00CA2B8F">
        <w:rPr>
          <w:rFonts w:eastAsia="맑은 고딕"/>
          <w:b/>
          <w:lang w:eastAsia="ko-KR"/>
        </w:rPr>
        <w:t xml:space="preserve">GHz, our EIRP value at 50%-tile point is </w:t>
      </w:r>
      <w:r>
        <w:rPr>
          <w:rFonts w:eastAsia="맑은 고딕"/>
          <w:b/>
          <w:lang w:eastAsia="ko-KR"/>
        </w:rPr>
        <w:t>9</w:t>
      </w:r>
      <w:r w:rsidRPr="00FD395F">
        <w:rPr>
          <w:rFonts w:eastAsia="맑은 고딕"/>
          <w:b/>
          <w:lang w:eastAsia="ko-KR"/>
        </w:rPr>
        <w:t>.</w:t>
      </w:r>
      <w:r>
        <w:rPr>
          <w:rFonts w:eastAsia="맑은 고딕"/>
          <w:b/>
          <w:lang w:eastAsia="ko-KR"/>
        </w:rPr>
        <w:t>7</w:t>
      </w:r>
      <w:r w:rsidRPr="00CA2B8F">
        <w:rPr>
          <w:rFonts w:eastAsia="맑은 고딕"/>
          <w:b/>
          <w:lang w:eastAsia="ko-KR"/>
        </w:rPr>
        <w:t xml:space="preserve"> dB down from the peak. </w:t>
      </w:r>
    </w:p>
    <w:p w14:paraId="7D8A4A3B" w14:textId="77777777" w:rsidR="00684594" w:rsidRPr="009D3D54" w:rsidRDefault="00684594" w:rsidP="00684594">
      <w:pPr>
        <w:overflowPunct w:val="0"/>
        <w:autoSpaceDE w:val="0"/>
        <w:autoSpaceDN w:val="0"/>
        <w:adjustRightInd w:val="0"/>
        <w:spacing w:before="180"/>
        <w:rPr>
          <w:rFonts w:eastAsia="맑은 고딕"/>
          <w:b/>
          <w:lang w:val="en-US" w:eastAsia="ko-KR"/>
        </w:rPr>
      </w:pPr>
      <w:r w:rsidRPr="00CA2B8F">
        <w:rPr>
          <w:rFonts w:eastAsia="맑은 고딕" w:hint="eastAsia"/>
          <w:b/>
          <w:u w:val="single"/>
          <w:lang w:eastAsia="ko-KR"/>
        </w:rPr>
        <w:t>P</w:t>
      </w:r>
      <w:r w:rsidRPr="00CA2B8F">
        <w:rPr>
          <w:rFonts w:eastAsia="맑은 고딕"/>
          <w:b/>
          <w:u w:val="single"/>
          <w:lang w:eastAsia="ko-KR"/>
        </w:rPr>
        <w:t>roposal 5:</w:t>
      </w:r>
      <w:r w:rsidRPr="00CA2B8F">
        <w:rPr>
          <w:rFonts w:eastAsia="맑은 고딕"/>
          <w:b/>
          <w:lang w:eastAsia="ko-KR"/>
        </w:rPr>
        <w:t xml:space="preserve"> </w:t>
      </w:r>
      <w:r w:rsidRPr="009D3D54">
        <w:rPr>
          <w:rFonts w:eastAsia="맑은 고딕"/>
          <w:b/>
          <w:lang w:eastAsia="ko-KR"/>
        </w:rPr>
        <w:t xml:space="preserve">50%-tile requirement can be defined with a margin of </w:t>
      </w:r>
      <w:r>
        <w:rPr>
          <w:rFonts w:eastAsia="맑은 고딕"/>
          <w:b/>
          <w:lang w:eastAsia="ko-KR"/>
        </w:rPr>
        <w:t>3</w:t>
      </w:r>
      <w:r w:rsidRPr="009D3D54">
        <w:rPr>
          <w:rFonts w:eastAsia="맑은 고딕"/>
          <w:b/>
          <w:lang w:eastAsia="ko-KR"/>
        </w:rPr>
        <w:t xml:space="preserve"> dB on top of simulation data, which is </w:t>
      </w:r>
      <w:r w:rsidRPr="00FD395F">
        <w:rPr>
          <w:rFonts w:eastAsia="맑은 고딕"/>
          <w:b/>
          <w:lang w:eastAsia="ko-KR"/>
        </w:rPr>
        <w:t>1</w:t>
      </w:r>
      <w:r>
        <w:rPr>
          <w:rFonts w:eastAsia="맑은 고딕"/>
          <w:b/>
          <w:lang w:eastAsia="ko-KR"/>
        </w:rPr>
        <w:t>2</w:t>
      </w:r>
      <w:r w:rsidRPr="00FD395F">
        <w:rPr>
          <w:rFonts w:eastAsia="맑은 고딕"/>
          <w:b/>
          <w:lang w:eastAsia="ko-KR"/>
        </w:rPr>
        <w:t>.</w:t>
      </w:r>
      <w:r>
        <w:rPr>
          <w:rFonts w:eastAsia="맑은 고딕"/>
          <w:b/>
          <w:lang w:eastAsia="ko-KR"/>
        </w:rPr>
        <w:t>7</w:t>
      </w:r>
      <w:r w:rsidRPr="009D3D54">
        <w:rPr>
          <w:rFonts w:eastAsia="맑은 고딕"/>
          <w:b/>
          <w:lang w:eastAsia="ko-KR"/>
        </w:rPr>
        <w:t xml:space="preserve"> dB down from the peak for our simulation data of </w:t>
      </w:r>
      <w:r>
        <w:rPr>
          <w:rFonts w:eastAsia="맑은 고딕"/>
          <w:b/>
          <w:lang w:eastAsia="ko-KR"/>
        </w:rPr>
        <w:t>47</w:t>
      </w:r>
      <w:r w:rsidRPr="009D3D54">
        <w:rPr>
          <w:rFonts w:eastAsia="맑은 고딕"/>
          <w:b/>
          <w:lang w:eastAsia="ko-KR"/>
        </w:rPr>
        <w:t xml:space="preserve"> GHz.</w:t>
      </w:r>
      <w:bookmarkStart w:id="4" w:name="_GoBack"/>
      <w:bookmarkEnd w:id="4"/>
    </w:p>
    <w:p w14:paraId="3D4EC5A0" w14:textId="77777777" w:rsidR="00684594" w:rsidRPr="00CA2B8F" w:rsidRDefault="00684594" w:rsidP="00684594">
      <w:pPr>
        <w:overflowPunct w:val="0"/>
        <w:autoSpaceDE w:val="0"/>
        <w:autoSpaceDN w:val="0"/>
        <w:adjustRightInd w:val="0"/>
        <w:spacing w:before="180"/>
        <w:rPr>
          <w:rFonts w:eastAsia="맑은 고딕"/>
          <w:b/>
          <w:lang w:eastAsia="ko-KR"/>
        </w:rPr>
      </w:pPr>
      <w:r w:rsidRPr="00CA2B8F">
        <w:rPr>
          <w:rFonts w:eastAsia="맑은 고딕"/>
          <w:b/>
          <w:u w:val="single"/>
          <w:lang w:eastAsia="ko-KR"/>
        </w:rPr>
        <w:t xml:space="preserve">Observation </w:t>
      </w:r>
      <w:r>
        <w:rPr>
          <w:rFonts w:eastAsia="맑은 고딕"/>
          <w:b/>
          <w:u w:val="single"/>
          <w:lang w:eastAsia="ko-KR"/>
        </w:rPr>
        <w:t>3</w:t>
      </w:r>
      <w:r w:rsidRPr="00CA2B8F">
        <w:rPr>
          <w:rFonts w:eastAsia="맑은 고딕"/>
          <w:b/>
          <w:u w:val="single"/>
          <w:lang w:eastAsia="ko-KR"/>
        </w:rPr>
        <w:t>:</w:t>
      </w:r>
      <w:r w:rsidRPr="00CA2B8F">
        <w:rPr>
          <w:rFonts w:eastAsia="맑은 고딕"/>
          <w:b/>
          <w:lang w:eastAsia="ko-KR"/>
        </w:rPr>
        <w:t xml:space="preserve"> </w:t>
      </w:r>
      <w:r w:rsidRPr="00982DD6">
        <w:rPr>
          <w:rFonts w:eastAsia="맑은 고딕"/>
          <w:b/>
          <w:lang w:eastAsia="ko-KR"/>
        </w:rPr>
        <w:t xml:space="preserve">MBR for n262 </w:t>
      </w:r>
      <w:r>
        <w:rPr>
          <w:rFonts w:eastAsia="맑은 고딕"/>
          <w:b/>
          <w:lang w:eastAsia="ko-KR"/>
        </w:rPr>
        <w:t xml:space="preserve">should be larger than </w:t>
      </w:r>
      <w:r w:rsidRPr="00982DD6">
        <w:rPr>
          <w:rFonts w:eastAsia="맑은 고딕"/>
          <w:b/>
          <w:lang w:eastAsia="ko-KR"/>
        </w:rPr>
        <w:t xml:space="preserve">0.5 dB for the peak EIRP relaxation parameter, </w:t>
      </w:r>
      <w:proofErr w:type="spellStart"/>
      <w:r w:rsidRPr="00982DD6">
        <w:rPr>
          <w:rFonts w:eastAsia="맑은 고딕"/>
          <w:b/>
          <w:lang w:eastAsia="ko-KR"/>
        </w:rPr>
        <w:t>ΔMB</w:t>
      </w:r>
      <w:r w:rsidRPr="00982DD6">
        <w:rPr>
          <w:rFonts w:eastAsia="맑은 고딕"/>
          <w:b/>
          <w:vertAlign w:val="subscript"/>
          <w:lang w:eastAsia="ko-KR"/>
        </w:rPr>
        <w:t>P</w:t>
      </w:r>
      <w:proofErr w:type="gramStart"/>
      <w:r w:rsidRPr="00982DD6">
        <w:rPr>
          <w:rFonts w:eastAsia="맑은 고딕"/>
          <w:b/>
          <w:vertAlign w:val="subscript"/>
          <w:lang w:eastAsia="ko-KR"/>
        </w:rPr>
        <w:t>,n</w:t>
      </w:r>
      <w:proofErr w:type="spellEnd"/>
      <w:proofErr w:type="gramEnd"/>
      <w:r w:rsidRPr="00982DD6">
        <w:rPr>
          <w:rFonts w:eastAsia="맑은 고딕"/>
          <w:b/>
          <w:lang w:eastAsia="ko-KR"/>
        </w:rPr>
        <w:t xml:space="preserve">, </w:t>
      </w:r>
      <w:r>
        <w:rPr>
          <w:rFonts w:eastAsia="맑은 고딕"/>
          <w:b/>
          <w:lang w:eastAsia="ko-KR"/>
        </w:rPr>
        <w:t xml:space="preserve">and </w:t>
      </w:r>
      <w:r w:rsidRPr="00982DD6">
        <w:rPr>
          <w:rFonts w:eastAsia="맑은 고딕"/>
          <w:b/>
          <w:lang w:eastAsia="ko-KR"/>
        </w:rPr>
        <w:t xml:space="preserve">0.4 dB for the EIRP spherical coverage relaxation parameter, </w:t>
      </w:r>
      <w:proofErr w:type="spellStart"/>
      <w:r w:rsidRPr="00982DD6">
        <w:rPr>
          <w:rFonts w:eastAsia="맑은 고딕"/>
          <w:b/>
          <w:lang w:eastAsia="ko-KR"/>
        </w:rPr>
        <w:t>ΔMB</w:t>
      </w:r>
      <w:r w:rsidRPr="00982DD6">
        <w:rPr>
          <w:rFonts w:eastAsia="맑은 고딕"/>
          <w:b/>
          <w:vertAlign w:val="subscript"/>
          <w:lang w:eastAsia="ko-KR"/>
        </w:rPr>
        <w:t>S,n</w:t>
      </w:r>
      <w:proofErr w:type="spellEnd"/>
      <w:r w:rsidRPr="00982DD6">
        <w:rPr>
          <w:rFonts w:eastAsia="맑은 고딕"/>
          <w:b/>
          <w:lang w:eastAsia="ko-KR"/>
        </w:rPr>
        <w:t>.</w:t>
      </w:r>
    </w:p>
    <w:p w14:paraId="12005F46" w14:textId="77777777" w:rsidR="00684594" w:rsidRPr="00AA001E" w:rsidRDefault="00684594" w:rsidP="00684594">
      <w:pPr>
        <w:overflowPunct w:val="0"/>
        <w:autoSpaceDE w:val="0"/>
        <w:autoSpaceDN w:val="0"/>
        <w:adjustRightInd w:val="0"/>
        <w:spacing w:before="180"/>
        <w:rPr>
          <w:bCs/>
          <w:szCs w:val="22"/>
          <w:lang w:eastAsia="ko-KR"/>
        </w:rPr>
      </w:pPr>
      <w:r w:rsidRPr="00CA2B8F">
        <w:rPr>
          <w:rFonts w:eastAsia="맑은 고딕" w:hint="eastAsia"/>
          <w:b/>
          <w:u w:val="single"/>
          <w:lang w:eastAsia="ko-KR"/>
        </w:rPr>
        <w:t>P</w:t>
      </w:r>
      <w:r w:rsidRPr="00CA2B8F">
        <w:rPr>
          <w:rFonts w:eastAsia="맑은 고딕"/>
          <w:b/>
          <w:u w:val="single"/>
          <w:lang w:eastAsia="ko-KR"/>
        </w:rPr>
        <w:t xml:space="preserve">roposal </w:t>
      </w:r>
      <w:r>
        <w:rPr>
          <w:rFonts w:eastAsia="맑은 고딕"/>
          <w:b/>
          <w:u w:val="single"/>
          <w:lang w:eastAsia="ko-KR"/>
        </w:rPr>
        <w:t>6</w:t>
      </w:r>
      <w:r w:rsidRPr="00CA2B8F">
        <w:rPr>
          <w:rFonts w:eastAsia="맑은 고딕"/>
          <w:b/>
          <w:u w:val="single"/>
          <w:lang w:eastAsia="ko-KR"/>
        </w:rPr>
        <w:t>:</w:t>
      </w:r>
      <w:r w:rsidRPr="00CA2B8F">
        <w:rPr>
          <w:rFonts w:eastAsia="맑은 고딕"/>
          <w:b/>
          <w:lang w:eastAsia="ko-KR"/>
        </w:rPr>
        <w:t xml:space="preserve"> </w:t>
      </w:r>
      <w:r>
        <w:rPr>
          <w:rFonts w:eastAsia="맑은 고딕"/>
          <w:b/>
          <w:lang w:eastAsia="ko-KR"/>
        </w:rPr>
        <w:t>MBR can</w:t>
      </w:r>
      <w:r w:rsidRPr="00982DD6">
        <w:rPr>
          <w:rFonts w:eastAsia="맑은 고딕"/>
          <w:b/>
          <w:lang w:eastAsia="ko-KR"/>
        </w:rPr>
        <w:t xml:space="preserve"> be considered and decided once its single band requirements are defined.</w:t>
      </w:r>
    </w:p>
    <w:p w14:paraId="4538D829" w14:textId="77777777" w:rsidR="00A16AEE" w:rsidRPr="005839D2" w:rsidRDefault="00A16AEE" w:rsidP="00393641">
      <w:pPr>
        <w:pStyle w:val="1"/>
        <w:spacing w:before="180"/>
        <w:ind w:left="431" w:hanging="431"/>
        <w:jc w:val="both"/>
        <w:rPr>
          <w:sz w:val="32"/>
          <w:lang w:val="en-US" w:eastAsia="ko-KR"/>
        </w:rPr>
      </w:pPr>
      <w:r w:rsidRPr="005839D2">
        <w:rPr>
          <w:sz w:val="32"/>
          <w:lang w:val="en-US" w:eastAsia="ko-KR"/>
        </w:rPr>
        <w:t>Reference</w:t>
      </w:r>
    </w:p>
    <w:p w14:paraId="30C9880B" w14:textId="527FAA6A" w:rsidR="00D1436D" w:rsidRDefault="00C9005E" w:rsidP="00A86E9B">
      <w:pPr>
        <w:widowControl w:val="0"/>
        <w:numPr>
          <w:ilvl w:val="0"/>
          <w:numId w:val="2"/>
        </w:numPr>
        <w:spacing w:after="0"/>
        <w:rPr>
          <w:rFonts w:ascii="Arial" w:hAnsi="Arial" w:cs="Arial"/>
          <w:noProof/>
        </w:rPr>
      </w:pPr>
      <w:bookmarkStart w:id="5" w:name="_Ref500762801"/>
      <w:bookmarkStart w:id="6" w:name="_Ref319582845"/>
      <w:r w:rsidRPr="005839D2">
        <w:rPr>
          <w:rFonts w:ascii="Arial" w:hAnsi="Arial" w:cs="Arial"/>
          <w:noProof/>
        </w:rPr>
        <w:t>R4-</w:t>
      </w:r>
      <w:r w:rsidR="005A114E" w:rsidRPr="005839D2">
        <w:rPr>
          <w:rFonts w:ascii="Arial" w:hAnsi="Arial" w:cs="Arial"/>
          <w:noProof/>
        </w:rPr>
        <w:t>20</w:t>
      </w:r>
      <w:r w:rsidR="00564646">
        <w:rPr>
          <w:rFonts w:ascii="Arial" w:hAnsi="Arial" w:cs="Arial"/>
          <w:noProof/>
        </w:rPr>
        <w:t>16879</w:t>
      </w:r>
      <w:r w:rsidRPr="005839D2">
        <w:rPr>
          <w:rFonts w:ascii="Arial" w:hAnsi="Arial" w:cs="Arial"/>
          <w:noProof/>
        </w:rPr>
        <w:tab/>
      </w:r>
      <w:r w:rsidR="00564646" w:rsidRPr="00564646">
        <w:rPr>
          <w:rFonts w:ascii="Arial" w:hAnsi="Arial" w:cs="Arial"/>
          <w:noProof/>
        </w:rPr>
        <w:t>WF on UE RF requirement of n262</w:t>
      </w:r>
      <w:r w:rsidR="00A86E9B">
        <w:rPr>
          <w:rFonts w:ascii="Arial" w:hAnsi="Arial" w:cs="Arial"/>
          <w:noProof/>
        </w:rPr>
        <w:tab/>
      </w:r>
      <w:r w:rsidR="00A86E9B">
        <w:rPr>
          <w:rFonts w:ascii="Arial" w:hAnsi="Arial" w:cs="Arial"/>
          <w:noProof/>
        </w:rPr>
        <w:tab/>
      </w:r>
      <w:bookmarkEnd w:id="5"/>
      <w:r w:rsidR="00A86E9B">
        <w:rPr>
          <w:rFonts w:ascii="Arial" w:hAnsi="Arial" w:cs="Arial"/>
          <w:noProof/>
        </w:rPr>
        <w:t>Qualcomm</w:t>
      </w:r>
      <w:bookmarkEnd w:id="6"/>
      <w:r w:rsidR="00564646">
        <w:rPr>
          <w:rFonts w:ascii="Arial" w:hAnsi="Arial" w:cs="Arial"/>
          <w:noProof/>
        </w:rPr>
        <w:t xml:space="preserve"> et al</w:t>
      </w:r>
    </w:p>
    <w:p w14:paraId="423D0B2B" w14:textId="26DC700A" w:rsidR="00564646" w:rsidRPr="005839D2" w:rsidRDefault="00564646" w:rsidP="00A86E9B">
      <w:pPr>
        <w:widowControl w:val="0"/>
        <w:numPr>
          <w:ilvl w:val="0"/>
          <w:numId w:val="2"/>
        </w:numPr>
        <w:spacing w:after="0"/>
        <w:rPr>
          <w:rFonts w:ascii="Arial" w:hAnsi="Arial" w:cs="Arial"/>
          <w:noProof/>
        </w:rPr>
      </w:pPr>
      <w:r>
        <w:rPr>
          <w:rFonts w:ascii="Arial" w:hAnsi="Arial" w:cs="Arial" w:hint="eastAsia"/>
          <w:noProof/>
          <w:lang w:eastAsia="ko-KR"/>
        </w:rPr>
        <w:t>R</w:t>
      </w:r>
      <w:r>
        <w:rPr>
          <w:rFonts w:ascii="Arial" w:hAnsi="Arial" w:cs="Arial"/>
          <w:noProof/>
          <w:lang w:eastAsia="ko-KR"/>
        </w:rPr>
        <w:t>4-2016880</w:t>
      </w:r>
      <w:r>
        <w:rPr>
          <w:rFonts w:ascii="Arial" w:hAnsi="Arial" w:cs="Arial"/>
          <w:noProof/>
          <w:lang w:eastAsia="ko-KR"/>
        </w:rPr>
        <w:tab/>
      </w:r>
      <w:r w:rsidRPr="00564646">
        <w:rPr>
          <w:rFonts w:ascii="Arial" w:hAnsi="Arial" w:cs="Arial"/>
          <w:noProof/>
          <w:lang w:eastAsia="ko-KR"/>
        </w:rPr>
        <w:t>WF on multi-band relaxation of n262</w:t>
      </w:r>
      <w:r>
        <w:rPr>
          <w:rFonts w:ascii="Arial" w:hAnsi="Arial" w:cs="Arial"/>
          <w:noProof/>
          <w:lang w:eastAsia="ko-KR"/>
        </w:rPr>
        <w:tab/>
      </w:r>
      <w:r>
        <w:rPr>
          <w:rFonts w:ascii="Arial" w:hAnsi="Arial" w:cs="Arial"/>
          <w:noProof/>
          <w:lang w:eastAsia="ko-KR"/>
        </w:rPr>
        <w:tab/>
        <w:t>Apple</w:t>
      </w:r>
    </w:p>
    <w:sectPr w:rsidR="00564646" w:rsidRPr="005839D2" w:rsidSect="00A16657">
      <w:headerReference w:type="even" r:id="rId13"/>
      <w:footerReference w:type="default" r:id="rId14"/>
      <w:footnotePr>
        <w:numRestart w:val="eachSect"/>
      </w:footnotePr>
      <w:pgSz w:w="11907" w:h="16840" w:code="9"/>
      <w:pgMar w:top="1440" w:right="1080" w:bottom="1440" w:left="1080" w:header="677" w:footer="562" w:gutter="0"/>
      <w:cols w:space="720"/>
      <w:rtlGutter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6AEEEF4" w14:textId="77777777" w:rsidR="000D4F8D" w:rsidRDefault="000D4F8D">
      <w:pPr>
        <w:spacing w:after="0"/>
      </w:pPr>
      <w:r>
        <w:separator/>
      </w:r>
    </w:p>
  </w:endnote>
  <w:endnote w:type="continuationSeparator" w:id="0">
    <w:p w14:paraId="51E7878A" w14:textId="77777777" w:rsidR="000D4F8D" w:rsidRDefault="000D4F8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0C2B95" w14:textId="63DBFE22" w:rsidR="003224C1" w:rsidRDefault="003224C1">
    <w:pPr>
      <w:pStyle w:val="a3"/>
      <w:tabs>
        <w:tab w:val="right" w:pos="9639"/>
      </w:tabs>
      <w:jc w:val="center"/>
    </w:pPr>
    <w:r w:rsidRPr="001C2AB2">
      <w:rPr>
        <w:color w:val="auto"/>
      </w:rPr>
      <w:t xml:space="preserve">Page </w:t>
    </w:r>
    <w:r w:rsidRPr="00B0165F">
      <w:rPr>
        <w:rStyle w:val="a5"/>
        <w:rFonts w:cs="Arial"/>
        <w:i/>
        <w:color w:val="auto"/>
      </w:rPr>
      <w:fldChar w:fldCharType="begin"/>
    </w:r>
    <w:r w:rsidRPr="00B0165F">
      <w:rPr>
        <w:rStyle w:val="a5"/>
        <w:rFonts w:cs="Arial"/>
        <w:i/>
        <w:color w:val="auto"/>
      </w:rPr>
      <w:instrText xml:space="preserve"> PAGE </w:instrText>
    </w:r>
    <w:r w:rsidRPr="00B0165F">
      <w:rPr>
        <w:rStyle w:val="a5"/>
        <w:rFonts w:cs="Arial"/>
        <w:i/>
        <w:color w:val="auto"/>
      </w:rPr>
      <w:fldChar w:fldCharType="separate"/>
    </w:r>
    <w:r w:rsidR="00684594">
      <w:rPr>
        <w:rStyle w:val="a5"/>
        <w:rFonts w:cs="Arial"/>
        <w:i/>
        <w:color w:val="auto"/>
      </w:rPr>
      <w:t>1</w:t>
    </w:r>
    <w:r w:rsidRPr="00B0165F">
      <w:rPr>
        <w:rStyle w:val="a5"/>
        <w:rFonts w:cs="Arial"/>
        <w:i/>
        <w:color w:val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773EBF6" w14:textId="77777777" w:rsidR="000D4F8D" w:rsidRDefault="000D4F8D">
      <w:pPr>
        <w:spacing w:after="0"/>
      </w:pPr>
      <w:r>
        <w:separator/>
      </w:r>
    </w:p>
  </w:footnote>
  <w:footnote w:type="continuationSeparator" w:id="0">
    <w:p w14:paraId="2ED6D7B0" w14:textId="77777777" w:rsidR="000D4F8D" w:rsidRDefault="000D4F8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18188B" w14:textId="77777777" w:rsidR="003224C1" w:rsidRDefault="003224C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4707B8"/>
    <w:multiLevelType w:val="hybridMultilevel"/>
    <w:tmpl w:val="95160C88"/>
    <w:lvl w:ilvl="0" w:tplc="A8ECE362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cs="Times New Roman" w:hint="eastAsia"/>
      </w:rPr>
    </w:lvl>
    <w:lvl w:ilvl="1" w:tplc="04090019">
      <w:start w:val="1"/>
      <w:numFmt w:val="lowerLetter"/>
      <w:lvlText w:val="%2)"/>
      <w:lvlJc w:val="left"/>
      <w:pPr>
        <w:tabs>
          <w:tab w:val="num" w:pos="420"/>
        </w:tabs>
        <w:ind w:left="42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840"/>
        </w:tabs>
        <w:ind w:left="84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260"/>
        </w:tabs>
        <w:ind w:left="126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100"/>
        </w:tabs>
        <w:ind w:left="210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520"/>
        </w:tabs>
        <w:ind w:left="252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360"/>
        </w:tabs>
        <w:ind w:left="3360" w:hanging="420"/>
      </w:pPr>
      <w:rPr>
        <w:rFonts w:cs="Times New Roman"/>
      </w:rPr>
    </w:lvl>
  </w:abstractNum>
  <w:abstractNum w:abstractNumId="1" w15:restartNumberingAfterBreak="0">
    <w:nsid w:val="24A875C9"/>
    <w:multiLevelType w:val="multilevel"/>
    <w:tmpl w:val="F81E36EC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pStyle w:val="2"/>
      <w:lvlText w:val="%1.%2"/>
      <w:lvlJc w:val="left"/>
      <w:pPr>
        <w:tabs>
          <w:tab w:val="num" w:pos="5113"/>
        </w:tabs>
        <w:ind w:left="5113" w:hanging="576"/>
      </w:pPr>
      <w:rPr>
        <w:rFonts w:cs="Times New Roman"/>
        <w:sz w:val="28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  <w:color w:val="000000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>
    <w:abstractNumId w:val="1"/>
  </w:num>
  <w:num w:numId="2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7"/>
  <w:bordersDoNotSurroundHeader/>
  <w:bordersDoNotSurroundFooter/>
  <w:proofState w:spelling="clean" w:grammar="clean"/>
  <w:defaultTabStop w:val="720"/>
  <w:hyphenationZone w:val="425"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3BE4"/>
    <w:rsid w:val="00001165"/>
    <w:rsid w:val="0000199E"/>
    <w:rsid w:val="00002491"/>
    <w:rsid w:val="00002751"/>
    <w:rsid w:val="00002A9B"/>
    <w:rsid w:val="00003EF8"/>
    <w:rsid w:val="00005276"/>
    <w:rsid w:val="000056E2"/>
    <w:rsid w:val="000066A9"/>
    <w:rsid w:val="00010205"/>
    <w:rsid w:val="00011057"/>
    <w:rsid w:val="00011DCB"/>
    <w:rsid w:val="00012153"/>
    <w:rsid w:val="00013B8A"/>
    <w:rsid w:val="000144CB"/>
    <w:rsid w:val="00015DDD"/>
    <w:rsid w:val="00021B17"/>
    <w:rsid w:val="00024CF6"/>
    <w:rsid w:val="00030BCA"/>
    <w:rsid w:val="00030DBB"/>
    <w:rsid w:val="00030DE3"/>
    <w:rsid w:val="00031D52"/>
    <w:rsid w:val="00031E55"/>
    <w:rsid w:val="00032644"/>
    <w:rsid w:val="00032660"/>
    <w:rsid w:val="00035A25"/>
    <w:rsid w:val="00037219"/>
    <w:rsid w:val="000372EC"/>
    <w:rsid w:val="00040994"/>
    <w:rsid w:val="00043B66"/>
    <w:rsid w:val="000454B9"/>
    <w:rsid w:val="0004591D"/>
    <w:rsid w:val="00050400"/>
    <w:rsid w:val="00050BFC"/>
    <w:rsid w:val="000534BD"/>
    <w:rsid w:val="0005392B"/>
    <w:rsid w:val="00053C45"/>
    <w:rsid w:val="00054277"/>
    <w:rsid w:val="0005453B"/>
    <w:rsid w:val="0005783D"/>
    <w:rsid w:val="00057A27"/>
    <w:rsid w:val="00057E62"/>
    <w:rsid w:val="00063ACD"/>
    <w:rsid w:val="00064029"/>
    <w:rsid w:val="00066E87"/>
    <w:rsid w:val="000729E4"/>
    <w:rsid w:val="000754B7"/>
    <w:rsid w:val="00075949"/>
    <w:rsid w:val="00076B77"/>
    <w:rsid w:val="00081764"/>
    <w:rsid w:val="000849FF"/>
    <w:rsid w:val="00084DAF"/>
    <w:rsid w:val="00085A22"/>
    <w:rsid w:val="00087039"/>
    <w:rsid w:val="00087CD7"/>
    <w:rsid w:val="0009181E"/>
    <w:rsid w:val="00097217"/>
    <w:rsid w:val="000973D7"/>
    <w:rsid w:val="000A0DB3"/>
    <w:rsid w:val="000A123F"/>
    <w:rsid w:val="000A220D"/>
    <w:rsid w:val="000A4871"/>
    <w:rsid w:val="000A5E61"/>
    <w:rsid w:val="000A6091"/>
    <w:rsid w:val="000A7CB5"/>
    <w:rsid w:val="000B133D"/>
    <w:rsid w:val="000B19FF"/>
    <w:rsid w:val="000B229D"/>
    <w:rsid w:val="000B236F"/>
    <w:rsid w:val="000B299C"/>
    <w:rsid w:val="000B2B8B"/>
    <w:rsid w:val="000B3512"/>
    <w:rsid w:val="000C614E"/>
    <w:rsid w:val="000C6E53"/>
    <w:rsid w:val="000C71B1"/>
    <w:rsid w:val="000D0041"/>
    <w:rsid w:val="000D0797"/>
    <w:rsid w:val="000D0BE8"/>
    <w:rsid w:val="000D12AE"/>
    <w:rsid w:val="000D130E"/>
    <w:rsid w:val="000D3656"/>
    <w:rsid w:val="000D3EF9"/>
    <w:rsid w:val="000D48E9"/>
    <w:rsid w:val="000D4F8D"/>
    <w:rsid w:val="000D61D4"/>
    <w:rsid w:val="000D6E85"/>
    <w:rsid w:val="000D742F"/>
    <w:rsid w:val="000E19AF"/>
    <w:rsid w:val="000E1E10"/>
    <w:rsid w:val="000E491F"/>
    <w:rsid w:val="000E61D7"/>
    <w:rsid w:val="000F19A4"/>
    <w:rsid w:val="000F1DDA"/>
    <w:rsid w:val="000F6716"/>
    <w:rsid w:val="000F75AE"/>
    <w:rsid w:val="0010039A"/>
    <w:rsid w:val="001034CD"/>
    <w:rsid w:val="00104045"/>
    <w:rsid w:val="001040E7"/>
    <w:rsid w:val="00104F67"/>
    <w:rsid w:val="00106E3D"/>
    <w:rsid w:val="00106EFD"/>
    <w:rsid w:val="00107657"/>
    <w:rsid w:val="00110207"/>
    <w:rsid w:val="00110399"/>
    <w:rsid w:val="00111C37"/>
    <w:rsid w:val="00111DFA"/>
    <w:rsid w:val="00116B07"/>
    <w:rsid w:val="00116D0C"/>
    <w:rsid w:val="00116DB1"/>
    <w:rsid w:val="00116FF2"/>
    <w:rsid w:val="0011779C"/>
    <w:rsid w:val="00117CAB"/>
    <w:rsid w:val="00125546"/>
    <w:rsid w:val="00126B76"/>
    <w:rsid w:val="001327D5"/>
    <w:rsid w:val="00133BEB"/>
    <w:rsid w:val="00137F15"/>
    <w:rsid w:val="001419CC"/>
    <w:rsid w:val="00146461"/>
    <w:rsid w:val="00147900"/>
    <w:rsid w:val="00150055"/>
    <w:rsid w:val="0015038D"/>
    <w:rsid w:val="00150A84"/>
    <w:rsid w:val="0015326A"/>
    <w:rsid w:val="00153775"/>
    <w:rsid w:val="00153C31"/>
    <w:rsid w:val="00154F40"/>
    <w:rsid w:val="0015599C"/>
    <w:rsid w:val="0015617B"/>
    <w:rsid w:val="00157837"/>
    <w:rsid w:val="00157B3D"/>
    <w:rsid w:val="001623DC"/>
    <w:rsid w:val="00167D3E"/>
    <w:rsid w:val="001738A4"/>
    <w:rsid w:val="00173C49"/>
    <w:rsid w:val="00176C71"/>
    <w:rsid w:val="00177D73"/>
    <w:rsid w:val="00181919"/>
    <w:rsid w:val="00182C55"/>
    <w:rsid w:val="001837C1"/>
    <w:rsid w:val="00184400"/>
    <w:rsid w:val="001857DA"/>
    <w:rsid w:val="0018649D"/>
    <w:rsid w:val="00186FE9"/>
    <w:rsid w:val="001907B7"/>
    <w:rsid w:val="001909A6"/>
    <w:rsid w:val="001925C7"/>
    <w:rsid w:val="00193495"/>
    <w:rsid w:val="00193F3B"/>
    <w:rsid w:val="0019448B"/>
    <w:rsid w:val="001946A3"/>
    <w:rsid w:val="00194D94"/>
    <w:rsid w:val="00195562"/>
    <w:rsid w:val="0019593A"/>
    <w:rsid w:val="00195E15"/>
    <w:rsid w:val="00196A23"/>
    <w:rsid w:val="00196D1F"/>
    <w:rsid w:val="00196F07"/>
    <w:rsid w:val="001978D5"/>
    <w:rsid w:val="001A2154"/>
    <w:rsid w:val="001A2A71"/>
    <w:rsid w:val="001A3E4C"/>
    <w:rsid w:val="001A6F81"/>
    <w:rsid w:val="001B2E8F"/>
    <w:rsid w:val="001B3FDC"/>
    <w:rsid w:val="001B4021"/>
    <w:rsid w:val="001B5063"/>
    <w:rsid w:val="001B76FD"/>
    <w:rsid w:val="001B7AB7"/>
    <w:rsid w:val="001C0BE4"/>
    <w:rsid w:val="001C1118"/>
    <w:rsid w:val="001C27BE"/>
    <w:rsid w:val="001C2AB2"/>
    <w:rsid w:val="001C2E33"/>
    <w:rsid w:val="001C3BE4"/>
    <w:rsid w:val="001C50F4"/>
    <w:rsid w:val="001C6EAF"/>
    <w:rsid w:val="001D1395"/>
    <w:rsid w:val="001D236C"/>
    <w:rsid w:val="001D4952"/>
    <w:rsid w:val="001D53AD"/>
    <w:rsid w:val="001E0433"/>
    <w:rsid w:val="001E37D8"/>
    <w:rsid w:val="001E5FC7"/>
    <w:rsid w:val="001E6E35"/>
    <w:rsid w:val="001F21C4"/>
    <w:rsid w:val="001F27F9"/>
    <w:rsid w:val="001F3727"/>
    <w:rsid w:val="001F43C6"/>
    <w:rsid w:val="001F47FD"/>
    <w:rsid w:val="001F5058"/>
    <w:rsid w:val="001F6385"/>
    <w:rsid w:val="001F6FC1"/>
    <w:rsid w:val="00201CF1"/>
    <w:rsid w:val="00201F00"/>
    <w:rsid w:val="0020215D"/>
    <w:rsid w:val="00202E1E"/>
    <w:rsid w:val="00203514"/>
    <w:rsid w:val="00207850"/>
    <w:rsid w:val="00207C26"/>
    <w:rsid w:val="002139D6"/>
    <w:rsid w:val="00213CD0"/>
    <w:rsid w:val="002178E9"/>
    <w:rsid w:val="00217FA2"/>
    <w:rsid w:val="00222319"/>
    <w:rsid w:val="002225F3"/>
    <w:rsid w:val="002229AF"/>
    <w:rsid w:val="0022367E"/>
    <w:rsid w:val="00224645"/>
    <w:rsid w:val="00224A08"/>
    <w:rsid w:val="00225935"/>
    <w:rsid w:val="00225A2C"/>
    <w:rsid w:val="00225C54"/>
    <w:rsid w:val="002318B9"/>
    <w:rsid w:val="00232851"/>
    <w:rsid w:val="00235CD8"/>
    <w:rsid w:val="00235D34"/>
    <w:rsid w:val="00235DD8"/>
    <w:rsid w:val="002407E2"/>
    <w:rsid w:val="0024209E"/>
    <w:rsid w:val="002421E4"/>
    <w:rsid w:val="00242395"/>
    <w:rsid w:val="00243275"/>
    <w:rsid w:val="0024334C"/>
    <w:rsid w:val="00246CAE"/>
    <w:rsid w:val="002474F3"/>
    <w:rsid w:val="00250F34"/>
    <w:rsid w:val="00252A69"/>
    <w:rsid w:val="00254BAF"/>
    <w:rsid w:val="00255736"/>
    <w:rsid w:val="002600C9"/>
    <w:rsid w:val="0026215B"/>
    <w:rsid w:val="00265B7A"/>
    <w:rsid w:val="00266DC9"/>
    <w:rsid w:val="00267043"/>
    <w:rsid w:val="002704B9"/>
    <w:rsid w:val="00271BDA"/>
    <w:rsid w:val="00271D7B"/>
    <w:rsid w:val="00275C91"/>
    <w:rsid w:val="0027781F"/>
    <w:rsid w:val="00280D72"/>
    <w:rsid w:val="002852AA"/>
    <w:rsid w:val="00286B6D"/>
    <w:rsid w:val="00287A55"/>
    <w:rsid w:val="00287B66"/>
    <w:rsid w:val="00287C73"/>
    <w:rsid w:val="00287D47"/>
    <w:rsid w:val="0029113E"/>
    <w:rsid w:val="00291AA5"/>
    <w:rsid w:val="002926E1"/>
    <w:rsid w:val="00292D4B"/>
    <w:rsid w:val="00295BB0"/>
    <w:rsid w:val="002975E1"/>
    <w:rsid w:val="00297FA9"/>
    <w:rsid w:val="002A6C32"/>
    <w:rsid w:val="002B297C"/>
    <w:rsid w:val="002B3042"/>
    <w:rsid w:val="002B415D"/>
    <w:rsid w:val="002B495B"/>
    <w:rsid w:val="002B49BE"/>
    <w:rsid w:val="002B5B1F"/>
    <w:rsid w:val="002C04F3"/>
    <w:rsid w:val="002C2478"/>
    <w:rsid w:val="002C510D"/>
    <w:rsid w:val="002C56E7"/>
    <w:rsid w:val="002C57F1"/>
    <w:rsid w:val="002D0C04"/>
    <w:rsid w:val="002D178E"/>
    <w:rsid w:val="002D2423"/>
    <w:rsid w:val="002D4AB2"/>
    <w:rsid w:val="002D535C"/>
    <w:rsid w:val="002D5909"/>
    <w:rsid w:val="002D61DB"/>
    <w:rsid w:val="002E2D2F"/>
    <w:rsid w:val="002E314A"/>
    <w:rsid w:val="002E3D9F"/>
    <w:rsid w:val="002F1913"/>
    <w:rsid w:val="002F20E1"/>
    <w:rsid w:val="002F28D8"/>
    <w:rsid w:val="002F66A9"/>
    <w:rsid w:val="002F716D"/>
    <w:rsid w:val="003006CA"/>
    <w:rsid w:val="00301324"/>
    <w:rsid w:val="00301721"/>
    <w:rsid w:val="003038EF"/>
    <w:rsid w:val="00303BCD"/>
    <w:rsid w:val="00304071"/>
    <w:rsid w:val="00305D8A"/>
    <w:rsid w:val="00307CE9"/>
    <w:rsid w:val="003115E1"/>
    <w:rsid w:val="00311662"/>
    <w:rsid w:val="003116B2"/>
    <w:rsid w:val="00314C11"/>
    <w:rsid w:val="0031569F"/>
    <w:rsid w:val="00317467"/>
    <w:rsid w:val="003224C1"/>
    <w:rsid w:val="00322B4B"/>
    <w:rsid w:val="00323DF4"/>
    <w:rsid w:val="00323FC3"/>
    <w:rsid w:val="0032482F"/>
    <w:rsid w:val="003253E8"/>
    <w:rsid w:val="00326F83"/>
    <w:rsid w:val="00326FD6"/>
    <w:rsid w:val="0033090E"/>
    <w:rsid w:val="00330A97"/>
    <w:rsid w:val="00333497"/>
    <w:rsid w:val="00334F28"/>
    <w:rsid w:val="00337D0D"/>
    <w:rsid w:val="00341342"/>
    <w:rsid w:val="00344322"/>
    <w:rsid w:val="0034508E"/>
    <w:rsid w:val="003469E5"/>
    <w:rsid w:val="00346B9C"/>
    <w:rsid w:val="00347A1B"/>
    <w:rsid w:val="00352E23"/>
    <w:rsid w:val="003538C8"/>
    <w:rsid w:val="00353E5A"/>
    <w:rsid w:val="00353FBA"/>
    <w:rsid w:val="0036097E"/>
    <w:rsid w:val="00361192"/>
    <w:rsid w:val="003612E2"/>
    <w:rsid w:val="003613F7"/>
    <w:rsid w:val="00361DEB"/>
    <w:rsid w:val="0036216B"/>
    <w:rsid w:val="00362839"/>
    <w:rsid w:val="00363D2F"/>
    <w:rsid w:val="0036641E"/>
    <w:rsid w:val="00370CAF"/>
    <w:rsid w:val="00370EB8"/>
    <w:rsid w:val="00372ED0"/>
    <w:rsid w:val="00372EFD"/>
    <w:rsid w:val="0037308E"/>
    <w:rsid w:val="003738A1"/>
    <w:rsid w:val="00373B98"/>
    <w:rsid w:val="0037449A"/>
    <w:rsid w:val="00380EFC"/>
    <w:rsid w:val="00381AA3"/>
    <w:rsid w:val="00381AB0"/>
    <w:rsid w:val="00383151"/>
    <w:rsid w:val="00383ACC"/>
    <w:rsid w:val="0038640F"/>
    <w:rsid w:val="00391A37"/>
    <w:rsid w:val="003920CC"/>
    <w:rsid w:val="003935BE"/>
    <w:rsid w:val="00393641"/>
    <w:rsid w:val="003943FA"/>
    <w:rsid w:val="00394C91"/>
    <w:rsid w:val="003957BC"/>
    <w:rsid w:val="003A11BB"/>
    <w:rsid w:val="003A260E"/>
    <w:rsid w:val="003A3317"/>
    <w:rsid w:val="003A36AB"/>
    <w:rsid w:val="003A679A"/>
    <w:rsid w:val="003B0F43"/>
    <w:rsid w:val="003B1A6B"/>
    <w:rsid w:val="003B3505"/>
    <w:rsid w:val="003B4CE2"/>
    <w:rsid w:val="003B7018"/>
    <w:rsid w:val="003B737B"/>
    <w:rsid w:val="003B7409"/>
    <w:rsid w:val="003C003D"/>
    <w:rsid w:val="003C3D02"/>
    <w:rsid w:val="003C4047"/>
    <w:rsid w:val="003C5208"/>
    <w:rsid w:val="003C524E"/>
    <w:rsid w:val="003C5A70"/>
    <w:rsid w:val="003C63B7"/>
    <w:rsid w:val="003C6D34"/>
    <w:rsid w:val="003D3526"/>
    <w:rsid w:val="003D3A30"/>
    <w:rsid w:val="003D43F5"/>
    <w:rsid w:val="003D63F5"/>
    <w:rsid w:val="003D7152"/>
    <w:rsid w:val="003E1A71"/>
    <w:rsid w:val="003E2E50"/>
    <w:rsid w:val="003E2E66"/>
    <w:rsid w:val="003E3230"/>
    <w:rsid w:val="003E4C76"/>
    <w:rsid w:val="003E7358"/>
    <w:rsid w:val="003F2DC4"/>
    <w:rsid w:val="003F409D"/>
    <w:rsid w:val="003F433B"/>
    <w:rsid w:val="003F5A14"/>
    <w:rsid w:val="003F6018"/>
    <w:rsid w:val="00402084"/>
    <w:rsid w:val="00403389"/>
    <w:rsid w:val="00404826"/>
    <w:rsid w:val="00405B19"/>
    <w:rsid w:val="00407F97"/>
    <w:rsid w:val="00411C28"/>
    <w:rsid w:val="0041370F"/>
    <w:rsid w:val="00416CFE"/>
    <w:rsid w:val="00417906"/>
    <w:rsid w:val="00417A10"/>
    <w:rsid w:val="00420DA6"/>
    <w:rsid w:val="00422870"/>
    <w:rsid w:val="00423275"/>
    <w:rsid w:val="00423518"/>
    <w:rsid w:val="00424159"/>
    <w:rsid w:val="00424453"/>
    <w:rsid w:val="004276F4"/>
    <w:rsid w:val="004279A6"/>
    <w:rsid w:val="0043144A"/>
    <w:rsid w:val="00432640"/>
    <w:rsid w:val="00435124"/>
    <w:rsid w:val="00435E85"/>
    <w:rsid w:val="004361E7"/>
    <w:rsid w:val="00436D51"/>
    <w:rsid w:val="004371BF"/>
    <w:rsid w:val="004373F8"/>
    <w:rsid w:val="00440B31"/>
    <w:rsid w:val="00440B57"/>
    <w:rsid w:val="00440E90"/>
    <w:rsid w:val="00441C43"/>
    <w:rsid w:val="00442678"/>
    <w:rsid w:val="004447E4"/>
    <w:rsid w:val="004448FB"/>
    <w:rsid w:val="00444D39"/>
    <w:rsid w:val="0045167C"/>
    <w:rsid w:val="004517E6"/>
    <w:rsid w:val="00451BA5"/>
    <w:rsid w:val="004522E4"/>
    <w:rsid w:val="00453B3D"/>
    <w:rsid w:val="00453C44"/>
    <w:rsid w:val="00455E72"/>
    <w:rsid w:val="00457255"/>
    <w:rsid w:val="00462998"/>
    <w:rsid w:val="00464559"/>
    <w:rsid w:val="00466E37"/>
    <w:rsid w:val="004677D4"/>
    <w:rsid w:val="00471918"/>
    <w:rsid w:val="0047467D"/>
    <w:rsid w:val="00474F9D"/>
    <w:rsid w:val="00476994"/>
    <w:rsid w:val="00477360"/>
    <w:rsid w:val="00477A54"/>
    <w:rsid w:val="004846E0"/>
    <w:rsid w:val="004853D0"/>
    <w:rsid w:val="00487910"/>
    <w:rsid w:val="00493912"/>
    <w:rsid w:val="00493DE3"/>
    <w:rsid w:val="004963C8"/>
    <w:rsid w:val="004A0D24"/>
    <w:rsid w:val="004A1EE1"/>
    <w:rsid w:val="004A2451"/>
    <w:rsid w:val="004A3143"/>
    <w:rsid w:val="004A58D0"/>
    <w:rsid w:val="004A6312"/>
    <w:rsid w:val="004A63D1"/>
    <w:rsid w:val="004A7142"/>
    <w:rsid w:val="004A78DA"/>
    <w:rsid w:val="004A7CAF"/>
    <w:rsid w:val="004B0F48"/>
    <w:rsid w:val="004B1226"/>
    <w:rsid w:val="004B1334"/>
    <w:rsid w:val="004B16DD"/>
    <w:rsid w:val="004B1EBA"/>
    <w:rsid w:val="004B3244"/>
    <w:rsid w:val="004B712E"/>
    <w:rsid w:val="004C2AA3"/>
    <w:rsid w:val="004C2D21"/>
    <w:rsid w:val="004C2F72"/>
    <w:rsid w:val="004C3964"/>
    <w:rsid w:val="004C4930"/>
    <w:rsid w:val="004C5144"/>
    <w:rsid w:val="004D04D8"/>
    <w:rsid w:val="004D1709"/>
    <w:rsid w:val="004D2D39"/>
    <w:rsid w:val="004D5C90"/>
    <w:rsid w:val="004E4B4F"/>
    <w:rsid w:val="004E50ED"/>
    <w:rsid w:val="004E5646"/>
    <w:rsid w:val="004E715B"/>
    <w:rsid w:val="004E72EE"/>
    <w:rsid w:val="004E7DAF"/>
    <w:rsid w:val="004F06BB"/>
    <w:rsid w:val="004F3931"/>
    <w:rsid w:val="004F3E48"/>
    <w:rsid w:val="004F479A"/>
    <w:rsid w:val="004F5545"/>
    <w:rsid w:val="004F5AC2"/>
    <w:rsid w:val="004F5C15"/>
    <w:rsid w:val="004F5D84"/>
    <w:rsid w:val="004F7FE5"/>
    <w:rsid w:val="00500A1F"/>
    <w:rsid w:val="00501FD8"/>
    <w:rsid w:val="005021DF"/>
    <w:rsid w:val="00502893"/>
    <w:rsid w:val="005056C2"/>
    <w:rsid w:val="005058C4"/>
    <w:rsid w:val="00506018"/>
    <w:rsid w:val="00506B0D"/>
    <w:rsid w:val="00506F72"/>
    <w:rsid w:val="005103BA"/>
    <w:rsid w:val="005113A6"/>
    <w:rsid w:val="00512C70"/>
    <w:rsid w:val="00512FDB"/>
    <w:rsid w:val="00514061"/>
    <w:rsid w:val="005145D3"/>
    <w:rsid w:val="0051558E"/>
    <w:rsid w:val="0051582A"/>
    <w:rsid w:val="00515FF9"/>
    <w:rsid w:val="00517CE7"/>
    <w:rsid w:val="00520498"/>
    <w:rsid w:val="005204D7"/>
    <w:rsid w:val="00520642"/>
    <w:rsid w:val="00520D0C"/>
    <w:rsid w:val="00522B74"/>
    <w:rsid w:val="00523464"/>
    <w:rsid w:val="00524A62"/>
    <w:rsid w:val="005263CA"/>
    <w:rsid w:val="0052732A"/>
    <w:rsid w:val="0053080F"/>
    <w:rsid w:val="00530C82"/>
    <w:rsid w:val="005313AE"/>
    <w:rsid w:val="00531BFD"/>
    <w:rsid w:val="00532139"/>
    <w:rsid w:val="005322E1"/>
    <w:rsid w:val="00532308"/>
    <w:rsid w:val="00533F7C"/>
    <w:rsid w:val="00534112"/>
    <w:rsid w:val="00534F67"/>
    <w:rsid w:val="00535BC4"/>
    <w:rsid w:val="0053602C"/>
    <w:rsid w:val="00537F55"/>
    <w:rsid w:val="0054172B"/>
    <w:rsid w:val="00541DF4"/>
    <w:rsid w:val="00543792"/>
    <w:rsid w:val="00545487"/>
    <w:rsid w:val="005535CA"/>
    <w:rsid w:val="00553A77"/>
    <w:rsid w:val="00554C76"/>
    <w:rsid w:val="00555525"/>
    <w:rsid w:val="005560DA"/>
    <w:rsid w:val="00557142"/>
    <w:rsid w:val="005628AF"/>
    <w:rsid w:val="00562A45"/>
    <w:rsid w:val="00563221"/>
    <w:rsid w:val="00563645"/>
    <w:rsid w:val="00564646"/>
    <w:rsid w:val="0056607E"/>
    <w:rsid w:val="00567E21"/>
    <w:rsid w:val="00567FE0"/>
    <w:rsid w:val="00570631"/>
    <w:rsid w:val="00571BC6"/>
    <w:rsid w:val="00571E62"/>
    <w:rsid w:val="005725C8"/>
    <w:rsid w:val="005749A1"/>
    <w:rsid w:val="00576BD9"/>
    <w:rsid w:val="005839D2"/>
    <w:rsid w:val="00583F38"/>
    <w:rsid w:val="0058432D"/>
    <w:rsid w:val="00584CB0"/>
    <w:rsid w:val="0058536C"/>
    <w:rsid w:val="005855D1"/>
    <w:rsid w:val="00586D7F"/>
    <w:rsid w:val="00591BE4"/>
    <w:rsid w:val="0059220E"/>
    <w:rsid w:val="00593441"/>
    <w:rsid w:val="00593D24"/>
    <w:rsid w:val="00594B58"/>
    <w:rsid w:val="00597735"/>
    <w:rsid w:val="005A0E00"/>
    <w:rsid w:val="005A0FFF"/>
    <w:rsid w:val="005A114E"/>
    <w:rsid w:val="005A2599"/>
    <w:rsid w:val="005A357F"/>
    <w:rsid w:val="005A4D89"/>
    <w:rsid w:val="005A5546"/>
    <w:rsid w:val="005A7B04"/>
    <w:rsid w:val="005B0AAC"/>
    <w:rsid w:val="005B1240"/>
    <w:rsid w:val="005B28D2"/>
    <w:rsid w:val="005B4ECB"/>
    <w:rsid w:val="005B525D"/>
    <w:rsid w:val="005B563F"/>
    <w:rsid w:val="005B6267"/>
    <w:rsid w:val="005B6E66"/>
    <w:rsid w:val="005B75B8"/>
    <w:rsid w:val="005B7DEB"/>
    <w:rsid w:val="005C0275"/>
    <w:rsid w:val="005C1501"/>
    <w:rsid w:val="005C22C5"/>
    <w:rsid w:val="005C3070"/>
    <w:rsid w:val="005C444D"/>
    <w:rsid w:val="005C458B"/>
    <w:rsid w:val="005C5203"/>
    <w:rsid w:val="005D222F"/>
    <w:rsid w:val="005D236C"/>
    <w:rsid w:val="005D29F6"/>
    <w:rsid w:val="005D2ACE"/>
    <w:rsid w:val="005D4937"/>
    <w:rsid w:val="005D5062"/>
    <w:rsid w:val="005D5301"/>
    <w:rsid w:val="005D62D8"/>
    <w:rsid w:val="005D67EE"/>
    <w:rsid w:val="005E23F3"/>
    <w:rsid w:val="005E6AC4"/>
    <w:rsid w:val="005E77E7"/>
    <w:rsid w:val="005F0BDD"/>
    <w:rsid w:val="005F1E52"/>
    <w:rsid w:val="005F5DE2"/>
    <w:rsid w:val="005F6FA4"/>
    <w:rsid w:val="005F75FC"/>
    <w:rsid w:val="00601262"/>
    <w:rsid w:val="006019A5"/>
    <w:rsid w:val="006023E1"/>
    <w:rsid w:val="006037BA"/>
    <w:rsid w:val="006043FD"/>
    <w:rsid w:val="006052DF"/>
    <w:rsid w:val="00605E3C"/>
    <w:rsid w:val="006107EE"/>
    <w:rsid w:val="00611F2A"/>
    <w:rsid w:val="00612DC7"/>
    <w:rsid w:val="00612F08"/>
    <w:rsid w:val="00613368"/>
    <w:rsid w:val="00613BFE"/>
    <w:rsid w:val="00616567"/>
    <w:rsid w:val="00617106"/>
    <w:rsid w:val="00622642"/>
    <w:rsid w:val="00624369"/>
    <w:rsid w:val="006253AE"/>
    <w:rsid w:val="006259C9"/>
    <w:rsid w:val="00626300"/>
    <w:rsid w:val="006277B2"/>
    <w:rsid w:val="00630446"/>
    <w:rsid w:val="0063055C"/>
    <w:rsid w:val="006324F3"/>
    <w:rsid w:val="00633ACD"/>
    <w:rsid w:val="00633CD5"/>
    <w:rsid w:val="00634B23"/>
    <w:rsid w:val="00642A5C"/>
    <w:rsid w:val="00643707"/>
    <w:rsid w:val="006449B3"/>
    <w:rsid w:val="00644B0B"/>
    <w:rsid w:val="00647252"/>
    <w:rsid w:val="00652A0E"/>
    <w:rsid w:val="00652A8D"/>
    <w:rsid w:val="0065410D"/>
    <w:rsid w:val="0065450E"/>
    <w:rsid w:val="00654B4C"/>
    <w:rsid w:val="00655C0D"/>
    <w:rsid w:val="00657F81"/>
    <w:rsid w:val="00663249"/>
    <w:rsid w:val="00667D7B"/>
    <w:rsid w:val="00671606"/>
    <w:rsid w:val="00673ADD"/>
    <w:rsid w:val="00673D66"/>
    <w:rsid w:val="006754FA"/>
    <w:rsid w:val="006771E4"/>
    <w:rsid w:val="00677846"/>
    <w:rsid w:val="00680911"/>
    <w:rsid w:val="00684594"/>
    <w:rsid w:val="00685887"/>
    <w:rsid w:val="00686AB6"/>
    <w:rsid w:val="00687FC2"/>
    <w:rsid w:val="00692DAE"/>
    <w:rsid w:val="0069573E"/>
    <w:rsid w:val="00696FD1"/>
    <w:rsid w:val="00697DC6"/>
    <w:rsid w:val="006A01F0"/>
    <w:rsid w:val="006A0AEF"/>
    <w:rsid w:val="006A0B79"/>
    <w:rsid w:val="006A227D"/>
    <w:rsid w:val="006A7C8E"/>
    <w:rsid w:val="006B0895"/>
    <w:rsid w:val="006B39D8"/>
    <w:rsid w:val="006B496F"/>
    <w:rsid w:val="006B4DA6"/>
    <w:rsid w:val="006B58A7"/>
    <w:rsid w:val="006C25DC"/>
    <w:rsid w:val="006C2F6B"/>
    <w:rsid w:val="006C7391"/>
    <w:rsid w:val="006C7726"/>
    <w:rsid w:val="006C79CC"/>
    <w:rsid w:val="006D0852"/>
    <w:rsid w:val="006D1B02"/>
    <w:rsid w:val="006D2393"/>
    <w:rsid w:val="006D23A6"/>
    <w:rsid w:val="006D559F"/>
    <w:rsid w:val="006D694B"/>
    <w:rsid w:val="006E0853"/>
    <w:rsid w:val="006E2704"/>
    <w:rsid w:val="006E2B2A"/>
    <w:rsid w:val="006E3CEE"/>
    <w:rsid w:val="006E571A"/>
    <w:rsid w:val="006E5726"/>
    <w:rsid w:val="006E5E41"/>
    <w:rsid w:val="006F1476"/>
    <w:rsid w:val="006F3361"/>
    <w:rsid w:val="006F3A4B"/>
    <w:rsid w:val="006F3AE4"/>
    <w:rsid w:val="006F4AAE"/>
    <w:rsid w:val="006F53D6"/>
    <w:rsid w:val="00700A02"/>
    <w:rsid w:val="00702D39"/>
    <w:rsid w:val="00705146"/>
    <w:rsid w:val="0070574B"/>
    <w:rsid w:val="00705F81"/>
    <w:rsid w:val="00711DC8"/>
    <w:rsid w:val="0071366B"/>
    <w:rsid w:val="00715CF4"/>
    <w:rsid w:val="00721E54"/>
    <w:rsid w:val="007238F4"/>
    <w:rsid w:val="007245AD"/>
    <w:rsid w:val="00726C17"/>
    <w:rsid w:val="00727EBA"/>
    <w:rsid w:val="007329D9"/>
    <w:rsid w:val="00733934"/>
    <w:rsid w:val="0073409A"/>
    <w:rsid w:val="0073435E"/>
    <w:rsid w:val="00734B24"/>
    <w:rsid w:val="00734C98"/>
    <w:rsid w:val="007353A8"/>
    <w:rsid w:val="00735786"/>
    <w:rsid w:val="0073628F"/>
    <w:rsid w:val="007368DA"/>
    <w:rsid w:val="00736F72"/>
    <w:rsid w:val="00737758"/>
    <w:rsid w:val="0074249B"/>
    <w:rsid w:val="00745913"/>
    <w:rsid w:val="0074614B"/>
    <w:rsid w:val="00746221"/>
    <w:rsid w:val="007465BD"/>
    <w:rsid w:val="00746EE9"/>
    <w:rsid w:val="007475A2"/>
    <w:rsid w:val="00750A0E"/>
    <w:rsid w:val="00750FAA"/>
    <w:rsid w:val="00756ACA"/>
    <w:rsid w:val="00757322"/>
    <w:rsid w:val="00760BC4"/>
    <w:rsid w:val="00764D87"/>
    <w:rsid w:val="00765200"/>
    <w:rsid w:val="00765EA3"/>
    <w:rsid w:val="0076665A"/>
    <w:rsid w:val="00772E1E"/>
    <w:rsid w:val="00774342"/>
    <w:rsid w:val="00774CE1"/>
    <w:rsid w:val="0077623E"/>
    <w:rsid w:val="007810E8"/>
    <w:rsid w:val="0078143B"/>
    <w:rsid w:val="007858AF"/>
    <w:rsid w:val="00790405"/>
    <w:rsid w:val="007910E7"/>
    <w:rsid w:val="00794A4A"/>
    <w:rsid w:val="00795EB3"/>
    <w:rsid w:val="00796AED"/>
    <w:rsid w:val="00797A82"/>
    <w:rsid w:val="007A343C"/>
    <w:rsid w:val="007B14FD"/>
    <w:rsid w:val="007B1ADF"/>
    <w:rsid w:val="007B592B"/>
    <w:rsid w:val="007B66E4"/>
    <w:rsid w:val="007B7196"/>
    <w:rsid w:val="007C081B"/>
    <w:rsid w:val="007C0E59"/>
    <w:rsid w:val="007C241D"/>
    <w:rsid w:val="007C4558"/>
    <w:rsid w:val="007C743A"/>
    <w:rsid w:val="007D48FF"/>
    <w:rsid w:val="007D578A"/>
    <w:rsid w:val="007D6255"/>
    <w:rsid w:val="007E1122"/>
    <w:rsid w:val="007E2019"/>
    <w:rsid w:val="007E3618"/>
    <w:rsid w:val="007E4D0E"/>
    <w:rsid w:val="007E51AA"/>
    <w:rsid w:val="007E5B40"/>
    <w:rsid w:val="007E62D7"/>
    <w:rsid w:val="007F1449"/>
    <w:rsid w:val="007F275D"/>
    <w:rsid w:val="007F7765"/>
    <w:rsid w:val="0080195C"/>
    <w:rsid w:val="008023ED"/>
    <w:rsid w:val="00802442"/>
    <w:rsid w:val="0080277E"/>
    <w:rsid w:val="00803C86"/>
    <w:rsid w:val="00804A54"/>
    <w:rsid w:val="00804C02"/>
    <w:rsid w:val="00804DED"/>
    <w:rsid w:val="008061DA"/>
    <w:rsid w:val="00806887"/>
    <w:rsid w:val="008108C7"/>
    <w:rsid w:val="00810F2C"/>
    <w:rsid w:val="00811296"/>
    <w:rsid w:val="00815A04"/>
    <w:rsid w:val="00817C56"/>
    <w:rsid w:val="00824171"/>
    <w:rsid w:val="00826FC7"/>
    <w:rsid w:val="008309B3"/>
    <w:rsid w:val="00832230"/>
    <w:rsid w:val="00834A93"/>
    <w:rsid w:val="00837448"/>
    <w:rsid w:val="00837F8D"/>
    <w:rsid w:val="0084040E"/>
    <w:rsid w:val="00841286"/>
    <w:rsid w:val="00842AE4"/>
    <w:rsid w:val="00843B1A"/>
    <w:rsid w:val="00845B68"/>
    <w:rsid w:val="00847B91"/>
    <w:rsid w:val="0085064E"/>
    <w:rsid w:val="00851BDB"/>
    <w:rsid w:val="00851BEE"/>
    <w:rsid w:val="00851F6D"/>
    <w:rsid w:val="00852AD1"/>
    <w:rsid w:val="00855F3C"/>
    <w:rsid w:val="00856C0B"/>
    <w:rsid w:val="0085734D"/>
    <w:rsid w:val="00860329"/>
    <w:rsid w:val="0086099D"/>
    <w:rsid w:val="00863100"/>
    <w:rsid w:val="008644F3"/>
    <w:rsid w:val="00865F28"/>
    <w:rsid w:val="0086742B"/>
    <w:rsid w:val="00867958"/>
    <w:rsid w:val="00870440"/>
    <w:rsid w:val="008720BE"/>
    <w:rsid w:val="00872930"/>
    <w:rsid w:val="00874F90"/>
    <w:rsid w:val="00877AB4"/>
    <w:rsid w:val="00882497"/>
    <w:rsid w:val="0088312D"/>
    <w:rsid w:val="008832A7"/>
    <w:rsid w:val="008862EF"/>
    <w:rsid w:val="00887746"/>
    <w:rsid w:val="008939C1"/>
    <w:rsid w:val="008A05DD"/>
    <w:rsid w:val="008A1936"/>
    <w:rsid w:val="008A3084"/>
    <w:rsid w:val="008A3423"/>
    <w:rsid w:val="008A3837"/>
    <w:rsid w:val="008A3FD3"/>
    <w:rsid w:val="008A6FB5"/>
    <w:rsid w:val="008B22E1"/>
    <w:rsid w:val="008B4426"/>
    <w:rsid w:val="008B542F"/>
    <w:rsid w:val="008B5E77"/>
    <w:rsid w:val="008B6348"/>
    <w:rsid w:val="008B7912"/>
    <w:rsid w:val="008B7CE6"/>
    <w:rsid w:val="008C12D3"/>
    <w:rsid w:val="008C49EC"/>
    <w:rsid w:val="008C4E53"/>
    <w:rsid w:val="008C6025"/>
    <w:rsid w:val="008C6A33"/>
    <w:rsid w:val="008C6EBF"/>
    <w:rsid w:val="008D0FE5"/>
    <w:rsid w:val="008D15DD"/>
    <w:rsid w:val="008D16F5"/>
    <w:rsid w:val="008D5A80"/>
    <w:rsid w:val="008D6F95"/>
    <w:rsid w:val="008E0334"/>
    <w:rsid w:val="008E0D7A"/>
    <w:rsid w:val="008E1368"/>
    <w:rsid w:val="008E231B"/>
    <w:rsid w:val="008E2B3F"/>
    <w:rsid w:val="008E3FDB"/>
    <w:rsid w:val="008E51BE"/>
    <w:rsid w:val="008F07E9"/>
    <w:rsid w:val="008F0BC8"/>
    <w:rsid w:val="008F1E5D"/>
    <w:rsid w:val="008F210A"/>
    <w:rsid w:val="008F4702"/>
    <w:rsid w:val="008F58C7"/>
    <w:rsid w:val="008F63A1"/>
    <w:rsid w:val="008F701D"/>
    <w:rsid w:val="008F75D8"/>
    <w:rsid w:val="008F786A"/>
    <w:rsid w:val="009020CE"/>
    <w:rsid w:val="0090397E"/>
    <w:rsid w:val="00913982"/>
    <w:rsid w:val="009140E1"/>
    <w:rsid w:val="00914FE6"/>
    <w:rsid w:val="009157F9"/>
    <w:rsid w:val="00915B78"/>
    <w:rsid w:val="00917639"/>
    <w:rsid w:val="00920746"/>
    <w:rsid w:val="00920C57"/>
    <w:rsid w:val="00921792"/>
    <w:rsid w:val="00921B20"/>
    <w:rsid w:val="00921C19"/>
    <w:rsid w:val="00922E64"/>
    <w:rsid w:val="00927E80"/>
    <w:rsid w:val="00931D5B"/>
    <w:rsid w:val="00931E24"/>
    <w:rsid w:val="009324E4"/>
    <w:rsid w:val="009329E0"/>
    <w:rsid w:val="00933205"/>
    <w:rsid w:val="00934EBE"/>
    <w:rsid w:val="00935F77"/>
    <w:rsid w:val="0093755D"/>
    <w:rsid w:val="00943002"/>
    <w:rsid w:val="00943974"/>
    <w:rsid w:val="00945B41"/>
    <w:rsid w:val="00947B17"/>
    <w:rsid w:val="00950599"/>
    <w:rsid w:val="00950D47"/>
    <w:rsid w:val="00950DE7"/>
    <w:rsid w:val="0095142F"/>
    <w:rsid w:val="00954105"/>
    <w:rsid w:val="00954384"/>
    <w:rsid w:val="00954ABB"/>
    <w:rsid w:val="0095552F"/>
    <w:rsid w:val="00956000"/>
    <w:rsid w:val="00956DC4"/>
    <w:rsid w:val="00957565"/>
    <w:rsid w:val="009603E7"/>
    <w:rsid w:val="0096520F"/>
    <w:rsid w:val="0096557E"/>
    <w:rsid w:val="009662AC"/>
    <w:rsid w:val="009675AC"/>
    <w:rsid w:val="00970092"/>
    <w:rsid w:val="009707A0"/>
    <w:rsid w:val="00972D79"/>
    <w:rsid w:val="00972F3B"/>
    <w:rsid w:val="00974581"/>
    <w:rsid w:val="00976C01"/>
    <w:rsid w:val="00976D1A"/>
    <w:rsid w:val="00976D3F"/>
    <w:rsid w:val="009772F7"/>
    <w:rsid w:val="0097737F"/>
    <w:rsid w:val="0098106A"/>
    <w:rsid w:val="00982DD6"/>
    <w:rsid w:val="00983463"/>
    <w:rsid w:val="00983F05"/>
    <w:rsid w:val="009846FC"/>
    <w:rsid w:val="00984DA6"/>
    <w:rsid w:val="0098566C"/>
    <w:rsid w:val="00985C4C"/>
    <w:rsid w:val="00986F44"/>
    <w:rsid w:val="0099254C"/>
    <w:rsid w:val="00992AAC"/>
    <w:rsid w:val="009942EA"/>
    <w:rsid w:val="009A0DD9"/>
    <w:rsid w:val="009A10D1"/>
    <w:rsid w:val="009A28F3"/>
    <w:rsid w:val="009A2913"/>
    <w:rsid w:val="009A3B04"/>
    <w:rsid w:val="009A4959"/>
    <w:rsid w:val="009A4D33"/>
    <w:rsid w:val="009A71FC"/>
    <w:rsid w:val="009B2766"/>
    <w:rsid w:val="009B7D37"/>
    <w:rsid w:val="009C06A6"/>
    <w:rsid w:val="009C16E7"/>
    <w:rsid w:val="009C2252"/>
    <w:rsid w:val="009C30D2"/>
    <w:rsid w:val="009C5427"/>
    <w:rsid w:val="009C5D10"/>
    <w:rsid w:val="009C7243"/>
    <w:rsid w:val="009C75AF"/>
    <w:rsid w:val="009C7C03"/>
    <w:rsid w:val="009D1618"/>
    <w:rsid w:val="009D1B6E"/>
    <w:rsid w:val="009D3307"/>
    <w:rsid w:val="009D389A"/>
    <w:rsid w:val="009D3D54"/>
    <w:rsid w:val="009D5B54"/>
    <w:rsid w:val="009E27D6"/>
    <w:rsid w:val="009E3BE3"/>
    <w:rsid w:val="009E5C2D"/>
    <w:rsid w:val="009E7354"/>
    <w:rsid w:val="009F0E10"/>
    <w:rsid w:val="009F2D30"/>
    <w:rsid w:val="009F2EEB"/>
    <w:rsid w:val="009F68F1"/>
    <w:rsid w:val="009F7E17"/>
    <w:rsid w:val="00A024C5"/>
    <w:rsid w:val="00A034BC"/>
    <w:rsid w:val="00A03A55"/>
    <w:rsid w:val="00A03A5E"/>
    <w:rsid w:val="00A03FDC"/>
    <w:rsid w:val="00A0515A"/>
    <w:rsid w:val="00A05233"/>
    <w:rsid w:val="00A0789F"/>
    <w:rsid w:val="00A12310"/>
    <w:rsid w:val="00A1250D"/>
    <w:rsid w:val="00A127AC"/>
    <w:rsid w:val="00A1319D"/>
    <w:rsid w:val="00A1433D"/>
    <w:rsid w:val="00A16657"/>
    <w:rsid w:val="00A16AEE"/>
    <w:rsid w:val="00A201DB"/>
    <w:rsid w:val="00A21097"/>
    <w:rsid w:val="00A22F0C"/>
    <w:rsid w:val="00A2496E"/>
    <w:rsid w:val="00A3218C"/>
    <w:rsid w:val="00A336AD"/>
    <w:rsid w:val="00A33E61"/>
    <w:rsid w:val="00A3728F"/>
    <w:rsid w:val="00A41AA9"/>
    <w:rsid w:val="00A41B5E"/>
    <w:rsid w:val="00A41D5F"/>
    <w:rsid w:val="00A425C9"/>
    <w:rsid w:val="00A4295E"/>
    <w:rsid w:val="00A4378A"/>
    <w:rsid w:val="00A439F7"/>
    <w:rsid w:val="00A43A25"/>
    <w:rsid w:val="00A44DDE"/>
    <w:rsid w:val="00A477FD"/>
    <w:rsid w:val="00A52B55"/>
    <w:rsid w:val="00A548F3"/>
    <w:rsid w:val="00A56905"/>
    <w:rsid w:val="00A56CD2"/>
    <w:rsid w:val="00A61285"/>
    <w:rsid w:val="00A629E2"/>
    <w:rsid w:val="00A63286"/>
    <w:rsid w:val="00A6362C"/>
    <w:rsid w:val="00A6370C"/>
    <w:rsid w:val="00A63FA0"/>
    <w:rsid w:val="00A64B91"/>
    <w:rsid w:val="00A66FD7"/>
    <w:rsid w:val="00A67249"/>
    <w:rsid w:val="00A70A13"/>
    <w:rsid w:val="00A70ACC"/>
    <w:rsid w:val="00A77D63"/>
    <w:rsid w:val="00A808F7"/>
    <w:rsid w:val="00A824BF"/>
    <w:rsid w:val="00A82A19"/>
    <w:rsid w:val="00A86130"/>
    <w:rsid w:val="00A86E9B"/>
    <w:rsid w:val="00A870FA"/>
    <w:rsid w:val="00A905A7"/>
    <w:rsid w:val="00A91CBB"/>
    <w:rsid w:val="00A92CB2"/>
    <w:rsid w:val="00A93981"/>
    <w:rsid w:val="00A9509C"/>
    <w:rsid w:val="00A95869"/>
    <w:rsid w:val="00A9601D"/>
    <w:rsid w:val="00AA001E"/>
    <w:rsid w:val="00AA14A8"/>
    <w:rsid w:val="00AA2222"/>
    <w:rsid w:val="00AA2B94"/>
    <w:rsid w:val="00AA4827"/>
    <w:rsid w:val="00AB0213"/>
    <w:rsid w:val="00AB0E48"/>
    <w:rsid w:val="00AB20E5"/>
    <w:rsid w:val="00AB219B"/>
    <w:rsid w:val="00AB4A74"/>
    <w:rsid w:val="00AB5AA6"/>
    <w:rsid w:val="00AB73B5"/>
    <w:rsid w:val="00AC2F75"/>
    <w:rsid w:val="00AC3BC6"/>
    <w:rsid w:val="00AC3EC9"/>
    <w:rsid w:val="00AC7FA6"/>
    <w:rsid w:val="00AD066E"/>
    <w:rsid w:val="00AD2197"/>
    <w:rsid w:val="00AD26D8"/>
    <w:rsid w:val="00AD354D"/>
    <w:rsid w:val="00AD382A"/>
    <w:rsid w:val="00AD5B7D"/>
    <w:rsid w:val="00AD5BFE"/>
    <w:rsid w:val="00AD6E17"/>
    <w:rsid w:val="00AE0284"/>
    <w:rsid w:val="00AE1B4B"/>
    <w:rsid w:val="00AE2BE6"/>
    <w:rsid w:val="00AE3AB7"/>
    <w:rsid w:val="00AE3E44"/>
    <w:rsid w:val="00AE53CE"/>
    <w:rsid w:val="00AE58EC"/>
    <w:rsid w:val="00AE6C30"/>
    <w:rsid w:val="00AE71F8"/>
    <w:rsid w:val="00AF4AD4"/>
    <w:rsid w:val="00AF4F53"/>
    <w:rsid w:val="00AF568C"/>
    <w:rsid w:val="00AF6C23"/>
    <w:rsid w:val="00AF74CB"/>
    <w:rsid w:val="00AF7C41"/>
    <w:rsid w:val="00AF7D01"/>
    <w:rsid w:val="00B000B3"/>
    <w:rsid w:val="00B0070D"/>
    <w:rsid w:val="00B01300"/>
    <w:rsid w:val="00B0165F"/>
    <w:rsid w:val="00B02C0B"/>
    <w:rsid w:val="00B04846"/>
    <w:rsid w:val="00B04CF7"/>
    <w:rsid w:val="00B05499"/>
    <w:rsid w:val="00B064C7"/>
    <w:rsid w:val="00B06A4D"/>
    <w:rsid w:val="00B06D6A"/>
    <w:rsid w:val="00B100BE"/>
    <w:rsid w:val="00B104F9"/>
    <w:rsid w:val="00B1195B"/>
    <w:rsid w:val="00B12B78"/>
    <w:rsid w:val="00B1314A"/>
    <w:rsid w:val="00B136E3"/>
    <w:rsid w:val="00B1665A"/>
    <w:rsid w:val="00B171AC"/>
    <w:rsid w:val="00B17276"/>
    <w:rsid w:val="00B17386"/>
    <w:rsid w:val="00B20054"/>
    <w:rsid w:val="00B20064"/>
    <w:rsid w:val="00B22875"/>
    <w:rsid w:val="00B24613"/>
    <w:rsid w:val="00B30E34"/>
    <w:rsid w:val="00B339DE"/>
    <w:rsid w:val="00B358FA"/>
    <w:rsid w:val="00B35A05"/>
    <w:rsid w:val="00B35A4C"/>
    <w:rsid w:val="00B3741C"/>
    <w:rsid w:val="00B4075A"/>
    <w:rsid w:val="00B41869"/>
    <w:rsid w:val="00B44DD9"/>
    <w:rsid w:val="00B44EC2"/>
    <w:rsid w:val="00B46658"/>
    <w:rsid w:val="00B46C98"/>
    <w:rsid w:val="00B47CE1"/>
    <w:rsid w:val="00B53D8A"/>
    <w:rsid w:val="00B540C2"/>
    <w:rsid w:val="00B54832"/>
    <w:rsid w:val="00B55FF0"/>
    <w:rsid w:val="00B5623D"/>
    <w:rsid w:val="00B56F02"/>
    <w:rsid w:val="00B60A01"/>
    <w:rsid w:val="00B63E11"/>
    <w:rsid w:val="00B64143"/>
    <w:rsid w:val="00B647E7"/>
    <w:rsid w:val="00B7081D"/>
    <w:rsid w:val="00B7208A"/>
    <w:rsid w:val="00B72653"/>
    <w:rsid w:val="00B734B0"/>
    <w:rsid w:val="00B741BD"/>
    <w:rsid w:val="00B7618B"/>
    <w:rsid w:val="00B76B8C"/>
    <w:rsid w:val="00B8035B"/>
    <w:rsid w:val="00B8207D"/>
    <w:rsid w:val="00B82C35"/>
    <w:rsid w:val="00B83182"/>
    <w:rsid w:val="00B8338E"/>
    <w:rsid w:val="00B842DC"/>
    <w:rsid w:val="00B84353"/>
    <w:rsid w:val="00B8571D"/>
    <w:rsid w:val="00B85B6E"/>
    <w:rsid w:val="00B87B79"/>
    <w:rsid w:val="00B92377"/>
    <w:rsid w:val="00B93B6A"/>
    <w:rsid w:val="00B950D7"/>
    <w:rsid w:val="00B9739D"/>
    <w:rsid w:val="00B97558"/>
    <w:rsid w:val="00B97861"/>
    <w:rsid w:val="00BA027E"/>
    <w:rsid w:val="00BA0DB2"/>
    <w:rsid w:val="00BA2EBC"/>
    <w:rsid w:val="00BA30C0"/>
    <w:rsid w:val="00BA3EBF"/>
    <w:rsid w:val="00BA4B43"/>
    <w:rsid w:val="00BA4FEB"/>
    <w:rsid w:val="00BA7C7A"/>
    <w:rsid w:val="00BB2C70"/>
    <w:rsid w:val="00BB3208"/>
    <w:rsid w:val="00BB3BDD"/>
    <w:rsid w:val="00BB458F"/>
    <w:rsid w:val="00BB517E"/>
    <w:rsid w:val="00BB5B01"/>
    <w:rsid w:val="00BC1EBA"/>
    <w:rsid w:val="00BC2F35"/>
    <w:rsid w:val="00BC4476"/>
    <w:rsid w:val="00BC51DF"/>
    <w:rsid w:val="00BC651C"/>
    <w:rsid w:val="00BD0517"/>
    <w:rsid w:val="00BD1CAA"/>
    <w:rsid w:val="00BE1D88"/>
    <w:rsid w:val="00BE3176"/>
    <w:rsid w:val="00BE4099"/>
    <w:rsid w:val="00BE727C"/>
    <w:rsid w:val="00BF0194"/>
    <w:rsid w:val="00BF2808"/>
    <w:rsid w:val="00BF2A03"/>
    <w:rsid w:val="00BF3852"/>
    <w:rsid w:val="00BF5EF0"/>
    <w:rsid w:val="00BF63B2"/>
    <w:rsid w:val="00BF687A"/>
    <w:rsid w:val="00BF6D52"/>
    <w:rsid w:val="00C000E0"/>
    <w:rsid w:val="00C03CEB"/>
    <w:rsid w:val="00C05DF5"/>
    <w:rsid w:val="00C105DB"/>
    <w:rsid w:val="00C11428"/>
    <w:rsid w:val="00C122A5"/>
    <w:rsid w:val="00C13B11"/>
    <w:rsid w:val="00C1500E"/>
    <w:rsid w:val="00C15801"/>
    <w:rsid w:val="00C16420"/>
    <w:rsid w:val="00C1652C"/>
    <w:rsid w:val="00C172AA"/>
    <w:rsid w:val="00C24B6D"/>
    <w:rsid w:val="00C27CDE"/>
    <w:rsid w:val="00C33796"/>
    <w:rsid w:val="00C34625"/>
    <w:rsid w:val="00C36D56"/>
    <w:rsid w:val="00C36D9F"/>
    <w:rsid w:val="00C3720D"/>
    <w:rsid w:val="00C40FC9"/>
    <w:rsid w:val="00C4130D"/>
    <w:rsid w:val="00C4188C"/>
    <w:rsid w:val="00C442D4"/>
    <w:rsid w:val="00C45C31"/>
    <w:rsid w:val="00C46D1D"/>
    <w:rsid w:val="00C46FCB"/>
    <w:rsid w:val="00C51CD3"/>
    <w:rsid w:val="00C524CB"/>
    <w:rsid w:val="00C54D52"/>
    <w:rsid w:val="00C54F45"/>
    <w:rsid w:val="00C55715"/>
    <w:rsid w:val="00C5579C"/>
    <w:rsid w:val="00C56852"/>
    <w:rsid w:val="00C60BAD"/>
    <w:rsid w:val="00C60BEF"/>
    <w:rsid w:val="00C60D1A"/>
    <w:rsid w:val="00C646E1"/>
    <w:rsid w:val="00C6690A"/>
    <w:rsid w:val="00C70F72"/>
    <w:rsid w:val="00C70FA1"/>
    <w:rsid w:val="00C73207"/>
    <w:rsid w:val="00C764B0"/>
    <w:rsid w:val="00C77693"/>
    <w:rsid w:val="00C81593"/>
    <w:rsid w:val="00C831DA"/>
    <w:rsid w:val="00C83918"/>
    <w:rsid w:val="00C83A24"/>
    <w:rsid w:val="00C86B4E"/>
    <w:rsid w:val="00C8734A"/>
    <w:rsid w:val="00C875EE"/>
    <w:rsid w:val="00C9005E"/>
    <w:rsid w:val="00C9021B"/>
    <w:rsid w:val="00C924FE"/>
    <w:rsid w:val="00C92F76"/>
    <w:rsid w:val="00C93B94"/>
    <w:rsid w:val="00C93EE4"/>
    <w:rsid w:val="00C94ACA"/>
    <w:rsid w:val="00C94D61"/>
    <w:rsid w:val="00C96577"/>
    <w:rsid w:val="00C9678C"/>
    <w:rsid w:val="00C96E00"/>
    <w:rsid w:val="00C96EEC"/>
    <w:rsid w:val="00CA02A9"/>
    <w:rsid w:val="00CA1414"/>
    <w:rsid w:val="00CA2AE0"/>
    <w:rsid w:val="00CA2B8F"/>
    <w:rsid w:val="00CA4507"/>
    <w:rsid w:val="00CA468A"/>
    <w:rsid w:val="00CA52CB"/>
    <w:rsid w:val="00CA6A28"/>
    <w:rsid w:val="00CA6E95"/>
    <w:rsid w:val="00CB1629"/>
    <w:rsid w:val="00CB2F6E"/>
    <w:rsid w:val="00CB3005"/>
    <w:rsid w:val="00CB3C60"/>
    <w:rsid w:val="00CB4C36"/>
    <w:rsid w:val="00CB7050"/>
    <w:rsid w:val="00CB78B9"/>
    <w:rsid w:val="00CC0528"/>
    <w:rsid w:val="00CC05E0"/>
    <w:rsid w:val="00CC0AF3"/>
    <w:rsid w:val="00CC0CF6"/>
    <w:rsid w:val="00CC17EF"/>
    <w:rsid w:val="00CC29EF"/>
    <w:rsid w:val="00CC448B"/>
    <w:rsid w:val="00CC55E0"/>
    <w:rsid w:val="00CC6964"/>
    <w:rsid w:val="00CC7B2C"/>
    <w:rsid w:val="00CD040E"/>
    <w:rsid w:val="00CD485E"/>
    <w:rsid w:val="00CD599C"/>
    <w:rsid w:val="00CD5EA4"/>
    <w:rsid w:val="00CD6DE9"/>
    <w:rsid w:val="00CD7847"/>
    <w:rsid w:val="00CE09AA"/>
    <w:rsid w:val="00CE0EC5"/>
    <w:rsid w:val="00CE1A11"/>
    <w:rsid w:val="00CE4172"/>
    <w:rsid w:val="00CE4A13"/>
    <w:rsid w:val="00CE5EC2"/>
    <w:rsid w:val="00CF07F7"/>
    <w:rsid w:val="00CF123C"/>
    <w:rsid w:val="00CF2C70"/>
    <w:rsid w:val="00CF33DF"/>
    <w:rsid w:val="00CF6091"/>
    <w:rsid w:val="00D02B9B"/>
    <w:rsid w:val="00D05279"/>
    <w:rsid w:val="00D05AE5"/>
    <w:rsid w:val="00D07814"/>
    <w:rsid w:val="00D1065B"/>
    <w:rsid w:val="00D1195C"/>
    <w:rsid w:val="00D1275B"/>
    <w:rsid w:val="00D1436D"/>
    <w:rsid w:val="00D157DC"/>
    <w:rsid w:val="00D161D5"/>
    <w:rsid w:val="00D220C6"/>
    <w:rsid w:val="00D23347"/>
    <w:rsid w:val="00D23B4C"/>
    <w:rsid w:val="00D26412"/>
    <w:rsid w:val="00D26CE1"/>
    <w:rsid w:val="00D318F5"/>
    <w:rsid w:val="00D35391"/>
    <w:rsid w:val="00D353FD"/>
    <w:rsid w:val="00D36CFE"/>
    <w:rsid w:val="00D37C00"/>
    <w:rsid w:val="00D37FB0"/>
    <w:rsid w:val="00D4279E"/>
    <w:rsid w:val="00D43958"/>
    <w:rsid w:val="00D43ED6"/>
    <w:rsid w:val="00D4666E"/>
    <w:rsid w:val="00D501BE"/>
    <w:rsid w:val="00D50307"/>
    <w:rsid w:val="00D50E31"/>
    <w:rsid w:val="00D51872"/>
    <w:rsid w:val="00D546B0"/>
    <w:rsid w:val="00D565FB"/>
    <w:rsid w:val="00D5729E"/>
    <w:rsid w:val="00D6005C"/>
    <w:rsid w:val="00D6067B"/>
    <w:rsid w:val="00D6168F"/>
    <w:rsid w:val="00D6174B"/>
    <w:rsid w:val="00D61CEA"/>
    <w:rsid w:val="00D62008"/>
    <w:rsid w:val="00D6559B"/>
    <w:rsid w:val="00D67C9F"/>
    <w:rsid w:val="00D70D07"/>
    <w:rsid w:val="00D731C4"/>
    <w:rsid w:val="00D73AB5"/>
    <w:rsid w:val="00D744A3"/>
    <w:rsid w:val="00D75B35"/>
    <w:rsid w:val="00D8040D"/>
    <w:rsid w:val="00D821A4"/>
    <w:rsid w:val="00D82E70"/>
    <w:rsid w:val="00D838AB"/>
    <w:rsid w:val="00D8414F"/>
    <w:rsid w:val="00D84AD3"/>
    <w:rsid w:val="00D852AB"/>
    <w:rsid w:val="00D86EAA"/>
    <w:rsid w:val="00D873ED"/>
    <w:rsid w:val="00D87AF4"/>
    <w:rsid w:val="00D9017F"/>
    <w:rsid w:val="00D91E59"/>
    <w:rsid w:val="00D9213A"/>
    <w:rsid w:val="00D937AE"/>
    <w:rsid w:val="00D964D2"/>
    <w:rsid w:val="00DA0768"/>
    <w:rsid w:val="00DA0C15"/>
    <w:rsid w:val="00DA1C84"/>
    <w:rsid w:val="00DA22D2"/>
    <w:rsid w:val="00DA3DBB"/>
    <w:rsid w:val="00DA5D90"/>
    <w:rsid w:val="00DA691C"/>
    <w:rsid w:val="00DB0119"/>
    <w:rsid w:val="00DB0C81"/>
    <w:rsid w:val="00DB3A8B"/>
    <w:rsid w:val="00DB3F37"/>
    <w:rsid w:val="00DB3F82"/>
    <w:rsid w:val="00DB44E5"/>
    <w:rsid w:val="00DB45CF"/>
    <w:rsid w:val="00DB55E4"/>
    <w:rsid w:val="00DB5BD7"/>
    <w:rsid w:val="00DB5DFA"/>
    <w:rsid w:val="00DB61E3"/>
    <w:rsid w:val="00DC2306"/>
    <w:rsid w:val="00DC2CEF"/>
    <w:rsid w:val="00DC40B9"/>
    <w:rsid w:val="00DC4BF5"/>
    <w:rsid w:val="00DC6BDD"/>
    <w:rsid w:val="00DC71EC"/>
    <w:rsid w:val="00DD16FC"/>
    <w:rsid w:val="00DD2ED8"/>
    <w:rsid w:val="00DD3688"/>
    <w:rsid w:val="00DD46E3"/>
    <w:rsid w:val="00DD5B39"/>
    <w:rsid w:val="00DD67E0"/>
    <w:rsid w:val="00DD7531"/>
    <w:rsid w:val="00DD7C95"/>
    <w:rsid w:val="00DE0849"/>
    <w:rsid w:val="00DE257A"/>
    <w:rsid w:val="00DE2F77"/>
    <w:rsid w:val="00DE3238"/>
    <w:rsid w:val="00DE4049"/>
    <w:rsid w:val="00DE5B6A"/>
    <w:rsid w:val="00DE66E2"/>
    <w:rsid w:val="00DF258C"/>
    <w:rsid w:val="00DF3509"/>
    <w:rsid w:val="00DF3883"/>
    <w:rsid w:val="00DF574D"/>
    <w:rsid w:val="00DF7323"/>
    <w:rsid w:val="00DF77CA"/>
    <w:rsid w:val="00E00261"/>
    <w:rsid w:val="00E00C74"/>
    <w:rsid w:val="00E016B3"/>
    <w:rsid w:val="00E022C4"/>
    <w:rsid w:val="00E024E0"/>
    <w:rsid w:val="00E026D0"/>
    <w:rsid w:val="00E0303F"/>
    <w:rsid w:val="00E03EF4"/>
    <w:rsid w:val="00E04EAF"/>
    <w:rsid w:val="00E10D29"/>
    <w:rsid w:val="00E110DD"/>
    <w:rsid w:val="00E11113"/>
    <w:rsid w:val="00E11EC4"/>
    <w:rsid w:val="00E15319"/>
    <w:rsid w:val="00E15A46"/>
    <w:rsid w:val="00E16642"/>
    <w:rsid w:val="00E16D23"/>
    <w:rsid w:val="00E17560"/>
    <w:rsid w:val="00E17EDC"/>
    <w:rsid w:val="00E205D2"/>
    <w:rsid w:val="00E21282"/>
    <w:rsid w:val="00E2128B"/>
    <w:rsid w:val="00E224A8"/>
    <w:rsid w:val="00E2302E"/>
    <w:rsid w:val="00E243E3"/>
    <w:rsid w:val="00E26A25"/>
    <w:rsid w:val="00E26BFE"/>
    <w:rsid w:val="00E26C1E"/>
    <w:rsid w:val="00E27554"/>
    <w:rsid w:val="00E32D37"/>
    <w:rsid w:val="00E339B6"/>
    <w:rsid w:val="00E34D27"/>
    <w:rsid w:val="00E351A4"/>
    <w:rsid w:val="00E37D82"/>
    <w:rsid w:val="00E4079B"/>
    <w:rsid w:val="00E40FB3"/>
    <w:rsid w:val="00E454D1"/>
    <w:rsid w:val="00E47B3F"/>
    <w:rsid w:val="00E505B1"/>
    <w:rsid w:val="00E51D8B"/>
    <w:rsid w:val="00E545E3"/>
    <w:rsid w:val="00E55549"/>
    <w:rsid w:val="00E56F25"/>
    <w:rsid w:val="00E57316"/>
    <w:rsid w:val="00E6010F"/>
    <w:rsid w:val="00E60BD3"/>
    <w:rsid w:val="00E60C9A"/>
    <w:rsid w:val="00E60D0A"/>
    <w:rsid w:val="00E60D8F"/>
    <w:rsid w:val="00E61D10"/>
    <w:rsid w:val="00E61E34"/>
    <w:rsid w:val="00E61F06"/>
    <w:rsid w:val="00E62530"/>
    <w:rsid w:val="00E730C9"/>
    <w:rsid w:val="00E740FA"/>
    <w:rsid w:val="00E74917"/>
    <w:rsid w:val="00E74B7D"/>
    <w:rsid w:val="00E826E1"/>
    <w:rsid w:val="00E841CF"/>
    <w:rsid w:val="00E85F8F"/>
    <w:rsid w:val="00E91BBD"/>
    <w:rsid w:val="00E9234C"/>
    <w:rsid w:val="00E92D57"/>
    <w:rsid w:val="00E93202"/>
    <w:rsid w:val="00E940BB"/>
    <w:rsid w:val="00E96254"/>
    <w:rsid w:val="00E9713C"/>
    <w:rsid w:val="00E97E8C"/>
    <w:rsid w:val="00EA0762"/>
    <w:rsid w:val="00EA0C87"/>
    <w:rsid w:val="00EA1D6B"/>
    <w:rsid w:val="00EA1F81"/>
    <w:rsid w:val="00EA54A8"/>
    <w:rsid w:val="00EA70DF"/>
    <w:rsid w:val="00EA76D1"/>
    <w:rsid w:val="00EB0BFB"/>
    <w:rsid w:val="00EB243D"/>
    <w:rsid w:val="00EB3A55"/>
    <w:rsid w:val="00EC03B6"/>
    <w:rsid w:val="00EC0400"/>
    <w:rsid w:val="00EC217B"/>
    <w:rsid w:val="00EC2C20"/>
    <w:rsid w:val="00EC6CAA"/>
    <w:rsid w:val="00ED0503"/>
    <w:rsid w:val="00ED0C7A"/>
    <w:rsid w:val="00ED19E9"/>
    <w:rsid w:val="00ED1C5B"/>
    <w:rsid w:val="00ED5891"/>
    <w:rsid w:val="00ED6D90"/>
    <w:rsid w:val="00EE0807"/>
    <w:rsid w:val="00EE2573"/>
    <w:rsid w:val="00EE2924"/>
    <w:rsid w:val="00EE39E1"/>
    <w:rsid w:val="00EE4873"/>
    <w:rsid w:val="00EE72DF"/>
    <w:rsid w:val="00EE7339"/>
    <w:rsid w:val="00EF1ECA"/>
    <w:rsid w:val="00EF2138"/>
    <w:rsid w:val="00EF255E"/>
    <w:rsid w:val="00EF33C9"/>
    <w:rsid w:val="00EF79B3"/>
    <w:rsid w:val="00F007C3"/>
    <w:rsid w:val="00F00966"/>
    <w:rsid w:val="00F02E31"/>
    <w:rsid w:val="00F04848"/>
    <w:rsid w:val="00F04B7A"/>
    <w:rsid w:val="00F0532F"/>
    <w:rsid w:val="00F06A63"/>
    <w:rsid w:val="00F118F0"/>
    <w:rsid w:val="00F12781"/>
    <w:rsid w:val="00F12C8E"/>
    <w:rsid w:val="00F12ECC"/>
    <w:rsid w:val="00F17679"/>
    <w:rsid w:val="00F2065D"/>
    <w:rsid w:val="00F211B5"/>
    <w:rsid w:val="00F21B52"/>
    <w:rsid w:val="00F21D18"/>
    <w:rsid w:val="00F23356"/>
    <w:rsid w:val="00F23CC7"/>
    <w:rsid w:val="00F24BBA"/>
    <w:rsid w:val="00F24E38"/>
    <w:rsid w:val="00F253C2"/>
    <w:rsid w:val="00F2639C"/>
    <w:rsid w:val="00F27036"/>
    <w:rsid w:val="00F279B5"/>
    <w:rsid w:val="00F3024B"/>
    <w:rsid w:val="00F3118B"/>
    <w:rsid w:val="00F3150F"/>
    <w:rsid w:val="00F317CC"/>
    <w:rsid w:val="00F32845"/>
    <w:rsid w:val="00F33B17"/>
    <w:rsid w:val="00F33C3F"/>
    <w:rsid w:val="00F345E8"/>
    <w:rsid w:val="00F34F57"/>
    <w:rsid w:val="00F368BE"/>
    <w:rsid w:val="00F416D1"/>
    <w:rsid w:val="00F4336A"/>
    <w:rsid w:val="00F43B99"/>
    <w:rsid w:val="00F4677E"/>
    <w:rsid w:val="00F54EB9"/>
    <w:rsid w:val="00F551E9"/>
    <w:rsid w:val="00F55470"/>
    <w:rsid w:val="00F5622A"/>
    <w:rsid w:val="00F62227"/>
    <w:rsid w:val="00F67655"/>
    <w:rsid w:val="00F70BF9"/>
    <w:rsid w:val="00F7210C"/>
    <w:rsid w:val="00F72279"/>
    <w:rsid w:val="00F74DFA"/>
    <w:rsid w:val="00F8035B"/>
    <w:rsid w:val="00F80A6B"/>
    <w:rsid w:val="00F81AB3"/>
    <w:rsid w:val="00F81AF1"/>
    <w:rsid w:val="00F85C64"/>
    <w:rsid w:val="00F871BE"/>
    <w:rsid w:val="00F90A5D"/>
    <w:rsid w:val="00F90A7B"/>
    <w:rsid w:val="00F90E70"/>
    <w:rsid w:val="00F92899"/>
    <w:rsid w:val="00F9352C"/>
    <w:rsid w:val="00F94C26"/>
    <w:rsid w:val="00F96F67"/>
    <w:rsid w:val="00FA01A1"/>
    <w:rsid w:val="00FA29AC"/>
    <w:rsid w:val="00FA31CE"/>
    <w:rsid w:val="00FA3CEB"/>
    <w:rsid w:val="00FA49BF"/>
    <w:rsid w:val="00FA7490"/>
    <w:rsid w:val="00FB109B"/>
    <w:rsid w:val="00FB1341"/>
    <w:rsid w:val="00FB3834"/>
    <w:rsid w:val="00FB48A1"/>
    <w:rsid w:val="00FB5868"/>
    <w:rsid w:val="00FB6196"/>
    <w:rsid w:val="00FC34F7"/>
    <w:rsid w:val="00FC3D90"/>
    <w:rsid w:val="00FC4B5F"/>
    <w:rsid w:val="00FC6AA5"/>
    <w:rsid w:val="00FD0373"/>
    <w:rsid w:val="00FD395F"/>
    <w:rsid w:val="00FD4562"/>
    <w:rsid w:val="00FD64A4"/>
    <w:rsid w:val="00FE1022"/>
    <w:rsid w:val="00FE1BDE"/>
    <w:rsid w:val="00FE4B45"/>
    <w:rsid w:val="00FE54AC"/>
    <w:rsid w:val="00FE6DF3"/>
    <w:rsid w:val="00FE7B54"/>
    <w:rsid w:val="00FF0FB7"/>
    <w:rsid w:val="00FF24AE"/>
    <w:rsid w:val="00FF3E56"/>
    <w:rsid w:val="00FF4291"/>
    <w:rsid w:val="00FF42F8"/>
    <w:rsid w:val="00FF4B3A"/>
    <w:rsid w:val="00FF4D9C"/>
    <w:rsid w:val="00FF4E77"/>
    <w:rsid w:val="00FF53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D1C57E3"/>
  <w15:docId w15:val="{FFEE6762-CFB0-458B-8C26-87DD17A4A8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맑은 고딕" w:hAnsi="Calibri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/>
    <w:lsdException w:name="List 2" w:locked="1" w:semiHidden="1" w:unhideWhenUsed="1"/>
    <w:lsdException w:name="List 3" w:locked="1" w:semiHidden="1" w:unhideWhenUsed="1"/>
    <w:lsdException w:name="List 4" w:locked="1"/>
    <w:lsdException w:name="List 5" w:lock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qFormat="1"/>
    <w:lsdException w:name="Salutation" w:locked="1"/>
    <w:lsdException w:name="Date" w:locked="1"/>
    <w:lsdException w:name="Body Text First Indent" w:lock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qFormat="1"/>
    <w:lsdException w:name="Emphasis" w:locked="1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iPriority="99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/>
    <w:lsdException w:name="Table Theme" w:locked="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C3BE4"/>
    <w:pPr>
      <w:spacing w:after="180"/>
    </w:pPr>
    <w:rPr>
      <w:rFonts w:ascii="Times New Roman" w:eastAsia="바탕" w:hAnsi="Times New Roman"/>
      <w:lang w:val="en-GB"/>
    </w:rPr>
  </w:style>
  <w:style w:type="paragraph" w:styleId="1">
    <w:name w:val="heading 1"/>
    <w:aliases w:val="H1,h1,Heading 1 3GPP"/>
    <w:basedOn w:val="a"/>
    <w:next w:val="a"/>
    <w:link w:val="1Char"/>
    <w:qFormat/>
    <w:rsid w:val="001C3BE4"/>
    <w:pPr>
      <w:keepNext/>
      <w:keepLines/>
      <w:numPr>
        <w:numId w:val="1"/>
      </w:numPr>
      <w:pBdr>
        <w:top w:val="single" w:sz="12" w:space="3" w:color="auto"/>
      </w:pBdr>
      <w:spacing w:before="240"/>
      <w:outlineLvl w:val="0"/>
    </w:pPr>
    <w:rPr>
      <w:rFonts w:ascii="Arial" w:hAnsi="Arial"/>
      <w:sz w:val="36"/>
    </w:rPr>
  </w:style>
  <w:style w:type="paragraph" w:styleId="2">
    <w:name w:val="heading 2"/>
    <w:aliases w:val="H2,h2,DO NOT USE_h2,h21,Heading 2 3GPP"/>
    <w:basedOn w:val="1"/>
    <w:next w:val="a"/>
    <w:link w:val="2Char"/>
    <w:qFormat/>
    <w:rsid w:val="001C3BE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0"/>
    </w:rPr>
  </w:style>
  <w:style w:type="paragraph" w:styleId="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"/>
    <w:basedOn w:val="2"/>
    <w:next w:val="a"/>
    <w:link w:val="3Char"/>
    <w:qFormat/>
    <w:rsid w:val="001C3BE4"/>
    <w:pPr>
      <w:numPr>
        <w:ilvl w:val="2"/>
      </w:numPr>
      <w:spacing w:before="120"/>
      <w:outlineLvl w:val="2"/>
    </w:p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"/>
    <w:basedOn w:val="3"/>
    <w:next w:val="a"/>
    <w:link w:val="4Char"/>
    <w:qFormat/>
    <w:rsid w:val="001C3BE4"/>
    <w:pPr>
      <w:numPr>
        <w:ilvl w:val="3"/>
      </w:numPr>
      <w:outlineLvl w:val="3"/>
    </w:pPr>
  </w:style>
  <w:style w:type="paragraph" w:styleId="5">
    <w:name w:val="heading 5"/>
    <w:basedOn w:val="4"/>
    <w:next w:val="a"/>
    <w:link w:val="5Char"/>
    <w:qFormat/>
    <w:rsid w:val="001C3BE4"/>
    <w:pPr>
      <w:numPr>
        <w:ilvl w:val="4"/>
      </w:numPr>
      <w:outlineLvl w:val="4"/>
    </w:pPr>
  </w:style>
  <w:style w:type="paragraph" w:styleId="6">
    <w:name w:val="heading 6"/>
    <w:basedOn w:val="a"/>
    <w:next w:val="a"/>
    <w:link w:val="6Char"/>
    <w:qFormat/>
    <w:rsid w:val="001C3BE4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7">
    <w:name w:val="heading 7"/>
    <w:basedOn w:val="a"/>
    <w:next w:val="a"/>
    <w:link w:val="7Char"/>
    <w:qFormat/>
    <w:rsid w:val="001C3BE4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8">
    <w:name w:val="heading 8"/>
    <w:basedOn w:val="1"/>
    <w:next w:val="a"/>
    <w:link w:val="8Char"/>
    <w:qFormat/>
    <w:rsid w:val="001C3BE4"/>
    <w:pPr>
      <w:numPr>
        <w:ilvl w:val="7"/>
      </w:numPr>
      <w:outlineLvl w:val="7"/>
    </w:pPr>
    <w:rPr>
      <w:sz w:val="20"/>
    </w:rPr>
  </w:style>
  <w:style w:type="paragraph" w:styleId="9">
    <w:name w:val="heading 9"/>
    <w:basedOn w:val="8"/>
    <w:next w:val="a"/>
    <w:link w:val="9Char"/>
    <w:qFormat/>
    <w:rsid w:val="001C3BE4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,h1 Char,Heading 1 3GPP Char"/>
    <w:link w:val="1"/>
    <w:locked/>
    <w:rsid w:val="001C3BE4"/>
    <w:rPr>
      <w:rFonts w:ascii="Arial" w:eastAsia="바탕" w:hAnsi="Arial"/>
      <w:sz w:val="36"/>
      <w:lang w:val="en-GB"/>
    </w:rPr>
  </w:style>
  <w:style w:type="character" w:customStyle="1" w:styleId="2Char">
    <w:name w:val="제목 2 Char"/>
    <w:aliases w:val="H2 Char,h2 Char,DO NOT USE_h2 Char,h21 Char,Heading 2 3GPP Char"/>
    <w:link w:val="2"/>
    <w:locked/>
    <w:rsid w:val="001C3BE4"/>
    <w:rPr>
      <w:rFonts w:ascii="Arial" w:eastAsia="바탕" w:hAnsi="Arial"/>
      <w:lang w:val="en-GB"/>
    </w:rPr>
  </w:style>
  <w:style w:type="character" w:customStyle="1" w:styleId="3Char">
    <w:name w:val="제목 3 Char"/>
    <w:aliases w:val="h3 Char,H3 Char,Underrubrik2 Char,no break Char,Memo Heading 3 Char,0H Char,l3 Char,list 3 Char,Head 3 Char,1.1.1 Char,3rd level Char,Major Section Sub Section Char,PA Minor Section Char,Head3 Char,Level 3 Head Char,31 Char,32 Char,33 Char"/>
    <w:link w:val="3"/>
    <w:locked/>
    <w:rsid w:val="001C3BE4"/>
    <w:rPr>
      <w:rFonts w:ascii="Arial" w:eastAsia="바탕" w:hAnsi="Arial"/>
      <w:lang w:val="en-GB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locked/>
    <w:rsid w:val="001C3BE4"/>
    <w:rPr>
      <w:rFonts w:ascii="Arial" w:eastAsia="바탕" w:hAnsi="Arial"/>
      <w:lang w:val="en-GB"/>
    </w:rPr>
  </w:style>
  <w:style w:type="character" w:customStyle="1" w:styleId="5Char">
    <w:name w:val="제목 5 Char"/>
    <w:link w:val="5"/>
    <w:locked/>
    <w:rsid w:val="001C3BE4"/>
    <w:rPr>
      <w:rFonts w:ascii="Arial" w:eastAsia="바탕" w:hAnsi="Arial"/>
      <w:lang w:val="en-GB"/>
    </w:rPr>
  </w:style>
  <w:style w:type="character" w:customStyle="1" w:styleId="6Char">
    <w:name w:val="제목 6 Char"/>
    <w:link w:val="6"/>
    <w:locked/>
    <w:rsid w:val="001C3BE4"/>
    <w:rPr>
      <w:rFonts w:ascii="Arial" w:eastAsia="바탕" w:hAnsi="Arial"/>
      <w:lang w:val="en-GB"/>
    </w:rPr>
  </w:style>
  <w:style w:type="character" w:customStyle="1" w:styleId="7Char">
    <w:name w:val="제목 7 Char"/>
    <w:link w:val="7"/>
    <w:locked/>
    <w:rsid w:val="001C3BE4"/>
    <w:rPr>
      <w:rFonts w:ascii="Arial" w:eastAsia="바탕" w:hAnsi="Arial"/>
      <w:lang w:val="en-GB"/>
    </w:rPr>
  </w:style>
  <w:style w:type="character" w:customStyle="1" w:styleId="8Char">
    <w:name w:val="제목 8 Char"/>
    <w:link w:val="8"/>
    <w:locked/>
    <w:rsid w:val="001C3BE4"/>
    <w:rPr>
      <w:rFonts w:ascii="Arial" w:eastAsia="바탕" w:hAnsi="Arial"/>
      <w:lang w:val="en-GB"/>
    </w:rPr>
  </w:style>
  <w:style w:type="character" w:customStyle="1" w:styleId="9Char">
    <w:name w:val="제목 9 Char"/>
    <w:link w:val="9"/>
    <w:locked/>
    <w:rsid w:val="001C3BE4"/>
    <w:rPr>
      <w:rFonts w:ascii="Arial" w:eastAsia="바탕" w:hAnsi="Arial"/>
      <w:lang w:val="en-GB"/>
    </w:rPr>
  </w:style>
  <w:style w:type="paragraph" w:styleId="a3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rsid w:val="001C3BE4"/>
    <w:pPr>
      <w:widowControl w:val="0"/>
      <w:spacing w:after="0"/>
    </w:pPr>
    <w:rPr>
      <w:rFonts w:ascii="Arial" w:eastAsia="SimSun" w:hAnsi="Arial"/>
      <w:b/>
      <w:noProof/>
      <w:color w:val="0000FF"/>
      <w:kern w:val="2"/>
      <w:sz w:val="18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semiHidden/>
    <w:locked/>
    <w:rsid w:val="007E62D7"/>
    <w:rPr>
      <w:rFonts w:ascii="Times New Roman" w:eastAsia="바탕" w:hAnsi="Times New Roman" w:cs="Times New Roman"/>
      <w:sz w:val="20"/>
      <w:szCs w:val="20"/>
      <w:lang w:val="en-GB" w:eastAsia="en-US"/>
    </w:rPr>
  </w:style>
  <w:style w:type="character" w:customStyle="1" w:styleId="Char">
    <w:name w:val="머리글 Char"/>
    <w:aliases w:val="header odd Char1,header odd1 Char1,header odd2 Char1,header odd3 Char1,header odd4 Char1,header odd5 Char1,header odd6 Char1,header1 Char1,header2 Char1,header3 Char1,header odd11 Char1,header odd21 Char1,header odd7 Char1,header4 Char1"/>
    <w:link w:val="a3"/>
    <w:locked/>
    <w:rsid w:val="001C3BE4"/>
    <w:rPr>
      <w:rFonts w:ascii="Arial" w:eastAsia="SimSun" w:hAnsi="Arial"/>
      <w:b/>
      <w:noProof/>
      <w:color w:val="0000FF"/>
      <w:kern w:val="2"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rsid w:val="001C3BE4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1C3BE4"/>
    <w:pPr>
      <w:keepNext/>
      <w:keepLines/>
      <w:spacing w:before="60"/>
      <w:jc w:val="center"/>
    </w:pPr>
    <w:rPr>
      <w:rFonts w:ascii="Arial" w:hAnsi="Arial"/>
      <w:b/>
      <w:color w:val="0000FF"/>
      <w:kern w:val="2"/>
    </w:rPr>
  </w:style>
  <w:style w:type="paragraph" w:customStyle="1" w:styleId="B1">
    <w:name w:val="B1"/>
    <w:basedOn w:val="a4"/>
    <w:link w:val="B1Char1"/>
    <w:rsid w:val="001C3BE4"/>
    <w:pPr>
      <w:ind w:left="568" w:hanging="284"/>
      <w:contextualSpacing w:val="0"/>
    </w:pPr>
    <w:rPr>
      <w:rFonts w:ascii="Arial" w:hAnsi="Arial"/>
      <w:color w:val="0000FF"/>
      <w:kern w:val="2"/>
    </w:rPr>
  </w:style>
  <w:style w:type="paragraph" w:customStyle="1" w:styleId="CRCoverPage">
    <w:name w:val="CR Cover Page"/>
    <w:rsid w:val="001C3BE4"/>
    <w:pPr>
      <w:spacing w:after="120"/>
    </w:pPr>
    <w:rPr>
      <w:rFonts w:ascii="Arial" w:eastAsia="바탕" w:hAnsi="Arial"/>
      <w:lang w:val="en-GB"/>
    </w:rPr>
  </w:style>
  <w:style w:type="character" w:styleId="a5">
    <w:name w:val="page number"/>
    <w:rsid w:val="001C3BE4"/>
    <w:rPr>
      <w:rFonts w:ascii="Arial" w:eastAsia="SimSun" w:hAnsi="Arial" w:cs="Times New Roman"/>
      <w:color w:val="0000FF"/>
      <w:kern w:val="2"/>
      <w:lang w:val="en-US" w:eastAsia="zh-CN"/>
    </w:rPr>
  </w:style>
  <w:style w:type="character" w:customStyle="1" w:styleId="B1Char1">
    <w:name w:val="B1 Char1"/>
    <w:link w:val="B1"/>
    <w:locked/>
    <w:rsid w:val="001C3BE4"/>
    <w:rPr>
      <w:rFonts w:ascii="Arial" w:eastAsia="바탕" w:hAnsi="Arial"/>
      <w:color w:val="0000FF"/>
      <w:kern w:val="2"/>
      <w:sz w:val="20"/>
      <w:lang w:val="en-GB" w:eastAsia="en-US"/>
    </w:rPr>
  </w:style>
  <w:style w:type="character" w:customStyle="1" w:styleId="THChar">
    <w:name w:val="TH Char"/>
    <w:link w:val="TH"/>
    <w:locked/>
    <w:rsid w:val="001C3BE4"/>
    <w:rPr>
      <w:rFonts w:ascii="Arial" w:eastAsia="바탕" w:hAnsi="Arial"/>
      <w:b/>
      <w:color w:val="0000FF"/>
      <w:kern w:val="2"/>
      <w:sz w:val="20"/>
      <w:lang w:val="en-GB" w:eastAsia="en-US"/>
    </w:rPr>
  </w:style>
  <w:style w:type="character" w:customStyle="1" w:styleId="TFChar">
    <w:name w:val="TF Char"/>
    <w:link w:val="TF"/>
    <w:locked/>
    <w:rsid w:val="001C3BE4"/>
    <w:rPr>
      <w:rFonts w:ascii="Arial" w:eastAsia="바탕" w:hAnsi="Arial"/>
      <w:b/>
      <w:color w:val="0000FF"/>
      <w:kern w:val="2"/>
      <w:sz w:val="20"/>
      <w:lang w:val="en-GB" w:eastAsia="en-US"/>
    </w:rPr>
  </w:style>
  <w:style w:type="paragraph" w:customStyle="1" w:styleId="Doc-text2">
    <w:name w:val="Doc-text2"/>
    <w:basedOn w:val="a"/>
    <w:link w:val="Doc-text2Char"/>
    <w:rsid w:val="001C3BE4"/>
    <w:pPr>
      <w:tabs>
        <w:tab w:val="left" w:pos="1622"/>
      </w:tabs>
      <w:spacing w:after="0"/>
      <w:ind w:left="1622" w:hanging="363"/>
    </w:pPr>
    <w:rPr>
      <w:rFonts w:ascii="Arial" w:eastAsia="MS Mincho" w:hAnsi="Arial"/>
      <w:color w:val="0000FF"/>
      <w:kern w:val="2"/>
      <w:sz w:val="24"/>
      <w:lang w:eastAsia="en-GB"/>
    </w:rPr>
  </w:style>
  <w:style w:type="character" w:customStyle="1" w:styleId="Doc-text2Char">
    <w:name w:val="Doc-text2 Char"/>
    <w:link w:val="Doc-text2"/>
    <w:locked/>
    <w:rsid w:val="001C3BE4"/>
    <w:rPr>
      <w:rFonts w:ascii="Arial" w:eastAsia="MS Mincho" w:hAnsi="Arial"/>
      <w:color w:val="0000FF"/>
      <w:kern w:val="2"/>
      <w:sz w:val="24"/>
      <w:lang w:val="en-GB" w:eastAsia="en-GB"/>
    </w:rPr>
  </w:style>
  <w:style w:type="paragraph" w:styleId="a6">
    <w:name w:val="List Paragraph"/>
    <w:basedOn w:val="a"/>
    <w:uiPriority w:val="34"/>
    <w:qFormat/>
    <w:rsid w:val="001C3BE4"/>
    <w:pPr>
      <w:spacing w:after="0"/>
      <w:ind w:left="720"/>
    </w:pPr>
    <w:rPr>
      <w:rFonts w:ascii="Calibri" w:eastAsia="맑은 고딕" w:hAnsi="Calibri"/>
      <w:sz w:val="22"/>
      <w:szCs w:val="22"/>
      <w:lang w:val="en-US" w:eastAsia="zh-CN"/>
    </w:rPr>
  </w:style>
  <w:style w:type="paragraph" w:styleId="a7">
    <w:name w:val="caption"/>
    <w:basedOn w:val="a"/>
    <w:next w:val="a"/>
    <w:qFormat/>
    <w:rsid w:val="001C3BE4"/>
    <w:rPr>
      <w:b/>
      <w:bCs/>
    </w:rPr>
  </w:style>
  <w:style w:type="paragraph" w:customStyle="1" w:styleId="Doc-title">
    <w:name w:val="Doc-title"/>
    <w:basedOn w:val="a"/>
    <w:next w:val="Doc-text2"/>
    <w:link w:val="Doc-titleChar"/>
    <w:rsid w:val="001C3BE4"/>
    <w:pPr>
      <w:spacing w:after="0"/>
      <w:ind w:left="1260" w:hanging="1260"/>
    </w:pPr>
    <w:rPr>
      <w:rFonts w:ascii="Arial" w:eastAsia="MS Mincho" w:hAnsi="Arial"/>
      <w:color w:val="0000FF"/>
      <w:kern w:val="2"/>
      <w:sz w:val="24"/>
      <w:lang w:eastAsia="en-GB"/>
    </w:rPr>
  </w:style>
  <w:style w:type="character" w:customStyle="1" w:styleId="Doc-titleChar">
    <w:name w:val="Doc-title Char"/>
    <w:link w:val="Doc-title"/>
    <w:locked/>
    <w:rsid w:val="001C3BE4"/>
    <w:rPr>
      <w:rFonts w:ascii="Arial" w:eastAsia="MS Mincho" w:hAnsi="Arial"/>
      <w:color w:val="0000FF"/>
      <w:kern w:val="2"/>
      <w:sz w:val="24"/>
      <w:lang w:val="en-GB" w:eastAsia="en-GB"/>
    </w:rPr>
  </w:style>
  <w:style w:type="paragraph" w:styleId="a4">
    <w:name w:val="List"/>
    <w:basedOn w:val="a"/>
    <w:semiHidden/>
    <w:rsid w:val="001C3BE4"/>
    <w:pPr>
      <w:ind w:left="360" w:hanging="360"/>
      <w:contextualSpacing/>
    </w:pPr>
  </w:style>
  <w:style w:type="paragraph" w:styleId="a8">
    <w:name w:val="footer"/>
    <w:basedOn w:val="a"/>
    <w:link w:val="Char0"/>
    <w:rsid w:val="00FE6DF3"/>
    <w:pPr>
      <w:tabs>
        <w:tab w:val="center" w:pos="4680"/>
        <w:tab w:val="right" w:pos="9360"/>
      </w:tabs>
    </w:pPr>
  </w:style>
  <w:style w:type="character" w:customStyle="1" w:styleId="Char0">
    <w:name w:val="바닥글 Char"/>
    <w:link w:val="a8"/>
    <w:locked/>
    <w:rsid w:val="00FE6DF3"/>
    <w:rPr>
      <w:rFonts w:ascii="Times New Roman" w:eastAsia="바탕" w:hAnsi="Times New Roman" w:cs="Times New Roman"/>
      <w:lang w:val="en-GB" w:eastAsia="en-US"/>
    </w:rPr>
  </w:style>
  <w:style w:type="paragraph" w:styleId="a9">
    <w:name w:val="Document Map"/>
    <w:basedOn w:val="a"/>
    <w:link w:val="Char1"/>
    <w:semiHidden/>
    <w:rsid w:val="00FE54AC"/>
    <w:rPr>
      <w:rFonts w:ascii="Tahoma" w:hAnsi="Tahoma"/>
      <w:sz w:val="16"/>
      <w:szCs w:val="16"/>
    </w:rPr>
  </w:style>
  <w:style w:type="character" w:customStyle="1" w:styleId="Char1">
    <w:name w:val="문서 구조 Char"/>
    <w:link w:val="a9"/>
    <w:semiHidden/>
    <w:locked/>
    <w:rsid w:val="00FE54AC"/>
    <w:rPr>
      <w:rFonts w:ascii="Tahoma" w:eastAsia="바탕" w:hAnsi="Tahoma" w:cs="Tahoma"/>
      <w:sz w:val="16"/>
      <w:szCs w:val="16"/>
      <w:lang w:val="en-GB"/>
    </w:rPr>
  </w:style>
  <w:style w:type="paragraph" w:styleId="aa">
    <w:name w:val="Balloon Text"/>
    <w:basedOn w:val="a"/>
    <w:link w:val="Char2"/>
    <w:semiHidden/>
    <w:rsid w:val="00FE54AC"/>
    <w:pPr>
      <w:spacing w:after="0"/>
    </w:pPr>
    <w:rPr>
      <w:rFonts w:ascii="Tahoma" w:hAnsi="Tahoma"/>
      <w:sz w:val="16"/>
      <w:szCs w:val="16"/>
    </w:rPr>
  </w:style>
  <w:style w:type="character" w:customStyle="1" w:styleId="Char2">
    <w:name w:val="풍선 도움말 텍스트 Char"/>
    <w:link w:val="aa"/>
    <w:semiHidden/>
    <w:locked/>
    <w:rsid w:val="00FE54AC"/>
    <w:rPr>
      <w:rFonts w:ascii="Tahoma" w:eastAsia="바탕" w:hAnsi="Tahoma" w:cs="Tahoma"/>
      <w:sz w:val="16"/>
      <w:szCs w:val="16"/>
      <w:lang w:val="en-GB"/>
    </w:rPr>
  </w:style>
  <w:style w:type="character" w:styleId="ab">
    <w:name w:val="annotation reference"/>
    <w:semiHidden/>
    <w:rsid w:val="0015617B"/>
    <w:rPr>
      <w:rFonts w:cs="Times New Roman"/>
      <w:sz w:val="16"/>
      <w:szCs w:val="16"/>
    </w:rPr>
  </w:style>
  <w:style w:type="paragraph" w:styleId="ac">
    <w:name w:val="annotation text"/>
    <w:basedOn w:val="a"/>
    <w:link w:val="Char3"/>
    <w:semiHidden/>
    <w:rsid w:val="0015617B"/>
  </w:style>
  <w:style w:type="character" w:customStyle="1" w:styleId="Char3">
    <w:name w:val="메모 텍스트 Char"/>
    <w:link w:val="ac"/>
    <w:semiHidden/>
    <w:locked/>
    <w:rsid w:val="007E62D7"/>
    <w:rPr>
      <w:rFonts w:ascii="Times New Roman" w:eastAsia="바탕" w:hAnsi="Times New Roman" w:cs="Times New Roman"/>
      <w:sz w:val="20"/>
      <w:szCs w:val="20"/>
      <w:lang w:val="en-GB" w:eastAsia="en-US"/>
    </w:rPr>
  </w:style>
  <w:style w:type="paragraph" w:styleId="ad">
    <w:name w:val="annotation subject"/>
    <w:basedOn w:val="ac"/>
    <w:next w:val="ac"/>
    <w:link w:val="Char4"/>
    <w:semiHidden/>
    <w:rsid w:val="0015617B"/>
    <w:rPr>
      <w:b/>
      <w:bCs/>
    </w:rPr>
  </w:style>
  <w:style w:type="character" w:customStyle="1" w:styleId="Char4">
    <w:name w:val="메모 주제 Char"/>
    <w:link w:val="ad"/>
    <w:semiHidden/>
    <w:locked/>
    <w:rsid w:val="007E62D7"/>
    <w:rPr>
      <w:rFonts w:ascii="Times New Roman" w:eastAsia="바탕" w:hAnsi="Times New Roman" w:cs="Times New Roman"/>
      <w:b/>
      <w:bCs/>
      <w:sz w:val="20"/>
      <w:szCs w:val="20"/>
      <w:lang w:val="en-GB" w:eastAsia="en-US"/>
    </w:rPr>
  </w:style>
  <w:style w:type="table" w:styleId="ae">
    <w:name w:val="Table Grid"/>
    <w:basedOn w:val="a1"/>
    <w:locked/>
    <w:rsid w:val="007E3618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Revision"/>
    <w:hidden/>
    <w:uiPriority w:val="99"/>
    <w:semiHidden/>
    <w:rsid w:val="0096557E"/>
    <w:rPr>
      <w:rFonts w:ascii="Times New Roman" w:eastAsia="바탕" w:hAnsi="Times New Roman"/>
      <w:lang w:val="en-GB"/>
    </w:rPr>
  </w:style>
  <w:style w:type="paragraph" w:styleId="af0">
    <w:name w:val="Normal (Web)"/>
    <w:basedOn w:val="a"/>
    <w:uiPriority w:val="99"/>
    <w:semiHidden/>
    <w:unhideWhenUsed/>
    <w:locked/>
    <w:rsid w:val="00C9005E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paragraph" w:customStyle="1" w:styleId="TAH">
    <w:name w:val="TAH"/>
    <w:basedOn w:val="TAC"/>
    <w:link w:val="TAHCar"/>
    <w:qFormat/>
    <w:rsid w:val="00C73207"/>
    <w:rPr>
      <w:b/>
    </w:rPr>
  </w:style>
  <w:style w:type="paragraph" w:customStyle="1" w:styleId="TAC">
    <w:name w:val="TAC"/>
    <w:basedOn w:val="a"/>
    <w:link w:val="TACChar"/>
    <w:qFormat/>
    <w:rsid w:val="00C73207"/>
    <w:pPr>
      <w:keepNext/>
      <w:keepLines/>
      <w:spacing w:after="0"/>
      <w:jc w:val="center"/>
    </w:pPr>
    <w:rPr>
      <w:rFonts w:ascii="Arial" w:eastAsiaTheme="minorEastAsia" w:hAnsi="Arial"/>
      <w:sz w:val="18"/>
    </w:rPr>
  </w:style>
  <w:style w:type="character" w:customStyle="1" w:styleId="TACChar">
    <w:name w:val="TAC Char"/>
    <w:link w:val="TAC"/>
    <w:qFormat/>
    <w:rsid w:val="00C73207"/>
    <w:rPr>
      <w:rFonts w:ascii="Arial" w:eastAsiaTheme="minorEastAsia" w:hAnsi="Arial"/>
      <w:sz w:val="18"/>
      <w:lang w:val="en-GB"/>
    </w:rPr>
  </w:style>
  <w:style w:type="character" w:customStyle="1" w:styleId="TAHCar">
    <w:name w:val="TAH Car"/>
    <w:link w:val="TAH"/>
    <w:qFormat/>
    <w:rsid w:val="00C73207"/>
    <w:rPr>
      <w:rFonts w:ascii="Arial" w:eastAsiaTheme="minorEastAsia" w:hAnsi="Arial"/>
      <w:b/>
      <w:sz w:val="18"/>
      <w:lang w:val="en-GB"/>
    </w:rPr>
  </w:style>
  <w:style w:type="character" w:customStyle="1" w:styleId="msoins0">
    <w:name w:val="msoins0"/>
    <w:rsid w:val="00C73207"/>
  </w:style>
  <w:style w:type="paragraph" w:customStyle="1" w:styleId="TAL">
    <w:name w:val="TAL"/>
    <w:basedOn w:val="a"/>
    <w:link w:val="TALChar"/>
    <w:rsid w:val="00865F28"/>
    <w:pPr>
      <w:keepNext/>
      <w:keepLines/>
      <w:spacing w:after="0"/>
    </w:pPr>
    <w:rPr>
      <w:rFonts w:ascii="Arial" w:eastAsia="MS Mincho" w:hAnsi="Arial"/>
      <w:sz w:val="18"/>
      <w:lang w:eastAsia="x-none"/>
    </w:rPr>
  </w:style>
  <w:style w:type="paragraph" w:customStyle="1" w:styleId="TAN">
    <w:name w:val="TAN"/>
    <w:basedOn w:val="TAL"/>
    <w:link w:val="TANChar"/>
    <w:rsid w:val="00865F28"/>
    <w:pPr>
      <w:ind w:left="851" w:hanging="851"/>
    </w:pPr>
    <w:rPr>
      <w:lang w:eastAsia="en-US"/>
    </w:rPr>
  </w:style>
  <w:style w:type="character" w:customStyle="1" w:styleId="TALChar">
    <w:name w:val="TAL Char"/>
    <w:link w:val="TAL"/>
    <w:rsid w:val="00865F28"/>
    <w:rPr>
      <w:rFonts w:ascii="Arial" w:eastAsia="MS Mincho" w:hAnsi="Arial"/>
      <w:sz w:val="18"/>
      <w:lang w:val="en-GB" w:eastAsia="x-none"/>
    </w:rPr>
  </w:style>
  <w:style w:type="character" w:customStyle="1" w:styleId="TANChar">
    <w:name w:val="TAN Char"/>
    <w:link w:val="TAN"/>
    <w:rsid w:val="00865F28"/>
    <w:rPr>
      <w:rFonts w:ascii="Arial" w:eastAsia="MS Mincho" w:hAnsi="Arial"/>
      <w:sz w:val="18"/>
      <w:lang w:val="en-GB"/>
    </w:rPr>
  </w:style>
  <w:style w:type="table" w:customStyle="1" w:styleId="10">
    <w:name w:val="표 구분선1"/>
    <w:basedOn w:val="a1"/>
    <w:next w:val="ae"/>
    <w:rsid w:val="00AA001E"/>
    <w:pPr>
      <w:spacing w:after="180"/>
    </w:pPr>
    <w:rPr>
      <w:rFonts w:ascii="CG Times (WN)" w:eastAsia="SimSun" w:hAnsi="CG Times (WN)"/>
      <w:lang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15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79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8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6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7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4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87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3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374989">
          <w:marLeft w:val="374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415527">
          <w:marLeft w:val="374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862900">
          <w:marLeft w:val="821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015553">
          <w:marLeft w:val="821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176901">
          <w:marLeft w:val="821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479947">
          <w:marLeft w:val="821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91818">
          <w:marLeft w:val="108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518358">
          <w:marLeft w:val="108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133699">
          <w:marLeft w:val="374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312529">
          <w:marLeft w:val="374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49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7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9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1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0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97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36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0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4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6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8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07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64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23527B-A1CD-4C1B-A40B-9A3F5883C5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4</Pages>
  <Words>1342</Words>
  <Characters>7656</Characters>
  <Application>Microsoft Office Word</Application>
  <DocSecurity>0</DocSecurity>
  <Lines>63</Lines>
  <Paragraphs>17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TSG-RAN WG4</vt:lpstr>
      <vt:lpstr>3GPP TSG-RAN WG4</vt:lpstr>
    </vt:vector>
  </TitlesOfParts>
  <Company>Intel Corporation</Company>
  <LinksUpToDate>false</LinksUpToDate>
  <CharactersWithSpaces>8981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WG4</dc:title>
  <dc:creator>Taekhoon KIM</dc:creator>
  <cp:lastModifiedBy>Taekhoon KIM</cp:lastModifiedBy>
  <cp:revision>5</cp:revision>
  <dcterms:created xsi:type="dcterms:W3CDTF">2021-01-15T06:33:00Z</dcterms:created>
  <dcterms:modified xsi:type="dcterms:W3CDTF">2021-01-15T08:45:00Z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0x0101002E2EF6E079C2C1439155504159A05F52</vt:lpwstr>
  </property>
  <property fmtid="{D5CDD505-2E9C-101B-9397-08002B2CF9AE}" pid="3" name="Pages0">
    <vt:lpwstr/>
  </property>
  <property fmtid="{D5CDD505-2E9C-101B-9397-08002B2CF9AE}" pid="4" name="File Author">
    <vt:lpwstr/>
  </property>
  <property fmtid="{D5CDD505-2E9C-101B-9397-08002B2CF9AE}" pid="5" name="Dimensions">
    <vt:lpwstr/>
  </property>
  <property fmtid="{D5CDD505-2E9C-101B-9397-08002B2CF9AE}" pid="6" name="Doc Type">
    <vt:lpwstr>contribution</vt:lpwstr>
  </property>
  <property fmtid="{D5CDD505-2E9C-101B-9397-08002B2CF9AE}" pid="7" name="Date Accessed">
    <vt:lpwstr/>
  </property>
  <property fmtid="{D5CDD505-2E9C-101B-9397-08002B2CF9AE}" pid="8" name="Topic">
    <vt:lpwstr/>
  </property>
  <property fmtid="{D5CDD505-2E9C-101B-9397-08002B2CF9AE}" pid="9" name="status0">
    <vt:lpwstr>Active</vt:lpwstr>
  </property>
  <property fmtid="{D5CDD505-2E9C-101B-9397-08002B2CF9AE}" pid="10" name="Category">
    <vt:lpwstr/>
  </property>
  <property fmtid="{D5CDD505-2E9C-101B-9397-08002B2CF9AE}" pid="11" name="Last Filing #">
    <vt:lpwstr>0</vt:lpwstr>
  </property>
  <property fmtid="{D5CDD505-2E9C-101B-9397-08002B2CF9AE}" pid="12" name="Status">
    <vt:lpwstr/>
  </property>
  <property fmtid="{D5CDD505-2E9C-101B-9397-08002B2CF9AE}" pid="13" name="Client Label Value">
    <vt:lpwstr/>
  </property>
  <property fmtid="{D5CDD505-2E9C-101B-9397-08002B2CF9AE}" pid="14" name="Comments">
    <vt:lpwstr/>
  </property>
  <property fmtid="{D5CDD505-2E9C-101B-9397-08002B2CF9AE}" pid="15" name="_NewReviewCycle">
    <vt:lpwstr/>
  </property>
  <property fmtid="{D5CDD505-2E9C-101B-9397-08002B2CF9AE}" pid="16" name="NSCPROP_SA">
    <vt:lpwstr>C:\Users\kuhn.kim\AppData\Local\Temp\Temp1_R4-1800208.zip\R4-1800208-nw_perf_for_spherical_cov.docx</vt:lpwstr>
  </property>
</Properties>
</file>