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6E" w:rsidRPr="006268A8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6268A8">
        <w:rPr>
          <w:rFonts w:ascii="Arial" w:eastAsia="宋体" w:hAnsi="Arial" w:cs="Arial"/>
          <w:b/>
          <w:kern w:val="2"/>
          <w:sz w:val="24"/>
        </w:rPr>
        <w:t>3GPP TSG-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RAN4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 Meeting #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9</w:t>
      </w:r>
      <w:r w:rsidR="004E09D3">
        <w:rPr>
          <w:rFonts w:ascii="Arial" w:eastAsia="宋体" w:hAnsi="Arial" w:cs="Arial" w:hint="eastAsia"/>
          <w:b/>
          <w:kern w:val="2"/>
          <w:sz w:val="24"/>
          <w:lang w:eastAsia="zh-CN"/>
        </w:rPr>
        <w:t>8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-e</w:t>
      </w:r>
      <w:r w:rsidRPr="006268A8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                                      </w:t>
      </w:r>
      <w:r w:rsidR="00547D57" w:rsidRPr="00547D57">
        <w:rPr>
          <w:rFonts w:ascii="Arial" w:eastAsia="宋体" w:hAnsi="Arial" w:cs="Arial"/>
          <w:b/>
          <w:kern w:val="2"/>
          <w:sz w:val="24"/>
        </w:rPr>
        <w:t>R4-2100423</w:t>
      </w:r>
    </w:p>
    <w:p w:rsidR="00CC5D6E" w:rsidRPr="006268A8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6268A8">
        <w:rPr>
          <w:rFonts w:ascii="Arial" w:eastAsia="宋体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, </w:t>
      </w:r>
      <w:r w:rsidR="004E09D3" w:rsidRPr="004E09D3">
        <w:rPr>
          <w:rFonts w:ascii="Arial" w:eastAsia="宋体" w:hAnsi="Arial" w:cs="Arial"/>
          <w:b/>
          <w:kern w:val="2"/>
          <w:sz w:val="24"/>
        </w:rPr>
        <w:t>Jan. 25 – Feb. 5, 2021</w:t>
      </w:r>
      <w:bookmarkStart w:id="0" w:name="_GoBack"/>
      <w:bookmarkEnd w:id="0"/>
    </w:p>
    <w:p w:rsidR="00CC5D6E" w:rsidRPr="00A37693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56A45">
        <w:rPr>
          <w:rFonts w:ascii="Arial" w:eastAsia="宋体" w:hAnsi="Arial" w:cs="Arial" w:hint="eastAsia"/>
          <w:b/>
          <w:kern w:val="2"/>
          <w:sz w:val="24"/>
          <w:lang w:eastAsia="zh-CN"/>
        </w:rPr>
        <w:t>Updated s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imulation results for CSI-RSR</w:t>
      </w:r>
      <w:r w:rsidR="008E0549">
        <w:rPr>
          <w:rFonts w:ascii="Arial" w:eastAsia="宋体" w:hAnsi="Arial" w:cs="Arial" w:hint="eastAsia"/>
          <w:b/>
          <w:kern w:val="2"/>
          <w:sz w:val="24"/>
          <w:lang w:eastAsia="zh-CN"/>
        </w:rPr>
        <w:t>P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measurement </w:t>
      </w:r>
    </w:p>
    <w:p w:rsidR="00CC5D6E" w:rsidRPr="00A37693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C5D6E" w:rsidRPr="00A37693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424B4">
        <w:rPr>
          <w:rFonts w:ascii="Arial" w:eastAsia="宋体" w:hAnsi="Arial" w:cs="Arial" w:hint="eastAsia"/>
          <w:b/>
          <w:kern w:val="2"/>
          <w:sz w:val="24"/>
          <w:lang w:eastAsia="zh-CN"/>
        </w:rPr>
        <w:t>7.14</w:t>
      </w:r>
      <w:r w:rsidR="007A0D63">
        <w:rPr>
          <w:rFonts w:ascii="Arial" w:eastAsia="宋体" w:hAnsi="Arial" w:cs="Arial" w:hint="eastAsia"/>
          <w:b/>
          <w:kern w:val="2"/>
          <w:sz w:val="24"/>
          <w:lang w:eastAsia="zh-CN"/>
        </w:rPr>
        <w:t>.2.1.1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lang w:eastAsia="zh-CN"/>
        </w:rPr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  <w:r w:rsidR="00CC5D6E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3E2216" w:rsidRPr="00F1590E" w:rsidRDefault="003E2216" w:rsidP="00F1590E">
      <w:pPr>
        <w:spacing w:after="0" w:line="360" w:lineRule="auto"/>
        <w:rPr>
          <w:rFonts w:eastAsiaTheme="minorEastAsia"/>
          <w:lang w:eastAsia="zh-CN"/>
        </w:rPr>
      </w:pPr>
      <w:r w:rsidRPr="00F1590E">
        <w:rPr>
          <w:rFonts w:eastAsiaTheme="minorEastAsia"/>
          <w:lang w:eastAsia="zh-CN"/>
        </w:rPr>
        <w:t xml:space="preserve">In RAN4#92 meeting [1], it was agreed to conduct simulation studies to evaluate measurement bandwidth of CSI-RS for RRM measurement requirement. And the simulation assumption for CSI-RS based measurement is agreed in [2]. </w:t>
      </w:r>
    </w:p>
    <w:p w:rsidR="003E2216" w:rsidRDefault="003E2216" w:rsidP="00F1590E">
      <w:pPr>
        <w:spacing w:after="0" w:line="360" w:lineRule="auto"/>
        <w:rPr>
          <w:rFonts w:eastAsiaTheme="minorEastAsia"/>
          <w:lang w:eastAsia="zh-CN"/>
        </w:rPr>
      </w:pPr>
      <w:r w:rsidRPr="00F1590E">
        <w:rPr>
          <w:rFonts w:eastAsiaTheme="minorEastAsia"/>
          <w:lang w:eastAsia="zh-CN"/>
        </w:rPr>
        <w:t>In RAN4 #96e meeting [3], it was agreed that the CSI-RS based L3 measurement requirements in R16 are defined for CSI</w:t>
      </w:r>
      <w:r w:rsidR="00CE0558">
        <w:rPr>
          <w:rFonts w:eastAsiaTheme="minorEastAsia"/>
          <w:lang w:eastAsia="zh-CN"/>
        </w:rPr>
        <w:t>-RS configuration {D=3 with PRB</w:t>
      </w:r>
      <w:r w:rsidR="00CE0558">
        <w:rPr>
          <w:rFonts w:eastAsiaTheme="minorEastAsia" w:hint="eastAsia"/>
          <w:lang w:eastAsia="zh-CN"/>
        </w:rPr>
        <w:t>≥</w:t>
      </w:r>
      <w:r w:rsidRPr="00F1590E">
        <w:rPr>
          <w:rFonts w:eastAsiaTheme="minorEastAsia"/>
          <w:lang w:eastAsia="zh-CN"/>
        </w:rPr>
        <w:t xml:space="preserve">48}. </w:t>
      </w:r>
    </w:p>
    <w:p w:rsidR="005A5977" w:rsidRPr="00F1590E" w:rsidRDefault="005A5977" w:rsidP="00F1590E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we have given our </w:t>
      </w:r>
      <w:r>
        <w:rPr>
          <w:rFonts w:eastAsiaTheme="minorEastAsia"/>
          <w:lang w:eastAsia="zh-CN"/>
        </w:rPr>
        <w:t>simulation</w:t>
      </w:r>
      <w:r>
        <w:rPr>
          <w:rFonts w:eastAsiaTheme="minorEastAsia" w:hint="eastAsia"/>
          <w:lang w:eastAsia="zh-CN"/>
        </w:rPr>
        <w:t xml:space="preserve"> results of CSI-RSRP measurement. </w:t>
      </w:r>
      <w:r w:rsidRPr="00FA3C85">
        <w:rPr>
          <w:rFonts w:eastAsiaTheme="minorEastAsia"/>
          <w:lang w:eastAsia="zh-CN"/>
        </w:rPr>
        <w:t>B</w:t>
      </w:r>
      <w:r w:rsidRPr="00FA3C85">
        <w:rPr>
          <w:rFonts w:eastAsiaTheme="minorEastAsia" w:hint="eastAsia"/>
          <w:lang w:eastAsia="zh-CN"/>
        </w:rPr>
        <w:t>ased on the latest conclusion</w:t>
      </w:r>
      <w:r>
        <w:rPr>
          <w:rFonts w:eastAsiaTheme="minorEastAsia" w:hint="eastAsia"/>
          <w:lang w:eastAsia="zh-CN"/>
        </w:rPr>
        <w:t xml:space="preserve"> [4]</w:t>
      </w:r>
      <w:r w:rsidRPr="00FA3C85">
        <w:rPr>
          <w:rFonts w:eastAsiaTheme="minorEastAsia" w:hint="eastAsia"/>
          <w:lang w:eastAsia="zh-CN"/>
        </w:rPr>
        <w:t xml:space="preserve">, in this contribution, we provide the </w:t>
      </w:r>
      <w:r>
        <w:rPr>
          <w:rFonts w:eastAsiaTheme="minorEastAsia" w:hint="eastAsia"/>
          <w:lang w:eastAsia="zh-CN"/>
        </w:rPr>
        <w:t xml:space="preserve">updated </w:t>
      </w:r>
      <w:r w:rsidRPr="00FA3C85">
        <w:rPr>
          <w:rFonts w:eastAsiaTheme="minorEastAsia" w:hint="eastAsia"/>
          <w:lang w:eastAsia="zh-CN"/>
        </w:rPr>
        <w:t>simulation results</w:t>
      </w:r>
      <w:r w:rsidR="00D47748">
        <w:rPr>
          <w:rFonts w:eastAsiaTheme="minorEastAsia" w:hint="eastAsia"/>
          <w:lang w:eastAsia="zh-CN"/>
        </w:rPr>
        <w:t xml:space="preserve">. 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3020AB" w:rsidRDefault="007C019F" w:rsidP="00691D51">
      <w:pPr>
        <w:tabs>
          <w:tab w:val="left" w:pos="851"/>
        </w:tabs>
        <w:spacing w:before="120" w:after="120" w:line="360" w:lineRule="auto"/>
        <w:jc w:val="both"/>
        <w:rPr>
          <w:rFonts w:eastAsia="宋体"/>
          <w:lang w:eastAsia="zh-CN"/>
        </w:rPr>
      </w:pPr>
      <w:r w:rsidRPr="00691D51">
        <w:rPr>
          <w:rFonts w:eastAsiaTheme="minorEastAsia"/>
          <w:lang w:eastAsia="zh-CN"/>
        </w:rPr>
        <w:t xml:space="preserve">In this section, we provide the simulation results of delta </w:t>
      </w:r>
      <w:r w:rsidR="0006427D" w:rsidRPr="00691D51">
        <w:rPr>
          <w:rFonts w:eastAsiaTheme="minorEastAsia"/>
          <w:lang w:eastAsia="zh-CN"/>
        </w:rPr>
        <w:t>RSRP</w:t>
      </w:r>
      <w:r w:rsidRPr="00691D51">
        <w:rPr>
          <w:rFonts w:eastAsiaTheme="minorEastAsia"/>
          <w:lang w:eastAsia="zh-CN"/>
        </w:rPr>
        <w:t xml:space="preserve"> under AWGN and EPA5 channel for 15 kHz and 30 kHz and provide the simulation results of delta </w:t>
      </w:r>
      <w:r w:rsidR="0006427D" w:rsidRPr="00691D51">
        <w:rPr>
          <w:rFonts w:eastAsiaTheme="minorEastAsia"/>
          <w:lang w:eastAsia="zh-CN"/>
        </w:rPr>
        <w:t>RSRP</w:t>
      </w:r>
      <w:r w:rsidRPr="00691D51">
        <w:rPr>
          <w:rFonts w:eastAsiaTheme="minorEastAsia"/>
          <w:lang w:eastAsia="zh-CN"/>
        </w:rPr>
        <w:t xml:space="preserve"> under TDL-A and TDL-C channel for 60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Pr="00691D51">
        <w:rPr>
          <w:rFonts w:eastAsiaTheme="minorEastAsia"/>
          <w:lang w:eastAsia="zh-CN"/>
        </w:rPr>
        <w:t>kHz</w:t>
      </w:r>
      <w:r w:rsidR="00B95FED" w:rsidRPr="00691D51">
        <w:rPr>
          <w:rFonts w:eastAsiaTheme="minorEastAsia" w:hint="eastAsia"/>
          <w:lang w:eastAsia="zh-CN"/>
        </w:rPr>
        <w:t xml:space="preserve"> and 120 kHz</w:t>
      </w:r>
      <w:r w:rsidR="00B95FED" w:rsidRPr="00691D51">
        <w:rPr>
          <w:rFonts w:eastAsiaTheme="minorEastAsia"/>
          <w:lang w:eastAsia="zh-CN"/>
        </w:rPr>
        <w:t>. Table 1-</w:t>
      </w:r>
      <w:r w:rsidR="00B95FED" w:rsidRPr="00691D51">
        <w:rPr>
          <w:rFonts w:eastAsiaTheme="minorEastAsia" w:hint="eastAsia"/>
          <w:lang w:eastAsia="zh-CN"/>
        </w:rPr>
        <w:t>8</w:t>
      </w:r>
      <w:r w:rsidRPr="00691D51">
        <w:rPr>
          <w:rFonts w:eastAsiaTheme="minorEastAsia"/>
          <w:lang w:eastAsia="zh-CN"/>
        </w:rPr>
        <w:t xml:space="preserve"> provide the delta </w:t>
      </w:r>
      <w:r w:rsidR="0006427D" w:rsidRPr="00691D51">
        <w:rPr>
          <w:rFonts w:eastAsiaTheme="minorEastAsia"/>
          <w:lang w:eastAsia="zh-CN"/>
        </w:rPr>
        <w:t>RSRP</w:t>
      </w:r>
      <w:r w:rsidRPr="00691D51">
        <w:rPr>
          <w:rFonts w:eastAsiaTheme="minorEastAsia"/>
          <w:lang w:eastAsia="zh-CN"/>
        </w:rPr>
        <w:t xml:space="preserve"> based on different samples, different transmission power which is indicated by SINR for 15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Pr="00691D51">
        <w:rPr>
          <w:rFonts w:eastAsiaTheme="minorEastAsia"/>
          <w:lang w:eastAsia="zh-CN"/>
        </w:rPr>
        <w:t>kHz, 30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="002130C9" w:rsidRPr="00691D51">
        <w:rPr>
          <w:rFonts w:eastAsiaTheme="minorEastAsia"/>
          <w:lang w:eastAsia="zh-CN"/>
        </w:rPr>
        <w:t>kHz</w:t>
      </w:r>
      <w:r w:rsidR="002130C9" w:rsidRPr="00691D51">
        <w:rPr>
          <w:rFonts w:eastAsiaTheme="minorEastAsia" w:hint="eastAsia"/>
          <w:lang w:eastAsia="zh-CN"/>
        </w:rPr>
        <w:t xml:space="preserve">, </w:t>
      </w:r>
      <w:r w:rsidRPr="00691D51">
        <w:rPr>
          <w:rFonts w:eastAsiaTheme="minorEastAsia"/>
          <w:lang w:eastAsia="zh-CN"/>
        </w:rPr>
        <w:t>60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Pr="00691D51">
        <w:rPr>
          <w:rFonts w:eastAsiaTheme="minorEastAsia"/>
          <w:lang w:eastAsia="zh-CN"/>
        </w:rPr>
        <w:t>kHz</w:t>
      </w:r>
      <w:r w:rsidR="002130C9" w:rsidRPr="00691D51">
        <w:rPr>
          <w:rFonts w:eastAsiaTheme="minorEastAsia" w:hint="eastAsia"/>
          <w:lang w:eastAsia="zh-CN"/>
        </w:rPr>
        <w:t xml:space="preserve"> and 120</w:t>
      </w:r>
      <w:r w:rsidR="003D2C1A" w:rsidRPr="00691D51">
        <w:rPr>
          <w:rFonts w:eastAsiaTheme="minorEastAsia" w:hint="eastAsia"/>
          <w:lang w:eastAsia="zh-CN"/>
        </w:rPr>
        <w:t xml:space="preserve"> </w:t>
      </w:r>
      <w:r w:rsidR="002130C9" w:rsidRPr="00691D51">
        <w:rPr>
          <w:rFonts w:eastAsiaTheme="minorEastAsia" w:hint="eastAsia"/>
          <w:lang w:eastAsia="zh-CN"/>
        </w:rPr>
        <w:t>kHz</w:t>
      </w:r>
      <w:r w:rsidRPr="00691D51">
        <w:rPr>
          <w:rFonts w:eastAsiaTheme="minorEastAsia"/>
          <w:lang w:eastAsia="zh-CN"/>
        </w:rPr>
        <w:t xml:space="preserve">, respectively. The simulations are based on the CSI-RS configuration {D=3, PRB = 48}. </w:t>
      </w:r>
    </w:p>
    <w:p w:rsidR="0072348E" w:rsidRPr="00496A3A" w:rsidRDefault="00496A3A" w:rsidP="00691D51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496A3A">
        <w:rPr>
          <w:rFonts w:eastAsia="宋体"/>
          <w:b/>
          <w:lang w:eastAsia="zh-CN"/>
        </w:rPr>
        <w:t>F</w:t>
      </w:r>
      <w:r w:rsidRPr="00496A3A">
        <w:rPr>
          <w:rFonts w:eastAsia="宋体" w:hint="eastAsia"/>
          <w:b/>
          <w:lang w:eastAsia="zh-CN"/>
        </w:rPr>
        <w:t xml:space="preserve">or </w:t>
      </w:r>
      <w:r w:rsidR="0072348E" w:rsidRPr="00496A3A">
        <w:rPr>
          <w:rFonts w:eastAsia="宋体" w:hint="eastAsia"/>
          <w:b/>
          <w:lang w:eastAsia="zh-CN"/>
        </w:rPr>
        <w:t>FR1</w:t>
      </w:r>
      <w:r w:rsidR="0072348E" w:rsidRPr="00496A3A">
        <w:rPr>
          <w:rFonts w:eastAsia="宋体" w:hint="eastAsia"/>
          <w:b/>
          <w:lang w:eastAsia="zh-CN"/>
        </w:rPr>
        <w:t>：</w:t>
      </w:r>
    </w:p>
    <w:p w:rsidR="001E0598" w:rsidRPr="000C42A5" w:rsidRDefault="005409C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u w:val="single"/>
          <w:lang w:eastAsia="zh-CN"/>
        </w:rPr>
      </w:pPr>
      <w:r w:rsidRPr="000C42A5">
        <w:rPr>
          <w:rFonts w:eastAsiaTheme="minorEastAsia" w:hint="eastAsia"/>
          <w:b/>
          <w:u w:val="single"/>
          <w:lang w:eastAsia="zh-CN"/>
        </w:rPr>
        <w:t>15 k</w:t>
      </w:r>
      <w:r w:rsidR="003A57FB" w:rsidRPr="000C42A5">
        <w:rPr>
          <w:rFonts w:eastAsiaTheme="minorEastAsia" w:hint="eastAsia"/>
          <w:b/>
          <w:u w:val="single"/>
          <w:lang w:eastAsia="zh-CN"/>
        </w:rPr>
        <w:t>Hz case:</w:t>
      </w:r>
    </w:p>
    <w:p w:rsidR="00916D85" w:rsidRPr="000C42A5" w:rsidRDefault="00916D85" w:rsidP="00916D85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bookmarkStart w:id="1" w:name="OLE_LINK14"/>
      <w:bookmarkStart w:id="2" w:name="OLE_LINK15"/>
      <w:r w:rsidRPr="000C42A5">
        <w:rPr>
          <w:rFonts w:eastAsia="宋体" w:cs="v5.0.0" w:hint="eastAsia"/>
          <w:b/>
        </w:rPr>
        <w:t>Table</w:t>
      </w:r>
      <w:r w:rsidR="00314B20" w:rsidRPr="000C42A5">
        <w:rPr>
          <w:rFonts w:eastAsia="宋体" w:cs="v5.0.0" w:hint="eastAsia"/>
          <w:b/>
          <w:lang w:eastAsia="zh-CN"/>
        </w:rPr>
        <w:t xml:space="preserve"> </w:t>
      </w:r>
      <w:r w:rsidR="005409C3" w:rsidRPr="000C42A5">
        <w:rPr>
          <w:rFonts w:eastAsia="宋体" w:cs="v5.0.0" w:hint="eastAsia"/>
          <w:b/>
          <w:lang w:eastAsia="zh-CN"/>
        </w:rPr>
        <w:t>1</w:t>
      </w:r>
      <w:r w:rsidR="00314B20" w:rsidRPr="000C42A5">
        <w:rPr>
          <w:rFonts w:eastAsia="宋体" w:cs="v5.0.0" w:hint="eastAsia"/>
          <w:b/>
          <w:lang w:eastAsia="zh-CN"/>
        </w:rPr>
        <w:t>:</w:t>
      </w:r>
      <w:r w:rsidRPr="000C42A5">
        <w:rPr>
          <w:rFonts w:eastAsia="宋体" w:cs="v5.0.0" w:hint="eastAsia"/>
          <w:b/>
          <w:lang w:eastAsia="zh-CN"/>
        </w:rPr>
        <w:t xml:space="preserve">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=-5.97</w:t>
      </w:r>
      <w:r w:rsidRPr="000C42A5">
        <w:rPr>
          <w:rFonts w:eastAsia="宋体" w:cs="v5.0.0"/>
          <w:b/>
        </w:rPr>
        <w:t xml:space="preserve"> dB, </w:t>
      </w:r>
      <w:r w:rsidR="00612818" w:rsidRPr="000C42A5">
        <w:rPr>
          <w:rFonts w:eastAsia="宋体" w:cs="v5.0.0" w:hint="eastAsia"/>
          <w:b/>
          <w:lang w:eastAsia="zh-CN"/>
        </w:rPr>
        <w:t>td=CP</w:t>
      </w:r>
      <w:r w:rsidR="00781199" w:rsidRPr="000C42A5">
        <w:rPr>
          <w:rFonts w:eastAsia="宋体" w:cs="v5.0.0" w:hint="eastAsia"/>
          <w:b/>
          <w:lang w:eastAsia="zh-CN"/>
        </w:rPr>
        <w:t>, 15 K</w:t>
      </w:r>
      <w:r w:rsidR="00781199"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916D85" w:rsidRPr="000C42A5" w:rsidTr="00B906E1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916D85" w:rsidRPr="000C42A5" w:rsidRDefault="00916D85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916D85" w:rsidRPr="000C42A5" w:rsidRDefault="00916D85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916D85" w:rsidRPr="000C42A5" w:rsidRDefault="00916D85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916D85" w:rsidRPr="000C42A5" w:rsidRDefault="00916D85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C42A5" w:rsidRDefault="00916D85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916D85" w:rsidRPr="000C42A5" w:rsidRDefault="00916D85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16D85" w:rsidRPr="000C42A5" w:rsidRDefault="00916D85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916D85" w:rsidRPr="000C42A5" w:rsidRDefault="00916D85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916D85" w:rsidRPr="000C42A5" w:rsidRDefault="00781199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0.23</w:t>
            </w:r>
          </w:p>
        </w:tc>
        <w:tc>
          <w:tcPr>
            <w:tcW w:w="65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1.14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0.95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0.91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0.95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-0.56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0.23</w:t>
            </w:r>
          </w:p>
        </w:tc>
        <w:tc>
          <w:tcPr>
            <w:tcW w:w="65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0.93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0.79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0.79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-0.34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0.23</w:t>
            </w:r>
          </w:p>
        </w:tc>
        <w:tc>
          <w:tcPr>
            <w:tcW w:w="65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0.75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0.57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0.52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0.57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1.34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1.43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1.22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1.43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1.05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1.08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0.93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1.08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0.12</w:t>
            </w:r>
          </w:p>
        </w:tc>
        <w:tc>
          <w:tcPr>
            <w:tcW w:w="654" w:type="pct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0.83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0.79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0.71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0.79</w:t>
            </w:r>
          </w:p>
        </w:tc>
      </w:tr>
    </w:tbl>
    <w:p w:rsidR="00C56237" w:rsidRPr="000C42A5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040CD4" w:rsidRPr="000C42A5" w:rsidRDefault="00040CD4" w:rsidP="00040CD4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C42A5">
        <w:rPr>
          <w:rFonts w:eastAsia="宋体" w:cs="v5.0.0" w:hint="eastAsia"/>
          <w:b/>
        </w:rPr>
        <w:t>Table</w:t>
      </w:r>
      <w:r w:rsidRPr="000C42A5">
        <w:rPr>
          <w:rFonts w:eastAsia="宋体" w:cs="v5.0.0" w:hint="eastAsia"/>
          <w:b/>
          <w:lang w:eastAsia="zh-CN"/>
        </w:rPr>
        <w:t xml:space="preserve"> </w:t>
      </w:r>
      <w:r w:rsidR="005409C3" w:rsidRPr="000C42A5">
        <w:rPr>
          <w:rFonts w:eastAsia="宋体" w:cs="v5.0.0" w:hint="eastAsia"/>
          <w:b/>
          <w:lang w:eastAsia="zh-CN"/>
        </w:rPr>
        <w:t>2</w:t>
      </w:r>
      <w:r w:rsidRPr="000C42A5">
        <w:rPr>
          <w:rFonts w:eastAsia="宋体" w:cs="v5.0.0" w:hint="eastAsia"/>
          <w:b/>
          <w:lang w:eastAsia="zh-CN"/>
        </w:rPr>
        <w:t xml:space="preserve">: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=-3.97</w:t>
      </w:r>
      <w:r w:rsidRPr="000C42A5">
        <w:rPr>
          <w:rFonts w:eastAsia="宋体" w:cs="v5.0.0"/>
          <w:b/>
        </w:rPr>
        <w:t xml:space="preserve"> dB, </w:t>
      </w:r>
      <w:r w:rsidRPr="000C42A5">
        <w:rPr>
          <w:rFonts w:eastAsia="宋体" w:cs="v5.0.0" w:hint="eastAsia"/>
          <w:b/>
          <w:lang w:eastAsia="zh-CN"/>
        </w:rPr>
        <w:t>td=</w:t>
      </w:r>
      <w:r w:rsidR="00E765F1" w:rsidRPr="000C42A5">
        <w:rPr>
          <w:rFonts w:eastAsia="宋体" w:cs="v5.0.0" w:hint="eastAsia"/>
          <w:b/>
          <w:lang w:eastAsia="zh-CN"/>
        </w:rPr>
        <w:t xml:space="preserve"> </w:t>
      </w:r>
      <w:r w:rsidR="007100CB" w:rsidRPr="000C42A5">
        <w:rPr>
          <w:rFonts w:eastAsia="宋体" w:cs="v5.0.0" w:hint="eastAsia"/>
          <w:b/>
          <w:lang w:eastAsia="zh-CN"/>
        </w:rPr>
        <w:t>CP</w:t>
      </w:r>
      <w:r w:rsidRPr="000C42A5">
        <w:rPr>
          <w:rFonts w:eastAsia="宋体" w:cs="v5.0.0" w:hint="eastAsia"/>
          <w:b/>
          <w:lang w:eastAsia="zh-CN"/>
        </w:rPr>
        <w:t>, 15 K</w:t>
      </w:r>
      <w:r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040CD4" w:rsidRPr="000C42A5" w:rsidTr="00B906E1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040CD4" w:rsidRPr="000C42A5" w:rsidRDefault="00040CD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lastRenderedPageBreak/>
              <w:t>Channel</w:t>
            </w:r>
          </w:p>
          <w:p w:rsidR="00040CD4" w:rsidRPr="000C42A5" w:rsidRDefault="00040CD4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40CD4" w:rsidRPr="000C42A5" w:rsidRDefault="00040CD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040CD4" w:rsidRPr="000C42A5" w:rsidRDefault="00040CD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0C42A5" w:rsidRDefault="00040CD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040CD4" w:rsidRPr="000C42A5" w:rsidRDefault="00040CD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0CD4" w:rsidRPr="000C42A5" w:rsidRDefault="00040CD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040CD4" w:rsidRPr="000C42A5" w:rsidRDefault="00040CD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040CD4" w:rsidRPr="000C42A5" w:rsidRDefault="00040CD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-0.49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0.23</w:t>
            </w:r>
          </w:p>
        </w:tc>
        <w:tc>
          <w:tcPr>
            <w:tcW w:w="65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0.94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0.72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0.71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0.72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0.23</w:t>
            </w:r>
          </w:p>
        </w:tc>
        <w:tc>
          <w:tcPr>
            <w:tcW w:w="65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0.77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0.54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-0.17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0.23</w:t>
            </w:r>
          </w:p>
        </w:tc>
        <w:tc>
          <w:tcPr>
            <w:tcW w:w="65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0.64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0.4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0.41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0.41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-1.05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0.09</w:t>
            </w:r>
          </w:p>
        </w:tc>
        <w:tc>
          <w:tcPr>
            <w:tcW w:w="654" w:type="pct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1.09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1.14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1.14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0.09</w:t>
            </w:r>
          </w:p>
        </w:tc>
        <w:tc>
          <w:tcPr>
            <w:tcW w:w="654" w:type="pct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0.86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0.87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0.77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0.87</w:t>
            </w:r>
          </w:p>
        </w:tc>
      </w:tr>
      <w:tr w:rsidR="00B906E1" w:rsidRPr="000C42A5" w:rsidTr="00B906E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906E1" w:rsidRPr="000C42A5" w:rsidRDefault="00B906E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906E1" w:rsidRPr="000C42A5" w:rsidRDefault="00B906E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-0.57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0.09</w:t>
            </w:r>
          </w:p>
        </w:tc>
        <w:tc>
          <w:tcPr>
            <w:tcW w:w="654" w:type="pct"/>
          </w:tcPr>
          <w:p w:rsidR="00B906E1" w:rsidRPr="000C42A5" w:rsidRDefault="00B906E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0.67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0.66</w:t>
            </w:r>
          </w:p>
        </w:tc>
        <w:tc>
          <w:tcPr>
            <w:tcW w:w="654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0.58</w:t>
            </w:r>
          </w:p>
        </w:tc>
        <w:tc>
          <w:tcPr>
            <w:tcW w:w="653" w:type="pct"/>
            <w:vAlign w:val="center"/>
          </w:tcPr>
          <w:p w:rsidR="00B906E1" w:rsidRPr="000C42A5" w:rsidRDefault="00B906E1" w:rsidP="00B906E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0.66</w:t>
            </w:r>
          </w:p>
        </w:tc>
      </w:tr>
      <w:bookmarkEnd w:id="1"/>
      <w:bookmarkEnd w:id="2"/>
    </w:tbl>
    <w:p w:rsidR="00863FD6" w:rsidRPr="000C42A5" w:rsidRDefault="00863FD6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1E0598" w:rsidRPr="000C42A5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0C42A5">
        <w:rPr>
          <w:rFonts w:eastAsiaTheme="minorEastAsia" w:hint="eastAsia"/>
          <w:b/>
          <w:u w:val="single"/>
          <w:lang w:eastAsia="zh-CN"/>
        </w:rPr>
        <w:t>30</w:t>
      </w:r>
      <w:r w:rsidR="005409C3" w:rsidRPr="000C42A5">
        <w:rPr>
          <w:rFonts w:eastAsiaTheme="minorEastAsia" w:hint="eastAsia"/>
          <w:b/>
          <w:u w:val="single"/>
          <w:lang w:eastAsia="zh-CN"/>
        </w:rPr>
        <w:t xml:space="preserve"> k</w:t>
      </w:r>
      <w:r w:rsidRPr="000C42A5">
        <w:rPr>
          <w:rFonts w:eastAsiaTheme="minorEastAsia" w:hint="eastAsia"/>
          <w:b/>
          <w:u w:val="single"/>
          <w:lang w:eastAsia="zh-CN"/>
        </w:rPr>
        <w:t>Hz case:</w:t>
      </w:r>
    </w:p>
    <w:p w:rsidR="003A57FB" w:rsidRPr="000C42A5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C42A5">
        <w:rPr>
          <w:rFonts w:eastAsia="宋体" w:cs="v5.0.0" w:hint="eastAsia"/>
          <w:b/>
        </w:rPr>
        <w:t>Table</w:t>
      </w:r>
      <w:r w:rsidR="00314B20" w:rsidRPr="000C42A5">
        <w:rPr>
          <w:rFonts w:eastAsia="宋体" w:cs="v5.0.0" w:hint="eastAsia"/>
          <w:b/>
          <w:lang w:eastAsia="zh-CN"/>
        </w:rPr>
        <w:t xml:space="preserve"> </w:t>
      </w:r>
      <w:r w:rsidR="005409C3" w:rsidRPr="000C42A5">
        <w:rPr>
          <w:rFonts w:eastAsia="宋体" w:cs="v5.0.0" w:hint="eastAsia"/>
          <w:b/>
          <w:lang w:eastAsia="zh-CN"/>
        </w:rPr>
        <w:t>3</w:t>
      </w:r>
      <w:r w:rsidR="00314B20" w:rsidRPr="000C42A5">
        <w:rPr>
          <w:rFonts w:eastAsia="宋体" w:cs="v5.0.0" w:hint="eastAsia"/>
          <w:b/>
          <w:lang w:eastAsia="zh-CN"/>
        </w:rPr>
        <w:t>:</w:t>
      </w:r>
      <w:r w:rsidRPr="000C42A5">
        <w:rPr>
          <w:rFonts w:eastAsia="宋体" w:cs="v5.0.0" w:hint="eastAsia"/>
          <w:b/>
          <w:lang w:eastAsia="zh-CN"/>
        </w:rPr>
        <w:t xml:space="preserve">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=-5.97</w:t>
      </w:r>
      <w:r w:rsidRPr="000C42A5">
        <w:rPr>
          <w:rFonts w:eastAsia="宋体" w:cs="v5.0.0"/>
          <w:b/>
        </w:rPr>
        <w:t xml:space="preserve"> dB, </w:t>
      </w:r>
      <w:r w:rsidR="00B44A84" w:rsidRPr="000C42A5">
        <w:rPr>
          <w:rFonts w:eastAsia="宋体" w:cs="v5.0.0" w:hint="eastAsia"/>
          <w:b/>
          <w:lang w:eastAsia="zh-CN"/>
        </w:rPr>
        <w:t>td=</w:t>
      </w:r>
      <w:r w:rsidR="00E765F1" w:rsidRPr="000C42A5">
        <w:rPr>
          <w:rFonts w:eastAsia="宋体" w:cs="v5.0.0" w:hint="eastAsia"/>
          <w:b/>
          <w:lang w:eastAsia="zh-CN"/>
        </w:rPr>
        <w:t xml:space="preserve"> </w:t>
      </w:r>
      <w:r w:rsidR="003038AF" w:rsidRPr="000C42A5">
        <w:rPr>
          <w:rFonts w:eastAsia="宋体" w:cs="v5.0.0" w:hint="eastAsia"/>
          <w:b/>
          <w:lang w:eastAsia="zh-CN"/>
        </w:rPr>
        <w:t>CP</w:t>
      </w:r>
      <w:r w:rsidR="00781199" w:rsidRPr="000C42A5">
        <w:rPr>
          <w:rFonts w:eastAsia="宋体" w:cs="v5.0.0" w:hint="eastAsia"/>
          <w:b/>
          <w:lang w:eastAsia="zh-CN"/>
        </w:rPr>
        <w:t>, 30 K</w:t>
      </w:r>
      <w:r w:rsidR="00781199"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3A57FB" w:rsidRPr="000C42A5" w:rsidTr="00B85124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0C42A5" w:rsidRDefault="003A57FB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3A57FB" w:rsidRPr="000C42A5" w:rsidRDefault="003A57FB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3A57FB" w:rsidRPr="000C42A5" w:rsidRDefault="003A57FB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3A57FB" w:rsidRPr="000C42A5" w:rsidRDefault="003A57FB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0C42A5" w:rsidRDefault="003A57FB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3A57FB" w:rsidRPr="000C42A5" w:rsidRDefault="003A57FB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0C42A5" w:rsidRDefault="003A57FB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Pr="000C42A5" w:rsidRDefault="003A57FB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3A57FB" w:rsidRPr="000C42A5" w:rsidRDefault="00781199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B85124" w:rsidRPr="000C42A5" w:rsidTr="00B8512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85124" w:rsidRPr="000C42A5" w:rsidRDefault="00B85124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B85124" w:rsidRPr="000C42A5" w:rsidRDefault="00B85124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-0.68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0.25</w:t>
            </w:r>
          </w:p>
        </w:tc>
        <w:tc>
          <w:tcPr>
            <w:tcW w:w="654" w:type="pct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1.12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0.93</w:t>
            </w:r>
          </w:p>
        </w:tc>
        <w:tc>
          <w:tcPr>
            <w:tcW w:w="654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0.87</w:t>
            </w:r>
          </w:p>
        </w:tc>
        <w:tc>
          <w:tcPr>
            <w:tcW w:w="653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0.93</w:t>
            </w:r>
          </w:p>
        </w:tc>
      </w:tr>
      <w:tr w:rsidR="00B85124" w:rsidRPr="000C42A5" w:rsidTr="00B8512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5124" w:rsidRPr="000C42A5" w:rsidRDefault="00B85124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5124" w:rsidRPr="000C42A5" w:rsidRDefault="00B85124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-0.39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0.25</w:t>
            </w:r>
          </w:p>
        </w:tc>
        <w:tc>
          <w:tcPr>
            <w:tcW w:w="654" w:type="pct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0.96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0.64</w:t>
            </w:r>
          </w:p>
        </w:tc>
        <w:tc>
          <w:tcPr>
            <w:tcW w:w="654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0.71</w:t>
            </w:r>
          </w:p>
        </w:tc>
        <w:tc>
          <w:tcPr>
            <w:tcW w:w="653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0.71</w:t>
            </w:r>
          </w:p>
        </w:tc>
      </w:tr>
      <w:tr w:rsidR="00B85124" w:rsidRPr="000C42A5" w:rsidTr="00B8512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5124" w:rsidRPr="000C42A5" w:rsidRDefault="00B85124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5124" w:rsidRPr="000C42A5" w:rsidRDefault="00B85124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-0.22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0.25</w:t>
            </w:r>
          </w:p>
        </w:tc>
        <w:tc>
          <w:tcPr>
            <w:tcW w:w="654" w:type="pct"/>
          </w:tcPr>
          <w:p w:rsidR="00B85124" w:rsidRPr="000C42A5" w:rsidRDefault="00B85124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0.72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0.47</w:t>
            </w:r>
          </w:p>
        </w:tc>
        <w:tc>
          <w:tcPr>
            <w:tcW w:w="654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0.47</w:t>
            </w:r>
          </w:p>
        </w:tc>
        <w:tc>
          <w:tcPr>
            <w:tcW w:w="653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0.47</w:t>
            </w:r>
          </w:p>
        </w:tc>
      </w:tr>
      <w:tr w:rsidR="00B85124" w:rsidRPr="000C42A5" w:rsidTr="00B8512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85124" w:rsidRPr="000C42A5" w:rsidRDefault="00B85124" w:rsidP="00C56237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B85124" w:rsidRPr="000C42A5" w:rsidRDefault="00B85124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-1.36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0.21</w:t>
            </w:r>
          </w:p>
        </w:tc>
        <w:tc>
          <w:tcPr>
            <w:tcW w:w="654" w:type="pct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1.58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1.57</w:t>
            </w:r>
          </w:p>
        </w:tc>
        <w:tc>
          <w:tcPr>
            <w:tcW w:w="654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1.37</w:t>
            </w:r>
          </w:p>
        </w:tc>
        <w:tc>
          <w:tcPr>
            <w:tcW w:w="653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1.57</w:t>
            </w:r>
          </w:p>
        </w:tc>
      </w:tr>
      <w:tr w:rsidR="00B85124" w:rsidRPr="000C42A5" w:rsidTr="00B8512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5124" w:rsidRPr="000C42A5" w:rsidRDefault="00B85124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5124" w:rsidRPr="000C42A5" w:rsidRDefault="00B85124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-1.02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0.21</w:t>
            </w:r>
          </w:p>
        </w:tc>
        <w:tc>
          <w:tcPr>
            <w:tcW w:w="654" w:type="pct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1.31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1.23</w:t>
            </w:r>
          </w:p>
        </w:tc>
        <w:tc>
          <w:tcPr>
            <w:tcW w:w="654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</w:t>
            </w:r>
          </w:p>
        </w:tc>
        <w:tc>
          <w:tcPr>
            <w:tcW w:w="653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1.23</w:t>
            </w:r>
          </w:p>
        </w:tc>
      </w:tr>
      <w:tr w:rsidR="00B85124" w:rsidRPr="000C42A5" w:rsidTr="00B8512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85124" w:rsidRPr="000C42A5" w:rsidRDefault="00B85124" w:rsidP="00C56237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85124" w:rsidRPr="000C42A5" w:rsidRDefault="00B85124" w:rsidP="00C56237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0.21</w:t>
            </w:r>
          </w:p>
        </w:tc>
        <w:tc>
          <w:tcPr>
            <w:tcW w:w="654" w:type="pct"/>
          </w:tcPr>
          <w:p w:rsidR="00B85124" w:rsidRPr="000C42A5" w:rsidRDefault="00B85124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0.94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0.85</w:t>
            </w:r>
          </w:p>
        </w:tc>
        <w:tc>
          <w:tcPr>
            <w:tcW w:w="654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0.73</w:t>
            </w:r>
          </w:p>
        </w:tc>
        <w:tc>
          <w:tcPr>
            <w:tcW w:w="653" w:type="pct"/>
            <w:vAlign w:val="center"/>
          </w:tcPr>
          <w:p w:rsidR="00B85124" w:rsidRPr="000C42A5" w:rsidRDefault="00B85124" w:rsidP="00B85124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0.85</w:t>
            </w:r>
          </w:p>
        </w:tc>
      </w:tr>
    </w:tbl>
    <w:p w:rsidR="001E0598" w:rsidRPr="000C42A5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B44A84" w:rsidRPr="000C42A5" w:rsidRDefault="00B44A84" w:rsidP="00B44A84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C42A5">
        <w:rPr>
          <w:rFonts w:eastAsia="宋体" w:cs="v5.0.0" w:hint="eastAsia"/>
          <w:b/>
        </w:rPr>
        <w:t>Table</w:t>
      </w:r>
      <w:r w:rsidRPr="000C42A5">
        <w:rPr>
          <w:rFonts w:eastAsia="宋体" w:cs="v5.0.0" w:hint="eastAsia"/>
          <w:b/>
          <w:lang w:eastAsia="zh-CN"/>
        </w:rPr>
        <w:t xml:space="preserve"> </w:t>
      </w:r>
      <w:r w:rsidR="005409C3" w:rsidRPr="000C42A5">
        <w:rPr>
          <w:rFonts w:eastAsia="宋体" w:cs="v5.0.0" w:hint="eastAsia"/>
          <w:b/>
          <w:lang w:eastAsia="zh-CN"/>
        </w:rPr>
        <w:t>4</w:t>
      </w:r>
      <w:r w:rsidRPr="000C42A5">
        <w:rPr>
          <w:rFonts w:eastAsia="宋体" w:cs="v5.0.0" w:hint="eastAsia"/>
          <w:b/>
          <w:lang w:eastAsia="zh-CN"/>
        </w:rPr>
        <w:t xml:space="preserve">: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</w:t>
      </w:r>
      <w:r w:rsidR="003F72F8" w:rsidRPr="000C42A5">
        <w:rPr>
          <w:rFonts w:eastAsia="宋体" w:cs="v5.0.0" w:hint="eastAsia"/>
          <w:b/>
          <w:lang w:eastAsia="zh-CN"/>
        </w:rPr>
        <w:t>3</w:t>
      </w:r>
      <w:r w:rsidRPr="000C42A5">
        <w:rPr>
          <w:rFonts w:eastAsia="宋体" w:cs="v5.0.0" w:hint="eastAsia"/>
          <w:b/>
          <w:lang w:eastAsia="zh-CN"/>
        </w:rPr>
        <w:t>.97</w:t>
      </w:r>
      <w:r w:rsidRPr="000C42A5">
        <w:rPr>
          <w:rFonts w:eastAsia="宋体" w:cs="v5.0.0"/>
          <w:b/>
        </w:rPr>
        <w:t xml:space="preserve"> dB, </w:t>
      </w:r>
      <w:r w:rsidRPr="000C42A5">
        <w:rPr>
          <w:rFonts w:eastAsia="宋体" w:cs="v5.0.0" w:hint="eastAsia"/>
          <w:b/>
          <w:lang w:eastAsia="zh-CN"/>
        </w:rPr>
        <w:t>td=</w:t>
      </w:r>
      <w:r w:rsidR="00E765F1" w:rsidRPr="000C42A5">
        <w:rPr>
          <w:rFonts w:eastAsia="宋体" w:cs="v5.0.0" w:hint="eastAsia"/>
          <w:b/>
          <w:lang w:eastAsia="zh-CN"/>
        </w:rPr>
        <w:t xml:space="preserve"> </w:t>
      </w:r>
      <w:r w:rsidR="00126298" w:rsidRPr="000C42A5">
        <w:rPr>
          <w:rFonts w:eastAsia="宋体" w:cs="v5.0.0" w:hint="eastAsia"/>
          <w:b/>
          <w:lang w:eastAsia="zh-CN"/>
        </w:rPr>
        <w:t>CP</w:t>
      </w:r>
      <w:r w:rsidRPr="000C42A5">
        <w:rPr>
          <w:rFonts w:eastAsia="宋体" w:cs="v5.0.0" w:hint="eastAsia"/>
          <w:b/>
          <w:lang w:eastAsia="zh-CN"/>
        </w:rPr>
        <w:t>, 30 K</w:t>
      </w:r>
      <w:r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B44A84" w:rsidRPr="000C42A5" w:rsidTr="00320852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B44A84" w:rsidRPr="000C42A5" w:rsidRDefault="00B44A8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B44A84" w:rsidRPr="000C42A5" w:rsidRDefault="00B44A84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B44A84" w:rsidRPr="000C42A5" w:rsidRDefault="00B44A8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B44A84" w:rsidRPr="000C42A5" w:rsidRDefault="00B44A8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C42A5" w:rsidRDefault="00B44A8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B44A84" w:rsidRPr="000C42A5" w:rsidRDefault="00B44A84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 w:hint="eastAsia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44A84" w:rsidRPr="000C42A5" w:rsidRDefault="00B44A8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B44A84" w:rsidRPr="000C42A5" w:rsidRDefault="00B44A8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B44A84" w:rsidRPr="000C42A5" w:rsidRDefault="00B44A84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Relative accuracy</w:t>
            </w:r>
          </w:p>
        </w:tc>
      </w:tr>
      <w:tr w:rsidR="00D157E9" w:rsidRPr="000C42A5" w:rsidTr="0032085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-0.45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0.26</w:t>
            </w:r>
          </w:p>
        </w:tc>
        <w:tc>
          <w:tcPr>
            <w:tcW w:w="654" w:type="pct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0.93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0.71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0.67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0.71</w:t>
            </w:r>
          </w:p>
        </w:tc>
      </w:tr>
      <w:tr w:rsidR="00D157E9" w:rsidRPr="000C42A5" w:rsidTr="0032085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-0.25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0.26</w:t>
            </w:r>
          </w:p>
        </w:tc>
        <w:tc>
          <w:tcPr>
            <w:tcW w:w="654" w:type="pct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0.81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0.51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0.55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0.55</w:t>
            </w:r>
          </w:p>
        </w:tc>
      </w:tr>
      <w:tr w:rsidR="00D157E9" w:rsidRPr="000C42A5" w:rsidTr="0032085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0.26</w:t>
            </w:r>
          </w:p>
        </w:tc>
        <w:tc>
          <w:tcPr>
            <w:tcW w:w="654" w:type="pct"/>
          </w:tcPr>
          <w:p w:rsidR="00D157E9" w:rsidRPr="000C42A5" w:rsidRDefault="00D157E9" w:rsidP="007905CE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0.62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0.37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0.36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0.37</w:t>
            </w:r>
          </w:p>
        </w:tc>
      </w:tr>
      <w:tr w:rsidR="00D157E9" w:rsidRPr="000C42A5" w:rsidTr="0032085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-1.12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0.15</w:t>
            </w:r>
          </w:p>
        </w:tc>
        <w:tc>
          <w:tcPr>
            <w:tcW w:w="654" w:type="pct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1.26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1.27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1.11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1.27</w:t>
            </w:r>
          </w:p>
        </w:tc>
      </w:tr>
      <w:tr w:rsidR="00D157E9" w:rsidRPr="000C42A5" w:rsidTr="0032085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-0.81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0.15</w:t>
            </w:r>
          </w:p>
        </w:tc>
        <w:tc>
          <w:tcPr>
            <w:tcW w:w="654" w:type="pct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1.04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0.96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0.89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0.96</w:t>
            </w:r>
          </w:p>
        </w:tc>
      </w:tr>
      <w:tr w:rsidR="00D157E9" w:rsidRPr="000C42A5" w:rsidTr="0032085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-0.53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0.15</w:t>
            </w:r>
          </w:p>
        </w:tc>
        <w:tc>
          <w:tcPr>
            <w:tcW w:w="654" w:type="pct"/>
          </w:tcPr>
          <w:p w:rsidR="00D157E9" w:rsidRPr="000C42A5" w:rsidRDefault="00D157E9" w:rsidP="003F72F8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0.72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0.68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0.57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0.68</w:t>
            </w:r>
          </w:p>
        </w:tc>
      </w:tr>
    </w:tbl>
    <w:p w:rsidR="00863FD6" w:rsidRPr="000C42A5" w:rsidRDefault="00863FD6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863FD6" w:rsidRPr="000C42A5" w:rsidRDefault="00CD22D0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0C42A5">
        <w:rPr>
          <w:rFonts w:eastAsiaTheme="minorEastAsia"/>
          <w:b/>
          <w:lang w:eastAsia="zh-CN"/>
        </w:rPr>
        <w:t>F</w:t>
      </w:r>
      <w:r w:rsidRPr="000C42A5">
        <w:rPr>
          <w:rFonts w:eastAsiaTheme="minorEastAsia" w:hint="eastAsia"/>
          <w:b/>
          <w:lang w:eastAsia="zh-CN"/>
        </w:rPr>
        <w:t xml:space="preserve">or </w:t>
      </w:r>
      <w:r w:rsidR="007F6F86" w:rsidRPr="000C42A5">
        <w:rPr>
          <w:rFonts w:eastAsiaTheme="minorEastAsia" w:hint="eastAsia"/>
          <w:b/>
          <w:lang w:eastAsia="zh-CN"/>
        </w:rPr>
        <w:t>FR2</w:t>
      </w:r>
      <w:r w:rsidR="007F6F86" w:rsidRPr="000C42A5">
        <w:rPr>
          <w:rFonts w:eastAsiaTheme="minorEastAsia" w:hint="eastAsia"/>
          <w:b/>
          <w:lang w:eastAsia="zh-CN"/>
        </w:rPr>
        <w:t>：</w:t>
      </w:r>
    </w:p>
    <w:p w:rsidR="002219F1" w:rsidRPr="000C42A5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u w:val="single"/>
          <w:lang w:eastAsia="zh-CN"/>
        </w:rPr>
      </w:pPr>
      <w:r w:rsidRPr="000C42A5">
        <w:rPr>
          <w:rFonts w:eastAsiaTheme="minorEastAsia" w:hint="eastAsia"/>
          <w:b/>
          <w:u w:val="single"/>
          <w:lang w:eastAsia="zh-CN"/>
        </w:rPr>
        <w:t>60</w:t>
      </w:r>
      <w:r w:rsidR="005409C3" w:rsidRPr="000C42A5">
        <w:rPr>
          <w:rFonts w:eastAsiaTheme="minorEastAsia" w:hint="eastAsia"/>
          <w:b/>
          <w:u w:val="single"/>
          <w:lang w:eastAsia="zh-CN"/>
        </w:rPr>
        <w:t xml:space="preserve"> k</w:t>
      </w:r>
      <w:r w:rsidRPr="000C42A5">
        <w:rPr>
          <w:rFonts w:eastAsiaTheme="minorEastAsia" w:hint="eastAsia"/>
          <w:b/>
          <w:u w:val="single"/>
          <w:lang w:eastAsia="zh-CN"/>
        </w:rPr>
        <w:t>Hz case:</w:t>
      </w:r>
    </w:p>
    <w:p w:rsidR="002219F1" w:rsidRPr="000C42A5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C42A5">
        <w:rPr>
          <w:rFonts w:eastAsia="宋体" w:cs="v5.0.0" w:hint="eastAsia"/>
          <w:b/>
        </w:rPr>
        <w:lastRenderedPageBreak/>
        <w:t>Table</w:t>
      </w:r>
      <w:r w:rsidRPr="000C42A5">
        <w:rPr>
          <w:rFonts w:eastAsia="宋体" w:cs="v5.0.0" w:hint="eastAsia"/>
          <w:b/>
          <w:lang w:eastAsia="zh-CN"/>
        </w:rPr>
        <w:t xml:space="preserve"> </w:t>
      </w:r>
      <w:r w:rsidR="005409C3" w:rsidRPr="000C42A5">
        <w:rPr>
          <w:rFonts w:eastAsia="宋体" w:cs="v5.0.0" w:hint="eastAsia"/>
          <w:b/>
          <w:lang w:eastAsia="zh-CN"/>
        </w:rPr>
        <w:t>5</w:t>
      </w:r>
      <w:r w:rsidRPr="000C42A5">
        <w:rPr>
          <w:rFonts w:eastAsia="宋体" w:cs="v5.0.0" w:hint="eastAsia"/>
          <w:b/>
          <w:lang w:eastAsia="zh-CN"/>
        </w:rPr>
        <w:t xml:space="preserve">: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=-5.97</w:t>
      </w:r>
      <w:r w:rsidRPr="000C42A5">
        <w:rPr>
          <w:rFonts w:eastAsia="宋体" w:cs="v5.0.0"/>
          <w:b/>
        </w:rPr>
        <w:t xml:space="preserve"> dB, </w:t>
      </w:r>
      <w:r w:rsidRPr="000C42A5">
        <w:rPr>
          <w:rFonts w:eastAsia="宋体" w:cs="v5.0.0" w:hint="eastAsia"/>
          <w:b/>
          <w:lang w:eastAsia="zh-CN"/>
        </w:rPr>
        <w:t>td=</w:t>
      </w:r>
      <w:r w:rsidR="00E765F1" w:rsidRPr="000C42A5">
        <w:rPr>
          <w:rFonts w:eastAsia="宋体" w:cs="v5.0.0" w:hint="eastAsia"/>
          <w:b/>
          <w:lang w:eastAsia="zh-CN"/>
        </w:rPr>
        <w:t xml:space="preserve"> </w:t>
      </w:r>
      <w:r w:rsidR="005274FD" w:rsidRPr="000C42A5">
        <w:rPr>
          <w:rFonts w:eastAsia="宋体" w:cs="v5.0.0" w:hint="eastAsia"/>
          <w:b/>
          <w:lang w:eastAsia="zh-CN"/>
        </w:rPr>
        <w:t>CP</w:t>
      </w:r>
      <w:r w:rsidRPr="000C42A5">
        <w:rPr>
          <w:rFonts w:eastAsia="宋体" w:cs="v5.0.0" w:hint="eastAsia"/>
          <w:b/>
          <w:lang w:eastAsia="zh-CN"/>
        </w:rPr>
        <w:t xml:space="preserve">, </w:t>
      </w:r>
      <w:r w:rsidR="00E765F1" w:rsidRPr="000C42A5">
        <w:rPr>
          <w:rFonts w:eastAsia="宋体" w:cs="v5.0.0" w:hint="eastAsia"/>
          <w:b/>
          <w:lang w:eastAsia="zh-CN"/>
        </w:rPr>
        <w:t>60</w:t>
      </w:r>
      <w:r w:rsidRPr="000C42A5">
        <w:rPr>
          <w:rFonts w:eastAsia="宋体" w:cs="v5.0.0" w:hint="eastAsia"/>
          <w:b/>
          <w:lang w:eastAsia="zh-CN"/>
        </w:rPr>
        <w:t xml:space="preserve"> K</w:t>
      </w:r>
      <w:r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0C42A5" w:rsidTr="00D157E9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 w:hint="eastAsia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Relative accuracy</w:t>
            </w:r>
          </w:p>
        </w:tc>
      </w:tr>
      <w:tr w:rsidR="00D157E9" w:rsidRPr="000C42A5" w:rsidTr="00D157E9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TDL-A</w:t>
            </w: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-1.79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0.15</w:t>
            </w:r>
          </w:p>
        </w:tc>
        <w:tc>
          <w:tcPr>
            <w:tcW w:w="65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1.94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1.94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1.79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1.94</w:t>
            </w:r>
          </w:p>
        </w:tc>
      </w:tr>
      <w:tr w:rsidR="00D157E9" w:rsidRPr="000C42A5" w:rsidTr="00D157E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-1.35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0.15</w:t>
            </w:r>
          </w:p>
        </w:tc>
        <w:tc>
          <w:tcPr>
            <w:tcW w:w="65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1.62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1.47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</w:t>
            </w:r>
          </w:p>
        </w:tc>
      </w:tr>
      <w:tr w:rsidR="00D157E9" w:rsidRPr="000C42A5" w:rsidTr="00D157E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-0.94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0.15</w:t>
            </w:r>
          </w:p>
        </w:tc>
        <w:tc>
          <w:tcPr>
            <w:tcW w:w="65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1.18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1.09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1.03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1.09</w:t>
            </w:r>
          </w:p>
        </w:tc>
      </w:tr>
      <w:tr w:rsidR="00D157E9" w:rsidRPr="000C42A5" w:rsidTr="00D157E9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TDL-C</w:t>
            </w: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0.09</w:t>
            </w:r>
          </w:p>
        </w:tc>
        <w:tc>
          <w:tcPr>
            <w:tcW w:w="65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1.34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1.41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1.25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1.41</w:t>
            </w:r>
          </w:p>
        </w:tc>
      </w:tr>
      <w:tr w:rsidR="00D157E9" w:rsidRPr="000C42A5" w:rsidTr="00D157E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-0.99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0.09</w:t>
            </w:r>
          </w:p>
        </w:tc>
        <w:tc>
          <w:tcPr>
            <w:tcW w:w="65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1.08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1.08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0.99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1.08</w:t>
            </w:r>
          </w:p>
        </w:tc>
      </w:tr>
      <w:tr w:rsidR="00D157E9" w:rsidRPr="000C42A5" w:rsidTr="00D157E9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0.09</w:t>
            </w:r>
          </w:p>
        </w:tc>
        <w:tc>
          <w:tcPr>
            <w:tcW w:w="654" w:type="pct"/>
          </w:tcPr>
          <w:p w:rsidR="00D157E9" w:rsidRPr="000C42A5" w:rsidRDefault="00D157E9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0.82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0.79</w:t>
            </w:r>
          </w:p>
        </w:tc>
        <w:tc>
          <w:tcPr>
            <w:tcW w:w="654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0.73</w:t>
            </w:r>
          </w:p>
        </w:tc>
        <w:tc>
          <w:tcPr>
            <w:tcW w:w="653" w:type="pct"/>
            <w:vAlign w:val="center"/>
          </w:tcPr>
          <w:p w:rsidR="00D157E9" w:rsidRPr="000C42A5" w:rsidRDefault="00D157E9" w:rsidP="00D157E9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0.79</w:t>
            </w:r>
          </w:p>
        </w:tc>
      </w:tr>
    </w:tbl>
    <w:p w:rsidR="002219F1" w:rsidRPr="000C42A5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2219F1" w:rsidRPr="000C42A5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C42A5">
        <w:rPr>
          <w:rFonts w:eastAsia="宋体" w:cs="v5.0.0" w:hint="eastAsia"/>
          <w:b/>
        </w:rPr>
        <w:t>Table</w:t>
      </w:r>
      <w:r w:rsidRPr="000C42A5">
        <w:rPr>
          <w:rFonts w:eastAsia="宋体" w:cs="v5.0.0" w:hint="eastAsia"/>
          <w:b/>
          <w:lang w:eastAsia="zh-CN"/>
        </w:rPr>
        <w:t xml:space="preserve"> </w:t>
      </w:r>
      <w:r w:rsidR="005409C3" w:rsidRPr="000C42A5">
        <w:rPr>
          <w:rFonts w:eastAsia="宋体" w:cs="v5.0.0" w:hint="eastAsia"/>
          <w:b/>
          <w:lang w:eastAsia="zh-CN"/>
        </w:rPr>
        <w:t>6</w:t>
      </w:r>
      <w:r w:rsidRPr="000C42A5">
        <w:rPr>
          <w:rFonts w:eastAsia="宋体" w:cs="v5.0.0" w:hint="eastAsia"/>
          <w:b/>
          <w:lang w:eastAsia="zh-CN"/>
        </w:rPr>
        <w:t xml:space="preserve">: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=-3.97</w:t>
      </w:r>
      <w:r w:rsidRPr="000C42A5">
        <w:rPr>
          <w:rFonts w:eastAsia="宋体" w:cs="v5.0.0"/>
          <w:b/>
        </w:rPr>
        <w:t xml:space="preserve"> dB, </w:t>
      </w:r>
      <w:r w:rsidRPr="000C42A5">
        <w:rPr>
          <w:rFonts w:eastAsia="宋体" w:cs="v5.0.0" w:hint="eastAsia"/>
          <w:b/>
          <w:lang w:eastAsia="zh-CN"/>
        </w:rPr>
        <w:t>td=</w:t>
      </w:r>
      <w:r w:rsidR="00E2227C" w:rsidRPr="000C42A5">
        <w:rPr>
          <w:rFonts w:eastAsia="宋体" w:cs="v5.0.0" w:hint="eastAsia"/>
          <w:b/>
          <w:lang w:eastAsia="zh-CN"/>
        </w:rPr>
        <w:t xml:space="preserve"> </w:t>
      </w:r>
      <w:r w:rsidR="005274FD" w:rsidRPr="000C42A5">
        <w:rPr>
          <w:rFonts w:eastAsia="宋体" w:cs="v5.0.0" w:hint="eastAsia"/>
          <w:b/>
          <w:lang w:eastAsia="zh-CN"/>
        </w:rPr>
        <w:t>CP</w:t>
      </w:r>
      <w:r w:rsidRPr="000C42A5">
        <w:rPr>
          <w:rFonts w:eastAsia="宋体" w:cs="v5.0.0" w:hint="eastAsia"/>
          <w:b/>
          <w:lang w:eastAsia="zh-CN"/>
        </w:rPr>
        <w:t xml:space="preserve">, </w:t>
      </w:r>
      <w:r w:rsidR="00E2227C" w:rsidRPr="000C42A5">
        <w:rPr>
          <w:rFonts w:eastAsia="宋体" w:cs="v5.0.0" w:hint="eastAsia"/>
          <w:b/>
          <w:lang w:eastAsia="zh-CN"/>
        </w:rPr>
        <w:t>60</w:t>
      </w:r>
      <w:r w:rsidRPr="000C42A5">
        <w:rPr>
          <w:rFonts w:eastAsia="宋体" w:cs="v5.0.0" w:hint="eastAsia"/>
          <w:b/>
          <w:lang w:eastAsia="zh-CN"/>
        </w:rPr>
        <w:t xml:space="preserve"> K</w:t>
      </w:r>
      <w:r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0C42A5" w:rsidTr="000333D1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 w:hint="eastAsia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2219F1" w:rsidRPr="000C42A5" w:rsidRDefault="002219F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Relative accuracy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TDL-A</w:t>
            </w:r>
          </w:p>
        </w:tc>
        <w:tc>
          <w:tcPr>
            <w:tcW w:w="58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-1.42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0.13</w:t>
            </w:r>
          </w:p>
        </w:tc>
        <w:tc>
          <w:tcPr>
            <w:tcW w:w="65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1.56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1.55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1.43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1.55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-1.03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0.13</w:t>
            </w:r>
          </w:p>
        </w:tc>
        <w:tc>
          <w:tcPr>
            <w:tcW w:w="65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1.27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1.16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1.14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1.16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0.13</w:t>
            </w:r>
          </w:p>
        </w:tc>
        <w:tc>
          <w:tcPr>
            <w:tcW w:w="65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0.92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0.87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0.79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0.87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TDL-C</w:t>
            </w:r>
          </w:p>
        </w:tc>
        <w:tc>
          <w:tcPr>
            <w:tcW w:w="58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-1.08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1.08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1.14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1.02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1.14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0.86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0.82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0.82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-0.56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0.06</w:t>
            </w:r>
          </w:p>
        </w:tc>
        <w:tc>
          <w:tcPr>
            <w:tcW w:w="654" w:type="pct"/>
          </w:tcPr>
          <w:p w:rsidR="000333D1" w:rsidRPr="000C42A5" w:rsidRDefault="000333D1" w:rsidP="001F3954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0.64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0.62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0.58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0.62</w:t>
            </w:r>
          </w:p>
        </w:tc>
      </w:tr>
    </w:tbl>
    <w:p w:rsidR="002219F1" w:rsidRPr="000C42A5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C03D14" w:rsidRPr="000C42A5" w:rsidRDefault="00C03D14" w:rsidP="00C03D14">
      <w:pPr>
        <w:tabs>
          <w:tab w:val="left" w:pos="851"/>
        </w:tabs>
        <w:spacing w:before="120" w:after="120"/>
        <w:jc w:val="both"/>
        <w:rPr>
          <w:rFonts w:eastAsiaTheme="minorEastAsia"/>
          <w:b/>
          <w:u w:val="single"/>
          <w:lang w:eastAsia="zh-CN"/>
        </w:rPr>
      </w:pPr>
      <w:r w:rsidRPr="000C42A5">
        <w:rPr>
          <w:rFonts w:eastAsiaTheme="minorEastAsia" w:hint="eastAsia"/>
          <w:b/>
          <w:u w:val="single"/>
          <w:lang w:eastAsia="zh-CN"/>
        </w:rPr>
        <w:t>120 kHz case:</w:t>
      </w:r>
    </w:p>
    <w:p w:rsidR="00C03D14" w:rsidRPr="000C42A5" w:rsidRDefault="00C03D14" w:rsidP="00C03D14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C42A5">
        <w:rPr>
          <w:rFonts w:eastAsia="宋体" w:cs="v5.0.0" w:hint="eastAsia"/>
          <w:b/>
        </w:rPr>
        <w:t>Table</w:t>
      </w:r>
      <w:r w:rsidR="005274FD" w:rsidRPr="000C42A5">
        <w:rPr>
          <w:rFonts w:eastAsia="宋体" w:cs="v5.0.0" w:hint="eastAsia"/>
          <w:b/>
          <w:lang w:eastAsia="zh-CN"/>
        </w:rPr>
        <w:t xml:space="preserve"> 7</w:t>
      </w:r>
      <w:r w:rsidRPr="000C42A5">
        <w:rPr>
          <w:rFonts w:eastAsia="宋体" w:cs="v5.0.0" w:hint="eastAsia"/>
          <w:b/>
          <w:lang w:eastAsia="zh-CN"/>
        </w:rPr>
        <w:t xml:space="preserve">: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=-5.97</w:t>
      </w:r>
      <w:r w:rsidRPr="000C42A5">
        <w:rPr>
          <w:rFonts w:eastAsia="宋体" w:cs="v5.0.0"/>
          <w:b/>
        </w:rPr>
        <w:t xml:space="preserve"> dB, </w:t>
      </w:r>
      <w:r w:rsidRPr="000C42A5">
        <w:rPr>
          <w:rFonts w:eastAsia="宋体" w:cs="v5.0.0" w:hint="eastAsia"/>
          <w:b/>
          <w:lang w:eastAsia="zh-CN"/>
        </w:rPr>
        <w:t xml:space="preserve">td= </w:t>
      </w:r>
      <w:r w:rsidR="005274FD" w:rsidRPr="000C42A5">
        <w:rPr>
          <w:rFonts w:eastAsia="宋体" w:cs="v5.0.0" w:hint="eastAsia"/>
          <w:b/>
          <w:lang w:eastAsia="zh-CN"/>
        </w:rPr>
        <w:t>CP</w:t>
      </w:r>
      <w:r w:rsidRPr="000C42A5">
        <w:rPr>
          <w:rFonts w:eastAsia="宋体" w:cs="v5.0.0" w:hint="eastAsia"/>
          <w:b/>
          <w:lang w:eastAsia="zh-CN"/>
        </w:rPr>
        <w:t xml:space="preserve">, </w:t>
      </w:r>
      <w:r w:rsidR="00294CC6" w:rsidRPr="000C42A5">
        <w:rPr>
          <w:rFonts w:eastAsia="宋体" w:cs="v5.0.0" w:hint="eastAsia"/>
          <w:b/>
          <w:lang w:eastAsia="zh-CN"/>
        </w:rPr>
        <w:t>12</w:t>
      </w:r>
      <w:r w:rsidRPr="000C42A5">
        <w:rPr>
          <w:rFonts w:eastAsia="宋体" w:cs="v5.0.0" w:hint="eastAsia"/>
          <w:b/>
          <w:lang w:eastAsia="zh-CN"/>
        </w:rPr>
        <w:t>0 K</w:t>
      </w:r>
      <w:r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C03D14" w:rsidRPr="000C42A5" w:rsidTr="000333D1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 w:hint="eastAsia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Relative accuracy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TDL-A</w:t>
            </w:r>
          </w:p>
        </w:tc>
        <w:tc>
          <w:tcPr>
            <w:tcW w:w="58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-1.85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0.48</w:t>
            </w:r>
          </w:p>
        </w:tc>
        <w:tc>
          <w:tcPr>
            <w:tcW w:w="65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2.71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2.33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2.23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2.33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0.48</w:t>
            </w:r>
          </w:p>
        </w:tc>
        <w:tc>
          <w:tcPr>
            <w:tcW w:w="65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2.24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1.85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1.76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1.85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0.48</w:t>
            </w:r>
          </w:p>
        </w:tc>
        <w:tc>
          <w:tcPr>
            <w:tcW w:w="65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1.67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1.26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1.19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1.26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TDL-C</w:t>
            </w:r>
          </w:p>
        </w:tc>
        <w:tc>
          <w:tcPr>
            <w:tcW w:w="58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-1.73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0.42</w:t>
            </w:r>
          </w:p>
        </w:tc>
        <w:tc>
          <w:tcPr>
            <w:tcW w:w="65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2.56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2.15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2.14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2.15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-1.20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0.42</w:t>
            </w:r>
          </w:p>
        </w:tc>
        <w:tc>
          <w:tcPr>
            <w:tcW w:w="65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2.13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1.62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1.71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1.71</w:t>
            </w:r>
          </w:p>
        </w:tc>
      </w:tr>
      <w:tr w:rsidR="000333D1" w:rsidRPr="000C42A5" w:rsidTr="000333D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0.42</w:t>
            </w:r>
          </w:p>
        </w:tc>
        <w:tc>
          <w:tcPr>
            <w:tcW w:w="654" w:type="pct"/>
          </w:tcPr>
          <w:p w:rsidR="000333D1" w:rsidRPr="000C42A5" w:rsidRDefault="000333D1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1.52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</w:t>
            </w:r>
          </w:p>
        </w:tc>
        <w:tc>
          <w:tcPr>
            <w:tcW w:w="654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</w:t>
            </w:r>
          </w:p>
        </w:tc>
        <w:tc>
          <w:tcPr>
            <w:tcW w:w="653" w:type="pct"/>
            <w:vAlign w:val="center"/>
          </w:tcPr>
          <w:p w:rsidR="000333D1" w:rsidRPr="000C42A5" w:rsidRDefault="000333D1" w:rsidP="000333D1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1.2</w:t>
            </w:r>
          </w:p>
        </w:tc>
      </w:tr>
    </w:tbl>
    <w:p w:rsidR="00C03D14" w:rsidRPr="000C42A5" w:rsidRDefault="00C03D14" w:rsidP="00C03D14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C03D14" w:rsidRPr="000C42A5" w:rsidRDefault="00C03D14" w:rsidP="00C03D14">
      <w:pPr>
        <w:snapToGrid w:val="0"/>
        <w:spacing w:after="0" w:line="276" w:lineRule="auto"/>
        <w:jc w:val="center"/>
        <w:rPr>
          <w:rFonts w:eastAsia="宋体" w:cs="v5.0.0"/>
          <w:b/>
          <w:lang w:eastAsia="zh-CN"/>
        </w:rPr>
      </w:pPr>
      <w:r w:rsidRPr="000C42A5">
        <w:rPr>
          <w:rFonts w:eastAsia="宋体" w:cs="v5.0.0" w:hint="eastAsia"/>
          <w:b/>
        </w:rPr>
        <w:t>Table</w:t>
      </w:r>
      <w:r w:rsidRPr="000C42A5">
        <w:rPr>
          <w:rFonts w:eastAsia="宋体" w:cs="v5.0.0" w:hint="eastAsia"/>
          <w:b/>
          <w:lang w:eastAsia="zh-CN"/>
        </w:rPr>
        <w:t xml:space="preserve"> </w:t>
      </w:r>
      <w:r w:rsidR="005274FD" w:rsidRPr="000C42A5">
        <w:rPr>
          <w:rFonts w:eastAsia="宋体" w:cs="v5.0.0" w:hint="eastAsia"/>
          <w:b/>
          <w:lang w:eastAsia="zh-CN"/>
        </w:rPr>
        <w:t>8</w:t>
      </w:r>
      <w:r w:rsidRPr="000C42A5">
        <w:rPr>
          <w:rFonts w:eastAsia="宋体" w:cs="v5.0.0" w:hint="eastAsia"/>
          <w:b/>
          <w:lang w:eastAsia="zh-CN"/>
        </w:rPr>
        <w:t xml:space="preserve">: </w:t>
      </w:r>
      <w:r w:rsidRPr="000C42A5">
        <w:rPr>
          <w:rFonts w:eastAsia="宋体" w:cs="v5.0.0"/>
          <w:b/>
        </w:rPr>
        <w:t>Delta RSRP, SINR</w:t>
      </w:r>
      <w:r w:rsidRPr="000C42A5">
        <w:rPr>
          <w:rFonts w:eastAsia="宋体" w:cs="v5.0.0" w:hint="eastAsia"/>
          <w:b/>
          <w:lang w:eastAsia="zh-CN"/>
        </w:rPr>
        <w:t>=-3.97</w:t>
      </w:r>
      <w:r w:rsidRPr="000C42A5">
        <w:rPr>
          <w:rFonts w:eastAsia="宋体" w:cs="v5.0.0"/>
          <w:b/>
        </w:rPr>
        <w:t xml:space="preserve"> dB, </w:t>
      </w:r>
      <w:r w:rsidRPr="000C42A5">
        <w:rPr>
          <w:rFonts w:eastAsia="宋体" w:cs="v5.0.0" w:hint="eastAsia"/>
          <w:b/>
          <w:lang w:eastAsia="zh-CN"/>
        </w:rPr>
        <w:t xml:space="preserve">td= CP, </w:t>
      </w:r>
      <w:r w:rsidR="00294CC6" w:rsidRPr="000C42A5">
        <w:rPr>
          <w:rFonts w:eastAsia="宋体" w:cs="v5.0.0" w:hint="eastAsia"/>
          <w:b/>
          <w:lang w:eastAsia="zh-CN"/>
        </w:rPr>
        <w:t>12</w:t>
      </w:r>
      <w:r w:rsidRPr="000C42A5">
        <w:rPr>
          <w:rFonts w:eastAsia="宋体" w:cs="v5.0.0" w:hint="eastAsia"/>
          <w:b/>
          <w:lang w:eastAsia="zh-CN"/>
        </w:rPr>
        <w:t>0 K</w:t>
      </w:r>
      <w:r w:rsidRPr="000C42A5">
        <w:rPr>
          <w:rFonts w:eastAsia="宋体" w:cs="v5.0.0"/>
          <w:b/>
        </w:rPr>
        <w:t>Hz</w:t>
      </w:r>
      <w:r w:rsidRPr="000C42A5">
        <w:rPr>
          <w:rFonts w:eastAsia="宋体"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C03D14" w:rsidRPr="000C42A5" w:rsidTr="008E656D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lastRenderedPageBreak/>
              <w:t>Channel</w:t>
            </w:r>
          </w:p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 w:hint="eastAsia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C03D14" w:rsidRPr="000C42A5" w:rsidRDefault="00C03D14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Relative accuracy</w:t>
            </w:r>
          </w:p>
        </w:tc>
      </w:tr>
      <w:tr w:rsidR="008E656D" w:rsidRPr="000C42A5" w:rsidTr="008E656D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TDL-A</w:t>
            </w:r>
          </w:p>
        </w:tc>
        <w:tc>
          <w:tcPr>
            <w:tcW w:w="58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-1.60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0.36</w:t>
            </w:r>
          </w:p>
        </w:tc>
        <w:tc>
          <w:tcPr>
            <w:tcW w:w="65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2.19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1.96</w:t>
            </w:r>
          </w:p>
        </w:tc>
        <w:tc>
          <w:tcPr>
            <w:tcW w:w="654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1.83</w:t>
            </w:r>
          </w:p>
        </w:tc>
        <w:tc>
          <w:tcPr>
            <w:tcW w:w="653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1.96</w:t>
            </w:r>
          </w:p>
        </w:tc>
      </w:tr>
      <w:tr w:rsidR="008E656D" w:rsidRPr="000C42A5" w:rsidTr="008E656D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0.36</w:t>
            </w:r>
          </w:p>
        </w:tc>
        <w:tc>
          <w:tcPr>
            <w:tcW w:w="65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1.79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1.54</w:t>
            </w:r>
          </w:p>
        </w:tc>
        <w:tc>
          <w:tcPr>
            <w:tcW w:w="654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1.43</w:t>
            </w:r>
          </w:p>
        </w:tc>
        <w:tc>
          <w:tcPr>
            <w:tcW w:w="653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1.54</w:t>
            </w:r>
          </w:p>
        </w:tc>
      </w:tr>
      <w:tr w:rsidR="008E656D" w:rsidRPr="000C42A5" w:rsidTr="008E656D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-0.76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0.36</w:t>
            </w:r>
          </w:p>
        </w:tc>
        <w:tc>
          <w:tcPr>
            <w:tcW w:w="65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1.32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1.12</w:t>
            </w:r>
          </w:p>
        </w:tc>
        <w:tc>
          <w:tcPr>
            <w:tcW w:w="654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0.96</w:t>
            </w:r>
          </w:p>
        </w:tc>
        <w:tc>
          <w:tcPr>
            <w:tcW w:w="653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1.12</w:t>
            </w:r>
          </w:p>
        </w:tc>
      </w:tr>
      <w:tr w:rsidR="008E656D" w:rsidRPr="000C42A5" w:rsidTr="008E656D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TDL-C</w:t>
            </w:r>
          </w:p>
        </w:tc>
        <w:tc>
          <w:tcPr>
            <w:tcW w:w="58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-1.45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0.27</w:t>
            </w:r>
          </w:p>
        </w:tc>
        <w:tc>
          <w:tcPr>
            <w:tcW w:w="65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2.01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1.72</w:t>
            </w:r>
          </w:p>
        </w:tc>
        <w:tc>
          <w:tcPr>
            <w:tcW w:w="654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1.74</w:t>
            </w:r>
          </w:p>
        </w:tc>
        <w:tc>
          <w:tcPr>
            <w:tcW w:w="653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1.74</w:t>
            </w:r>
          </w:p>
        </w:tc>
      </w:tr>
      <w:tr w:rsidR="008E656D" w:rsidRPr="000C42A5" w:rsidTr="008E656D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-1.04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0.27</w:t>
            </w:r>
          </w:p>
        </w:tc>
        <w:tc>
          <w:tcPr>
            <w:tcW w:w="65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1.66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1.31</w:t>
            </w:r>
          </w:p>
        </w:tc>
        <w:tc>
          <w:tcPr>
            <w:tcW w:w="654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1.39</w:t>
            </w:r>
          </w:p>
        </w:tc>
        <w:tc>
          <w:tcPr>
            <w:tcW w:w="653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1.39</w:t>
            </w:r>
          </w:p>
        </w:tc>
      </w:tr>
      <w:tr w:rsidR="008E656D" w:rsidRPr="000C42A5" w:rsidTr="008E656D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-0.68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0.27</w:t>
            </w:r>
          </w:p>
        </w:tc>
        <w:tc>
          <w:tcPr>
            <w:tcW w:w="654" w:type="pct"/>
          </w:tcPr>
          <w:p w:rsidR="008E656D" w:rsidRPr="000C42A5" w:rsidRDefault="008E656D" w:rsidP="00B93963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 w:hint="eastAsia"/>
                <w:lang w:eastAsia="zh-CN"/>
              </w:rPr>
              <w:t>1.24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0.95</w:t>
            </w:r>
          </w:p>
        </w:tc>
        <w:tc>
          <w:tcPr>
            <w:tcW w:w="654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0.97</w:t>
            </w:r>
          </w:p>
        </w:tc>
        <w:tc>
          <w:tcPr>
            <w:tcW w:w="653" w:type="pct"/>
            <w:vAlign w:val="center"/>
          </w:tcPr>
          <w:p w:rsidR="008E656D" w:rsidRPr="000C42A5" w:rsidRDefault="008E656D" w:rsidP="008E656D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0C42A5">
              <w:rPr>
                <w:rFonts w:hint="eastAsia"/>
                <w:color w:val="000000"/>
              </w:rPr>
              <w:t>0.97</w:t>
            </w:r>
          </w:p>
        </w:tc>
      </w:tr>
    </w:tbl>
    <w:p w:rsidR="00F609AE" w:rsidRDefault="00F609AE" w:rsidP="00E5694D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</w:p>
    <w:p w:rsidR="00E5694D" w:rsidRPr="00E5694D" w:rsidRDefault="00E5694D" w:rsidP="00E5694D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 w:hint="eastAsia"/>
          <w:lang w:eastAsia="zh-CN"/>
        </w:rPr>
        <w:t xml:space="preserve">According to the above simulation results, the following observations are given: </w:t>
      </w:r>
    </w:p>
    <w:p w:rsidR="00E5694D" w:rsidRPr="00E5694D" w:rsidRDefault="00E5694D" w:rsidP="00E5694D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/>
          <w:lang w:eastAsia="zh-CN"/>
        </w:rPr>
        <w:t>F</w:t>
      </w:r>
      <w:r w:rsidRPr="00E5694D">
        <w:rPr>
          <w:rFonts w:eastAsiaTheme="minorEastAsia" w:hint="eastAsia"/>
          <w:lang w:eastAsia="zh-CN"/>
        </w:rPr>
        <w:t xml:space="preserve">or absolute accuracy: </w:t>
      </w:r>
    </w:p>
    <w:p w:rsidR="00E5694D" w:rsidRPr="00E5694D" w:rsidRDefault="00E5694D" w:rsidP="00E5694D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1: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</w:t>
      </w:r>
      <w:r w:rsidR="00702B7C">
        <w:rPr>
          <w:rFonts w:eastAsiaTheme="minorEastAsia" w:hint="eastAsia"/>
          <w:b/>
          <w:lang w:eastAsia="zh-CN"/>
        </w:rPr>
        <w:t xml:space="preserve">within </w:t>
      </w:r>
      <w:r w:rsidR="00702B7C">
        <w:rPr>
          <w:rFonts w:eastAsiaTheme="minorEastAsia" w:hint="eastAsia"/>
          <w:b/>
          <w:lang w:eastAsia="zh-CN"/>
        </w:rPr>
        <w:t>±</w:t>
      </w:r>
      <w:r w:rsidR="00702B7C"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FR1. </w:t>
      </w:r>
    </w:p>
    <w:p w:rsidR="00E5694D" w:rsidRPr="00E5694D" w:rsidRDefault="00E5694D" w:rsidP="00E5694D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2: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FR2. </w:t>
      </w:r>
    </w:p>
    <w:p w:rsidR="00E5694D" w:rsidRPr="00E5694D" w:rsidRDefault="00E5694D" w:rsidP="00E5694D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/>
          <w:lang w:eastAsia="zh-CN"/>
        </w:rPr>
        <w:t>F</w:t>
      </w:r>
      <w:r w:rsidRPr="00E5694D">
        <w:rPr>
          <w:rFonts w:eastAsiaTheme="minorEastAsia" w:hint="eastAsia"/>
          <w:lang w:eastAsia="zh-CN"/>
        </w:rPr>
        <w:t xml:space="preserve">or relative accuracy: </w:t>
      </w:r>
    </w:p>
    <w:p w:rsidR="00E5694D" w:rsidRPr="00E5694D" w:rsidRDefault="00E5694D" w:rsidP="00E5694D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3: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FR1. </w:t>
      </w:r>
    </w:p>
    <w:p w:rsidR="00E5694D" w:rsidRPr="00E5694D" w:rsidRDefault="00E5694D" w:rsidP="00E5694D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4: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FR2.</w:t>
      </w:r>
      <w:r w:rsidR="00412728">
        <w:rPr>
          <w:rFonts w:eastAsiaTheme="minorEastAsia" w:hint="eastAsia"/>
          <w:b/>
          <w:lang w:eastAsia="zh-CN"/>
        </w:rPr>
        <w:t xml:space="preserve"> 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F66DF4">
      <w:pPr>
        <w:spacing w:after="0" w:line="360" w:lineRule="auto"/>
        <w:rPr>
          <w:rFonts w:eastAsiaTheme="minorEastAsia"/>
          <w:lang w:eastAsia="zh-CN"/>
        </w:rPr>
      </w:pPr>
      <w:r w:rsidRPr="00F66DF4">
        <w:rPr>
          <w:rFonts w:eastAsiaTheme="minorEastAsia"/>
          <w:lang w:eastAsia="zh-CN"/>
        </w:rPr>
        <w:t>I</w:t>
      </w:r>
      <w:r w:rsidRPr="00F66DF4">
        <w:rPr>
          <w:rFonts w:eastAsiaTheme="minorEastAsia" w:hint="eastAsia"/>
          <w:lang w:eastAsia="zh-CN"/>
        </w:rPr>
        <w:t xml:space="preserve">n this contribution, </w:t>
      </w:r>
      <w:r w:rsidR="00200F58" w:rsidRPr="00F66DF4">
        <w:rPr>
          <w:rFonts w:eastAsiaTheme="minorEastAsia" w:hint="eastAsia"/>
          <w:lang w:eastAsia="zh-CN"/>
        </w:rPr>
        <w:t xml:space="preserve">we provide the </w:t>
      </w:r>
      <w:r w:rsidR="00752C9C">
        <w:rPr>
          <w:rFonts w:eastAsiaTheme="minorEastAsia" w:hint="eastAsia"/>
          <w:lang w:eastAsia="zh-CN"/>
        </w:rPr>
        <w:t xml:space="preserve">updated </w:t>
      </w:r>
      <w:r w:rsidR="00200F58" w:rsidRPr="00F66DF4">
        <w:rPr>
          <w:rFonts w:eastAsiaTheme="minorEastAsia" w:hint="eastAsia"/>
          <w:lang w:eastAsia="zh-CN"/>
        </w:rPr>
        <w:t xml:space="preserve">simulation results for CSI-RSRP </w:t>
      </w:r>
      <w:r w:rsidR="00200F58" w:rsidRPr="00F66DF4">
        <w:rPr>
          <w:rFonts w:eastAsiaTheme="minorEastAsia"/>
          <w:lang w:eastAsia="zh-CN"/>
        </w:rPr>
        <w:t>measurement</w:t>
      </w:r>
      <w:r w:rsidRPr="00F66DF4">
        <w:rPr>
          <w:rFonts w:eastAsiaTheme="minorEastAsia" w:hint="eastAsia"/>
          <w:lang w:eastAsia="zh-CN"/>
        </w:rPr>
        <w:t xml:space="preserve">, and provide the </w:t>
      </w:r>
      <w:r w:rsidR="00200F58" w:rsidRPr="00F66DF4">
        <w:rPr>
          <w:rFonts w:eastAsiaTheme="minorEastAsia" w:hint="eastAsia"/>
          <w:lang w:eastAsia="zh-CN"/>
        </w:rPr>
        <w:t>observations</w:t>
      </w:r>
      <w:r w:rsidRPr="00F66DF4">
        <w:rPr>
          <w:rFonts w:eastAsiaTheme="minorEastAsia" w:hint="eastAsia"/>
          <w:lang w:eastAsia="zh-CN"/>
        </w:rPr>
        <w:t xml:space="preserve"> as follows:</w:t>
      </w:r>
      <w:r w:rsidR="00997199">
        <w:rPr>
          <w:rFonts w:eastAsiaTheme="minorEastAsia" w:hint="eastAsia"/>
          <w:lang w:eastAsia="zh-CN"/>
        </w:rPr>
        <w:t xml:space="preserve"> </w:t>
      </w:r>
    </w:p>
    <w:p w:rsidR="00E502E1" w:rsidRPr="00E5694D" w:rsidRDefault="00E502E1" w:rsidP="00E502E1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1: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</w:t>
      </w:r>
      <w:r>
        <w:rPr>
          <w:rFonts w:eastAsiaTheme="minorEastAsia" w:hint="eastAsia"/>
          <w:b/>
          <w:lang w:eastAsia="zh-CN"/>
        </w:rPr>
        <w:t xml:space="preserve">within </w:t>
      </w:r>
      <w:r>
        <w:rPr>
          <w:rFonts w:eastAsiaTheme="minorEastAsia" w:hint="eastAsia"/>
          <w:b/>
          <w:lang w:eastAsia="zh-CN"/>
        </w:rPr>
        <w:t>±</w:t>
      </w:r>
      <w:r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FR1. </w:t>
      </w:r>
    </w:p>
    <w:p w:rsidR="00E502E1" w:rsidRPr="00E5694D" w:rsidRDefault="00E502E1" w:rsidP="00E502E1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2: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absolute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FR2. </w:t>
      </w:r>
    </w:p>
    <w:p w:rsidR="00E502E1" w:rsidRPr="00E5694D" w:rsidRDefault="00E502E1" w:rsidP="00E502E1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3: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FR1. </w:t>
      </w:r>
    </w:p>
    <w:p w:rsidR="00E502E1" w:rsidRDefault="00E502E1" w:rsidP="00E502E1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  <w:r w:rsidRPr="00E5694D">
        <w:rPr>
          <w:rFonts w:eastAsiaTheme="minorEastAsia"/>
          <w:b/>
          <w:lang w:eastAsia="zh-CN"/>
        </w:rPr>
        <w:t>O</w:t>
      </w:r>
      <w:r w:rsidRPr="00E5694D">
        <w:rPr>
          <w:rFonts w:eastAsiaTheme="minorEastAsia" w:hint="eastAsia"/>
          <w:b/>
          <w:lang w:eastAsia="zh-CN"/>
        </w:rPr>
        <w:t xml:space="preserve">bservation 4: When the sample number is 5, </w:t>
      </w:r>
      <w:r w:rsidRPr="00E5694D">
        <w:rPr>
          <w:rFonts w:eastAsiaTheme="minorEastAsia"/>
          <w:b/>
          <w:lang w:eastAsia="zh-CN"/>
        </w:rPr>
        <w:t>the</w:t>
      </w:r>
      <w:r w:rsidRPr="00E5694D">
        <w:rPr>
          <w:rFonts w:eastAsiaTheme="minorEastAsia" w:hint="eastAsia"/>
          <w:b/>
          <w:lang w:eastAsia="zh-CN"/>
        </w:rPr>
        <w:t xml:space="preserve"> relative measurement error can be with</w:t>
      </w:r>
      <w:r w:rsidRPr="00E5694D">
        <w:rPr>
          <w:rFonts w:eastAsiaTheme="minorEastAsia"/>
          <w:b/>
          <w:lang w:eastAsia="zh-CN"/>
        </w:rPr>
        <w:t>in</w:t>
      </w:r>
      <w:r w:rsidRPr="00E5694D">
        <w:rPr>
          <w:rFonts w:eastAsiaTheme="minorEastAsia" w:hint="eastAsia"/>
          <w:b/>
          <w:lang w:eastAsia="zh-CN"/>
        </w:rPr>
        <w:t xml:space="preserve">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2dB for the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-5.97dB and within </w:t>
      </w:r>
      <w:r w:rsidRPr="00E5694D">
        <w:rPr>
          <w:rFonts w:eastAsiaTheme="minorEastAsia" w:hint="eastAsia"/>
          <w:b/>
          <w:lang w:eastAsia="zh-CN"/>
        </w:rPr>
        <w:t>±</w:t>
      </w:r>
      <w:r w:rsidRPr="00E5694D">
        <w:rPr>
          <w:rFonts w:eastAsiaTheme="minorEastAsia" w:hint="eastAsia"/>
          <w:b/>
          <w:lang w:eastAsia="zh-CN"/>
        </w:rPr>
        <w:t xml:space="preserve">1.5dB for </w:t>
      </w:r>
      <w:proofErr w:type="spellStart"/>
      <w:r w:rsidRPr="00E5694D">
        <w:rPr>
          <w:rFonts w:eastAsiaTheme="minorEastAsia" w:hint="eastAsia"/>
          <w:b/>
          <w:lang w:eastAsia="zh-CN"/>
        </w:rPr>
        <w:t>Es</w:t>
      </w:r>
      <w:proofErr w:type="spellEnd"/>
      <w:r w:rsidRPr="00E5694D">
        <w:rPr>
          <w:rFonts w:eastAsiaTheme="minorEastAsia" w:hint="eastAsia"/>
          <w:b/>
          <w:lang w:eastAsia="zh-CN"/>
        </w:rPr>
        <w:t>/</w:t>
      </w:r>
      <w:proofErr w:type="spellStart"/>
      <w:r w:rsidRPr="00E5694D">
        <w:rPr>
          <w:rFonts w:eastAsiaTheme="minorEastAsia" w:hint="eastAsia"/>
          <w:b/>
          <w:lang w:eastAsia="zh-CN"/>
        </w:rPr>
        <w:t>Iot</w:t>
      </w:r>
      <w:proofErr w:type="spellEnd"/>
      <w:r w:rsidRPr="00E5694D">
        <w:rPr>
          <w:rFonts w:eastAsiaTheme="minorEastAsia" w:hint="eastAsia"/>
          <w:b/>
          <w:lang w:eastAsia="zh-CN"/>
        </w:rPr>
        <w:t xml:space="preserve"> = -3.97dB in FR2.</w:t>
      </w:r>
      <w:r w:rsidR="002D1872">
        <w:rPr>
          <w:rFonts w:eastAsiaTheme="minorEastAsia" w:hint="eastAsia"/>
          <w:b/>
          <w:lang w:eastAsia="zh-CN"/>
        </w:rPr>
        <w:t xml:space="preserve"> </w:t>
      </w:r>
    </w:p>
    <w:p w:rsidR="006069D8" w:rsidRPr="003F23CB" w:rsidRDefault="006069D8" w:rsidP="00E502E1">
      <w:pPr>
        <w:tabs>
          <w:tab w:val="left" w:pos="851"/>
        </w:tabs>
        <w:spacing w:before="120" w:after="120"/>
        <w:jc w:val="both"/>
        <w:rPr>
          <w:rFonts w:eastAsiaTheme="minorEastAsia"/>
          <w:b/>
          <w:lang w:eastAsia="zh-CN"/>
        </w:rPr>
      </w:pP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B74B00" w:rsidRPr="00B74B00" w:rsidRDefault="00B74B00" w:rsidP="00B74B00">
      <w:pPr>
        <w:spacing w:after="160"/>
        <w:rPr>
          <w:rFonts w:eastAsiaTheme="minorEastAsia"/>
          <w:lang w:eastAsia="zh-CN"/>
        </w:rPr>
      </w:pPr>
      <w:r w:rsidRPr="00B74B00">
        <w:rPr>
          <w:rFonts w:eastAsiaTheme="minorEastAsia"/>
          <w:lang w:eastAsia="zh-CN"/>
        </w:rPr>
        <w:t>[1] R4-1910701,</w:t>
      </w:r>
      <w:r w:rsidR="002A37B0">
        <w:rPr>
          <w:rFonts w:eastAsiaTheme="minorEastAsia" w:hint="eastAsia"/>
          <w:lang w:eastAsia="zh-CN"/>
        </w:rPr>
        <w:t xml:space="preserve"> </w:t>
      </w:r>
      <w:r w:rsidRPr="00B74B00">
        <w:rPr>
          <w:rFonts w:eastAsiaTheme="minorEastAsia"/>
          <w:lang w:eastAsia="zh-CN"/>
        </w:rPr>
        <w:t>“RAN4 #92 Meeting report”,</w:t>
      </w:r>
      <w:r w:rsidR="002A37B0">
        <w:rPr>
          <w:rFonts w:eastAsiaTheme="minorEastAsia" w:hint="eastAsia"/>
          <w:lang w:eastAsia="zh-CN"/>
        </w:rPr>
        <w:t xml:space="preserve"> </w:t>
      </w:r>
      <w:r w:rsidRPr="00B74B00">
        <w:rPr>
          <w:rFonts w:eastAsiaTheme="minorEastAsia"/>
          <w:lang w:eastAsia="zh-CN"/>
        </w:rPr>
        <w:t>RAN4</w:t>
      </w:r>
    </w:p>
    <w:p w:rsidR="00B74B00" w:rsidRPr="00B74B00" w:rsidRDefault="00B74B00" w:rsidP="00B74B00">
      <w:pPr>
        <w:spacing w:after="160"/>
        <w:rPr>
          <w:rFonts w:eastAsiaTheme="minorEastAsia"/>
          <w:lang w:eastAsia="zh-CN"/>
        </w:rPr>
      </w:pPr>
      <w:r w:rsidRPr="00B74B00">
        <w:rPr>
          <w:rFonts w:eastAsiaTheme="minorEastAsia"/>
          <w:lang w:eastAsia="zh-CN"/>
        </w:rPr>
        <w:lastRenderedPageBreak/>
        <w:t>[2] R4-1910949,</w:t>
      </w:r>
      <w:r w:rsidR="002A37B0">
        <w:rPr>
          <w:rFonts w:eastAsiaTheme="minorEastAsia" w:hint="eastAsia"/>
          <w:lang w:eastAsia="zh-CN"/>
        </w:rPr>
        <w:t xml:space="preserve"> </w:t>
      </w:r>
      <w:r w:rsidRPr="00B74B00">
        <w:rPr>
          <w:rFonts w:eastAsiaTheme="minorEastAsia"/>
          <w:lang w:eastAsia="zh-CN"/>
        </w:rPr>
        <w:t>“Link-level simulation assumptions for CSI-RS based measurements”,</w:t>
      </w:r>
      <w:r w:rsidR="00906D03">
        <w:rPr>
          <w:rFonts w:eastAsiaTheme="minorEastAsia" w:hint="eastAsia"/>
          <w:lang w:eastAsia="zh-CN"/>
        </w:rPr>
        <w:t xml:space="preserve"> </w:t>
      </w:r>
      <w:r w:rsidRPr="00B74B00">
        <w:rPr>
          <w:rFonts w:eastAsiaTheme="minorEastAsia"/>
          <w:lang w:eastAsia="zh-CN"/>
        </w:rPr>
        <w:t>CATT</w:t>
      </w:r>
    </w:p>
    <w:p w:rsidR="00193BC4" w:rsidRDefault="00B74B00" w:rsidP="007D5D2C">
      <w:pPr>
        <w:spacing w:after="160"/>
        <w:rPr>
          <w:rFonts w:eastAsiaTheme="minorEastAsia"/>
          <w:lang w:eastAsia="zh-CN"/>
        </w:rPr>
      </w:pPr>
      <w:bookmarkStart w:id="3" w:name="OLE_LINK1"/>
      <w:bookmarkStart w:id="4" w:name="OLE_LINK2"/>
      <w:r w:rsidRPr="00B74B00">
        <w:rPr>
          <w:rFonts w:eastAsiaTheme="minorEastAsia"/>
          <w:lang w:eastAsia="zh-CN"/>
        </w:rPr>
        <w:t xml:space="preserve">[3] </w:t>
      </w:r>
      <w:r w:rsidR="00E1734F" w:rsidRPr="00E1734F">
        <w:rPr>
          <w:rFonts w:eastAsiaTheme="minorEastAsia"/>
          <w:lang w:eastAsia="zh-CN"/>
        </w:rPr>
        <w:t>RAN4_96e_RRM_chairman_report_12_EOM</w:t>
      </w:r>
    </w:p>
    <w:bookmarkEnd w:id="3"/>
    <w:bookmarkEnd w:id="4"/>
    <w:p w:rsidR="00751765" w:rsidRPr="00E06F19" w:rsidRDefault="00E06F19" w:rsidP="00E06F19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Pr="009A12B3">
        <w:rPr>
          <w:rFonts w:eastAsiaTheme="minorEastAsia"/>
          <w:lang w:eastAsia="zh-CN"/>
        </w:rPr>
        <w:t>R4-2017230</w:t>
      </w:r>
      <w:r>
        <w:rPr>
          <w:rFonts w:eastAsiaTheme="minorEastAsia" w:hint="eastAsia"/>
          <w:lang w:eastAsia="zh-CN"/>
        </w:rPr>
        <w:t>,</w:t>
      </w:r>
      <w:r w:rsidRPr="009A12B3">
        <w:rPr>
          <w:rFonts w:eastAsiaTheme="minorEastAsia"/>
          <w:lang w:eastAsia="zh-CN"/>
        </w:rPr>
        <w:t xml:space="preserve"> Updated link-level simulation assumptions for CSI-RS based L3 measurements</w:t>
      </w:r>
      <w:r>
        <w:rPr>
          <w:rFonts w:eastAsiaTheme="minorEastAsia" w:hint="eastAsia"/>
          <w:lang w:eastAsia="zh-CN"/>
        </w:rPr>
        <w:t xml:space="preserve">, </w:t>
      </w:r>
      <w:r w:rsidRPr="009A12B3">
        <w:rPr>
          <w:rFonts w:eastAsiaTheme="minorEastAsia"/>
          <w:lang w:eastAsia="zh-CN"/>
        </w:rPr>
        <w:t>CATT</w:t>
      </w:r>
    </w:p>
    <w:sectPr w:rsidR="00751765" w:rsidRPr="00E06F19" w:rsidSect="004105E5">
      <w:pgSz w:w="12240" w:h="15840"/>
      <w:pgMar w:top="1440" w:right="6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5F" w:rsidRDefault="00403B5F" w:rsidP="005C5254">
      <w:pPr>
        <w:spacing w:after="0"/>
      </w:pPr>
      <w:r>
        <w:separator/>
      </w:r>
    </w:p>
  </w:endnote>
  <w:endnote w:type="continuationSeparator" w:id="0">
    <w:p w:rsidR="00403B5F" w:rsidRDefault="00403B5F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5F" w:rsidRDefault="00403B5F" w:rsidP="005C5254">
      <w:pPr>
        <w:spacing w:after="0"/>
      </w:pPr>
      <w:r>
        <w:separator/>
      </w:r>
    </w:p>
  </w:footnote>
  <w:footnote w:type="continuationSeparator" w:id="0">
    <w:p w:rsidR="00403B5F" w:rsidRDefault="00403B5F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9"/>
  </w:num>
  <w:num w:numId="5">
    <w:abstractNumId w:val="12"/>
  </w:num>
  <w:num w:numId="6">
    <w:abstractNumId w:val="10"/>
  </w:num>
  <w:num w:numId="7">
    <w:abstractNumId w:val="3"/>
  </w:num>
  <w:num w:numId="8">
    <w:abstractNumId w:val="21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9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1A27"/>
    <w:rsid w:val="000220E9"/>
    <w:rsid w:val="000333D1"/>
    <w:rsid w:val="00034E37"/>
    <w:rsid w:val="00036BBA"/>
    <w:rsid w:val="00037BE2"/>
    <w:rsid w:val="00040CD4"/>
    <w:rsid w:val="0004387E"/>
    <w:rsid w:val="00046209"/>
    <w:rsid w:val="0004784B"/>
    <w:rsid w:val="00051CE4"/>
    <w:rsid w:val="00053036"/>
    <w:rsid w:val="00053CEA"/>
    <w:rsid w:val="00054BE1"/>
    <w:rsid w:val="00062EE4"/>
    <w:rsid w:val="0006427D"/>
    <w:rsid w:val="00064E3E"/>
    <w:rsid w:val="00065DA1"/>
    <w:rsid w:val="000705AE"/>
    <w:rsid w:val="00070869"/>
    <w:rsid w:val="00082BED"/>
    <w:rsid w:val="000848DC"/>
    <w:rsid w:val="00086A31"/>
    <w:rsid w:val="000904C6"/>
    <w:rsid w:val="000905C8"/>
    <w:rsid w:val="00091389"/>
    <w:rsid w:val="000A677D"/>
    <w:rsid w:val="000A75AD"/>
    <w:rsid w:val="000B1076"/>
    <w:rsid w:val="000B2876"/>
    <w:rsid w:val="000B70C6"/>
    <w:rsid w:val="000C3541"/>
    <w:rsid w:val="000C3E8F"/>
    <w:rsid w:val="000C42A5"/>
    <w:rsid w:val="000D5FD2"/>
    <w:rsid w:val="000E04BB"/>
    <w:rsid w:val="000F1579"/>
    <w:rsid w:val="000F428F"/>
    <w:rsid w:val="000F5B65"/>
    <w:rsid w:val="000F649C"/>
    <w:rsid w:val="001102AA"/>
    <w:rsid w:val="00122521"/>
    <w:rsid w:val="00126298"/>
    <w:rsid w:val="00141BD7"/>
    <w:rsid w:val="0014260E"/>
    <w:rsid w:val="00147E16"/>
    <w:rsid w:val="00156A45"/>
    <w:rsid w:val="0016157B"/>
    <w:rsid w:val="001615B6"/>
    <w:rsid w:val="00162D12"/>
    <w:rsid w:val="0016456D"/>
    <w:rsid w:val="0017056D"/>
    <w:rsid w:val="00171EEB"/>
    <w:rsid w:val="00173DED"/>
    <w:rsid w:val="00185503"/>
    <w:rsid w:val="00190C87"/>
    <w:rsid w:val="00192A70"/>
    <w:rsid w:val="00193BC4"/>
    <w:rsid w:val="001A2CC8"/>
    <w:rsid w:val="001A78D1"/>
    <w:rsid w:val="001B5DB7"/>
    <w:rsid w:val="001C1FD6"/>
    <w:rsid w:val="001D04B8"/>
    <w:rsid w:val="001D45FB"/>
    <w:rsid w:val="001D7AE3"/>
    <w:rsid w:val="001E0457"/>
    <w:rsid w:val="001E0598"/>
    <w:rsid w:val="001E1676"/>
    <w:rsid w:val="001E1B90"/>
    <w:rsid w:val="001E21FA"/>
    <w:rsid w:val="001F0CBB"/>
    <w:rsid w:val="001F0DF8"/>
    <w:rsid w:val="001F125D"/>
    <w:rsid w:val="001F1BDF"/>
    <w:rsid w:val="001F2B33"/>
    <w:rsid w:val="001F3954"/>
    <w:rsid w:val="001F76CA"/>
    <w:rsid w:val="00200F58"/>
    <w:rsid w:val="002018FB"/>
    <w:rsid w:val="002029C4"/>
    <w:rsid w:val="00202E22"/>
    <w:rsid w:val="002049D1"/>
    <w:rsid w:val="00211B62"/>
    <w:rsid w:val="002130C9"/>
    <w:rsid w:val="002219F1"/>
    <w:rsid w:val="00221C9B"/>
    <w:rsid w:val="0022433F"/>
    <w:rsid w:val="00230950"/>
    <w:rsid w:val="00232802"/>
    <w:rsid w:val="00240839"/>
    <w:rsid w:val="002424B4"/>
    <w:rsid w:val="00243078"/>
    <w:rsid w:val="00263498"/>
    <w:rsid w:val="00271487"/>
    <w:rsid w:val="00272636"/>
    <w:rsid w:val="00280F12"/>
    <w:rsid w:val="0028167F"/>
    <w:rsid w:val="002819E4"/>
    <w:rsid w:val="0028464B"/>
    <w:rsid w:val="00286E73"/>
    <w:rsid w:val="002915FB"/>
    <w:rsid w:val="00294CC6"/>
    <w:rsid w:val="00295715"/>
    <w:rsid w:val="002963F1"/>
    <w:rsid w:val="0029682B"/>
    <w:rsid w:val="00297F60"/>
    <w:rsid w:val="002A1BE6"/>
    <w:rsid w:val="002A355A"/>
    <w:rsid w:val="002A37B0"/>
    <w:rsid w:val="002A474C"/>
    <w:rsid w:val="002A556E"/>
    <w:rsid w:val="002A7CDC"/>
    <w:rsid w:val="002B24FF"/>
    <w:rsid w:val="002B36BB"/>
    <w:rsid w:val="002B450A"/>
    <w:rsid w:val="002C058A"/>
    <w:rsid w:val="002C0F0D"/>
    <w:rsid w:val="002C4E49"/>
    <w:rsid w:val="002D1872"/>
    <w:rsid w:val="002D18C9"/>
    <w:rsid w:val="002D3110"/>
    <w:rsid w:val="002D3F4A"/>
    <w:rsid w:val="002E2D25"/>
    <w:rsid w:val="002E79BF"/>
    <w:rsid w:val="002F5861"/>
    <w:rsid w:val="002F773C"/>
    <w:rsid w:val="0030138A"/>
    <w:rsid w:val="0030175F"/>
    <w:rsid w:val="003020AB"/>
    <w:rsid w:val="003038AF"/>
    <w:rsid w:val="00314B20"/>
    <w:rsid w:val="00320852"/>
    <w:rsid w:val="003324D5"/>
    <w:rsid w:val="00340C36"/>
    <w:rsid w:val="0034701B"/>
    <w:rsid w:val="003531D8"/>
    <w:rsid w:val="00356432"/>
    <w:rsid w:val="0036092B"/>
    <w:rsid w:val="00365C72"/>
    <w:rsid w:val="00367408"/>
    <w:rsid w:val="003676B1"/>
    <w:rsid w:val="003771D4"/>
    <w:rsid w:val="003844F4"/>
    <w:rsid w:val="00386912"/>
    <w:rsid w:val="00386AB5"/>
    <w:rsid w:val="003906F9"/>
    <w:rsid w:val="00392624"/>
    <w:rsid w:val="003A32E5"/>
    <w:rsid w:val="003A57FB"/>
    <w:rsid w:val="003A7FB1"/>
    <w:rsid w:val="003B3C2C"/>
    <w:rsid w:val="003B6C14"/>
    <w:rsid w:val="003B7892"/>
    <w:rsid w:val="003C25F1"/>
    <w:rsid w:val="003C5094"/>
    <w:rsid w:val="003C56F2"/>
    <w:rsid w:val="003D1756"/>
    <w:rsid w:val="003D2C1A"/>
    <w:rsid w:val="003D5C38"/>
    <w:rsid w:val="003E2216"/>
    <w:rsid w:val="003F1987"/>
    <w:rsid w:val="003F23CB"/>
    <w:rsid w:val="003F27F4"/>
    <w:rsid w:val="003F6661"/>
    <w:rsid w:val="003F6965"/>
    <w:rsid w:val="003F705D"/>
    <w:rsid w:val="003F72F8"/>
    <w:rsid w:val="003F7E86"/>
    <w:rsid w:val="00403034"/>
    <w:rsid w:val="00403B5F"/>
    <w:rsid w:val="00406D8C"/>
    <w:rsid w:val="00407A50"/>
    <w:rsid w:val="00407FE9"/>
    <w:rsid w:val="004105E5"/>
    <w:rsid w:val="004117C8"/>
    <w:rsid w:val="00412728"/>
    <w:rsid w:val="00427E62"/>
    <w:rsid w:val="00432BA3"/>
    <w:rsid w:val="00440E5B"/>
    <w:rsid w:val="00446609"/>
    <w:rsid w:val="00446FC3"/>
    <w:rsid w:val="00451E2D"/>
    <w:rsid w:val="0045301C"/>
    <w:rsid w:val="00465F38"/>
    <w:rsid w:val="00466394"/>
    <w:rsid w:val="00476A4B"/>
    <w:rsid w:val="00493A97"/>
    <w:rsid w:val="00494F99"/>
    <w:rsid w:val="00495EF0"/>
    <w:rsid w:val="00496A3A"/>
    <w:rsid w:val="004A58AC"/>
    <w:rsid w:val="004C2141"/>
    <w:rsid w:val="004C2D20"/>
    <w:rsid w:val="004C3602"/>
    <w:rsid w:val="004C3F03"/>
    <w:rsid w:val="004C61BC"/>
    <w:rsid w:val="004D0185"/>
    <w:rsid w:val="004D0666"/>
    <w:rsid w:val="004D1074"/>
    <w:rsid w:val="004D5BE3"/>
    <w:rsid w:val="004E09D3"/>
    <w:rsid w:val="004E2EDD"/>
    <w:rsid w:val="004E344B"/>
    <w:rsid w:val="004E6335"/>
    <w:rsid w:val="004E7912"/>
    <w:rsid w:val="004F0118"/>
    <w:rsid w:val="004F18C8"/>
    <w:rsid w:val="004F32E3"/>
    <w:rsid w:val="004F79E0"/>
    <w:rsid w:val="00500283"/>
    <w:rsid w:val="00503038"/>
    <w:rsid w:val="005079C1"/>
    <w:rsid w:val="00513DB6"/>
    <w:rsid w:val="00514F5C"/>
    <w:rsid w:val="00523102"/>
    <w:rsid w:val="00525D95"/>
    <w:rsid w:val="005274FD"/>
    <w:rsid w:val="00527D84"/>
    <w:rsid w:val="005313DE"/>
    <w:rsid w:val="005334A7"/>
    <w:rsid w:val="00535660"/>
    <w:rsid w:val="005409C3"/>
    <w:rsid w:val="00544486"/>
    <w:rsid w:val="00547D57"/>
    <w:rsid w:val="00550C47"/>
    <w:rsid w:val="005554C6"/>
    <w:rsid w:val="0056110C"/>
    <w:rsid w:val="00562C2E"/>
    <w:rsid w:val="00563446"/>
    <w:rsid w:val="00563E2E"/>
    <w:rsid w:val="0056764F"/>
    <w:rsid w:val="00594833"/>
    <w:rsid w:val="005950E0"/>
    <w:rsid w:val="00597A26"/>
    <w:rsid w:val="005A5977"/>
    <w:rsid w:val="005A677F"/>
    <w:rsid w:val="005A7595"/>
    <w:rsid w:val="005B2F59"/>
    <w:rsid w:val="005B5D03"/>
    <w:rsid w:val="005B774D"/>
    <w:rsid w:val="005C03A7"/>
    <w:rsid w:val="005C171F"/>
    <w:rsid w:val="005C1FA7"/>
    <w:rsid w:val="005C5254"/>
    <w:rsid w:val="005C7DF0"/>
    <w:rsid w:val="005D2831"/>
    <w:rsid w:val="005D2AE4"/>
    <w:rsid w:val="005E608C"/>
    <w:rsid w:val="005F0ACD"/>
    <w:rsid w:val="005F5B21"/>
    <w:rsid w:val="00600D29"/>
    <w:rsid w:val="0060442C"/>
    <w:rsid w:val="00606937"/>
    <w:rsid w:val="006069D8"/>
    <w:rsid w:val="00612530"/>
    <w:rsid w:val="00612818"/>
    <w:rsid w:val="00615C1A"/>
    <w:rsid w:val="00615F52"/>
    <w:rsid w:val="006164F6"/>
    <w:rsid w:val="00621047"/>
    <w:rsid w:val="00637E62"/>
    <w:rsid w:val="006407CD"/>
    <w:rsid w:val="00651ECD"/>
    <w:rsid w:val="006537D3"/>
    <w:rsid w:val="00654828"/>
    <w:rsid w:val="00655F70"/>
    <w:rsid w:val="00666AF9"/>
    <w:rsid w:val="006703A1"/>
    <w:rsid w:val="00673D89"/>
    <w:rsid w:val="0067785B"/>
    <w:rsid w:val="006801AE"/>
    <w:rsid w:val="0068285C"/>
    <w:rsid w:val="006866ED"/>
    <w:rsid w:val="00687398"/>
    <w:rsid w:val="00687F6C"/>
    <w:rsid w:val="00691D51"/>
    <w:rsid w:val="00695AF6"/>
    <w:rsid w:val="006A48EB"/>
    <w:rsid w:val="006A6397"/>
    <w:rsid w:val="006B0581"/>
    <w:rsid w:val="006B0B01"/>
    <w:rsid w:val="006B3BA3"/>
    <w:rsid w:val="006B6441"/>
    <w:rsid w:val="006B759A"/>
    <w:rsid w:val="006C07F1"/>
    <w:rsid w:val="006C4888"/>
    <w:rsid w:val="006C5F28"/>
    <w:rsid w:val="006C7B4D"/>
    <w:rsid w:val="006D05E7"/>
    <w:rsid w:val="006D0A0E"/>
    <w:rsid w:val="006D1C05"/>
    <w:rsid w:val="006D2CCB"/>
    <w:rsid w:val="006D33C7"/>
    <w:rsid w:val="006D369B"/>
    <w:rsid w:val="006E1B4C"/>
    <w:rsid w:val="006E7789"/>
    <w:rsid w:val="006F022B"/>
    <w:rsid w:val="006F3272"/>
    <w:rsid w:val="006F6832"/>
    <w:rsid w:val="006F6F08"/>
    <w:rsid w:val="00702B7C"/>
    <w:rsid w:val="007100CB"/>
    <w:rsid w:val="007202D5"/>
    <w:rsid w:val="00720798"/>
    <w:rsid w:val="0072348E"/>
    <w:rsid w:val="007243A3"/>
    <w:rsid w:val="00725667"/>
    <w:rsid w:val="00727B04"/>
    <w:rsid w:val="00730B4D"/>
    <w:rsid w:val="007336B5"/>
    <w:rsid w:val="0073622B"/>
    <w:rsid w:val="007364E4"/>
    <w:rsid w:val="00736562"/>
    <w:rsid w:val="0073721D"/>
    <w:rsid w:val="00751765"/>
    <w:rsid w:val="00752C9C"/>
    <w:rsid w:val="00754532"/>
    <w:rsid w:val="007554AC"/>
    <w:rsid w:val="00756FF8"/>
    <w:rsid w:val="00761C0B"/>
    <w:rsid w:val="00764BB6"/>
    <w:rsid w:val="00766688"/>
    <w:rsid w:val="00767AE3"/>
    <w:rsid w:val="0078010F"/>
    <w:rsid w:val="00781199"/>
    <w:rsid w:val="00784A2B"/>
    <w:rsid w:val="007859CA"/>
    <w:rsid w:val="00787A32"/>
    <w:rsid w:val="007924E2"/>
    <w:rsid w:val="007943E8"/>
    <w:rsid w:val="007A0D63"/>
    <w:rsid w:val="007A1FB4"/>
    <w:rsid w:val="007A2C40"/>
    <w:rsid w:val="007B1299"/>
    <w:rsid w:val="007B2250"/>
    <w:rsid w:val="007B266C"/>
    <w:rsid w:val="007B3588"/>
    <w:rsid w:val="007B3F45"/>
    <w:rsid w:val="007B4B0B"/>
    <w:rsid w:val="007C019F"/>
    <w:rsid w:val="007C1612"/>
    <w:rsid w:val="007C1E9A"/>
    <w:rsid w:val="007C3047"/>
    <w:rsid w:val="007C5919"/>
    <w:rsid w:val="007C65B8"/>
    <w:rsid w:val="007D5D2C"/>
    <w:rsid w:val="007D7678"/>
    <w:rsid w:val="007E0056"/>
    <w:rsid w:val="007E6C89"/>
    <w:rsid w:val="007F166A"/>
    <w:rsid w:val="007F6F86"/>
    <w:rsid w:val="008035C0"/>
    <w:rsid w:val="00805BE2"/>
    <w:rsid w:val="008219DF"/>
    <w:rsid w:val="00823F44"/>
    <w:rsid w:val="00826552"/>
    <w:rsid w:val="0083269E"/>
    <w:rsid w:val="008336FC"/>
    <w:rsid w:val="00840057"/>
    <w:rsid w:val="00841779"/>
    <w:rsid w:val="00842849"/>
    <w:rsid w:val="008525AD"/>
    <w:rsid w:val="00853CD7"/>
    <w:rsid w:val="008606FB"/>
    <w:rsid w:val="00863FD6"/>
    <w:rsid w:val="00867F82"/>
    <w:rsid w:val="00874520"/>
    <w:rsid w:val="00877650"/>
    <w:rsid w:val="00880E35"/>
    <w:rsid w:val="008825DC"/>
    <w:rsid w:val="008903B1"/>
    <w:rsid w:val="00891082"/>
    <w:rsid w:val="0089123F"/>
    <w:rsid w:val="00891783"/>
    <w:rsid w:val="008927E5"/>
    <w:rsid w:val="008965EC"/>
    <w:rsid w:val="008A0CFD"/>
    <w:rsid w:val="008A79EF"/>
    <w:rsid w:val="008C5B1D"/>
    <w:rsid w:val="008C78CC"/>
    <w:rsid w:val="008D4053"/>
    <w:rsid w:val="008E0549"/>
    <w:rsid w:val="008E0E79"/>
    <w:rsid w:val="008E1647"/>
    <w:rsid w:val="008E4AA2"/>
    <w:rsid w:val="008E57A8"/>
    <w:rsid w:val="008E656D"/>
    <w:rsid w:val="008E68C6"/>
    <w:rsid w:val="008F11AA"/>
    <w:rsid w:val="008F128C"/>
    <w:rsid w:val="008F2066"/>
    <w:rsid w:val="008F26BB"/>
    <w:rsid w:val="009001E7"/>
    <w:rsid w:val="00900F49"/>
    <w:rsid w:val="00903978"/>
    <w:rsid w:val="00906D03"/>
    <w:rsid w:val="00910A59"/>
    <w:rsid w:val="00916D85"/>
    <w:rsid w:val="00927D85"/>
    <w:rsid w:val="00940612"/>
    <w:rsid w:val="00942000"/>
    <w:rsid w:val="00943CE2"/>
    <w:rsid w:val="00952629"/>
    <w:rsid w:val="00964085"/>
    <w:rsid w:val="00964BF6"/>
    <w:rsid w:val="00970925"/>
    <w:rsid w:val="0097342D"/>
    <w:rsid w:val="0099045F"/>
    <w:rsid w:val="00993F37"/>
    <w:rsid w:val="00997199"/>
    <w:rsid w:val="009A34F8"/>
    <w:rsid w:val="009B0D22"/>
    <w:rsid w:val="009B34D5"/>
    <w:rsid w:val="009B497B"/>
    <w:rsid w:val="009B4AF7"/>
    <w:rsid w:val="009B6F69"/>
    <w:rsid w:val="009C3153"/>
    <w:rsid w:val="009C548C"/>
    <w:rsid w:val="009C6D2B"/>
    <w:rsid w:val="009C6E50"/>
    <w:rsid w:val="009C7A46"/>
    <w:rsid w:val="009C7F5A"/>
    <w:rsid w:val="009D03C7"/>
    <w:rsid w:val="009D1579"/>
    <w:rsid w:val="009E2CC8"/>
    <w:rsid w:val="009E2D7C"/>
    <w:rsid w:val="009E63F2"/>
    <w:rsid w:val="009F46DB"/>
    <w:rsid w:val="00A01B67"/>
    <w:rsid w:val="00A036D6"/>
    <w:rsid w:val="00A04EB1"/>
    <w:rsid w:val="00A0596D"/>
    <w:rsid w:val="00A07993"/>
    <w:rsid w:val="00A17275"/>
    <w:rsid w:val="00A21664"/>
    <w:rsid w:val="00A2233E"/>
    <w:rsid w:val="00A24999"/>
    <w:rsid w:val="00A42441"/>
    <w:rsid w:val="00A42A7A"/>
    <w:rsid w:val="00A42FC7"/>
    <w:rsid w:val="00A533EC"/>
    <w:rsid w:val="00A6016B"/>
    <w:rsid w:val="00A60BBF"/>
    <w:rsid w:val="00A64DBF"/>
    <w:rsid w:val="00A65140"/>
    <w:rsid w:val="00A66102"/>
    <w:rsid w:val="00A72E0B"/>
    <w:rsid w:val="00A74767"/>
    <w:rsid w:val="00A765CD"/>
    <w:rsid w:val="00A8458A"/>
    <w:rsid w:val="00A8594E"/>
    <w:rsid w:val="00A91669"/>
    <w:rsid w:val="00A930CA"/>
    <w:rsid w:val="00A96156"/>
    <w:rsid w:val="00AA1107"/>
    <w:rsid w:val="00AA3DA7"/>
    <w:rsid w:val="00AB3349"/>
    <w:rsid w:val="00AB5F6B"/>
    <w:rsid w:val="00AC6E51"/>
    <w:rsid w:val="00AC73C3"/>
    <w:rsid w:val="00AD01BE"/>
    <w:rsid w:val="00AD312F"/>
    <w:rsid w:val="00AD6BAC"/>
    <w:rsid w:val="00AE4C1B"/>
    <w:rsid w:val="00AF10A1"/>
    <w:rsid w:val="00AF38AE"/>
    <w:rsid w:val="00AF5401"/>
    <w:rsid w:val="00B0048F"/>
    <w:rsid w:val="00B01626"/>
    <w:rsid w:val="00B10404"/>
    <w:rsid w:val="00B20082"/>
    <w:rsid w:val="00B24F53"/>
    <w:rsid w:val="00B271BC"/>
    <w:rsid w:val="00B42C63"/>
    <w:rsid w:val="00B437CA"/>
    <w:rsid w:val="00B44A84"/>
    <w:rsid w:val="00B461FA"/>
    <w:rsid w:val="00B46A2B"/>
    <w:rsid w:val="00B47FF8"/>
    <w:rsid w:val="00B507A1"/>
    <w:rsid w:val="00B51D0A"/>
    <w:rsid w:val="00B53B53"/>
    <w:rsid w:val="00B54645"/>
    <w:rsid w:val="00B60701"/>
    <w:rsid w:val="00B6084D"/>
    <w:rsid w:val="00B636DA"/>
    <w:rsid w:val="00B64E4A"/>
    <w:rsid w:val="00B6623E"/>
    <w:rsid w:val="00B743A5"/>
    <w:rsid w:val="00B74B00"/>
    <w:rsid w:val="00B77EB7"/>
    <w:rsid w:val="00B81BF5"/>
    <w:rsid w:val="00B822D2"/>
    <w:rsid w:val="00B85124"/>
    <w:rsid w:val="00B906E1"/>
    <w:rsid w:val="00B946BC"/>
    <w:rsid w:val="00B95FED"/>
    <w:rsid w:val="00B9605F"/>
    <w:rsid w:val="00B964B4"/>
    <w:rsid w:val="00BA0632"/>
    <w:rsid w:val="00BA1434"/>
    <w:rsid w:val="00BB0589"/>
    <w:rsid w:val="00BB14FB"/>
    <w:rsid w:val="00BB16B2"/>
    <w:rsid w:val="00BB76DF"/>
    <w:rsid w:val="00BC0DEC"/>
    <w:rsid w:val="00BC221C"/>
    <w:rsid w:val="00BD09DC"/>
    <w:rsid w:val="00BD2F3E"/>
    <w:rsid w:val="00BD3DCE"/>
    <w:rsid w:val="00BE0A51"/>
    <w:rsid w:val="00BE12A8"/>
    <w:rsid w:val="00BE7A7A"/>
    <w:rsid w:val="00BF0F21"/>
    <w:rsid w:val="00BF391A"/>
    <w:rsid w:val="00C02977"/>
    <w:rsid w:val="00C03D14"/>
    <w:rsid w:val="00C0455B"/>
    <w:rsid w:val="00C0481D"/>
    <w:rsid w:val="00C050C0"/>
    <w:rsid w:val="00C07FD8"/>
    <w:rsid w:val="00C11130"/>
    <w:rsid w:val="00C1361C"/>
    <w:rsid w:val="00C13633"/>
    <w:rsid w:val="00C15B0C"/>
    <w:rsid w:val="00C17F71"/>
    <w:rsid w:val="00C22905"/>
    <w:rsid w:val="00C24C35"/>
    <w:rsid w:val="00C25E7A"/>
    <w:rsid w:val="00C35535"/>
    <w:rsid w:val="00C359CA"/>
    <w:rsid w:val="00C370BF"/>
    <w:rsid w:val="00C41084"/>
    <w:rsid w:val="00C42315"/>
    <w:rsid w:val="00C531FF"/>
    <w:rsid w:val="00C56237"/>
    <w:rsid w:val="00C7096F"/>
    <w:rsid w:val="00C710B6"/>
    <w:rsid w:val="00C83249"/>
    <w:rsid w:val="00CA214F"/>
    <w:rsid w:val="00CA6318"/>
    <w:rsid w:val="00CB2C74"/>
    <w:rsid w:val="00CB60D8"/>
    <w:rsid w:val="00CC5D6E"/>
    <w:rsid w:val="00CC6675"/>
    <w:rsid w:val="00CD22D0"/>
    <w:rsid w:val="00CE0558"/>
    <w:rsid w:val="00CE192A"/>
    <w:rsid w:val="00CF096A"/>
    <w:rsid w:val="00CF47E8"/>
    <w:rsid w:val="00CF5B4E"/>
    <w:rsid w:val="00CF6D18"/>
    <w:rsid w:val="00D0034E"/>
    <w:rsid w:val="00D00719"/>
    <w:rsid w:val="00D02B81"/>
    <w:rsid w:val="00D069E6"/>
    <w:rsid w:val="00D10C78"/>
    <w:rsid w:val="00D14825"/>
    <w:rsid w:val="00D157E9"/>
    <w:rsid w:val="00D15AD0"/>
    <w:rsid w:val="00D15E54"/>
    <w:rsid w:val="00D17B3E"/>
    <w:rsid w:val="00D20B33"/>
    <w:rsid w:val="00D20FBD"/>
    <w:rsid w:val="00D22DF7"/>
    <w:rsid w:val="00D258D5"/>
    <w:rsid w:val="00D30034"/>
    <w:rsid w:val="00D30C9D"/>
    <w:rsid w:val="00D31926"/>
    <w:rsid w:val="00D31FE6"/>
    <w:rsid w:val="00D34FF7"/>
    <w:rsid w:val="00D422F2"/>
    <w:rsid w:val="00D4603F"/>
    <w:rsid w:val="00D4708E"/>
    <w:rsid w:val="00D4760A"/>
    <w:rsid w:val="00D47748"/>
    <w:rsid w:val="00D51EC0"/>
    <w:rsid w:val="00D53546"/>
    <w:rsid w:val="00D567DE"/>
    <w:rsid w:val="00D61611"/>
    <w:rsid w:val="00D6503F"/>
    <w:rsid w:val="00D71C84"/>
    <w:rsid w:val="00D7275A"/>
    <w:rsid w:val="00D731AF"/>
    <w:rsid w:val="00D74818"/>
    <w:rsid w:val="00D81268"/>
    <w:rsid w:val="00D82A39"/>
    <w:rsid w:val="00D837F1"/>
    <w:rsid w:val="00D87D2A"/>
    <w:rsid w:val="00D96637"/>
    <w:rsid w:val="00DA12E1"/>
    <w:rsid w:val="00DA1B6D"/>
    <w:rsid w:val="00DA47A9"/>
    <w:rsid w:val="00DB142C"/>
    <w:rsid w:val="00DB42CF"/>
    <w:rsid w:val="00DB4917"/>
    <w:rsid w:val="00DB7E12"/>
    <w:rsid w:val="00DC0FCD"/>
    <w:rsid w:val="00DC3155"/>
    <w:rsid w:val="00DC3321"/>
    <w:rsid w:val="00DC4093"/>
    <w:rsid w:val="00DD6B84"/>
    <w:rsid w:val="00DD6EA1"/>
    <w:rsid w:val="00DF4CF5"/>
    <w:rsid w:val="00DF66A4"/>
    <w:rsid w:val="00E01BE2"/>
    <w:rsid w:val="00E01BF6"/>
    <w:rsid w:val="00E01E2E"/>
    <w:rsid w:val="00E05A04"/>
    <w:rsid w:val="00E06F19"/>
    <w:rsid w:val="00E12C28"/>
    <w:rsid w:val="00E15DC0"/>
    <w:rsid w:val="00E163A3"/>
    <w:rsid w:val="00E16BAD"/>
    <w:rsid w:val="00E1734F"/>
    <w:rsid w:val="00E21AB7"/>
    <w:rsid w:val="00E2227C"/>
    <w:rsid w:val="00E274B8"/>
    <w:rsid w:val="00E3048E"/>
    <w:rsid w:val="00E304D8"/>
    <w:rsid w:val="00E30695"/>
    <w:rsid w:val="00E30A5E"/>
    <w:rsid w:val="00E356FE"/>
    <w:rsid w:val="00E45B60"/>
    <w:rsid w:val="00E502E1"/>
    <w:rsid w:val="00E50F54"/>
    <w:rsid w:val="00E5694D"/>
    <w:rsid w:val="00E661EF"/>
    <w:rsid w:val="00E664AE"/>
    <w:rsid w:val="00E71264"/>
    <w:rsid w:val="00E76239"/>
    <w:rsid w:val="00E765F1"/>
    <w:rsid w:val="00E76B46"/>
    <w:rsid w:val="00E804B4"/>
    <w:rsid w:val="00E85206"/>
    <w:rsid w:val="00E85C56"/>
    <w:rsid w:val="00E86063"/>
    <w:rsid w:val="00E861CE"/>
    <w:rsid w:val="00E86A99"/>
    <w:rsid w:val="00E912A4"/>
    <w:rsid w:val="00E957CD"/>
    <w:rsid w:val="00EA25B5"/>
    <w:rsid w:val="00EA66D9"/>
    <w:rsid w:val="00EA7F2B"/>
    <w:rsid w:val="00EB033D"/>
    <w:rsid w:val="00EB5CC7"/>
    <w:rsid w:val="00EC47ED"/>
    <w:rsid w:val="00ED7D07"/>
    <w:rsid w:val="00EE60A5"/>
    <w:rsid w:val="00EF7817"/>
    <w:rsid w:val="00F1590E"/>
    <w:rsid w:val="00F16C92"/>
    <w:rsid w:val="00F269E4"/>
    <w:rsid w:val="00F277FC"/>
    <w:rsid w:val="00F3030E"/>
    <w:rsid w:val="00F33080"/>
    <w:rsid w:val="00F37789"/>
    <w:rsid w:val="00F421AD"/>
    <w:rsid w:val="00F609AE"/>
    <w:rsid w:val="00F62FEB"/>
    <w:rsid w:val="00F65D4C"/>
    <w:rsid w:val="00F66DF4"/>
    <w:rsid w:val="00F67B6C"/>
    <w:rsid w:val="00F71E22"/>
    <w:rsid w:val="00F73B99"/>
    <w:rsid w:val="00F74998"/>
    <w:rsid w:val="00F82890"/>
    <w:rsid w:val="00F830EE"/>
    <w:rsid w:val="00F92819"/>
    <w:rsid w:val="00FA0691"/>
    <w:rsid w:val="00FB0499"/>
    <w:rsid w:val="00FB1D41"/>
    <w:rsid w:val="00FB3230"/>
    <w:rsid w:val="00FB7CC6"/>
    <w:rsid w:val="00FC0BAC"/>
    <w:rsid w:val="00FC210F"/>
    <w:rsid w:val="00FC620B"/>
    <w:rsid w:val="00FD1BE3"/>
    <w:rsid w:val="00FD3465"/>
    <w:rsid w:val="00FD76B1"/>
    <w:rsid w:val="00FE2888"/>
    <w:rsid w:val="00FF0958"/>
    <w:rsid w:val="00FF2DA5"/>
    <w:rsid w:val="00FF5267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6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919</Words>
  <Characters>5239</Characters>
  <Application>Microsoft Office Word</Application>
  <DocSecurity>0</DocSecurity>
  <Lines>43</Lines>
  <Paragraphs>12</Paragraphs>
  <ScaleCrop>false</ScaleCrop>
  <Company>CATT</Company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333</cp:revision>
  <dcterms:created xsi:type="dcterms:W3CDTF">2020-12-29T08:45:00Z</dcterms:created>
  <dcterms:modified xsi:type="dcterms:W3CDTF">2021-01-15T11:44:00Z</dcterms:modified>
</cp:coreProperties>
</file>