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75FD0DA5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</w:t>
      </w:r>
      <w:r w:rsidR="002C1F76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#</w:t>
      </w:r>
      <w:r w:rsidR="00DD555A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34068C">
        <w:rPr>
          <w:rFonts w:ascii="Arial" w:eastAsia="SimSun" w:hAnsi="Arial" w:cs="Times New Roman"/>
          <w:b/>
          <w:sz w:val="24"/>
          <w:szCs w:val="20"/>
          <w:lang w:val="en-GB"/>
        </w:rPr>
        <w:t>7</w:t>
      </w:r>
      <w:r w:rsidR="00586488">
        <w:rPr>
          <w:rFonts w:ascii="Arial" w:eastAsia="SimSun" w:hAnsi="Arial" w:cs="Times New Roman"/>
          <w:b/>
          <w:sz w:val="24"/>
          <w:szCs w:val="20"/>
          <w:lang w:val="en-GB"/>
        </w:rPr>
        <w:t>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2143D3" w:rsidRPr="002143D3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R4-2014934</w:t>
      </w:r>
    </w:p>
    <w:p w14:paraId="3DEDC117" w14:textId="10F73140" w:rsidR="00841BCD" w:rsidRPr="00841BCD" w:rsidRDefault="007673A6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Electronic Meeting</w:t>
      </w:r>
      <w:r w:rsidR="00176671" w:rsidRPr="7072D89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r w:rsidR="002C1817">
        <w:rPr>
          <w:rFonts w:ascii="Arial" w:eastAsia="SimSun" w:hAnsi="Arial" w:cs="Times New Roman"/>
          <w:b/>
          <w:bCs/>
          <w:sz w:val="24"/>
          <w:szCs w:val="24"/>
          <w:lang w:val="en-GB"/>
        </w:rPr>
        <w:t>2</w:t>
      </w:r>
      <w:r w:rsidR="00AF7900">
        <w:rPr>
          <w:rFonts w:ascii="Arial" w:eastAsia="SimSun" w:hAnsi="Arial" w:cs="Times New Roman"/>
          <w:b/>
          <w:bCs/>
          <w:sz w:val="24"/>
          <w:szCs w:val="24"/>
          <w:lang w:val="en-GB"/>
        </w:rPr>
        <w:t>-</w:t>
      </w:r>
      <w:r w:rsidR="002C1817">
        <w:rPr>
          <w:rFonts w:ascii="Arial" w:eastAsia="SimSun" w:hAnsi="Arial" w:cs="Times New Roman"/>
          <w:b/>
          <w:bCs/>
          <w:sz w:val="24"/>
          <w:szCs w:val="24"/>
          <w:lang w:val="en-GB"/>
        </w:rPr>
        <w:t>13</w:t>
      </w:r>
      <w:r w:rsidR="00AF7900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2C1817">
        <w:rPr>
          <w:rFonts w:ascii="Arial" w:eastAsia="SimSun" w:hAnsi="Arial" w:cs="Times New Roman"/>
          <w:b/>
          <w:bCs/>
          <w:sz w:val="24"/>
          <w:szCs w:val="24"/>
          <w:lang w:val="en-GB"/>
        </w:rPr>
        <w:t>Nov</w:t>
      </w:r>
      <w:r w:rsidR="00AF7900">
        <w:rPr>
          <w:rFonts w:ascii="Arial" w:eastAsia="SimSun" w:hAnsi="Arial" w:cs="Times New Roman"/>
          <w:b/>
          <w:bCs/>
          <w:sz w:val="24"/>
          <w:szCs w:val="24"/>
          <w:lang w:val="en-GB"/>
        </w:rPr>
        <w:t>.</w:t>
      </w:r>
      <w:r w:rsidR="00DB639E">
        <w:rPr>
          <w:rFonts w:ascii="Arial" w:eastAsia="SimSun" w:hAnsi="Arial" w:cs="Times New Roman"/>
          <w:b/>
          <w:bCs/>
          <w:sz w:val="24"/>
          <w:szCs w:val="24"/>
          <w:lang w:val="en-GB"/>
        </w:rPr>
        <w:t>,</w:t>
      </w:r>
      <w:r w:rsidR="00DB639E" w:rsidRPr="7072D89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176671" w:rsidRPr="7072D899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20</w:t>
      </w:r>
      <w:r w:rsidR="79956DEB" w:rsidRPr="7072D899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20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4AE53EEA" w:rsidR="00841BCD" w:rsidRPr="00841BCD" w:rsidRDefault="00841BCD" w:rsidP="18E7D5F0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Source:</w:t>
      </w:r>
      <w:r w:rsidR="32E68268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</w:t>
      </w:r>
      <w:r w:rsidR="0043750A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Nokia</w:t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Shanghai Bell</w:t>
      </w:r>
      <w:r w:rsidRPr="18E7D5F0" w:rsidDel="00636277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</w:p>
    <w:p w14:paraId="7D0568CA" w14:textId="282EA6F5" w:rsidR="00841BCD" w:rsidRPr="00841BCD" w:rsidRDefault="00841BCD" w:rsidP="18E7D5F0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Title:</w:t>
      </w:r>
      <w:r w:rsidR="16487AF6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B41FB9">
        <w:rPr>
          <w:rFonts w:ascii="Arial" w:eastAsia="Calibri" w:hAnsi="Arial" w:cs="Arial"/>
          <w:b/>
          <w:bCs/>
          <w:sz w:val="24"/>
          <w:lang w:val="en-GB"/>
        </w:rPr>
        <w:t>2-step RACH RRM performance requirements</w:t>
      </w:r>
    </w:p>
    <w:p w14:paraId="53921647" w14:textId="7E66282F" w:rsidR="00841BCD" w:rsidRPr="000E006A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lang w:val="pt-BR"/>
        </w:rPr>
      </w:pPr>
      <w:r w:rsidRPr="000E006A">
        <w:rPr>
          <w:rFonts w:ascii="Arial" w:eastAsia="MS Mincho" w:hAnsi="Arial" w:cs="Arial"/>
          <w:b/>
          <w:bCs/>
          <w:sz w:val="24"/>
          <w:szCs w:val="24"/>
          <w:lang w:val="pt-BR"/>
        </w:rPr>
        <w:t>Agenda item:</w:t>
      </w:r>
      <w:r w:rsidR="779429B7" w:rsidRPr="000E006A">
        <w:rPr>
          <w:rFonts w:ascii="Arial" w:eastAsia="MS Mincho" w:hAnsi="Arial" w:cs="Arial"/>
          <w:b/>
          <w:bCs/>
          <w:sz w:val="24"/>
          <w:szCs w:val="24"/>
          <w:lang w:val="pt-BR"/>
        </w:rPr>
        <w:t xml:space="preserve"> </w:t>
      </w:r>
      <w:r w:rsidRPr="000E006A">
        <w:rPr>
          <w:rFonts w:ascii="Arial" w:eastAsia="MS Mincho" w:hAnsi="Arial" w:cs="Arial"/>
          <w:b/>
          <w:bCs/>
          <w:sz w:val="24"/>
          <w:szCs w:val="20"/>
          <w:lang w:val="pt-BR"/>
        </w:rPr>
        <w:tab/>
      </w:r>
      <w:r w:rsidR="000E0BCB" w:rsidRPr="000E006A">
        <w:rPr>
          <w:rFonts w:ascii="Arial" w:eastAsia="MS Mincho" w:hAnsi="Arial" w:cs="Arial"/>
          <w:b/>
          <w:bCs/>
          <w:sz w:val="24"/>
          <w:szCs w:val="20"/>
          <w:lang w:val="pt-BR"/>
        </w:rPr>
        <w:t>7.18.</w:t>
      </w:r>
      <w:r w:rsidR="00B41FB9">
        <w:rPr>
          <w:rFonts w:ascii="Arial" w:eastAsia="MS Mincho" w:hAnsi="Arial" w:cs="Arial"/>
          <w:b/>
          <w:bCs/>
          <w:sz w:val="24"/>
          <w:szCs w:val="20"/>
          <w:lang w:val="pt-BR"/>
        </w:rPr>
        <w:t>2.1</w:t>
      </w:r>
    </w:p>
    <w:p w14:paraId="266D763D" w14:textId="5CCAFB21" w:rsidR="00841BCD" w:rsidRPr="007A558C" w:rsidRDefault="00841BCD" w:rsidP="18E7D5F0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7A558C">
        <w:rPr>
          <w:rFonts w:ascii="Arial" w:eastAsia="Calibri" w:hAnsi="Arial" w:cs="Arial"/>
          <w:b/>
          <w:bCs/>
          <w:sz w:val="24"/>
          <w:szCs w:val="24"/>
          <w:lang w:val="en-GB"/>
        </w:rPr>
        <w:t>Document for:</w:t>
      </w:r>
      <w:r w:rsidR="63292F52" w:rsidRPr="007A558C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7A558C">
        <w:rPr>
          <w:rFonts w:ascii="Arial" w:eastAsia="Calibri" w:hAnsi="Arial" w:cs="Arial"/>
          <w:b/>
          <w:bCs/>
          <w:sz w:val="24"/>
          <w:lang w:val="en-GB"/>
        </w:rPr>
        <w:tab/>
      </w:r>
      <w:r w:rsidRPr="007A558C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172DC4FA" w14:textId="70AE676F" w:rsidR="001434F9" w:rsidRPr="0094042E" w:rsidRDefault="005A13D2" w:rsidP="0094042E">
      <w:pPr>
        <w:rPr>
          <w:lang w:val="en-GB"/>
        </w:rPr>
      </w:pPr>
      <w:r>
        <w:t xml:space="preserve">During RAN4 #96-e  the introduction of the first RRM performance test cases for 2-step RACH was endorsed and added to the draft Big CR </w:t>
      </w:r>
      <w:r>
        <w:fldChar w:fldCharType="begin"/>
      </w:r>
      <w:r>
        <w:instrText xml:space="preserve"> REF _Ref53744278 \r \h </w:instrText>
      </w:r>
      <w:r>
        <w:fldChar w:fldCharType="separate"/>
      </w:r>
      <w:r>
        <w:t>[3]</w:t>
      </w:r>
      <w:r>
        <w:fldChar w:fldCharType="end"/>
      </w:r>
      <w:r>
        <w:t xml:space="preserve">. The </w:t>
      </w:r>
      <w:r w:rsidR="00AF4BFC">
        <w:t xml:space="preserve">endorsed text still had open values regarding transmit power for </w:t>
      </w:r>
      <w:proofErr w:type="spellStart"/>
      <w:r w:rsidR="00AF4BFC">
        <w:t>MsgA</w:t>
      </w:r>
      <w:proofErr w:type="spellEnd"/>
      <w:r w:rsidR="00AF4BFC">
        <w:t xml:space="preserve"> transmissions. The objective o</w:t>
      </w:r>
      <w:r w:rsidR="004672E0">
        <w:t>f</w:t>
      </w:r>
      <w:r w:rsidR="00AF4BFC">
        <w:t xml:space="preserve"> this paper is to discuss how to treat</w:t>
      </w:r>
      <w:r w:rsidR="004672E0">
        <w:t xml:space="preserve"> this value on the RRM test </w:t>
      </w:r>
      <w:r w:rsidR="00D04DB6">
        <w:t>cases and</w:t>
      </w:r>
      <w:r w:rsidR="004672E0">
        <w:t xml:space="preserve"> </w:t>
      </w:r>
      <w:r w:rsidR="00664119">
        <w:t xml:space="preserve">propose </w:t>
      </w:r>
      <w:r w:rsidR="004672E0">
        <w:t xml:space="preserve">how </w:t>
      </w:r>
      <w:r w:rsidR="00664119">
        <w:t xml:space="preserve">to define </w:t>
      </w:r>
      <w:r w:rsidR="004672E0">
        <w:t xml:space="preserve">test parameters </w:t>
      </w:r>
      <w:r w:rsidR="00664119">
        <w:t xml:space="preserve">accordingly. </w:t>
      </w:r>
    </w:p>
    <w:p w14:paraId="14785B49" w14:textId="0CCF37C7" w:rsidR="00276955" w:rsidRDefault="001E542C" w:rsidP="00111044">
      <w:pPr>
        <w:pStyle w:val="RAN4H1"/>
      </w:pPr>
      <w:proofErr w:type="spellStart"/>
      <w:r>
        <w:t>MsgA</w:t>
      </w:r>
      <w:proofErr w:type="spellEnd"/>
      <w:r>
        <w:t xml:space="preserve"> PUSCH power calculation</w:t>
      </w:r>
    </w:p>
    <w:p w14:paraId="22327F9E" w14:textId="46D622AA" w:rsidR="00664119" w:rsidRDefault="00664119" w:rsidP="007E13B0">
      <w:r>
        <w:t xml:space="preserve">The </w:t>
      </w:r>
      <w:r w:rsidR="00CE3711">
        <w:t xml:space="preserve">existing </w:t>
      </w:r>
      <w:r w:rsidR="000E4613">
        <w:t xml:space="preserve">RRM </w:t>
      </w:r>
      <w:r w:rsidR="00CE3711">
        <w:t>random access test cases include the verification of the transmitted powe</w:t>
      </w:r>
      <w:r w:rsidR="00481F82">
        <w:t>r</w:t>
      </w:r>
      <w:r w:rsidR="00CE3711">
        <w:t xml:space="preserve"> of the first random access preamble, as </w:t>
      </w:r>
      <w:r w:rsidR="00211657">
        <w:t xml:space="preserve">in </w:t>
      </w:r>
      <w:r w:rsidR="00211657" w:rsidRPr="006F4D85">
        <w:rPr>
          <w:lang w:eastAsia="zh-CN"/>
        </w:rPr>
        <w:t>A.4.3.2.2.1.2.1</w:t>
      </w:r>
      <w:r w:rsidR="00A21D3B">
        <w:rPr>
          <w:lang w:eastAsia="zh-CN"/>
        </w:rPr>
        <w:t xml:space="preserve"> for EN-DC in FR1</w:t>
      </w:r>
      <w:r w:rsidR="00F85764">
        <w:rPr>
          <w:lang w:eastAsia="zh-CN"/>
        </w:rPr>
        <w:t xml:space="preserve"> </w:t>
      </w:r>
      <w:r w:rsidR="00F85764">
        <w:rPr>
          <w:lang w:eastAsia="zh-CN"/>
        </w:rPr>
        <w:fldChar w:fldCharType="begin"/>
      </w:r>
      <w:r w:rsidR="00F85764">
        <w:rPr>
          <w:lang w:eastAsia="zh-CN"/>
        </w:rPr>
        <w:instrText xml:space="preserve"> REF _Ref53748028 \r \h </w:instrText>
      </w:r>
      <w:r w:rsidR="00F85764">
        <w:rPr>
          <w:lang w:eastAsia="zh-CN"/>
        </w:rPr>
      </w:r>
      <w:r w:rsidR="00F85764">
        <w:rPr>
          <w:lang w:eastAsia="zh-CN"/>
        </w:rPr>
        <w:fldChar w:fldCharType="separate"/>
      </w:r>
      <w:r w:rsidR="00F85764">
        <w:rPr>
          <w:lang w:eastAsia="zh-CN"/>
        </w:rPr>
        <w:t>[4]</w:t>
      </w:r>
      <w:r w:rsidR="00F85764">
        <w:rPr>
          <w:lang w:eastAsia="zh-CN"/>
        </w:rPr>
        <w:fldChar w:fldCharType="end"/>
      </w:r>
      <w:r w:rsidR="00633AE8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17991" w14:paraId="5B311D60" w14:textId="77777777" w:rsidTr="00817991">
        <w:tc>
          <w:tcPr>
            <w:tcW w:w="9617" w:type="dxa"/>
          </w:tcPr>
          <w:p w14:paraId="0640D96D" w14:textId="77777777" w:rsidR="00817991" w:rsidRPr="006F4D85" w:rsidRDefault="00817991" w:rsidP="00817991">
            <w:pPr>
              <w:rPr>
                <w:rFonts w:cs="v4.2.0"/>
              </w:rPr>
            </w:pPr>
            <w:r w:rsidRPr="006F4D85">
              <w:t>In addition, the power applied to all preambles shall be in accordance with what is specified in Clause 6.2</w:t>
            </w:r>
            <w:r w:rsidRPr="006F4D85">
              <w:rPr>
                <w:lang w:eastAsia="zh-CN"/>
              </w:rPr>
              <w:t>.2</w:t>
            </w:r>
            <w:r w:rsidRPr="006F4D85">
              <w:t xml:space="preserve">.2. </w:t>
            </w:r>
            <w:r w:rsidRPr="00817991">
              <w:rPr>
                <w:highlight w:val="yellow"/>
              </w:rPr>
              <w:t>The power of the first preamble shall be -30 dBm</w:t>
            </w:r>
            <w:r w:rsidRPr="006F4D85">
              <w:t xml:space="preserve"> with an accuracy specified in clause 6.3.</w:t>
            </w:r>
            <w:r w:rsidRPr="006F4D85">
              <w:rPr>
                <w:lang w:eastAsia="zh-CN"/>
              </w:rPr>
              <w:t>4</w:t>
            </w:r>
            <w:r w:rsidRPr="006F4D85">
              <w:t>.</w:t>
            </w:r>
            <w:r w:rsidRPr="006F4D85">
              <w:rPr>
                <w:lang w:eastAsia="zh-CN"/>
              </w:rPr>
              <w:t>2</w:t>
            </w:r>
            <w:r w:rsidRPr="006F4D85">
              <w:t xml:space="preserve"> of TS 3</w:t>
            </w:r>
            <w:r w:rsidRPr="006F4D85">
              <w:rPr>
                <w:lang w:eastAsia="zh-CN"/>
              </w:rPr>
              <w:t>8</w:t>
            </w:r>
            <w:r w:rsidRPr="006F4D85">
              <w:t>.101</w:t>
            </w:r>
            <w:r w:rsidRPr="006F4D85">
              <w:rPr>
                <w:lang w:eastAsia="zh-CN"/>
              </w:rPr>
              <w:t>-1</w:t>
            </w:r>
            <w:r w:rsidRPr="006F4D85">
              <w:t xml:space="preserve"> [</w:t>
            </w:r>
            <w:r w:rsidRPr="006F4D85">
              <w:rPr>
                <w:lang w:eastAsia="zh-CN"/>
              </w:rPr>
              <w:t>18</w:t>
            </w:r>
            <w:r w:rsidRPr="006F4D85">
              <w:t>]. The relative power applied to additional preambles shall have an accuracy specified in clause 6.3.</w:t>
            </w:r>
            <w:r w:rsidRPr="006F4D85">
              <w:rPr>
                <w:lang w:eastAsia="zh-CN"/>
              </w:rPr>
              <w:t>4</w:t>
            </w:r>
            <w:r w:rsidRPr="006F4D85">
              <w:t>.</w:t>
            </w:r>
            <w:r w:rsidRPr="006F4D85">
              <w:rPr>
                <w:lang w:eastAsia="zh-CN"/>
              </w:rPr>
              <w:t>3</w:t>
            </w:r>
            <w:r w:rsidRPr="006F4D85">
              <w:t xml:space="preserve"> of TS 3</w:t>
            </w:r>
            <w:r w:rsidRPr="006F4D85">
              <w:rPr>
                <w:lang w:eastAsia="zh-CN"/>
              </w:rPr>
              <w:t>8</w:t>
            </w:r>
            <w:r w:rsidRPr="006F4D85">
              <w:t>.101</w:t>
            </w:r>
            <w:r w:rsidRPr="006F4D85">
              <w:rPr>
                <w:lang w:eastAsia="zh-CN"/>
              </w:rPr>
              <w:t>-1</w:t>
            </w:r>
            <w:r w:rsidRPr="006F4D85">
              <w:t xml:space="preserve"> [</w:t>
            </w:r>
            <w:r w:rsidRPr="006F4D85">
              <w:rPr>
                <w:lang w:eastAsia="zh-CN"/>
              </w:rPr>
              <w:t>18</w:t>
            </w:r>
            <w:r w:rsidRPr="006F4D85">
              <w:t>]</w:t>
            </w:r>
            <w:r w:rsidRPr="006F4D85">
              <w:rPr>
                <w:rFonts w:cs="v4.2.0"/>
              </w:rPr>
              <w:t>.</w:t>
            </w:r>
          </w:p>
          <w:p w14:paraId="105D0262" w14:textId="77777777" w:rsidR="00817991" w:rsidRDefault="00817991" w:rsidP="007E13B0"/>
        </w:tc>
      </w:tr>
    </w:tbl>
    <w:p w14:paraId="212C2473" w14:textId="55A4E749" w:rsidR="00817991" w:rsidRDefault="00817991" w:rsidP="007E13B0"/>
    <w:p w14:paraId="3249B8F5" w14:textId="70997EFF" w:rsidR="00633AE8" w:rsidRDefault="000E4613" w:rsidP="007E13B0">
      <w:proofErr w:type="gramStart"/>
      <w:r>
        <w:t>Similarly</w:t>
      </w:r>
      <w:proofErr w:type="gramEnd"/>
      <w:r>
        <w:t xml:space="preserve"> to EN-DC in FR1, first preamble transmissions power is defined for other testing scenarios and frequency ranges, with </w:t>
      </w:r>
      <w:r w:rsidR="00633AE8">
        <w:t xml:space="preserve">values summarized on </w:t>
      </w:r>
      <w:r w:rsidR="00633AE8">
        <w:fldChar w:fldCharType="begin"/>
      </w:r>
      <w:r w:rsidR="00633AE8">
        <w:instrText xml:space="preserve"> REF _Ref53748413 \h </w:instrText>
      </w:r>
      <w:r w:rsidR="00633AE8">
        <w:fldChar w:fldCharType="separate"/>
      </w:r>
      <w:r w:rsidR="00633AE8">
        <w:t xml:space="preserve">Table </w:t>
      </w:r>
      <w:r w:rsidR="00633AE8">
        <w:rPr>
          <w:noProof/>
        </w:rPr>
        <w:t>1</w:t>
      </w:r>
      <w:r w:rsidR="00633AE8">
        <w:fldChar w:fldCharType="end"/>
      </w:r>
      <w:r w:rsidR="00633AE8">
        <w:t xml:space="preserve">. </w:t>
      </w:r>
    </w:p>
    <w:p w14:paraId="4BBD8B25" w14:textId="042E4FB6" w:rsidR="00734BA9" w:rsidRDefault="00734BA9" w:rsidP="00734BA9">
      <w:pPr>
        <w:pStyle w:val="TH"/>
      </w:pPr>
      <w:bookmarkStart w:id="3" w:name="_Ref5374841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109C1">
        <w:rPr>
          <w:noProof/>
        </w:rPr>
        <w:t>1</w:t>
      </w:r>
      <w:r>
        <w:fldChar w:fldCharType="end"/>
      </w:r>
      <w:bookmarkEnd w:id="3"/>
      <w:r>
        <w:t xml:space="preserve"> Existing requirements for the </w:t>
      </w:r>
      <w:r w:rsidR="00A94DE6">
        <w:t xml:space="preserve">first Random </w:t>
      </w:r>
      <w:r w:rsidR="000E4613">
        <w:t>Access</w:t>
      </w:r>
      <w:r w:rsidR="00A94DE6">
        <w:t xml:space="preserve"> Preamble </w:t>
      </w:r>
      <w:r w:rsidR="00877FE8">
        <w:t xml:space="preserve">power </w:t>
      </w:r>
      <w:r w:rsidR="00A94DE6">
        <w:t>for 4-step RACH</w:t>
      </w:r>
      <w:r w:rsidR="00633AE8">
        <w:t xml:space="preserve"> RRM performance tests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5"/>
        <w:gridCol w:w="3206"/>
        <w:gridCol w:w="3206"/>
      </w:tblGrid>
      <w:tr w:rsidR="00833588" w14:paraId="6193E72B" w14:textId="77777777" w:rsidTr="00833588">
        <w:tc>
          <w:tcPr>
            <w:tcW w:w="3205" w:type="dxa"/>
          </w:tcPr>
          <w:p w14:paraId="018A9498" w14:textId="664FB86E" w:rsidR="00833588" w:rsidRDefault="00833588" w:rsidP="00734BA9">
            <w:pPr>
              <w:pStyle w:val="TAH"/>
            </w:pPr>
          </w:p>
        </w:tc>
        <w:tc>
          <w:tcPr>
            <w:tcW w:w="3206" w:type="dxa"/>
          </w:tcPr>
          <w:p w14:paraId="3C73387A" w14:textId="6CCAAB1D" w:rsidR="00833588" w:rsidRDefault="00833588" w:rsidP="00734BA9">
            <w:pPr>
              <w:pStyle w:val="TAH"/>
            </w:pPr>
            <w:r>
              <w:t>EN-DC</w:t>
            </w:r>
          </w:p>
        </w:tc>
        <w:tc>
          <w:tcPr>
            <w:tcW w:w="3206" w:type="dxa"/>
          </w:tcPr>
          <w:p w14:paraId="2B4A6F13" w14:textId="3D788BEE" w:rsidR="00833588" w:rsidRDefault="00833588" w:rsidP="00734BA9">
            <w:pPr>
              <w:pStyle w:val="TAH"/>
            </w:pPr>
            <w:r>
              <w:t>NR Stand alone</w:t>
            </w:r>
          </w:p>
        </w:tc>
      </w:tr>
      <w:tr w:rsidR="00833588" w14:paraId="2EE54958" w14:textId="77777777" w:rsidTr="00833588">
        <w:tc>
          <w:tcPr>
            <w:tcW w:w="3205" w:type="dxa"/>
          </w:tcPr>
          <w:p w14:paraId="02185077" w14:textId="37D1AF61" w:rsidR="00833588" w:rsidRDefault="00833588" w:rsidP="00734BA9">
            <w:pPr>
              <w:pStyle w:val="TAL"/>
            </w:pPr>
            <w:r>
              <w:t>FR1</w:t>
            </w:r>
          </w:p>
        </w:tc>
        <w:tc>
          <w:tcPr>
            <w:tcW w:w="3206" w:type="dxa"/>
          </w:tcPr>
          <w:p w14:paraId="79D391A9" w14:textId="0BF3142E" w:rsidR="00833588" w:rsidRPr="00734BA9" w:rsidRDefault="00833588" w:rsidP="00734BA9">
            <w:pPr>
              <w:pStyle w:val="TAC"/>
            </w:pPr>
            <w:r w:rsidRPr="00734BA9">
              <w:t>-30 dBm</w:t>
            </w:r>
          </w:p>
        </w:tc>
        <w:tc>
          <w:tcPr>
            <w:tcW w:w="3206" w:type="dxa"/>
          </w:tcPr>
          <w:p w14:paraId="4487F596" w14:textId="77AAED1F" w:rsidR="00833588" w:rsidRPr="00734BA9" w:rsidRDefault="000778A2" w:rsidP="00734BA9">
            <w:pPr>
              <w:pStyle w:val="TAC"/>
            </w:pPr>
            <w:r w:rsidRPr="00734BA9">
              <w:t>-30 dBm</w:t>
            </w:r>
          </w:p>
        </w:tc>
      </w:tr>
      <w:tr w:rsidR="00833588" w14:paraId="577D910D" w14:textId="77777777" w:rsidTr="00833588">
        <w:tc>
          <w:tcPr>
            <w:tcW w:w="3205" w:type="dxa"/>
          </w:tcPr>
          <w:p w14:paraId="2D3B843F" w14:textId="6484AFDD" w:rsidR="00833588" w:rsidRDefault="00833588" w:rsidP="00734BA9">
            <w:pPr>
              <w:pStyle w:val="TAL"/>
            </w:pPr>
            <w:r>
              <w:t>FR2</w:t>
            </w:r>
          </w:p>
        </w:tc>
        <w:tc>
          <w:tcPr>
            <w:tcW w:w="3206" w:type="dxa"/>
          </w:tcPr>
          <w:p w14:paraId="5F4D1F1B" w14:textId="68928C95" w:rsidR="00833588" w:rsidRPr="00734BA9" w:rsidRDefault="00E21C65" w:rsidP="00734BA9">
            <w:pPr>
              <w:pStyle w:val="TAC"/>
            </w:pPr>
            <w:r w:rsidRPr="00734BA9">
              <w:t>0.6 dBm</w:t>
            </w:r>
          </w:p>
        </w:tc>
        <w:tc>
          <w:tcPr>
            <w:tcW w:w="3206" w:type="dxa"/>
          </w:tcPr>
          <w:p w14:paraId="2CAF2DD2" w14:textId="62A9A55E" w:rsidR="00833588" w:rsidRPr="00734BA9" w:rsidRDefault="001829F8" w:rsidP="00734BA9">
            <w:pPr>
              <w:pStyle w:val="TAC"/>
            </w:pPr>
            <w:r w:rsidRPr="00734BA9">
              <w:t>0</w:t>
            </w:r>
            <w:r w:rsidR="00082B50">
              <w:t>.</w:t>
            </w:r>
            <w:r w:rsidRPr="00734BA9">
              <w:t>6 dBm</w:t>
            </w:r>
          </w:p>
        </w:tc>
      </w:tr>
    </w:tbl>
    <w:p w14:paraId="7958C483" w14:textId="77777777" w:rsidR="00411970" w:rsidRDefault="00411970" w:rsidP="007E13B0"/>
    <w:p w14:paraId="19272990" w14:textId="068FAD62" w:rsidR="00CE3711" w:rsidRPr="007E13B0" w:rsidRDefault="00494100" w:rsidP="00494100">
      <w:pPr>
        <w:pStyle w:val="RAN4observation0"/>
      </w:pPr>
      <w:bookmarkStart w:id="4" w:name="_Toc54295781"/>
      <w:r>
        <w:t>Existing 4-step RA RRM tests specify first transmitted preamble power of -30 dBm in FR1 and 0.6 dBm in FR2.</w:t>
      </w:r>
      <w:bookmarkEnd w:id="4"/>
      <w:r>
        <w:t xml:space="preserve"> </w:t>
      </w:r>
    </w:p>
    <w:p w14:paraId="41360CBA" w14:textId="3F7D183C" w:rsidR="00664119" w:rsidRDefault="00494100" w:rsidP="00350503">
      <w:pPr>
        <w:pStyle w:val="RAN4proposal"/>
        <w:rPr>
          <w:lang w:val="en-GB"/>
        </w:rPr>
      </w:pPr>
      <w:bookmarkStart w:id="5" w:name="_Toc54295782"/>
      <w:r>
        <w:rPr>
          <w:lang w:val="en-GB"/>
        </w:rPr>
        <w:t xml:space="preserve">Specify </w:t>
      </w:r>
      <w:r w:rsidR="00191753">
        <w:rPr>
          <w:lang w:val="en-GB"/>
        </w:rPr>
        <w:t xml:space="preserve">2-step RACH </w:t>
      </w:r>
      <w:r w:rsidR="009145FE">
        <w:rPr>
          <w:lang w:val="en-GB"/>
        </w:rPr>
        <w:t xml:space="preserve">tests with first transmitted </w:t>
      </w:r>
      <w:proofErr w:type="spellStart"/>
      <w:r w:rsidR="009145FE">
        <w:rPr>
          <w:lang w:val="en-GB"/>
        </w:rPr>
        <w:t>MsgA</w:t>
      </w:r>
      <w:proofErr w:type="spellEnd"/>
      <w:r w:rsidR="009145FE">
        <w:rPr>
          <w:lang w:val="en-GB"/>
        </w:rPr>
        <w:t xml:space="preserve"> PRACH power </w:t>
      </w:r>
      <w:r w:rsidR="00191753">
        <w:rPr>
          <w:lang w:val="en-GB"/>
        </w:rPr>
        <w:t xml:space="preserve">with the same values as specified to the </w:t>
      </w:r>
      <w:r w:rsidR="00D1117C">
        <w:rPr>
          <w:lang w:val="en-GB"/>
        </w:rPr>
        <w:t>first transmitted preamble in 4-step RACH RRM performance tests.</w:t>
      </w:r>
      <w:bookmarkEnd w:id="5"/>
      <w:r w:rsidR="00D1117C">
        <w:rPr>
          <w:lang w:val="en-GB"/>
        </w:rPr>
        <w:t xml:space="preserve"> </w:t>
      </w:r>
    </w:p>
    <w:p w14:paraId="306179DD" w14:textId="07224FA7" w:rsidR="00D96F40" w:rsidRDefault="00D1117C" w:rsidP="00082B50">
      <w:r>
        <w:rPr>
          <w:lang w:val="en-GB"/>
        </w:rPr>
        <w:t xml:space="preserve">One additional element that is still not defined is the power of </w:t>
      </w:r>
      <w:proofErr w:type="spellStart"/>
      <w:r>
        <w:rPr>
          <w:lang w:val="en-GB"/>
        </w:rPr>
        <w:t>MsgA</w:t>
      </w:r>
      <w:proofErr w:type="spellEnd"/>
      <w:r>
        <w:rPr>
          <w:lang w:val="en-GB"/>
        </w:rPr>
        <w:t xml:space="preserve"> PUSCH. The power of </w:t>
      </w:r>
      <w:proofErr w:type="spellStart"/>
      <w:r w:rsidR="00F0295B">
        <w:rPr>
          <w:lang w:val="en-GB"/>
        </w:rPr>
        <w:t>MsgA</w:t>
      </w:r>
      <w:proofErr w:type="spellEnd"/>
      <w:r w:rsidR="00F0295B">
        <w:rPr>
          <w:lang w:val="en-GB"/>
        </w:rPr>
        <w:t xml:space="preserve"> PUSCH is specified in </w:t>
      </w:r>
      <w:r w:rsidR="0020403F">
        <w:rPr>
          <w:lang w:val="en-GB"/>
        </w:rPr>
        <w:t xml:space="preserve">clause 7.1.1 of 38.211 </w:t>
      </w:r>
      <w:r w:rsidR="0002484E">
        <w:rPr>
          <w:lang w:val="en-GB"/>
        </w:rPr>
        <w:t xml:space="preserve">which can be simplified </w:t>
      </w:r>
      <w:r w:rsidR="0020403F">
        <w:rPr>
          <w:lang w:val="en-GB"/>
        </w:rPr>
        <w:t xml:space="preserve">as </w:t>
      </w:r>
      <w:r w:rsidR="0020403F">
        <w:rPr>
          <w:lang w:val="en-GB"/>
        </w:rPr>
        <w:fldChar w:fldCharType="begin"/>
      </w:r>
      <w:r w:rsidR="0020403F">
        <w:rPr>
          <w:lang w:val="en-GB"/>
        </w:rPr>
        <w:instrText xml:space="preserve"> REF _Ref53748727 \r \p \h </w:instrText>
      </w:r>
      <w:r w:rsidR="0020403F">
        <w:rPr>
          <w:lang w:val="en-GB"/>
        </w:rPr>
      </w:r>
      <w:r w:rsidR="0020403F">
        <w:rPr>
          <w:lang w:val="en-GB"/>
        </w:rPr>
        <w:fldChar w:fldCharType="end"/>
      </w:r>
      <w:r w:rsidR="0020403F">
        <w:rPr>
          <w:lang w:val="en-GB"/>
        </w:rPr>
        <w:fldChar w:fldCharType="begin"/>
      </w:r>
      <w:r w:rsidR="0020403F">
        <w:rPr>
          <w:lang w:val="en-GB"/>
        </w:rPr>
        <w:instrText xml:space="preserve"> REF _Ref53748727 \r \h </w:instrText>
      </w:r>
      <w:r w:rsidR="0020403F">
        <w:rPr>
          <w:lang w:val="en-GB"/>
        </w:rPr>
      </w:r>
      <w:r w:rsidR="0020403F">
        <w:rPr>
          <w:lang w:val="en-GB"/>
        </w:rPr>
        <w:fldChar w:fldCharType="separate"/>
      </w:r>
      <w:r w:rsidR="0020403F">
        <w:rPr>
          <w:lang w:val="en-GB"/>
        </w:rPr>
        <w:t>[5]</w:t>
      </w:r>
      <w:r w:rsidR="0020403F">
        <w:rPr>
          <w:lang w:val="en-GB"/>
        </w:rPr>
        <w:fldChar w:fldCharType="end"/>
      </w:r>
      <w:r w:rsidR="00082B50">
        <w:rPr>
          <w:lang w:val="en-GB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59"/>
        <w:gridCol w:w="1258"/>
      </w:tblGrid>
      <w:tr w:rsidR="00D96F40" w:rsidRPr="00D96F40" w14:paraId="61EC0FBD" w14:textId="77777777" w:rsidTr="00AF033B">
        <w:tc>
          <w:tcPr>
            <w:tcW w:w="8359" w:type="dxa"/>
          </w:tcPr>
          <w:p w14:paraId="3EA377F0" w14:textId="606C022E" w:rsidR="00D96F40" w:rsidRPr="00D96F40" w:rsidRDefault="007A558C" w:rsidP="00D96F40">
            <w:pPr>
              <w:rPr>
                <w:lang w:val="pt-B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pt-BR"/>
                      </w:rPr>
                      <m:t>PUSCH</m:t>
                    </m:r>
                  </m:sub>
                </m:sSub>
                <m:r>
                  <w:rPr>
                    <w:rFonts w:ascii="Cambria Math" w:hAnsi="Cambria Math"/>
                    <w:lang w:val="pt-BR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pt-BR"/>
                  </w:rPr>
                  <m:t>min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cGp m:val="8"/>
                        <m:mcs>
                          <m:mc>
                            <m:mcPr>
                              <m:count m:val="1"/>
                              <m:mcJc m:val="left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pt-BR"/>
                                </w:rPr>
                                <m:t>CMAX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/>
                                  <w:lang w:val="pt-BR"/>
                                </w:rPr>
                                <m:t>O_PUSCH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pt-BR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>10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pt-BR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pt-BR"/>
                                </w:rPr>
                                <m:t>10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lang w:val="pt-BR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lang w:val="pt-BR"/>
                                </w:rPr>
                                <m:t>.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pt-BR"/>
                                    </w:rPr>
                                    <m:t>RB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pt-BR"/>
                                    </w:rPr>
                                    <m:t>PUSCH</m:t>
                                  </m:r>
                                </m:sup>
                              </m:sSubSup>
                            </m:e>
                          </m:d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>.PL+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pt-BR"/>
                                </w:rPr>
                                <m:t>∆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pt-BR"/>
                                </w:rPr>
                                <m:t>TF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>+f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258" w:type="dxa"/>
          </w:tcPr>
          <w:p w14:paraId="203D1219" w14:textId="044E6E76" w:rsidR="00D96F40" w:rsidRPr="00D96F40" w:rsidRDefault="00AF033B" w:rsidP="00AF033B">
            <w:pPr>
              <w:jc w:val="right"/>
              <w:rPr>
                <w:lang w:val="pt-BR"/>
              </w:rPr>
            </w:pPr>
            <w:bookmarkStart w:id="6" w:name="_Ref53755036"/>
            <w:r>
              <w:t xml:space="preserve">Equation </w:t>
            </w:r>
            <w:r w:rsidR="007A558C">
              <w:fldChar w:fldCharType="begin"/>
            </w:r>
            <w:r w:rsidR="007A558C">
              <w:instrText xml:space="preserve"> SEQ Equation \* ARABIC </w:instrText>
            </w:r>
            <w:r w:rsidR="007A558C">
              <w:fldChar w:fldCharType="separate"/>
            </w:r>
            <w:r>
              <w:rPr>
                <w:noProof/>
              </w:rPr>
              <w:t>1</w:t>
            </w:r>
            <w:r w:rsidR="007A558C">
              <w:rPr>
                <w:noProof/>
              </w:rPr>
              <w:fldChar w:fldCharType="end"/>
            </w:r>
            <w:bookmarkEnd w:id="6"/>
          </w:p>
        </w:tc>
      </w:tr>
    </w:tbl>
    <w:p w14:paraId="1312C807" w14:textId="77777777" w:rsidR="00082B50" w:rsidRDefault="00082B50" w:rsidP="00D96F40"/>
    <w:p w14:paraId="51AC046B" w14:textId="0931FC72" w:rsidR="00E3088C" w:rsidRDefault="003C3C12" w:rsidP="00D96F40">
      <w:pPr>
        <w:rPr>
          <w:rFonts w:eastAsiaTheme="minorEastAsia"/>
        </w:rPr>
      </w:pPr>
      <w:r w:rsidRPr="003764FD">
        <w:t>Whe</w:t>
      </w:r>
      <w:r w:rsidR="003764FD" w:rsidRPr="003764FD">
        <w:t xml:space="preserve">n </w:t>
      </w:r>
      <w:proofErr w:type="spellStart"/>
      <w:r w:rsidR="003764FD" w:rsidRPr="003764FD">
        <w:t>MsgA</w:t>
      </w:r>
      <w:proofErr w:type="spellEnd"/>
      <w:r w:rsidR="003764FD" w:rsidRPr="003764FD">
        <w:t xml:space="preserve"> PUSCH is con</w:t>
      </w:r>
      <w:r w:rsidR="003764FD">
        <w:t xml:space="preserve">sidered, </w:t>
      </w:r>
      <w:r w:rsidR="00A443BB">
        <w:t xml:space="preserve">the values </w:t>
      </w:r>
      <w:r w:rsidR="0002484E">
        <w:t xml:space="preserve">in the equation </w:t>
      </w:r>
      <w:r w:rsidR="00A443BB">
        <w:t>above can be defined as:</w:t>
      </w:r>
    </w:p>
    <w:p w14:paraId="023E2DE0" w14:textId="55AF595F" w:rsidR="003C3C12" w:rsidRPr="00A57931" w:rsidRDefault="007A558C" w:rsidP="00E3088C">
      <w:pPr>
        <w:pStyle w:val="ListParagraph"/>
        <w:numPr>
          <w:ilvl w:val="0"/>
          <w:numId w:val="14"/>
        </w:num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O_PUSCH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O_PRE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MsgA_PUSCH</m:t>
            </m:r>
          </m:sub>
        </m:sSub>
      </m:oMath>
      <w:r w:rsidR="00E3088C" w:rsidRPr="00F21CB1">
        <w:rPr>
          <w:rFonts w:eastAsiaTheme="minorEastAsia"/>
        </w:rPr>
        <w:t xml:space="preserve">, where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O_PRE</m:t>
            </m:r>
          </m:sub>
        </m:sSub>
      </m:oMath>
      <w:r w:rsidR="00F21CB1" w:rsidRPr="00F21CB1">
        <w:rPr>
          <w:rFonts w:eastAsiaTheme="minorEastAsia"/>
        </w:rPr>
        <w:t xml:space="preserve"> is </w:t>
      </w:r>
      <w:proofErr w:type="spellStart"/>
      <w:r w:rsidR="00F21CB1" w:rsidRPr="00314238">
        <w:rPr>
          <w:i/>
          <w:iCs/>
        </w:rPr>
        <w:t>msgA-PreambleReceivedTargetPower</w:t>
      </w:r>
      <w:proofErr w:type="spellEnd"/>
      <w:r w:rsidR="00F21CB1"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MsgA_PUSCH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5705DA">
        <w:rPr>
          <w:rFonts w:eastAsiaTheme="minorEastAsia"/>
        </w:rPr>
        <w:t xml:space="preserve">is </w:t>
      </w:r>
      <w:proofErr w:type="spellStart"/>
      <w:r w:rsidR="00A443BB" w:rsidRPr="003529FC">
        <w:rPr>
          <w:i/>
        </w:rPr>
        <w:t>msg</w:t>
      </w:r>
      <w:r w:rsidR="00A443BB">
        <w:rPr>
          <w:i/>
        </w:rPr>
        <w:t>A</w:t>
      </w:r>
      <w:r w:rsidR="00A443BB" w:rsidRPr="003529FC">
        <w:rPr>
          <w:i/>
        </w:rPr>
        <w:t>DeltaPreamble</w:t>
      </w:r>
      <w:proofErr w:type="spellEnd"/>
      <w:r w:rsidR="00A443BB">
        <w:rPr>
          <w:i/>
        </w:rPr>
        <w:t xml:space="preserve"> </w:t>
      </w:r>
    </w:p>
    <w:p w14:paraId="7FA5E331" w14:textId="6DD25111" w:rsidR="00006D78" w:rsidRPr="00006D78" w:rsidRDefault="00006D78" w:rsidP="00E3088C">
      <w:pPr>
        <w:pStyle w:val="ListParagraph"/>
        <w:numPr>
          <w:ilvl w:val="0"/>
          <w:numId w:val="14"/>
        </w:numPr>
      </w:pPr>
      <m:oMath>
        <m:r>
          <w:rPr>
            <w:rFonts w:ascii="Cambria Math" w:hAnsi="Cambria Math"/>
          </w:rPr>
          <m:t>μ</m:t>
        </m:r>
      </m:oMath>
      <w:r>
        <w:rPr>
          <w:rFonts w:eastAsiaTheme="minorEastAsia"/>
        </w:rPr>
        <w:t xml:space="preserve"> indicates the numerology</w:t>
      </w:r>
    </w:p>
    <w:p w14:paraId="0046A3B2" w14:textId="150ACE8A" w:rsidR="002C78DD" w:rsidRPr="002C78DD" w:rsidRDefault="007A558C" w:rsidP="00E3088C">
      <w:pPr>
        <w:pStyle w:val="ListParagraph"/>
        <w:numPr>
          <w:ilvl w:val="0"/>
          <w:numId w:val="14"/>
        </w:num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p>
        </m:sSubSup>
      </m:oMath>
      <w:r w:rsidR="00006D78">
        <w:rPr>
          <w:rFonts w:eastAsiaTheme="minorEastAsia"/>
        </w:rPr>
        <w:t xml:space="preserve"> </w:t>
      </w:r>
      <w:r w:rsidR="006D03C4" w:rsidRPr="00A23A32">
        <w:rPr>
          <w:rFonts w:eastAsiaTheme="minorEastAsia"/>
        </w:rPr>
        <w:t>is the bandwidth of the PUSCH resource assignment expressed in number of resource blocks for PUSCH transmission occasion</w:t>
      </w:r>
      <w:r w:rsidR="00314238">
        <w:rPr>
          <w:rFonts w:eastAsiaTheme="minorEastAsia"/>
        </w:rPr>
        <w:t>,</w:t>
      </w:r>
    </w:p>
    <w:p w14:paraId="430461E9" w14:textId="5AA24E76" w:rsidR="00A57931" w:rsidRPr="00BF1FF6" w:rsidRDefault="003256A2" w:rsidP="00E3088C">
      <w:pPr>
        <w:pStyle w:val="ListParagraph"/>
        <w:numPr>
          <w:ilvl w:val="0"/>
          <w:numId w:val="14"/>
        </w:numPr>
      </w:pPr>
      <m:oMath>
        <m:r>
          <w:rPr>
            <w:rFonts w:ascii="Cambria Math" w:hAnsi="Cambria Math"/>
          </w:rPr>
          <w:lastRenderedPageBreak/>
          <m:t>α</m:t>
        </m:r>
      </m:oMath>
      <w:r>
        <w:rPr>
          <w:rFonts w:eastAsiaTheme="minorEastAsia"/>
        </w:rPr>
        <w:t xml:space="preserve"> is defined by </w:t>
      </w:r>
      <w:proofErr w:type="spellStart"/>
      <w:r w:rsidR="002C78DD" w:rsidRPr="00590EB5">
        <w:rPr>
          <w:i/>
          <w:iCs/>
        </w:rPr>
        <w:t>msgA</w:t>
      </w:r>
      <w:proofErr w:type="spellEnd"/>
      <w:r w:rsidR="002C78DD" w:rsidRPr="00590EB5">
        <w:rPr>
          <w:i/>
          <w:iCs/>
        </w:rPr>
        <w:t>-Alpha</w:t>
      </w:r>
      <w:r w:rsidR="00314238">
        <w:rPr>
          <w:i/>
          <w:iCs/>
        </w:rPr>
        <w:t>,</w:t>
      </w:r>
    </w:p>
    <w:p w14:paraId="31F55C85" w14:textId="2D888B03" w:rsidR="00BF1FF6" w:rsidRPr="00BF1FF6" w:rsidRDefault="00BF1FF6" w:rsidP="00E3088C">
      <w:pPr>
        <w:pStyle w:val="ListParagraph"/>
        <w:numPr>
          <w:ilvl w:val="0"/>
          <w:numId w:val="14"/>
        </w:numPr>
      </w:pPr>
      <m:oMath>
        <m:r>
          <w:rPr>
            <w:rFonts w:ascii="Cambria Math" w:hAnsi="Cambria Math"/>
            <w:lang w:val="pt-BR"/>
          </w:rPr>
          <m:t>PL</m:t>
        </m:r>
      </m:oMath>
      <w:r w:rsidRPr="00BF1FF6">
        <w:rPr>
          <w:rFonts w:eastAsiaTheme="minorEastAsia"/>
        </w:rPr>
        <w:t xml:space="preserve"> – is the path l</w:t>
      </w:r>
      <w:proofErr w:type="spellStart"/>
      <w:r>
        <w:rPr>
          <w:rFonts w:eastAsiaTheme="minorEastAsia"/>
        </w:rPr>
        <w:t>oss</w:t>
      </w:r>
      <w:proofErr w:type="spellEnd"/>
      <w:r w:rsidR="00314238">
        <w:rPr>
          <w:rFonts w:eastAsiaTheme="minorEastAsia"/>
        </w:rPr>
        <w:t>,</w:t>
      </w:r>
    </w:p>
    <w:p w14:paraId="7B0AA339" w14:textId="0CE525E0" w:rsidR="00BF1FF6" w:rsidRPr="00BF1FF6" w:rsidRDefault="007A558C" w:rsidP="00E3088C">
      <w:pPr>
        <w:pStyle w:val="ListParagraph"/>
        <w:numPr>
          <w:ilvl w:val="0"/>
          <w:numId w:val="14"/>
        </w:numPr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TF</m:t>
            </m:r>
          </m:sub>
        </m:sSub>
      </m:oMath>
      <w:r w:rsidR="00BF1FF6">
        <w:rPr>
          <w:rFonts w:eastAsiaTheme="minorEastAsia"/>
        </w:rPr>
        <w:t xml:space="preserve"> </w:t>
      </w:r>
      <w:r w:rsidR="00447123">
        <w:rPr>
          <w:rFonts w:eastAsiaTheme="minorEastAsia"/>
        </w:rPr>
        <w:t>–</w:t>
      </w:r>
      <w:r w:rsidR="00BF1FF6">
        <w:rPr>
          <w:rFonts w:eastAsiaTheme="minorEastAsia"/>
        </w:rPr>
        <w:t xml:space="preserve"> </w:t>
      </w:r>
      <w:r w:rsidR="00447123">
        <w:rPr>
          <w:rFonts w:eastAsiaTheme="minorEastAsia"/>
        </w:rPr>
        <w:t xml:space="preserve">is the transport format factor, and depends on </w:t>
      </w:r>
      <w:proofErr w:type="spellStart"/>
      <w:r w:rsidR="009719D4" w:rsidRPr="0084339A">
        <w:rPr>
          <w:i/>
          <w:lang w:eastAsia="zh-CN"/>
        </w:rPr>
        <w:t>deltaMCS</w:t>
      </w:r>
      <w:proofErr w:type="spellEnd"/>
      <w:r w:rsidR="00314238">
        <w:rPr>
          <w:i/>
          <w:lang w:eastAsia="zh-CN"/>
        </w:rPr>
        <w:t xml:space="preserve">, </w:t>
      </w:r>
      <w:r w:rsidR="00314238" w:rsidRPr="00314238">
        <w:rPr>
          <w:iCs/>
          <w:lang w:eastAsia="zh-CN"/>
        </w:rPr>
        <w:t>and</w:t>
      </w:r>
    </w:p>
    <w:p w14:paraId="3C9218DB" w14:textId="137F24FC" w:rsidR="00BF1FF6" w:rsidRPr="00BF1FF6" w:rsidRDefault="00BF1FF6" w:rsidP="00E3088C">
      <w:pPr>
        <w:pStyle w:val="ListParagraph"/>
        <w:numPr>
          <w:ilvl w:val="0"/>
          <w:numId w:val="14"/>
        </w:numPr>
        <w:rPr>
          <w:rFonts w:eastAsiaTheme="minorEastAsia"/>
        </w:rPr>
      </w:pPr>
      <m:oMath>
        <m:r>
          <w:rPr>
            <w:rFonts w:ascii="Cambria Math" w:hAnsi="Cambria Math"/>
            <w:lang w:val="pt-BR"/>
          </w:rPr>
          <m:t>f</m:t>
        </m:r>
      </m:oMath>
      <w:r w:rsidRPr="00183A5C">
        <w:rPr>
          <w:rFonts w:eastAsiaTheme="minorEastAsia"/>
        </w:rPr>
        <w:t xml:space="preserve"> </w:t>
      </w:r>
      <w:r w:rsidR="00183A5C" w:rsidRPr="00183A5C">
        <w:rPr>
          <w:rFonts w:eastAsiaTheme="minorEastAsia"/>
        </w:rPr>
        <w:t>–</w:t>
      </w:r>
      <w:r w:rsidRPr="00183A5C">
        <w:rPr>
          <w:rFonts w:eastAsiaTheme="minorEastAsia"/>
        </w:rPr>
        <w:t xml:space="preserve"> </w:t>
      </w:r>
      <w:r w:rsidR="00183A5C" w:rsidRPr="00183A5C">
        <w:rPr>
          <w:rFonts w:eastAsiaTheme="minorEastAsia"/>
        </w:rPr>
        <w:t xml:space="preserve">is the </w:t>
      </w:r>
      <w:r w:rsidR="00183A5C" w:rsidRPr="00B916EC">
        <w:t>PUSCH power control adjustment state</w:t>
      </w:r>
      <w:r w:rsidR="00183A5C">
        <w:t xml:space="preserve">, which is </w:t>
      </w:r>
      <w:r w:rsidR="0093746C">
        <w:t xml:space="preserve">zero for the first </w:t>
      </w:r>
      <w:proofErr w:type="spellStart"/>
      <w:r w:rsidR="0093746C">
        <w:t>MsgA</w:t>
      </w:r>
      <w:proofErr w:type="spellEnd"/>
      <w:r w:rsidR="0093746C">
        <w:t xml:space="preserve"> PUSCH transmission</w:t>
      </w:r>
      <w:r w:rsidR="00314238">
        <w:t>.</w:t>
      </w:r>
    </w:p>
    <w:p w14:paraId="68733040" w14:textId="6FE77EDA" w:rsidR="00403AA8" w:rsidRPr="00D96C74" w:rsidRDefault="00403AA8" w:rsidP="00403AA8">
      <w:pPr>
        <w:pStyle w:val="NO"/>
        <w:rPr>
          <w:rFonts w:eastAsia="SimSun"/>
        </w:rPr>
      </w:pPr>
      <w:r w:rsidRPr="00D96C74">
        <w:rPr>
          <w:rFonts w:eastAsia="SimSun"/>
        </w:rPr>
        <w:t>NOTE 1:</w:t>
      </w:r>
      <w:r w:rsidRPr="00D96C74">
        <w:rPr>
          <w:rFonts w:eastAsia="SimSun"/>
        </w:rPr>
        <w:tab/>
      </w:r>
      <w:r>
        <w:rPr>
          <w:rFonts w:eastAsia="SimSun"/>
        </w:rPr>
        <w:t>If some of the parameters above are not defined</w:t>
      </w:r>
      <w:r w:rsidR="00A57931">
        <w:rPr>
          <w:rFonts w:eastAsia="SimSun"/>
        </w:rPr>
        <w:t>, they may be replaced by 4-step RACH parameters</w:t>
      </w:r>
      <w:r w:rsidRPr="00D96C74">
        <w:rPr>
          <w:rFonts w:eastAsia="SimSun"/>
        </w:rPr>
        <w:t>.</w:t>
      </w:r>
      <w:r w:rsidR="00314238">
        <w:rPr>
          <w:rFonts w:eastAsia="SimSun"/>
        </w:rPr>
        <w:t xml:space="preserve"> Refer to 38.213 </w:t>
      </w:r>
      <w:r w:rsidR="00314238">
        <w:rPr>
          <w:rFonts w:eastAsia="SimSun"/>
        </w:rPr>
        <w:fldChar w:fldCharType="begin"/>
      </w:r>
      <w:r w:rsidR="00314238">
        <w:rPr>
          <w:rFonts w:eastAsia="SimSun"/>
        </w:rPr>
        <w:instrText xml:space="preserve"> REF _Ref53756421 \r \h </w:instrText>
      </w:r>
      <w:r w:rsidR="00314238">
        <w:rPr>
          <w:rFonts w:eastAsia="SimSun"/>
        </w:rPr>
      </w:r>
      <w:r w:rsidR="00314238">
        <w:rPr>
          <w:rFonts w:eastAsia="SimSun"/>
        </w:rPr>
        <w:fldChar w:fldCharType="separate"/>
      </w:r>
      <w:r w:rsidR="00314238">
        <w:rPr>
          <w:rFonts w:eastAsia="SimSun"/>
        </w:rPr>
        <w:t>[5]</w:t>
      </w:r>
      <w:r w:rsidR="00314238">
        <w:rPr>
          <w:rFonts w:eastAsia="SimSun"/>
        </w:rPr>
        <w:fldChar w:fldCharType="end"/>
      </w:r>
      <w:r w:rsidR="00314238">
        <w:rPr>
          <w:rFonts w:eastAsia="SimSun"/>
        </w:rPr>
        <w:t xml:space="preserve"> for the complete description of each variable. </w:t>
      </w:r>
    </w:p>
    <w:p w14:paraId="4B4C7722" w14:textId="192C57E7" w:rsidR="00D1117C" w:rsidRPr="004E4D5A" w:rsidRDefault="0093746C" w:rsidP="00D1117C">
      <w:r>
        <w:t xml:space="preserve">Considering </w:t>
      </w:r>
      <w:r w:rsidR="00213D0E">
        <w:t xml:space="preserve">that </w:t>
      </w:r>
      <w:r w:rsidR="004E4D5A">
        <w:t xml:space="preserve">the power for PRACH </w:t>
      </w:r>
      <w:r w:rsidR="0091145F">
        <w:t xml:space="preserve">and </w:t>
      </w:r>
      <w:proofErr w:type="spellStart"/>
      <w:r w:rsidR="0091145F">
        <w:t>MsgA</w:t>
      </w:r>
      <w:proofErr w:type="spellEnd"/>
      <w:r w:rsidR="0091145F">
        <w:t xml:space="preserve"> PRACH is calculated as: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59"/>
        <w:gridCol w:w="1258"/>
      </w:tblGrid>
      <w:tr w:rsidR="00AF033B" w:rsidRPr="00D96F40" w14:paraId="75B970B6" w14:textId="77777777" w:rsidTr="00AF033B">
        <w:tc>
          <w:tcPr>
            <w:tcW w:w="8359" w:type="dxa"/>
          </w:tcPr>
          <w:p w14:paraId="43012CC0" w14:textId="34B63AC1" w:rsidR="00AF033B" w:rsidRPr="00AF033B" w:rsidRDefault="007A558C" w:rsidP="000F3341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PRACH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min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cGp m:val="8"/>
                        <m:mcs>
                          <m:mc>
                            <m:mcPr>
                              <m:count m:val="1"/>
                              <m:mcJc m:val="left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CMAX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/>
                                </w:rPr>
                                <m:t>PRACH,target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>PL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258" w:type="dxa"/>
          </w:tcPr>
          <w:p w14:paraId="1F1EA555" w14:textId="3CE18B84" w:rsidR="00AF033B" w:rsidRPr="00D96F40" w:rsidRDefault="00AF033B" w:rsidP="00AF033B">
            <w:pPr>
              <w:jc w:val="right"/>
              <w:rPr>
                <w:lang w:val="pt-BR"/>
              </w:rPr>
            </w:pPr>
            <w:r>
              <w:t xml:space="preserve">Equation </w:t>
            </w:r>
            <w:r w:rsidR="007A558C">
              <w:fldChar w:fldCharType="begin"/>
            </w:r>
            <w:r w:rsidR="007A558C">
              <w:instrText xml:space="preserve"> SEQ Equation \* ARABIC </w:instrText>
            </w:r>
            <w:r w:rsidR="007A558C">
              <w:fldChar w:fldCharType="separate"/>
            </w:r>
            <w:r>
              <w:rPr>
                <w:noProof/>
              </w:rPr>
              <w:t>2</w:t>
            </w:r>
            <w:r w:rsidR="007A558C">
              <w:rPr>
                <w:noProof/>
              </w:rPr>
              <w:fldChar w:fldCharType="end"/>
            </w:r>
          </w:p>
        </w:tc>
      </w:tr>
    </w:tbl>
    <w:p w14:paraId="7AAE3E3F" w14:textId="64506150" w:rsidR="00225FEA" w:rsidRDefault="00213D0E" w:rsidP="00D1117C">
      <w:r>
        <w:fldChar w:fldCharType="begin"/>
      </w:r>
      <w:r>
        <w:instrText xml:space="preserve"> REF _Ref53755036 \h </w:instrText>
      </w:r>
      <w:r>
        <w:fldChar w:fldCharType="separate"/>
      </w:r>
      <w:r>
        <w:t xml:space="preserve">Equation </w:t>
      </w:r>
      <w:r>
        <w:rPr>
          <w:noProof/>
        </w:rPr>
        <w:t>1</w:t>
      </w:r>
      <w:r>
        <w:fldChar w:fldCharType="end"/>
      </w:r>
      <w:r>
        <w:t xml:space="preserve"> can </w:t>
      </w:r>
      <w:r w:rsidR="0091145F">
        <w:t xml:space="preserve">simplified </w:t>
      </w:r>
      <w:r>
        <w:t xml:space="preserve">for the first transmission of </w:t>
      </w:r>
      <w:proofErr w:type="spellStart"/>
      <w:r w:rsidR="00CC7799">
        <w:t>MsgA</w:t>
      </w:r>
      <w:proofErr w:type="spellEnd"/>
      <w:r w:rsidR="00CC7799">
        <w:t xml:space="preserve"> PUSCH </w:t>
      </w:r>
      <w:r w:rsidR="000436D1">
        <w:t xml:space="preserve">by considering the </w:t>
      </w:r>
      <w:proofErr w:type="spellStart"/>
      <w:r w:rsidR="00C13625">
        <w:t>MsgA</w:t>
      </w:r>
      <w:proofErr w:type="spellEnd"/>
      <w:r w:rsidR="00C13625">
        <w:t xml:space="preserve"> PRACH </w:t>
      </w:r>
      <w:r w:rsidR="00CC7799">
        <w:t>as: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59"/>
        <w:gridCol w:w="1258"/>
      </w:tblGrid>
      <w:tr w:rsidR="00CC7799" w:rsidRPr="00D96F40" w14:paraId="2163A20B" w14:textId="77777777" w:rsidTr="000F3341">
        <w:tc>
          <w:tcPr>
            <w:tcW w:w="8359" w:type="dxa"/>
          </w:tcPr>
          <w:p w14:paraId="2999034E" w14:textId="4024CBE8" w:rsidR="00530B05" w:rsidRPr="007B25D9" w:rsidRDefault="007A558C" w:rsidP="00530B05">
            <w:pPr>
              <w:rPr>
                <w:lang w:val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MsgA PUSCH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min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cGp m:val="8"/>
                        <m:mcs>
                          <m:mc>
                            <m:mcPr>
                              <m:count m:val="1"/>
                              <m:mcJc m:val="left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CMAX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/>
                                </w:rPr>
                                <m:t>MsgA PRACH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Δ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MsgA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_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PUSCH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</w:rPr>
                            <m:t>10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10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.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RB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PUSCH</m:t>
                                  </m:r>
                                </m:sup>
                              </m:sSubSup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pt-B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α-1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 xml:space="preserve"> .PL+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∆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TF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  <w:p w14:paraId="1FAD24A7" w14:textId="256B89FA" w:rsidR="00CC7799" w:rsidRPr="00530B05" w:rsidRDefault="00CC7799" w:rsidP="000F3341">
            <w:pPr>
              <w:rPr>
                <w:lang w:val="x-none"/>
              </w:rPr>
            </w:pPr>
          </w:p>
        </w:tc>
        <w:tc>
          <w:tcPr>
            <w:tcW w:w="1258" w:type="dxa"/>
          </w:tcPr>
          <w:p w14:paraId="5063D809" w14:textId="40AB1426" w:rsidR="00CC7799" w:rsidRPr="00D96F40" w:rsidRDefault="00CC7799" w:rsidP="000F3341">
            <w:pPr>
              <w:jc w:val="right"/>
              <w:rPr>
                <w:lang w:val="pt-BR"/>
              </w:rPr>
            </w:pPr>
            <w:bookmarkStart w:id="7" w:name="_Ref53755668"/>
            <w:r>
              <w:t xml:space="preserve">Equation </w:t>
            </w:r>
            <w:r w:rsidR="007A558C">
              <w:fldChar w:fldCharType="begin"/>
            </w:r>
            <w:r w:rsidR="007A558C">
              <w:instrText xml:space="preserve"> SEQ Equation \* ARABIC </w:instrText>
            </w:r>
            <w:r w:rsidR="007A558C">
              <w:fldChar w:fldCharType="separate"/>
            </w:r>
            <w:r w:rsidR="004C671D">
              <w:rPr>
                <w:noProof/>
              </w:rPr>
              <w:t>3</w:t>
            </w:r>
            <w:r w:rsidR="007A558C">
              <w:rPr>
                <w:noProof/>
              </w:rPr>
              <w:fldChar w:fldCharType="end"/>
            </w:r>
            <w:bookmarkEnd w:id="7"/>
          </w:p>
        </w:tc>
      </w:tr>
    </w:tbl>
    <w:p w14:paraId="500B8E05" w14:textId="66E56B50" w:rsidR="00CC7799" w:rsidRDefault="006255E9" w:rsidP="00D1117C">
      <w:r>
        <w:fldChar w:fldCharType="begin"/>
      </w:r>
      <w:r>
        <w:instrText xml:space="preserve"> REF _Ref53755668 \h </w:instrText>
      </w:r>
      <w:r>
        <w:fldChar w:fldCharType="separate"/>
      </w:r>
      <w:r>
        <w:t xml:space="preserve">Equation </w:t>
      </w:r>
      <w:r>
        <w:rPr>
          <w:noProof/>
        </w:rPr>
        <w:t>3</w:t>
      </w:r>
      <w:r>
        <w:fldChar w:fldCharType="end"/>
      </w:r>
      <w:r>
        <w:t xml:space="preserve"> can be further simplified by choosing the following parameters:</w:t>
      </w:r>
    </w:p>
    <w:p w14:paraId="0A52D1DA" w14:textId="531EC6DF" w:rsidR="006255E9" w:rsidRPr="00202BF4" w:rsidRDefault="007A558C" w:rsidP="006255E9">
      <w:pPr>
        <w:pStyle w:val="ListParagraph"/>
        <w:numPr>
          <w:ilvl w:val="0"/>
          <w:numId w:val="15"/>
        </w:num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MsgA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PUSCH</m:t>
            </m:r>
          </m:sub>
        </m:sSub>
      </m:oMath>
      <w:r w:rsidR="00202BF4">
        <w:rPr>
          <w:rFonts w:eastAsiaTheme="minorEastAsia"/>
        </w:rPr>
        <w:t xml:space="preserve"> = 3 dB, </w:t>
      </w:r>
    </w:p>
    <w:p w14:paraId="5EC03FF6" w14:textId="1BA1072E" w:rsidR="00202BF4" w:rsidRPr="00470F4C" w:rsidRDefault="007A558C" w:rsidP="006255E9">
      <w:pPr>
        <w:pStyle w:val="ListParagraph"/>
        <w:numPr>
          <w:ilvl w:val="0"/>
          <w:numId w:val="15"/>
        </w:numPr>
        <w:rPr>
          <w:lang w:val="da-DK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da-DK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da-DK"/>
              </w:rPr>
              <m:t>PUSCH</m:t>
            </m:r>
          </m:sup>
        </m:sSubSup>
      </m:oMath>
      <w:r w:rsidR="00202BF4" w:rsidRPr="00202BF4">
        <w:rPr>
          <w:rFonts w:eastAsiaTheme="minorEastAsia"/>
          <w:lang w:val="da-DK"/>
        </w:rPr>
        <w:t>= 2, for 2 P</w:t>
      </w:r>
      <w:proofErr w:type="spellStart"/>
      <w:r w:rsidR="00202BF4">
        <w:rPr>
          <w:rFonts w:eastAsiaTheme="minorEastAsia"/>
          <w:lang w:val="da-DK"/>
        </w:rPr>
        <w:t>RBs</w:t>
      </w:r>
      <w:proofErr w:type="spellEnd"/>
      <w:r w:rsidR="00470F4C">
        <w:rPr>
          <w:rFonts w:eastAsiaTheme="minorEastAsia"/>
          <w:lang w:val="da-DK"/>
        </w:rPr>
        <w:t xml:space="preserve">, </w:t>
      </w:r>
    </w:p>
    <w:p w14:paraId="0B9D207E" w14:textId="7030F4C2" w:rsidR="00470F4C" w:rsidRPr="00470F4C" w:rsidRDefault="00470F4C" w:rsidP="006255E9">
      <w:pPr>
        <w:pStyle w:val="ListParagraph"/>
        <w:numPr>
          <w:ilvl w:val="0"/>
          <w:numId w:val="15"/>
        </w:numPr>
        <w:rPr>
          <w:lang w:val="da-DK"/>
        </w:rPr>
      </w:pPr>
      <m:oMath>
        <m:r>
          <w:rPr>
            <w:rFonts w:ascii="Cambria Math" w:hAnsi="Cambria Math"/>
          </w:rPr>
          <m:t>α</m:t>
        </m:r>
      </m:oMath>
      <w:r>
        <w:rPr>
          <w:rFonts w:eastAsiaTheme="minorEastAsia"/>
        </w:rPr>
        <w:t xml:space="preserve"> = 1</w:t>
      </w:r>
    </w:p>
    <w:p w14:paraId="212AABE4" w14:textId="08E63B16" w:rsidR="00470F4C" w:rsidRPr="00024EFA" w:rsidRDefault="00470F4C" w:rsidP="006255E9">
      <w:pPr>
        <w:pStyle w:val="ListParagraph"/>
        <w:numPr>
          <w:ilvl w:val="0"/>
          <w:numId w:val="15"/>
        </w:numPr>
      </w:pPr>
      <w:r w:rsidRPr="00024EFA">
        <w:t xml:space="preserve">And </w:t>
      </w:r>
      <w:proofErr w:type="spellStart"/>
      <w:r w:rsidRPr="0084339A">
        <w:rPr>
          <w:i/>
          <w:lang w:eastAsia="zh-CN"/>
        </w:rPr>
        <w:t>deltaMCS</w:t>
      </w:r>
      <w:proofErr w:type="spellEnd"/>
      <w:r>
        <w:rPr>
          <w:i/>
          <w:lang w:eastAsia="zh-CN"/>
        </w:rPr>
        <w:t>=disabled</w:t>
      </w:r>
      <w:r w:rsidR="00024EFA">
        <w:rPr>
          <w:i/>
          <w:lang w:eastAsia="zh-CN"/>
        </w:rPr>
        <w:t xml:space="preserve">, </w:t>
      </w:r>
      <w:r w:rsidR="00024EFA">
        <w:rPr>
          <w:iCs/>
          <w:lang w:eastAsia="zh-CN"/>
        </w:rPr>
        <w:t xml:space="preserve">which results 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TF</m:t>
            </m:r>
          </m:sub>
        </m:sSub>
        <m:r>
          <w:rPr>
            <w:rFonts w:ascii="Cambria Math" w:hAnsi="Cambria Math"/>
          </w:rPr>
          <m:t>=0</m:t>
        </m:r>
      </m:oMath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59"/>
        <w:gridCol w:w="1258"/>
      </w:tblGrid>
      <w:tr w:rsidR="00024EFA" w:rsidRPr="00D96F40" w14:paraId="70DE0A5D" w14:textId="77777777" w:rsidTr="000F3341">
        <w:tc>
          <w:tcPr>
            <w:tcW w:w="8359" w:type="dxa"/>
          </w:tcPr>
          <w:p w14:paraId="7C06783D" w14:textId="25311CE9" w:rsidR="00024EFA" w:rsidRPr="007B25D9" w:rsidRDefault="007A558C" w:rsidP="000F3341">
            <w:pPr>
              <w:rPr>
                <w:lang w:val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MsgA PUSCH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min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cGp m:val="8"/>
                        <m:mcs>
                          <m:mc>
                            <m:mcPr>
                              <m:count m:val="1"/>
                              <m:mcJc m:val="left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CMAX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/>
                                </w:rPr>
                                <m:t>MsgA PRACH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  <m:r>
                            <w:rPr>
                              <w:rFonts w:ascii="Cambria Math" w:eastAsiaTheme="minorEastAsia" w:hAnsi="Cambria Math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</w:rPr>
                            <m:t>10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10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μ+1</m:t>
                                  </m:r>
                                </m:sup>
                              </m:sSup>
                            </m:e>
                          </m:d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min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cGp m:val="8"/>
                        <m:mcs>
                          <m:mc>
                            <m:mcPr>
                              <m:count m:val="1"/>
                              <m:mcJc m:val="left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CMAX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/>
                                </w:rPr>
                                <m:t>MsgA PRACH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</w:rPr>
                            <m:t>3.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μ+2</m:t>
                              </m:r>
                            </m:e>
                          </m:d>
                        </m:e>
                      </m:mr>
                    </m:m>
                  </m:e>
                </m:d>
              </m:oMath>
            </m:oMathPara>
          </w:p>
          <w:p w14:paraId="1F3FB5B2" w14:textId="77777777" w:rsidR="00024EFA" w:rsidRPr="00530B05" w:rsidRDefault="00024EFA" w:rsidP="000F3341">
            <w:pPr>
              <w:rPr>
                <w:lang w:val="x-none"/>
              </w:rPr>
            </w:pPr>
          </w:p>
        </w:tc>
        <w:tc>
          <w:tcPr>
            <w:tcW w:w="1258" w:type="dxa"/>
          </w:tcPr>
          <w:p w14:paraId="6A2A391D" w14:textId="77777777" w:rsidR="00024EFA" w:rsidRPr="00D96F40" w:rsidRDefault="00024EFA" w:rsidP="000F3341">
            <w:pPr>
              <w:jc w:val="right"/>
              <w:rPr>
                <w:lang w:val="pt-BR"/>
              </w:rPr>
            </w:pPr>
            <w:r>
              <w:t xml:space="preserve">Equation </w:t>
            </w:r>
            <w:r w:rsidR="007A558C">
              <w:fldChar w:fldCharType="begin"/>
            </w:r>
            <w:r w:rsidR="007A558C">
              <w:instrText xml:space="preserve"> SEQ Equation \* ARABIC </w:instrText>
            </w:r>
            <w:r w:rsidR="007A558C">
              <w:fldChar w:fldCharType="separate"/>
            </w:r>
            <w:r>
              <w:rPr>
                <w:noProof/>
              </w:rPr>
              <w:t>3</w:t>
            </w:r>
            <w:r w:rsidR="007A558C">
              <w:rPr>
                <w:noProof/>
              </w:rPr>
              <w:fldChar w:fldCharType="end"/>
            </w:r>
          </w:p>
        </w:tc>
      </w:tr>
    </w:tbl>
    <w:p w14:paraId="0375669B" w14:textId="173DDAEA" w:rsidR="00024EFA" w:rsidRDefault="00024EFA" w:rsidP="00024EFA"/>
    <w:p w14:paraId="123913DD" w14:textId="290F2D74" w:rsidR="00664119" w:rsidRPr="00E43C6A" w:rsidRDefault="00225C8F" w:rsidP="00B2566D">
      <w:pPr>
        <w:pStyle w:val="RAN4observation0"/>
      </w:pPr>
      <w:bookmarkStart w:id="8" w:name="_Toc54295783"/>
      <w:r>
        <w:t xml:space="preserve">By </w:t>
      </w:r>
      <w:r w:rsidR="000E4613">
        <w:t>appropriate setting of</w:t>
      </w:r>
      <w:r>
        <w:t xml:space="preserve"> the parameters related to the transmitted power of </w:t>
      </w:r>
      <w:proofErr w:type="spellStart"/>
      <w:r>
        <w:t>MsgA</w:t>
      </w:r>
      <w:proofErr w:type="spellEnd"/>
      <w:r>
        <w:t xml:space="preserve"> PUSCH, </w:t>
      </w:r>
      <w:r w:rsidR="001B5AA7">
        <w:t xml:space="preserve">the </w:t>
      </w:r>
      <w:proofErr w:type="spellStart"/>
      <w:r w:rsidR="00031A7E">
        <w:t>MsgA</w:t>
      </w:r>
      <w:proofErr w:type="spellEnd"/>
      <w:r w:rsidR="00031A7E">
        <w:t xml:space="preserve"> PUSCH power can be described based on the </w:t>
      </w:r>
      <w:proofErr w:type="spellStart"/>
      <w:r w:rsidR="00031A7E">
        <w:t>MsgA</w:t>
      </w:r>
      <w:proofErr w:type="spellEnd"/>
      <w:r w:rsidR="00031A7E">
        <w:t xml:space="preserve"> PRACH power with a simple shift that only depends on the used numerology.</w:t>
      </w:r>
      <w:bookmarkEnd w:id="8"/>
      <w:r w:rsidR="00031A7E">
        <w:t xml:space="preserve"> </w:t>
      </w:r>
    </w:p>
    <w:p w14:paraId="4A673510" w14:textId="6220301F" w:rsidR="00350503" w:rsidRPr="00E43C6A" w:rsidRDefault="00350503" w:rsidP="00350503">
      <w:pPr>
        <w:pStyle w:val="RAN4proposal"/>
      </w:pPr>
      <w:r w:rsidRPr="00E43C6A">
        <w:t xml:space="preserve"> </w:t>
      </w:r>
      <w:bookmarkStart w:id="9" w:name="_Toc54295784"/>
      <w:r w:rsidR="00C4776D">
        <w:t xml:space="preserve">Define 2-step RACH RRM performance requirements </w:t>
      </w:r>
      <w:r w:rsidR="008D68B7">
        <w:t>with the parameters defined in</w:t>
      </w:r>
      <w:r w:rsidR="00B2175D">
        <w:t xml:space="preserve"> the table below:</w:t>
      </w:r>
      <w:bookmarkEnd w:id="9"/>
      <w:r w:rsidR="008D68B7">
        <w:t xml:space="preserve"> </w:t>
      </w:r>
    </w:p>
    <w:p w14:paraId="0A940ABA" w14:textId="77777777" w:rsidR="008D68B7" w:rsidRPr="00024EFA" w:rsidRDefault="008D68B7" w:rsidP="008D68B7">
      <w:pPr>
        <w:pStyle w:val="TAH"/>
      </w:pPr>
      <w:bookmarkStart w:id="10" w:name="_Ref5375608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10"/>
      <w:r>
        <w:t xml:space="preserve"> Proposed parameters for 2-step RACH RRM tests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08"/>
        <w:gridCol w:w="4809"/>
      </w:tblGrid>
      <w:tr w:rsidR="008D68B7" w14:paraId="49CBADC0" w14:textId="77777777" w:rsidTr="000F3341">
        <w:tc>
          <w:tcPr>
            <w:tcW w:w="4808" w:type="dxa"/>
          </w:tcPr>
          <w:p w14:paraId="6C6C25C2" w14:textId="77777777" w:rsidR="008D68B7" w:rsidRDefault="008D68B7" w:rsidP="000F3341">
            <w:pPr>
              <w:pStyle w:val="TAH"/>
            </w:pPr>
            <w:r>
              <w:t>Parameter</w:t>
            </w:r>
          </w:p>
        </w:tc>
        <w:tc>
          <w:tcPr>
            <w:tcW w:w="4809" w:type="dxa"/>
          </w:tcPr>
          <w:p w14:paraId="0BF1796B" w14:textId="77777777" w:rsidR="008D68B7" w:rsidRDefault="008D68B7" w:rsidP="000F3341">
            <w:pPr>
              <w:pStyle w:val="TAH"/>
            </w:pPr>
            <w:r>
              <w:t>Value</w:t>
            </w:r>
          </w:p>
        </w:tc>
      </w:tr>
      <w:tr w:rsidR="008D68B7" w14:paraId="23C1309C" w14:textId="77777777" w:rsidTr="000F3341">
        <w:tc>
          <w:tcPr>
            <w:tcW w:w="4808" w:type="dxa"/>
          </w:tcPr>
          <w:p w14:paraId="25D57B37" w14:textId="77777777" w:rsidR="008D68B7" w:rsidRDefault="008D68B7" w:rsidP="000F3341">
            <w:pPr>
              <w:pStyle w:val="TAL"/>
            </w:pPr>
            <w:proofErr w:type="spellStart"/>
            <w:r>
              <w:rPr>
                <w:lang w:eastAsia="zh-CN"/>
              </w:rPr>
              <w:t>MsgA</w:t>
            </w:r>
            <w:proofErr w:type="spellEnd"/>
            <w:r>
              <w:rPr>
                <w:lang w:eastAsia="zh-CN"/>
              </w:rPr>
              <w:t xml:space="preserve"> number of PRBs</w:t>
            </w:r>
          </w:p>
        </w:tc>
        <w:tc>
          <w:tcPr>
            <w:tcW w:w="4809" w:type="dxa"/>
          </w:tcPr>
          <w:p w14:paraId="09E4A601" w14:textId="77777777" w:rsidR="008D68B7" w:rsidRDefault="008D68B7" w:rsidP="000F3341">
            <w:pPr>
              <w:pStyle w:val="TAC"/>
            </w:pPr>
            <w:r>
              <w:t>2</w:t>
            </w:r>
          </w:p>
        </w:tc>
      </w:tr>
      <w:tr w:rsidR="008D68B7" w14:paraId="5C28A286" w14:textId="77777777" w:rsidTr="000F3341">
        <w:tc>
          <w:tcPr>
            <w:tcW w:w="4808" w:type="dxa"/>
          </w:tcPr>
          <w:p w14:paraId="457285A5" w14:textId="77777777" w:rsidR="008D68B7" w:rsidRDefault="008D68B7" w:rsidP="000F3341">
            <w:pPr>
              <w:pStyle w:val="TAL"/>
            </w:pPr>
            <w:proofErr w:type="spellStart"/>
            <w:r w:rsidRPr="005B1DB3">
              <w:rPr>
                <w:rFonts w:eastAsiaTheme="minorEastAsia"/>
              </w:rPr>
              <w:t>msgA-DeltaPreamble</w:t>
            </w:r>
            <w:proofErr w:type="spellEnd"/>
          </w:p>
        </w:tc>
        <w:tc>
          <w:tcPr>
            <w:tcW w:w="4809" w:type="dxa"/>
          </w:tcPr>
          <w:p w14:paraId="557DF4E4" w14:textId="77777777" w:rsidR="008D68B7" w:rsidRDefault="008D68B7" w:rsidP="000F3341">
            <w:pPr>
              <w:pStyle w:val="TAC"/>
            </w:pPr>
            <w:r>
              <w:t>3 dB</w:t>
            </w:r>
          </w:p>
        </w:tc>
      </w:tr>
      <w:tr w:rsidR="008D68B7" w14:paraId="613D6E50" w14:textId="77777777" w:rsidTr="000F3341">
        <w:tc>
          <w:tcPr>
            <w:tcW w:w="4808" w:type="dxa"/>
          </w:tcPr>
          <w:p w14:paraId="1DEFC466" w14:textId="77777777" w:rsidR="008D68B7" w:rsidRDefault="008D68B7" w:rsidP="000F3341">
            <w:pPr>
              <w:pStyle w:val="TAL"/>
            </w:pPr>
            <w:proofErr w:type="spellStart"/>
            <w:r w:rsidRPr="0075200E">
              <w:rPr>
                <w:rFonts w:eastAsiaTheme="minorEastAsia"/>
              </w:rPr>
              <w:t>msgA</w:t>
            </w:r>
            <w:proofErr w:type="spellEnd"/>
            <w:r w:rsidRPr="0075200E">
              <w:rPr>
                <w:rFonts w:eastAsiaTheme="minorEastAsia"/>
              </w:rPr>
              <w:t>-Alpha</w:t>
            </w:r>
          </w:p>
        </w:tc>
        <w:tc>
          <w:tcPr>
            <w:tcW w:w="4809" w:type="dxa"/>
          </w:tcPr>
          <w:p w14:paraId="124E4F1B" w14:textId="77777777" w:rsidR="008D68B7" w:rsidRDefault="008D68B7" w:rsidP="000F3341">
            <w:pPr>
              <w:pStyle w:val="TAC"/>
            </w:pPr>
            <w:r>
              <w:t>alpha1</w:t>
            </w:r>
          </w:p>
        </w:tc>
      </w:tr>
      <w:tr w:rsidR="008D68B7" w14:paraId="2D07E448" w14:textId="77777777" w:rsidTr="000F3341">
        <w:tc>
          <w:tcPr>
            <w:tcW w:w="4808" w:type="dxa"/>
          </w:tcPr>
          <w:p w14:paraId="0CBDD30D" w14:textId="77777777" w:rsidR="008D68B7" w:rsidRDefault="008D68B7" w:rsidP="000F3341">
            <w:pPr>
              <w:pStyle w:val="TAL"/>
            </w:pPr>
            <w:proofErr w:type="spellStart"/>
            <w:r w:rsidRPr="0084339A">
              <w:rPr>
                <w:i/>
                <w:lang w:eastAsia="zh-CN"/>
              </w:rPr>
              <w:t>deltaMCS</w:t>
            </w:r>
            <w:proofErr w:type="spellEnd"/>
          </w:p>
        </w:tc>
        <w:tc>
          <w:tcPr>
            <w:tcW w:w="4809" w:type="dxa"/>
          </w:tcPr>
          <w:p w14:paraId="695640FC" w14:textId="77777777" w:rsidR="008D68B7" w:rsidRDefault="008D68B7" w:rsidP="000F3341">
            <w:pPr>
              <w:pStyle w:val="TAC"/>
            </w:pPr>
            <w:r>
              <w:t>Disabled</w:t>
            </w:r>
          </w:p>
        </w:tc>
      </w:tr>
    </w:tbl>
    <w:p w14:paraId="04531A2C" w14:textId="5C1E6DED" w:rsidR="008D68B7" w:rsidRDefault="008D68B7" w:rsidP="00F31ADD"/>
    <w:p w14:paraId="166C0028" w14:textId="3CDB87F2" w:rsidR="008D68B7" w:rsidRPr="00E43C6A" w:rsidRDefault="001F1EA4" w:rsidP="008D68B7">
      <w:pPr>
        <w:pStyle w:val="RAN4proposal"/>
      </w:pPr>
      <w:bookmarkStart w:id="11" w:name="_Toc54295785"/>
      <w:r>
        <w:t xml:space="preserve">Define 2-step RACH RRM performance requirements with </w:t>
      </w:r>
      <w:proofErr w:type="spellStart"/>
      <w:r>
        <w:t>MsgA</w:t>
      </w:r>
      <w:proofErr w:type="spellEnd"/>
      <w:r>
        <w:t xml:space="preserve"> PUSCH power calculated </w:t>
      </w:r>
      <w:r w:rsidR="00D15367">
        <w:t xml:space="preserve">with a shift of </w:t>
      </w:r>
      <m:oMath>
        <m:r>
          <m:rPr>
            <m:sty m:val="bi"/>
          </m:rPr>
          <w:rPr>
            <w:rFonts w:ascii="Cambria Math" w:hAnsi="Cambria Math"/>
          </w:rPr>
          <m:t>3.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μ+2</m:t>
            </m:r>
          </m:e>
        </m:d>
      </m:oMath>
      <w:r w:rsidR="00D15367">
        <w:rPr>
          <w:rFonts w:eastAsiaTheme="minorEastAsia"/>
        </w:rPr>
        <w:t xml:space="preserve"> dB in comparison to the MsgA PRACH power.</w:t>
      </w:r>
      <w:bookmarkEnd w:id="11"/>
      <w:r w:rsidR="00D15367">
        <w:rPr>
          <w:rFonts w:eastAsiaTheme="minorEastAsia"/>
        </w:rPr>
        <w:t xml:space="preserve"> </w:t>
      </w:r>
    </w:p>
    <w:p w14:paraId="26D6987C" w14:textId="1EA76847" w:rsidR="00C55EE8" w:rsidRDefault="00977A8C" w:rsidP="00977A8C">
      <w:pPr>
        <w:pStyle w:val="RAN4H1"/>
      </w:pPr>
      <w:bookmarkStart w:id="12" w:name="_Hlk31794208"/>
      <w:r>
        <w:t>Conclusion</w:t>
      </w:r>
    </w:p>
    <w:p w14:paraId="01A31934" w14:textId="726617C9" w:rsidR="00583F0E" w:rsidRDefault="00583F0E" w:rsidP="00583F0E">
      <w:r>
        <w:t xml:space="preserve">In this contribution we provided </w:t>
      </w:r>
      <w:r w:rsidR="002C1817">
        <w:t xml:space="preserve">Nokia’s views </w:t>
      </w:r>
      <w:r w:rsidR="00EE547B">
        <w:t>on remaining issues regarding 2-step RACH RRM performance requirements.</w:t>
      </w:r>
      <w:r w:rsidR="00E20747">
        <w:t xml:space="preserve"> Considering the description of the issue above, the following observations and proposals are derived: </w:t>
      </w:r>
    </w:p>
    <w:p w14:paraId="785B3538" w14:textId="5B0F1325" w:rsidR="000E4613" w:rsidRDefault="000E4613">
      <w:pPr>
        <w:pStyle w:val="TOC1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  <w:lang w:val="da-DK" w:eastAsia="da-DK"/>
        </w:rPr>
      </w:pPr>
      <w:r>
        <w:fldChar w:fldCharType="begin"/>
      </w:r>
      <w:r>
        <w:instrText xml:space="preserve"> TOC \n \h \z \t "RAN4 proposal;2;RAN4 observation;1" </w:instrText>
      </w:r>
      <w:r>
        <w:fldChar w:fldCharType="separate"/>
      </w:r>
      <w:hyperlink w:anchor="_Toc54295781" w:history="1">
        <w:r w:rsidRPr="00553DB0">
          <w:rPr>
            <w:rStyle w:val="Hyperlink"/>
            <w:b/>
            <w:noProof/>
          </w:rPr>
          <w:t>Observation 1:</w:t>
        </w:r>
        <w:r w:rsidRPr="00553DB0">
          <w:rPr>
            <w:rStyle w:val="Hyperlink"/>
            <w:noProof/>
          </w:rPr>
          <w:t xml:space="preserve"> Existing 4-step </w:t>
        </w:r>
        <w:bookmarkStart w:id="13" w:name="_GoBack"/>
        <w:bookmarkEnd w:id="13"/>
        <w:r w:rsidRPr="00553DB0">
          <w:rPr>
            <w:rStyle w:val="Hyperlink"/>
            <w:noProof/>
          </w:rPr>
          <w:t>RA RRM tests specify first transmitted preamble power of -30 dBm in FR1 and 0.6 dBm in FR2.</w:t>
        </w:r>
      </w:hyperlink>
    </w:p>
    <w:p w14:paraId="5E15ADDD" w14:textId="7B89B654" w:rsidR="000E4613" w:rsidRDefault="007A558C">
      <w:pPr>
        <w:pStyle w:val="TOC2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da-DK" w:eastAsia="da-DK"/>
        </w:rPr>
      </w:pPr>
      <w:hyperlink w:anchor="_Toc54295782" w:history="1">
        <w:r w:rsidR="000E4613" w:rsidRPr="00553DB0">
          <w:rPr>
            <w:rStyle w:val="Hyperlink"/>
            <w:noProof/>
            <w:lang w:val="en-GB"/>
          </w:rPr>
          <w:t>Proposal 1: Specify 2-step RACH tests with first transmitted MsgA PRACH power with the same values as specified to the first transmitted preamble in 4-step RACH RRM performance tests.</w:t>
        </w:r>
      </w:hyperlink>
    </w:p>
    <w:p w14:paraId="00BBCF55" w14:textId="352CFD78" w:rsidR="000E4613" w:rsidRDefault="007A558C">
      <w:pPr>
        <w:pStyle w:val="TOC1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  <w:lang w:val="da-DK" w:eastAsia="da-DK"/>
        </w:rPr>
      </w:pPr>
      <w:hyperlink w:anchor="_Toc54295783" w:history="1">
        <w:r w:rsidR="000E4613" w:rsidRPr="00553DB0">
          <w:rPr>
            <w:rStyle w:val="Hyperlink"/>
            <w:b/>
            <w:noProof/>
          </w:rPr>
          <w:t>Observation 2:</w:t>
        </w:r>
        <w:r w:rsidR="000E4613" w:rsidRPr="00553DB0">
          <w:rPr>
            <w:rStyle w:val="Hyperlink"/>
            <w:noProof/>
          </w:rPr>
          <w:t xml:space="preserve"> By appropriate setting of the parameters related to the transmitted power of MsgA PUSCH, the MsgA PUSCH power can be described based on the MsgA PRACH power with a simple shift that only depends on the used numerology.</w:t>
        </w:r>
      </w:hyperlink>
    </w:p>
    <w:p w14:paraId="400D8D67" w14:textId="6B4649A2" w:rsidR="000E4613" w:rsidRDefault="007A558C">
      <w:pPr>
        <w:pStyle w:val="TOC2"/>
        <w:tabs>
          <w:tab w:val="right" w:leader="dot" w:pos="9617"/>
        </w:tabs>
        <w:rPr>
          <w:rStyle w:val="Hyperlink"/>
          <w:noProof/>
        </w:rPr>
      </w:pPr>
      <w:hyperlink w:anchor="_Toc54295784" w:history="1">
        <w:r w:rsidR="000E4613" w:rsidRPr="00553DB0">
          <w:rPr>
            <w:rStyle w:val="Hyperlink"/>
            <w:noProof/>
            <w:lang w:val="en-GB"/>
          </w:rPr>
          <w:t>Proposal 2:</w:t>
        </w:r>
        <w:r w:rsidR="000E4613" w:rsidRPr="00553DB0">
          <w:rPr>
            <w:rStyle w:val="Hyperlink"/>
            <w:noProof/>
          </w:rPr>
          <w:t xml:space="preserve"> Define 2-step RACH RRM performance requirements with the parameters defined in the table below:</w:t>
        </w:r>
      </w:hyperlink>
    </w:p>
    <w:p w14:paraId="55F7C986" w14:textId="77777777" w:rsidR="000E4613" w:rsidRPr="00024EFA" w:rsidRDefault="000E4613" w:rsidP="000E4613">
      <w:pPr>
        <w:pStyle w:val="TAH"/>
      </w:pPr>
      <w:r>
        <w:t>Proposed parameters for 2-step RACH RRM tests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08"/>
        <w:gridCol w:w="4809"/>
      </w:tblGrid>
      <w:tr w:rsidR="000E4613" w14:paraId="704C60EF" w14:textId="77777777" w:rsidTr="000F3341">
        <w:tc>
          <w:tcPr>
            <w:tcW w:w="4808" w:type="dxa"/>
          </w:tcPr>
          <w:p w14:paraId="1DFB09B3" w14:textId="77777777" w:rsidR="000E4613" w:rsidRDefault="000E4613" w:rsidP="000F3341">
            <w:pPr>
              <w:pStyle w:val="TAH"/>
            </w:pPr>
            <w:r>
              <w:t>Parameter</w:t>
            </w:r>
          </w:p>
        </w:tc>
        <w:tc>
          <w:tcPr>
            <w:tcW w:w="4809" w:type="dxa"/>
          </w:tcPr>
          <w:p w14:paraId="42AFE0B5" w14:textId="77777777" w:rsidR="000E4613" w:rsidRDefault="000E4613" w:rsidP="000F3341">
            <w:pPr>
              <w:pStyle w:val="TAH"/>
            </w:pPr>
            <w:r>
              <w:t>Value</w:t>
            </w:r>
          </w:p>
        </w:tc>
      </w:tr>
      <w:tr w:rsidR="000E4613" w14:paraId="69286F70" w14:textId="77777777" w:rsidTr="000F3341">
        <w:tc>
          <w:tcPr>
            <w:tcW w:w="4808" w:type="dxa"/>
          </w:tcPr>
          <w:p w14:paraId="3D2FA138" w14:textId="77777777" w:rsidR="000E4613" w:rsidRDefault="000E4613" w:rsidP="000F3341">
            <w:pPr>
              <w:pStyle w:val="TAL"/>
            </w:pPr>
            <w:r>
              <w:rPr>
                <w:lang w:eastAsia="zh-CN"/>
              </w:rPr>
              <w:t>MsgA number of PRBs</w:t>
            </w:r>
          </w:p>
        </w:tc>
        <w:tc>
          <w:tcPr>
            <w:tcW w:w="4809" w:type="dxa"/>
          </w:tcPr>
          <w:p w14:paraId="6748A680" w14:textId="77777777" w:rsidR="000E4613" w:rsidRDefault="000E4613" w:rsidP="000F3341">
            <w:pPr>
              <w:pStyle w:val="TAC"/>
            </w:pPr>
            <w:r>
              <w:t>2</w:t>
            </w:r>
          </w:p>
        </w:tc>
      </w:tr>
      <w:tr w:rsidR="000E4613" w14:paraId="75FCD739" w14:textId="77777777" w:rsidTr="000F3341">
        <w:tc>
          <w:tcPr>
            <w:tcW w:w="4808" w:type="dxa"/>
          </w:tcPr>
          <w:p w14:paraId="4F480DF4" w14:textId="77777777" w:rsidR="000E4613" w:rsidRDefault="000E4613" w:rsidP="000F3341">
            <w:pPr>
              <w:pStyle w:val="TAL"/>
            </w:pPr>
            <w:r w:rsidRPr="005B1DB3">
              <w:rPr>
                <w:rFonts w:eastAsiaTheme="minorEastAsia"/>
              </w:rPr>
              <w:t>msgA-DeltaPreamble</w:t>
            </w:r>
          </w:p>
        </w:tc>
        <w:tc>
          <w:tcPr>
            <w:tcW w:w="4809" w:type="dxa"/>
          </w:tcPr>
          <w:p w14:paraId="1A4C238F" w14:textId="77777777" w:rsidR="000E4613" w:rsidRDefault="000E4613" w:rsidP="000F3341">
            <w:pPr>
              <w:pStyle w:val="TAC"/>
            </w:pPr>
            <w:r>
              <w:t>3 dB</w:t>
            </w:r>
          </w:p>
        </w:tc>
      </w:tr>
      <w:tr w:rsidR="000E4613" w14:paraId="764A5A4C" w14:textId="77777777" w:rsidTr="000F3341">
        <w:tc>
          <w:tcPr>
            <w:tcW w:w="4808" w:type="dxa"/>
          </w:tcPr>
          <w:p w14:paraId="7FD9A156" w14:textId="77777777" w:rsidR="000E4613" w:rsidRDefault="000E4613" w:rsidP="000F3341">
            <w:pPr>
              <w:pStyle w:val="TAL"/>
            </w:pPr>
            <w:r w:rsidRPr="0075200E">
              <w:rPr>
                <w:rFonts w:eastAsiaTheme="minorEastAsia"/>
              </w:rPr>
              <w:t>msgA-Alpha</w:t>
            </w:r>
          </w:p>
        </w:tc>
        <w:tc>
          <w:tcPr>
            <w:tcW w:w="4809" w:type="dxa"/>
          </w:tcPr>
          <w:p w14:paraId="5B0F555B" w14:textId="77777777" w:rsidR="000E4613" w:rsidRDefault="000E4613" w:rsidP="000F3341">
            <w:pPr>
              <w:pStyle w:val="TAC"/>
            </w:pPr>
            <w:r>
              <w:t>alpha1</w:t>
            </w:r>
          </w:p>
        </w:tc>
      </w:tr>
      <w:tr w:rsidR="000E4613" w14:paraId="4D45771A" w14:textId="77777777" w:rsidTr="000F3341">
        <w:tc>
          <w:tcPr>
            <w:tcW w:w="4808" w:type="dxa"/>
          </w:tcPr>
          <w:p w14:paraId="1D771870" w14:textId="77777777" w:rsidR="000E4613" w:rsidRDefault="000E4613" w:rsidP="000F3341">
            <w:pPr>
              <w:pStyle w:val="TAL"/>
            </w:pPr>
            <w:r w:rsidRPr="0084339A">
              <w:rPr>
                <w:i/>
                <w:lang w:eastAsia="zh-CN"/>
              </w:rPr>
              <w:t>deltaMCS</w:t>
            </w:r>
          </w:p>
        </w:tc>
        <w:tc>
          <w:tcPr>
            <w:tcW w:w="4809" w:type="dxa"/>
          </w:tcPr>
          <w:p w14:paraId="7CF139DB" w14:textId="77777777" w:rsidR="000E4613" w:rsidRDefault="000E4613" w:rsidP="000F3341">
            <w:pPr>
              <w:pStyle w:val="TAC"/>
            </w:pPr>
            <w:r>
              <w:t>Disabled</w:t>
            </w:r>
          </w:p>
        </w:tc>
      </w:tr>
    </w:tbl>
    <w:p w14:paraId="0283C77D" w14:textId="77777777" w:rsidR="000E4613" w:rsidRPr="000E4613" w:rsidRDefault="000E4613" w:rsidP="000E4613"/>
    <w:p w14:paraId="62F6719F" w14:textId="466604E0" w:rsidR="000E4613" w:rsidRDefault="007A558C">
      <w:pPr>
        <w:pStyle w:val="TOC2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da-DK" w:eastAsia="da-DK"/>
        </w:rPr>
      </w:pPr>
      <w:hyperlink w:anchor="_Toc54295785" w:history="1">
        <w:r w:rsidR="000E4613" w:rsidRPr="00553DB0">
          <w:rPr>
            <w:rStyle w:val="Hyperlink"/>
            <w:noProof/>
            <w:lang w:val="en-GB"/>
          </w:rPr>
          <w:t>Proposal 3:</w:t>
        </w:r>
        <w:r w:rsidR="000E4613" w:rsidRPr="00553DB0">
          <w:rPr>
            <w:rStyle w:val="Hyperlink"/>
            <w:noProof/>
          </w:rPr>
          <w:t xml:space="preserve"> Define 2-step RACH RRM performance requirements with MsgA PUSCH power calculated with a shift of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3.μ+2</m:t>
          </m:r>
        </m:oMath>
        <w:r w:rsidR="000E4613" w:rsidRPr="00553DB0">
          <w:rPr>
            <w:rStyle w:val="Hyperlink"/>
            <w:noProof/>
          </w:rPr>
          <w:t xml:space="preserve"> dB in comparison to the MsgA PRACH power.</w:t>
        </w:r>
      </w:hyperlink>
    </w:p>
    <w:p w14:paraId="2E2021A8" w14:textId="2371D7D3" w:rsidR="001434F9" w:rsidRDefault="000E4613">
      <w:r>
        <w:fldChar w:fldCharType="end"/>
      </w:r>
    </w:p>
    <w:bookmarkEnd w:id="12"/>
    <w:p w14:paraId="1ED17307" w14:textId="48D0AE26" w:rsidR="008F1542" w:rsidRPr="00977A8C" w:rsidRDefault="008F1542" w:rsidP="008F1542">
      <w:pPr>
        <w:pStyle w:val="RAN4H1"/>
      </w:pPr>
      <w:r>
        <w:t>References</w:t>
      </w:r>
    </w:p>
    <w:p w14:paraId="70B1080E" w14:textId="77777777" w:rsidR="00CA1862" w:rsidRDefault="0078619E" w:rsidP="00CA186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14" w:name="_Ref46486257"/>
      <w:bookmarkStart w:id="15" w:name="_Hlk46851695"/>
      <w:bookmarkStart w:id="16" w:name="_Ref20931039"/>
      <w:bookmarkStart w:id="17" w:name="_Ref36112614"/>
      <w:bookmarkStart w:id="18" w:name="_Ref26969648"/>
      <w:r w:rsidRPr="0078619E">
        <w:rPr>
          <w:lang w:val="en-GB"/>
        </w:rPr>
        <w:t>R4-2012183</w:t>
      </w:r>
      <w:r>
        <w:rPr>
          <w:lang w:val="en-GB"/>
        </w:rPr>
        <w:t xml:space="preserve">, </w:t>
      </w:r>
      <w:r w:rsidR="00CA1862">
        <w:rPr>
          <w:lang w:val="en-GB"/>
        </w:rPr>
        <w:t>“</w:t>
      </w:r>
      <w:r w:rsidR="00CA1862" w:rsidRPr="00CA1862">
        <w:t>WF on test cases for 2-step RACH RRM</w:t>
      </w:r>
      <w:r w:rsidR="00CA1862">
        <w:rPr>
          <w:lang w:val="en-GB"/>
        </w:rPr>
        <w:t xml:space="preserve">”, </w:t>
      </w:r>
      <w:r w:rsidR="00CA1862" w:rsidRPr="003432BB">
        <w:t>3GPP TSG-RAN WG4 Meeting #96-e</w:t>
      </w:r>
    </w:p>
    <w:p w14:paraId="67F45E54" w14:textId="542422ED" w:rsidR="00CB6083" w:rsidRDefault="00693397" w:rsidP="00CB608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693397">
        <w:t>R4-2012227</w:t>
      </w:r>
      <w:r>
        <w:t>, “</w:t>
      </w:r>
      <w:r w:rsidR="00F11935" w:rsidRPr="00F11935">
        <w:t>Email discussion summary for [96e][227] NR_2step_RACH_RRM</w:t>
      </w:r>
      <w:r>
        <w:t>”</w:t>
      </w:r>
      <w:r w:rsidR="00F11935">
        <w:t xml:space="preserve">, </w:t>
      </w:r>
      <w:r w:rsidR="00CB6083" w:rsidRPr="003432BB">
        <w:t>3GPP TSG-RAN WG4 Meeting #96-e</w:t>
      </w:r>
    </w:p>
    <w:p w14:paraId="095CBDEF" w14:textId="0E723D6D" w:rsidR="00CB6083" w:rsidRDefault="00E802DB" w:rsidP="00CB608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19" w:name="_Ref53744278"/>
      <w:r w:rsidRPr="00E802DB">
        <w:t>R4-2012294</w:t>
      </w:r>
      <w:r>
        <w:t>,</w:t>
      </w:r>
      <w:r w:rsidRPr="00E802DB">
        <w:tab/>
      </w:r>
      <w:r>
        <w:t>“</w:t>
      </w:r>
      <w:r w:rsidRPr="00E802DB">
        <w:t>Draft Big CR on 2-step RACH RRM performance requirements</w:t>
      </w:r>
      <w:r>
        <w:t xml:space="preserve">”, </w:t>
      </w:r>
      <w:r w:rsidRPr="003432BB">
        <w:t>3GPP TSG-RAN WG4 Meeting #96-e</w:t>
      </w:r>
      <w:bookmarkEnd w:id="19"/>
    </w:p>
    <w:p w14:paraId="2FBD0B00" w14:textId="271F9426" w:rsidR="00DF4126" w:rsidRDefault="00DF4126" w:rsidP="00DF412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20" w:name="_Ref53748028"/>
      <w:r w:rsidRPr="0026361E">
        <w:rPr>
          <w:lang w:val="en-GB"/>
        </w:rPr>
        <w:t>TS 38.133, V16.</w:t>
      </w:r>
      <w:r w:rsidR="00907265">
        <w:rPr>
          <w:lang w:val="en-GB"/>
        </w:rPr>
        <w:t>5</w:t>
      </w:r>
      <w:r w:rsidRPr="0026361E">
        <w:rPr>
          <w:lang w:val="en-GB"/>
        </w:rPr>
        <w:t>.0, NR; Requirements for support of radio resource management</w:t>
      </w:r>
      <w:bookmarkEnd w:id="20"/>
    </w:p>
    <w:p w14:paraId="089344BA" w14:textId="7ED3FF50" w:rsidR="00B2420C" w:rsidRDefault="0044412C" w:rsidP="000F334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21" w:name="_Ref53748727"/>
      <w:bookmarkStart w:id="22" w:name="_Ref53756421"/>
      <w:r>
        <w:t>TS 38.21</w:t>
      </w:r>
      <w:r w:rsidR="009A794C">
        <w:t>3</w:t>
      </w:r>
      <w:r>
        <w:t xml:space="preserve">, </w:t>
      </w:r>
      <w:r w:rsidR="00F0295B">
        <w:t xml:space="preserve">V16.3.0, </w:t>
      </w:r>
      <w:bookmarkEnd w:id="21"/>
      <w:r w:rsidR="009A794C">
        <w:t>NR; Physical layer procedures for control</w:t>
      </w:r>
      <w:bookmarkEnd w:id="22"/>
    </w:p>
    <w:bookmarkEnd w:id="14"/>
    <w:bookmarkEnd w:id="15"/>
    <w:bookmarkEnd w:id="16"/>
    <w:p w14:paraId="051EC83F" w14:textId="77777777" w:rsidR="007C64B3" w:rsidRPr="007C64B3" w:rsidRDefault="007C64B3" w:rsidP="007C64B3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p w14:paraId="42BC0DD7" w14:textId="77777777" w:rsidR="00EA5A12" w:rsidRDefault="00EA5A12" w:rsidP="00EA5A12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bookmarkEnd w:id="17"/>
    <w:bookmarkEnd w:id="18"/>
    <w:p w14:paraId="409EFE2A" w14:textId="517E6C6F" w:rsidR="00CA59D7" w:rsidRDefault="00CA59D7" w:rsidP="0000783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p w14:paraId="7A12C187" w14:textId="77777777" w:rsidR="00007837" w:rsidRDefault="0000783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 w:rsidR="0000783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7DE58DE4" w16cex:dateUtc="2020-05-13T16:48:00Z"/>
  <w16cex:commentExtensible w16cex:durableId="1FD3E0AA" w16cex:dateUtc="2020-05-13T16:45:00Z"/>
  <w16cex:commentExtensible w16cex:durableId="174625E3" w16cex:dateUtc="2020-05-13T16:46:00Z"/>
  <w16cex:commentExtensible w16cex:durableId="43D0179F" w16cex:dateUtc="2020-05-13T16:44:00Z"/>
  <w16cex:commentExtensible w16cex:durableId="0A13F9B2" w16cex:dateUtc="2020-05-13T16:41:00Z"/>
  <w16cex:commentExtensible w16cex:durableId="36ED8F7D" w16cex:dateUtc="2020-05-13T16:39:00Z"/>
  <w16cex:commentExtensible w16cex:durableId="6EAFF5BE" w16cex:dateUtc="2020-05-13T16:3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7CB7C" w14:textId="77777777" w:rsidR="000F3341" w:rsidRDefault="000F3341" w:rsidP="00001C9B">
      <w:pPr>
        <w:spacing w:after="0" w:line="240" w:lineRule="auto"/>
      </w:pPr>
      <w:r>
        <w:separator/>
      </w:r>
    </w:p>
  </w:endnote>
  <w:endnote w:type="continuationSeparator" w:id="0">
    <w:p w14:paraId="76A6E047" w14:textId="77777777" w:rsidR="000F3341" w:rsidRDefault="000F3341" w:rsidP="00001C9B">
      <w:pPr>
        <w:spacing w:after="0" w:line="240" w:lineRule="auto"/>
      </w:pPr>
      <w:r>
        <w:continuationSeparator/>
      </w:r>
    </w:p>
  </w:endnote>
  <w:endnote w:type="continuationNotice" w:id="1">
    <w:p w14:paraId="704D2BCC" w14:textId="77777777" w:rsidR="000F3341" w:rsidRDefault="000F33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BA722E" w14:textId="77777777" w:rsidR="000F3341" w:rsidRDefault="000F3341" w:rsidP="00001C9B">
      <w:pPr>
        <w:spacing w:after="0" w:line="240" w:lineRule="auto"/>
      </w:pPr>
      <w:r>
        <w:separator/>
      </w:r>
    </w:p>
  </w:footnote>
  <w:footnote w:type="continuationSeparator" w:id="0">
    <w:p w14:paraId="2C4EB80D" w14:textId="77777777" w:rsidR="000F3341" w:rsidRDefault="000F3341" w:rsidP="00001C9B">
      <w:pPr>
        <w:spacing w:after="0" w:line="240" w:lineRule="auto"/>
      </w:pPr>
      <w:r>
        <w:continuationSeparator/>
      </w:r>
    </w:p>
  </w:footnote>
  <w:footnote w:type="continuationNotice" w:id="1">
    <w:p w14:paraId="4F4912D0" w14:textId="77777777" w:rsidR="000F3341" w:rsidRDefault="000F334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5C111E3"/>
    <w:multiLevelType w:val="hybridMultilevel"/>
    <w:tmpl w:val="38929986"/>
    <w:lvl w:ilvl="0" w:tplc="17B03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val="en-GB"/>
      </w:rPr>
    </w:lvl>
    <w:lvl w:ilvl="1" w:tplc="1B9239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B65F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1899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6C47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5C7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BACD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1ACF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7274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82955D1"/>
    <w:multiLevelType w:val="hybridMultilevel"/>
    <w:tmpl w:val="FE2A3BE6"/>
    <w:lvl w:ilvl="0" w:tplc="56821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C2D2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4803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34A4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346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A0C8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0642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E40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92B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4637387"/>
    <w:multiLevelType w:val="hybridMultilevel"/>
    <w:tmpl w:val="CBA4DC66"/>
    <w:lvl w:ilvl="0" w:tplc="CCE89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80DB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A88A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7EE0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7CF7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9650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04C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EA7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389B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77C55C3"/>
    <w:multiLevelType w:val="hybridMultilevel"/>
    <w:tmpl w:val="E10897E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6FC72AC"/>
    <w:multiLevelType w:val="hybridMultilevel"/>
    <w:tmpl w:val="0C28D01E"/>
    <w:lvl w:ilvl="0" w:tplc="8D5A4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646B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D01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F0F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C075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8899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961B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F6A5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680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3159E6"/>
    <w:multiLevelType w:val="hybridMultilevel"/>
    <w:tmpl w:val="466C04C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2D2995"/>
    <w:multiLevelType w:val="hybridMultilevel"/>
    <w:tmpl w:val="DEE69D4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182E6F"/>
    <w:multiLevelType w:val="hybridMultilevel"/>
    <w:tmpl w:val="98C6515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5C217B"/>
    <w:multiLevelType w:val="multilevel"/>
    <w:tmpl w:val="CD40B122"/>
    <w:lvl w:ilvl="0">
      <w:start w:val="1"/>
      <w:numFmt w:val="decimal"/>
      <w:pStyle w:val="RAN4H1"/>
      <w:lvlText w:val="%1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C25205A"/>
    <w:multiLevelType w:val="hybridMultilevel"/>
    <w:tmpl w:val="B4DE26EA"/>
    <w:lvl w:ilvl="0" w:tplc="33E08A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48588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D2E7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58C2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C4AD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62B7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A4AE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46C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E6A1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7"/>
  </w:num>
  <w:num w:numId="5">
    <w:abstractNumId w:val="13"/>
  </w:num>
  <w:num w:numId="6">
    <w:abstractNumId w:val="10"/>
  </w:num>
  <w:num w:numId="7">
    <w:abstractNumId w:val="11"/>
  </w:num>
  <w:num w:numId="8">
    <w:abstractNumId w:val="14"/>
  </w:num>
  <w:num w:numId="9">
    <w:abstractNumId w:val="3"/>
  </w:num>
  <w:num w:numId="10">
    <w:abstractNumId w:val="12"/>
  </w:num>
  <w:num w:numId="11">
    <w:abstractNumId w:val="6"/>
  </w:num>
  <w:num w:numId="12">
    <w:abstractNumId w:val="2"/>
  </w:num>
  <w:num w:numId="13">
    <w:abstractNumId w:val="1"/>
  </w:num>
  <w:num w:numId="14">
    <w:abstractNumId w:val="9"/>
  </w:num>
  <w:num w:numId="15">
    <w:abstractNumId w:val="4"/>
  </w:num>
  <w:num w:numId="16">
    <w:abstractNumId w:val="5"/>
    <w:lvlOverride w:ilvl="0">
      <w:startOverride w:val="1"/>
    </w:lvlOverride>
  </w:num>
  <w:num w:numId="17">
    <w:abstractNumId w:val="7"/>
    <w:lvlOverride w:ilvl="0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3E78"/>
    <w:rsid w:val="00004F9F"/>
    <w:rsid w:val="00005357"/>
    <w:rsid w:val="00006D78"/>
    <w:rsid w:val="00007837"/>
    <w:rsid w:val="00010410"/>
    <w:rsid w:val="0001102A"/>
    <w:rsid w:val="00016C10"/>
    <w:rsid w:val="000201B4"/>
    <w:rsid w:val="000202FE"/>
    <w:rsid w:val="00020ADC"/>
    <w:rsid w:val="0002173E"/>
    <w:rsid w:val="00022E73"/>
    <w:rsid w:val="00023536"/>
    <w:rsid w:val="0002468A"/>
    <w:rsid w:val="0002484E"/>
    <w:rsid w:val="00024EFA"/>
    <w:rsid w:val="00024FD5"/>
    <w:rsid w:val="00031328"/>
    <w:rsid w:val="00031A7E"/>
    <w:rsid w:val="00031DE7"/>
    <w:rsid w:val="0003319D"/>
    <w:rsid w:val="000336AF"/>
    <w:rsid w:val="000406B7"/>
    <w:rsid w:val="00041546"/>
    <w:rsid w:val="000436D1"/>
    <w:rsid w:val="000459F7"/>
    <w:rsid w:val="000477A5"/>
    <w:rsid w:val="00050471"/>
    <w:rsid w:val="00052975"/>
    <w:rsid w:val="00053028"/>
    <w:rsid w:val="00053CD9"/>
    <w:rsid w:val="00053F90"/>
    <w:rsid w:val="000567A8"/>
    <w:rsid w:val="00056BE6"/>
    <w:rsid w:val="0006121E"/>
    <w:rsid w:val="000618E5"/>
    <w:rsid w:val="00061ED2"/>
    <w:rsid w:val="000662F8"/>
    <w:rsid w:val="00066DD6"/>
    <w:rsid w:val="00070F0A"/>
    <w:rsid w:val="00076E0F"/>
    <w:rsid w:val="00076F75"/>
    <w:rsid w:val="000778A2"/>
    <w:rsid w:val="00081602"/>
    <w:rsid w:val="0008192A"/>
    <w:rsid w:val="00082425"/>
    <w:rsid w:val="00082B50"/>
    <w:rsid w:val="00085733"/>
    <w:rsid w:val="0008612A"/>
    <w:rsid w:val="00093A63"/>
    <w:rsid w:val="000A4B43"/>
    <w:rsid w:val="000A5556"/>
    <w:rsid w:val="000A55A6"/>
    <w:rsid w:val="000A5774"/>
    <w:rsid w:val="000A5F08"/>
    <w:rsid w:val="000A63C4"/>
    <w:rsid w:val="000A7042"/>
    <w:rsid w:val="000A7425"/>
    <w:rsid w:val="000B0056"/>
    <w:rsid w:val="000B0BB1"/>
    <w:rsid w:val="000B362A"/>
    <w:rsid w:val="000C0CEE"/>
    <w:rsid w:val="000C5354"/>
    <w:rsid w:val="000C7525"/>
    <w:rsid w:val="000D75F4"/>
    <w:rsid w:val="000E006A"/>
    <w:rsid w:val="000E0BCB"/>
    <w:rsid w:val="000E1266"/>
    <w:rsid w:val="000E4613"/>
    <w:rsid w:val="000E5AA3"/>
    <w:rsid w:val="000E5F44"/>
    <w:rsid w:val="000E6288"/>
    <w:rsid w:val="000E6FFD"/>
    <w:rsid w:val="000E715E"/>
    <w:rsid w:val="000F3341"/>
    <w:rsid w:val="000F3847"/>
    <w:rsid w:val="000F3C42"/>
    <w:rsid w:val="000F4BCD"/>
    <w:rsid w:val="000F4BD3"/>
    <w:rsid w:val="000F62BD"/>
    <w:rsid w:val="001015C2"/>
    <w:rsid w:val="001017FB"/>
    <w:rsid w:val="00101CCC"/>
    <w:rsid w:val="0010338A"/>
    <w:rsid w:val="00103714"/>
    <w:rsid w:val="00103938"/>
    <w:rsid w:val="00104A02"/>
    <w:rsid w:val="001056AD"/>
    <w:rsid w:val="00106440"/>
    <w:rsid w:val="00106CEC"/>
    <w:rsid w:val="00111044"/>
    <w:rsid w:val="0011552D"/>
    <w:rsid w:val="00115898"/>
    <w:rsid w:val="00115C52"/>
    <w:rsid w:val="00117209"/>
    <w:rsid w:val="001206ED"/>
    <w:rsid w:val="00121F1F"/>
    <w:rsid w:val="0012312A"/>
    <w:rsid w:val="0012370F"/>
    <w:rsid w:val="00124709"/>
    <w:rsid w:val="001256FB"/>
    <w:rsid w:val="00131686"/>
    <w:rsid w:val="00133FF6"/>
    <w:rsid w:val="00134E03"/>
    <w:rsid w:val="00135395"/>
    <w:rsid w:val="00137A29"/>
    <w:rsid w:val="0014185E"/>
    <w:rsid w:val="00142FD2"/>
    <w:rsid w:val="001434F9"/>
    <w:rsid w:val="00150863"/>
    <w:rsid w:val="0015179F"/>
    <w:rsid w:val="00152ABE"/>
    <w:rsid w:val="00154BBC"/>
    <w:rsid w:val="0016164D"/>
    <w:rsid w:val="00161D03"/>
    <w:rsid w:val="001745F8"/>
    <w:rsid w:val="00175C9B"/>
    <w:rsid w:val="00176671"/>
    <w:rsid w:val="001767D6"/>
    <w:rsid w:val="001829F8"/>
    <w:rsid w:val="001838CF"/>
    <w:rsid w:val="00183A5C"/>
    <w:rsid w:val="00186393"/>
    <w:rsid w:val="00190053"/>
    <w:rsid w:val="001907A5"/>
    <w:rsid w:val="00191753"/>
    <w:rsid w:val="00192D16"/>
    <w:rsid w:val="0019491D"/>
    <w:rsid w:val="00196946"/>
    <w:rsid w:val="001A0AEC"/>
    <w:rsid w:val="001A2AB2"/>
    <w:rsid w:val="001A4424"/>
    <w:rsid w:val="001A48CB"/>
    <w:rsid w:val="001A4A8F"/>
    <w:rsid w:val="001A5746"/>
    <w:rsid w:val="001A77C4"/>
    <w:rsid w:val="001A7AA1"/>
    <w:rsid w:val="001B131B"/>
    <w:rsid w:val="001B2C8E"/>
    <w:rsid w:val="001B36FB"/>
    <w:rsid w:val="001B5AA7"/>
    <w:rsid w:val="001C1524"/>
    <w:rsid w:val="001C237E"/>
    <w:rsid w:val="001C2F6D"/>
    <w:rsid w:val="001C5343"/>
    <w:rsid w:val="001C67E0"/>
    <w:rsid w:val="001C7E28"/>
    <w:rsid w:val="001D0356"/>
    <w:rsid w:val="001D1499"/>
    <w:rsid w:val="001D1FDB"/>
    <w:rsid w:val="001D25E5"/>
    <w:rsid w:val="001D2CDF"/>
    <w:rsid w:val="001D2E6A"/>
    <w:rsid w:val="001D385C"/>
    <w:rsid w:val="001D46B3"/>
    <w:rsid w:val="001D633B"/>
    <w:rsid w:val="001D7241"/>
    <w:rsid w:val="001E05C5"/>
    <w:rsid w:val="001E0AF5"/>
    <w:rsid w:val="001E290B"/>
    <w:rsid w:val="001E30F6"/>
    <w:rsid w:val="001E4BF6"/>
    <w:rsid w:val="001E542C"/>
    <w:rsid w:val="001E5E23"/>
    <w:rsid w:val="001E6025"/>
    <w:rsid w:val="001F0297"/>
    <w:rsid w:val="001F1EA4"/>
    <w:rsid w:val="001F39A1"/>
    <w:rsid w:val="00201389"/>
    <w:rsid w:val="00202BF4"/>
    <w:rsid w:val="0020403F"/>
    <w:rsid w:val="00204AB9"/>
    <w:rsid w:val="00204EED"/>
    <w:rsid w:val="00205093"/>
    <w:rsid w:val="002060B6"/>
    <w:rsid w:val="00211657"/>
    <w:rsid w:val="00211794"/>
    <w:rsid w:val="00211E74"/>
    <w:rsid w:val="00213D0E"/>
    <w:rsid w:val="002143D3"/>
    <w:rsid w:val="0021487D"/>
    <w:rsid w:val="00215ACE"/>
    <w:rsid w:val="00221899"/>
    <w:rsid w:val="0022193C"/>
    <w:rsid w:val="00222414"/>
    <w:rsid w:val="00222E7E"/>
    <w:rsid w:val="00225C8F"/>
    <w:rsid w:val="00225FEA"/>
    <w:rsid w:val="00227865"/>
    <w:rsid w:val="00227C76"/>
    <w:rsid w:val="00230F7B"/>
    <w:rsid w:val="002311B3"/>
    <w:rsid w:val="00235F5C"/>
    <w:rsid w:val="002409BA"/>
    <w:rsid w:val="00240B39"/>
    <w:rsid w:val="00243342"/>
    <w:rsid w:val="002457CC"/>
    <w:rsid w:val="002464FC"/>
    <w:rsid w:val="002503D9"/>
    <w:rsid w:val="00251D31"/>
    <w:rsid w:val="00253A21"/>
    <w:rsid w:val="00253E1F"/>
    <w:rsid w:val="002632C2"/>
    <w:rsid w:val="00267718"/>
    <w:rsid w:val="00267853"/>
    <w:rsid w:val="00270C9E"/>
    <w:rsid w:val="00272BE4"/>
    <w:rsid w:val="00274F4D"/>
    <w:rsid w:val="002761A3"/>
    <w:rsid w:val="00276955"/>
    <w:rsid w:val="00277E2C"/>
    <w:rsid w:val="0028714D"/>
    <w:rsid w:val="00287622"/>
    <w:rsid w:val="00290483"/>
    <w:rsid w:val="00291D1F"/>
    <w:rsid w:val="00292147"/>
    <w:rsid w:val="002932DF"/>
    <w:rsid w:val="002942F7"/>
    <w:rsid w:val="002A0CF0"/>
    <w:rsid w:val="002A19C0"/>
    <w:rsid w:val="002A67EE"/>
    <w:rsid w:val="002A7232"/>
    <w:rsid w:val="002B329E"/>
    <w:rsid w:val="002B463E"/>
    <w:rsid w:val="002B4922"/>
    <w:rsid w:val="002B6582"/>
    <w:rsid w:val="002B65FB"/>
    <w:rsid w:val="002B6AAC"/>
    <w:rsid w:val="002B7500"/>
    <w:rsid w:val="002B77B1"/>
    <w:rsid w:val="002C0749"/>
    <w:rsid w:val="002C1817"/>
    <w:rsid w:val="002C1F76"/>
    <w:rsid w:val="002C2D19"/>
    <w:rsid w:val="002C3EE7"/>
    <w:rsid w:val="002C472E"/>
    <w:rsid w:val="002C4C3E"/>
    <w:rsid w:val="002C5BFA"/>
    <w:rsid w:val="002C6BCD"/>
    <w:rsid w:val="002C771A"/>
    <w:rsid w:val="002C78DD"/>
    <w:rsid w:val="002D10FA"/>
    <w:rsid w:val="002D1FA3"/>
    <w:rsid w:val="002D3976"/>
    <w:rsid w:val="002D4C55"/>
    <w:rsid w:val="002D5173"/>
    <w:rsid w:val="002D6E9D"/>
    <w:rsid w:val="002D7503"/>
    <w:rsid w:val="002E0294"/>
    <w:rsid w:val="002E07EE"/>
    <w:rsid w:val="002E3150"/>
    <w:rsid w:val="002E32AA"/>
    <w:rsid w:val="002F08A5"/>
    <w:rsid w:val="002F378F"/>
    <w:rsid w:val="002F3800"/>
    <w:rsid w:val="002F6545"/>
    <w:rsid w:val="002F711B"/>
    <w:rsid w:val="002F7D1C"/>
    <w:rsid w:val="002F7F3F"/>
    <w:rsid w:val="00302112"/>
    <w:rsid w:val="00305EC5"/>
    <w:rsid w:val="0030707C"/>
    <w:rsid w:val="00312AFF"/>
    <w:rsid w:val="00312B16"/>
    <w:rsid w:val="00314238"/>
    <w:rsid w:val="00315DA3"/>
    <w:rsid w:val="00316209"/>
    <w:rsid w:val="003204D1"/>
    <w:rsid w:val="0032150B"/>
    <w:rsid w:val="00321814"/>
    <w:rsid w:val="003227F6"/>
    <w:rsid w:val="00322B41"/>
    <w:rsid w:val="00322D00"/>
    <w:rsid w:val="003240C0"/>
    <w:rsid w:val="003256A2"/>
    <w:rsid w:val="003328BF"/>
    <w:rsid w:val="00334F76"/>
    <w:rsid w:val="003370B5"/>
    <w:rsid w:val="0034068C"/>
    <w:rsid w:val="003432BB"/>
    <w:rsid w:val="003432EC"/>
    <w:rsid w:val="00350503"/>
    <w:rsid w:val="00350B61"/>
    <w:rsid w:val="00351133"/>
    <w:rsid w:val="0035215E"/>
    <w:rsid w:val="00353D35"/>
    <w:rsid w:val="0035587B"/>
    <w:rsid w:val="00356D91"/>
    <w:rsid w:val="0036289C"/>
    <w:rsid w:val="00362B4A"/>
    <w:rsid w:val="00363CF1"/>
    <w:rsid w:val="00364A8F"/>
    <w:rsid w:val="00372EC8"/>
    <w:rsid w:val="003764FD"/>
    <w:rsid w:val="00380FB8"/>
    <w:rsid w:val="00382D55"/>
    <w:rsid w:val="0038635F"/>
    <w:rsid w:val="003863C3"/>
    <w:rsid w:val="00392673"/>
    <w:rsid w:val="00393374"/>
    <w:rsid w:val="0039457B"/>
    <w:rsid w:val="003961EF"/>
    <w:rsid w:val="00396ABC"/>
    <w:rsid w:val="003A1A2B"/>
    <w:rsid w:val="003A2ED7"/>
    <w:rsid w:val="003A69D3"/>
    <w:rsid w:val="003A6CC5"/>
    <w:rsid w:val="003B02CC"/>
    <w:rsid w:val="003B0FE4"/>
    <w:rsid w:val="003B10C4"/>
    <w:rsid w:val="003B10F5"/>
    <w:rsid w:val="003B22EB"/>
    <w:rsid w:val="003B267C"/>
    <w:rsid w:val="003B53CE"/>
    <w:rsid w:val="003B659E"/>
    <w:rsid w:val="003C13C4"/>
    <w:rsid w:val="003C29E4"/>
    <w:rsid w:val="003C3C12"/>
    <w:rsid w:val="003C6166"/>
    <w:rsid w:val="003D2557"/>
    <w:rsid w:val="003D272A"/>
    <w:rsid w:val="003D36DC"/>
    <w:rsid w:val="003D5877"/>
    <w:rsid w:val="003D5FA3"/>
    <w:rsid w:val="003D648B"/>
    <w:rsid w:val="003D6D61"/>
    <w:rsid w:val="003E1C6B"/>
    <w:rsid w:val="003F6E7C"/>
    <w:rsid w:val="0040038B"/>
    <w:rsid w:val="004020DD"/>
    <w:rsid w:val="0040297D"/>
    <w:rsid w:val="00403AA8"/>
    <w:rsid w:val="00405CCE"/>
    <w:rsid w:val="00405EC6"/>
    <w:rsid w:val="00406FD7"/>
    <w:rsid w:val="00407623"/>
    <w:rsid w:val="00407DD0"/>
    <w:rsid w:val="004103BA"/>
    <w:rsid w:val="00411962"/>
    <w:rsid w:val="00411970"/>
    <w:rsid w:val="0041383A"/>
    <w:rsid w:val="004145A7"/>
    <w:rsid w:val="004159BF"/>
    <w:rsid w:val="004173F7"/>
    <w:rsid w:val="00417AA0"/>
    <w:rsid w:val="00417B29"/>
    <w:rsid w:val="00417D61"/>
    <w:rsid w:val="0042016A"/>
    <w:rsid w:val="004212D4"/>
    <w:rsid w:val="004219FF"/>
    <w:rsid w:val="00421F0B"/>
    <w:rsid w:val="00425612"/>
    <w:rsid w:val="004268E7"/>
    <w:rsid w:val="00427D6B"/>
    <w:rsid w:val="004343E4"/>
    <w:rsid w:val="004345B1"/>
    <w:rsid w:val="00435098"/>
    <w:rsid w:val="0043533F"/>
    <w:rsid w:val="0043750A"/>
    <w:rsid w:val="00441738"/>
    <w:rsid w:val="004431A8"/>
    <w:rsid w:val="0044412C"/>
    <w:rsid w:val="00444F65"/>
    <w:rsid w:val="004467F7"/>
    <w:rsid w:val="00447123"/>
    <w:rsid w:val="004477C5"/>
    <w:rsid w:val="0045054D"/>
    <w:rsid w:val="004544A2"/>
    <w:rsid w:val="00455E85"/>
    <w:rsid w:val="004604AB"/>
    <w:rsid w:val="0046650D"/>
    <w:rsid w:val="00466B6C"/>
    <w:rsid w:val="004672E0"/>
    <w:rsid w:val="00470F4C"/>
    <w:rsid w:val="0047131C"/>
    <w:rsid w:val="00481F82"/>
    <w:rsid w:val="004843FB"/>
    <w:rsid w:val="00486061"/>
    <w:rsid w:val="00486838"/>
    <w:rsid w:val="004868B9"/>
    <w:rsid w:val="00487268"/>
    <w:rsid w:val="00493B9F"/>
    <w:rsid w:val="00494100"/>
    <w:rsid w:val="00494617"/>
    <w:rsid w:val="004A04E9"/>
    <w:rsid w:val="004A070F"/>
    <w:rsid w:val="004A0C89"/>
    <w:rsid w:val="004A1E9B"/>
    <w:rsid w:val="004A2052"/>
    <w:rsid w:val="004A3530"/>
    <w:rsid w:val="004A3A29"/>
    <w:rsid w:val="004A5491"/>
    <w:rsid w:val="004A59E7"/>
    <w:rsid w:val="004A729C"/>
    <w:rsid w:val="004B036F"/>
    <w:rsid w:val="004B26A7"/>
    <w:rsid w:val="004B28BE"/>
    <w:rsid w:val="004B633D"/>
    <w:rsid w:val="004B7B4A"/>
    <w:rsid w:val="004C076B"/>
    <w:rsid w:val="004C0821"/>
    <w:rsid w:val="004C6439"/>
    <w:rsid w:val="004C64A0"/>
    <w:rsid w:val="004C671D"/>
    <w:rsid w:val="004C7519"/>
    <w:rsid w:val="004D1850"/>
    <w:rsid w:val="004D262A"/>
    <w:rsid w:val="004D36BD"/>
    <w:rsid w:val="004D4AAA"/>
    <w:rsid w:val="004D4CED"/>
    <w:rsid w:val="004D58D0"/>
    <w:rsid w:val="004D6553"/>
    <w:rsid w:val="004E0F25"/>
    <w:rsid w:val="004E1A30"/>
    <w:rsid w:val="004E3347"/>
    <w:rsid w:val="004E4D5A"/>
    <w:rsid w:val="004E5040"/>
    <w:rsid w:val="004E5E66"/>
    <w:rsid w:val="004E61E4"/>
    <w:rsid w:val="004E6A01"/>
    <w:rsid w:val="004F1CF8"/>
    <w:rsid w:val="004F1D8D"/>
    <w:rsid w:val="004F42D5"/>
    <w:rsid w:val="004F5AEA"/>
    <w:rsid w:val="00501BA1"/>
    <w:rsid w:val="005035A9"/>
    <w:rsid w:val="00503B4D"/>
    <w:rsid w:val="00504535"/>
    <w:rsid w:val="00504B81"/>
    <w:rsid w:val="00504EE9"/>
    <w:rsid w:val="00506A65"/>
    <w:rsid w:val="00511E0A"/>
    <w:rsid w:val="0051256D"/>
    <w:rsid w:val="005128FE"/>
    <w:rsid w:val="0051452D"/>
    <w:rsid w:val="005167FC"/>
    <w:rsid w:val="00520084"/>
    <w:rsid w:val="005209D8"/>
    <w:rsid w:val="005211AA"/>
    <w:rsid w:val="00521260"/>
    <w:rsid w:val="005218CF"/>
    <w:rsid w:val="00521CCB"/>
    <w:rsid w:val="005223AB"/>
    <w:rsid w:val="00525EB2"/>
    <w:rsid w:val="0053000C"/>
    <w:rsid w:val="00530015"/>
    <w:rsid w:val="0053067A"/>
    <w:rsid w:val="00530B05"/>
    <w:rsid w:val="0053266F"/>
    <w:rsid w:val="005327B3"/>
    <w:rsid w:val="00535EDE"/>
    <w:rsid w:val="00536DE3"/>
    <w:rsid w:val="00537326"/>
    <w:rsid w:val="00537573"/>
    <w:rsid w:val="00541D6F"/>
    <w:rsid w:val="00542D41"/>
    <w:rsid w:val="00543123"/>
    <w:rsid w:val="0054442C"/>
    <w:rsid w:val="00547606"/>
    <w:rsid w:val="00547753"/>
    <w:rsid w:val="00550285"/>
    <w:rsid w:val="00550326"/>
    <w:rsid w:val="00552CF3"/>
    <w:rsid w:val="005666DE"/>
    <w:rsid w:val="00566EFF"/>
    <w:rsid w:val="0057024D"/>
    <w:rsid w:val="005705DA"/>
    <w:rsid w:val="00572551"/>
    <w:rsid w:val="00574A11"/>
    <w:rsid w:val="005756F6"/>
    <w:rsid w:val="0058128F"/>
    <w:rsid w:val="0058176A"/>
    <w:rsid w:val="005836F8"/>
    <w:rsid w:val="00583C61"/>
    <w:rsid w:val="00583F0E"/>
    <w:rsid w:val="00584039"/>
    <w:rsid w:val="005846B7"/>
    <w:rsid w:val="00586488"/>
    <w:rsid w:val="00591159"/>
    <w:rsid w:val="005918FA"/>
    <w:rsid w:val="0059383B"/>
    <w:rsid w:val="00594F5B"/>
    <w:rsid w:val="00595710"/>
    <w:rsid w:val="005A05DE"/>
    <w:rsid w:val="005A13D2"/>
    <w:rsid w:val="005A13F1"/>
    <w:rsid w:val="005A14CB"/>
    <w:rsid w:val="005B0D9E"/>
    <w:rsid w:val="005B2D13"/>
    <w:rsid w:val="005B4971"/>
    <w:rsid w:val="005B64BD"/>
    <w:rsid w:val="005B7F0C"/>
    <w:rsid w:val="005C0C50"/>
    <w:rsid w:val="005C1A39"/>
    <w:rsid w:val="005C36DB"/>
    <w:rsid w:val="005C5383"/>
    <w:rsid w:val="005D3CA0"/>
    <w:rsid w:val="005D630C"/>
    <w:rsid w:val="005D6507"/>
    <w:rsid w:val="005D685A"/>
    <w:rsid w:val="005D7A61"/>
    <w:rsid w:val="005E1785"/>
    <w:rsid w:val="005E18A9"/>
    <w:rsid w:val="005E3C8D"/>
    <w:rsid w:val="005E5359"/>
    <w:rsid w:val="005E61A8"/>
    <w:rsid w:val="005E6A21"/>
    <w:rsid w:val="005E72E4"/>
    <w:rsid w:val="005F0563"/>
    <w:rsid w:val="005F6419"/>
    <w:rsid w:val="005F744F"/>
    <w:rsid w:val="00600E45"/>
    <w:rsid w:val="00601B8A"/>
    <w:rsid w:val="006045C1"/>
    <w:rsid w:val="00606D8F"/>
    <w:rsid w:val="00612F3C"/>
    <w:rsid w:val="00613951"/>
    <w:rsid w:val="006159BC"/>
    <w:rsid w:val="006159DB"/>
    <w:rsid w:val="00616C09"/>
    <w:rsid w:val="00617400"/>
    <w:rsid w:val="006178DF"/>
    <w:rsid w:val="00617A6D"/>
    <w:rsid w:val="00620ADE"/>
    <w:rsid w:val="00623ED5"/>
    <w:rsid w:val="0062479E"/>
    <w:rsid w:val="006255E9"/>
    <w:rsid w:val="0062575D"/>
    <w:rsid w:val="00625F5C"/>
    <w:rsid w:val="00631092"/>
    <w:rsid w:val="00632B18"/>
    <w:rsid w:val="00632F24"/>
    <w:rsid w:val="00633AE8"/>
    <w:rsid w:val="00635EF6"/>
    <w:rsid w:val="006372D0"/>
    <w:rsid w:val="006409D9"/>
    <w:rsid w:val="00641FDF"/>
    <w:rsid w:val="006437F4"/>
    <w:rsid w:val="00646454"/>
    <w:rsid w:val="0064762F"/>
    <w:rsid w:val="006509D4"/>
    <w:rsid w:val="0065294E"/>
    <w:rsid w:val="00653163"/>
    <w:rsid w:val="00653634"/>
    <w:rsid w:val="0065377A"/>
    <w:rsid w:val="00655838"/>
    <w:rsid w:val="00664119"/>
    <w:rsid w:val="00664950"/>
    <w:rsid w:val="00666AE4"/>
    <w:rsid w:val="00667046"/>
    <w:rsid w:val="00671723"/>
    <w:rsid w:val="00676890"/>
    <w:rsid w:val="006801CD"/>
    <w:rsid w:val="00683220"/>
    <w:rsid w:val="00684099"/>
    <w:rsid w:val="00684FB7"/>
    <w:rsid w:val="006851EC"/>
    <w:rsid w:val="006860C9"/>
    <w:rsid w:val="0068684D"/>
    <w:rsid w:val="00686E35"/>
    <w:rsid w:val="00687C4D"/>
    <w:rsid w:val="00687FA0"/>
    <w:rsid w:val="00690CB6"/>
    <w:rsid w:val="006918D1"/>
    <w:rsid w:val="00693397"/>
    <w:rsid w:val="006956F8"/>
    <w:rsid w:val="006A3A2E"/>
    <w:rsid w:val="006A5C66"/>
    <w:rsid w:val="006A6355"/>
    <w:rsid w:val="006A7D6D"/>
    <w:rsid w:val="006B028A"/>
    <w:rsid w:val="006B345F"/>
    <w:rsid w:val="006B3607"/>
    <w:rsid w:val="006B390B"/>
    <w:rsid w:val="006B46E4"/>
    <w:rsid w:val="006B656E"/>
    <w:rsid w:val="006B6AAA"/>
    <w:rsid w:val="006B7010"/>
    <w:rsid w:val="006B7D25"/>
    <w:rsid w:val="006B7F07"/>
    <w:rsid w:val="006C17B6"/>
    <w:rsid w:val="006C29BB"/>
    <w:rsid w:val="006C4B2E"/>
    <w:rsid w:val="006C6551"/>
    <w:rsid w:val="006D03C4"/>
    <w:rsid w:val="006D34D9"/>
    <w:rsid w:val="006D34E1"/>
    <w:rsid w:val="006D482B"/>
    <w:rsid w:val="006D49C1"/>
    <w:rsid w:val="006E0742"/>
    <w:rsid w:val="006E0D9C"/>
    <w:rsid w:val="006E12CC"/>
    <w:rsid w:val="006E4293"/>
    <w:rsid w:val="006E4847"/>
    <w:rsid w:val="006F04ED"/>
    <w:rsid w:val="006F09A3"/>
    <w:rsid w:val="006F114C"/>
    <w:rsid w:val="006F11C0"/>
    <w:rsid w:val="006F4CD2"/>
    <w:rsid w:val="006F5EFB"/>
    <w:rsid w:val="00700236"/>
    <w:rsid w:val="00701001"/>
    <w:rsid w:val="007027E3"/>
    <w:rsid w:val="00702B27"/>
    <w:rsid w:val="00702F29"/>
    <w:rsid w:val="007051AC"/>
    <w:rsid w:val="0070627D"/>
    <w:rsid w:val="007145FF"/>
    <w:rsid w:val="00720EB0"/>
    <w:rsid w:val="0072151C"/>
    <w:rsid w:val="00723712"/>
    <w:rsid w:val="007263B4"/>
    <w:rsid w:val="00726BC2"/>
    <w:rsid w:val="0073197B"/>
    <w:rsid w:val="00734BA9"/>
    <w:rsid w:val="00736926"/>
    <w:rsid w:val="00740B10"/>
    <w:rsid w:val="0075009C"/>
    <w:rsid w:val="00751515"/>
    <w:rsid w:val="00754E6A"/>
    <w:rsid w:val="00755CCC"/>
    <w:rsid w:val="00757606"/>
    <w:rsid w:val="007600DE"/>
    <w:rsid w:val="0076405E"/>
    <w:rsid w:val="0076423B"/>
    <w:rsid w:val="007672CF"/>
    <w:rsid w:val="007673A6"/>
    <w:rsid w:val="00772586"/>
    <w:rsid w:val="0077309E"/>
    <w:rsid w:val="00773409"/>
    <w:rsid w:val="00773995"/>
    <w:rsid w:val="00773D5B"/>
    <w:rsid w:val="00774118"/>
    <w:rsid w:val="00777009"/>
    <w:rsid w:val="007809B4"/>
    <w:rsid w:val="00784F9B"/>
    <w:rsid w:val="00785232"/>
    <w:rsid w:val="0078619E"/>
    <w:rsid w:val="007920DC"/>
    <w:rsid w:val="007936C8"/>
    <w:rsid w:val="0079664B"/>
    <w:rsid w:val="00796828"/>
    <w:rsid w:val="007971F6"/>
    <w:rsid w:val="0079750E"/>
    <w:rsid w:val="007976B2"/>
    <w:rsid w:val="007A00A3"/>
    <w:rsid w:val="007A2D11"/>
    <w:rsid w:val="007A558C"/>
    <w:rsid w:val="007A59AD"/>
    <w:rsid w:val="007A620B"/>
    <w:rsid w:val="007A68B5"/>
    <w:rsid w:val="007B0A6B"/>
    <w:rsid w:val="007B1A5A"/>
    <w:rsid w:val="007B5859"/>
    <w:rsid w:val="007C21E1"/>
    <w:rsid w:val="007C3D2D"/>
    <w:rsid w:val="007C3EA6"/>
    <w:rsid w:val="007C3ED0"/>
    <w:rsid w:val="007C47FD"/>
    <w:rsid w:val="007C6490"/>
    <w:rsid w:val="007C64B3"/>
    <w:rsid w:val="007C6FF1"/>
    <w:rsid w:val="007D083F"/>
    <w:rsid w:val="007D16A1"/>
    <w:rsid w:val="007D353B"/>
    <w:rsid w:val="007D5745"/>
    <w:rsid w:val="007D662E"/>
    <w:rsid w:val="007E062F"/>
    <w:rsid w:val="007E0DF6"/>
    <w:rsid w:val="007E129D"/>
    <w:rsid w:val="007E13B0"/>
    <w:rsid w:val="007E2C85"/>
    <w:rsid w:val="007E2EB4"/>
    <w:rsid w:val="007E5BD7"/>
    <w:rsid w:val="007F003B"/>
    <w:rsid w:val="007F0087"/>
    <w:rsid w:val="007F17F2"/>
    <w:rsid w:val="007F226A"/>
    <w:rsid w:val="007F44EB"/>
    <w:rsid w:val="007F5DA1"/>
    <w:rsid w:val="007F70FB"/>
    <w:rsid w:val="007F7AE4"/>
    <w:rsid w:val="007F7FE3"/>
    <w:rsid w:val="008038A8"/>
    <w:rsid w:val="00805EA8"/>
    <w:rsid w:val="00806A76"/>
    <w:rsid w:val="00807CBD"/>
    <w:rsid w:val="008107D1"/>
    <w:rsid w:val="008109B4"/>
    <w:rsid w:val="00811C9D"/>
    <w:rsid w:val="0081387D"/>
    <w:rsid w:val="00815076"/>
    <w:rsid w:val="00815166"/>
    <w:rsid w:val="00815E58"/>
    <w:rsid w:val="00816C80"/>
    <w:rsid w:val="00817991"/>
    <w:rsid w:val="008223CC"/>
    <w:rsid w:val="00822545"/>
    <w:rsid w:val="0082381A"/>
    <w:rsid w:val="00825388"/>
    <w:rsid w:val="0082563C"/>
    <w:rsid w:val="00831FC4"/>
    <w:rsid w:val="00833588"/>
    <w:rsid w:val="00833C4E"/>
    <w:rsid w:val="0083447A"/>
    <w:rsid w:val="008357FD"/>
    <w:rsid w:val="00836CB5"/>
    <w:rsid w:val="00836E5C"/>
    <w:rsid w:val="00837892"/>
    <w:rsid w:val="00841BCD"/>
    <w:rsid w:val="00841E91"/>
    <w:rsid w:val="00842F33"/>
    <w:rsid w:val="00843388"/>
    <w:rsid w:val="008500AC"/>
    <w:rsid w:val="00850F56"/>
    <w:rsid w:val="008525CF"/>
    <w:rsid w:val="00856C41"/>
    <w:rsid w:val="00857DAD"/>
    <w:rsid w:val="00857DEF"/>
    <w:rsid w:val="00857F6A"/>
    <w:rsid w:val="0086107A"/>
    <w:rsid w:val="00863D00"/>
    <w:rsid w:val="00874E4A"/>
    <w:rsid w:val="008769B4"/>
    <w:rsid w:val="00877FE8"/>
    <w:rsid w:val="00881F39"/>
    <w:rsid w:val="008826C1"/>
    <w:rsid w:val="0088382E"/>
    <w:rsid w:val="00885CA8"/>
    <w:rsid w:val="00886C77"/>
    <w:rsid w:val="008903A9"/>
    <w:rsid w:val="00890408"/>
    <w:rsid w:val="00891875"/>
    <w:rsid w:val="00895B3B"/>
    <w:rsid w:val="00897167"/>
    <w:rsid w:val="008972FD"/>
    <w:rsid w:val="008973B4"/>
    <w:rsid w:val="008A0405"/>
    <w:rsid w:val="008A0FCF"/>
    <w:rsid w:val="008A130A"/>
    <w:rsid w:val="008A3BAE"/>
    <w:rsid w:val="008A4E12"/>
    <w:rsid w:val="008A52F0"/>
    <w:rsid w:val="008A5E03"/>
    <w:rsid w:val="008B0036"/>
    <w:rsid w:val="008B350E"/>
    <w:rsid w:val="008B37BA"/>
    <w:rsid w:val="008B4AF2"/>
    <w:rsid w:val="008B725F"/>
    <w:rsid w:val="008C470E"/>
    <w:rsid w:val="008C4B57"/>
    <w:rsid w:val="008C54D6"/>
    <w:rsid w:val="008C5608"/>
    <w:rsid w:val="008C738C"/>
    <w:rsid w:val="008D1AB2"/>
    <w:rsid w:val="008D20B7"/>
    <w:rsid w:val="008D28CE"/>
    <w:rsid w:val="008D2A72"/>
    <w:rsid w:val="008D3138"/>
    <w:rsid w:val="008D3480"/>
    <w:rsid w:val="008D413C"/>
    <w:rsid w:val="008D50B7"/>
    <w:rsid w:val="008D68B7"/>
    <w:rsid w:val="008E123A"/>
    <w:rsid w:val="008E2206"/>
    <w:rsid w:val="008E3214"/>
    <w:rsid w:val="008F0E84"/>
    <w:rsid w:val="008F1542"/>
    <w:rsid w:val="008F19BC"/>
    <w:rsid w:val="008F37D0"/>
    <w:rsid w:val="008F395B"/>
    <w:rsid w:val="008F5DE5"/>
    <w:rsid w:val="00900597"/>
    <w:rsid w:val="00900C6A"/>
    <w:rsid w:val="00900F45"/>
    <w:rsid w:val="009042BD"/>
    <w:rsid w:val="0090529C"/>
    <w:rsid w:val="00905D69"/>
    <w:rsid w:val="00907265"/>
    <w:rsid w:val="0091145F"/>
    <w:rsid w:val="00913463"/>
    <w:rsid w:val="009145FE"/>
    <w:rsid w:val="009176A3"/>
    <w:rsid w:val="0092065F"/>
    <w:rsid w:val="00920D57"/>
    <w:rsid w:val="0092110B"/>
    <w:rsid w:val="00923749"/>
    <w:rsid w:val="0092644A"/>
    <w:rsid w:val="0093020F"/>
    <w:rsid w:val="00930702"/>
    <w:rsid w:val="00932F4D"/>
    <w:rsid w:val="009331D4"/>
    <w:rsid w:val="00935EDA"/>
    <w:rsid w:val="00935FCC"/>
    <w:rsid w:val="0093746C"/>
    <w:rsid w:val="0094042E"/>
    <w:rsid w:val="009425D0"/>
    <w:rsid w:val="009433A2"/>
    <w:rsid w:val="00943630"/>
    <w:rsid w:val="00943E94"/>
    <w:rsid w:val="00943EA6"/>
    <w:rsid w:val="00946B4E"/>
    <w:rsid w:val="00947527"/>
    <w:rsid w:val="0094754A"/>
    <w:rsid w:val="00950498"/>
    <w:rsid w:val="00951115"/>
    <w:rsid w:val="009511B9"/>
    <w:rsid w:val="00952760"/>
    <w:rsid w:val="0095283A"/>
    <w:rsid w:val="00952FD4"/>
    <w:rsid w:val="00953335"/>
    <w:rsid w:val="009533DD"/>
    <w:rsid w:val="009541B5"/>
    <w:rsid w:val="009570FE"/>
    <w:rsid w:val="0095749A"/>
    <w:rsid w:val="00960963"/>
    <w:rsid w:val="0096301E"/>
    <w:rsid w:val="00965D33"/>
    <w:rsid w:val="0096614E"/>
    <w:rsid w:val="009671FE"/>
    <w:rsid w:val="009700E9"/>
    <w:rsid w:val="009719D4"/>
    <w:rsid w:val="0097573D"/>
    <w:rsid w:val="00975DB7"/>
    <w:rsid w:val="00977928"/>
    <w:rsid w:val="00977A8C"/>
    <w:rsid w:val="00977E1D"/>
    <w:rsid w:val="00982CAC"/>
    <w:rsid w:val="00982F05"/>
    <w:rsid w:val="00985EE1"/>
    <w:rsid w:val="00986582"/>
    <w:rsid w:val="00992167"/>
    <w:rsid w:val="00993C1F"/>
    <w:rsid w:val="00996EE7"/>
    <w:rsid w:val="00997729"/>
    <w:rsid w:val="009A1C0B"/>
    <w:rsid w:val="009A1EA1"/>
    <w:rsid w:val="009A2231"/>
    <w:rsid w:val="009A794C"/>
    <w:rsid w:val="009B0970"/>
    <w:rsid w:val="009B143A"/>
    <w:rsid w:val="009B19C1"/>
    <w:rsid w:val="009B1A2C"/>
    <w:rsid w:val="009B42BF"/>
    <w:rsid w:val="009B594B"/>
    <w:rsid w:val="009C02B6"/>
    <w:rsid w:val="009C0D23"/>
    <w:rsid w:val="009C3696"/>
    <w:rsid w:val="009C6FAD"/>
    <w:rsid w:val="009D05C9"/>
    <w:rsid w:val="009D0D00"/>
    <w:rsid w:val="009D0F08"/>
    <w:rsid w:val="009D127A"/>
    <w:rsid w:val="009D482A"/>
    <w:rsid w:val="009D71E9"/>
    <w:rsid w:val="009E17B1"/>
    <w:rsid w:val="009E225A"/>
    <w:rsid w:val="009E3CBC"/>
    <w:rsid w:val="009E4E16"/>
    <w:rsid w:val="009E6C66"/>
    <w:rsid w:val="009F08CC"/>
    <w:rsid w:val="009F381B"/>
    <w:rsid w:val="009F40EB"/>
    <w:rsid w:val="009F4138"/>
    <w:rsid w:val="009F440E"/>
    <w:rsid w:val="009F48AF"/>
    <w:rsid w:val="009F53F7"/>
    <w:rsid w:val="009F6A83"/>
    <w:rsid w:val="00A023F5"/>
    <w:rsid w:val="00A02980"/>
    <w:rsid w:val="00A1028A"/>
    <w:rsid w:val="00A11290"/>
    <w:rsid w:val="00A12EDF"/>
    <w:rsid w:val="00A21D3B"/>
    <w:rsid w:val="00A22B78"/>
    <w:rsid w:val="00A24E22"/>
    <w:rsid w:val="00A25AE5"/>
    <w:rsid w:val="00A25C80"/>
    <w:rsid w:val="00A26F58"/>
    <w:rsid w:val="00A27605"/>
    <w:rsid w:val="00A30006"/>
    <w:rsid w:val="00A3172B"/>
    <w:rsid w:val="00A33A78"/>
    <w:rsid w:val="00A37002"/>
    <w:rsid w:val="00A378F2"/>
    <w:rsid w:val="00A411D6"/>
    <w:rsid w:val="00A44388"/>
    <w:rsid w:val="00A443BB"/>
    <w:rsid w:val="00A45270"/>
    <w:rsid w:val="00A45F2F"/>
    <w:rsid w:val="00A4696A"/>
    <w:rsid w:val="00A5437C"/>
    <w:rsid w:val="00A5498F"/>
    <w:rsid w:val="00A57931"/>
    <w:rsid w:val="00A601EB"/>
    <w:rsid w:val="00A65CC1"/>
    <w:rsid w:val="00A66DC1"/>
    <w:rsid w:val="00A70634"/>
    <w:rsid w:val="00A7072C"/>
    <w:rsid w:val="00A71CEF"/>
    <w:rsid w:val="00A7227D"/>
    <w:rsid w:val="00A74483"/>
    <w:rsid w:val="00A74887"/>
    <w:rsid w:val="00A75EB6"/>
    <w:rsid w:val="00A76515"/>
    <w:rsid w:val="00A8174C"/>
    <w:rsid w:val="00A82A1B"/>
    <w:rsid w:val="00A85316"/>
    <w:rsid w:val="00A86D14"/>
    <w:rsid w:val="00A87CEC"/>
    <w:rsid w:val="00A900BD"/>
    <w:rsid w:val="00A92D46"/>
    <w:rsid w:val="00A94DE6"/>
    <w:rsid w:val="00A95C90"/>
    <w:rsid w:val="00A96B8B"/>
    <w:rsid w:val="00A974CF"/>
    <w:rsid w:val="00AA1B0E"/>
    <w:rsid w:val="00AA34CD"/>
    <w:rsid w:val="00AA3F62"/>
    <w:rsid w:val="00AA5735"/>
    <w:rsid w:val="00AA601B"/>
    <w:rsid w:val="00AA68FE"/>
    <w:rsid w:val="00AB0003"/>
    <w:rsid w:val="00AB1500"/>
    <w:rsid w:val="00AB1968"/>
    <w:rsid w:val="00AB4064"/>
    <w:rsid w:val="00AB4344"/>
    <w:rsid w:val="00AB7C23"/>
    <w:rsid w:val="00AB7E14"/>
    <w:rsid w:val="00AC1EA9"/>
    <w:rsid w:val="00AC5CA7"/>
    <w:rsid w:val="00AD053C"/>
    <w:rsid w:val="00AD0B30"/>
    <w:rsid w:val="00AD1412"/>
    <w:rsid w:val="00AD231B"/>
    <w:rsid w:val="00AD4269"/>
    <w:rsid w:val="00AD66DF"/>
    <w:rsid w:val="00AE2004"/>
    <w:rsid w:val="00AE2050"/>
    <w:rsid w:val="00AE28B5"/>
    <w:rsid w:val="00AE56B1"/>
    <w:rsid w:val="00AE6825"/>
    <w:rsid w:val="00AE6D78"/>
    <w:rsid w:val="00AF033B"/>
    <w:rsid w:val="00AF0AED"/>
    <w:rsid w:val="00AF1A35"/>
    <w:rsid w:val="00AF1D7A"/>
    <w:rsid w:val="00AF4BFC"/>
    <w:rsid w:val="00AF7900"/>
    <w:rsid w:val="00B02493"/>
    <w:rsid w:val="00B033EE"/>
    <w:rsid w:val="00B04DAD"/>
    <w:rsid w:val="00B05554"/>
    <w:rsid w:val="00B05C60"/>
    <w:rsid w:val="00B174BA"/>
    <w:rsid w:val="00B2175D"/>
    <w:rsid w:val="00B21AFC"/>
    <w:rsid w:val="00B2224A"/>
    <w:rsid w:val="00B2288C"/>
    <w:rsid w:val="00B2420C"/>
    <w:rsid w:val="00B24FA6"/>
    <w:rsid w:val="00B25562"/>
    <w:rsid w:val="00B2566D"/>
    <w:rsid w:val="00B269FA"/>
    <w:rsid w:val="00B3108D"/>
    <w:rsid w:val="00B3302F"/>
    <w:rsid w:val="00B3586A"/>
    <w:rsid w:val="00B3660B"/>
    <w:rsid w:val="00B37ACD"/>
    <w:rsid w:val="00B41FB9"/>
    <w:rsid w:val="00B42419"/>
    <w:rsid w:val="00B42A2C"/>
    <w:rsid w:val="00B4317C"/>
    <w:rsid w:val="00B44D84"/>
    <w:rsid w:val="00B462CB"/>
    <w:rsid w:val="00B46F7E"/>
    <w:rsid w:val="00B473F3"/>
    <w:rsid w:val="00B50971"/>
    <w:rsid w:val="00B50CCD"/>
    <w:rsid w:val="00B50D4B"/>
    <w:rsid w:val="00B516B7"/>
    <w:rsid w:val="00B519D2"/>
    <w:rsid w:val="00B602EE"/>
    <w:rsid w:val="00B62930"/>
    <w:rsid w:val="00B63000"/>
    <w:rsid w:val="00B63D1A"/>
    <w:rsid w:val="00B64314"/>
    <w:rsid w:val="00B65200"/>
    <w:rsid w:val="00B652B6"/>
    <w:rsid w:val="00B66956"/>
    <w:rsid w:val="00B708C6"/>
    <w:rsid w:val="00B7147A"/>
    <w:rsid w:val="00B717FC"/>
    <w:rsid w:val="00B73862"/>
    <w:rsid w:val="00B80FD1"/>
    <w:rsid w:val="00B81FD1"/>
    <w:rsid w:val="00B838DF"/>
    <w:rsid w:val="00B841DD"/>
    <w:rsid w:val="00B849FE"/>
    <w:rsid w:val="00B85EEB"/>
    <w:rsid w:val="00B868C9"/>
    <w:rsid w:val="00B87CA2"/>
    <w:rsid w:val="00B87E7C"/>
    <w:rsid w:val="00B906DD"/>
    <w:rsid w:val="00BA4D8B"/>
    <w:rsid w:val="00BA59AE"/>
    <w:rsid w:val="00BA5EE8"/>
    <w:rsid w:val="00BA6E48"/>
    <w:rsid w:val="00BA724E"/>
    <w:rsid w:val="00BB2728"/>
    <w:rsid w:val="00BB35C3"/>
    <w:rsid w:val="00BB5B8C"/>
    <w:rsid w:val="00BB6AAE"/>
    <w:rsid w:val="00BB7024"/>
    <w:rsid w:val="00BC485D"/>
    <w:rsid w:val="00BC5EC3"/>
    <w:rsid w:val="00BD0508"/>
    <w:rsid w:val="00BD4769"/>
    <w:rsid w:val="00BD53D2"/>
    <w:rsid w:val="00BD7E40"/>
    <w:rsid w:val="00BE02B5"/>
    <w:rsid w:val="00BE22AD"/>
    <w:rsid w:val="00BE44D7"/>
    <w:rsid w:val="00BE4783"/>
    <w:rsid w:val="00BE49CC"/>
    <w:rsid w:val="00BE6D60"/>
    <w:rsid w:val="00BF0E7C"/>
    <w:rsid w:val="00BF14F7"/>
    <w:rsid w:val="00BF1FF6"/>
    <w:rsid w:val="00BF2218"/>
    <w:rsid w:val="00BF6B18"/>
    <w:rsid w:val="00C004DA"/>
    <w:rsid w:val="00C01397"/>
    <w:rsid w:val="00C02193"/>
    <w:rsid w:val="00C02844"/>
    <w:rsid w:val="00C02969"/>
    <w:rsid w:val="00C04263"/>
    <w:rsid w:val="00C04B09"/>
    <w:rsid w:val="00C056B6"/>
    <w:rsid w:val="00C10D8A"/>
    <w:rsid w:val="00C1126E"/>
    <w:rsid w:val="00C11439"/>
    <w:rsid w:val="00C116EA"/>
    <w:rsid w:val="00C12C7F"/>
    <w:rsid w:val="00C13466"/>
    <w:rsid w:val="00C13625"/>
    <w:rsid w:val="00C15FFF"/>
    <w:rsid w:val="00C20CCD"/>
    <w:rsid w:val="00C22D77"/>
    <w:rsid w:val="00C22E1D"/>
    <w:rsid w:val="00C265CE"/>
    <w:rsid w:val="00C274DE"/>
    <w:rsid w:val="00C27667"/>
    <w:rsid w:val="00C306D4"/>
    <w:rsid w:val="00C36641"/>
    <w:rsid w:val="00C37FDD"/>
    <w:rsid w:val="00C41C6F"/>
    <w:rsid w:val="00C41CF0"/>
    <w:rsid w:val="00C456AB"/>
    <w:rsid w:val="00C46819"/>
    <w:rsid w:val="00C4776D"/>
    <w:rsid w:val="00C47E3D"/>
    <w:rsid w:val="00C50128"/>
    <w:rsid w:val="00C51256"/>
    <w:rsid w:val="00C538B3"/>
    <w:rsid w:val="00C545FF"/>
    <w:rsid w:val="00C553B3"/>
    <w:rsid w:val="00C55EE8"/>
    <w:rsid w:val="00C5673B"/>
    <w:rsid w:val="00C56B37"/>
    <w:rsid w:val="00C62032"/>
    <w:rsid w:val="00C632FD"/>
    <w:rsid w:val="00C636AB"/>
    <w:rsid w:val="00C6380C"/>
    <w:rsid w:val="00C63C62"/>
    <w:rsid w:val="00C64004"/>
    <w:rsid w:val="00C65557"/>
    <w:rsid w:val="00C670A3"/>
    <w:rsid w:val="00C70BC0"/>
    <w:rsid w:val="00C7237E"/>
    <w:rsid w:val="00C7290F"/>
    <w:rsid w:val="00C73656"/>
    <w:rsid w:val="00C747B8"/>
    <w:rsid w:val="00C751F0"/>
    <w:rsid w:val="00C80583"/>
    <w:rsid w:val="00C81FB0"/>
    <w:rsid w:val="00C8328B"/>
    <w:rsid w:val="00C84003"/>
    <w:rsid w:val="00C84FFB"/>
    <w:rsid w:val="00C85896"/>
    <w:rsid w:val="00C86815"/>
    <w:rsid w:val="00C87F0F"/>
    <w:rsid w:val="00C90CB7"/>
    <w:rsid w:val="00C90E20"/>
    <w:rsid w:val="00C94453"/>
    <w:rsid w:val="00C97002"/>
    <w:rsid w:val="00CA0963"/>
    <w:rsid w:val="00CA1862"/>
    <w:rsid w:val="00CA232B"/>
    <w:rsid w:val="00CA59D7"/>
    <w:rsid w:val="00CA7889"/>
    <w:rsid w:val="00CA7A10"/>
    <w:rsid w:val="00CB0146"/>
    <w:rsid w:val="00CB016E"/>
    <w:rsid w:val="00CB038A"/>
    <w:rsid w:val="00CB1CC9"/>
    <w:rsid w:val="00CB34CA"/>
    <w:rsid w:val="00CB3703"/>
    <w:rsid w:val="00CB6083"/>
    <w:rsid w:val="00CB676E"/>
    <w:rsid w:val="00CC0E8F"/>
    <w:rsid w:val="00CC25E9"/>
    <w:rsid w:val="00CC593E"/>
    <w:rsid w:val="00CC5FFF"/>
    <w:rsid w:val="00CC7799"/>
    <w:rsid w:val="00CD0E6E"/>
    <w:rsid w:val="00CD1193"/>
    <w:rsid w:val="00CD24C6"/>
    <w:rsid w:val="00CD4AB4"/>
    <w:rsid w:val="00CD7492"/>
    <w:rsid w:val="00CD7844"/>
    <w:rsid w:val="00CE05D8"/>
    <w:rsid w:val="00CE0681"/>
    <w:rsid w:val="00CE0827"/>
    <w:rsid w:val="00CE3711"/>
    <w:rsid w:val="00CE39BF"/>
    <w:rsid w:val="00CE3A6B"/>
    <w:rsid w:val="00CE5C9F"/>
    <w:rsid w:val="00CF04C6"/>
    <w:rsid w:val="00CF51A3"/>
    <w:rsid w:val="00CF66B9"/>
    <w:rsid w:val="00D00211"/>
    <w:rsid w:val="00D00C33"/>
    <w:rsid w:val="00D013FB"/>
    <w:rsid w:val="00D020C6"/>
    <w:rsid w:val="00D021BC"/>
    <w:rsid w:val="00D0261E"/>
    <w:rsid w:val="00D04DB6"/>
    <w:rsid w:val="00D05DF8"/>
    <w:rsid w:val="00D06133"/>
    <w:rsid w:val="00D061BB"/>
    <w:rsid w:val="00D06309"/>
    <w:rsid w:val="00D07439"/>
    <w:rsid w:val="00D10606"/>
    <w:rsid w:val="00D10B30"/>
    <w:rsid w:val="00D1117C"/>
    <w:rsid w:val="00D116E8"/>
    <w:rsid w:val="00D13617"/>
    <w:rsid w:val="00D142FD"/>
    <w:rsid w:val="00D15367"/>
    <w:rsid w:val="00D15918"/>
    <w:rsid w:val="00D1665F"/>
    <w:rsid w:val="00D16B0F"/>
    <w:rsid w:val="00D21ABE"/>
    <w:rsid w:val="00D23484"/>
    <w:rsid w:val="00D24F17"/>
    <w:rsid w:val="00D25159"/>
    <w:rsid w:val="00D26A38"/>
    <w:rsid w:val="00D27872"/>
    <w:rsid w:val="00D27C7F"/>
    <w:rsid w:val="00D3350E"/>
    <w:rsid w:val="00D34A5B"/>
    <w:rsid w:val="00D34D78"/>
    <w:rsid w:val="00D351EA"/>
    <w:rsid w:val="00D363F7"/>
    <w:rsid w:val="00D41DDF"/>
    <w:rsid w:val="00D42E11"/>
    <w:rsid w:val="00D43326"/>
    <w:rsid w:val="00D43403"/>
    <w:rsid w:val="00D43B48"/>
    <w:rsid w:val="00D43E6F"/>
    <w:rsid w:val="00D44E8E"/>
    <w:rsid w:val="00D454BD"/>
    <w:rsid w:val="00D4583F"/>
    <w:rsid w:val="00D45FBC"/>
    <w:rsid w:val="00D51406"/>
    <w:rsid w:val="00D532C4"/>
    <w:rsid w:val="00D53947"/>
    <w:rsid w:val="00D54ECB"/>
    <w:rsid w:val="00D550B8"/>
    <w:rsid w:val="00D55818"/>
    <w:rsid w:val="00D57D78"/>
    <w:rsid w:val="00D57F90"/>
    <w:rsid w:val="00D60FF0"/>
    <w:rsid w:val="00D62480"/>
    <w:rsid w:val="00D62E71"/>
    <w:rsid w:val="00D640DA"/>
    <w:rsid w:val="00D64F60"/>
    <w:rsid w:val="00D72282"/>
    <w:rsid w:val="00D72B65"/>
    <w:rsid w:val="00D740CA"/>
    <w:rsid w:val="00D7424B"/>
    <w:rsid w:val="00D7463D"/>
    <w:rsid w:val="00D74B8D"/>
    <w:rsid w:val="00D76948"/>
    <w:rsid w:val="00D76C23"/>
    <w:rsid w:val="00D840B7"/>
    <w:rsid w:val="00D85728"/>
    <w:rsid w:val="00D85CD6"/>
    <w:rsid w:val="00D8615C"/>
    <w:rsid w:val="00D91614"/>
    <w:rsid w:val="00D92E5D"/>
    <w:rsid w:val="00D93639"/>
    <w:rsid w:val="00D93B73"/>
    <w:rsid w:val="00D9438F"/>
    <w:rsid w:val="00D954B0"/>
    <w:rsid w:val="00D9675E"/>
    <w:rsid w:val="00D968D8"/>
    <w:rsid w:val="00D96F40"/>
    <w:rsid w:val="00DA0959"/>
    <w:rsid w:val="00DA1387"/>
    <w:rsid w:val="00DA2413"/>
    <w:rsid w:val="00DA35F3"/>
    <w:rsid w:val="00DA3E75"/>
    <w:rsid w:val="00DA6F60"/>
    <w:rsid w:val="00DB0A35"/>
    <w:rsid w:val="00DB407A"/>
    <w:rsid w:val="00DB498F"/>
    <w:rsid w:val="00DB4FA4"/>
    <w:rsid w:val="00DB6390"/>
    <w:rsid w:val="00DB639E"/>
    <w:rsid w:val="00DB6ED1"/>
    <w:rsid w:val="00DC0D7C"/>
    <w:rsid w:val="00DC1212"/>
    <w:rsid w:val="00DC1E72"/>
    <w:rsid w:val="00DC2091"/>
    <w:rsid w:val="00DC35D1"/>
    <w:rsid w:val="00DC61C4"/>
    <w:rsid w:val="00DC79A5"/>
    <w:rsid w:val="00DD001C"/>
    <w:rsid w:val="00DD24CA"/>
    <w:rsid w:val="00DD390C"/>
    <w:rsid w:val="00DD555A"/>
    <w:rsid w:val="00DD563E"/>
    <w:rsid w:val="00DE41B4"/>
    <w:rsid w:val="00DF2997"/>
    <w:rsid w:val="00DF3F69"/>
    <w:rsid w:val="00DF4126"/>
    <w:rsid w:val="00DF7136"/>
    <w:rsid w:val="00DF7612"/>
    <w:rsid w:val="00E00A16"/>
    <w:rsid w:val="00E06010"/>
    <w:rsid w:val="00E07C7F"/>
    <w:rsid w:val="00E07F7D"/>
    <w:rsid w:val="00E109C1"/>
    <w:rsid w:val="00E10E90"/>
    <w:rsid w:val="00E1514C"/>
    <w:rsid w:val="00E16BA3"/>
    <w:rsid w:val="00E20747"/>
    <w:rsid w:val="00E21C65"/>
    <w:rsid w:val="00E24213"/>
    <w:rsid w:val="00E24B46"/>
    <w:rsid w:val="00E2503A"/>
    <w:rsid w:val="00E2729E"/>
    <w:rsid w:val="00E3088C"/>
    <w:rsid w:val="00E30DA9"/>
    <w:rsid w:val="00E30F47"/>
    <w:rsid w:val="00E32D91"/>
    <w:rsid w:val="00E32F91"/>
    <w:rsid w:val="00E357CB"/>
    <w:rsid w:val="00E37D17"/>
    <w:rsid w:val="00E40277"/>
    <w:rsid w:val="00E412FA"/>
    <w:rsid w:val="00E422C8"/>
    <w:rsid w:val="00E426D7"/>
    <w:rsid w:val="00E43C6A"/>
    <w:rsid w:val="00E44E95"/>
    <w:rsid w:val="00E46907"/>
    <w:rsid w:val="00E518D6"/>
    <w:rsid w:val="00E52B78"/>
    <w:rsid w:val="00E5325B"/>
    <w:rsid w:val="00E55C03"/>
    <w:rsid w:val="00E5654C"/>
    <w:rsid w:val="00E631A9"/>
    <w:rsid w:val="00E63D9F"/>
    <w:rsid w:val="00E65C65"/>
    <w:rsid w:val="00E6754B"/>
    <w:rsid w:val="00E67E46"/>
    <w:rsid w:val="00E7036D"/>
    <w:rsid w:val="00E7148A"/>
    <w:rsid w:val="00E722A4"/>
    <w:rsid w:val="00E7546E"/>
    <w:rsid w:val="00E802DB"/>
    <w:rsid w:val="00E859C6"/>
    <w:rsid w:val="00E864A9"/>
    <w:rsid w:val="00E86F3F"/>
    <w:rsid w:val="00E87FDD"/>
    <w:rsid w:val="00E906CE"/>
    <w:rsid w:val="00E91CD9"/>
    <w:rsid w:val="00E92F16"/>
    <w:rsid w:val="00E93D95"/>
    <w:rsid w:val="00E94C8E"/>
    <w:rsid w:val="00E973C6"/>
    <w:rsid w:val="00EA1077"/>
    <w:rsid w:val="00EA15C8"/>
    <w:rsid w:val="00EA2C5D"/>
    <w:rsid w:val="00EA5A12"/>
    <w:rsid w:val="00EA6224"/>
    <w:rsid w:val="00EA7B55"/>
    <w:rsid w:val="00EA7C25"/>
    <w:rsid w:val="00EB2595"/>
    <w:rsid w:val="00EB37C6"/>
    <w:rsid w:val="00EB5E6B"/>
    <w:rsid w:val="00EB6B4E"/>
    <w:rsid w:val="00EB7141"/>
    <w:rsid w:val="00EC05BF"/>
    <w:rsid w:val="00EC0A76"/>
    <w:rsid w:val="00EC24FD"/>
    <w:rsid w:val="00EC3136"/>
    <w:rsid w:val="00EC3646"/>
    <w:rsid w:val="00EC57E4"/>
    <w:rsid w:val="00EC6563"/>
    <w:rsid w:val="00EC7BC3"/>
    <w:rsid w:val="00ED148B"/>
    <w:rsid w:val="00ED1C32"/>
    <w:rsid w:val="00ED2899"/>
    <w:rsid w:val="00ED2C97"/>
    <w:rsid w:val="00ED49DE"/>
    <w:rsid w:val="00ED7600"/>
    <w:rsid w:val="00EE059C"/>
    <w:rsid w:val="00EE359D"/>
    <w:rsid w:val="00EE547B"/>
    <w:rsid w:val="00EE5DFF"/>
    <w:rsid w:val="00EE5FAA"/>
    <w:rsid w:val="00EF2A70"/>
    <w:rsid w:val="00EF63C1"/>
    <w:rsid w:val="00F00827"/>
    <w:rsid w:val="00F0095A"/>
    <w:rsid w:val="00F0295B"/>
    <w:rsid w:val="00F03390"/>
    <w:rsid w:val="00F04005"/>
    <w:rsid w:val="00F04098"/>
    <w:rsid w:val="00F06452"/>
    <w:rsid w:val="00F067FE"/>
    <w:rsid w:val="00F06A45"/>
    <w:rsid w:val="00F06F27"/>
    <w:rsid w:val="00F10248"/>
    <w:rsid w:val="00F11935"/>
    <w:rsid w:val="00F11B88"/>
    <w:rsid w:val="00F1362C"/>
    <w:rsid w:val="00F1464C"/>
    <w:rsid w:val="00F14DFA"/>
    <w:rsid w:val="00F15CC0"/>
    <w:rsid w:val="00F21CB1"/>
    <w:rsid w:val="00F21CE9"/>
    <w:rsid w:val="00F2219B"/>
    <w:rsid w:val="00F25906"/>
    <w:rsid w:val="00F261EC"/>
    <w:rsid w:val="00F26458"/>
    <w:rsid w:val="00F26B55"/>
    <w:rsid w:val="00F302AC"/>
    <w:rsid w:val="00F30758"/>
    <w:rsid w:val="00F30C16"/>
    <w:rsid w:val="00F315F9"/>
    <w:rsid w:val="00F31ADD"/>
    <w:rsid w:val="00F323A8"/>
    <w:rsid w:val="00F36637"/>
    <w:rsid w:val="00F37829"/>
    <w:rsid w:val="00F37BF2"/>
    <w:rsid w:val="00F40366"/>
    <w:rsid w:val="00F4066F"/>
    <w:rsid w:val="00F437FC"/>
    <w:rsid w:val="00F43CC5"/>
    <w:rsid w:val="00F52EB2"/>
    <w:rsid w:val="00F5312B"/>
    <w:rsid w:val="00F55762"/>
    <w:rsid w:val="00F55AAB"/>
    <w:rsid w:val="00F55CDA"/>
    <w:rsid w:val="00F57B30"/>
    <w:rsid w:val="00F6094A"/>
    <w:rsid w:val="00F60AFC"/>
    <w:rsid w:val="00F612C4"/>
    <w:rsid w:val="00F65D1A"/>
    <w:rsid w:val="00F66966"/>
    <w:rsid w:val="00F67C81"/>
    <w:rsid w:val="00F70EB9"/>
    <w:rsid w:val="00F7236A"/>
    <w:rsid w:val="00F72A60"/>
    <w:rsid w:val="00F72C34"/>
    <w:rsid w:val="00F76D16"/>
    <w:rsid w:val="00F777F7"/>
    <w:rsid w:val="00F80BAF"/>
    <w:rsid w:val="00F824F5"/>
    <w:rsid w:val="00F831FC"/>
    <w:rsid w:val="00F85764"/>
    <w:rsid w:val="00F90A63"/>
    <w:rsid w:val="00F91668"/>
    <w:rsid w:val="00F92B5C"/>
    <w:rsid w:val="00F93EEA"/>
    <w:rsid w:val="00F96D73"/>
    <w:rsid w:val="00F9724B"/>
    <w:rsid w:val="00FA02A4"/>
    <w:rsid w:val="00FA365A"/>
    <w:rsid w:val="00FA5A7F"/>
    <w:rsid w:val="00FA6035"/>
    <w:rsid w:val="00FA61FF"/>
    <w:rsid w:val="00FB1BDA"/>
    <w:rsid w:val="00FB201B"/>
    <w:rsid w:val="00FB216D"/>
    <w:rsid w:val="00FB26A3"/>
    <w:rsid w:val="00FB43DC"/>
    <w:rsid w:val="00FB60D1"/>
    <w:rsid w:val="00FB68AA"/>
    <w:rsid w:val="00FB7D06"/>
    <w:rsid w:val="00FC29B9"/>
    <w:rsid w:val="00FC5445"/>
    <w:rsid w:val="00FC6CC2"/>
    <w:rsid w:val="00FC6FD3"/>
    <w:rsid w:val="00FD1234"/>
    <w:rsid w:val="00FD2C81"/>
    <w:rsid w:val="00FD2F88"/>
    <w:rsid w:val="00FD3187"/>
    <w:rsid w:val="00FD4F6C"/>
    <w:rsid w:val="00FD4FBE"/>
    <w:rsid w:val="00FD6065"/>
    <w:rsid w:val="00FD6180"/>
    <w:rsid w:val="00FD668F"/>
    <w:rsid w:val="00FE1C76"/>
    <w:rsid w:val="00FE2FFA"/>
    <w:rsid w:val="00FE6F53"/>
    <w:rsid w:val="00FF0626"/>
    <w:rsid w:val="00FF159A"/>
    <w:rsid w:val="00FF1777"/>
    <w:rsid w:val="00FF3918"/>
    <w:rsid w:val="00FF4F03"/>
    <w:rsid w:val="00FF535E"/>
    <w:rsid w:val="00FF5AB1"/>
    <w:rsid w:val="06E69BB6"/>
    <w:rsid w:val="08AB954F"/>
    <w:rsid w:val="09137E7D"/>
    <w:rsid w:val="092A38C8"/>
    <w:rsid w:val="0A55C2F6"/>
    <w:rsid w:val="0D9B9468"/>
    <w:rsid w:val="0E0F12EE"/>
    <w:rsid w:val="0EB25D88"/>
    <w:rsid w:val="0F79935A"/>
    <w:rsid w:val="0FFB5622"/>
    <w:rsid w:val="116C5B97"/>
    <w:rsid w:val="15688998"/>
    <w:rsid w:val="16487AF6"/>
    <w:rsid w:val="17BBD01C"/>
    <w:rsid w:val="18E7D5F0"/>
    <w:rsid w:val="1AF6DBE1"/>
    <w:rsid w:val="1D956287"/>
    <w:rsid w:val="20141AF9"/>
    <w:rsid w:val="20E27607"/>
    <w:rsid w:val="2323586F"/>
    <w:rsid w:val="2415AD68"/>
    <w:rsid w:val="256A1B17"/>
    <w:rsid w:val="27028305"/>
    <w:rsid w:val="2950109F"/>
    <w:rsid w:val="2B0EA495"/>
    <w:rsid w:val="2B8D734F"/>
    <w:rsid w:val="2C7B8416"/>
    <w:rsid w:val="31183856"/>
    <w:rsid w:val="32373FCD"/>
    <w:rsid w:val="32E68268"/>
    <w:rsid w:val="34E53D0D"/>
    <w:rsid w:val="36876D26"/>
    <w:rsid w:val="37CB42FB"/>
    <w:rsid w:val="3BAB3C5D"/>
    <w:rsid w:val="40BBF599"/>
    <w:rsid w:val="420C3584"/>
    <w:rsid w:val="44EBE1AA"/>
    <w:rsid w:val="47AE3341"/>
    <w:rsid w:val="493452CC"/>
    <w:rsid w:val="57A84BFF"/>
    <w:rsid w:val="5CAFE904"/>
    <w:rsid w:val="5D4B4A22"/>
    <w:rsid w:val="63292F52"/>
    <w:rsid w:val="6DCF6490"/>
    <w:rsid w:val="6DFD713B"/>
    <w:rsid w:val="7072D899"/>
    <w:rsid w:val="707AA8CB"/>
    <w:rsid w:val="7108C3CA"/>
    <w:rsid w:val="73283F09"/>
    <w:rsid w:val="73B8FAC6"/>
    <w:rsid w:val="7763FEE5"/>
    <w:rsid w:val="779429B7"/>
    <w:rsid w:val="785F89E5"/>
    <w:rsid w:val="7959E667"/>
    <w:rsid w:val="79956DEB"/>
    <w:rsid w:val="79DA9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389C8F8"/>
  <w15:chartTrackingRefBased/>
  <w15:docId w15:val="{AC42A1C4-0FD7-4285-8043-B99B6BCF6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175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498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E4613"/>
    <w:pPr>
      <w:spacing w:after="100"/>
    </w:pPr>
    <w:rPr>
      <w:b/>
    </w:r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  <w:ind w:left="400" w:hanging="400"/>
    </w:pPr>
    <w:rPr>
      <w:rFonts w:asciiTheme="minorHAnsi" w:hAnsiTheme="minorHAnsi"/>
      <w:caps/>
      <w:szCs w:val="20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0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047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0471"/>
    <w:rPr>
      <w:rFonts w:ascii="Times New Roman" w:hAnsi="Times New Roman"/>
      <w:sz w:val="20"/>
      <w:szCs w:val="20"/>
    </w:rPr>
  </w:style>
  <w:style w:type="paragraph" w:customStyle="1" w:styleId="EmailDiscussion">
    <w:name w:val="EmailDiscussion"/>
    <w:basedOn w:val="Normal"/>
    <w:next w:val="Normal"/>
    <w:rsid w:val="00F72C34"/>
    <w:pPr>
      <w:numPr>
        <w:numId w:val="6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C">
    <w:name w:val="TAC"/>
    <w:basedOn w:val="Normal"/>
    <w:link w:val="TACChar"/>
    <w:qFormat/>
    <w:rsid w:val="00B3660B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B3660B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B3660B"/>
    <w:rPr>
      <w:rFonts w:eastAsia="Times New Roman"/>
      <w:b/>
    </w:rPr>
  </w:style>
  <w:style w:type="character" w:customStyle="1" w:styleId="TAHCar">
    <w:name w:val="TAH Car"/>
    <w:link w:val="TAH"/>
    <w:qFormat/>
    <w:rsid w:val="00B3660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D7228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D72282"/>
    <w:rPr>
      <w:rFonts w:ascii="Arial" w:eastAsia="Times New Roman" w:hAnsi="Arial" w:cs="Times New Roman"/>
      <w:sz w:val="18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F90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57F90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Normal"/>
    <w:link w:val="B1Char"/>
    <w:qFormat/>
    <w:rsid w:val="00F04098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qFormat/>
    <w:rsid w:val="00F04098"/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671FE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262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262A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40762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paragraph" w:customStyle="1" w:styleId="TH">
    <w:name w:val="TH"/>
    <w:basedOn w:val="Normal"/>
    <w:link w:val="THChar"/>
    <w:qFormat/>
    <w:rsid w:val="00D55818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D55818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498F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AN">
    <w:name w:val="TAN"/>
    <w:basedOn w:val="TAL"/>
    <w:link w:val="TANChar"/>
    <w:qFormat/>
    <w:rsid w:val="00A5498F"/>
    <w:pPr>
      <w:ind w:left="851" w:hanging="851"/>
    </w:pPr>
    <w:rPr>
      <w:rFonts w:eastAsia="SimSun"/>
    </w:rPr>
  </w:style>
  <w:style w:type="character" w:customStyle="1" w:styleId="TANChar">
    <w:name w:val="TAN Char"/>
    <w:link w:val="TAN"/>
    <w:rsid w:val="00A5498F"/>
    <w:rPr>
      <w:rFonts w:ascii="Arial" w:eastAsia="SimSun" w:hAnsi="Arial" w:cs="Times New Roman"/>
      <w:sz w:val="18"/>
      <w:szCs w:val="20"/>
      <w:lang w:val="en-GB"/>
    </w:rPr>
  </w:style>
  <w:style w:type="character" w:customStyle="1" w:styleId="normaltextrun">
    <w:name w:val="normaltextrun"/>
    <w:basedOn w:val="DefaultParagraphFont"/>
    <w:rsid w:val="007C64B3"/>
  </w:style>
  <w:style w:type="character" w:customStyle="1" w:styleId="eop">
    <w:name w:val="eop"/>
    <w:basedOn w:val="DefaultParagraphFont"/>
    <w:rsid w:val="007C64B3"/>
  </w:style>
  <w:style w:type="paragraph" w:customStyle="1" w:styleId="NO">
    <w:name w:val="NO"/>
    <w:basedOn w:val="Normal"/>
    <w:link w:val="NOChar"/>
    <w:rsid w:val="00403AA8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ja-JP"/>
    </w:rPr>
  </w:style>
  <w:style w:type="character" w:customStyle="1" w:styleId="NOChar">
    <w:name w:val="NO Char"/>
    <w:link w:val="NO"/>
    <w:qFormat/>
    <w:rsid w:val="00403AA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2175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69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6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68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6730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6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73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05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44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2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2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1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07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32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0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2182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76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5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91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9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402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89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7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651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6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18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07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7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41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8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55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19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5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45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627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484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65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987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91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897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525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69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60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9180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91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6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90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723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64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6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30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5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7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003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1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5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28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8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5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973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946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37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507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8001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7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31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5" ma:contentTypeDescription="Create a new document." ma:contentTypeScope="" ma:versionID="6c5b68d611a0688d3cb20e998c77e5ac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e7eb31dd6232136b753f417324b1f539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5AIRPNAIUNRU-1328258698-1139</_dlc_DocId>
    <_dlc_DocIdUrl xmlns="71c5aaf6-e6ce-465b-b873-5148d2a4c105">
      <Url>https://nokia.sharepoint.com/sites/c5g/5gradio/_layouts/15/DocIdRedir.aspx?ID=5AIRPNAIUNRU-1328258698-1139</Url>
      <Description>5AIRPNAIUNRU-1328258698-1139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CFAEE-FE4A-4B8B-AB17-0B1A0A46CB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6EB146-DA50-4164-AAE2-915790F24DC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139E552-2B3C-403A-9B48-D1099969BE1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C35291E-F749-4848-B780-6C120044C3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024ED013-0C2D-4556-926C-BFE8488E75A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9E06AA2-5962-4458-A874-307D02BFF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3</Pages>
  <Words>901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130</cp:revision>
  <dcterms:created xsi:type="dcterms:W3CDTF">2020-08-04T12:58:00Z</dcterms:created>
  <dcterms:modified xsi:type="dcterms:W3CDTF">2020-10-23T16:01:00Z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7b317149-9bc1-49f0-aecc-5dbe87a4d0b8</vt:lpwstr>
  </property>
</Properties>
</file>