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C7202A" w14:textId="7EAAF939" w:rsidR="002045F1" w:rsidRPr="00056BF8" w:rsidRDefault="002045F1" w:rsidP="002045F1">
      <w:pPr>
        <w:pStyle w:val="3GPPHeader"/>
        <w:spacing w:after="60"/>
        <w:rPr>
          <w:sz w:val="32"/>
          <w:szCs w:val="32"/>
          <w:highlight w:val="yellow"/>
        </w:rPr>
      </w:pPr>
      <w:bookmarkStart w:id="0" w:name="_Hlk487029736"/>
      <w:bookmarkEnd w:id="0"/>
      <w:r w:rsidRPr="00056BF8">
        <w:t>3GPP TSG-RAN WG4 Meeting #97-e</w:t>
      </w:r>
      <w:r w:rsidRPr="00056BF8">
        <w:tab/>
      </w:r>
      <w:r w:rsidR="00EF0268" w:rsidRPr="00EF0268">
        <w:rPr>
          <w:highlight w:val="yellow"/>
        </w:rPr>
        <w:t xml:space="preserve">draft </w:t>
      </w:r>
      <w:r w:rsidRPr="00EF0268">
        <w:rPr>
          <w:szCs w:val="24"/>
          <w:highlight w:val="yellow"/>
        </w:rPr>
        <w:t>R4-201</w:t>
      </w:r>
      <w:r w:rsidR="00EF0268" w:rsidRPr="00EF0268">
        <w:rPr>
          <w:szCs w:val="24"/>
          <w:highlight w:val="yellow"/>
        </w:rPr>
        <w:t>7024</w:t>
      </w:r>
    </w:p>
    <w:p w14:paraId="0A29D25D" w14:textId="77777777" w:rsidR="002045F1" w:rsidRPr="00056BF8" w:rsidRDefault="002045F1" w:rsidP="002045F1">
      <w:pPr>
        <w:pStyle w:val="3GPPHeader"/>
      </w:pPr>
      <w:bookmarkStart w:id="1" w:name="OLE_LINK3"/>
      <w:bookmarkStart w:id="2" w:name="OLE_LINK4"/>
      <w:r w:rsidRPr="00056BF8">
        <w:t>Electronic Meeting, 2 – 13 November 2020</w:t>
      </w:r>
    </w:p>
    <w:bookmarkEnd w:id="1"/>
    <w:bookmarkEnd w:id="2"/>
    <w:p w14:paraId="2637FD31" w14:textId="77777777" w:rsidR="001E0A28" w:rsidRPr="00056BF8" w:rsidRDefault="001E0A28" w:rsidP="001E0A28">
      <w:pPr>
        <w:spacing w:after="120"/>
        <w:ind w:left="1985" w:hanging="1985"/>
        <w:rPr>
          <w:rFonts w:ascii="Arial" w:eastAsia="MS Mincho" w:hAnsi="Arial" w:cs="Arial"/>
          <w:b/>
          <w:sz w:val="22"/>
          <w:lang w:val="en-US"/>
        </w:rPr>
      </w:pPr>
    </w:p>
    <w:p w14:paraId="282755FA" w14:textId="4AA6DF8B" w:rsidR="00C24D2F" w:rsidRPr="00056BF8" w:rsidRDefault="00C24D2F" w:rsidP="005C139A">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MS Mincho" w:hAnsi="Arial" w:cs="Arial"/>
          <w:b/>
          <w:color w:val="000000"/>
          <w:sz w:val="22"/>
          <w:lang w:val="en-US" w:eastAsia="ja-JP"/>
        </w:rPr>
      </w:pPr>
      <w:r w:rsidRPr="00056BF8">
        <w:rPr>
          <w:rFonts w:ascii="Arial" w:eastAsia="MS Mincho" w:hAnsi="Arial" w:cs="Arial"/>
          <w:b/>
          <w:color w:val="000000"/>
          <w:sz w:val="22"/>
          <w:lang w:val="en-US"/>
        </w:rPr>
        <w:t xml:space="preserve">Agenda </w:t>
      </w:r>
      <w:r w:rsidR="007D19B7" w:rsidRPr="00056BF8">
        <w:rPr>
          <w:rFonts w:ascii="Arial" w:eastAsia="MS Mincho" w:hAnsi="Arial" w:cs="Arial"/>
          <w:b/>
          <w:color w:val="000000"/>
          <w:sz w:val="22"/>
          <w:lang w:val="en-US"/>
        </w:rPr>
        <w:t>item</w:t>
      </w:r>
      <w:r w:rsidRPr="00056BF8">
        <w:rPr>
          <w:rFonts w:ascii="Arial" w:eastAsia="MS Mincho" w:hAnsi="Arial" w:cs="Arial"/>
          <w:b/>
          <w:color w:val="000000"/>
          <w:sz w:val="22"/>
          <w:lang w:val="en-US"/>
        </w:rPr>
        <w:t>:</w:t>
      </w:r>
      <w:r w:rsidRPr="00056BF8">
        <w:rPr>
          <w:rFonts w:ascii="Arial" w:eastAsia="MS Mincho" w:hAnsi="Arial" w:cs="Arial"/>
          <w:b/>
          <w:color w:val="000000"/>
          <w:sz w:val="22"/>
          <w:lang w:val="en-US"/>
        </w:rPr>
        <w:tab/>
      </w:r>
      <w:r w:rsidRPr="00056BF8">
        <w:rPr>
          <w:rFonts w:ascii="Arial" w:eastAsia="MS Mincho" w:hAnsi="Arial" w:cs="Arial"/>
          <w:b/>
          <w:color w:val="000000"/>
          <w:sz w:val="22"/>
          <w:lang w:val="en-US" w:eastAsia="ja-JP"/>
        </w:rPr>
        <w:tab/>
      </w:r>
      <w:r w:rsidRPr="00056BF8">
        <w:rPr>
          <w:rFonts w:ascii="Arial" w:eastAsia="MS Mincho" w:hAnsi="Arial" w:cs="Arial"/>
          <w:b/>
          <w:color w:val="000000"/>
          <w:sz w:val="22"/>
          <w:lang w:val="en-US" w:eastAsia="ja-JP"/>
        </w:rPr>
        <w:tab/>
      </w:r>
      <w:r w:rsidR="005C139A" w:rsidRPr="00056BF8">
        <w:rPr>
          <w:rFonts w:ascii="Arial" w:eastAsia="MS Mincho" w:hAnsi="Arial" w:cs="Arial"/>
          <w:bCs/>
          <w:color w:val="000000"/>
          <w:sz w:val="22"/>
          <w:lang w:val="en-US" w:eastAsia="ja-JP"/>
        </w:rPr>
        <w:t>6.1.2, 6.1.3</w:t>
      </w:r>
    </w:p>
    <w:p w14:paraId="50D5329D" w14:textId="6201A45A" w:rsidR="00915D73" w:rsidRPr="00056BF8" w:rsidRDefault="00915D73" w:rsidP="00915D73">
      <w:pPr>
        <w:spacing w:after="120"/>
        <w:ind w:left="1985" w:hanging="1985"/>
        <w:rPr>
          <w:rFonts w:ascii="Arial" w:hAnsi="Arial" w:cs="Arial"/>
          <w:color w:val="000000"/>
          <w:sz w:val="22"/>
          <w:lang w:val="en-US" w:eastAsia="zh-CN"/>
        </w:rPr>
      </w:pPr>
      <w:r w:rsidRPr="00056BF8">
        <w:rPr>
          <w:rFonts w:ascii="Arial" w:eastAsia="MS Mincho" w:hAnsi="Arial" w:cs="Arial"/>
          <w:b/>
          <w:sz w:val="22"/>
          <w:lang w:val="en-US"/>
        </w:rPr>
        <w:t>Source:</w:t>
      </w:r>
      <w:r w:rsidRPr="00056BF8">
        <w:rPr>
          <w:rFonts w:ascii="Arial" w:eastAsia="MS Mincho" w:hAnsi="Arial" w:cs="Arial"/>
          <w:b/>
          <w:sz w:val="22"/>
          <w:lang w:val="en-US"/>
        </w:rPr>
        <w:tab/>
      </w:r>
      <w:r w:rsidR="004D737D" w:rsidRPr="00056BF8">
        <w:rPr>
          <w:rFonts w:ascii="Arial" w:hAnsi="Arial" w:cs="Arial"/>
          <w:color w:val="000000"/>
          <w:sz w:val="22"/>
          <w:lang w:val="en-US" w:eastAsia="zh-CN"/>
        </w:rPr>
        <w:t>Moderator</w:t>
      </w:r>
      <w:r w:rsidR="00321150" w:rsidRPr="00056BF8">
        <w:rPr>
          <w:rFonts w:ascii="Arial" w:hAnsi="Arial" w:cs="Arial"/>
          <w:color w:val="000000"/>
          <w:sz w:val="22"/>
          <w:lang w:val="en-US" w:eastAsia="zh-CN"/>
        </w:rPr>
        <w:t xml:space="preserve"> </w:t>
      </w:r>
      <w:r w:rsidR="004D737D" w:rsidRPr="00056BF8">
        <w:rPr>
          <w:rFonts w:ascii="Arial" w:hAnsi="Arial" w:cs="Arial"/>
          <w:color w:val="000000"/>
          <w:sz w:val="22"/>
          <w:lang w:val="en-US" w:eastAsia="zh-CN"/>
        </w:rPr>
        <w:t>(</w:t>
      </w:r>
      <w:r w:rsidR="000E4F60" w:rsidRPr="00056BF8">
        <w:rPr>
          <w:rFonts w:ascii="Arial" w:hAnsi="Arial" w:cs="Arial"/>
          <w:color w:val="000000"/>
          <w:sz w:val="22"/>
          <w:lang w:val="en-US" w:eastAsia="zh-CN"/>
        </w:rPr>
        <w:t>Ericsson</w:t>
      </w:r>
      <w:r w:rsidR="004D737D" w:rsidRPr="00056BF8">
        <w:rPr>
          <w:rFonts w:ascii="Arial" w:hAnsi="Arial" w:cs="Arial"/>
          <w:color w:val="000000"/>
          <w:sz w:val="22"/>
          <w:lang w:val="en-US" w:eastAsia="zh-CN"/>
        </w:rPr>
        <w:t>)</w:t>
      </w:r>
    </w:p>
    <w:p w14:paraId="1E0389E7" w14:textId="7AD8BF9D" w:rsidR="00915D73" w:rsidRPr="00056BF8" w:rsidRDefault="00915D73" w:rsidP="00915D73">
      <w:pPr>
        <w:spacing w:after="120"/>
        <w:ind w:left="1985" w:hanging="1985"/>
        <w:rPr>
          <w:rFonts w:ascii="Arial" w:eastAsiaTheme="minorEastAsia" w:hAnsi="Arial" w:cs="Arial"/>
          <w:color w:val="000000"/>
          <w:sz w:val="22"/>
          <w:lang w:val="en-US" w:eastAsia="zh-CN"/>
        </w:rPr>
      </w:pPr>
      <w:r w:rsidRPr="00056BF8">
        <w:rPr>
          <w:rFonts w:ascii="Arial" w:eastAsia="MS Mincho" w:hAnsi="Arial" w:cs="Arial"/>
          <w:b/>
          <w:color w:val="000000"/>
          <w:sz w:val="22"/>
          <w:lang w:val="en-US"/>
        </w:rPr>
        <w:t>Title:</w:t>
      </w:r>
      <w:r w:rsidRPr="00056BF8">
        <w:rPr>
          <w:rFonts w:ascii="Arial" w:eastAsia="MS Mincho" w:hAnsi="Arial" w:cs="Arial"/>
          <w:b/>
          <w:color w:val="000000"/>
          <w:sz w:val="22"/>
          <w:lang w:val="en-US"/>
        </w:rPr>
        <w:tab/>
      </w:r>
      <w:r w:rsidR="00484C5D" w:rsidRPr="00056BF8">
        <w:rPr>
          <w:rFonts w:ascii="Arial" w:eastAsiaTheme="minorEastAsia" w:hAnsi="Arial" w:cs="Arial"/>
          <w:color w:val="000000"/>
          <w:sz w:val="22"/>
          <w:lang w:val="en-US" w:eastAsia="zh-CN"/>
        </w:rPr>
        <w:t xml:space="preserve">Email discussion summary for </w:t>
      </w:r>
      <w:r w:rsidR="00533159" w:rsidRPr="00056BF8">
        <w:rPr>
          <w:rFonts w:ascii="Arial" w:eastAsiaTheme="minorEastAsia" w:hAnsi="Arial" w:cs="Arial"/>
          <w:color w:val="000000"/>
          <w:sz w:val="22"/>
          <w:lang w:val="en-US" w:eastAsia="zh-CN"/>
        </w:rPr>
        <w:t>[9</w:t>
      </w:r>
      <w:r w:rsidR="000E4F60" w:rsidRPr="00056BF8">
        <w:rPr>
          <w:rFonts w:ascii="Arial" w:eastAsiaTheme="minorEastAsia" w:hAnsi="Arial" w:cs="Arial"/>
          <w:color w:val="000000"/>
          <w:sz w:val="22"/>
          <w:lang w:val="en-US" w:eastAsia="zh-CN"/>
        </w:rPr>
        <w:t>7e</w:t>
      </w:r>
      <w:r w:rsidR="00533159" w:rsidRPr="00056BF8">
        <w:rPr>
          <w:rFonts w:ascii="Arial" w:eastAsiaTheme="minorEastAsia" w:hAnsi="Arial" w:cs="Arial"/>
          <w:color w:val="000000"/>
          <w:sz w:val="22"/>
          <w:lang w:val="en-US" w:eastAsia="zh-CN"/>
        </w:rPr>
        <w:t>][</w:t>
      </w:r>
      <w:r w:rsidR="000E4F60" w:rsidRPr="00056BF8">
        <w:rPr>
          <w:rFonts w:ascii="Arial" w:eastAsiaTheme="minorEastAsia" w:hAnsi="Arial" w:cs="Arial"/>
          <w:color w:val="000000"/>
          <w:sz w:val="22"/>
          <w:lang w:val="en-US" w:eastAsia="zh-CN"/>
        </w:rPr>
        <w:t>225</w:t>
      </w:r>
      <w:r w:rsidR="00533159" w:rsidRPr="00056BF8">
        <w:rPr>
          <w:rFonts w:ascii="Arial" w:eastAsiaTheme="minorEastAsia" w:hAnsi="Arial" w:cs="Arial"/>
          <w:color w:val="000000"/>
          <w:sz w:val="22"/>
          <w:lang w:val="en-US" w:eastAsia="zh-CN"/>
        </w:rPr>
        <w:t>]</w:t>
      </w:r>
      <w:r w:rsidR="009A5D1C" w:rsidRPr="00056BF8">
        <w:rPr>
          <w:rFonts w:ascii="Arial" w:eastAsiaTheme="minorEastAsia" w:hAnsi="Arial" w:cs="Arial"/>
          <w:color w:val="000000"/>
          <w:sz w:val="22"/>
          <w:lang w:val="en-US" w:eastAsia="zh-CN"/>
        </w:rPr>
        <w:t xml:space="preserve"> LTE_eMTC5_RRM</w:t>
      </w:r>
    </w:p>
    <w:p w14:paraId="67B0962B" w14:textId="0319B659" w:rsidR="00915D73" w:rsidRPr="00056BF8" w:rsidRDefault="00915D73" w:rsidP="00915D73">
      <w:pPr>
        <w:spacing w:after="120"/>
        <w:ind w:left="1985" w:hanging="1985"/>
        <w:rPr>
          <w:rFonts w:ascii="Arial" w:eastAsiaTheme="minorEastAsia" w:hAnsi="Arial" w:cs="Arial"/>
          <w:sz w:val="22"/>
          <w:lang w:val="en-US" w:eastAsia="zh-CN"/>
        </w:rPr>
      </w:pPr>
      <w:r w:rsidRPr="00056BF8">
        <w:rPr>
          <w:rFonts w:ascii="Arial" w:eastAsia="MS Mincho" w:hAnsi="Arial" w:cs="Arial"/>
          <w:b/>
          <w:color w:val="000000"/>
          <w:sz w:val="22"/>
          <w:lang w:val="en-US"/>
        </w:rPr>
        <w:t>Document for:</w:t>
      </w:r>
      <w:r w:rsidRPr="00056BF8">
        <w:rPr>
          <w:rFonts w:ascii="Arial" w:eastAsia="MS Mincho" w:hAnsi="Arial" w:cs="Arial"/>
          <w:b/>
          <w:color w:val="000000"/>
          <w:sz w:val="22"/>
          <w:lang w:val="en-US"/>
        </w:rPr>
        <w:tab/>
      </w:r>
      <w:r w:rsidR="00484C5D" w:rsidRPr="00056BF8">
        <w:rPr>
          <w:rFonts w:ascii="Arial" w:eastAsiaTheme="minorEastAsia" w:hAnsi="Arial" w:cs="Arial"/>
          <w:color w:val="000000"/>
          <w:sz w:val="22"/>
          <w:lang w:val="en-US" w:eastAsia="zh-CN"/>
        </w:rPr>
        <w:t>Information</w:t>
      </w:r>
    </w:p>
    <w:p w14:paraId="4A0AE149" w14:textId="0096DE32" w:rsidR="005D7AF8" w:rsidRDefault="00915D73" w:rsidP="00FA5848">
      <w:pPr>
        <w:pStyle w:val="Heading1"/>
        <w:rPr>
          <w:lang w:val="en-US" w:eastAsia="ja-JP"/>
        </w:rPr>
      </w:pPr>
      <w:r w:rsidRPr="00056BF8">
        <w:rPr>
          <w:lang w:val="en-US" w:eastAsia="ja-JP"/>
        </w:rPr>
        <w:t>Introduction</w:t>
      </w:r>
    </w:p>
    <w:p w14:paraId="6B9FBA4D" w14:textId="2D78D104" w:rsidR="00A47B2B" w:rsidRDefault="00A47B2B" w:rsidP="00A47B2B">
      <w:r>
        <w:rPr>
          <w:lang w:val="en-US" w:eastAsia="ja-JP"/>
        </w:rPr>
        <w:t xml:space="preserve">This email discussion targets to discuss the Rel-16 eMTC RRM core part maintenance and test cases. </w:t>
      </w:r>
    </w:p>
    <w:p w14:paraId="69BB0312" w14:textId="77777777" w:rsidR="00A47B2B" w:rsidRDefault="00A47B2B" w:rsidP="00A47B2B">
      <w:pPr>
        <w:rPr>
          <w:lang w:val="en-US" w:eastAsia="ja-JP"/>
        </w:rPr>
      </w:pPr>
      <w:r>
        <w:rPr>
          <w:lang w:val="en-US" w:eastAsia="ja-JP"/>
        </w:rPr>
        <w:t>Candidates target of email discussion for 1</w:t>
      </w:r>
      <w:r w:rsidRPr="00D94B79">
        <w:rPr>
          <w:vertAlign w:val="superscript"/>
          <w:lang w:val="en-US" w:eastAsia="ja-JP"/>
        </w:rPr>
        <w:t>st</w:t>
      </w:r>
      <w:r>
        <w:rPr>
          <w:lang w:val="en-US" w:eastAsia="ja-JP"/>
        </w:rPr>
        <w:t xml:space="preserve"> round and 2</w:t>
      </w:r>
      <w:r w:rsidRPr="00D94B79">
        <w:rPr>
          <w:vertAlign w:val="superscript"/>
          <w:lang w:val="en-US" w:eastAsia="ja-JP"/>
        </w:rPr>
        <w:t>nd</w:t>
      </w:r>
      <w:r>
        <w:rPr>
          <w:lang w:val="en-US" w:eastAsia="ja-JP"/>
        </w:rPr>
        <w:t xml:space="preserve"> round:</w:t>
      </w:r>
    </w:p>
    <w:p w14:paraId="4671C758" w14:textId="77777777" w:rsidR="00A47B2B" w:rsidRDefault="00A47B2B" w:rsidP="00A47B2B">
      <w:pPr>
        <w:pStyle w:val="ListParagraph"/>
        <w:numPr>
          <w:ilvl w:val="0"/>
          <w:numId w:val="18"/>
        </w:numPr>
        <w:ind w:firstLineChars="0"/>
        <w:rPr>
          <w:lang w:val="en-US" w:eastAsia="ja-JP"/>
        </w:rPr>
      </w:pPr>
      <w:r>
        <w:rPr>
          <w:lang w:val="en-US" w:eastAsia="ja-JP"/>
        </w:rPr>
        <w:t>1</w:t>
      </w:r>
      <w:r w:rsidRPr="005038C6">
        <w:rPr>
          <w:vertAlign w:val="superscript"/>
          <w:lang w:val="en-US" w:eastAsia="ja-JP"/>
        </w:rPr>
        <w:t>st</w:t>
      </w:r>
      <w:r>
        <w:rPr>
          <w:lang w:val="en-US" w:eastAsia="ja-JP"/>
        </w:rPr>
        <w:t xml:space="preserve"> round:</w:t>
      </w:r>
    </w:p>
    <w:p w14:paraId="15F953D6" w14:textId="3A24D3FB" w:rsidR="00A47B2B" w:rsidRDefault="00A47B2B" w:rsidP="00A47B2B">
      <w:pPr>
        <w:pStyle w:val="ListParagraph"/>
        <w:numPr>
          <w:ilvl w:val="1"/>
          <w:numId w:val="18"/>
        </w:numPr>
        <w:ind w:firstLineChars="0"/>
        <w:rPr>
          <w:lang w:val="en-US" w:eastAsia="ja-JP"/>
        </w:rPr>
      </w:pPr>
      <w:r>
        <w:rPr>
          <w:lang w:val="en-US" w:eastAsia="ja-JP"/>
        </w:rPr>
        <w:t>Discuss the remaining open issues on Rel-16 eMTC RRM core parts</w:t>
      </w:r>
    </w:p>
    <w:p w14:paraId="31E522E5" w14:textId="084DA954" w:rsidR="00A47B2B" w:rsidRPr="005038C6" w:rsidRDefault="00A47B2B" w:rsidP="00A47B2B">
      <w:pPr>
        <w:pStyle w:val="ListParagraph"/>
        <w:numPr>
          <w:ilvl w:val="1"/>
          <w:numId w:val="18"/>
        </w:numPr>
        <w:ind w:firstLineChars="0"/>
        <w:rPr>
          <w:lang w:val="en-US" w:eastAsia="ja-JP"/>
        </w:rPr>
      </w:pPr>
      <w:r>
        <w:rPr>
          <w:lang w:val="en-US" w:eastAsia="ja-JP"/>
        </w:rPr>
        <w:t xml:space="preserve">Review the test cases for Rel-16 eMTC RRM requirements. </w:t>
      </w:r>
    </w:p>
    <w:p w14:paraId="1911FC8E" w14:textId="77777777" w:rsidR="00A47B2B" w:rsidRPr="005038C6" w:rsidRDefault="00A47B2B" w:rsidP="00A47B2B">
      <w:pPr>
        <w:pStyle w:val="ListParagraph"/>
        <w:numPr>
          <w:ilvl w:val="0"/>
          <w:numId w:val="18"/>
        </w:numPr>
        <w:ind w:firstLineChars="0"/>
        <w:rPr>
          <w:lang w:val="en-US" w:eastAsia="ja-JP"/>
        </w:rPr>
      </w:pPr>
      <w:r>
        <w:t>2</w:t>
      </w:r>
      <w:r w:rsidRPr="005038C6">
        <w:rPr>
          <w:vertAlign w:val="superscript"/>
        </w:rPr>
        <w:t>nd</w:t>
      </w:r>
      <w:r>
        <w:t xml:space="preserve"> round:</w:t>
      </w:r>
    </w:p>
    <w:p w14:paraId="55CA9CAD" w14:textId="77777777" w:rsidR="00A47B2B" w:rsidRDefault="00A47B2B" w:rsidP="00A47B2B">
      <w:pPr>
        <w:pStyle w:val="ListParagraph"/>
        <w:numPr>
          <w:ilvl w:val="1"/>
          <w:numId w:val="18"/>
        </w:numPr>
        <w:ind w:firstLineChars="0"/>
        <w:rPr>
          <w:lang w:val="en-US" w:eastAsia="ja-JP"/>
        </w:rPr>
      </w:pPr>
      <w:r>
        <w:t xml:space="preserve">Agree with </w:t>
      </w:r>
      <w:r>
        <w:rPr>
          <w:lang w:val="en-US" w:eastAsia="ja-JP"/>
        </w:rPr>
        <w:t>the correction CR(s) for Rel-16 eMTC RRM core requirements.</w:t>
      </w:r>
    </w:p>
    <w:p w14:paraId="0EE06B6A" w14:textId="10040C1A" w:rsidR="00004165" w:rsidRPr="00F30452" w:rsidRDefault="00A47B2B" w:rsidP="00805BE8">
      <w:pPr>
        <w:pStyle w:val="ListParagraph"/>
        <w:numPr>
          <w:ilvl w:val="1"/>
          <w:numId w:val="18"/>
        </w:numPr>
        <w:ind w:firstLineChars="0"/>
        <w:rPr>
          <w:lang w:val="en-US" w:eastAsia="ja-JP"/>
        </w:rPr>
      </w:pPr>
      <w:r>
        <w:rPr>
          <w:lang w:val="en-US" w:eastAsia="ja-JP"/>
        </w:rPr>
        <w:t xml:space="preserve">Agree with the test cases for Rel-16 eMTC RRM requirements. </w:t>
      </w:r>
    </w:p>
    <w:p w14:paraId="609286E5" w14:textId="49917D91" w:rsidR="00E80B52" w:rsidRPr="00056BF8" w:rsidRDefault="00142BB9" w:rsidP="00805BE8">
      <w:pPr>
        <w:pStyle w:val="Heading1"/>
        <w:rPr>
          <w:lang w:val="en-US" w:eastAsia="ja-JP"/>
        </w:rPr>
      </w:pPr>
      <w:r w:rsidRPr="00056BF8">
        <w:rPr>
          <w:lang w:val="en-US" w:eastAsia="ja-JP"/>
        </w:rPr>
        <w:t>Topic</w:t>
      </w:r>
      <w:r w:rsidR="00C649BD" w:rsidRPr="00056BF8">
        <w:rPr>
          <w:lang w:val="en-US" w:eastAsia="ja-JP"/>
        </w:rPr>
        <w:t xml:space="preserve"> </w:t>
      </w:r>
      <w:r w:rsidR="00837458" w:rsidRPr="00056BF8">
        <w:rPr>
          <w:lang w:val="en-US" w:eastAsia="ja-JP"/>
        </w:rPr>
        <w:t>#1</w:t>
      </w:r>
      <w:r w:rsidR="00C649BD" w:rsidRPr="00056BF8">
        <w:rPr>
          <w:lang w:val="en-US" w:eastAsia="ja-JP"/>
        </w:rPr>
        <w:t xml:space="preserve">: </w:t>
      </w:r>
      <w:r w:rsidR="007D2683" w:rsidRPr="00056BF8">
        <w:rPr>
          <w:lang w:val="en-US" w:eastAsia="ja-JP"/>
        </w:rPr>
        <w:t>RRM Core requirements maintenance</w:t>
      </w:r>
    </w:p>
    <w:p w14:paraId="691D6425" w14:textId="6026C294" w:rsidR="00035C50" w:rsidRPr="00056BF8" w:rsidRDefault="00035C50" w:rsidP="00035C50">
      <w:pPr>
        <w:rPr>
          <w:i/>
          <w:color w:val="0070C0"/>
          <w:lang w:val="en-US" w:eastAsia="zh-CN"/>
        </w:rPr>
      </w:pPr>
      <w:r w:rsidRPr="00056BF8">
        <w:rPr>
          <w:i/>
          <w:color w:val="0070C0"/>
          <w:lang w:val="en-US" w:eastAsia="zh-CN"/>
        </w:rPr>
        <w:t xml:space="preserve">Main technical </w:t>
      </w:r>
      <w:r w:rsidR="00142BB9" w:rsidRPr="00056BF8">
        <w:rPr>
          <w:i/>
          <w:color w:val="0070C0"/>
          <w:lang w:val="en-US" w:eastAsia="zh-CN"/>
        </w:rPr>
        <w:t>topic</w:t>
      </w:r>
      <w:r w:rsidRPr="00056BF8">
        <w:rPr>
          <w:i/>
          <w:color w:val="0070C0"/>
          <w:lang w:val="en-US" w:eastAsia="zh-CN"/>
        </w:rPr>
        <w:t xml:space="preserve"> </w:t>
      </w:r>
      <w:r w:rsidR="00C649BD" w:rsidRPr="00056BF8">
        <w:rPr>
          <w:i/>
          <w:color w:val="0070C0"/>
          <w:lang w:val="en-US" w:eastAsia="zh-CN"/>
        </w:rPr>
        <w:t>overview. The structure can be done based on sub-agenda basis.</w:t>
      </w:r>
      <w:r w:rsidR="004E475C" w:rsidRPr="00056BF8">
        <w:rPr>
          <w:i/>
          <w:color w:val="0070C0"/>
          <w:lang w:val="en-US" w:eastAsia="zh-CN"/>
        </w:rPr>
        <w:t xml:space="preserve"> </w:t>
      </w:r>
    </w:p>
    <w:p w14:paraId="6D4B85E1" w14:textId="023CA4DB" w:rsidR="00484C5D" w:rsidRPr="00056BF8" w:rsidRDefault="00484C5D" w:rsidP="00B831AE">
      <w:pPr>
        <w:pStyle w:val="Heading2"/>
        <w:rPr>
          <w:lang w:val="en-US"/>
        </w:rPr>
      </w:pPr>
      <w:r w:rsidRPr="00056BF8">
        <w:rPr>
          <w:lang w:val="en-US"/>
        </w:rPr>
        <w:t>Companies’ contributions summary</w:t>
      </w:r>
    </w:p>
    <w:tbl>
      <w:tblPr>
        <w:tblStyle w:val="TableGrid"/>
        <w:tblW w:w="0" w:type="auto"/>
        <w:tblLook w:val="04A0" w:firstRow="1" w:lastRow="0" w:firstColumn="1" w:lastColumn="0" w:noHBand="0" w:noVBand="1"/>
      </w:tblPr>
      <w:tblGrid>
        <w:gridCol w:w="1618"/>
        <w:gridCol w:w="1421"/>
        <w:gridCol w:w="6592"/>
      </w:tblGrid>
      <w:tr w:rsidR="00484C5D" w:rsidRPr="00056BF8" w14:paraId="0411894B" w14:textId="77777777" w:rsidTr="00805BE8">
        <w:trPr>
          <w:trHeight w:val="468"/>
        </w:trPr>
        <w:tc>
          <w:tcPr>
            <w:tcW w:w="1648" w:type="dxa"/>
            <w:vAlign w:val="center"/>
          </w:tcPr>
          <w:p w14:paraId="2F14AAAF" w14:textId="0E1491F7" w:rsidR="00484C5D" w:rsidRPr="00056BF8" w:rsidRDefault="00484C5D" w:rsidP="00805BE8">
            <w:pPr>
              <w:spacing w:before="120" w:after="120"/>
              <w:rPr>
                <w:b/>
                <w:bCs/>
                <w:lang w:val="en-US"/>
              </w:rPr>
            </w:pPr>
            <w:r w:rsidRPr="00056BF8">
              <w:rPr>
                <w:b/>
                <w:bCs/>
                <w:lang w:val="en-US"/>
              </w:rPr>
              <w:t>T-doc number</w:t>
            </w:r>
          </w:p>
        </w:tc>
        <w:tc>
          <w:tcPr>
            <w:tcW w:w="1437" w:type="dxa"/>
            <w:vAlign w:val="center"/>
          </w:tcPr>
          <w:p w14:paraId="46E4D078" w14:textId="7CE45E51" w:rsidR="00484C5D" w:rsidRPr="00056BF8" w:rsidRDefault="00484C5D" w:rsidP="00805BE8">
            <w:pPr>
              <w:spacing w:before="120" w:after="120"/>
              <w:rPr>
                <w:b/>
                <w:bCs/>
                <w:lang w:val="en-US"/>
              </w:rPr>
            </w:pPr>
            <w:r w:rsidRPr="00056BF8">
              <w:rPr>
                <w:b/>
                <w:bCs/>
                <w:lang w:val="en-US"/>
              </w:rPr>
              <w:t>Company</w:t>
            </w:r>
          </w:p>
        </w:tc>
        <w:tc>
          <w:tcPr>
            <w:tcW w:w="6772" w:type="dxa"/>
            <w:vAlign w:val="center"/>
          </w:tcPr>
          <w:p w14:paraId="531E5DB7" w14:textId="1856A816" w:rsidR="00484C5D" w:rsidRPr="00056BF8" w:rsidRDefault="00484C5D" w:rsidP="00805BE8">
            <w:pPr>
              <w:spacing w:before="120" w:after="120"/>
              <w:rPr>
                <w:b/>
                <w:bCs/>
                <w:lang w:val="en-US"/>
              </w:rPr>
            </w:pPr>
            <w:r w:rsidRPr="00056BF8">
              <w:rPr>
                <w:b/>
                <w:bCs/>
                <w:lang w:val="en-US"/>
              </w:rPr>
              <w:t>Proposals</w:t>
            </w:r>
            <w:r w:rsidR="00F53FE2" w:rsidRPr="00056BF8">
              <w:rPr>
                <w:b/>
                <w:bCs/>
                <w:lang w:val="en-US"/>
              </w:rPr>
              <w:t xml:space="preserve"> / Observations</w:t>
            </w:r>
          </w:p>
        </w:tc>
      </w:tr>
      <w:tr w:rsidR="00F53FE2" w:rsidRPr="00056BF8" w14:paraId="4246E76B" w14:textId="77777777" w:rsidTr="00805BE8">
        <w:trPr>
          <w:trHeight w:val="468"/>
        </w:trPr>
        <w:tc>
          <w:tcPr>
            <w:tcW w:w="1648" w:type="dxa"/>
          </w:tcPr>
          <w:p w14:paraId="12FD4C09" w14:textId="1EDDBBA4" w:rsidR="00F53FE2" w:rsidRPr="00056BF8" w:rsidRDefault="00F53FE2" w:rsidP="00805BE8">
            <w:pPr>
              <w:spacing w:before="120" w:after="120"/>
              <w:rPr>
                <w:lang w:val="en-US"/>
              </w:rPr>
            </w:pPr>
            <w:r w:rsidRPr="00056BF8">
              <w:rPr>
                <w:lang w:val="en-US"/>
              </w:rPr>
              <w:t>R4-</w:t>
            </w:r>
            <w:r w:rsidR="00931434" w:rsidRPr="00056BF8">
              <w:rPr>
                <w:lang w:val="en-US"/>
              </w:rPr>
              <w:t>2015778</w:t>
            </w:r>
          </w:p>
        </w:tc>
        <w:tc>
          <w:tcPr>
            <w:tcW w:w="1437" w:type="dxa"/>
          </w:tcPr>
          <w:p w14:paraId="1A5AAE84" w14:textId="1D326BD1" w:rsidR="00F53FE2" w:rsidRPr="00056BF8" w:rsidRDefault="00931434" w:rsidP="00805BE8">
            <w:pPr>
              <w:spacing w:before="120" w:after="120"/>
              <w:rPr>
                <w:lang w:val="en-US"/>
              </w:rPr>
            </w:pPr>
            <w:r w:rsidRPr="00056BF8">
              <w:rPr>
                <w:lang w:val="en-US"/>
              </w:rPr>
              <w:t xml:space="preserve">Huawei, </w:t>
            </w:r>
            <w:proofErr w:type="spellStart"/>
            <w:r w:rsidRPr="00056BF8">
              <w:rPr>
                <w:lang w:val="en-US"/>
              </w:rPr>
              <w:t>HiSilicon</w:t>
            </w:r>
            <w:proofErr w:type="spellEnd"/>
          </w:p>
        </w:tc>
        <w:tc>
          <w:tcPr>
            <w:tcW w:w="6772" w:type="dxa"/>
          </w:tcPr>
          <w:p w14:paraId="29FC605E" w14:textId="77777777" w:rsidR="00117FEC" w:rsidRPr="00056BF8" w:rsidRDefault="00117FEC" w:rsidP="00117FEC">
            <w:pPr>
              <w:spacing w:before="120" w:after="120"/>
              <w:rPr>
                <w:lang w:val="en-US"/>
              </w:rPr>
            </w:pPr>
            <w:r w:rsidRPr="00056BF8">
              <w:rPr>
                <w:lang w:val="en-US"/>
              </w:rPr>
              <w:t xml:space="preserve">Proposal 1: For non-DRX in Connected mode and </w:t>
            </w:r>
            <w:proofErr w:type="spellStart"/>
            <w:r w:rsidRPr="00056BF8">
              <w:rPr>
                <w:lang w:val="en-US"/>
              </w:rPr>
              <w:t>rmax</w:t>
            </w:r>
            <w:proofErr w:type="spellEnd"/>
            <w:r w:rsidRPr="00056BF8">
              <w:rPr>
                <w:lang w:val="en-US"/>
              </w:rPr>
              <w:t xml:space="preserve">*G &gt;= 80ms case, the RSS measurement period is defined as </w:t>
            </w:r>
            <w:proofErr w:type="gramStart"/>
            <w:r w:rsidRPr="00056BF8">
              <w:rPr>
                <w:lang w:val="en-US"/>
              </w:rPr>
              <w:t>Max(</w:t>
            </w:r>
            <w:proofErr w:type="spellStart"/>
            <w:proofErr w:type="gramEnd"/>
            <w:r w:rsidRPr="00056BF8">
              <w:rPr>
                <w:lang w:val="en-US"/>
              </w:rPr>
              <w:t>rmax</w:t>
            </w:r>
            <w:proofErr w:type="spellEnd"/>
            <w:r w:rsidRPr="00056BF8">
              <w:rPr>
                <w:lang w:val="en-US"/>
              </w:rPr>
              <w:t>*G, TRSS ) x N.</w:t>
            </w:r>
          </w:p>
          <w:p w14:paraId="5209BEA4" w14:textId="77777777" w:rsidR="00117FEC" w:rsidRPr="00056BF8" w:rsidRDefault="00117FEC" w:rsidP="00117FEC">
            <w:pPr>
              <w:spacing w:before="120" w:after="120"/>
              <w:rPr>
                <w:lang w:val="en-US"/>
              </w:rPr>
            </w:pPr>
            <w:r w:rsidRPr="00056BF8">
              <w:rPr>
                <w:lang w:val="en-US"/>
              </w:rPr>
              <w:t>Proposal 2: Update the RSS measurement condition related to MG to “There are at least 2 consecutive RSS subframes available outside measurement gaps (if configured) in the window of [n-6, n-2]”.</w:t>
            </w:r>
          </w:p>
          <w:p w14:paraId="5AE37C85" w14:textId="77777777" w:rsidR="00117FEC" w:rsidRPr="00056BF8" w:rsidRDefault="00117FEC" w:rsidP="00117FEC">
            <w:pPr>
              <w:spacing w:before="120" w:after="120"/>
              <w:rPr>
                <w:lang w:val="en-US"/>
              </w:rPr>
            </w:pPr>
            <w:r w:rsidRPr="00056BF8">
              <w:rPr>
                <w:lang w:val="en-US"/>
              </w:rPr>
              <w:t>Proposal 3: Send LS to ask RAN2 to remove RSRQ evaluation in S criterion if the cell is measured based on RSS.</w:t>
            </w:r>
          </w:p>
          <w:p w14:paraId="642CE1DE" w14:textId="77777777" w:rsidR="00117FEC" w:rsidRPr="00056BF8" w:rsidRDefault="00117FEC" w:rsidP="00117FEC">
            <w:pPr>
              <w:spacing w:before="120" w:after="120"/>
              <w:rPr>
                <w:lang w:val="en-US"/>
              </w:rPr>
            </w:pPr>
            <w:r w:rsidRPr="00056BF8">
              <w:rPr>
                <w:lang w:val="en-US"/>
              </w:rPr>
              <w:t>Proposal 4: Add another condition for RSS based measurement for Connected mode that RSRQ is not configured as trigger quantity or report quantity for intra-frequency measurement.</w:t>
            </w:r>
          </w:p>
          <w:p w14:paraId="28E1DC8A" w14:textId="77777777" w:rsidR="00117FEC" w:rsidRPr="00056BF8" w:rsidRDefault="00117FEC" w:rsidP="00117FEC">
            <w:pPr>
              <w:spacing w:before="120" w:after="120"/>
              <w:rPr>
                <w:lang w:val="en-US"/>
              </w:rPr>
            </w:pPr>
            <w:r w:rsidRPr="00056BF8">
              <w:rPr>
                <w:lang w:val="en-US"/>
              </w:rPr>
              <w:t xml:space="preserve">Proposal 5: UE performs neighbor cell RSS measurement in the radio frame </w:t>
            </w:r>
            <w:proofErr w:type="spellStart"/>
            <w:r w:rsidRPr="00056BF8">
              <w:rPr>
                <w:lang w:val="en-US"/>
              </w:rPr>
              <w:t>w.r.t.</w:t>
            </w:r>
            <w:proofErr w:type="spellEnd"/>
            <w:r w:rsidRPr="00056BF8">
              <w:rPr>
                <w:lang w:val="en-US"/>
              </w:rPr>
              <w:t xml:space="preserve"> neighbor cell timing that is closest to the derived serving cell radio frame offset.</w:t>
            </w:r>
          </w:p>
          <w:p w14:paraId="7BD65A45" w14:textId="77777777" w:rsidR="00117FEC" w:rsidRPr="00056BF8" w:rsidRDefault="00117FEC" w:rsidP="00117FEC">
            <w:pPr>
              <w:spacing w:before="120" w:after="120"/>
              <w:rPr>
                <w:lang w:val="en-US"/>
              </w:rPr>
            </w:pPr>
            <w:r w:rsidRPr="00056BF8">
              <w:rPr>
                <w:lang w:val="en-US"/>
              </w:rPr>
              <w:lastRenderedPageBreak/>
              <w:t xml:space="preserve">Proposal 6: For </w:t>
            </w:r>
            <w:proofErr w:type="spellStart"/>
            <w:r w:rsidRPr="00056BF8">
              <w:rPr>
                <w:lang w:val="en-US"/>
              </w:rPr>
              <w:t>neighbour</w:t>
            </w:r>
            <w:proofErr w:type="spellEnd"/>
            <w:r w:rsidRPr="00056BF8">
              <w:rPr>
                <w:lang w:val="en-US"/>
              </w:rPr>
              <w:t xml:space="preserve"> cell RSS measurement, UE may assume the BL/CE DL subframe configuration of neighbor cells is same as serving cell.</w:t>
            </w:r>
          </w:p>
          <w:p w14:paraId="6951F57C" w14:textId="77777777" w:rsidR="00117FEC" w:rsidRPr="00056BF8" w:rsidRDefault="00117FEC" w:rsidP="00117FEC">
            <w:pPr>
              <w:spacing w:before="120" w:after="120"/>
              <w:rPr>
                <w:lang w:val="en-US"/>
              </w:rPr>
            </w:pPr>
            <w:r w:rsidRPr="00056BF8">
              <w:rPr>
                <w:lang w:val="en-US"/>
              </w:rPr>
              <w:t>Proposal 7: For eMTC in Inactive mode, the Idle mode requirements apply except</w:t>
            </w:r>
          </w:p>
          <w:p w14:paraId="08438FF5" w14:textId="21B4831E" w:rsidR="00117FEC" w:rsidRPr="00056BF8" w:rsidRDefault="00117FEC" w:rsidP="00117FEC">
            <w:pPr>
              <w:pStyle w:val="ListParagraph"/>
              <w:numPr>
                <w:ilvl w:val="0"/>
                <w:numId w:val="17"/>
              </w:numPr>
              <w:spacing w:before="120" w:after="120"/>
              <w:ind w:firstLineChars="0"/>
              <w:rPr>
                <w:rFonts w:eastAsia="Yu Mincho"/>
                <w:lang w:val="en-US"/>
              </w:rPr>
            </w:pPr>
            <w:r w:rsidRPr="00056BF8">
              <w:rPr>
                <w:rFonts w:eastAsia="Yu Mincho"/>
                <w:lang w:val="en-US"/>
              </w:rPr>
              <w:t>The WUS and PUR requirement do not apply</w:t>
            </w:r>
          </w:p>
          <w:p w14:paraId="3DC47B7E" w14:textId="78F599FD" w:rsidR="00F53FE2" w:rsidRPr="00056BF8" w:rsidRDefault="00117FEC" w:rsidP="00117FEC">
            <w:pPr>
              <w:pStyle w:val="ListParagraph"/>
              <w:numPr>
                <w:ilvl w:val="0"/>
                <w:numId w:val="17"/>
              </w:numPr>
              <w:spacing w:before="120" w:after="120"/>
              <w:ind w:firstLineChars="0"/>
              <w:rPr>
                <w:rFonts w:eastAsia="Yu Mincho"/>
                <w:lang w:val="en-US"/>
              </w:rPr>
            </w:pPr>
            <w:r w:rsidRPr="00056BF8">
              <w:rPr>
                <w:rFonts w:eastAsia="Yu Mincho"/>
                <w:lang w:val="en-US"/>
              </w:rPr>
              <w:t xml:space="preserve">The reselection requirements for </w:t>
            </w:r>
            <w:proofErr w:type="spellStart"/>
            <w:r w:rsidRPr="00056BF8">
              <w:rPr>
                <w:rFonts w:eastAsia="Yu Mincho"/>
                <w:lang w:val="en-US"/>
              </w:rPr>
              <w:t>eDRX</w:t>
            </w:r>
            <w:proofErr w:type="spellEnd"/>
            <w:r w:rsidRPr="00056BF8">
              <w:rPr>
                <w:rFonts w:eastAsia="Yu Mincho"/>
                <w:lang w:val="en-US"/>
              </w:rPr>
              <w:t>, which should be defined without considering PTW and considering the new DRX cycles of 5.12s and 10.24s</w:t>
            </w:r>
          </w:p>
          <w:p w14:paraId="4ED8FEA2" w14:textId="77777777" w:rsidR="005E366A" w:rsidRPr="00056BF8" w:rsidRDefault="00117FEC" w:rsidP="00805BE8">
            <w:pPr>
              <w:spacing w:before="120" w:after="120"/>
              <w:rPr>
                <w:lang w:val="en-US"/>
              </w:rPr>
            </w:pPr>
            <w:r w:rsidRPr="00056BF8">
              <w:rPr>
                <w:lang w:val="en-US"/>
              </w:rPr>
              <w:t>Observation: RSRQ is used in S criterion that is used for cell selection and cell reselection.</w:t>
            </w:r>
          </w:p>
          <w:p w14:paraId="23E5CF1A" w14:textId="2A602B7D" w:rsidR="00117FEC" w:rsidRPr="00056BF8" w:rsidRDefault="00117FEC" w:rsidP="00805BE8">
            <w:pPr>
              <w:spacing w:before="120" w:after="120"/>
              <w:rPr>
                <w:lang w:val="en-US"/>
              </w:rPr>
            </w:pPr>
            <w:r w:rsidRPr="00056BF8">
              <w:rPr>
                <w:lang w:val="en-US"/>
              </w:rPr>
              <w:t xml:space="preserve">Observation: The derived radio frame offset for </w:t>
            </w:r>
            <w:proofErr w:type="spellStart"/>
            <w:r w:rsidRPr="00056BF8">
              <w:rPr>
                <w:lang w:val="en-US"/>
              </w:rPr>
              <w:t>neighbour</w:t>
            </w:r>
            <w:proofErr w:type="spellEnd"/>
            <w:r w:rsidRPr="00056BF8">
              <w:rPr>
                <w:lang w:val="en-US"/>
              </w:rPr>
              <w:t xml:space="preserve"> cell RSS according to 36.331 should be </w:t>
            </w:r>
            <w:proofErr w:type="spellStart"/>
            <w:r w:rsidRPr="00056BF8">
              <w:rPr>
                <w:lang w:val="en-US"/>
              </w:rPr>
              <w:t>w.r.t.</w:t>
            </w:r>
            <w:proofErr w:type="spellEnd"/>
            <w:r w:rsidRPr="00056BF8">
              <w:rPr>
                <w:lang w:val="en-US"/>
              </w:rPr>
              <w:t xml:space="preserve"> serving cell timing.</w:t>
            </w:r>
          </w:p>
        </w:tc>
      </w:tr>
      <w:tr w:rsidR="00117FEC" w:rsidRPr="00056BF8" w14:paraId="25EF6EFE" w14:textId="77777777" w:rsidTr="00805BE8">
        <w:trPr>
          <w:trHeight w:val="468"/>
        </w:trPr>
        <w:tc>
          <w:tcPr>
            <w:tcW w:w="1648" w:type="dxa"/>
          </w:tcPr>
          <w:p w14:paraId="68CDBC0E" w14:textId="1B16E738" w:rsidR="00117FEC" w:rsidRPr="00056BF8" w:rsidRDefault="00117FEC" w:rsidP="00805BE8">
            <w:pPr>
              <w:spacing w:before="120" w:after="120"/>
              <w:rPr>
                <w:lang w:val="en-US"/>
              </w:rPr>
            </w:pPr>
            <w:r w:rsidRPr="00056BF8">
              <w:rPr>
                <w:lang w:val="en-US"/>
              </w:rPr>
              <w:lastRenderedPageBreak/>
              <w:t>R4-2016141</w:t>
            </w:r>
          </w:p>
        </w:tc>
        <w:tc>
          <w:tcPr>
            <w:tcW w:w="1437" w:type="dxa"/>
          </w:tcPr>
          <w:p w14:paraId="37B465F7" w14:textId="1453AA02" w:rsidR="00117FEC" w:rsidRPr="00056BF8" w:rsidRDefault="00117FEC" w:rsidP="00805BE8">
            <w:pPr>
              <w:spacing w:before="120" w:after="120"/>
              <w:rPr>
                <w:lang w:val="en-US"/>
              </w:rPr>
            </w:pPr>
            <w:r w:rsidRPr="00056BF8">
              <w:rPr>
                <w:lang w:val="en-US"/>
              </w:rPr>
              <w:t>Ericsson</w:t>
            </w:r>
          </w:p>
        </w:tc>
        <w:tc>
          <w:tcPr>
            <w:tcW w:w="6772" w:type="dxa"/>
          </w:tcPr>
          <w:p w14:paraId="61E8F074" w14:textId="5F991917" w:rsidR="00117FEC" w:rsidRPr="00056BF8" w:rsidRDefault="00117FEC" w:rsidP="00117FEC">
            <w:pPr>
              <w:pStyle w:val="ListParagraph"/>
              <w:numPr>
                <w:ilvl w:val="0"/>
                <w:numId w:val="3"/>
              </w:numPr>
              <w:spacing w:before="120" w:after="120"/>
              <w:ind w:firstLineChars="0"/>
              <w:rPr>
                <w:rFonts w:eastAsia="Yu Mincho"/>
                <w:lang w:val="en-US"/>
              </w:rPr>
            </w:pPr>
            <w:r w:rsidRPr="00056BF8">
              <w:rPr>
                <w:rFonts w:eastAsia="Yu Mincho"/>
                <w:lang w:val="en-US"/>
              </w:rPr>
              <w:t xml:space="preserve">Not see any particular reason to distinguish between the </w:t>
            </w:r>
            <w:proofErr w:type="spellStart"/>
            <w:r w:rsidRPr="00056BF8">
              <w:rPr>
                <w:rFonts w:eastAsia="Yu Mincho"/>
                <w:lang w:val="en-US"/>
              </w:rPr>
              <w:t>eDRX</w:t>
            </w:r>
            <w:proofErr w:type="spellEnd"/>
            <w:r w:rsidRPr="00056BF8">
              <w:rPr>
                <w:rFonts w:eastAsia="Yu Mincho"/>
                <w:lang w:val="en-US"/>
              </w:rPr>
              <w:t xml:space="preserve"> requirements in IDLE and INACTIVE states. </w:t>
            </w:r>
          </w:p>
          <w:p w14:paraId="1EB87865" w14:textId="77ADCEF1" w:rsidR="00117FEC" w:rsidRPr="00056BF8" w:rsidRDefault="00117FEC" w:rsidP="00117FEC">
            <w:pPr>
              <w:pStyle w:val="ListParagraph"/>
              <w:numPr>
                <w:ilvl w:val="0"/>
                <w:numId w:val="3"/>
              </w:numPr>
              <w:spacing w:before="120" w:after="120"/>
              <w:ind w:firstLineChars="0"/>
              <w:rPr>
                <w:rFonts w:eastAsia="Yu Mincho"/>
                <w:lang w:val="en-US"/>
              </w:rPr>
            </w:pPr>
            <w:r w:rsidRPr="00056BF8">
              <w:rPr>
                <w:rFonts w:eastAsia="Yu Mincho"/>
                <w:lang w:val="en-US"/>
              </w:rPr>
              <w:t>For all the requirements that do apply for UEs in RRC_INACTIVE state and are identical to those in RRC_IDLE state</w:t>
            </w:r>
          </w:p>
        </w:tc>
      </w:tr>
    </w:tbl>
    <w:p w14:paraId="3E29E2AF" w14:textId="77777777" w:rsidR="00484C5D" w:rsidRPr="00056BF8" w:rsidRDefault="00484C5D" w:rsidP="005B4802">
      <w:pPr>
        <w:rPr>
          <w:lang w:val="en-US"/>
        </w:rPr>
      </w:pPr>
    </w:p>
    <w:p w14:paraId="67EA3547" w14:textId="407DC46C" w:rsidR="00484C5D" w:rsidRPr="00056BF8" w:rsidRDefault="00837458" w:rsidP="00B831AE">
      <w:pPr>
        <w:pStyle w:val="Heading2"/>
        <w:rPr>
          <w:lang w:val="en-US"/>
        </w:rPr>
      </w:pPr>
      <w:r w:rsidRPr="00056BF8">
        <w:rPr>
          <w:lang w:val="en-US"/>
        </w:rPr>
        <w:t>Open issues</w:t>
      </w:r>
      <w:r w:rsidR="00DC2500" w:rsidRPr="00056BF8">
        <w:rPr>
          <w:lang w:val="en-US"/>
        </w:rPr>
        <w:t xml:space="preserve"> summary</w:t>
      </w:r>
    </w:p>
    <w:p w14:paraId="2C85179F" w14:textId="6B807E3D" w:rsidR="003418CB" w:rsidRPr="00056BF8" w:rsidRDefault="003418CB" w:rsidP="005B4802">
      <w:pPr>
        <w:rPr>
          <w:i/>
          <w:color w:val="0070C0"/>
          <w:lang w:val="en-US" w:eastAsia="zh-CN"/>
        </w:rPr>
      </w:pPr>
      <w:r w:rsidRPr="00056BF8">
        <w:rPr>
          <w:i/>
          <w:color w:val="0070C0"/>
          <w:lang w:val="en-US"/>
        </w:rPr>
        <w:t>Before e-Meeting, moderator</w:t>
      </w:r>
      <w:r w:rsidR="00837458" w:rsidRPr="00056BF8">
        <w:rPr>
          <w:i/>
          <w:color w:val="0070C0"/>
          <w:lang w:val="en-US"/>
        </w:rPr>
        <w:t>s</w:t>
      </w:r>
      <w:r w:rsidRPr="00056BF8">
        <w:rPr>
          <w:i/>
          <w:color w:val="0070C0"/>
          <w:lang w:val="en-US"/>
        </w:rPr>
        <w:t xml:space="preserve"> </w:t>
      </w:r>
      <w:r w:rsidR="003B40B6" w:rsidRPr="00056BF8">
        <w:rPr>
          <w:i/>
          <w:color w:val="0070C0"/>
          <w:lang w:val="en-US"/>
        </w:rPr>
        <w:t xml:space="preserve">shall </w:t>
      </w:r>
      <w:r w:rsidRPr="00056BF8">
        <w:rPr>
          <w:i/>
          <w:color w:val="0070C0"/>
          <w:lang w:val="en-US"/>
        </w:rPr>
        <w:t>summar</w:t>
      </w:r>
      <w:r w:rsidR="003B40B6" w:rsidRPr="00056BF8">
        <w:rPr>
          <w:i/>
          <w:color w:val="0070C0"/>
          <w:lang w:val="en-US"/>
        </w:rPr>
        <w:t>ize list of</w:t>
      </w:r>
      <w:r w:rsidRPr="00056BF8">
        <w:rPr>
          <w:i/>
          <w:color w:val="0070C0"/>
          <w:lang w:val="en-US"/>
        </w:rPr>
        <w:t xml:space="preserve"> open issues</w:t>
      </w:r>
      <w:r w:rsidR="00571777" w:rsidRPr="00056BF8">
        <w:rPr>
          <w:i/>
          <w:color w:val="0070C0"/>
          <w:lang w:val="en-US"/>
        </w:rPr>
        <w:t xml:space="preserve">, </w:t>
      </w:r>
      <w:r w:rsidRPr="00056BF8">
        <w:rPr>
          <w:i/>
          <w:color w:val="0070C0"/>
          <w:lang w:val="en-US"/>
        </w:rPr>
        <w:t>candidate options</w:t>
      </w:r>
      <w:r w:rsidR="00571777" w:rsidRPr="00056BF8">
        <w:rPr>
          <w:i/>
          <w:color w:val="0070C0"/>
          <w:lang w:val="en-US"/>
        </w:rPr>
        <w:t xml:space="preserve"> and possible WF (if applicable)</w:t>
      </w:r>
      <w:r w:rsidRPr="00056BF8">
        <w:rPr>
          <w:i/>
          <w:color w:val="0070C0"/>
          <w:lang w:val="en-US"/>
        </w:rPr>
        <w:t xml:space="preserve"> based on companies’ contributions.</w:t>
      </w:r>
    </w:p>
    <w:p w14:paraId="766EF825" w14:textId="4A2E429F" w:rsidR="00571777" w:rsidRPr="00056BF8" w:rsidRDefault="00571777" w:rsidP="00805BE8">
      <w:pPr>
        <w:pStyle w:val="Heading3"/>
        <w:rPr>
          <w:sz w:val="24"/>
          <w:szCs w:val="16"/>
          <w:lang w:val="en-US"/>
        </w:rPr>
      </w:pPr>
      <w:r w:rsidRPr="00056BF8">
        <w:rPr>
          <w:sz w:val="24"/>
          <w:szCs w:val="16"/>
          <w:lang w:val="en-US"/>
        </w:rPr>
        <w:t>Sub-</w:t>
      </w:r>
      <w:r w:rsidR="00142BB9" w:rsidRPr="00056BF8">
        <w:rPr>
          <w:sz w:val="24"/>
          <w:szCs w:val="16"/>
          <w:lang w:val="en-US"/>
        </w:rPr>
        <w:t>topic</w:t>
      </w:r>
      <w:r w:rsidRPr="00056BF8">
        <w:rPr>
          <w:sz w:val="24"/>
          <w:szCs w:val="16"/>
          <w:lang w:val="en-US"/>
        </w:rPr>
        <w:t xml:space="preserve"> 1-1</w:t>
      </w:r>
    </w:p>
    <w:p w14:paraId="2158E8E6" w14:textId="55BB6EAA" w:rsidR="00DD19DE" w:rsidRPr="00056BF8" w:rsidRDefault="004D4888" w:rsidP="00B4108D">
      <w:pPr>
        <w:rPr>
          <w:iCs/>
          <w:lang w:val="en-US" w:eastAsia="zh-CN"/>
        </w:rPr>
      </w:pPr>
      <w:r>
        <w:rPr>
          <w:iCs/>
          <w:lang w:val="en-US" w:eastAsia="zh-CN"/>
        </w:rPr>
        <w:t xml:space="preserve">Remaining issues on </w:t>
      </w:r>
      <w:r w:rsidR="0025661E" w:rsidRPr="00056BF8">
        <w:rPr>
          <w:iCs/>
          <w:lang w:val="en-US" w:eastAsia="zh-CN"/>
        </w:rPr>
        <w:t>RSS measurement</w:t>
      </w:r>
      <w:r w:rsidR="00C82A1A" w:rsidRPr="00056BF8">
        <w:rPr>
          <w:iCs/>
          <w:lang w:val="en-US" w:eastAsia="zh-CN"/>
        </w:rPr>
        <w:t xml:space="preserve"> requirements</w:t>
      </w:r>
    </w:p>
    <w:p w14:paraId="52E527C3" w14:textId="194065A0" w:rsidR="00B4108D" w:rsidRPr="00056BF8" w:rsidRDefault="00B4108D" w:rsidP="00B4108D">
      <w:pPr>
        <w:rPr>
          <w:b/>
          <w:u w:val="single"/>
          <w:lang w:val="en-US" w:eastAsia="ko-KR"/>
        </w:rPr>
      </w:pPr>
      <w:r w:rsidRPr="00056BF8">
        <w:rPr>
          <w:b/>
          <w:u w:val="single"/>
          <w:lang w:val="en-US" w:eastAsia="ko-KR"/>
        </w:rPr>
        <w:t>Issue 1-1</w:t>
      </w:r>
      <w:r w:rsidR="0025661E" w:rsidRPr="00056BF8">
        <w:rPr>
          <w:b/>
          <w:u w:val="single"/>
          <w:lang w:val="en-US" w:eastAsia="ko-KR"/>
        </w:rPr>
        <w:t>-1</w:t>
      </w:r>
      <w:r w:rsidRPr="00056BF8">
        <w:rPr>
          <w:b/>
          <w:u w:val="single"/>
          <w:lang w:val="en-US" w:eastAsia="ko-KR"/>
        </w:rPr>
        <w:t xml:space="preserve">: </w:t>
      </w:r>
      <w:r w:rsidR="0025661E" w:rsidRPr="00056BF8">
        <w:rPr>
          <w:b/>
          <w:u w:val="single"/>
          <w:lang w:val="en-US" w:eastAsia="ko-KR"/>
        </w:rPr>
        <w:t>RSS measurement period</w:t>
      </w:r>
    </w:p>
    <w:p w14:paraId="3C3336B6" w14:textId="77777777" w:rsidR="00B4108D" w:rsidRPr="00056BF8"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sidRPr="00056BF8">
        <w:rPr>
          <w:rFonts w:eastAsia="SimSun"/>
          <w:szCs w:val="24"/>
          <w:lang w:val="en-US" w:eastAsia="zh-CN"/>
        </w:rPr>
        <w:t>Proposals</w:t>
      </w:r>
    </w:p>
    <w:p w14:paraId="13C6B9EA" w14:textId="57207555" w:rsidR="00B4108D" w:rsidRPr="00056BF8" w:rsidRDefault="00B4108D" w:rsidP="00B4108D">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056BF8">
        <w:rPr>
          <w:rFonts w:eastAsia="SimSun"/>
          <w:szCs w:val="24"/>
          <w:lang w:val="en-US" w:eastAsia="zh-CN"/>
        </w:rPr>
        <w:t xml:space="preserve">Option 1: </w:t>
      </w:r>
      <w:r w:rsidR="00463916" w:rsidRPr="00056BF8">
        <w:rPr>
          <w:rFonts w:eastAsia="SimSun"/>
          <w:szCs w:val="24"/>
          <w:lang w:val="en-US" w:eastAsia="zh-CN"/>
        </w:rPr>
        <w:t xml:space="preserve">For non-DRX in Connected mode and </w:t>
      </w:r>
      <w:proofErr w:type="spellStart"/>
      <w:r w:rsidR="00463916" w:rsidRPr="00056BF8">
        <w:rPr>
          <w:rFonts w:eastAsia="SimSun"/>
          <w:szCs w:val="24"/>
          <w:lang w:val="en-US" w:eastAsia="zh-CN"/>
        </w:rPr>
        <w:t>r</w:t>
      </w:r>
      <w:r w:rsidR="00463916" w:rsidRPr="00056BF8">
        <w:rPr>
          <w:rFonts w:eastAsia="SimSun"/>
          <w:szCs w:val="24"/>
          <w:vertAlign w:val="subscript"/>
          <w:lang w:val="en-US" w:eastAsia="zh-CN"/>
        </w:rPr>
        <w:t>max</w:t>
      </w:r>
      <w:proofErr w:type="spellEnd"/>
      <w:r w:rsidR="00463916" w:rsidRPr="00056BF8">
        <w:rPr>
          <w:rFonts w:eastAsia="SimSun"/>
          <w:szCs w:val="24"/>
          <w:lang w:val="en-US" w:eastAsia="zh-CN"/>
        </w:rPr>
        <w:t xml:space="preserve">*G &gt;= 80ms case, the RSS measurement period is defined as </w:t>
      </w:r>
      <w:proofErr w:type="gramStart"/>
      <w:r w:rsidR="00463916" w:rsidRPr="00056BF8">
        <w:rPr>
          <w:rFonts w:eastAsia="SimSun"/>
          <w:szCs w:val="24"/>
          <w:lang w:val="en-US" w:eastAsia="zh-CN"/>
        </w:rPr>
        <w:t>Max(</w:t>
      </w:r>
      <w:proofErr w:type="spellStart"/>
      <w:proofErr w:type="gramEnd"/>
      <w:r w:rsidR="00463916" w:rsidRPr="00056BF8">
        <w:rPr>
          <w:rFonts w:eastAsia="SimSun"/>
          <w:szCs w:val="24"/>
          <w:lang w:val="en-US" w:eastAsia="zh-CN"/>
        </w:rPr>
        <w:t>r</w:t>
      </w:r>
      <w:r w:rsidR="00463916" w:rsidRPr="00056BF8">
        <w:rPr>
          <w:rFonts w:eastAsia="SimSun"/>
          <w:szCs w:val="24"/>
          <w:vertAlign w:val="subscript"/>
          <w:lang w:val="en-US" w:eastAsia="zh-CN"/>
        </w:rPr>
        <w:t>max</w:t>
      </w:r>
      <w:proofErr w:type="spellEnd"/>
      <w:r w:rsidR="00463916" w:rsidRPr="00056BF8">
        <w:rPr>
          <w:rFonts w:eastAsia="SimSun"/>
          <w:szCs w:val="24"/>
          <w:lang w:val="en-US" w:eastAsia="zh-CN"/>
        </w:rPr>
        <w:t>*G, T</w:t>
      </w:r>
      <w:r w:rsidR="00463916" w:rsidRPr="00056BF8">
        <w:rPr>
          <w:rFonts w:eastAsia="SimSun"/>
          <w:szCs w:val="24"/>
          <w:vertAlign w:val="subscript"/>
          <w:lang w:val="en-US" w:eastAsia="zh-CN"/>
        </w:rPr>
        <w:t>RSS</w:t>
      </w:r>
      <w:r w:rsidR="00463916" w:rsidRPr="00056BF8">
        <w:rPr>
          <w:rFonts w:eastAsia="SimSun"/>
          <w:szCs w:val="24"/>
          <w:lang w:val="en-US" w:eastAsia="zh-CN"/>
        </w:rPr>
        <w:t>) x N</w:t>
      </w:r>
    </w:p>
    <w:p w14:paraId="49D6F8A9" w14:textId="44D3B77E" w:rsidR="00B4108D" w:rsidRPr="00056BF8" w:rsidRDefault="00B4108D" w:rsidP="00B4108D">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056BF8">
        <w:rPr>
          <w:rFonts w:eastAsia="SimSun"/>
          <w:szCs w:val="24"/>
          <w:lang w:val="en-US" w:eastAsia="zh-CN"/>
        </w:rPr>
        <w:t xml:space="preserve">Option 2: </w:t>
      </w:r>
    </w:p>
    <w:p w14:paraId="584C6E6F" w14:textId="77777777" w:rsidR="00B4108D" w:rsidRPr="00056BF8"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sidRPr="00056BF8">
        <w:rPr>
          <w:rFonts w:eastAsia="SimSun"/>
          <w:szCs w:val="24"/>
          <w:lang w:val="en-US" w:eastAsia="zh-CN"/>
        </w:rPr>
        <w:t>Recommended WF</w:t>
      </w:r>
    </w:p>
    <w:p w14:paraId="073588CC" w14:textId="764B0869" w:rsidR="00B4108D" w:rsidRPr="00056BF8" w:rsidRDefault="002D2640" w:rsidP="00B4108D">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056BF8">
        <w:rPr>
          <w:rFonts w:eastAsia="SimSun"/>
          <w:szCs w:val="24"/>
          <w:lang w:val="en-US" w:eastAsia="zh-CN"/>
        </w:rPr>
        <w:t>Need d</w:t>
      </w:r>
      <w:r w:rsidR="00BD3E46" w:rsidRPr="00056BF8">
        <w:rPr>
          <w:rFonts w:eastAsia="SimSun"/>
          <w:szCs w:val="24"/>
          <w:lang w:val="en-US" w:eastAsia="zh-CN"/>
        </w:rPr>
        <w:t xml:space="preserve">iscussion. </w:t>
      </w:r>
    </w:p>
    <w:p w14:paraId="16D05CEA" w14:textId="6BA7F452" w:rsidR="0025661E" w:rsidRPr="00056BF8" w:rsidRDefault="0025661E" w:rsidP="0025661E">
      <w:pPr>
        <w:rPr>
          <w:b/>
          <w:u w:val="single"/>
          <w:lang w:val="en-US" w:eastAsia="ko-KR"/>
        </w:rPr>
      </w:pPr>
      <w:r w:rsidRPr="00056BF8">
        <w:rPr>
          <w:b/>
          <w:u w:val="single"/>
          <w:lang w:val="en-US" w:eastAsia="ko-KR"/>
        </w:rPr>
        <w:t xml:space="preserve">Issue 1-1-2: </w:t>
      </w:r>
      <w:r w:rsidR="00463916" w:rsidRPr="00056BF8">
        <w:rPr>
          <w:b/>
          <w:u w:val="single"/>
          <w:lang w:val="en-US" w:eastAsia="ko-KR"/>
        </w:rPr>
        <w:t>Time relation between MG and RSS</w:t>
      </w:r>
    </w:p>
    <w:p w14:paraId="528938BA" w14:textId="77777777" w:rsidR="0025661E" w:rsidRPr="00056BF8" w:rsidRDefault="0025661E" w:rsidP="0025661E">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sidRPr="00056BF8">
        <w:rPr>
          <w:rFonts w:eastAsia="SimSun"/>
          <w:szCs w:val="24"/>
          <w:lang w:val="en-US" w:eastAsia="zh-CN"/>
        </w:rPr>
        <w:t>Proposals</w:t>
      </w:r>
    </w:p>
    <w:p w14:paraId="7552087D" w14:textId="4FB44E9C" w:rsidR="0025661E" w:rsidRPr="00056BF8" w:rsidRDefault="0025661E" w:rsidP="0025661E">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056BF8">
        <w:rPr>
          <w:rFonts w:eastAsia="SimSun"/>
          <w:szCs w:val="24"/>
          <w:lang w:val="en-US" w:eastAsia="zh-CN"/>
        </w:rPr>
        <w:t xml:space="preserve">Option 1: </w:t>
      </w:r>
      <w:r w:rsidR="00F90EC0" w:rsidRPr="00056BF8">
        <w:rPr>
          <w:rFonts w:eastAsia="SimSun"/>
          <w:szCs w:val="24"/>
          <w:lang w:val="en-US" w:eastAsia="zh-CN"/>
        </w:rPr>
        <w:t>Update the RSS measurement condition related to MG to “There are at least 2 consecutive RSS subframes available outside measurement gaps (if configured) in the window of [n-6, n-2]”</w:t>
      </w:r>
    </w:p>
    <w:p w14:paraId="671CAA34" w14:textId="257DE126" w:rsidR="0025661E" w:rsidRPr="00056BF8" w:rsidRDefault="0025661E" w:rsidP="0025661E">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056BF8">
        <w:rPr>
          <w:rFonts w:eastAsia="SimSun"/>
          <w:szCs w:val="24"/>
          <w:lang w:val="en-US" w:eastAsia="zh-CN"/>
        </w:rPr>
        <w:t xml:space="preserve">Option 2: </w:t>
      </w:r>
    </w:p>
    <w:p w14:paraId="51BA8467" w14:textId="77777777" w:rsidR="0025661E" w:rsidRPr="00056BF8" w:rsidRDefault="0025661E" w:rsidP="0025661E">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sidRPr="00056BF8">
        <w:rPr>
          <w:rFonts w:eastAsia="SimSun"/>
          <w:szCs w:val="24"/>
          <w:lang w:val="en-US" w:eastAsia="zh-CN"/>
        </w:rPr>
        <w:t>Recommended WF</w:t>
      </w:r>
    </w:p>
    <w:p w14:paraId="7B763264" w14:textId="1D33041C" w:rsidR="0025661E" w:rsidRPr="00056BF8" w:rsidRDefault="002D2640" w:rsidP="00BD3E46">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056BF8">
        <w:rPr>
          <w:rFonts w:eastAsia="SimSun"/>
          <w:szCs w:val="24"/>
          <w:lang w:val="en-US" w:eastAsia="zh-CN"/>
        </w:rPr>
        <w:t>Need d</w:t>
      </w:r>
      <w:r w:rsidR="00BD3E46" w:rsidRPr="00056BF8">
        <w:rPr>
          <w:rFonts w:eastAsia="SimSun"/>
          <w:szCs w:val="24"/>
          <w:lang w:val="en-US" w:eastAsia="zh-CN"/>
        </w:rPr>
        <w:t xml:space="preserve">iscussion </w:t>
      </w:r>
    </w:p>
    <w:p w14:paraId="4FD801C7" w14:textId="5FC916DC" w:rsidR="00DA10B0" w:rsidRPr="00056BF8" w:rsidRDefault="00DA10B0" w:rsidP="00DA10B0">
      <w:pPr>
        <w:rPr>
          <w:b/>
          <w:u w:val="single"/>
          <w:lang w:val="en-US" w:eastAsia="ko-KR"/>
        </w:rPr>
      </w:pPr>
      <w:r w:rsidRPr="00056BF8">
        <w:rPr>
          <w:b/>
          <w:u w:val="single"/>
          <w:lang w:val="en-US" w:eastAsia="ko-KR"/>
        </w:rPr>
        <w:t xml:space="preserve">Issue 1-1-3: </w:t>
      </w:r>
      <w:r w:rsidR="00664081">
        <w:rPr>
          <w:b/>
          <w:u w:val="single"/>
          <w:lang w:val="en-US" w:eastAsia="ko-KR"/>
        </w:rPr>
        <w:t>RSS-based RSRQ measurement</w:t>
      </w:r>
      <w:r w:rsidR="00040533">
        <w:rPr>
          <w:b/>
          <w:u w:val="single"/>
          <w:lang w:val="en-US" w:eastAsia="ko-KR"/>
        </w:rPr>
        <w:t>s</w:t>
      </w:r>
      <w:r w:rsidR="003B1B10">
        <w:rPr>
          <w:b/>
          <w:u w:val="single"/>
          <w:lang w:val="en-US" w:eastAsia="ko-KR"/>
        </w:rPr>
        <w:t xml:space="preserve"> in IDLE mode</w:t>
      </w:r>
    </w:p>
    <w:p w14:paraId="2CC912F3" w14:textId="77777777" w:rsidR="00DA10B0" w:rsidRPr="00056BF8" w:rsidRDefault="00DA10B0" w:rsidP="00DA10B0">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sidRPr="00056BF8">
        <w:rPr>
          <w:rFonts w:eastAsia="SimSun"/>
          <w:szCs w:val="24"/>
          <w:lang w:val="en-US" w:eastAsia="zh-CN"/>
        </w:rPr>
        <w:t>Proposals</w:t>
      </w:r>
    </w:p>
    <w:p w14:paraId="38E8BE15" w14:textId="1D3E994D" w:rsidR="00DA10B0" w:rsidRPr="00056BF8" w:rsidRDefault="00DA10B0" w:rsidP="00DA10B0">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056BF8">
        <w:rPr>
          <w:rFonts w:eastAsia="SimSun"/>
          <w:szCs w:val="24"/>
          <w:lang w:val="en-US" w:eastAsia="zh-CN"/>
        </w:rPr>
        <w:t xml:space="preserve">Option 1: </w:t>
      </w:r>
      <w:r w:rsidR="00FD1C10" w:rsidRPr="00056BF8">
        <w:rPr>
          <w:rFonts w:eastAsiaTheme="minorEastAsia"/>
          <w:lang w:val="en-US" w:eastAsia="zh-CN"/>
        </w:rPr>
        <w:t>Define RSS based RSRQ measurement</w:t>
      </w:r>
    </w:p>
    <w:p w14:paraId="1555018A" w14:textId="77777777" w:rsidR="001D0E1D" w:rsidRPr="001D0E1D" w:rsidRDefault="00DA10B0" w:rsidP="00DA10B0">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056BF8">
        <w:rPr>
          <w:rFonts w:eastAsia="SimSun"/>
          <w:szCs w:val="24"/>
          <w:lang w:val="en-US" w:eastAsia="zh-CN"/>
        </w:rPr>
        <w:t xml:space="preserve">Option 2: </w:t>
      </w:r>
      <w:r w:rsidR="00FD1C10" w:rsidRPr="00056BF8">
        <w:rPr>
          <w:rFonts w:eastAsiaTheme="minorEastAsia"/>
          <w:lang w:val="en-US" w:eastAsia="zh-CN"/>
        </w:rPr>
        <w:t xml:space="preserve">Remove </w:t>
      </w:r>
      <w:proofErr w:type="spellStart"/>
      <w:r w:rsidR="00FD1C10" w:rsidRPr="00056BF8">
        <w:rPr>
          <w:lang w:val="en-US" w:eastAsia="ja-JP"/>
        </w:rPr>
        <w:t>Squal</w:t>
      </w:r>
      <w:proofErr w:type="spellEnd"/>
      <w:r w:rsidR="00FD1C10" w:rsidRPr="00056BF8">
        <w:rPr>
          <w:lang w:val="en-US" w:eastAsia="ja-JP"/>
        </w:rPr>
        <w:t xml:space="preserve"> &gt; 0 in S criterion if the cell is measured based on RSS</w:t>
      </w:r>
      <w:r w:rsidR="002D2640" w:rsidRPr="00056BF8">
        <w:rPr>
          <w:lang w:val="en-US" w:eastAsia="ja-JP"/>
        </w:rPr>
        <w:t xml:space="preserve">. </w:t>
      </w:r>
    </w:p>
    <w:p w14:paraId="67C8E9F4" w14:textId="0997884F" w:rsidR="0045748B" w:rsidRPr="0045748B" w:rsidRDefault="002D2640" w:rsidP="001D0E1D">
      <w:pPr>
        <w:pStyle w:val="ListParagraph"/>
        <w:numPr>
          <w:ilvl w:val="2"/>
          <w:numId w:val="4"/>
        </w:numPr>
        <w:overflowPunct/>
        <w:autoSpaceDE/>
        <w:autoSpaceDN/>
        <w:adjustRightInd/>
        <w:spacing w:after="120"/>
        <w:ind w:firstLineChars="0"/>
        <w:textAlignment w:val="auto"/>
        <w:rPr>
          <w:rFonts w:eastAsia="SimSun"/>
          <w:szCs w:val="24"/>
          <w:lang w:val="en-US" w:eastAsia="zh-CN"/>
        </w:rPr>
      </w:pPr>
      <w:r w:rsidRPr="00056BF8">
        <w:rPr>
          <w:lang w:val="en-US" w:eastAsia="ja-JP"/>
        </w:rPr>
        <w:t>Send LS to ask RAN2 to remove RSRQ evaluation in S criterion if the cell is measured based on RSS.</w:t>
      </w:r>
    </w:p>
    <w:p w14:paraId="28C189F3" w14:textId="105E3803" w:rsidR="009C734D" w:rsidRPr="00056BF8" w:rsidRDefault="009C734D" w:rsidP="00DA10B0">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056BF8">
        <w:rPr>
          <w:lang w:val="en-US" w:eastAsia="ja-JP"/>
        </w:rPr>
        <w:t xml:space="preserve">Option 3: </w:t>
      </w:r>
    </w:p>
    <w:p w14:paraId="145003D4" w14:textId="77777777" w:rsidR="00DA10B0" w:rsidRPr="00056BF8" w:rsidRDefault="00DA10B0" w:rsidP="00DA10B0">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sidRPr="00056BF8">
        <w:rPr>
          <w:rFonts w:eastAsia="SimSun"/>
          <w:szCs w:val="24"/>
          <w:lang w:val="en-US" w:eastAsia="zh-CN"/>
        </w:rPr>
        <w:t>Recommended WF</w:t>
      </w:r>
    </w:p>
    <w:p w14:paraId="5CAFA6CB" w14:textId="132D0207" w:rsidR="00DA10B0" w:rsidRPr="00056BF8" w:rsidRDefault="002D2640" w:rsidP="00DA10B0">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056BF8">
        <w:rPr>
          <w:rFonts w:eastAsia="SimSun"/>
          <w:szCs w:val="24"/>
          <w:lang w:val="en-US" w:eastAsia="zh-CN"/>
        </w:rPr>
        <w:t>Need discussion</w:t>
      </w:r>
    </w:p>
    <w:p w14:paraId="3581F2BC" w14:textId="4B927386" w:rsidR="0004599E" w:rsidRPr="00056BF8" w:rsidRDefault="0004599E" w:rsidP="0004599E">
      <w:pPr>
        <w:rPr>
          <w:b/>
          <w:u w:val="single"/>
          <w:lang w:val="en-US" w:eastAsia="ko-KR"/>
        </w:rPr>
      </w:pPr>
      <w:r w:rsidRPr="00056BF8">
        <w:rPr>
          <w:b/>
          <w:u w:val="single"/>
          <w:lang w:val="en-US" w:eastAsia="ko-KR"/>
        </w:rPr>
        <w:t xml:space="preserve">Issue 1-1-4: </w:t>
      </w:r>
      <w:r w:rsidR="009B39A2" w:rsidRPr="00056BF8">
        <w:rPr>
          <w:b/>
          <w:u w:val="single"/>
          <w:lang w:val="en-US" w:eastAsia="ko-KR"/>
        </w:rPr>
        <w:t>RSS</w:t>
      </w:r>
      <w:r w:rsidR="00567FC9" w:rsidRPr="00056BF8">
        <w:rPr>
          <w:b/>
          <w:u w:val="single"/>
          <w:lang w:val="en-US" w:eastAsia="ko-KR"/>
        </w:rPr>
        <w:t>-</w:t>
      </w:r>
      <w:r w:rsidR="009B39A2" w:rsidRPr="00056BF8">
        <w:rPr>
          <w:b/>
          <w:u w:val="single"/>
          <w:lang w:val="en-US" w:eastAsia="ko-KR"/>
        </w:rPr>
        <w:t xml:space="preserve">based </w:t>
      </w:r>
      <w:r w:rsidR="003B1B10">
        <w:rPr>
          <w:b/>
          <w:u w:val="single"/>
          <w:lang w:val="en-US" w:eastAsia="ko-KR"/>
        </w:rPr>
        <w:t xml:space="preserve">RSRQ </w:t>
      </w:r>
      <w:r w:rsidR="009B39A2" w:rsidRPr="00056BF8">
        <w:rPr>
          <w:b/>
          <w:u w:val="single"/>
          <w:lang w:val="en-US" w:eastAsia="ko-KR"/>
        </w:rPr>
        <w:t>measurement in CONNECTED mode</w:t>
      </w:r>
    </w:p>
    <w:p w14:paraId="5549EDE3" w14:textId="77777777" w:rsidR="0004599E" w:rsidRPr="00056BF8" w:rsidRDefault="0004599E" w:rsidP="0004599E">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sidRPr="00056BF8">
        <w:rPr>
          <w:rFonts w:eastAsia="SimSun"/>
          <w:szCs w:val="24"/>
          <w:lang w:val="en-US" w:eastAsia="zh-CN"/>
        </w:rPr>
        <w:t>Proposals</w:t>
      </w:r>
    </w:p>
    <w:p w14:paraId="10380445" w14:textId="2AFC53F5" w:rsidR="0004599E" w:rsidRPr="00056BF8" w:rsidRDefault="0004599E" w:rsidP="0004599E">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056BF8">
        <w:rPr>
          <w:rFonts w:eastAsia="SimSun"/>
          <w:szCs w:val="24"/>
          <w:lang w:val="en-US" w:eastAsia="zh-CN"/>
        </w:rPr>
        <w:t xml:space="preserve">Option 1: </w:t>
      </w:r>
      <w:r w:rsidRPr="00056BF8">
        <w:rPr>
          <w:rFonts w:eastAsiaTheme="minorEastAsia"/>
          <w:lang w:val="en-US" w:eastAsia="zh-CN"/>
        </w:rPr>
        <w:t>Add another condition for RSS based measurement for Connected mode that RSRQ is not configured as trigger quantity or report quantity for intra-frequency measurement</w:t>
      </w:r>
    </w:p>
    <w:p w14:paraId="500886A2" w14:textId="2D2DACC1" w:rsidR="0004599E" w:rsidRPr="00056BF8" w:rsidRDefault="0004599E" w:rsidP="0004599E">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056BF8">
        <w:rPr>
          <w:rFonts w:eastAsia="SimSun"/>
          <w:szCs w:val="24"/>
          <w:lang w:val="en-US" w:eastAsia="zh-CN"/>
        </w:rPr>
        <w:t xml:space="preserve">Option 2: </w:t>
      </w:r>
    </w:p>
    <w:p w14:paraId="7221DE33" w14:textId="77777777" w:rsidR="0004599E" w:rsidRPr="00056BF8" w:rsidRDefault="0004599E" w:rsidP="0004599E">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sidRPr="00056BF8">
        <w:rPr>
          <w:rFonts w:eastAsia="SimSun"/>
          <w:szCs w:val="24"/>
          <w:lang w:val="en-US" w:eastAsia="zh-CN"/>
        </w:rPr>
        <w:t>Recommended WF</w:t>
      </w:r>
    </w:p>
    <w:p w14:paraId="18563334" w14:textId="77777777" w:rsidR="0004599E" w:rsidRPr="00056BF8" w:rsidRDefault="0004599E" w:rsidP="0004599E">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056BF8">
        <w:rPr>
          <w:rFonts w:eastAsia="SimSun"/>
          <w:szCs w:val="24"/>
          <w:lang w:val="en-US" w:eastAsia="zh-CN"/>
        </w:rPr>
        <w:t>Need discussion</w:t>
      </w:r>
    </w:p>
    <w:p w14:paraId="7A84BB79" w14:textId="433064A7" w:rsidR="00567FC9" w:rsidRPr="00056BF8" w:rsidRDefault="00567FC9" w:rsidP="00567FC9">
      <w:pPr>
        <w:rPr>
          <w:b/>
          <w:u w:val="single"/>
          <w:lang w:val="en-US" w:eastAsia="ko-KR"/>
        </w:rPr>
      </w:pPr>
      <w:r w:rsidRPr="00056BF8">
        <w:rPr>
          <w:b/>
          <w:u w:val="single"/>
          <w:lang w:val="en-US" w:eastAsia="ko-KR"/>
        </w:rPr>
        <w:t xml:space="preserve">Issue 1-1-5: </w:t>
      </w:r>
      <w:r w:rsidR="009C2AD2">
        <w:rPr>
          <w:b/>
          <w:u w:val="single"/>
          <w:lang w:val="en-US" w:eastAsia="ko-KR"/>
        </w:rPr>
        <w:t>Measurement timing</w:t>
      </w:r>
      <w:r w:rsidRPr="00056BF8">
        <w:rPr>
          <w:b/>
          <w:u w:val="single"/>
          <w:lang w:val="en-US" w:eastAsia="ko-KR"/>
        </w:rPr>
        <w:t xml:space="preserve"> of </w:t>
      </w:r>
      <w:r w:rsidR="00F409B6" w:rsidRPr="00056BF8">
        <w:rPr>
          <w:b/>
          <w:u w:val="single"/>
          <w:lang w:val="en-US" w:eastAsia="ko-KR"/>
        </w:rPr>
        <w:t xml:space="preserve">RSS in </w:t>
      </w:r>
      <w:r w:rsidRPr="00056BF8">
        <w:rPr>
          <w:b/>
          <w:u w:val="single"/>
          <w:lang w:val="en-US" w:eastAsia="ko-KR"/>
        </w:rPr>
        <w:t xml:space="preserve">neighbor cell </w:t>
      </w:r>
    </w:p>
    <w:p w14:paraId="51190B8A" w14:textId="77777777" w:rsidR="00567FC9" w:rsidRPr="00056BF8" w:rsidRDefault="00567FC9" w:rsidP="00567FC9">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sidRPr="00056BF8">
        <w:rPr>
          <w:rFonts w:eastAsia="SimSun"/>
          <w:szCs w:val="24"/>
          <w:lang w:val="en-US" w:eastAsia="zh-CN"/>
        </w:rPr>
        <w:t>Proposals</w:t>
      </w:r>
    </w:p>
    <w:p w14:paraId="48DC8D44" w14:textId="0E38A95C" w:rsidR="00567FC9" w:rsidRPr="00056BF8" w:rsidRDefault="00567FC9" w:rsidP="00567FC9">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056BF8">
        <w:rPr>
          <w:rFonts w:eastAsia="SimSun"/>
          <w:szCs w:val="24"/>
          <w:lang w:val="en-US" w:eastAsia="zh-CN"/>
        </w:rPr>
        <w:t xml:space="preserve">Option 1: </w:t>
      </w:r>
      <w:r w:rsidR="00F17E87" w:rsidRPr="00F17E87">
        <w:rPr>
          <w:rFonts w:eastAsia="SimSun"/>
          <w:szCs w:val="24"/>
          <w:lang w:val="en-US" w:eastAsia="zh-CN"/>
        </w:rPr>
        <w:t xml:space="preserve">UE takes the derived serving cell radio frame offset for measuring the neighbor cell. This means RSS measurement requirements apply when frame timing between serving and </w:t>
      </w:r>
      <w:proofErr w:type="spellStart"/>
      <w:r w:rsidR="00F17E87" w:rsidRPr="00F17E87">
        <w:rPr>
          <w:rFonts w:eastAsia="SimSun"/>
          <w:szCs w:val="24"/>
          <w:lang w:val="en-US" w:eastAsia="zh-CN"/>
        </w:rPr>
        <w:t>neighbour</w:t>
      </w:r>
      <w:proofErr w:type="spellEnd"/>
      <w:r w:rsidR="00F17E87" w:rsidRPr="00F17E87">
        <w:rPr>
          <w:rFonts w:eastAsia="SimSun"/>
          <w:szCs w:val="24"/>
          <w:lang w:val="en-US" w:eastAsia="zh-CN"/>
        </w:rPr>
        <w:t xml:space="preserve"> cell are aligned, e.g. within 3us.</w:t>
      </w:r>
    </w:p>
    <w:p w14:paraId="1B610F56" w14:textId="5383F9F7" w:rsidR="00614C80" w:rsidRDefault="00567FC9" w:rsidP="00301810">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056BF8">
        <w:rPr>
          <w:rFonts w:eastAsia="SimSun"/>
          <w:szCs w:val="24"/>
          <w:lang w:val="en-US" w:eastAsia="zh-CN"/>
        </w:rPr>
        <w:t xml:space="preserve">Option 2: </w:t>
      </w:r>
      <w:r w:rsidR="00F17E87" w:rsidRPr="00F17E87">
        <w:rPr>
          <w:rFonts w:eastAsia="SimSun"/>
          <w:szCs w:val="24"/>
          <w:lang w:val="en-US" w:eastAsia="zh-CN"/>
        </w:rPr>
        <w:t xml:space="preserve">UE performs neighbor cell RSS measurement in the radio frame </w:t>
      </w:r>
      <w:proofErr w:type="spellStart"/>
      <w:r w:rsidR="00F17E87" w:rsidRPr="00F17E87">
        <w:rPr>
          <w:rFonts w:eastAsia="SimSun"/>
          <w:szCs w:val="24"/>
          <w:lang w:val="en-US" w:eastAsia="zh-CN"/>
        </w:rPr>
        <w:t>w.r.t.</w:t>
      </w:r>
      <w:proofErr w:type="spellEnd"/>
      <w:r w:rsidR="00F17E87" w:rsidRPr="00F17E87">
        <w:rPr>
          <w:rFonts w:eastAsia="SimSun"/>
          <w:szCs w:val="24"/>
          <w:lang w:val="en-US" w:eastAsia="zh-CN"/>
        </w:rPr>
        <w:t xml:space="preserve"> neighbor cell timing that is closest to the derived serving cell radio frame offset.</w:t>
      </w:r>
    </w:p>
    <w:p w14:paraId="09196E12" w14:textId="69EF194C" w:rsidR="00F17E87" w:rsidRPr="00301810" w:rsidRDefault="00F17E87" w:rsidP="00301810">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 xml:space="preserve">Option 3: </w:t>
      </w:r>
    </w:p>
    <w:p w14:paraId="1A821A32" w14:textId="77777777" w:rsidR="00567FC9" w:rsidRPr="00056BF8" w:rsidRDefault="00567FC9" w:rsidP="00567FC9">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sidRPr="00056BF8">
        <w:rPr>
          <w:rFonts w:eastAsia="SimSun"/>
          <w:szCs w:val="24"/>
          <w:lang w:val="en-US" w:eastAsia="zh-CN"/>
        </w:rPr>
        <w:t>Recommended WF</w:t>
      </w:r>
    </w:p>
    <w:p w14:paraId="0C33B780" w14:textId="77777777" w:rsidR="00567FC9" w:rsidRPr="00056BF8" w:rsidRDefault="00567FC9" w:rsidP="00567FC9">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056BF8">
        <w:rPr>
          <w:rFonts w:eastAsia="SimSun"/>
          <w:szCs w:val="24"/>
          <w:lang w:val="en-US" w:eastAsia="zh-CN"/>
        </w:rPr>
        <w:t>Need discussion</w:t>
      </w:r>
    </w:p>
    <w:p w14:paraId="1165D6AA" w14:textId="4495890C" w:rsidR="0086022E" w:rsidRPr="00056BF8" w:rsidRDefault="0086022E" w:rsidP="0086022E">
      <w:pPr>
        <w:rPr>
          <w:b/>
          <w:u w:val="single"/>
          <w:lang w:val="en-US" w:eastAsia="ko-KR"/>
        </w:rPr>
      </w:pPr>
      <w:r w:rsidRPr="00056BF8">
        <w:rPr>
          <w:b/>
          <w:u w:val="single"/>
          <w:lang w:val="en-US" w:eastAsia="ko-KR"/>
        </w:rPr>
        <w:t>Issue 1-1-</w:t>
      </w:r>
      <w:r w:rsidR="00301810">
        <w:rPr>
          <w:b/>
          <w:u w:val="single"/>
          <w:lang w:val="en-US" w:eastAsia="ko-KR"/>
        </w:rPr>
        <w:t>6</w:t>
      </w:r>
      <w:r w:rsidRPr="00056BF8">
        <w:rPr>
          <w:b/>
          <w:u w:val="single"/>
          <w:lang w:val="en-US" w:eastAsia="ko-KR"/>
        </w:rPr>
        <w:t xml:space="preserve">: </w:t>
      </w:r>
      <w:r w:rsidR="00056BF8">
        <w:rPr>
          <w:b/>
          <w:u w:val="single"/>
          <w:lang w:val="en-US" w:eastAsia="ko-KR"/>
        </w:rPr>
        <w:t xml:space="preserve">Assumption of BL/CE DL subframe configuration </w:t>
      </w:r>
      <w:r w:rsidR="00DF3986">
        <w:rPr>
          <w:b/>
          <w:u w:val="single"/>
          <w:lang w:val="en-US" w:eastAsia="ko-KR"/>
        </w:rPr>
        <w:t>for RSS measurement</w:t>
      </w:r>
      <w:r w:rsidR="003F43AC">
        <w:rPr>
          <w:b/>
          <w:u w:val="single"/>
          <w:lang w:val="en-US" w:eastAsia="ko-KR"/>
        </w:rPr>
        <w:t xml:space="preserve">s </w:t>
      </w:r>
      <w:r w:rsidR="00056BF8">
        <w:rPr>
          <w:b/>
          <w:u w:val="single"/>
          <w:lang w:val="en-US" w:eastAsia="ko-KR"/>
        </w:rPr>
        <w:t>in the neighbor cell</w:t>
      </w:r>
    </w:p>
    <w:p w14:paraId="0AE8EBFD" w14:textId="77777777" w:rsidR="0086022E" w:rsidRPr="00056BF8" w:rsidRDefault="0086022E" w:rsidP="0086022E">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sidRPr="00056BF8">
        <w:rPr>
          <w:rFonts w:eastAsia="SimSun"/>
          <w:szCs w:val="24"/>
          <w:lang w:val="en-US" w:eastAsia="zh-CN"/>
        </w:rPr>
        <w:t>Proposals</w:t>
      </w:r>
    </w:p>
    <w:p w14:paraId="7CBA2C84" w14:textId="7FEBF574" w:rsidR="0086022E" w:rsidRPr="00056BF8" w:rsidRDefault="0086022E" w:rsidP="007210EA">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056BF8">
        <w:rPr>
          <w:rFonts w:eastAsia="SimSun"/>
          <w:szCs w:val="24"/>
          <w:lang w:val="en-US" w:eastAsia="zh-CN"/>
        </w:rPr>
        <w:t xml:space="preserve">Option 1: </w:t>
      </w:r>
      <w:r w:rsidR="00CB38A9" w:rsidRPr="00056BF8">
        <w:rPr>
          <w:rFonts w:eastAsiaTheme="minorEastAsia"/>
          <w:lang w:val="en-US" w:eastAsia="zh-CN"/>
        </w:rPr>
        <w:t>Serving cell provides the BL/CE DL subframe configuration of each neighbor cell to be measured with RSS</w:t>
      </w:r>
    </w:p>
    <w:p w14:paraId="58E4ADE3" w14:textId="38D11093" w:rsidR="0086022E" w:rsidRPr="00056BF8" w:rsidRDefault="0086022E" w:rsidP="007210EA">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056BF8">
        <w:rPr>
          <w:rFonts w:eastAsia="SimSun"/>
          <w:szCs w:val="24"/>
          <w:lang w:val="en-US" w:eastAsia="zh-CN"/>
        </w:rPr>
        <w:t xml:space="preserve">Option 2: </w:t>
      </w:r>
      <w:r w:rsidR="00CB38A9" w:rsidRPr="00056BF8">
        <w:rPr>
          <w:rFonts w:eastAsiaTheme="minorEastAsia"/>
          <w:lang w:val="en-US" w:eastAsia="zh-CN"/>
        </w:rPr>
        <w:t>UE assumes BL/CE DL subframe configuration of each neighbor cell is same as serving cell</w:t>
      </w:r>
    </w:p>
    <w:p w14:paraId="57EFD5CC" w14:textId="77777777" w:rsidR="0086022E" w:rsidRPr="00056BF8" w:rsidRDefault="0086022E" w:rsidP="0086022E">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056BF8">
        <w:rPr>
          <w:rFonts w:eastAsia="SimSun"/>
          <w:szCs w:val="24"/>
          <w:lang w:val="en-US" w:eastAsia="zh-CN"/>
        </w:rPr>
        <w:t xml:space="preserve">Option 3: </w:t>
      </w:r>
    </w:p>
    <w:p w14:paraId="26E9E860" w14:textId="77777777" w:rsidR="0086022E" w:rsidRPr="00056BF8" w:rsidRDefault="0086022E" w:rsidP="0086022E">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sidRPr="00056BF8">
        <w:rPr>
          <w:rFonts w:eastAsia="SimSun"/>
          <w:szCs w:val="24"/>
          <w:lang w:val="en-US" w:eastAsia="zh-CN"/>
        </w:rPr>
        <w:t>Recommended WF</w:t>
      </w:r>
    </w:p>
    <w:p w14:paraId="7684689D" w14:textId="77777777" w:rsidR="0086022E" w:rsidRPr="00056BF8" w:rsidRDefault="0086022E" w:rsidP="0086022E">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056BF8">
        <w:rPr>
          <w:rFonts w:eastAsia="SimSun"/>
          <w:szCs w:val="24"/>
          <w:lang w:val="en-US" w:eastAsia="zh-CN"/>
        </w:rPr>
        <w:t>Need discussion</w:t>
      </w:r>
    </w:p>
    <w:p w14:paraId="1DDEB4D9" w14:textId="77777777" w:rsidR="00B4108D" w:rsidRPr="00056BF8" w:rsidRDefault="00B4108D" w:rsidP="005B4802">
      <w:pPr>
        <w:rPr>
          <w:i/>
          <w:color w:val="0070C0"/>
          <w:lang w:val="en-US" w:eastAsia="zh-CN"/>
        </w:rPr>
      </w:pPr>
    </w:p>
    <w:p w14:paraId="66F9C9AC" w14:textId="44734B51" w:rsidR="00571777" w:rsidRPr="00056BF8" w:rsidRDefault="00571777" w:rsidP="00805BE8">
      <w:pPr>
        <w:pStyle w:val="Heading3"/>
        <w:rPr>
          <w:sz w:val="24"/>
          <w:szCs w:val="16"/>
          <w:lang w:val="en-US"/>
        </w:rPr>
      </w:pPr>
      <w:r w:rsidRPr="00056BF8">
        <w:rPr>
          <w:sz w:val="24"/>
          <w:szCs w:val="16"/>
          <w:lang w:val="en-US"/>
        </w:rPr>
        <w:t>Sub-</w:t>
      </w:r>
      <w:r w:rsidR="00142BB9" w:rsidRPr="00056BF8">
        <w:rPr>
          <w:sz w:val="24"/>
          <w:szCs w:val="16"/>
          <w:lang w:val="en-US"/>
        </w:rPr>
        <w:t>topic</w:t>
      </w:r>
      <w:r w:rsidRPr="00056BF8">
        <w:rPr>
          <w:sz w:val="24"/>
          <w:szCs w:val="16"/>
          <w:lang w:val="en-US"/>
        </w:rPr>
        <w:t xml:space="preserve"> 1-2</w:t>
      </w:r>
    </w:p>
    <w:p w14:paraId="29DDE51F" w14:textId="472F013D" w:rsidR="003B40B6" w:rsidRPr="004D4888" w:rsidRDefault="004D4888" w:rsidP="003B40B6">
      <w:pPr>
        <w:rPr>
          <w:iCs/>
          <w:lang w:val="en-US" w:eastAsia="zh-CN"/>
        </w:rPr>
      </w:pPr>
      <w:r w:rsidRPr="004D4888">
        <w:rPr>
          <w:iCs/>
          <w:lang w:val="en-US" w:eastAsia="zh-CN"/>
        </w:rPr>
        <w:t xml:space="preserve">eMTC measurement requirements in </w:t>
      </w:r>
      <w:r w:rsidR="006607A7">
        <w:rPr>
          <w:iCs/>
          <w:lang w:val="en-US" w:eastAsia="zh-CN"/>
        </w:rPr>
        <w:t>RRC_</w:t>
      </w:r>
      <w:r w:rsidR="007111A7">
        <w:rPr>
          <w:iCs/>
          <w:lang w:val="en-US" w:eastAsia="zh-CN"/>
        </w:rPr>
        <w:t>INACTIVE</w:t>
      </w:r>
    </w:p>
    <w:p w14:paraId="4D60EB21" w14:textId="198096E3" w:rsidR="00296459" w:rsidRPr="004D4888" w:rsidRDefault="00571777" w:rsidP="00571777">
      <w:pPr>
        <w:rPr>
          <w:b/>
          <w:u w:val="single"/>
          <w:lang w:val="en-US" w:eastAsia="ko-KR"/>
        </w:rPr>
      </w:pPr>
      <w:r w:rsidRPr="004D4888">
        <w:rPr>
          <w:b/>
          <w:u w:val="single"/>
          <w:lang w:val="en-US" w:eastAsia="ko-KR"/>
        </w:rPr>
        <w:t>Issue 1-2</w:t>
      </w:r>
      <w:r w:rsidR="004D4888" w:rsidRPr="004D4888">
        <w:rPr>
          <w:b/>
          <w:u w:val="single"/>
          <w:lang w:val="en-US" w:eastAsia="ko-KR"/>
        </w:rPr>
        <w:t>-1</w:t>
      </w:r>
      <w:r w:rsidRPr="004D4888">
        <w:rPr>
          <w:b/>
          <w:u w:val="single"/>
          <w:lang w:val="en-US" w:eastAsia="ko-KR"/>
        </w:rPr>
        <w:t>:</w:t>
      </w:r>
      <w:r w:rsidR="00296459">
        <w:rPr>
          <w:b/>
          <w:u w:val="single"/>
          <w:lang w:val="en-US" w:eastAsia="ko-KR"/>
        </w:rPr>
        <w:t xml:space="preserve"> </w:t>
      </w:r>
      <w:r w:rsidR="00296459" w:rsidRPr="00296459">
        <w:rPr>
          <w:b/>
          <w:u w:val="single"/>
          <w:lang w:val="en-US" w:eastAsia="ko-KR"/>
        </w:rPr>
        <w:t>eMTC measurement requirements in RRC_INACTIVE</w:t>
      </w:r>
    </w:p>
    <w:p w14:paraId="010E9538" w14:textId="77777777" w:rsidR="00571777" w:rsidRPr="004D4888" w:rsidRDefault="00571777" w:rsidP="00571777">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sidRPr="004D4888">
        <w:rPr>
          <w:rFonts w:eastAsia="SimSun"/>
          <w:szCs w:val="24"/>
          <w:lang w:val="en-US" w:eastAsia="zh-CN"/>
        </w:rPr>
        <w:t>Proposals</w:t>
      </w:r>
    </w:p>
    <w:p w14:paraId="277F457C" w14:textId="080F2355" w:rsidR="00571777" w:rsidRDefault="00571777" w:rsidP="00571777">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4D4888">
        <w:rPr>
          <w:rFonts w:eastAsia="SimSun"/>
          <w:szCs w:val="24"/>
          <w:lang w:val="en-US" w:eastAsia="zh-CN"/>
        </w:rPr>
        <w:t xml:space="preserve">Option 1: </w:t>
      </w:r>
      <w:r w:rsidR="009063FD">
        <w:rPr>
          <w:rFonts w:eastAsia="SimSun"/>
          <w:szCs w:val="24"/>
          <w:lang w:val="en-US" w:eastAsia="zh-CN"/>
        </w:rPr>
        <w:t xml:space="preserve">eMTC </w:t>
      </w:r>
      <w:r w:rsidR="009063FD" w:rsidRPr="009063FD">
        <w:rPr>
          <w:rFonts w:eastAsia="SimSun"/>
          <w:szCs w:val="24"/>
          <w:lang w:val="en-US" w:eastAsia="zh-CN"/>
        </w:rPr>
        <w:t>I</w:t>
      </w:r>
      <w:r w:rsidR="009063FD">
        <w:rPr>
          <w:rFonts w:eastAsia="SimSun"/>
          <w:szCs w:val="24"/>
          <w:lang w:val="en-US" w:eastAsia="zh-CN"/>
        </w:rPr>
        <w:t>DLE</w:t>
      </w:r>
      <w:r w:rsidR="009063FD" w:rsidRPr="009063FD">
        <w:rPr>
          <w:rFonts w:eastAsia="SimSun"/>
          <w:szCs w:val="24"/>
          <w:lang w:val="en-US" w:eastAsia="zh-CN"/>
        </w:rPr>
        <w:t xml:space="preserve"> mode requirements apply except</w:t>
      </w:r>
      <w:r w:rsidR="009063FD">
        <w:rPr>
          <w:rFonts w:eastAsia="SimSun"/>
          <w:szCs w:val="24"/>
          <w:lang w:val="en-US" w:eastAsia="zh-CN"/>
        </w:rPr>
        <w:t>:</w:t>
      </w:r>
    </w:p>
    <w:p w14:paraId="27E0EF1E" w14:textId="2599176A" w:rsidR="009063FD" w:rsidRDefault="009063FD" w:rsidP="009063FD">
      <w:pPr>
        <w:pStyle w:val="ListParagraph"/>
        <w:numPr>
          <w:ilvl w:val="2"/>
          <w:numId w:val="4"/>
        </w:numPr>
        <w:overflowPunct/>
        <w:autoSpaceDE/>
        <w:autoSpaceDN/>
        <w:adjustRightInd/>
        <w:spacing w:after="120"/>
        <w:ind w:firstLineChars="0"/>
        <w:textAlignment w:val="auto"/>
        <w:rPr>
          <w:rFonts w:eastAsia="SimSun"/>
          <w:szCs w:val="24"/>
          <w:lang w:val="en-US" w:eastAsia="zh-CN"/>
        </w:rPr>
      </w:pPr>
      <w:r w:rsidRPr="009063FD">
        <w:rPr>
          <w:rFonts w:eastAsia="SimSun"/>
          <w:szCs w:val="24"/>
          <w:lang w:val="en-US" w:eastAsia="zh-CN"/>
        </w:rPr>
        <w:t>WUS and PUR requirement</w:t>
      </w:r>
      <w:r>
        <w:rPr>
          <w:rFonts w:eastAsia="SimSun"/>
          <w:szCs w:val="24"/>
          <w:lang w:val="en-US" w:eastAsia="zh-CN"/>
        </w:rPr>
        <w:t>s</w:t>
      </w:r>
    </w:p>
    <w:p w14:paraId="7D240E6D" w14:textId="3614D5B3" w:rsidR="009063FD" w:rsidRPr="004D4888" w:rsidRDefault="009063FD" w:rsidP="009063FD">
      <w:pPr>
        <w:pStyle w:val="ListParagraph"/>
        <w:numPr>
          <w:ilvl w:val="2"/>
          <w:numId w:val="4"/>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R</w:t>
      </w:r>
      <w:r w:rsidRPr="009063FD">
        <w:rPr>
          <w:rFonts w:eastAsia="SimSun"/>
          <w:szCs w:val="24"/>
          <w:lang w:val="en-US" w:eastAsia="zh-CN"/>
        </w:rPr>
        <w:t xml:space="preserve">eselection requirements for </w:t>
      </w:r>
      <w:proofErr w:type="spellStart"/>
      <w:r w:rsidRPr="009063FD">
        <w:rPr>
          <w:rFonts w:eastAsia="SimSun"/>
          <w:szCs w:val="24"/>
          <w:lang w:val="en-US" w:eastAsia="zh-CN"/>
        </w:rPr>
        <w:t>eDRX</w:t>
      </w:r>
      <w:proofErr w:type="spellEnd"/>
      <w:r w:rsidRPr="009063FD">
        <w:rPr>
          <w:rFonts w:eastAsia="SimSun"/>
          <w:szCs w:val="24"/>
          <w:lang w:val="en-US" w:eastAsia="zh-CN"/>
        </w:rPr>
        <w:t>, which should be defined without considering PTW and considering the new DRX cycles of 5.12s and 10.24s</w:t>
      </w:r>
    </w:p>
    <w:p w14:paraId="58996C1B" w14:textId="20D264A6" w:rsidR="00571777" w:rsidRPr="004D4888" w:rsidRDefault="00571777" w:rsidP="00571777">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4D4888">
        <w:rPr>
          <w:rFonts w:eastAsia="SimSun"/>
          <w:szCs w:val="24"/>
          <w:lang w:val="en-US" w:eastAsia="zh-CN"/>
        </w:rPr>
        <w:t xml:space="preserve">Option 2: </w:t>
      </w:r>
      <w:r w:rsidR="009063FD">
        <w:rPr>
          <w:rFonts w:eastAsia="Yu Mincho"/>
          <w:lang w:val="en-US"/>
        </w:rPr>
        <w:t>All</w:t>
      </w:r>
      <w:r w:rsidR="009063FD" w:rsidRPr="00056BF8">
        <w:rPr>
          <w:rFonts w:eastAsia="Yu Mincho"/>
          <w:lang w:val="en-US"/>
        </w:rPr>
        <w:t xml:space="preserve"> the requirements that do apply for UEs in RRC_INACTIVE state and are identical to those in RRC_IDLE state</w:t>
      </w:r>
    </w:p>
    <w:p w14:paraId="10D526C9" w14:textId="77777777" w:rsidR="00571777" w:rsidRPr="004D4888" w:rsidRDefault="00571777" w:rsidP="00571777">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sidRPr="004D4888">
        <w:rPr>
          <w:rFonts w:eastAsia="SimSun"/>
          <w:szCs w:val="24"/>
          <w:lang w:val="en-US" w:eastAsia="zh-CN"/>
        </w:rPr>
        <w:t>Recommended WF</w:t>
      </w:r>
    </w:p>
    <w:p w14:paraId="5C3D9614" w14:textId="4ABC23B2" w:rsidR="00571777" w:rsidRPr="004D4888" w:rsidRDefault="004D4888" w:rsidP="00571777">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Need disc</w:t>
      </w:r>
      <w:r w:rsidR="009063FD">
        <w:rPr>
          <w:rFonts w:eastAsia="SimSun"/>
          <w:szCs w:val="24"/>
          <w:lang w:val="en-US" w:eastAsia="zh-CN"/>
        </w:rPr>
        <w:t>ussion</w:t>
      </w:r>
    </w:p>
    <w:p w14:paraId="3D7B6E82" w14:textId="77777777" w:rsidR="003418CB" w:rsidRPr="00056BF8" w:rsidRDefault="003418CB" w:rsidP="005B4802">
      <w:pPr>
        <w:rPr>
          <w:color w:val="0070C0"/>
          <w:lang w:val="en-US" w:eastAsia="zh-CN"/>
        </w:rPr>
      </w:pPr>
    </w:p>
    <w:p w14:paraId="2F59D28F" w14:textId="77777777" w:rsidR="00DC2500" w:rsidRPr="00056BF8" w:rsidRDefault="00DC2500" w:rsidP="00805BE8">
      <w:pPr>
        <w:pStyle w:val="Heading2"/>
        <w:rPr>
          <w:lang w:val="en-US"/>
        </w:rPr>
      </w:pPr>
      <w:r w:rsidRPr="00056BF8">
        <w:rPr>
          <w:lang w:val="en-US"/>
        </w:rPr>
        <w:t xml:space="preserve">Companies views’ collection for 1st round </w:t>
      </w:r>
    </w:p>
    <w:p w14:paraId="2A1A3671" w14:textId="3AD534F7" w:rsidR="003418CB" w:rsidRPr="00056BF8" w:rsidRDefault="00DC2500" w:rsidP="00805BE8">
      <w:pPr>
        <w:pStyle w:val="Heading3"/>
        <w:rPr>
          <w:sz w:val="24"/>
          <w:szCs w:val="16"/>
          <w:lang w:val="en-US"/>
        </w:rPr>
      </w:pPr>
      <w:r w:rsidRPr="00056BF8">
        <w:rPr>
          <w:sz w:val="24"/>
          <w:szCs w:val="16"/>
          <w:lang w:val="en-US"/>
        </w:rPr>
        <w:t>Open issues</w:t>
      </w:r>
      <w:r w:rsidR="003418CB" w:rsidRPr="00056BF8">
        <w:rPr>
          <w:sz w:val="24"/>
          <w:szCs w:val="16"/>
          <w:lang w:val="en-US"/>
        </w:rPr>
        <w:t xml:space="preserve"> </w:t>
      </w:r>
    </w:p>
    <w:tbl>
      <w:tblPr>
        <w:tblStyle w:val="TableGrid"/>
        <w:tblW w:w="0" w:type="auto"/>
        <w:tblLook w:val="04A0" w:firstRow="1" w:lastRow="0" w:firstColumn="1" w:lastColumn="0" w:noHBand="0" w:noVBand="1"/>
      </w:tblPr>
      <w:tblGrid>
        <w:gridCol w:w="1047"/>
        <w:gridCol w:w="8584"/>
      </w:tblGrid>
      <w:tr w:rsidR="003418CB" w:rsidRPr="00056BF8" w14:paraId="78E9E803" w14:textId="77777777" w:rsidTr="00FA0D2D">
        <w:tc>
          <w:tcPr>
            <w:tcW w:w="1236" w:type="dxa"/>
          </w:tcPr>
          <w:p w14:paraId="19D3FBE3" w14:textId="2C08F55B" w:rsidR="003418CB" w:rsidRPr="00EE3884" w:rsidRDefault="003418CB" w:rsidP="00805BE8">
            <w:pPr>
              <w:spacing w:after="120"/>
              <w:rPr>
                <w:rFonts w:eastAsiaTheme="minorEastAsia"/>
                <w:b/>
                <w:bCs/>
                <w:lang w:val="en-US" w:eastAsia="zh-CN"/>
              </w:rPr>
            </w:pPr>
            <w:r w:rsidRPr="00EE3884">
              <w:rPr>
                <w:rFonts w:eastAsiaTheme="minorEastAsia"/>
                <w:b/>
                <w:bCs/>
                <w:lang w:val="en-US" w:eastAsia="zh-CN"/>
              </w:rPr>
              <w:t>Company</w:t>
            </w:r>
          </w:p>
        </w:tc>
        <w:tc>
          <w:tcPr>
            <w:tcW w:w="8395" w:type="dxa"/>
          </w:tcPr>
          <w:p w14:paraId="7472F33A" w14:textId="205DC53E" w:rsidR="003418CB" w:rsidRPr="00EE3884" w:rsidRDefault="00571777" w:rsidP="00805BE8">
            <w:pPr>
              <w:spacing w:after="120"/>
              <w:rPr>
                <w:rFonts w:eastAsiaTheme="minorEastAsia"/>
                <w:b/>
                <w:bCs/>
                <w:lang w:val="en-US" w:eastAsia="zh-CN"/>
              </w:rPr>
            </w:pPr>
            <w:r w:rsidRPr="00EE3884">
              <w:rPr>
                <w:rFonts w:eastAsiaTheme="minorEastAsia"/>
                <w:b/>
                <w:bCs/>
                <w:lang w:val="en-US" w:eastAsia="zh-CN"/>
              </w:rPr>
              <w:t>Comments</w:t>
            </w:r>
          </w:p>
        </w:tc>
      </w:tr>
      <w:tr w:rsidR="003418CB" w:rsidRPr="00056BF8" w14:paraId="77477C9E" w14:textId="77777777" w:rsidTr="00FA0D2D">
        <w:tc>
          <w:tcPr>
            <w:tcW w:w="1236" w:type="dxa"/>
          </w:tcPr>
          <w:p w14:paraId="4076A351" w14:textId="5F77DE0E" w:rsidR="003418CB" w:rsidRPr="00EE3884" w:rsidRDefault="003418CB" w:rsidP="00805BE8">
            <w:pPr>
              <w:spacing w:after="120"/>
              <w:rPr>
                <w:rFonts w:eastAsiaTheme="minorEastAsia"/>
                <w:lang w:val="en-US" w:eastAsia="zh-CN"/>
              </w:rPr>
            </w:pPr>
            <w:r w:rsidRPr="00EE3884">
              <w:rPr>
                <w:rFonts w:eastAsiaTheme="minorEastAsia"/>
                <w:lang w:val="en-US" w:eastAsia="zh-CN"/>
              </w:rPr>
              <w:t>XX</w:t>
            </w:r>
            <w:r w:rsidR="009415B0" w:rsidRPr="00EE3884">
              <w:rPr>
                <w:rFonts w:eastAsiaTheme="minorEastAsia"/>
                <w:lang w:val="en-US" w:eastAsia="zh-CN"/>
              </w:rPr>
              <w:t>X</w:t>
            </w:r>
          </w:p>
        </w:tc>
        <w:tc>
          <w:tcPr>
            <w:tcW w:w="8395" w:type="dxa"/>
          </w:tcPr>
          <w:p w14:paraId="48260D5B" w14:textId="7AFE46B1" w:rsidR="003418CB" w:rsidRPr="00EE3884" w:rsidRDefault="003418CB" w:rsidP="00805BE8">
            <w:pPr>
              <w:spacing w:after="120"/>
              <w:rPr>
                <w:rFonts w:eastAsiaTheme="minorEastAsia"/>
                <w:lang w:val="en-US" w:eastAsia="zh-CN"/>
              </w:rPr>
            </w:pPr>
            <w:proofErr w:type="gramStart"/>
            <w:r w:rsidRPr="00EE3884">
              <w:rPr>
                <w:rFonts w:eastAsiaTheme="minorEastAsia"/>
                <w:lang w:val="en-US" w:eastAsia="zh-CN"/>
              </w:rPr>
              <w:t xml:space="preserve">Sub </w:t>
            </w:r>
            <w:r w:rsidR="00142BB9" w:rsidRPr="00EE3884">
              <w:rPr>
                <w:rFonts w:eastAsiaTheme="minorEastAsia"/>
                <w:lang w:val="en-US" w:eastAsia="zh-CN"/>
              </w:rPr>
              <w:t>topic</w:t>
            </w:r>
            <w:proofErr w:type="gramEnd"/>
            <w:r w:rsidRPr="00EE3884">
              <w:rPr>
                <w:rFonts w:eastAsiaTheme="minorEastAsia"/>
                <w:lang w:val="en-US" w:eastAsia="zh-CN"/>
              </w:rPr>
              <w:t xml:space="preserve"> </w:t>
            </w:r>
            <w:r w:rsidR="0059149A" w:rsidRPr="00EE3884">
              <w:rPr>
                <w:rFonts w:eastAsiaTheme="minorEastAsia"/>
                <w:lang w:val="en-US" w:eastAsia="zh-CN"/>
              </w:rPr>
              <w:t>1-</w:t>
            </w:r>
            <w:r w:rsidRPr="00EE3884">
              <w:rPr>
                <w:rFonts w:eastAsiaTheme="minorEastAsia"/>
                <w:lang w:val="en-US" w:eastAsia="zh-CN"/>
              </w:rPr>
              <w:t>1</w:t>
            </w:r>
            <w:r w:rsidR="00EE3884" w:rsidRPr="00EE3884">
              <w:rPr>
                <w:rFonts w:eastAsiaTheme="minorEastAsia"/>
                <w:lang w:val="en-US" w:eastAsia="zh-CN"/>
              </w:rPr>
              <w:t>-1</w:t>
            </w:r>
            <w:r w:rsidRPr="00EE3884">
              <w:rPr>
                <w:rFonts w:eastAsiaTheme="minorEastAsia"/>
                <w:lang w:val="en-US" w:eastAsia="zh-CN"/>
              </w:rPr>
              <w:t xml:space="preserve">: </w:t>
            </w:r>
          </w:p>
          <w:p w14:paraId="6F087EFE" w14:textId="7E0BDE10" w:rsidR="00EE3884" w:rsidRPr="00EE3884" w:rsidRDefault="00EE3884" w:rsidP="00EE3884">
            <w:pPr>
              <w:spacing w:after="120"/>
              <w:rPr>
                <w:rFonts w:eastAsiaTheme="minorEastAsia"/>
                <w:lang w:val="en-US" w:eastAsia="zh-CN"/>
              </w:rPr>
            </w:pPr>
            <w:proofErr w:type="gramStart"/>
            <w:r w:rsidRPr="00EE3884">
              <w:rPr>
                <w:rFonts w:eastAsiaTheme="minorEastAsia"/>
                <w:lang w:val="en-US" w:eastAsia="zh-CN"/>
              </w:rPr>
              <w:t>Sub topic</w:t>
            </w:r>
            <w:proofErr w:type="gramEnd"/>
            <w:r w:rsidRPr="00EE3884">
              <w:rPr>
                <w:rFonts w:eastAsiaTheme="minorEastAsia"/>
                <w:lang w:val="en-US" w:eastAsia="zh-CN"/>
              </w:rPr>
              <w:t xml:space="preserve"> 1-1-2: </w:t>
            </w:r>
          </w:p>
          <w:p w14:paraId="33FCD6ED" w14:textId="16F210C1" w:rsidR="00EE3884" w:rsidRPr="00EE3884" w:rsidRDefault="00EE3884" w:rsidP="00EE3884">
            <w:pPr>
              <w:spacing w:after="120"/>
              <w:rPr>
                <w:rFonts w:eastAsiaTheme="minorEastAsia"/>
                <w:lang w:val="en-US" w:eastAsia="zh-CN"/>
              </w:rPr>
            </w:pPr>
            <w:proofErr w:type="gramStart"/>
            <w:r w:rsidRPr="00EE3884">
              <w:rPr>
                <w:rFonts w:eastAsiaTheme="minorEastAsia"/>
                <w:lang w:val="en-US" w:eastAsia="zh-CN"/>
              </w:rPr>
              <w:t>Sub topic</w:t>
            </w:r>
            <w:proofErr w:type="gramEnd"/>
            <w:r w:rsidRPr="00EE3884">
              <w:rPr>
                <w:rFonts w:eastAsiaTheme="minorEastAsia"/>
                <w:lang w:val="en-US" w:eastAsia="zh-CN"/>
              </w:rPr>
              <w:t xml:space="preserve"> 1-1-3: </w:t>
            </w:r>
          </w:p>
          <w:p w14:paraId="05CE174C" w14:textId="530DCAC2" w:rsidR="00EE3884" w:rsidRPr="00EE3884" w:rsidRDefault="00EE3884" w:rsidP="00EE3884">
            <w:pPr>
              <w:spacing w:after="120"/>
              <w:rPr>
                <w:rFonts w:eastAsiaTheme="minorEastAsia"/>
                <w:lang w:val="en-US" w:eastAsia="zh-CN"/>
              </w:rPr>
            </w:pPr>
            <w:proofErr w:type="gramStart"/>
            <w:r w:rsidRPr="00EE3884">
              <w:rPr>
                <w:rFonts w:eastAsiaTheme="minorEastAsia"/>
                <w:lang w:val="en-US" w:eastAsia="zh-CN"/>
              </w:rPr>
              <w:t>Sub topic</w:t>
            </w:r>
            <w:proofErr w:type="gramEnd"/>
            <w:r w:rsidRPr="00EE3884">
              <w:rPr>
                <w:rFonts w:eastAsiaTheme="minorEastAsia"/>
                <w:lang w:val="en-US" w:eastAsia="zh-CN"/>
              </w:rPr>
              <w:t xml:space="preserve"> 1-1-4: </w:t>
            </w:r>
          </w:p>
          <w:p w14:paraId="4E605FE1" w14:textId="4AE43B86" w:rsidR="00EE3884" w:rsidRPr="00EE3884" w:rsidRDefault="00EE3884" w:rsidP="00EE3884">
            <w:pPr>
              <w:spacing w:after="120"/>
              <w:rPr>
                <w:rFonts w:eastAsiaTheme="minorEastAsia"/>
                <w:lang w:val="en-US" w:eastAsia="zh-CN"/>
              </w:rPr>
            </w:pPr>
            <w:proofErr w:type="gramStart"/>
            <w:r w:rsidRPr="00EE3884">
              <w:rPr>
                <w:rFonts w:eastAsiaTheme="minorEastAsia"/>
                <w:lang w:val="en-US" w:eastAsia="zh-CN"/>
              </w:rPr>
              <w:t>Sub topic</w:t>
            </w:r>
            <w:proofErr w:type="gramEnd"/>
            <w:r w:rsidRPr="00EE3884">
              <w:rPr>
                <w:rFonts w:eastAsiaTheme="minorEastAsia"/>
                <w:lang w:val="en-US" w:eastAsia="zh-CN"/>
              </w:rPr>
              <w:t xml:space="preserve"> 1-1-5: </w:t>
            </w:r>
          </w:p>
          <w:p w14:paraId="0125AFB1" w14:textId="13C98A0E" w:rsidR="00EE3884" w:rsidRPr="00EE3884" w:rsidRDefault="00EE3884" w:rsidP="00EE3884">
            <w:pPr>
              <w:spacing w:after="120"/>
              <w:rPr>
                <w:rFonts w:eastAsiaTheme="minorEastAsia"/>
                <w:lang w:val="en-US" w:eastAsia="zh-CN"/>
              </w:rPr>
            </w:pPr>
            <w:proofErr w:type="gramStart"/>
            <w:r w:rsidRPr="00EE3884">
              <w:rPr>
                <w:rFonts w:eastAsiaTheme="minorEastAsia"/>
                <w:lang w:val="en-US" w:eastAsia="zh-CN"/>
              </w:rPr>
              <w:t>Sub topic</w:t>
            </w:r>
            <w:proofErr w:type="gramEnd"/>
            <w:r w:rsidRPr="00EE3884">
              <w:rPr>
                <w:rFonts w:eastAsiaTheme="minorEastAsia"/>
                <w:lang w:val="en-US" w:eastAsia="zh-CN"/>
              </w:rPr>
              <w:t xml:space="preserve"> 1-1-6: </w:t>
            </w:r>
          </w:p>
          <w:p w14:paraId="5840CDEF" w14:textId="5482C0E0" w:rsidR="003418CB" w:rsidRPr="00EE3884" w:rsidRDefault="003418CB" w:rsidP="00805BE8">
            <w:pPr>
              <w:spacing w:after="120"/>
              <w:rPr>
                <w:rFonts w:eastAsiaTheme="minorEastAsia"/>
                <w:lang w:val="en-US" w:eastAsia="zh-CN"/>
              </w:rPr>
            </w:pPr>
            <w:proofErr w:type="gramStart"/>
            <w:r w:rsidRPr="00EE3884">
              <w:rPr>
                <w:rFonts w:eastAsiaTheme="minorEastAsia"/>
                <w:lang w:val="en-US" w:eastAsia="zh-CN"/>
              </w:rPr>
              <w:t xml:space="preserve">Sub </w:t>
            </w:r>
            <w:r w:rsidR="00142BB9" w:rsidRPr="00EE3884">
              <w:rPr>
                <w:rFonts w:eastAsiaTheme="minorEastAsia"/>
                <w:lang w:val="en-US" w:eastAsia="zh-CN"/>
              </w:rPr>
              <w:t>topic</w:t>
            </w:r>
            <w:proofErr w:type="gramEnd"/>
            <w:r w:rsidRPr="00EE3884">
              <w:rPr>
                <w:rFonts w:eastAsiaTheme="minorEastAsia"/>
                <w:lang w:val="en-US" w:eastAsia="zh-CN"/>
              </w:rPr>
              <w:t xml:space="preserve"> </w:t>
            </w:r>
            <w:r w:rsidR="0059149A" w:rsidRPr="00EE3884">
              <w:rPr>
                <w:rFonts w:eastAsiaTheme="minorEastAsia"/>
                <w:lang w:val="en-US" w:eastAsia="zh-CN"/>
              </w:rPr>
              <w:t>1-</w:t>
            </w:r>
            <w:r w:rsidRPr="00EE3884">
              <w:rPr>
                <w:rFonts w:eastAsiaTheme="minorEastAsia"/>
                <w:lang w:val="en-US" w:eastAsia="zh-CN"/>
              </w:rPr>
              <w:t>2</w:t>
            </w:r>
            <w:r w:rsidR="00EE3884" w:rsidRPr="00EE3884">
              <w:rPr>
                <w:rFonts w:eastAsiaTheme="minorEastAsia"/>
                <w:lang w:val="en-US" w:eastAsia="zh-CN"/>
              </w:rPr>
              <w:t>-1</w:t>
            </w:r>
            <w:r w:rsidRPr="00EE3884">
              <w:rPr>
                <w:rFonts w:eastAsiaTheme="minorEastAsia"/>
                <w:lang w:val="en-US" w:eastAsia="zh-CN"/>
              </w:rPr>
              <w:t>:</w:t>
            </w:r>
          </w:p>
          <w:p w14:paraId="4A5581E9" w14:textId="6455CE1D" w:rsidR="003418CB" w:rsidRPr="00EE3884" w:rsidRDefault="003418CB" w:rsidP="00805BE8">
            <w:pPr>
              <w:spacing w:after="120"/>
              <w:rPr>
                <w:rFonts w:eastAsiaTheme="minorEastAsia"/>
                <w:lang w:val="en-US" w:eastAsia="zh-CN"/>
              </w:rPr>
            </w:pPr>
            <w:r w:rsidRPr="00EE3884">
              <w:rPr>
                <w:rFonts w:eastAsiaTheme="minorEastAsia"/>
                <w:lang w:val="en-US" w:eastAsia="zh-CN"/>
              </w:rPr>
              <w:t>….</w:t>
            </w:r>
          </w:p>
          <w:p w14:paraId="22642761" w14:textId="048F3989" w:rsidR="003418CB" w:rsidRPr="00EE3884" w:rsidRDefault="003418CB" w:rsidP="00805BE8">
            <w:pPr>
              <w:spacing w:after="120"/>
              <w:rPr>
                <w:rFonts w:eastAsiaTheme="minorEastAsia"/>
                <w:lang w:val="en-US" w:eastAsia="zh-CN"/>
              </w:rPr>
            </w:pPr>
            <w:r w:rsidRPr="00EE3884">
              <w:rPr>
                <w:rFonts w:eastAsiaTheme="minorEastAsia"/>
                <w:lang w:val="en-US" w:eastAsia="zh-CN"/>
              </w:rPr>
              <w:t>Others:</w:t>
            </w:r>
          </w:p>
        </w:tc>
      </w:tr>
      <w:tr w:rsidR="00FA0D2D" w:rsidRPr="00056BF8" w14:paraId="68E79F87" w14:textId="77777777" w:rsidTr="00FA0D2D">
        <w:trPr>
          <w:ins w:id="3" w:author="Kazuyoshi Uesaka" w:date="2020-11-04T16:14:00Z"/>
        </w:trPr>
        <w:tc>
          <w:tcPr>
            <w:tcW w:w="1236" w:type="dxa"/>
          </w:tcPr>
          <w:p w14:paraId="2FD479C3" w14:textId="2CD7BF1D" w:rsidR="00FA0D2D" w:rsidRPr="00EE3884" w:rsidRDefault="00FA0D2D" w:rsidP="00FA0D2D">
            <w:pPr>
              <w:spacing w:after="120"/>
              <w:rPr>
                <w:ins w:id="4" w:author="Kazuyoshi Uesaka" w:date="2020-11-04T16:14:00Z"/>
                <w:rFonts w:eastAsiaTheme="minorEastAsia"/>
                <w:lang w:val="en-US" w:eastAsia="zh-CN"/>
              </w:rPr>
            </w:pPr>
            <w:ins w:id="5" w:author="Kazuyoshi Uesaka" w:date="2020-11-04T16:14:00Z">
              <w:r>
                <w:rPr>
                  <w:rFonts w:eastAsiaTheme="minorEastAsia"/>
                  <w:lang w:val="en-US" w:eastAsia="zh-CN"/>
                </w:rPr>
                <w:t>Ericsson</w:t>
              </w:r>
            </w:ins>
          </w:p>
        </w:tc>
        <w:tc>
          <w:tcPr>
            <w:tcW w:w="8395" w:type="dxa"/>
          </w:tcPr>
          <w:p w14:paraId="567F7BA7" w14:textId="6F54817B" w:rsidR="00FA0D2D" w:rsidRDefault="00FA0D2D" w:rsidP="00FA0D2D">
            <w:pPr>
              <w:spacing w:after="120"/>
              <w:rPr>
                <w:ins w:id="6" w:author="Kazuyoshi Uesaka" w:date="2020-11-04T16:14:00Z"/>
                <w:rFonts w:eastAsiaTheme="minorEastAsia"/>
                <w:lang w:val="en-US" w:eastAsia="zh-CN"/>
              </w:rPr>
            </w:pPr>
            <w:proofErr w:type="gramStart"/>
            <w:ins w:id="7" w:author="Kazuyoshi Uesaka" w:date="2020-11-04T16:14:00Z">
              <w:r w:rsidRPr="004072E1">
                <w:rPr>
                  <w:rFonts w:eastAsiaTheme="minorEastAsia"/>
                  <w:lang w:val="en-US" w:eastAsia="zh-CN"/>
                </w:rPr>
                <w:t>Sub topic</w:t>
              </w:r>
              <w:proofErr w:type="gramEnd"/>
              <w:r w:rsidRPr="004072E1">
                <w:rPr>
                  <w:rFonts w:eastAsiaTheme="minorEastAsia"/>
                  <w:lang w:val="en-US" w:eastAsia="zh-CN"/>
                </w:rPr>
                <w:t xml:space="preserve"> 1-1</w:t>
              </w:r>
              <w:r w:rsidRPr="008972B8">
                <w:rPr>
                  <w:rFonts w:eastAsiaTheme="minorEastAsia"/>
                  <w:lang w:val="en-US" w:eastAsia="zh-CN"/>
                </w:rPr>
                <w:t xml:space="preserve">-1: </w:t>
              </w:r>
            </w:ins>
            <w:ins w:id="8" w:author="Kazuyoshi Uesaka" w:date="2020-11-04T16:18:00Z">
              <w:r w:rsidR="00C6238D">
                <w:rPr>
                  <w:rFonts w:eastAsiaTheme="minorEastAsia"/>
                  <w:lang w:val="en-US" w:eastAsia="zh-CN"/>
                </w:rPr>
                <w:t>Support</w:t>
              </w:r>
            </w:ins>
            <w:ins w:id="9" w:author="Kazuyoshi Uesaka" w:date="2020-11-04T16:14:00Z">
              <w:r w:rsidRPr="00CA7A64">
                <w:rPr>
                  <w:rFonts w:eastAsiaTheme="minorEastAsia"/>
                  <w:lang w:val="en-US" w:eastAsia="zh-CN"/>
                </w:rPr>
                <w:t xml:space="preserve"> </w:t>
              </w:r>
            </w:ins>
            <w:ins w:id="10" w:author="Kazuyoshi Uesaka" w:date="2020-11-04T16:18:00Z">
              <w:r w:rsidR="00C6238D">
                <w:rPr>
                  <w:rFonts w:eastAsiaTheme="minorEastAsia"/>
                  <w:lang w:val="en-US" w:eastAsia="zh-CN"/>
                </w:rPr>
                <w:t>o</w:t>
              </w:r>
            </w:ins>
            <w:ins w:id="11" w:author="Kazuyoshi Uesaka" w:date="2020-11-04T16:14:00Z">
              <w:r w:rsidRPr="00CA7A64">
                <w:rPr>
                  <w:rFonts w:eastAsiaTheme="minorEastAsia"/>
                  <w:lang w:val="en-US" w:eastAsia="zh-CN"/>
                </w:rPr>
                <w:t xml:space="preserve">ption 1. </w:t>
              </w:r>
            </w:ins>
          </w:p>
          <w:p w14:paraId="73B79D71" w14:textId="77777777" w:rsidR="00FA0D2D" w:rsidRPr="004072E1" w:rsidRDefault="00FA0D2D" w:rsidP="00FA0D2D">
            <w:pPr>
              <w:spacing w:after="120"/>
              <w:rPr>
                <w:ins w:id="12" w:author="Kazuyoshi Uesaka" w:date="2020-11-04T16:14:00Z"/>
                <w:rFonts w:eastAsiaTheme="minorEastAsia"/>
                <w:lang w:val="en-US" w:eastAsia="zh-CN"/>
              </w:rPr>
            </w:pPr>
          </w:p>
          <w:p w14:paraId="661FE7D7" w14:textId="77777777" w:rsidR="00FA0D2D" w:rsidRDefault="00FA0D2D" w:rsidP="00FA0D2D">
            <w:pPr>
              <w:spacing w:after="120"/>
              <w:rPr>
                <w:ins w:id="13" w:author="Kazuyoshi Uesaka" w:date="2020-11-04T16:14:00Z"/>
                <w:rFonts w:eastAsiaTheme="minorEastAsia"/>
                <w:lang w:val="en-US" w:eastAsia="zh-CN"/>
              </w:rPr>
            </w:pPr>
            <w:proofErr w:type="gramStart"/>
            <w:ins w:id="14" w:author="Kazuyoshi Uesaka" w:date="2020-11-04T16:14:00Z">
              <w:r w:rsidRPr="004072E1">
                <w:rPr>
                  <w:rFonts w:eastAsiaTheme="minorEastAsia"/>
                  <w:lang w:val="en-US" w:eastAsia="zh-CN"/>
                </w:rPr>
                <w:t>Sub topic</w:t>
              </w:r>
              <w:proofErr w:type="gramEnd"/>
              <w:r w:rsidRPr="004072E1">
                <w:rPr>
                  <w:rFonts w:eastAsiaTheme="minorEastAsia"/>
                  <w:lang w:val="en-US" w:eastAsia="zh-CN"/>
                </w:rPr>
                <w:t xml:space="preserve"> 1-1-2: </w:t>
              </w:r>
              <w:r w:rsidRPr="00CA7A64">
                <w:rPr>
                  <w:rFonts w:eastAsiaTheme="minorEastAsia"/>
                  <w:lang w:val="en-US" w:eastAsia="zh-CN"/>
                </w:rPr>
                <w:t xml:space="preserve">We don’t think it is necessary. This condition limits the RSS scheduling flexibility on the network. </w:t>
              </w:r>
            </w:ins>
          </w:p>
          <w:p w14:paraId="710E239B" w14:textId="77777777" w:rsidR="00FA0D2D" w:rsidRPr="004072E1" w:rsidRDefault="00FA0D2D" w:rsidP="00FA0D2D">
            <w:pPr>
              <w:spacing w:after="120"/>
              <w:rPr>
                <w:ins w:id="15" w:author="Kazuyoshi Uesaka" w:date="2020-11-04T16:14:00Z"/>
                <w:rFonts w:eastAsiaTheme="minorEastAsia"/>
                <w:lang w:val="en-US" w:eastAsia="zh-CN"/>
              </w:rPr>
            </w:pPr>
          </w:p>
          <w:p w14:paraId="4678DEDB" w14:textId="6916840A" w:rsidR="00FA0D2D" w:rsidRPr="0085458F" w:rsidRDefault="00FA0D2D" w:rsidP="00FA0D2D">
            <w:pPr>
              <w:spacing w:after="120"/>
              <w:rPr>
                <w:ins w:id="16" w:author="Kazuyoshi Uesaka" w:date="2020-11-04T16:14:00Z"/>
                <w:rFonts w:eastAsiaTheme="minorEastAsia"/>
                <w:lang w:val="en-US" w:eastAsia="zh-CN"/>
              </w:rPr>
            </w:pPr>
            <w:proofErr w:type="gramStart"/>
            <w:ins w:id="17" w:author="Kazuyoshi Uesaka" w:date="2020-11-04T16:14:00Z">
              <w:r w:rsidRPr="0085458F">
                <w:rPr>
                  <w:rFonts w:eastAsiaTheme="minorEastAsia"/>
                  <w:lang w:val="en-US" w:eastAsia="zh-CN"/>
                </w:rPr>
                <w:t>Sub topic</w:t>
              </w:r>
              <w:proofErr w:type="gramEnd"/>
              <w:r w:rsidRPr="0085458F">
                <w:rPr>
                  <w:rFonts w:eastAsiaTheme="minorEastAsia"/>
                  <w:lang w:val="en-US" w:eastAsia="zh-CN"/>
                </w:rPr>
                <w:t xml:space="preserve"> 1-1-3: In our understanding, the reason RAN1 does not </w:t>
              </w:r>
              <w:r>
                <w:rPr>
                  <w:rFonts w:eastAsiaTheme="minorEastAsia"/>
                  <w:lang w:val="en-US" w:eastAsia="zh-CN"/>
                </w:rPr>
                <w:t>apply</w:t>
              </w:r>
              <w:r w:rsidRPr="0085458F">
                <w:rPr>
                  <w:rFonts w:eastAsiaTheme="minorEastAsia"/>
                  <w:lang w:val="en-US" w:eastAsia="zh-CN"/>
                </w:rPr>
                <w:t xml:space="preserve"> RSS </w:t>
              </w:r>
              <w:r>
                <w:rPr>
                  <w:rFonts w:eastAsiaTheme="minorEastAsia"/>
                  <w:lang w:val="en-US" w:eastAsia="zh-CN"/>
                </w:rPr>
                <w:t>to</w:t>
              </w:r>
              <w:r w:rsidRPr="0085458F">
                <w:rPr>
                  <w:rFonts w:eastAsiaTheme="minorEastAsia"/>
                  <w:lang w:val="en-US" w:eastAsia="zh-CN"/>
                </w:rPr>
                <w:t xml:space="preserve"> RSRQ measurements is because of the very limited bandwidth of RSS. </w:t>
              </w:r>
            </w:ins>
            <w:ins w:id="18" w:author="Kazuyoshi Uesaka" w:date="2020-11-04T16:19:00Z">
              <w:r w:rsidR="00D76FA0">
                <w:rPr>
                  <w:rFonts w:eastAsiaTheme="minorEastAsia"/>
                  <w:lang w:val="en-US" w:eastAsia="zh-CN"/>
                </w:rPr>
                <w:t>W</w:t>
              </w:r>
            </w:ins>
            <w:ins w:id="19" w:author="Kazuyoshi Uesaka" w:date="2020-11-04T16:14:00Z">
              <w:r>
                <w:rPr>
                  <w:rFonts w:eastAsiaTheme="minorEastAsia"/>
                  <w:lang w:val="en-US" w:eastAsia="zh-CN"/>
                </w:rPr>
                <w:t xml:space="preserve">e don’t want to change RAN1 specification. </w:t>
              </w:r>
              <w:r w:rsidRPr="0085458F">
                <w:rPr>
                  <w:rFonts w:eastAsiaTheme="minorEastAsia"/>
                  <w:lang w:val="en-US" w:eastAsia="zh-CN"/>
                </w:rPr>
                <w:t>On the other hand, we understand RAN2 cell selection criterion S requires RSRQ measurement results</w:t>
              </w:r>
              <w:r>
                <w:rPr>
                  <w:rFonts w:eastAsiaTheme="minorEastAsia"/>
                  <w:lang w:val="en-US" w:eastAsia="zh-CN"/>
                </w:rPr>
                <w:t xml:space="preserve"> in RRC_IDLE</w:t>
              </w:r>
              <w:r w:rsidRPr="0085458F">
                <w:rPr>
                  <w:rFonts w:eastAsiaTheme="minorEastAsia"/>
                  <w:lang w:val="en-US" w:eastAsia="zh-CN"/>
                </w:rPr>
                <w:t>.</w:t>
              </w:r>
            </w:ins>
          </w:p>
          <w:p w14:paraId="260A409E" w14:textId="77777777" w:rsidR="00FA0D2D" w:rsidRDefault="00FA0D2D" w:rsidP="00FA0D2D">
            <w:pPr>
              <w:spacing w:after="120"/>
              <w:rPr>
                <w:ins w:id="20" w:author="Kazuyoshi Uesaka" w:date="2020-11-04T16:14:00Z"/>
                <w:rFonts w:eastAsiaTheme="minorEastAsia"/>
                <w:lang w:val="en-US" w:eastAsia="zh-CN"/>
              </w:rPr>
            </w:pPr>
            <w:ins w:id="21" w:author="Kazuyoshi Uesaka" w:date="2020-11-04T16:14:00Z">
              <w:r w:rsidRPr="0085458F">
                <w:rPr>
                  <w:rFonts w:eastAsiaTheme="minorEastAsia"/>
                  <w:lang w:val="en-US" w:eastAsia="zh-CN"/>
                </w:rPr>
                <w:t>Since the both options require to change the spec (e.g., TS36.214 for option 1 and TS36.304 for option 2)</w:t>
              </w:r>
              <w:r>
                <w:rPr>
                  <w:rFonts w:eastAsiaTheme="minorEastAsia"/>
                  <w:lang w:val="en-US" w:eastAsia="zh-CN"/>
                </w:rPr>
                <w:t xml:space="preserve"> but </w:t>
              </w:r>
              <w:r w:rsidRPr="0085458F">
                <w:rPr>
                  <w:rFonts w:eastAsiaTheme="minorEastAsia"/>
                  <w:lang w:val="en-US" w:eastAsia="zh-CN"/>
                </w:rPr>
                <w:t>the core part has already completed</w:t>
              </w:r>
              <w:r>
                <w:rPr>
                  <w:rFonts w:eastAsiaTheme="minorEastAsia"/>
                  <w:lang w:val="en-US" w:eastAsia="zh-CN"/>
                </w:rPr>
                <w:t xml:space="preserve">, we are wondering if we take alternative way e.g., adding applicability in RAN4 spec. We need to think this issue carefully.  </w:t>
              </w:r>
              <w:r w:rsidRPr="0085458F">
                <w:rPr>
                  <w:rFonts w:eastAsiaTheme="minorEastAsia"/>
                  <w:lang w:val="en-US" w:eastAsia="zh-CN"/>
                </w:rPr>
                <w:t xml:space="preserve"> </w:t>
              </w:r>
            </w:ins>
          </w:p>
          <w:p w14:paraId="725DA4B1" w14:textId="77777777" w:rsidR="00FA0D2D" w:rsidRPr="0085458F" w:rsidRDefault="00FA0D2D" w:rsidP="00FA0D2D">
            <w:pPr>
              <w:spacing w:after="120"/>
              <w:rPr>
                <w:ins w:id="22" w:author="Kazuyoshi Uesaka" w:date="2020-11-04T16:14:00Z"/>
                <w:rFonts w:eastAsiaTheme="minorEastAsia"/>
                <w:lang w:val="en-US" w:eastAsia="zh-CN"/>
              </w:rPr>
            </w:pPr>
          </w:p>
          <w:p w14:paraId="0D841C74" w14:textId="77777777" w:rsidR="00FA0D2D" w:rsidRDefault="00FA0D2D" w:rsidP="00FA0D2D">
            <w:pPr>
              <w:spacing w:after="120"/>
              <w:rPr>
                <w:ins w:id="23" w:author="Kazuyoshi Uesaka" w:date="2020-11-04T16:14:00Z"/>
                <w:rFonts w:eastAsiaTheme="minorEastAsia"/>
                <w:lang w:val="en-US" w:eastAsia="zh-CN"/>
              </w:rPr>
            </w:pPr>
            <w:proofErr w:type="gramStart"/>
            <w:ins w:id="24" w:author="Kazuyoshi Uesaka" w:date="2020-11-04T16:14:00Z">
              <w:r w:rsidRPr="0085458F">
                <w:rPr>
                  <w:rFonts w:eastAsiaTheme="minorEastAsia"/>
                  <w:lang w:val="en-US" w:eastAsia="zh-CN"/>
                </w:rPr>
                <w:t>Sub topic</w:t>
              </w:r>
              <w:proofErr w:type="gramEnd"/>
              <w:r w:rsidRPr="0085458F">
                <w:rPr>
                  <w:rFonts w:eastAsiaTheme="minorEastAsia"/>
                  <w:lang w:val="en-US" w:eastAsia="zh-CN"/>
                </w:rPr>
                <w:t xml:space="preserve"> 1-1-4: Similar comment to 1-1-3; we </w:t>
              </w:r>
              <w:r>
                <w:rPr>
                  <w:rFonts w:eastAsiaTheme="minorEastAsia"/>
                  <w:lang w:val="en-US" w:eastAsia="zh-CN"/>
                </w:rPr>
                <w:t>need</w:t>
              </w:r>
              <w:r w:rsidRPr="0085458F">
                <w:rPr>
                  <w:rFonts w:eastAsiaTheme="minorEastAsia"/>
                  <w:lang w:val="en-US" w:eastAsia="zh-CN"/>
                </w:rPr>
                <w:t xml:space="preserve"> to think this issue carefully.</w:t>
              </w:r>
            </w:ins>
          </w:p>
          <w:p w14:paraId="20445540" w14:textId="77777777" w:rsidR="00FA0D2D" w:rsidRPr="00CA7A64" w:rsidRDefault="00FA0D2D" w:rsidP="00FA0D2D">
            <w:pPr>
              <w:spacing w:after="120"/>
              <w:rPr>
                <w:ins w:id="25" w:author="Kazuyoshi Uesaka" w:date="2020-11-04T16:14:00Z"/>
                <w:rFonts w:eastAsiaTheme="minorEastAsia"/>
                <w:highlight w:val="yellow"/>
                <w:lang w:val="en-US" w:eastAsia="zh-CN"/>
              </w:rPr>
            </w:pPr>
          </w:p>
          <w:p w14:paraId="78873A2F" w14:textId="27E8FBE9" w:rsidR="00FA0D2D" w:rsidRDefault="00FA0D2D" w:rsidP="00FA0D2D">
            <w:pPr>
              <w:spacing w:after="120"/>
              <w:rPr>
                <w:ins w:id="26" w:author="Kazuyoshi Uesaka" w:date="2020-11-04T16:14:00Z"/>
                <w:rFonts w:eastAsiaTheme="minorEastAsia"/>
                <w:lang w:val="en-US" w:eastAsia="zh-CN"/>
              </w:rPr>
            </w:pPr>
            <w:proofErr w:type="gramStart"/>
            <w:ins w:id="27" w:author="Kazuyoshi Uesaka" w:date="2020-11-04T16:14:00Z">
              <w:r w:rsidRPr="004072E1">
                <w:rPr>
                  <w:rFonts w:eastAsiaTheme="minorEastAsia"/>
                  <w:lang w:val="en-US" w:eastAsia="zh-CN"/>
                </w:rPr>
                <w:t>Sub topic</w:t>
              </w:r>
              <w:proofErr w:type="gramEnd"/>
              <w:r w:rsidRPr="004072E1">
                <w:rPr>
                  <w:rFonts w:eastAsiaTheme="minorEastAsia"/>
                  <w:lang w:val="en-US" w:eastAsia="zh-CN"/>
                </w:rPr>
                <w:t xml:space="preserve"> 1-1-5: </w:t>
              </w:r>
              <w:r w:rsidRPr="00CA7A64">
                <w:rPr>
                  <w:rFonts w:eastAsiaTheme="minorEastAsia"/>
                  <w:lang w:val="en-US" w:eastAsia="zh-CN"/>
                </w:rPr>
                <w:t xml:space="preserve">We </w:t>
              </w:r>
            </w:ins>
            <w:ins w:id="28" w:author="Kazuyoshi Uesaka" w:date="2020-11-04T16:20:00Z">
              <w:r w:rsidR="00D76FA0">
                <w:rPr>
                  <w:rFonts w:eastAsiaTheme="minorEastAsia"/>
                  <w:lang w:val="en-US" w:eastAsia="zh-CN"/>
                </w:rPr>
                <w:t>don’t think such a</w:t>
              </w:r>
            </w:ins>
            <w:ins w:id="29" w:author="Kazuyoshi Uesaka" w:date="2020-11-04T16:14:00Z">
              <w:r w:rsidRPr="00CA7A64">
                <w:rPr>
                  <w:rFonts w:eastAsiaTheme="minorEastAsia"/>
                  <w:lang w:val="en-US" w:eastAsia="zh-CN"/>
                </w:rPr>
                <w:t xml:space="preserve"> clarification</w:t>
              </w:r>
            </w:ins>
            <w:ins w:id="30" w:author="Kazuyoshi Uesaka" w:date="2020-11-04T16:20:00Z">
              <w:r w:rsidR="00D76FA0">
                <w:rPr>
                  <w:rFonts w:eastAsiaTheme="minorEastAsia"/>
                  <w:lang w:val="en-US" w:eastAsia="zh-CN"/>
                </w:rPr>
                <w:t xml:space="preserve"> is necessary</w:t>
              </w:r>
            </w:ins>
            <w:ins w:id="31" w:author="Kazuyoshi Uesaka" w:date="2020-11-04T16:14:00Z">
              <w:r w:rsidRPr="00CA7A64">
                <w:rPr>
                  <w:rFonts w:eastAsiaTheme="minorEastAsia"/>
                  <w:lang w:val="en-US" w:eastAsia="zh-CN"/>
                </w:rPr>
                <w:t xml:space="preserve">, because UE should know the exact timing of the measured neighboring cell at this stage. </w:t>
              </w:r>
            </w:ins>
          </w:p>
          <w:p w14:paraId="76D01747" w14:textId="77777777" w:rsidR="00FA0D2D" w:rsidRPr="004072E1" w:rsidRDefault="00FA0D2D" w:rsidP="00FA0D2D">
            <w:pPr>
              <w:spacing w:after="120"/>
              <w:rPr>
                <w:ins w:id="32" w:author="Kazuyoshi Uesaka" w:date="2020-11-04T16:14:00Z"/>
                <w:rFonts w:eastAsiaTheme="minorEastAsia"/>
                <w:lang w:val="en-US" w:eastAsia="zh-CN"/>
              </w:rPr>
            </w:pPr>
          </w:p>
          <w:p w14:paraId="281A08E3" w14:textId="77777777" w:rsidR="00FA0D2D" w:rsidRDefault="00FA0D2D" w:rsidP="00FA0D2D">
            <w:pPr>
              <w:spacing w:after="120"/>
              <w:rPr>
                <w:ins w:id="33" w:author="Kazuyoshi Uesaka" w:date="2020-11-04T16:14:00Z"/>
                <w:rFonts w:eastAsiaTheme="minorEastAsia"/>
                <w:lang w:val="en-US" w:eastAsia="zh-CN"/>
              </w:rPr>
            </w:pPr>
            <w:proofErr w:type="gramStart"/>
            <w:ins w:id="34" w:author="Kazuyoshi Uesaka" w:date="2020-11-04T16:14:00Z">
              <w:r w:rsidRPr="001C073D">
                <w:rPr>
                  <w:rFonts w:eastAsiaTheme="minorEastAsia"/>
                  <w:lang w:val="en-US" w:eastAsia="zh-CN"/>
                </w:rPr>
                <w:t>Sub topic</w:t>
              </w:r>
              <w:proofErr w:type="gramEnd"/>
              <w:r w:rsidRPr="001C073D">
                <w:rPr>
                  <w:rFonts w:eastAsiaTheme="minorEastAsia"/>
                  <w:lang w:val="en-US" w:eastAsia="zh-CN"/>
                </w:rPr>
                <w:t xml:space="preserve"> 1-1-6: </w:t>
              </w:r>
              <w:r w:rsidRPr="00CA7A64">
                <w:rPr>
                  <w:rFonts w:eastAsiaTheme="minorEastAsia"/>
                  <w:lang w:val="en-US" w:eastAsia="zh-CN"/>
                </w:rPr>
                <w:t xml:space="preserve">we understand the issue. </w:t>
              </w:r>
              <w:r>
                <w:rPr>
                  <w:rFonts w:eastAsiaTheme="minorEastAsia"/>
                  <w:lang w:val="en-US" w:eastAsia="zh-CN"/>
                </w:rPr>
                <w:t xml:space="preserve">Option 1 requires the RAN2 signaling updates and we don’t want it because the core part has completed. </w:t>
              </w:r>
            </w:ins>
          </w:p>
          <w:p w14:paraId="09D3BD51" w14:textId="77777777" w:rsidR="00FA0D2D" w:rsidRDefault="00FA0D2D" w:rsidP="00FA0D2D">
            <w:pPr>
              <w:spacing w:after="120"/>
              <w:rPr>
                <w:ins w:id="35" w:author="Kazuyoshi Uesaka" w:date="2020-11-04T16:14:00Z"/>
                <w:rFonts w:eastAsiaTheme="minorEastAsia"/>
                <w:lang w:val="en-US" w:eastAsia="zh-CN"/>
              </w:rPr>
            </w:pPr>
            <w:ins w:id="36" w:author="Kazuyoshi Uesaka" w:date="2020-11-04T16:14:00Z">
              <w:r>
                <w:rPr>
                  <w:rFonts w:eastAsiaTheme="minorEastAsia"/>
                  <w:lang w:val="en-US" w:eastAsia="zh-CN"/>
                </w:rPr>
                <w:t xml:space="preserve">We are ok with option 2, but we would like to make sure this assumption is applicable only when UE performs the RSS measurements in the neighboring cell. This means UE should NOT assume the BL/CE DL subframe configuration of the neighboring cell is same when UE does NOT perform RSS measurement in the neighboring cell. </w:t>
              </w:r>
            </w:ins>
          </w:p>
          <w:p w14:paraId="1B127F88" w14:textId="77777777" w:rsidR="00FA0D2D" w:rsidRPr="001C073D" w:rsidRDefault="00FA0D2D" w:rsidP="00FA0D2D">
            <w:pPr>
              <w:spacing w:after="120"/>
              <w:rPr>
                <w:ins w:id="37" w:author="Kazuyoshi Uesaka" w:date="2020-11-04T16:14:00Z"/>
                <w:rFonts w:eastAsiaTheme="minorEastAsia"/>
                <w:lang w:val="en-US" w:eastAsia="zh-CN"/>
              </w:rPr>
            </w:pPr>
          </w:p>
          <w:p w14:paraId="2FB3333D" w14:textId="77777777" w:rsidR="00FA0D2D" w:rsidRDefault="00FA0D2D" w:rsidP="00FA0D2D">
            <w:pPr>
              <w:spacing w:after="120"/>
              <w:rPr>
                <w:ins w:id="38" w:author="Kazuyoshi Uesaka" w:date="2020-11-04T16:14:00Z"/>
                <w:rFonts w:eastAsiaTheme="minorEastAsia"/>
                <w:lang w:val="en-US" w:eastAsia="zh-CN"/>
              </w:rPr>
            </w:pPr>
            <w:proofErr w:type="gramStart"/>
            <w:ins w:id="39" w:author="Kazuyoshi Uesaka" w:date="2020-11-04T16:14:00Z">
              <w:r w:rsidRPr="0053211C">
                <w:rPr>
                  <w:rFonts w:eastAsiaTheme="minorEastAsia"/>
                  <w:lang w:val="en-US" w:eastAsia="zh-CN"/>
                </w:rPr>
                <w:t>Sub topic</w:t>
              </w:r>
              <w:proofErr w:type="gramEnd"/>
              <w:r w:rsidRPr="0053211C">
                <w:rPr>
                  <w:rFonts w:eastAsiaTheme="minorEastAsia"/>
                  <w:lang w:val="en-US" w:eastAsia="zh-CN"/>
                </w:rPr>
                <w:t xml:space="preserve"> 1-2-1: </w:t>
              </w:r>
            </w:ins>
          </w:p>
          <w:p w14:paraId="08C172CC" w14:textId="67335C6A" w:rsidR="00FA0D2D" w:rsidRDefault="00FA0D2D" w:rsidP="00FA0D2D">
            <w:pPr>
              <w:spacing w:after="120"/>
              <w:rPr>
                <w:ins w:id="40" w:author="Kazuyoshi Uesaka" w:date="2020-11-04T16:14:00Z"/>
                <w:rFonts w:eastAsiaTheme="minorEastAsia"/>
                <w:lang w:val="en-US" w:eastAsia="zh-CN"/>
              </w:rPr>
            </w:pPr>
            <w:ins w:id="41" w:author="Kazuyoshi Uesaka" w:date="2020-11-04T16:14:00Z">
              <w:r>
                <w:rPr>
                  <w:rFonts w:eastAsiaTheme="minorEastAsia"/>
                  <w:lang w:val="en-US" w:eastAsia="zh-CN"/>
                </w:rPr>
                <w:t xml:space="preserve">We have confirmed RAN2 agreed PUR/WUS is not applicable for eMTC with RRC_INACTIVE. We are fine to exclude them. </w:t>
              </w:r>
            </w:ins>
          </w:p>
          <w:p w14:paraId="005DA21A" w14:textId="77777777" w:rsidR="00FA0D2D" w:rsidRDefault="00FA0D2D" w:rsidP="00FA0D2D">
            <w:pPr>
              <w:spacing w:after="120"/>
              <w:rPr>
                <w:ins w:id="42" w:author="Kazuyoshi Uesaka" w:date="2020-11-04T16:14:00Z"/>
                <w:rFonts w:eastAsiaTheme="minorEastAsia"/>
                <w:lang w:val="en-US" w:eastAsia="zh-CN"/>
              </w:rPr>
            </w:pPr>
            <w:ins w:id="43" w:author="Kazuyoshi Uesaka" w:date="2020-11-04T16:14:00Z">
              <w:r w:rsidRPr="0053211C">
                <w:rPr>
                  <w:rFonts w:eastAsiaTheme="minorEastAsia"/>
                  <w:lang w:val="en-US" w:eastAsia="zh-CN"/>
                </w:rPr>
                <w:t xml:space="preserve">As we discussed in R4-2016141, we do not see any reason to distinguish between the </w:t>
              </w:r>
              <w:proofErr w:type="spellStart"/>
              <w:r w:rsidRPr="0053211C">
                <w:rPr>
                  <w:rFonts w:eastAsiaTheme="minorEastAsia"/>
                  <w:lang w:val="en-US" w:eastAsia="zh-CN"/>
                </w:rPr>
                <w:t>eDRX</w:t>
              </w:r>
              <w:proofErr w:type="spellEnd"/>
              <w:r w:rsidRPr="0053211C">
                <w:rPr>
                  <w:rFonts w:eastAsiaTheme="minorEastAsia"/>
                  <w:lang w:val="en-US" w:eastAsia="zh-CN"/>
                </w:rPr>
                <w:t xml:space="preserve"> requirements in IDLE and INACTIVE states. </w:t>
              </w:r>
            </w:ins>
          </w:p>
          <w:p w14:paraId="23207672" w14:textId="77777777" w:rsidR="00FA0D2D" w:rsidRPr="00EE3884" w:rsidRDefault="00FA0D2D" w:rsidP="00FA0D2D">
            <w:pPr>
              <w:spacing w:after="120"/>
              <w:rPr>
                <w:ins w:id="44" w:author="Kazuyoshi Uesaka" w:date="2020-11-04T16:14:00Z"/>
                <w:rFonts w:eastAsiaTheme="minorEastAsia"/>
                <w:lang w:val="en-US" w:eastAsia="zh-CN"/>
              </w:rPr>
            </w:pPr>
            <w:ins w:id="45" w:author="Kazuyoshi Uesaka" w:date="2020-11-04T16:14:00Z">
              <w:r w:rsidRPr="0053211C">
                <w:rPr>
                  <w:rFonts w:eastAsiaTheme="minorEastAsia"/>
                  <w:lang w:val="en-US" w:eastAsia="zh-CN"/>
                </w:rPr>
                <w:t>For the requirements, we prefer to specify the requirements one by one as same approach as normal LTE UE like TS36.133 clause 4A.1 to avoid confusion.</w:t>
              </w:r>
              <w:r>
                <w:rPr>
                  <w:rFonts w:eastAsiaTheme="minorEastAsia"/>
                  <w:lang w:val="en-US" w:eastAsia="zh-CN"/>
                </w:rPr>
                <w:t xml:space="preserve"> </w:t>
              </w:r>
            </w:ins>
          </w:p>
          <w:p w14:paraId="054FFE9E" w14:textId="77777777" w:rsidR="00FA0D2D" w:rsidRPr="00EE3884" w:rsidRDefault="00FA0D2D" w:rsidP="00FA0D2D">
            <w:pPr>
              <w:spacing w:after="120"/>
              <w:rPr>
                <w:ins w:id="46" w:author="Kazuyoshi Uesaka" w:date="2020-11-04T16:14:00Z"/>
                <w:rFonts w:eastAsiaTheme="minorEastAsia"/>
                <w:lang w:val="en-US" w:eastAsia="zh-CN"/>
              </w:rPr>
            </w:pPr>
          </w:p>
        </w:tc>
      </w:tr>
      <w:tr w:rsidR="00473C8E" w:rsidRPr="00056BF8" w14:paraId="188BDE6F" w14:textId="77777777" w:rsidTr="00FA0D2D">
        <w:trPr>
          <w:ins w:id="47" w:author="Carlos Cabrera-Mercader" w:date="2020-11-04T01:33:00Z"/>
        </w:trPr>
        <w:tc>
          <w:tcPr>
            <w:tcW w:w="1236" w:type="dxa"/>
          </w:tcPr>
          <w:p w14:paraId="0B30E144" w14:textId="01F09EA2" w:rsidR="00473C8E" w:rsidRDefault="00473C8E" w:rsidP="00473C8E">
            <w:pPr>
              <w:spacing w:after="120"/>
              <w:rPr>
                <w:ins w:id="48" w:author="Carlos Cabrera-Mercader" w:date="2020-11-04T01:33:00Z"/>
                <w:rFonts w:eastAsiaTheme="minorEastAsia"/>
                <w:lang w:val="en-US" w:eastAsia="zh-CN"/>
              </w:rPr>
            </w:pPr>
            <w:ins w:id="49" w:author="Carlos Cabrera-Mercader" w:date="2020-11-04T01:33:00Z">
              <w:r>
                <w:rPr>
                  <w:rFonts w:eastAsiaTheme="minorEastAsia"/>
                  <w:lang w:val="en-US" w:eastAsia="zh-CN"/>
                </w:rPr>
                <w:t>Qualcomm</w:t>
              </w:r>
            </w:ins>
          </w:p>
        </w:tc>
        <w:tc>
          <w:tcPr>
            <w:tcW w:w="8395" w:type="dxa"/>
          </w:tcPr>
          <w:p w14:paraId="07026F9E" w14:textId="77777777" w:rsidR="00473C8E" w:rsidRPr="00EE3884" w:rsidRDefault="00473C8E" w:rsidP="00473C8E">
            <w:pPr>
              <w:spacing w:after="120"/>
              <w:rPr>
                <w:ins w:id="50" w:author="Carlos Cabrera-Mercader" w:date="2020-11-04T01:33:00Z"/>
                <w:rFonts w:eastAsiaTheme="minorEastAsia"/>
                <w:lang w:val="en-US" w:eastAsia="zh-CN"/>
              </w:rPr>
            </w:pPr>
            <w:proofErr w:type="gramStart"/>
            <w:ins w:id="51" w:author="Carlos Cabrera-Mercader" w:date="2020-11-04T01:33:00Z">
              <w:r w:rsidRPr="00EE3884">
                <w:rPr>
                  <w:rFonts w:eastAsiaTheme="minorEastAsia"/>
                  <w:lang w:val="en-US" w:eastAsia="zh-CN"/>
                </w:rPr>
                <w:t>Sub topic</w:t>
              </w:r>
              <w:proofErr w:type="gramEnd"/>
              <w:r w:rsidRPr="00EE3884">
                <w:rPr>
                  <w:rFonts w:eastAsiaTheme="minorEastAsia"/>
                  <w:lang w:val="en-US" w:eastAsia="zh-CN"/>
                </w:rPr>
                <w:t xml:space="preserve"> 1-1-1:</w:t>
              </w:r>
              <w:r>
                <w:rPr>
                  <w:rFonts w:eastAsiaTheme="minorEastAsia"/>
                  <w:lang w:val="en-US" w:eastAsia="zh-CN"/>
                </w:rPr>
                <w:t xml:space="preserve"> </w:t>
              </w:r>
              <w:r w:rsidRPr="00EE3884">
                <w:rPr>
                  <w:rFonts w:eastAsiaTheme="minorEastAsia"/>
                  <w:lang w:val="en-US" w:eastAsia="zh-CN"/>
                </w:rPr>
                <w:t xml:space="preserve"> </w:t>
              </w:r>
              <w:r>
                <w:rPr>
                  <w:rFonts w:eastAsiaTheme="minorEastAsia"/>
                  <w:lang w:val="en-US" w:eastAsia="zh-CN"/>
                </w:rPr>
                <w:t>While we understand the motivation behind this proposal, we would like more time to check the correctness of the specific change being proposed.</w:t>
              </w:r>
            </w:ins>
          </w:p>
          <w:p w14:paraId="0380ADD0" w14:textId="77777777" w:rsidR="00473C8E" w:rsidRPr="00EE3884" w:rsidRDefault="00473C8E" w:rsidP="00473C8E">
            <w:pPr>
              <w:spacing w:after="120"/>
              <w:rPr>
                <w:ins w:id="52" w:author="Carlos Cabrera-Mercader" w:date="2020-11-04T01:33:00Z"/>
                <w:rFonts w:eastAsiaTheme="minorEastAsia"/>
                <w:lang w:val="en-US" w:eastAsia="zh-CN"/>
              </w:rPr>
            </w:pPr>
            <w:proofErr w:type="gramStart"/>
            <w:ins w:id="53" w:author="Carlos Cabrera-Mercader" w:date="2020-11-04T01:33:00Z">
              <w:r w:rsidRPr="00EE3884">
                <w:rPr>
                  <w:rFonts w:eastAsiaTheme="minorEastAsia"/>
                  <w:lang w:val="en-US" w:eastAsia="zh-CN"/>
                </w:rPr>
                <w:t>Sub topic</w:t>
              </w:r>
              <w:proofErr w:type="gramEnd"/>
              <w:r w:rsidRPr="00EE3884">
                <w:rPr>
                  <w:rFonts w:eastAsiaTheme="minorEastAsia"/>
                  <w:lang w:val="en-US" w:eastAsia="zh-CN"/>
                </w:rPr>
                <w:t xml:space="preserve"> 1-1-2: </w:t>
              </w:r>
              <w:r>
                <w:rPr>
                  <w:rFonts w:eastAsiaTheme="minorEastAsia"/>
                  <w:lang w:val="en-US" w:eastAsia="zh-CN"/>
                </w:rPr>
                <w:t>Same comment as for sub-topic 1-1-1.</w:t>
              </w:r>
            </w:ins>
          </w:p>
          <w:p w14:paraId="7A98AB83" w14:textId="77777777" w:rsidR="00473C8E" w:rsidRPr="00EE3884" w:rsidRDefault="00473C8E" w:rsidP="00473C8E">
            <w:pPr>
              <w:spacing w:after="120"/>
              <w:rPr>
                <w:ins w:id="54" w:author="Carlos Cabrera-Mercader" w:date="2020-11-04T01:33:00Z"/>
                <w:rFonts w:eastAsiaTheme="minorEastAsia"/>
                <w:lang w:val="en-US" w:eastAsia="zh-CN"/>
              </w:rPr>
            </w:pPr>
            <w:proofErr w:type="gramStart"/>
            <w:ins w:id="55" w:author="Carlos Cabrera-Mercader" w:date="2020-11-04T01:33:00Z">
              <w:r w:rsidRPr="00EE3884">
                <w:rPr>
                  <w:rFonts w:eastAsiaTheme="minorEastAsia"/>
                  <w:lang w:val="en-US" w:eastAsia="zh-CN"/>
                </w:rPr>
                <w:t>Sub topic</w:t>
              </w:r>
              <w:proofErr w:type="gramEnd"/>
              <w:r w:rsidRPr="00EE3884">
                <w:rPr>
                  <w:rFonts w:eastAsiaTheme="minorEastAsia"/>
                  <w:lang w:val="en-US" w:eastAsia="zh-CN"/>
                </w:rPr>
                <w:t xml:space="preserve"> 1-1-3: </w:t>
              </w:r>
              <w:r>
                <w:rPr>
                  <w:rFonts w:eastAsiaTheme="minorEastAsia"/>
                  <w:lang w:val="en-US" w:eastAsia="zh-CN"/>
                </w:rPr>
                <w:t>Both options would require some effort. Should we remove RSRQ from the S criterion without studying/understanding the implications to mobility? If we believe that RSRQ is not needed for RSS-based measurements, then is it beneficial for CRS-based measurements? Needs further discussion.</w:t>
              </w:r>
            </w:ins>
          </w:p>
          <w:p w14:paraId="4DF8C2EB" w14:textId="77777777" w:rsidR="00473C8E" w:rsidRPr="00EE3884" w:rsidRDefault="00473C8E" w:rsidP="00473C8E">
            <w:pPr>
              <w:spacing w:after="120"/>
              <w:rPr>
                <w:ins w:id="56" w:author="Carlos Cabrera-Mercader" w:date="2020-11-04T01:33:00Z"/>
                <w:rFonts w:eastAsiaTheme="minorEastAsia"/>
                <w:lang w:val="en-US" w:eastAsia="zh-CN"/>
              </w:rPr>
            </w:pPr>
            <w:proofErr w:type="gramStart"/>
            <w:ins w:id="57" w:author="Carlos Cabrera-Mercader" w:date="2020-11-04T01:33:00Z">
              <w:r w:rsidRPr="00EE3884">
                <w:rPr>
                  <w:rFonts w:eastAsiaTheme="minorEastAsia"/>
                  <w:lang w:val="en-US" w:eastAsia="zh-CN"/>
                </w:rPr>
                <w:t>Sub topic</w:t>
              </w:r>
              <w:proofErr w:type="gramEnd"/>
              <w:r w:rsidRPr="00EE3884">
                <w:rPr>
                  <w:rFonts w:eastAsiaTheme="minorEastAsia"/>
                  <w:lang w:val="en-US" w:eastAsia="zh-CN"/>
                </w:rPr>
                <w:t xml:space="preserve"> 1-1-4: </w:t>
              </w:r>
              <w:r>
                <w:rPr>
                  <w:rFonts w:eastAsiaTheme="minorEastAsia"/>
                  <w:lang w:val="en-US" w:eastAsia="zh-CN"/>
                </w:rPr>
                <w:t>Pending resolution of sub-topic 1-1-3.</w:t>
              </w:r>
            </w:ins>
          </w:p>
          <w:p w14:paraId="5B5A8DC2" w14:textId="77777777" w:rsidR="00473C8E" w:rsidRPr="00527E7C" w:rsidRDefault="00473C8E" w:rsidP="00473C8E">
            <w:pPr>
              <w:spacing w:before="120" w:after="120"/>
              <w:rPr>
                <w:ins w:id="58" w:author="Carlos Cabrera-Mercader" w:date="2020-11-04T01:33:00Z"/>
                <w:lang w:val="en-US" w:eastAsia="ja-JP"/>
              </w:rPr>
            </w:pPr>
            <w:proofErr w:type="gramStart"/>
            <w:ins w:id="59" w:author="Carlos Cabrera-Mercader" w:date="2020-11-04T01:33:00Z">
              <w:r w:rsidRPr="00EE3884">
                <w:rPr>
                  <w:rFonts w:eastAsiaTheme="minorEastAsia"/>
                  <w:lang w:val="en-US" w:eastAsia="zh-CN"/>
                </w:rPr>
                <w:t>Sub topic</w:t>
              </w:r>
              <w:proofErr w:type="gramEnd"/>
              <w:r w:rsidRPr="00EE3884">
                <w:rPr>
                  <w:rFonts w:eastAsiaTheme="minorEastAsia"/>
                  <w:lang w:val="en-US" w:eastAsia="zh-CN"/>
                </w:rPr>
                <w:t xml:space="preserve"> 1-1-5: </w:t>
              </w:r>
              <w:r>
                <w:rPr>
                  <w:rFonts w:eastAsiaTheme="minorEastAsia"/>
                  <w:lang w:val="en-US" w:eastAsia="zh-CN"/>
                </w:rPr>
                <w:t xml:space="preserve">Not sure we agree with either option. Our </w:t>
              </w:r>
              <w:r w:rsidRPr="00527E7C">
                <w:rPr>
                  <w:lang w:eastAsia="ja-JP"/>
                </w:rPr>
                <w:t xml:space="preserve">understanding is that the UE </w:t>
              </w:r>
              <w:r>
                <w:rPr>
                  <w:lang w:eastAsia="ja-JP"/>
                </w:rPr>
                <w:t>determines</w:t>
              </w:r>
              <w:r w:rsidRPr="00527E7C">
                <w:rPr>
                  <w:lang w:eastAsia="ja-JP"/>
                </w:rPr>
                <w:t xml:space="preserve"> RSS SFN timing offset for each </w:t>
              </w:r>
              <w:proofErr w:type="spellStart"/>
              <w:r w:rsidRPr="00527E7C">
                <w:rPr>
                  <w:lang w:eastAsia="ja-JP"/>
                </w:rPr>
                <w:t>neighbor</w:t>
              </w:r>
              <w:proofErr w:type="spellEnd"/>
              <w:r w:rsidRPr="00527E7C">
                <w:rPr>
                  <w:lang w:eastAsia="ja-JP"/>
                </w:rPr>
                <w:t xml:space="preserve"> cell based on RSS-Config-r15 and RSS-ConfigCarrierInfo-r16 as described in </w:t>
              </w:r>
              <w:r>
                <w:rPr>
                  <w:lang w:eastAsia="ja-JP"/>
                </w:rPr>
                <w:t xml:space="preserve">TS </w:t>
              </w:r>
              <w:proofErr w:type="gramStart"/>
              <w:r w:rsidRPr="00527E7C">
                <w:rPr>
                  <w:lang w:eastAsia="ja-JP"/>
                </w:rPr>
                <w:t>36.331.</w:t>
              </w:r>
              <w:r>
                <w:rPr>
                  <w:lang w:eastAsia="ja-JP"/>
                </w:rPr>
                <w:t>T</w:t>
              </w:r>
              <w:r w:rsidRPr="00527E7C">
                <w:rPr>
                  <w:lang w:eastAsia="ja-JP"/>
                </w:rPr>
                <w:t>o</w:t>
              </w:r>
              <w:proofErr w:type="gramEnd"/>
              <w:r w:rsidRPr="00527E7C">
                <w:rPr>
                  <w:lang w:eastAsia="ja-JP"/>
                </w:rPr>
                <w:t xml:space="preserve"> determine absolute RSS timing the UE needs to acquire timing for each </w:t>
              </w:r>
              <w:proofErr w:type="spellStart"/>
              <w:r w:rsidRPr="00527E7C">
                <w:rPr>
                  <w:lang w:eastAsia="ja-JP"/>
                </w:rPr>
                <w:t>neighbor</w:t>
              </w:r>
              <w:proofErr w:type="spellEnd"/>
              <w:r w:rsidRPr="00527E7C">
                <w:rPr>
                  <w:lang w:eastAsia="ja-JP"/>
                </w:rPr>
                <w:t xml:space="preserve"> cell.</w:t>
              </w:r>
              <w:r>
                <w:rPr>
                  <w:lang w:eastAsia="ja-JP"/>
                </w:rPr>
                <w:t xml:space="preserve"> If this understanding is </w:t>
              </w:r>
              <w:proofErr w:type="gramStart"/>
              <w:r>
                <w:rPr>
                  <w:lang w:eastAsia="ja-JP"/>
                </w:rPr>
                <w:t>correct</w:t>
              </w:r>
              <w:proofErr w:type="gramEnd"/>
              <w:r>
                <w:rPr>
                  <w:lang w:eastAsia="ja-JP"/>
                </w:rPr>
                <w:t xml:space="preserve"> then neither option is needed.</w:t>
              </w:r>
            </w:ins>
          </w:p>
          <w:p w14:paraId="3BFD23E4" w14:textId="77777777" w:rsidR="00473C8E" w:rsidRPr="00EE3884" w:rsidRDefault="00473C8E" w:rsidP="00473C8E">
            <w:pPr>
              <w:spacing w:after="120"/>
              <w:rPr>
                <w:ins w:id="60" w:author="Carlos Cabrera-Mercader" w:date="2020-11-04T01:33:00Z"/>
                <w:rFonts w:eastAsiaTheme="minorEastAsia"/>
                <w:lang w:val="en-US" w:eastAsia="zh-CN"/>
              </w:rPr>
            </w:pPr>
            <w:proofErr w:type="gramStart"/>
            <w:ins w:id="61" w:author="Carlos Cabrera-Mercader" w:date="2020-11-04T01:33:00Z">
              <w:r w:rsidRPr="00EE3884">
                <w:rPr>
                  <w:rFonts w:eastAsiaTheme="minorEastAsia"/>
                  <w:lang w:val="en-US" w:eastAsia="zh-CN"/>
                </w:rPr>
                <w:t>Sub topic</w:t>
              </w:r>
              <w:proofErr w:type="gramEnd"/>
              <w:r w:rsidRPr="00EE3884">
                <w:rPr>
                  <w:rFonts w:eastAsiaTheme="minorEastAsia"/>
                  <w:lang w:val="en-US" w:eastAsia="zh-CN"/>
                </w:rPr>
                <w:t xml:space="preserve"> 1-1-6: </w:t>
              </w:r>
              <w:r>
                <w:rPr>
                  <w:rFonts w:eastAsiaTheme="minorEastAsia"/>
                  <w:lang w:val="en-US" w:eastAsia="zh-CN"/>
                </w:rPr>
                <w:t>If we go with option 2 then we should ensure it is specified as an applicability condition for RSS-based neighbor measurement requirements.</w:t>
              </w:r>
            </w:ins>
          </w:p>
          <w:p w14:paraId="6D3EAD51" w14:textId="5CBF5FDE" w:rsidR="00473C8E" w:rsidRPr="004072E1" w:rsidRDefault="00473C8E" w:rsidP="00473C8E">
            <w:pPr>
              <w:spacing w:after="120"/>
              <w:rPr>
                <w:ins w:id="62" w:author="Carlos Cabrera-Mercader" w:date="2020-11-04T01:33:00Z"/>
                <w:rFonts w:eastAsiaTheme="minorEastAsia"/>
                <w:lang w:val="en-US" w:eastAsia="zh-CN"/>
              </w:rPr>
            </w:pPr>
            <w:proofErr w:type="gramStart"/>
            <w:ins w:id="63" w:author="Carlos Cabrera-Mercader" w:date="2020-11-04T01:33:00Z">
              <w:r w:rsidRPr="00EE3884">
                <w:rPr>
                  <w:rFonts w:eastAsiaTheme="minorEastAsia"/>
                  <w:lang w:val="en-US" w:eastAsia="zh-CN"/>
                </w:rPr>
                <w:t>Sub topic</w:t>
              </w:r>
              <w:proofErr w:type="gramEnd"/>
              <w:r w:rsidRPr="00EE3884">
                <w:rPr>
                  <w:rFonts w:eastAsiaTheme="minorEastAsia"/>
                  <w:lang w:val="en-US" w:eastAsia="zh-CN"/>
                </w:rPr>
                <w:t xml:space="preserve"> 1-2-1:</w:t>
              </w:r>
              <w:r>
                <w:rPr>
                  <w:rFonts w:eastAsiaTheme="minorEastAsia"/>
                  <w:lang w:val="en-US" w:eastAsia="zh-CN"/>
                </w:rPr>
                <w:t xml:space="preserve"> We agree that eMTC RRC_IDLE requirements apply to RRC_INACTIVE except for WUS and PUR.</w:t>
              </w:r>
            </w:ins>
          </w:p>
        </w:tc>
      </w:tr>
      <w:tr w:rsidR="00FF1EB9" w:rsidRPr="00056BF8" w14:paraId="0CBF2D50" w14:textId="77777777" w:rsidTr="00FA0D2D">
        <w:trPr>
          <w:ins w:id="64" w:author="Huawei" w:date="2020-11-04T20:10:00Z"/>
        </w:trPr>
        <w:tc>
          <w:tcPr>
            <w:tcW w:w="1236" w:type="dxa"/>
          </w:tcPr>
          <w:p w14:paraId="24CADDA4" w14:textId="03D8C90D" w:rsidR="00FF1EB9" w:rsidRDefault="00FF1EB9" w:rsidP="00FF1EB9">
            <w:pPr>
              <w:spacing w:after="120"/>
              <w:rPr>
                <w:ins w:id="65" w:author="Huawei" w:date="2020-11-04T20:10:00Z"/>
                <w:rFonts w:eastAsiaTheme="minorEastAsia"/>
                <w:lang w:val="en-US" w:eastAsia="zh-CN"/>
              </w:rPr>
            </w:pPr>
            <w:ins w:id="66" w:author="Huawei" w:date="2020-11-04T20:10:00Z">
              <w:r>
                <w:rPr>
                  <w:rFonts w:eastAsiaTheme="minorEastAsia"/>
                  <w:lang w:val="en-US" w:eastAsia="zh-CN"/>
                </w:rPr>
                <w:t>Huawei</w:t>
              </w:r>
            </w:ins>
          </w:p>
        </w:tc>
        <w:tc>
          <w:tcPr>
            <w:tcW w:w="8395" w:type="dxa"/>
          </w:tcPr>
          <w:p w14:paraId="4816AE4A" w14:textId="1BB2DD7F" w:rsidR="00FF1EB9" w:rsidRPr="00EE3884" w:rsidRDefault="00FF1EB9" w:rsidP="00FF1EB9">
            <w:pPr>
              <w:spacing w:after="120"/>
              <w:rPr>
                <w:ins w:id="67" w:author="Huawei" w:date="2020-11-04T20:10:00Z"/>
                <w:rFonts w:eastAsiaTheme="minorEastAsia"/>
                <w:lang w:val="en-US" w:eastAsia="zh-CN"/>
              </w:rPr>
            </w:pPr>
            <w:proofErr w:type="gramStart"/>
            <w:ins w:id="68" w:author="Huawei" w:date="2020-11-04T20:10:00Z">
              <w:r w:rsidRPr="00EE3884">
                <w:rPr>
                  <w:rFonts w:eastAsiaTheme="minorEastAsia"/>
                  <w:lang w:val="en-US" w:eastAsia="zh-CN"/>
                </w:rPr>
                <w:t>Sub topic</w:t>
              </w:r>
              <w:proofErr w:type="gramEnd"/>
              <w:r w:rsidRPr="00EE3884">
                <w:rPr>
                  <w:rFonts w:eastAsiaTheme="minorEastAsia"/>
                  <w:lang w:val="en-US" w:eastAsia="zh-CN"/>
                </w:rPr>
                <w:t xml:space="preserve"> 1-1-1:</w:t>
              </w:r>
              <w:r>
                <w:rPr>
                  <w:rFonts w:eastAsiaTheme="minorEastAsia"/>
                  <w:lang w:val="en-US" w:eastAsia="zh-CN"/>
                </w:rPr>
                <w:t xml:space="preserve"> support option 1.</w:t>
              </w:r>
            </w:ins>
          </w:p>
          <w:p w14:paraId="29292334" w14:textId="08A421D7" w:rsidR="00FF1EB9" w:rsidRDefault="00FF1EB9" w:rsidP="00FF1EB9">
            <w:pPr>
              <w:spacing w:after="120"/>
              <w:rPr>
                <w:ins w:id="69" w:author="Huawei" w:date="2020-11-04T20:10:00Z"/>
                <w:rFonts w:eastAsiaTheme="minorEastAsia"/>
                <w:lang w:val="en-US" w:eastAsia="zh-CN"/>
              </w:rPr>
            </w:pPr>
            <w:proofErr w:type="gramStart"/>
            <w:ins w:id="70" w:author="Huawei" w:date="2020-11-04T20:10:00Z">
              <w:r w:rsidRPr="00EE3884">
                <w:rPr>
                  <w:rFonts w:eastAsiaTheme="minorEastAsia"/>
                  <w:lang w:val="en-US" w:eastAsia="zh-CN"/>
                </w:rPr>
                <w:t>Sub topic</w:t>
              </w:r>
              <w:proofErr w:type="gramEnd"/>
              <w:r w:rsidRPr="00EE3884">
                <w:rPr>
                  <w:rFonts w:eastAsiaTheme="minorEastAsia"/>
                  <w:lang w:val="en-US" w:eastAsia="zh-CN"/>
                </w:rPr>
                <w:t xml:space="preserve"> 1-1-2: </w:t>
              </w:r>
              <w:r>
                <w:rPr>
                  <w:rFonts w:eastAsiaTheme="minorEastAsia"/>
                  <w:lang w:val="en-US" w:eastAsia="zh-CN"/>
                </w:rPr>
                <w:t>support option 1.</w:t>
              </w:r>
            </w:ins>
          </w:p>
          <w:p w14:paraId="0A58D6BA" w14:textId="1FDD42F2" w:rsidR="006F3766" w:rsidRDefault="00FF1EB9" w:rsidP="006F3766">
            <w:pPr>
              <w:spacing w:after="120"/>
              <w:rPr>
                <w:ins w:id="71" w:author="Huawei" w:date="2020-11-04T20:21:00Z"/>
                <w:rFonts w:eastAsiaTheme="minorEastAsia"/>
                <w:lang w:val="en-US" w:eastAsia="zh-CN"/>
              </w:rPr>
            </w:pPr>
            <w:ins w:id="72" w:author="Huawei" w:date="2020-11-04T20:10:00Z">
              <w:r>
                <w:rPr>
                  <w:rFonts w:eastAsiaTheme="minorEastAsia"/>
                  <w:lang w:val="en-US" w:eastAsia="zh-CN"/>
                </w:rPr>
                <w:t xml:space="preserve">To Ericsson, </w:t>
              </w:r>
            </w:ins>
            <w:ins w:id="73" w:author="Huawei" w:date="2020-11-04T20:20:00Z">
              <w:r w:rsidR="006F3766" w:rsidRPr="006F3766">
                <w:rPr>
                  <w:rFonts w:eastAsiaTheme="minorEastAsia"/>
                  <w:lang w:val="en-US" w:eastAsia="zh-CN"/>
                </w:rPr>
                <w:t>the</w:t>
              </w:r>
              <w:r w:rsidR="006F3766">
                <w:rPr>
                  <w:rFonts w:eastAsiaTheme="minorEastAsia"/>
                  <w:lang w:val="en-US" w:eastAsia="zh-CN"/>
                </w:rPr>
                <w:t xml:space="preserve"> current requirement</w:t>
              </w:r>
            </w:ins>
            <w:ins w:id="74" w:author="Huawei" w:date="2020-11-04T20:21:00Z">
              <w:r w:rsidR="006F3766">
                <w:rPr>
                  <w:rFonts w:eastAsiaTheme="minorEastAsia"/>
                  <w:lang w:val="en-US" w:eastAsia="zh-CN"/>
                </w:rPr>
                <w:t xml:space="preserve"> </w:t>
              </w:r>
            </w:ins>
            <w:ins w:id="75" w:author="Huawei" w:date="2020-11-04T20:20:00Z">
              <w:r w:rsidR="006F3766">
                <w:rPr>
                  <w:rFonts w:eastAsiaTheme="minorEastAsia"/>
                  <w:lang w:val="en-US" w:eastAsia="zh-CN"/>
                </w:rPr>
                <w:t xml:space="preserve">on the </w:t>
              </w:r>
            </w:ins>
            <w:ins w:id="76" w:author="Huawei" w:date="2020-11-04T20:21:00Z">
              <w:r w:rsidR="006F3766">
                <w:rPr>
                  <w:rFonts w:eastAsiaTheme="minorEastAsia"/>
                  <w:lang w:val="en-US" w:eastAsia="zh-CN"/>
                </w:rPr>
                <w:t>time relation between RSS a</w:t>
              </w:r>
            </w:ins>
            <w:ins w:id="77" w:author="Huawei" w:date="2020-11-04T20:22:00Z">
              <w:r w:rsidR="006F3766">
                <w:rPr>
                  <w:rFonts w:eastAsiaTheme="minorEastAsia"/>
                  <w:lang w:val="en-US" w:eastAsia="zh-CN"/>
                </w:rPr>
                <w:t>nd MG is</w:t>
              </w:r>
            </w:ins>
          </w:p>
          <w:p w14:paraId="106A47DB" w14:textId="77777777" w:rsidR="006F3766" w:rsidRPr="00691C10" w:rsidRDefault="006F3766" w:rsidP="006F3766">
            <w:pPr>
              <w:pStyle w:val="B1"/>
              <w:rPr>
                <w:ins w:id="78" w:author="Huawei" w:date="2020-11-04T20:21:00Z"/>
              </w:rPr>
            </w:pPr>
            <w:ins w:id="79" w:author="Huawei" w:date="2020-11-04T20:21:00Z">
              <w:r>
                <w:t>-</w:t>
              </w:r>
              <w:r>
                <w:tab/>
              </w:r>
              <w:r w:rsidRPr="00691C10">
                <w:t xml:space="preserve">If measurement gaps are configured, the </w:t>
              </w:r>
              <w:r w:rsidRPr="006F3766">
                <w:rPr>
                  <w:highlight w:val="yellow"/>
                </w:rPr>
                <w:t>measured subframes</w:t>
              </w:r>
              <w:r w:rsidRPr="00691C10">
                <w:t xml:space="preserve"> containing RSS are available before or after the measurement gaps and UE shall measure RSS outside the gaps, </w:t>
              </w:r>
            </w:ins>
          </w:p>
          <w:p w14:paraId="61307B9B" w14:textId="4C5CC530" w:rsidR="006F3766" w:rsidRPr="006F3766" w:rsidRDefault="006F3766" w:rsidP="006F3766">
            <w:pPr>
              <w:spacing w:after="120"/>
              <w:rPr>
                <w:ins w:id="80" w:author="Huawei" w:date="2020-11-04T20:20:00Z"/>
                <w:rFonts w:eastAsiaTheme="minorEastAsia"/>
                <w:lang w:val="en-US" w:eastAsia="zh-CN"/>
              </w:rPr>
            </w:pPr>
            <w:ins w:id="81" w:author="Huawei" w:date="2020-11-04T20:22:00Z">
              <w:r>
                <w:rPr>
                  <w:rFonts w:eastAsiaTheme="minorEastAsia"/>
                  <w:lang w:val="en-US" w:eastAsia="zh-CN"/>
                </w:rPr>
                <w:t xml:space="preserve">In our understanding, the term </w:t>
              </w:r>
            </w:ins>
            <w:ins w:id="82" w:author="Huawei" w:date="2020-11-04T20:20:00Z">
              <w:r w:rsidRPr="006F3766">
                <w:rPr>
                  <w:rFonts w:eastAsiaTheme="minorEastAsia"/>
                  <w:lang w:val="en-US" w:eastAsia="zh-CN"/>
                </w:rPr>
                <w:t xml:space="preserve">“measured subframes” is unclear, </w:t>
              </w:r>
            </w:ins>
            <w:ins w:id="83" w:author="Huawei" w:date="2020-11-04T20:24:00Z">
              <w:r>
                <w:rPr>
                  <w:rFonts w:eastAsiaTheme="minorEastAsia"/>
                  <w:lang w:val="en-US" w:eastAsia="zh-CN"/>
                </w:rPr>
                <w:t xml:space="preserve">and which subframes are measured are up to UE implementation, </w:t>
              </w:r>
            </w:ins>
            <w:ins w:id="84" w:author="Huawei" w:date="2020-11-04T20:20:00Z">
              <w:r w:rsidRPr="006F3766">
                <w:rPr>
                  <w:rFonts w:eastAsiaTheme="minorEastAsia"/>
                  <w:lang w:val="en-US" w:eastAsia="zh-CN"/>
                </w:rPr>
                <w:t xml:space="preserve">so we suggest </w:t>
              </w:r>
              <w:proofErr w:type="gramStart"/>
              <w:r w:rsidRPr="006F3766">
                <w:rPr>
                  <w:rFonts w:eastAsiaTheme="minorEastAsia"/>
                  <w:lang w:val="en-US" w:eastAsia="zh-CN"/>
                </w:rPr>
                <w:t>to update</w:t>
              </w:r>
              <w:proofErr w:type="gramEnd"/>
              <w:r w:rsidRPr="006F3766">
                <w:rPr>
                  <w:rFonts w:eastAsiaTheme="minorEastAsia"/>
                  <w:lang w:val="en-US" w:eastAsia="zh-CN"/>
                </w:rPr>
                <w:t xml:space="preserve"> the</w:t>
              </w:r>
            </w:ins>
            <w:ins w:id="85" w:author="Huawei" w:date="2020-11-04T20:24:00Z">
              <w:r>
                <w:rPr>
                  <w:rFonts w:eastAsiaTheme="minorEastAsia"/>
                  <w:lang w:val="en-US" w:eastAsia="zh-CN"/>
                </w:rPr>
                <w:t xml:space="preserve"> requirement as in option 1, which describes the timing relation </w:t>
              </w:r>
            </w:ins>
            <w:ins w:id="86" w:author="Huawei" w:date="2020-11-04T20:25:00Z">
              <w:r>
                <w:rPr>
                  <w:rFonts w:eastAsiaTheme="minorEastAsia"/>
                  <w:lang w:val="en-US" w:eastAsia="zh-CN"/>
                </w:rPr>
                <w:t xml:space="preserve">between RSS and MG without independent of UE implementation. We do not see the additional NW </w:t>
              </w:r>
            </w:ins>
            <w:ins w:id="87" w:author="Huawei" w:date="2020-11-04T20:26:00Z">
              <w:r>
                <w:rPr>
                  <w:rFonts w:eastAsiaTheme="minorEastAsia"/>
                  <w:lang w:val="en-US" w:eastAsia="zh-CN"/>
                </w:rPr>
                <w:t xml:space="preserve">restriction compared to the existing requirements. </w:t>
              </w:r>
            </w:ins>
          </w:p>
          <w:p w14:paraId="49F5CDDA" w14:textId="77777777" w:rsidR="006F3766" w:rsidRDefault="00FF1EB9" w:rsidP="00FF1EB9">
            <w:pPr>
              <w:spacing w:after="120"/>
              <w:rPr>
                <w:ins w:id="88" w:author="Huawei" w:date="2020-11-04T20:28:00Z"/>
                <w:rFonts w:eastAsiaTheme="minorEastAsia"/>
                <w:lang w:val="en-US" w:eastAsia="zh-CN"/>
              </w:rPr>
            </w:pPr>
            <w:proofErr w:type="gramStart"/>
            <w:ins w:id="89" w:author="Huawei" w:date="2020-11-04T20:10:00Z">
              <w:r w:rsidRPr="00EE3884">
                <w:rPr>
                  <w:rFonts w:eastAsiaTheme="minorEastAsia"/>
                  <w:lang w:val="en-US" w:eastAsia="zh-CN"/>
                </w:rPr>
                <w:t>Sub topic</w:t>
              </w:r>
              <w:proofErr w:type="gramEnd"/>
              <w:r w:rsidRPr="00EE3884">
                <w:rPr>
                  <w:rFonts w:eastAsiaTheme="minorEastAsia"/>
                  <w:lang w:val="en-US" w:eastAsia="zh-CN"/>
                </w:rPr>
                <w:t xml:space="preserve"> 1-1-3: </w:t>
              </w:r>
            </w:ins>
          </w:p>
          <w:p w14:paraId="2A383EF5" w14:textId="75E6EF32" w:rsidR="00FF1EB9" w:rsidRDefault="006F3766" w:rsidP="00FF1EB9">
            <w:pPr>
              <w:spacing w:after="120"/>
              <w:rPr>
                <w:ins w:id="90" w:author="Huawei" w:date="2020-11-04T20:28:00Z"/>
                <w:rFonts w:eastAsiaTheme="minorEastAsia"/>
                <w:lang w:val="en-US" w:eastAsia="zh-CN"/>
              </w:rPr>
            </w:pPr>
            <w:ins w:id="91" w:author="Huawei" w:date="2020-11-04T20:26:00Z">
              <w:r>
                <w:rPr>
                  <w:rFonts w:eastAsiaTheme="minorEastAsia"/>
                  <w:lang w:val="en-US" w:eastAsia="zh-CN"/>
                </w:rPr>
                <w:t>We agree with the observation from Ericsson and QC</w:t>
              </w:r>
            </w:ins>
            <w:ins w:id="92" w:author="Huawei" w:date="2020-11-04T20:27:00Z">
              <w:r>
                <w:rPr>
                  <w:rFonts w:eastAsiaTheme="minorEastAsia"/>
                  <w:lang w:val="en-US" w:eastAsia="zh-CN"/>
                </w:rPr>
                <w:t xml:space="preserve"> that either option has efforts in other WG, and we are also open to other </w:t>
              </w:r>
            </w:ins>
            <w:ins w:id="93" w:author="Huawei" w:date="2020-11-04T20:28:00Z">
              <w:r>
                <w:rPr>
                  <w:rFonts w:eastAsiaTheme="minorEastAsia"/>
                  <w:lang w:val="en-US" w:eastAsia="zh-CN"/>
                </w:rPr>
                <w:t>proposals to address the issue.</w:t>
              </w:r>
            </w:ins>
          </w:p>
          <w:p w14:paraId="49E0AA89" w14:textId="317E747D" w:rsidR="006F3766" w:rsidRDefault="006F3766" w:rsidP="00FF1EB9">
            <w:pPr>
              <w:spacing w:after="120"/>
              <w:rPr>
                <w:ins w:id="94" w:author="Huawei" w:date="2020-11-04T20:31:00Z"/>
                <w:rFonts w:eastAsiaTheme="minorEastAsia"/>
                <w:lang w:val="en-US" w:eastAsia="zh-CN"/>
              </w:rPr>
            </w:pPr>
            <w:ins w:id="95" w:author="Huawei" w:date="2020-11-04T20:28:00Z">
              <w:r>
                <w:rPr>
                  <w:rFonts w:eastAsiaTheme="minorEastAsia"/>
                  <w:lang w:val="en-US" w:eastAsia="zh-CN"/>
                </w:rPr>
                <w:t>To Ericsson, for Connected mode we could work on the applicability as we propose</w:t>
              </w:r>
            </w:ins>
            <w:ins w:id="96" w:author="Huawei" w:date="2020-11-04T20:29:00Z">
              <w:r>
                <w:rPr>
                  <w:rFonts w:eastAsiaTheme="minorEastAsia"/>
                  <w:lang w:val="en-US" w:eastAsia="zh-CN"/>
                </w:rPr>
                <w:t xml:space="preserve">d in </w:t>
              </w:r>
              <w:r w:rsidRPr="006F3766">
                <w:rPr>
                  <w:rFonts w:eastAsiaTheme="minorEastAsia"/>
                  <w:lang w:val="en-US" w:eastAsia="zh-CN"/>
                </w:rPr>
                <w:t>Issue 1-1-4</w:t>
              </w:r>
              <w:r w:rsidR="00130499">
                <w:rPr>
                  <w:rFonts w:eastAsiaTheme="minorEastAsia"/>
                  <w:lang w:val="en-US" w:eastAsia="zh-CN"/>
                </w:rPr>
                <w:t xml:space="preserve">, as it is only about RAN4 requirements. For Idle mode, as the cell reselection </w:t>
              </w:r>
            </w:ins>
            <w:ins w:id="97" w:author="Huawei" w:date="2020-11-04T20:30:00Z">
              <w:r w:rsidR="00130499">
                <w:rPr>
                  <w:rFonts w:eastAsiaTheme="minorEastAsia"/>
                  <w:lang w:val="en-US" w:eastAsia="zh-CN"/>
                </w:rPr>
                <w:t xml:space="preserve">is a </w:t>
              </w:r>
            </w:ins>
            <w:ins w:id="98" w:author="Huawei" w:date="2020-11-04T20:29:00Z">
              <w:r w:rsidR="00130499">
                <w:rPr>
                  <w:rFonts w:eastAsiaTheme="minorEastAsia"/>
                  <w:lang w:val="en-US" w:eastAsia="zh-CN"/>
                </w:rPr>
                <w:t xml:space="preserve">procedure defined by </w:t>
              </w:r>
            </w:ins>
            <w:ins w:id="99" w:author="Huawei" w:date="2020-11-04T20:30:00Z">
              <w:r w:rsidR="00130499">
                <w:rPr>
                  <w:rFonts w:eastAsiaTheme="minorEastAsia"/>
                  <w:lang w:val="en-US" w:eastAsia="zh-CN"/>
                </w:rPr>
                <w:t xml:space="preserve">RAN2, so </w:t>
              </w:r>
              <w:proofErr w:type="gramStart"/>
              <w:r w:rsidR="00130499">
                <w:rPr>
                  <w:rFonts w:eastAsiaTheme="minorEastAsia"/>
                  <w:lang w:val="en-US" w:eastAsia="zh-CN"/>
                </w:rPr>
                <w:t>far</w:t>
              </w:r>
              <w:proofErr w:type="gramEnd"/>
              <w:r w:rsidR="00130499">
                <w:rPr>
                  <w:rFonts w:eastAsiaTheme="minorEastAsia"/>
                  <w:lang w:val="en-US" w:eastAsia="zh-CN"/>
                </w:rPr>
                <w:t xml:space="preserve"> we do not find a good way to address it within RAN4</w:t>
              </w:r>
            </w:ins>
            <w:ins w:id="100" w:author="Huawei" w:date="2020-11-04T20:31:00Z">
              <w:r w:rsidR="00130499">
                <w:rPr>
                  <w:rFonts w:eastAsiaTheme="minorEastAsia"/>
                  <w:lang w:val="en-US" w:eastAsia="zh-CN"/>
                </w:rPr>
                <w:t xml:space="preserve">, </w:t>
              </w:r>
            </w:ins>
            <w:ins w:id="101" w:author="Huawei" w:date="2020-11-04T20:33:00Z">
              <w:r w:rsidR="00130499">
                <w:rPr>
                  <w:rFonts w:eastAsiaTheme="minorEastAsia"/>
                  <w:lang w:val="en-US" w:eastAsia="zh-CN"/>
                </w:rPr>
                <w:t>but</w:t>
              </w:r>
            </w:ins>
            <w:ins w:id="102" w:author="Huawei" w:date="2020-11-04T20:31:00Z">
              <w:r w:rsidR="00130499">
                <w:rPr>
                  <w:rFonts w:eastAsiaTheme="minorEastAsia"/>
                  <w:lang w:val="en-US" w:eastAsia="zh-CN"/>
                </w:rPr>
                <w:t xml:space="preserve"> we are open to hear other views.</w:t>
              </w:r>
            </w:ins>
          </w:p>
          <w:p w14:paraId="4520D8E5" w14:textId="42E52313" w:rsidR="00130499" w:rsidRPr="00EE3884" w:rsidRDefault="00130499" w:rsidP="00FF1EB9">
            <w:pPr>
              <w:spacing w:after="120"/>
              <w:rPr>
                <w:ins w:id="103" w:author="Huawei" w:date="2020-11-04T20:10:00Z"/>
                <w:rFonts w:eastAsiaTheme="minorEastAsia"/>
                <w:lang w:val="en-US" w:eastAsia="zh-CN"/>
              </w:rPr>
            </w:pPr>
            <w:ins w:id="104" w:author="Huawei" w:date="2020-11-04T20:31:00Z">
              <w:r>
                <w:rPr>
                  <w:rFonts w:eastAsiaTheme="minorEastAsia"/>
                  <w:lang w:val="en-US" w:eastAsia="zh-CN"/>
                </w:rPr>
                <w:t xml:space="preserve">To QC, </w:t>
              </w:r>
            </w:ins>
            <w:ins w:id="105" w:author="Huawei" w:date="2020-11-04T20:32:00Z">
              <w:r>
                <w:rPr>
                  <w:rFonts w:eastAsiaTheme="minorEastAsia"/>
                  <w:lang w:val="en-US" w:eastAsia="zh-CN"/>
                </w:rPr>
                <w:t xml:space="preserve">we understand the concern, </w:t>
              </w:r>
            </w:ins>
            <w:ins w:id="106" w:author="Huawei" w:date="2020-11-04T20:34:00Z">
              <w:r>
                <w:rPr>
                  <w:rFonts w:eastAsiaTheme="minorEastAsia"/>
                  <w:lang w:val="en-US" w:eastAsia="zh-CN"/>
                </w:rPr>
                <w:t xml:space="preserve">and we are open to further check the impact of not having RSRQ. If it proves to be a big issue, then we think it may be better to go with option 1. </w:t>
              </w:r>
            </w:ins>
          </w:p>
          <w:p w14:paraId="4AD41844" w14:textId="5ECC2769" w:rsidR="00FF1EB9" w:rsidRPr="00EE3884" w:rsidRDefault="00FF1EB9" w:rsidP="00FF1EB9">
            <w:pPr>
              <w:spacing w:after="120"/>
              <w:rPr>
                <w:ins w:id="107" w:author="Huawei" w:date="2020-11-04T20:10:00Z"/>
                <w:rFonts w:eastAsiaTheme="minorEastAsia"/>
                <w:lang w:val="en-US" w:eastAsia="zh-CN"/>
              </w:rPr>
            </w:pPr>
            <w:proofErr w:type="gramStart"/>
            <w:ins w:id="108" w:author="Huawei" w:date="2020-11-04T20:10:00Z">
              <w:r w:rsidRPr="00EE3884">
                <w:rPr>
                  <w:rFonts w:eastAsiaTheme="minorEastAsia"/>
                  <w:lang w:val="en-US" w:eastAsia="zh-CN"/>
                </w:rPr>
                <w:t>Sub topic</w:t>
              </w:r>
              <w:proofErr w:type="gramEnd"/>
              <w:r w:rsidRPr="00EE3884">
                <w:rPr>
                  <w:rFonts w:eastAsiaTheme="minorEastAsia"/>
                  <w:lang w:val="en-US" w:eastAsia="zh-CN"/>
                </w:rPr>
                <w:t xml:space="preserve"> 1-1-4: </w:t>
              </w:r>
            </w:ins>
            <w:ins w:id="109" w:author="Huawei" w:date="2020-11-04T20:35:00Z">
              <w:r w:rsidR="00130499">
                <w:rPr>
                  <w:rFonts w:eastAsiaTheme="minorEastAsia"/>
                  <w:lang w:val="en-US" w:eastAsia="zh-CN"/>
                </w:rPr>
                <w:t xml:space="preserve">support option 1, with this applicability, we can </w:t>
              </w:r>
              <w:r w:rsidR="00F23C85">
                <w:rPr>
                  <w:rFonts w:eastAsiaTheme="minorEastAsia"/>
                  <w:lang w:val="en-US" w:eastAsia="zh-CN"/>
                </w:rPr>
                <w:t>address the issue within RAN4</w:t>
              </w:r>
            </w:ins>
            <w:ins w:id="110" w:author="Huawei" w:date="2020-11-04T20:39:00Z">
              <w:r w:rsidR="00F23C85">
                <w:rPr>
                  <w:rFonts w:eastAsiaTheme="minorEastAsia"/>
                  <w:lang w:val="en-US" w:eastAsia="zh-CN"/>
                </w:rPr>
                <w:t>, but again we are open to hear other opinions.</w:t>
              </w:r>
            </w:ins>
          </w:p>
          <w:p w14:paraId="4114EDE2" w14:textId="2683B2C9" w:rsidR="00130499" w:rsidRDefault="00FF1EB9" w:rsidP="00FF1EB9">
            <w:pPr>
              <w:spacing w:before="120" w:after="120"/>
              <w:rPr>
                <w:ins w:id="111" w:author="Huawei" w:date="2020-11-04T20:37:00Z"/>
                <w:rFonts w:eastAsiaTheme="minorEastAsia"/>
                <w:lang w:val="en-US" w:eastAsia="zh-CN"/>
              </w:rPr>
            </w:pPr>
            <w:proofErr w:type="gramStart"/>
            <w:ins w:id="112" w:author="Huawei" w:date="2020-11-04T20:10:00Z">
              <w:r w:rsidRPr="00EE3884">
                <w:rPr>
                  <w:rFonts w:eastAsiaTheme="minorEastAsia"/>
                  <w:lang w:val="en-US" w:eastAsia="zh-CN"/>
                </w:rPr>
                <w:t>Sub topic</w:t>
              </w:r>
              <w:proofErr w:type="gramEnd"/>
              <w:r w:rsidRPr="00EE3884">
                <w:rPr>
                  <w:rFonts w:eastAsiaTheme="minorEastAsia"/>
                  <w:lang w:val="en-US" w:eastAsia="zh-CN"/>
                </w:rPr>
                <w:t xml:space="preserve"> 1-1-5: </w:t>
              </w:r>
            </w:ins>
            <w:ins w:id="113" w:author="Huawei" w:date="2020-11-04T20:37:00Z">
              <w:r w:rsidR="00130499">
                <w:rPr>
                  <w:rFonts w:eastAsiaTheme="minorEastAsia"/>
                  <w:lang w:val="en-US" w:eastAsia="zh-CN"/>
                </w:rPr>
                <w:t xml:space="preserve">support option 2. </w:t>
              </w:r>
            </w:ins>
          </w:p>
          <w:p w14:paraId="2306E15F" w14:textId="630E5569" w:rsidR="00130499" w:rsidRDefault="00130499" w:rsidP="00130499">
            <w:pPr>
              <w:rPr>
                <w:ins w:id="114" w:author="Huawei" w:date="2020-11-04T20:44:00Z"/>
                <w:lang w:eastAsia="ja-JP"/>
              </w:rPr>
            </w:pPr>
            <w:ins w:id="115" w:author="Huawei" w:date="2020-11-04T20:37:00Z">
              <w:r>
                <w:rPr>
                  <w:rFonts w:eastAsiaTheme="minorEastAsia"/>
                  <w:lang w:val="en-US" w:eastAsia="zh-CN"/>
                </w:rPr>
                <w:t xml:space="preserve">To Ericsson/QC, </w:t>
              </w:r>
            </w:ins>
            <w:ins w:id="116" w:author="Huawei" w:date="2020-11-04T20:38:00Z">
              <w:r>
                <w:rPr>
                  <w:rFonts w:eastAsiaTheme="minorEastAsia"/>
                  <w:lang w:val="en-US" w:eastAsia="zh-CN"/>
                </w:rPr>
                <w:t xml:space="preserve">we understand the </w:t>
              </w:r>
              <w:r w:rsidRPr="00527E7C">
                <w:rPr>
                  <w:lang w:eastAsia="ja-JP"/>
                </w:rPr>
                <w:t xml:space="preserve">SFN timing offset </w:t>
              </w:r>
              <w:r>
                <w:rPr>
                  <w:lang w:eastAsia="ja-JP"/>
                </w:rPr>
                <w:t xml:space="preserve">derived </w:t>
              </w:r>
              <w:r w:rsidRPr="00527E7C">
                <w:rPr>
                  <w:lang w:eastAsia="ja-JP"/>
                </w:rPr>
                <w:t>based on RSS-Config-r15 and RSS-ConfigCarrierInfo-r16</w:t>
              </w:r>
              <w:r>
                <w:rPr>
                  <w:lang w:eastAsia="ja-JP"/>
                </w:rPr>
                <w:t xml:space="preserve"> is </w:t>
              </w:r>
              <w:proofErr w:type="spellStart"/>
              <w:r>
                <w:rPr>
                  <w:lang w:eastAsia="ja-JP"/>
                </w:rPr>
                <w:t>w.r.t.</w:t>
              </w:r>
              <w:proofErr w:type="spellEnd"/>
              <w:r>
                <w:rPr>
                  <w:lang w:eastAsia="ja-JP"/>
                </w:rPr>
                <w:t xml:space="preserve"> serving cell timing. </w:t>
              </w:r>
            </w:ins>
            <w:ins w:id="117" w:author="Huawei" w:date="2020-11-04T20:43:00Z">
              <w:r w:rsidR="00F23C85">
                <w:rPr>
                  <w:lang w:eastAsia="ja-JP"/>
                </w:rPr>
                <w:t>We have same understanding as QC</w:t>
              </w:r>
            </w:ins>
            <w:ins w:id="118" w:author="Huawei" w:date="2020-11-04T20:40:00Z">
              <w:r w:rsidR="00F23C85">
                <w:rPr>
                  <w:lang w:eastAsia="ja-JP"/>
                </w:rPr>
                <w:t xml:space="preserve"> that t</w:t>
              </w:r>
              <w:r w:rsidR="00F23C85" w:rsidRPr="00527E7C">
                <w:rPr>
                  <w:lang w:eastAsia="ja-JP"/>
                </w:rPr>
                <w:t xml:space="preserve">o determine absolute RSS timing the UE needs to acquire timing for each </w:t>
              </w:r>
              <w:proofErr w:type="spellStart"/>
              <w:r w:rsidR="00F23C85" w:rsidRPr="00527E7C">
                <w:rPr>
                  <w:lang w:eastAsia="ja-JP"/>
                </w:rPr>
                <w:t>neighbor</w:t>
              </w:r>
              <w:proofErr w:type="spellEnd"/>
              <w:r w:rsidR="00F23C85" w:rsidRPr="00527E7C">
                <w:rPr>
                  <w:lang w:eastAsia="ja-JP"/>
                </w:rPr>
                <w:t xml:space="preserve"> cell</w:t>
              </w:r>
              <w:r w:rsidR="00F23C85">
                <w:rPr>
                  <w:lang w:eastAsia="ja-JP"/>
                </w:rPr>
                <w:t xml:space="preserve">, </w:t>
              </w:r>
            </w:ins>
            <w:ins w:id="119" w:author="Huawei" w:date="2020-11-04T20:42:00Z">
              <w:r w:rsidR="00F23C85">
                <w:rPr>
                  <w:lang w:eastAsia="ja-JP"/>
                </w:rPr>
                <w:t xml:space="preserve">and by PSS/SSS UE can get the frame timing of the neighbour cell. </w:t>
              </w:r>
            </w:ins>
            <w:ins w:id="120" w:author="Huawei" w:date="2020-11-04T20:44:00Z">
              <w:r w:rsidR="00F23C85">
                <w:rPr>
                  <w:lang w:eastAsia="ja-JP"/>
                </w:rPr>
                <w:t>N</w:t>
              </w:r>
            </w:ins>
            <w:ins w:id="121" w:author="Huawei" w:date="2020-11-04T20:43:00Z">
              <w:r w:rsidR="00F23C85">
                <w:rPr>
                  <w:lang w:eastAsia="ja-JP"/>
                </w:rPr>
                <w:t>ow UE has an SFN</w:t>
              </w:r>
            </w:ins>
            <w:ins w:id="122" w:author="Huawei" w:date="2020-11-04T20:45:00Z">
              <w:r w:rsidR="00F23C85">
                <w:rPr>
                  <w:lang w:eastAsia="ja-JP"/>
                </w:rPr>
                <w:t xml:space="preserve"> (e.g. </w:t>
              </w:r>
            </w:ins>
            <w:ins w:id="123" w:author="Huawei" w:date="2020-11-04T20:47:00Z">
              <w:r w:rsidR="00F23C85">
                <w:rPr>
                  <w:lang w:eastAsia="ja-JP"/>
                </w:rPr>
                <w:t xml:space="preserve">frame </w:t>
              </w:r>
            </w:ins>
            <w:ins w:id="124" w:author="Huawei" w:date="2020-11-04T20:45:00Z">
              <w:r w:rsidR="00F23C85">
                <w:rPr>
                  <w:lang w:eastAsia="ja-JP"/>
                </w:rPr>
                <w:t>n in t</w:t>
              </w:r>
            </w:ins>
            <w:ins w:id="125" w:author="Huawei" w:date="2020-11-04T20:46:00Z">
              <w:r w:rsidR="00F23C85">
                <w:rPr>
                  <w:lang w:eastAsia="ja-JP"/>
                </w:rPr>
                <w:t>he figure</w:t>
              </w:r>
            </w:ins>
            <w:ins w:id="126" w:author="Huawei" w:date="2020-11-04T20:45:00Z">
              <w:r w:rsidR="00F23C85">
                <w:rPr>
                  <w:lang w:eastAsia="ja-JP"/>
                </w:rPr>
                <w:t>)</w:t>
              </w:r>
            </w:ins>
            <w:ins w:id="127" w:author="Huawei" w:date="2020-11-04T20:43:00Z">
              <w:r w:rsidR="00F23C85">
                <w:rPr>
                  <w:lang w:eastAsia="ja-JP"/>
                </w:rPr>
                <w:t xml:space="preserve"> </w:t>
              </w:r>
              <w:proofErr w:type="spellStart"/>
              <w:r w:rsidR="00F23C85">
                <w:rPr>
                  <w:lang w:eastAsia="ja-JP"/>
                </w:rPr>
                <w:t>w.r.t.</w:t>
              </w:r>
              <w:proofErr w:type="spellEnd"/>
              <w:r w:rsidR="00F23C85">
                <w:rPr>
                  <w:lang w:eastAsia="ja-JP"/>
                </w:rPr>
                <w:t xml:space="preserve"> serving cell timing, and </w:t>
              </w:r>
            </w:ins>
            <w:ins w:id="128" w:author="Huawei" w:date="2020-11-04T20:44:00Z">
              <w:r w:rsidR="00F23C85">
                <w:rPr>
                  <w:lang w:eastAsia="ja-JP"/>
                </w:rPr>
                <w:t>timing of frame</w:t>
              </w:r>
            </w:ins>
            <w:ins w:id="129" w:author="Huawei" w:date="2020-11-04T20:42:00Z">
              <w:r w:rsidR="00F23C85">
                <w:rPr>
                  <w:lang w:eastAsia="ja-JP"/>
                </w:rPr>
                <w:t xml:space="preserve"> </w:t>
              </w:r>
            </w:ins>
            <w:ins w:id="130" w:author="Huawei" w:date="2020-11-04T20:44:00Z">
              <w:r w:rsidR="00F23C85">
                <w:rPr>
                  <w:lang w:eastAsia="ja-JP"/>
                </w:rPr>
                <w:t xml:space="preserve">boundaries </w:t>
              </w:r>
              <w:proofErr w:type="spellStart"/>
              <w:r w:rsidR="00F23C85">
                <w:rPr>
                  <w:lang w:eastAsia="ja-JP"/>
                </w:rPr>
                <w:t>w.r.t.</w:t>
              </w:r>
              <w:proofErr w:type="spellEnd"/>
              <w:r w:rsidR="00F23C85">
                <w:rPr>
                  <w:lang w:eastAsia="ja-JP"/>
                </w:rPr>
                <w:t xml:space="preserve"> neighbour cell</w:t>
              </w:r>
            </w:ins>
            <w:ins w:id="131" w:author="Huawei" w:date="2020-11-04T20:45:00Z">
              <w:r w:rsidR="00F23C85">
                <w:rPr>
                  <w:lang w:eastAsia="ja-JP"/>
                </w:rPr>
                <w:t xml:space="preserve"> timing</w:t>
              </w:r>
            </w:ins>
            <w:ins w:id="132" w:author="Huawei" w:date="2020-11-04T20:46:00Z">
              <w:r w:rsidR="00F23C85">
                <w:rPr>
                  <w:lang w:eastAsia="ja-JP"/>
                </w:rPr>
                <w:t xml:space="preserve"> (e.g. m</w:t>
              </w:r>
            </w:ins>
            <w:ins w:id="133" w:author="Huawei" w:date="2020-11-04T20:47:00Z">
              <w:r w:rsidR="00F23C85">
                <w:rPr>
                  <w:lang w:eastAsia="ja-JP"/>
                </w:rPr>
                <w:t>-2, m-1, m, m+1 in the figure</w:t>
              </w:r>
            </w:ins>
            <w:ins w:id="134" w:author="Huawei" w:date="2020-11-04T20:46:00Z">
              <w:r w:rsidR="00F23C85">
                <w:rPr>
                  <w:lang w:eastAsia="ja-JP"/>
                </w:rPr>
                <w:t>)</w:t>
              </w:r>
            </w:ins>
            <w:ins w:id="135" w:author="Huawei" w:date="2020-11-04T20:44:00Z">
              <w:r w:rsidR="00F23C85">
                <w:rPr>
                  <w:lang w:eastAsia="ja-JP"/>
                </w:rPr>
                <w:t>.</w:t>
              </w:r>
            </w:ins>
            <w:ins w:id="136" w:author="Huawei" w:date="2020-11-04T20:41:00Z">
              <w:r w:rsidR="00F23C85">
                <w:rPr>
                  <w:lang w:eastAsia="ja-JP"/>
                </w:rPr>
                <w:t xml:space="preserve"> </w:t>
              </w:r>
            </w:ins>
            <w:ins w:id="137" w:author="Huawei" w:date="2020-11-04T20:40:00Z">
              <w:r w:rsidR="00F23C85">
                <w:rPr>
                  <w:lang w:eastAsia="ja-JP"/>
                </w:rPr>
                <w:t xml:space="preserve"> </w:t>
              </w:r>
            </w:ins>
          </w:p>
          <w:p w14:paraId="06B37C59" w14:textId="0E1E394F" w:rsidR="00F23C85" w:rsidRDefault="00F23C85" w:rsidP="00130499">
            <w:pPr>
              <w:rPr>
                <w:ins w:id="138" w:author="Huawei" w:date="2020-11-04T20:38:00Z"/>
              </w:rPr>
            </w:pPr>
            <w:ins w:id="139" w:author="Huawei" w:date="2020-11-04T20:44:00Z">
              <w:r>
                <w:rPr>
                  <w:lang w:eastAsia="ja-JP"/>
                </w:rPr>
                <w:t>If the SFN boundaries are not aligned between servi</w:t>
              </w:r>
            </w:ins>
            <w:ins w:id="140" w:author="Huawei" w:date="2020-11-04T20:45:00Z">
              <w:r>
                <w:rPr>
                  <w:lang w:eastAsia="ja-JP"/>
                </w:rPr>
                <w:t xml:space="preserve">ng and neighbour cell, there will be 2 frames </w:t>
              </w:r>
              <w:proofErr w:type="spellStart"/>
              <w:r>
                <w:rPr>
                  <w:lang w:eastAsia="ja-JP"/>
                </w:rPr>
                <w:t>w.r.t.</w:t>
              </w:r>
              <w:proofErr w:type="spellEnd"/>
              <w:r>
                <w:rPr>
                  <w:lang w:eastAsia="ja-JP"/>
                </w:rPr>
                <w:t xml:space="preserve"> neighbour cell timing </w:t>
              </w:r>
            </w:ins>
            <w:ins w:id="141" w:author="Huawei" w:date="2020-11-04T20:48:00Z">
              <w:r>
                <w:rPr>
                  <w:lang w:eastAsia="ja-JP"/>
                </w:rPr>
                <w:t xml:space="preserve">(frame m-1 and frame m) </w:t>
              </w:r>
            </w:ins>
            <w:ins w:id="142" w:author="Huawei" w:date="2020-11-04T20:45:00Z">
              <w:r>
                <w:rPr>
                  <w:lang w:eastAsia="ja-JP"/>
                </w:rPr>
                <w:t xml:space="preserve">that are overlapping with the serving cell </w:t>
              </w:r>
            </w:ins>
            <w:ins w:id="143" w:author="Huawei" w:date="2020-11-04T20:47:00Z">
              <w:r>
                <w:rPr>
                  <w:lang w:eastAsia="ja-JP"/>
                </w:rPr>
                <w:t>target frame (frame n)</w:t>
              </w:r>
            </w:ins>
            <w:ins w:id="144" w:author="Huawei" w:date="2020-11-04T20:48:00Z">
              <w:r>
                <w:rPr>
                  <w:lang w:eastAsia="ja-JP"/>
                </w:rPr>
                <w:t xml:space="preserve">. From UE side, there is ambiguity which one </w:t>
              </w:r>
            </w:ins>
            <w:ins w:id="145" w:author="Huawei" w:date="2020-11-04T20:49:00Z">
              <w:r w:rsidR="00B5353E">
                <w:rPr>
                  <w:lang w:eastAsia="ja-JP"/>
                </w:rPr>
                <w:t xml:space="preserve">contains the RSS, and we understand </w:t>
              </w:r>
            </w:ins>
            <w:ins w:id="146" w:author="Huawei" w:date="2020-11-04T20:51:00Z">
              <w:r w:rsidR="00B5353E">
                <w:rPr>
                  <w:lang w:eastAsia="ja-JP"/>
                </w:rPr>
                <w:t>what</w:t>
              </w:r>
            </w:ins>
            <w:ins w:id="147" w:author="Huawei" w:date="2020-11-04T20:49:00Z">
              <w:r w:rsidR="00B5353E">
                <w:rPr>
                  <w:lang w:eastAsia="ja-JP"/>
                </w:rPr>
                <w:t xml:space="preserve"> UE can do </w:t>
              </w:r>
            </w:ins>
            <w:ins w:id="148" w:author="Huawei" w:date="2020-11-04T20:50:00Z">
              <w:r w:rsidR="00B5353E">
                <w:rPr>
                  <w:lang w:eastAsia="ja-JP"/>
                </w:rPr>
                <w:t xml:space="preserve">is to take the frame </w:t>
              </w:r>
              <w:proofErr w:type="spellStart"/>
              <w:r w:rsidR="00B5353E">
                <w:rPr>
                  <w:lang w:eastAsia="ja-JP"/>
                </w:rPr>
                <w:t>w.r.t.</w:t>
              </w:r>
              <w:proofErr w:type="spellEnd"/>
              <w:r w:rsidR="00B5353E">
                <w:rPr>
                  <w:lang w:eastAsia="ja-JP"/>
                </w:rPr>
                <w:t xml:space="preserve"> neighbour cell timing that is closest to the target frame </w:t>
              </w:r>
              <w:proofErr w:type="spellStart"/>
              <w:r w:rsidR="00B5353E">
                <w:rPr>
                  <w:lang w:eastAsia="ja-JP"/>
                </w:rPr>
                <w:t>w.r.t.</w:t>
              </w:r>
              <w:proofErr w:type="spellEnd"/>
              <w:r w:rsidR="00B5353E">
                <w:rPr>
                  <w:lang w:eastAsia="ja-JP"/>
                </w:rPr>
                <w:t xml:space="preserve"> serving cell timing.</w:t>
              </w:r>
            </w:ins>
            <w:ins w:id="149" w:author="Huawei" w:date="2020-11-04T20:51:00Z">
              <w:r w:rsidR="00B5353E">
                <w:rPr>
                  <w:lang w:eastAsia="ja-JP"/>
                </w:rPr>
                <w:t xml:space="preserve"> Otherwise, the RSS measurement can only work for sync NW. </w:t>
              </w:r>
            </w:ins>
          </w:p>
          <w:p w14:paraId="256EA376" w14:textId="3EB2D708" w:rsidR="00130499" w:rsidRPr="00F23C85" w:rsidRDefault="00F23C85" w:rsidP="00FF1EB9">
            <w:pPr>
              <w:spacing w:before="120" w:after="120"/>
              <w:rPr>
                <w:ins w:id="150" w:author="Huawei" w:date="2020-11-04T20:37:00Z"/>
                <w:rFonts w:eastAsiaTheme="minorEastAsia"/>
                <w:lang w:eastAsia="zh-CN"/>
              </w:rPr>
            </w:pPr>
            <w:ins w:id="151" w:author="Huawei" w:date="2020-11-04T20:46:00Z">
              <w:r>
                <w:rPr>
                  <w:rFonts w:eastAsiaTheme="minorEastAsia"/>
                  <w:noProof/>
                  <w:lang w:val="en-US" w:eastAsia="zh-CN"/>
                </w:rPr>
                <w:drawing>
                  <wp:inline distT="0" distB="0" distL="0" distR="0" wp14:anchorId="5DEBB1AF" wp14:editId="09DB1729">
                    <wp:extent cx="4227608" cy="1580662"/>
                    <wp:effectExtent l="0" t="0" r="1905"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44798" cy="1587089"/>
                            </a:xfrm>
                            <a:prstGeom prst="rect">
                              <a:avLst/>
                            </a:prstGeom>
                            <a:noFill/>
                          </pic:spPr>
                        </pic:pic>
                      </a:graphicData>
                    </a:graphic>
                  </wp:inline>
                </w:drawing>
              </w:r>
            </w:ins>
          </w:p>
          <w:p w14:paraId="1D99D065" w14:textId="2559F85A" w:rsidR="00FF1EB9" w:rsidRDefault="00FF1EB9" w:rsidP="00FF1EB9">
            <w:pPr>
              <w:spacing w:after="120"/>
              <w:rPr>
                <w:ins w:id="152" w:author="Huawei" w:date="2020-11-04T20:52:00Z"/>
                <w:rFonts w:eastAsiaTheme="minorEastAsia"/>
                <w:lang w:val="en-US" w:eastAsia="zh-CN"/>
              </w:rPr>
            </w:pPr>
            <w:proofErr w:type="gramStart"/>
            <w:ins w:id="153" w:author="Huawei" w:date="2020-11-04T20:10:00Z">
              <w:r w:rsidRPr="00EE3884">
                <w:rPr>
                  <w:rFonts w:eastAsiaTheme="minorEastAsia"/>
                  <w:lang w:val="en-US" w:eastAsia="zh-CN"/>
                </w:rPr>
                <w:t>Sub topic</w:t>
              </w:r>
              <w:proofErr w:type="gramEnd"/>
              <w:r w:rsidRPr="00EE3884">
                <w:rPr>
                  <w:rFonts w:eastAsiaTheme="minorEastAsia"/>
                  <w:lang w:val="en-US" w:eastAsia="zh-CN"/>
                </w:rPr>
                <w:t xml:space="preserve"> 1-1-6: </w:t>
              </w:r>
            </w:ins>
            <w:ins w:id="154" w:author="Huawei" w:date="2020-11-04T20:52:00Z">
              <w:r w:rsidR="00B5353E">
                <w:rPr>
                  <w:rFonts w:eastAsiaTheme="minorEastAsia"/>
                  <w:lang w:val="en-US" w:eastAsia="zh-CN"/>
                </w:rPr>
                <w:t>also prefer option 2 to avoid signaling impact</w:t>
              </w:r>
            </w:ins>
            <w:ins w:id="155" w:author="Huawei" w:date="2020-11-04T20:10:00Z">
              <w:r>
                <w:rPr>
                  <w:rFonts w:eastAsiaTheme="minorEastAsia"/>
                  <w:lang w:val="en-US" w:eastAsia="zh-CN"/>
                </w:rPr>
                <w:t>.</w:t>
              </w:r>
            </w:ins>
          </w:p>
          <w:p w14:paraId="07995F8D" w14:textId="454F2E44" w:rsidR="00B5353E" w:rsidRDefault="00B5353E" w:rsidP="00FF1EB9">
            <w:pPr>
              <w:spacing w:after="120"/>
              <w:rPr>
                <w:ins w:id="156" w:author="Huawei" w:date="2020-11-04T20:53:00Z"/>
                <w:rFonts w:eastAsiaTheme="minorEastAsia"/>
                <w:lang w:val="en-US" w:eastAsia="zh-CN"/>
              </w:rPr>
            </w:pPr>
            <w:ins w:id="157" w:author="Huawei" w:date="2020-11-04T20:52:00Z">
              <w:r>
                <w:rPr>
                  <w:rFonts w:eastAsiaTheme="minorEastAsia"/>
                  <w:lang w:val="en-US" w:eastAsia="zh-CN"/>
                </w:rPr>
                <w:t xml:space="preserve">To Ericsson/QC, </w:t>
              </w:r>
            </w:ins>
            <w:ins w:id="158" w:author="Huawei" w:date="2020-11-04T20:53:00Z">
              <w:r>
                <w:rPr>
                  <w:rFonts w:eastAsiaTheme="minorEastAsia"/>
                  <w:lang w:val="en-US" w:eastAsia="zh-CN"/>
                </w:rPr>
                <w:t xml:space="preserve">we agree to both  </w:t>
              </w:r>
            </w:ins>
          </w:p>
          <w:p w14:paraId="2300680F" w14:textId="74DA38AF" w:rsidR="00B5353E" w:rsidRDefault="00B5353E" w:rsidP="00B5353E">
            <w:pPr>
              <w:pStyle w:val="ListParagraph"/>
              <w:numPr>
                <w:ilvl w:val="0"/>
                <w:numId w:val="17"/>
              </w:numPr>
              <w:spacing w:after="120"/>
              <w:ind w:firstLineChars="0"/>
              <w:rPr>
                <w:ins w:id="159" w:author="Huawei" w:date="2020-11-04T20:53:00Z"/>
                <w:rFonts w:eastAsiaTheme="minorEastAsia"/>
                <w:lang w:val="en-US" w:eastAsia="zh-CN"/>
              </w:rPr>
            </w:pPr>
            <w:ins w:id="160" w:author="Huawei" w:date="2020-11-04T20:53:00Z">
              <w:r>
                <w:rPr>
                  <w:rFonts w:eastAsiaTheme="minorEastAsia"/>
                  <w:lang w:val="en-US" w:eastAsia="zh-CN"/>
                </w:rPr>
                <w:t>this assumption is applicable only when UE performs the RSS measurements in the neighboring cell</w:t>
              </w:r>
            </w:ins>
          </w:p>
          <w:p w14:paraId="30276136" w14:textId="0A0A8929" w:rsidR="00B5353E" w:rsidRPr="00B5353E" w:rsidRDefault="00B5353E" w:rsidP="00B5353E">
            <w:pPr>
              <w:pStyle w:val="ListParagraph"/>
              <w:numPr>
                <w:ilvl w:val="0"/>
                <w:numId w:val="17"/>
              </w:numPr>
              <w:spacing w:after="120"/>
              <w:ind w:firstLineChars="0"/>
              <w:rPr>
                <w:ins w:id="161" w:author="Huawei" w:date="2020-11-04T20:10:00Z"/>
                <w:rFonts w:eastAsiaTheme="minorEastAsia"/>
                <w:lang w:val="en-US" w:eastAsia="zh-CN"/>
              </w:rPr>
            </w:pPr>
            <w:ins w:id="162" w:author="Huawei" w:date="2020-11-04T20:53:00Z">
              <w:r w:rsidRPr="00B5353E">
                <w:rPr>
                  <w:rFonts w:eastAsiaTheme="minorEastAsia"/>
                  <w:lang w:val="en-US" w:eastAsia="zh-CN"/>
                </w:rPr>
                <w:t xml:space="preserve">it </w:t>
              </w:r>
            </w:ins>
            <w:ins w:id="163" w:author="Huawei" w:date="2020-11-04T20:54:00Z">
              <w:r w:rsidRPr="00B5353E">
                <w:rPr>
                  <w:rFonts w:eastAsiaTheme="minorEastAsia"/>
                  <w:lang w:val="en-US" w:eastAsia="zh-CN"/>
                </w:rPr>
                <w:t xml:space="preserve">(same BL/Ce subframe configuration) </w:t>
              </w:r>
            </w:ins>
            <w:ins w:id="164" w:author="Huawei" w:date="2020-11-04T20:53:00Z">
              <w:r w:rsidRPr="00B5353E">
                <w:rPr>
                  <w:rFonts w:eastAsiaTheme="minorEastAsia"/>
                  <w:lang w:val="en-US" w:eastAsia="zh-CN"/>
                </w:rPr>
                <w:t>is specified as an applicability condition for RSS-based neighbor measurement requirements</w:t>
              </w:r>
            </w:ins>
          </w:p>
          <w:p w14:paraId="513CAE74" w14:textId="0A1BE9C5" w:rsidR="00B5353E" w:rsidRDefault="00B5353E" w:rsidP="00FF1EB9">
            <w:pPr>
              <w:spacing w:after="120"/>
              <w:rPr>
                <w:ins w:id="165" w:author="Huawei" w:date="2020-11-04T20:54:00Z"/>
                <w:rFonts w:eastAsiaTheme="minorEastAsia"/>
                <w:lang w:val="en-US" w:eastAsia="zh-CN"/>
              </w:rPr>
            </w:pPr>
            <w:ins w:id="166" w:author="Huawei" w:date="2020-11-04T20:54:00Z">
              <w:r>
                <w:rPr>
                  <w:rFonts w:eastAsiaTheme="minorEastAsia" w:hint="eastAsia"/>
                  <w:lang w:val="en-US" w:eastAsia="zh-CN"/>
                </w:rPr>
                <w:t>W</w:t>
              </w:r>
              <w:r>
                <w:rPr>
                  <w:rFonts w:eastAsiaTheme="minorEastAsia"/>
                  <w:lang w:val="en-US" w:eastAsia="zh-CN"/>
                </w:rPr>
                <w:t>e can work on the exact wording in the CR.</w:t>
              </w:r>
            </w:ins>
          </w:p>
          <w:p w14:paraId="5019C3CA" w14:textId="77777777" w:rsidR="00B5353E" w:rsidRDefault="00FF1EB9" w:rsidP="00B5353E">
            <w:pPr>
              <w:spacing w:after="120"/>
              <w:rPr>
                <w:ins w:id="167" w:author="Huawei" w:date="2020-11-04T20:56:00Z"/>
                <w:rFonts w:eastAsiaTheme="minorEastAsia"/>
                <w:lang w:val="en-US" w:eastAsia="zh-CN"/>
              </w:rPr>
            </w:pPr>
            <w:proofErr w:type="gramStart"/>
            <w:ins w:id="168" w:author="Huawei" w:date="2020-11-04T20:10:00Z">
              <w:r w:rsidRPr="00EE3884">
                <w:rPr>
                  <w:rFonts w:eastAsiaTheme="minorEastAsia"/>
                  <w:lang w:val="en-US" w:eastAsia="zh-CN"/>
                </w:rPr>
                <w:t>Sub topic</w:t>
              </w:r>
              <w:proofErr w:type="gramEnd"/>
              <w:r w:rsidRPr="00EE3884">
                <w:rPr>
                  <w:rFonts w:eastAsiaTheme="minorEastAsia"/>
                  <w:lang w:val="en-US" w:eastAsia="zh-CN"/>
                </w:rPr>
                <w:t xml:space="preserve"> 1-2-1:</w:t>
              </w:r>
              <w:r>
                <w:rPr>
                  <w:rFonts w:eastAsiaTheme="minorEastAsia"/>
                  <w:lang w:val="en-US" w:eastAsia="zh-CN"/>
                </w:rPr>
                <w:t xml:space="preserve"> </w:t>
              </w:r>
            </w:ins>
            <w:ins w:id="169" w:author="Huawei" w:date="2020-11-04T20:56:00Z">
              <w:r w:rsidR="00B5353E">
                <w:rPr>
                  <w:rFonts w:eastAsiaTheme="minorEastAsia"/>
                  <w:lang w:val="en-US" w:eastAsia="zh-CN"/>
                </w:rPr>
                <w:t>support option 1.</w:t>
              </w:r>
            </w:ins>
          </w:p>
          <w:p w14:paraId="538CB3A5" w14:textId="4FA0089E" w:rsidR="00FF1EB9" w:rsidRDefault="00B5353E" w:rsidP="00B5353E">
            <w:pPr>
              <w:spacing w:after="120"/>
              <w:rPr>
                <w:ins w:id="170" w:author="Huawei" w:date="2020-11-04T20:57:00Z"/>
                <w:rFonts w:eastAsiaTheme="minorEastAsia"/>
                <w:lang w:val="en-US" w:eastAsia="zh-CN"/>
              </w:rPr>
            </w:pPr>
            <w:ins w:id="171" w:author="Huawei" w:date="2020-11-04T20:56:00Z">
              <w:r>
                <w:rPr>
                  <w:rFonts w:eastAsiaTheme="minorEastAsia"/>
                  <w:lang w:val="en-US" w:eastAsia="zh-CN"/>
                </w:rPr>
                <w:t xml:space="preserve">On </w:t>
              </w:r>
              <w:proofErr w:type="spellStart"/>
              <w:r>
                <w:rPr>
                  <w:rFonts w:eastAsiaTheme="minorEastAsia"/>
                  <w:lang w:val="en-US" w:eastAsia="zh-CN"/>
                </w:rPr>
                <w:t>eDRX</w:t>
              </w:r>
              <w:proofErr w:type="spellEnd"/>
              <w:r>
                <w:rPr>
                  <w:rFonts w:eastAsiaTheme="minorEastAsia"/>
                  <w:lang w:val="en-US" w:eastAsia="zh-CN"/>
                </w:rPr>
                <w:t xml:space="preserve"> requirements, </w:t>
              </w:r>
            </w:ins>
            <w:ins w:id="172" w:author="Huawei" w:date="2020-11-04T20:59:00Z">
              <w:r>
                <w:rPr>
                  <w:rFonts w:eastAsiaTheme="minorEastAsia"/>
                  <w:lang w:val="en-US" w:eastAsia="zh-CN"/>
                </w:rPr>
                <w:t xml:space="preserve">in our view the measurement requirements should be aligned with the </w:t>
              </w:r>
              <w:r w:rsidR="00C345EC">
                <w:rPr>
                  <w:rFonts w:eastAsiaTheme="minorEastAsia"/>
                  <w:lang w:val="en-US" w:eastAsia="zh-CN"/>
                </w:rPr>
                <w:t>UE behavior for monitoring paging. I</w:t>
              </w:r>
            </w:ins>
            <w:ins w:id="173" w:author="Huawei" w:date="2020-11-04T20:56:00Z">
              <w:r>
                <w:rPr>
                  <w:rFonts w:eastAsiaTheme="minorEastAsia"/>
                  <w:lang w:val="en-US" w:eastAsia="zh-CN"/>
                </w:rPr>
                <w:t xml:space="preserve">t is noted that UE behavior for </w:t>
              </w:r>
            </w:ins>
            <w:ins w:id="174" w:author="Huawei" w:date="2020-11-04T20:57:00Z">
              <w:r>
                <w:rPr>
                  <w:rFonts w:eastAsiaTheme="minorEastAsia"/>
                  <w:lang w:val="en-US" w:eastAsia="zh-CN"/>
                </w:rPr>
                <w:t>monitoring paging is different in Idle and Inactive.</w:t>
              </w:r>
            </w:ins>
          </w:p>
          <w:p w14:paraId="2BAAA40D" w14:textId="77777777" w:rsidR="00B5353E" w:rsidRDefault="00B5353E" w:rsidP="00B5353E">
            <w:pPr>
              <w:spacing w:after="120"/>
              <w:rPr>
                <w:ins w:id="175" w:author="Huawei" w:date="2020-11-04T20:58:00Z"/>
                <w:rFonts w:eastAsiaTheme="minorEastAsia"/>
                <w:lang w:val="en-US" w:eastAsia="zh-CN"/>
              </w:rPr>
            </w:pPr>
            <w:ins w:id="176" w:author="Huawei" w:date="2020-11-04T20:57:00Z">
              <w:r>
                <w:rPr>
                  <w:rFonts w:eastAsia="MS Mincho"/>
                  <w:sz w:val="22"/>
                </w:rPr>
                <w:object w:dxaOrig="8955" w:dyaOrig="2430" w14:anchorId="57A43F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6pt;height:121.2pt" o:ole="">
                    <v:imagedata r:id="rId13" o:title=""/>
                  </v:shape>
                  <o:OLEObject Type="Embed" ProgID="Visio.Drawing.15" ShapeID="_x0000_i1025" DrawAspect="Content" ObjectID="_1666016403" r:id="rId14"/>
                </w:object>
              </w:r>
            </w:ins>
            <w:ins w:id="177" w:author="Huawei" w:date="2020-11-04T20:57:00Z">
              <w:r w:rsidRPr="00B5353E">
                <w:rPr>
                  <w:rFonts w:eastAsiaTheme="minorEastAsia"/>
                  <w:lang w:val="en-US" w:eastAsia="zh-CN"/>
                </w:rPr>
                <w:t xml:space="preserve">For Idle mode, </w:t>
              </w:r>
              <w:r>
                <w:rPr>
                  <w:rFonts w:eastAsiaTheme="minorEastAsia"/>
                  <w:lang w:val="en-US" w:eastAsia="zh-CN"/>
                </w:rPr>
                <w:t>as shown in above figure, UE only monitor paging withi</w:t>
              </w:r>
            </w:ins>
            <w:ins w:id="178" w:author="Huawei" w:date="2020-11-04T20:58:00Z">
              <w:r>
                <w:rPr>
                  <w:rFonts w:eastAsiaTheme="minorEastAsia"/>
                  <w:lang w:val="en-US" w:eastAsia="zh-CN"/>
                </w:rPr>
                <w:t xml:space="preserve">n PTW of the </w:t>
              </w:r>
              <w:proofErr w:type="spellStart"/>
              <w:r>
                <w:rPr>
                  <w:rFonts w:eastAsiaTheme="minorEastAsia"/>
                  <w:lang w:val="en-US" w:eastAsia="zh-CN"/>
                </w:rPr>
                <w:t>eDRX</w:t>
              </w:r>
              <w:proofErr w:type="spellEnd"/>
              <w:r>
                <w:rPr>
                  <w:rFonts w:eastAsiaTheme="minorEastAsia"/>
                  <w:lang w:val="en-US" w:eastAsia="zh-CN"/>
                </w:rPr>
                <w:t xml:space="preserve"> cycle. </w:t>
              </w:r>
            </w:ins>
          </w:p>
          <w:p w14:paraId="4977803F" w14:textId="77777777" w:rsidR="00B5353E" w:rsidRDefault="00B5353E" w:rsidP="00B5353E">
            <w:pPr>
              <w:spacing w:after="120"/>
              <w:rPr>
                <w:ins w:id="179" w:author="Huawei" w:date="2020-11-04T21:00:00Z"/>
                <w:rFonts w:eastAsiaTheme="minorEastAsia"/>
                <w:lang w:val="en-US" w:eastAsia="zh-CN"/>
              </w:rPr>
            </w:pPr>
            <w:ins w:id="180" w:author="Huawei" w:date="2020-11-04T20:58:00Z">
              <w:r>
                <w:rPr>
                  <w:rFonts w:eastAsia="MS Mincho"/>
                  <w:sz w:val="22"/>
                </w:rPr>
                <w:object w:dxaOrig="8955" w:dyaOrig="2685" w14:anchorId="775628DE">
                  <v:shape id="_x0000_i1026" type="#_x0000_t75" style="width:447.6pt;height:134.4pt" o:ole="">
                    <v:imagedata r:id="rId15" o:title=""/>
                  </v:shape>
                  <o:OLEObject Type="Embed" ProgID="Visio.Drawing.15" ShapeID="_x0000_i1026" DrawAspect="Content" ObjectID="_1666016404" r:id="rId16"/>
                </w:object>
              </w:r>
            </w:ins>
            <w:ins w:id="181" w:author="Huawei" w:date="2020-11-04T20:58:00Z">
              <w:r w:rsidRPr="00B5353E">
                <w:rPr>
                  <w:rFonts w:eastAsiaTheme="minorEastAsia"/>
                  <w:lang w:val="en-US" w:eastAsia="zh-CN"/>
                </w:rPr>
                <w:t xml:space="preserve"> For </w:t>
              </w:r>
              <w:r>
                <w:rPr>
                  <w:rFonts w:eastAsiaTheme="minorEastAsia"/>
                  <w:lang w:val="en-US" w:eastAsia="zh-CN"/>
                </w:rPr>
                <w:t>Inactive</w:t>
              </w:r>
              <w:r w:rsidRPr="00B5353E">
                <w:rPr>
                  <w:rFonts w:eastAsiaTheme="minorEastAsia"/>
                  <w:lang w:val="en-US" w:eastAsia="zh-CN"/>
                </w:rPr>
                <w:t xml:space="preserve"> mode, </w:t>
              </w:r>
              <w:r>
                <w:rPr>
                  <w:rFonts w:eastAsiaTheme="minorEastAsia"/>
                  <w:lang w:val="en-US" w:eastAsia="zh-CN"/>
                </w:rPr>
                <w:t xml:space="preserve">as shown in above figure, UE only monitor paging outside the PTW, and actually </w:t>
              </w:r>
            </w:ins>
            <w:ins w:id="182" w:author="Huawei" w:date="2020-11-04T20:59:00Z">
              <w:r>
                <w:rPr>
                  <w:rFonts w:eastAsiaTheme="minorEastAsia"/>
                  <w:lang w:val="en-US" w:eastAsia="zh-CN"/>
                </w:rPr>
                <w:t>PTW is not applicable for Inactive mode.</w:t>
              </w:r>
            </w:ins>
          </w:p>
          <w:p w14:paraId="15A597D9" w14:textId="0A558524" w:rsidR="00C345EC" w:rsidRPr="00EE3884" w:rsidRDefault="00C345EC" w:rsidP="00C345EC">
            <w:pPr>
              <w:spacing w:after="120"/>
              <w:rPr>
                <w:ins w:id="183" w:author="Huawei" w:date="2020-11-04T20:10:00Z"/>
                <w:rFonts w:eastAsiaTheme="minorEastAsia"/>
                <w:lang w:val="en-US" w:eastAsia="zh-CN"/>
              </w:rPr>
            </w:pPr>
            <w:ins w:id="184" w:author="Huawei" w:date="2020-11-04T21:00:00Z">
              <w:r>
                <w:rPr>
                  <w:rFonts w:eastAsiaTheme="minorEastAsia"/>
                  <w:lang w:val="en-US" w:eastAsia="zh-CN"/>
                </w:rPr>
                <w:t xml:space="preserve">Therefore, we do not see the reason to apply the Idle mode </w:t>
              </w:r>
              <w:proofErr w:type="spellStart"/>
              <w:r>
                <w:rPr>
                  <w:rFonts w:eastAsiaTheme="minorEastAsia"/>
                  <w:lang w:val="en-US" w:eastAsia="zh-CN"/>
                </w:rPr>
                <w:t>eDRX</w:t>
              </w:r>
              <w:proofErr w:type="spellEnd"/>
              <w:r>
                <w:rPr>
                  <w:rFonts w:eastAsiaTheme="minorEastAsia"/>
                  <w:lang w:val="en-US" w:eastAsia="zh-CN"/>
                </w:rPr>
                <w:t xml:space="preserve"> requirements to Inactive.</w:t>
              </w:r>
            </w:ins>
          </w:p>
        </w:tc>
      </w:tr>
      <w:tr w:rsidR="005D76EB" w:rsidRPr="00056BF8" w14:paraId="03FB806E" w14:textId="77777777" w:rsidTr="00FA0D2D">
        <w:trPr>
          <w:ins w:id="185" w:author="Juergen Hofmann" w:date="2020-11-04T17:13:00Z"/>
        </w:trPr>
        <w:tc>
          <w:tcPr>
            <w:tcW w:w="1236" w:type="dxa"/>
          </w:tcPr>
          <w:p w14:paraId="5FF9CED1" w14:textId="1A048474" w:rsidR="005D76EB" w:rsidRDefault="005D76EB" w:rsidP="00FF1EB9">
            <w:pPr>
              <w:spacing w:after="120"/>
              <w:rPr>
                <w:ins w:id="186" w:author="Juergen Hofmann" w:date="2020-11-04T17:13:00Z"/>
                <w:rFonts w:eastAsiaTheme="minorEastAsia"/>
                <w:lang w:val="en-US" w:eastAsia="zh-CN"/>
              </w:rPr>
            </w:pPr>
            <w:ins w:id="187" w:author="Juergen Hofmann" w:date="2020-11-04T17:13:00Z">
              <w:r>
                <w:rPr>
                  <w:rFonts w:eastAsiaTheme="minorEastAsia"/>
                  <w:lang w:val="en-US" w:eastAsia="zh-CN"/>
                </w:rPr>
                <w:t>Nokia</w:t>
              </w:r>
            </w:ins>
          </w:p>
        </w:tc>
        <w:tc>
          <w:tcPr>
            <w:tcW w:w="8395" w:type="dxa"/>
          </w:tcPr>
          <w:p w14:paraId="0D800990" w14:textId="5B1E8E57" w:rsidR="005D76EB" w:rsidRPr="00EE3884" w:rsidRDefault="00766C02" w:rsidP="00FF1EB9">
            <w:pPr>
              <w:spacing w:after="120"/>
              <w:rPr>
                <w:ins w:id="188" w:author="Juergen Hofmann" w:date="2020-11-04T17:13:00Z"/>
                <w:rFonts w:eastAsiaTheme="minorEastAsia"/>
                <w:lang w:val="en-US" w:eastAsia="zh-CN"/>
              </w:rPr>
            </w:pPr>
            <w:proofErr w:type="gramStart"/>
            <w:ins w:id="189" w:author="Juergen Hofmann" w:date="2020-11-04T17:14:00Z">
              <w:r w:rsidRPr="0085458F">
                <w:rPr>
                  <w:rFonts w:eastAsiaTheme="minorEastAsia"/>
                  <w:lang w:val="en-US" w:eastAsia="zh-CN"/>
                </w:rPr>
                <w:t>Sub topic</w:t>
              </w:r>
              <w:proofErr w:type="gramEnd"/>
              <w:r w:rsidRPr="0085458F">
                <w:rPr>
                  <w:rFonts w:eastAsiaTheme="minorEastAsia"/>
                  <w:lang w:val="en-US" w:eastAsia="zh-CN"/>
                </w:rPr>
                <w:t xml:space="preserve"> 1-1-3</w:t>
              </w:r>
              <w:r>
                <w:rPr>
                  <w:rFonts w:eastAsiaTheme="minorEastAsia"/>
                  <w:lang w:val="en-US" w:eastAsia="zh-CN"/>
                </w:rPr>
                <w:t>: We share the concerns expressed by Ericsson and Qualcomm</w:t>
              </w:r>
            </w:ins>
            <w:ins w:id="190" w:author="Juergen Hofmann" w:date="2020-11-04T17:15:00Z">
              <w:r>
                <w:rPr>
                  <w:rFonts w:eastAsiaTheme="minorEastAsia"/>
                  <w:lang w:val="en-US" w:eastAsia="zh-CN"/>
                </w:rPr>
                <w:t xml:space="preserve"> in regard to impact to </w:t>
              </w:r>
            </w:ins>
            <w:ins w:id="191" w:author="Juergen Hofmann" w:date="2020-11-04T17:17:00Z">
              <w:r>
                <w:rPr>
                  <w:rFonts w:eastAsiaTheme="minorEastAsia"/>
                  <w:lang w:val="en-US" w:eastAsia="zh-CN"/>
                </w:rPr>
                <w:t xml:space="preserve">core </w:t>
              </w:r>
            </w:ins>
            <w:ins w:id="192" w:author="Juergen Hofmann" w:date="2020-11-04T17:15:00Z">
              <w:r>
                <w:rPr>
                  <w:rFonts w:eastAsiaTheme="minorEastAsia"/>
                  <w:lang w:val="en-US" w:eastAsia="zh-CN"/>
                </w:rPr>
                <w:t xml:space="preserve">specifications. We agree RAN4 should specify applicability </w:t>
              </w:r>
            </w:ins>
            <w:ins w:id="193" w:author="Juergen Hofmann" w:date="2020-11-04T17:16:00Z">
              <w:r>
                <w:rPr>
                  <w:rFonts w:eastAsiaTheme="minorEastAsia"/>
                  <w:lang w:val="en-US" w:eastAsia="zh-CN"/>
                </w:rPr>
                <w:t>in RAN4 spec</w:t>
              </w:r>
            </w:ins>
            <w:ins w:id="194" w:author="Juergen Hofmann" w:date="2020-11-04T17:18:00Z">
              <w:r>
                <w:rPr>
                  <w:rFonts w:eastAsiaTheme="minorEastAsia"/>
                  <w:lang w:val="en-US" w:eastAsia="zh-CN"/>
                </w:rPr>
                <w:t>, i.e. RSS</w:t>
              </w:r>
            </w:ins>
            <w:ins w:id="195" w:author="Juergen Hofmann" w:date="2020-11-04T17:19:00Z">
              <w:r>
                <w:rPr>
                  <w:rFonts w:eastAsiaTheme="minorEastAsia"/>
                  <w:lang w:val="en-US" w:eastAsia="zh-CN"/>
                </w:rPr>
                <w:t xml:space="preserve"> cannot be used</w:t>
              </w:r>
            </w:ins>
            <w:ins w:id="196" w:author="Juergen Hofmann" w:date="2020-11-04T17:17:00Z">
              <w:r>
                <w:rPr>
                  <w:rFonts w:eastAsiaTheme="minorEastAsia"/>
                  <w:lang w:val="en-US" w:eastAsia="zh-CN"/>
                </w:rPr>
                <w:t xml:space="preserve"> </w:t>
              </w:r>
            </w:ins>
            <w:ins w:id="197" w:author="Juergen Hofmann" w:date="2020-11-04T17:19:00Z">
              <w:r>
                <w:rPr>
                  <w:rFonts w:eastAsiaTheme="minorEastAsia"/>
                  <w:lang w:val="en-US" w:eastAsia="zh-CN"/>
                </w:rPr>
                <w:t xml:space="preserve">for </w:t>
              </w:r>
            </w:ins>
            <w:ins w:id="198" w:author="Juergen Hofmann" w:date="2020-11-04T17:17:00Z">
              <w:r>
                <w:rPr>
                  <w:rFonts w:eastAsiaTheme="minorEastAsia"/>
                  <w:lang w:val="en-US" w:eastAsia="zh-CN"/>
                </w:rPr>
                <w:t>RSRQ</w:t>
              </w:r>
            </w:ins>
            <w:ins w:id="199" w:author="Juergen Hofmann" w:date="2020-11-04T17:29:00Z">
              <w:r w:rsidR="00A54194">
                <w:rPr>
                  <w:rFonts w:eastAsiaTheme="minorEastAsia"/>
                  <w:lang w:val="en-US" w:eastAsia="zh-CN"/>
                </w:rPr>
                <w:t xml:space="preserve"> measurements</w:t>
              </w:r>
            </w:ins>
            <w:ins w:id="200" w:author="Juergen Hofmann" w:date="2020-11-04T17:16:00Z">
              <w:r>
                <w:rPr>
                  <w:rFonts w:eastAsiaTheme="minorEastAsia"/>
                  <w:lang w:val="en-US" w:eastAsia="zh-CN"/>
                </w:rPr>
                <w:t>.</w:t>
              </w:r>
            </w:ins>
            <w:ins w:id="201" w:author="Juergen Hofmann" w:date="2020-11-04T17:17:00Z">
              <w:r>
                <w:rPr>
                  <w:rFonts w:eastAsiaTheme="minorEastAsia"/>
                  <w:lang w:val="en-US" w:eastAsia="zh-CN"/>
                </w:rPr>
                <w:t xml:space="preserve"> </w:t>
              </w:r>
            </w:ins>
          </w:p>
        </w:tc>
      </w:tr>
    </w:tbl>
    <w:p w14:paraId="434B388F" w14:textId="4AA766E4" w:rsidR="003418CB" w:rsidRPr="00056BF8" w:rsidRDefault="003418CB" w:rsidP="005B4802">
      <w:pPr>
        <w:rPr>
          <w:color w:val="0070C0"/>
          <w:lang w:val="en-US" w:eastAsia="zh-CN"/>
        </w:rPr>
      </w:pPr>
      <w:r w:rsidRPr="00056BF8">
        <w:rPr>
          <w:color w:val="0070C0"/>
          <w:lang w:val="en-US" w:eastAsia="zh-CN"/>
        </w:rPr>
        <w:t xml:space="preserve"> </w:t>
      </w:r>
    </w:p>
    <w:p w14:paraId="534E67F0" w14:textId="1670CAC5" w:rsidR="009415B0" w:rsidRPr="00056BF8" w:rsidRDefault="009415B0" w:rsidP="00805BE8">
      <w:pPr>
        <w:pStyle w:val="Heading3"/>
        <w:rPr>
          <w:sz w:val="24"/>
          <w:szCs w:val="16"/>
          <w:lang w:val="en-US"/>
        </w:rPr>
      </w:pPr>
      <w:r w:rsidRPr="00056BF8">
        <w:rPr>
          <w:sz w:val="24"/>
          <w:szCs w:val="16"/>
          <w:lang w:val="en-US"/>
        </w:rPr>
        <w:t>CRs/TPs comments collection</w:t>
      </w:r>
    </w:p>
    <w:p w14:paraId="44632141" w14:textId="58C29726" w:rsidR="009415B0" w:rsidRPr="00056BF8" w:rsidRDefault="00855107" w:rsidP="005B4802">
      <w:pPr>
        <w:rPr>
          <w:i/>
          <w:color w:val="0070C0"/>
          <w:lang w:val="en-US" w:eastAsia="zh-CN"/>
        </w:rPr>
      </w:pPr>
      <w:r w:rsidRPr="00056BF8">
        <w:rPr>
          <w:i/>
          <w:color w:val="0070C0"/>
          <w:lang w:val="en-US" w:eastAsia="zh-CN"/>
        </w:rPr>
        <w:t>Major close</w:t>
      </w:r>
      <w:r w:rsidR="00E97AD5" w:rsidRPr="00056BF8">
        <w:rPr>
          <w:i/>
          <w:color w:val="0070C0"/>
          <w:lang w:val="en-US" w:eastAsia="zh-CN"/>
        </w:rPr>
        <w:t>-</w:t>
      </w:r>
      <w:r w:rsidRPr="00056BF8">
        <w:rPr>
          <w:i/>
          <w:color w:val="0070C0"/>
          <w:lang w:val="en-US" w:eastAsia="zh-CN"/>
        </w:rPr>
        <w:t>to</w:t>
      </w:r>
      <w:r w:rsidR="00E97AD5" w:rsidRPr="00056BF8">
        <w:rPr>
          <w:i/>
          <w:color w:val="0070C0"/>
          <w:lang w:val="en-US" w:eastAsia="zh-CN"/>
        </w:rPr>
        <w:t>-</w:t>
      </w:r>
      <w:r w:rsidRPr="00056BF8">
        <w:rPr>
          <w:i/>
          <w:color w:val="0070C0"/>
          <w:lang w:val="en-US" w:eastAsia="zh-CN"/>
        </w:rPr>
        <w:t xml:space="preserve">finalize WIs and Rel-15 maintenance, comments collections can be arranged for TPs and CRs. For Rel-16 on-going WIs, suggest </w:t>
      </w:r>
      <w:proofErr w:type="gramStart"/>
      <w:r w:rsidRPr="00056BF8">
        <w:rPr>
          <w:i/>
          <w:color w:val="0070C0"/>
          <w:lang w:val="en-US" w:eastAsia="zh-CN"/>
        </w:rPr>
        <w:t>to focus</w:t>
      </w:r>
      <w:proofErr w:type="gramEnd"/>
      <w:r w:rsidRPr="00056BF8">
        <w:rPr>
          <w:i/>
          <w:color w:val="0070C0"/>
          <w:lang w:val="en-US" w:eastAsia="zh-CN"/>
        </w:rPr>
        <w:t xml:space="preserve"> on open issues discussion on 1</w:t>
      </w:r>
      <w:r w:rsidRPr="00056BF8">
        <w:rPr>
          <w:i/>
          <w:color w:val="0070C0"/>
          <w:vertAlign w:val="superscript"/>
          <w:lang w:val="en-US" w:eastAsia="zh-CN"/>
        </w:rPr>
        <w:t>st</w:t>
      </w:r>
      <w:r w:rsidRPr="00056BF8">
        <w:rPr>
          <w:i/>
          <w:color w:val="0070C0"/>
          <w:lang w:val="en-US" w:eastAsia="zh-CN"/>
        </w:rPr>
        <w:t xml:space="preserve"> round.</w:t>
      </w:r>
    </w:p>
    <w:tbl>
      <w:tblPr>
        <w:tblStyle w:val="TableGrid"/>
        <w:tblW w:w="0" w:type="auto"/>
        <w:tblLook w:val="04A0" w:firstRow="1" w:lastRow="0" w:firstColumn="1" w:lastColumn="0" w:noHBand="0" w:noVBand="1"/>
      </w:tblPr>
      <w:tblGrid>
        <w:gridCol w:w="1238"/>
        <w:gridCol w:w="8393"/>
      </w:tblGrid>
      <w:tr w:rsidR="009415B0" w:rsidRPr="00056BF8" w14:paraId="570A5116" w14:textId="77777777" w:rsidTr="00117FEC">
        <w:tc>
          <w:tcPr>
            <w:tcW w:w="1236" w:type="dxa"/>
          </w:tcPr>
          <w:p w14:paraId="5DC1106B" w14:textId="5A2FC6FF" w:rsidR="009415B0" w:rsidRPr="00056BF8" w:rsidRDefault="009415B0" w:rsidP="00805BE8">
            <w:pPr>
              <w:spacing w:after="120"/>
              <w:rPr>
                <w:rFonts w:eastAsiaTheme="minorEastAsia"/>
                <w:b/>
                <w:bCs/>
                <w:lang w:val="en-US" w:eastAsia="zh-CN"/>
              </w:rPr>
            </w:pPr>
            <w:r w:rsidRPr="00056BF8">
              <w:rPr>
                <w:rFonts w:eastAsiaTheme="minorEastAsia"/>
                <w:b/>
                <w:bCs/>
                <w:lang w:val="en-US" w:eastAsia="zh-CN"/>
              </w:rPr>
              <w:t>CR/TP number</w:t>
            </w:r>
          </w:p>
        </w:tc>
        <w:tc>
          <w:tcPr>
            <w:tcW w:w="8395" w:type="dxa"/>
          </w:tcPr>
          <w:p w14:paraId="529FC9B7" w14:textId="24C9CD59" w:rsidR="009415B0" w:rsidRPr="00056BF8" w:rsidRDefault="009415B0" w:rsidP="00805BE8">
            <w:pPr>
              <w:spacing w:after="120"/>
              <w:rPr>
                <w:rFonts w:eastAsiaTheme="minorEastAsia"/>
                <w:b/>
                <w:bCs/>
                <w:lang w:val="en-US" w:eastAsia="zh-CN"/>
              </w:rPr>
            </w:pPr>
            <w:r w:rsidRPr="00056BF8">
              <w:rPr>
                <w:rFonts w:eastAsiaTheme="minorEastAsia"/>
                <w:b/>
                <w:bCs/>
                <w:lang w:val="en-US" w:eastAsia="zh-CN"/>
              </w:rPr>
              <w:t>Comments collection</w:t>
            </w:r>
          </w:p>
        </w:tc>
      </w:tr>
      <w:tr w:rsidR="00571777" w:rsidRPr="00056BF8" w14:paraId="07DECF26" w14:textId="77777777" w:rsidTr="00117FEC">
        <w:tc>
          <w:tcPr>
            <w:tcW w:w="1236" w:type="dxa"/>
            <w:vMerge w:val="restart"/>
          </w:tcPr>
          <w:p w14:paraId="41D5B081" w14:textId="7CF592A1" w:rsidR="00571777" w:rsidRPr="00056BF8" w:rsidRDefault="00117FEC" w:rsidP="00805BE8">
            <w:pPr>
              <w:spacing w:after="120"/>
              <w:rPr>
                <w:rFonts w:eastAsiaTheme="minorEastAsia"/>
                <w:lang w:val="en-US" w:eastAsia="zh-CN"/>
              </w:rPr>
            </w:pPr>
            <w:r w:rsidRPr="00056BF8">
              <w:rPr>
                <w:rFonts w:eastAsiaTheme="minorEastAsia"/>
                <w:lang w:val="en-US" w:eastAsia="zh-CN"/>
              </w:rPr>
              <w:t xml:space="preserve">R4-2015779 (Huawei, </w:t>
            </w:r>
            <w:proofErr w:type="spellStart"/>
            <w:r w:rsidRPr="00056BF8">
              <w:rPr>
                <w:rFonts w:eastAsiaTheme="minorEastAsia"/>
                <w:lang w:val="en-US" w:eastAsia="zh-CN"/>
              </w:rPr>
              <w:t>HiSilicon</w:t>
            </w:r>
            <w:proofErr w:type="spellEnd"/>
            <w:r w:rsidRPr="00056BF8">
              <w:rPr>
                <w:rFonts w:eastAsiaTheme="minorEastAsia"/>
                <w:lang w:val="en-US" w:eastAsia="zh-CN"/>
              </w:rPr>
              <w:t>)</w:t>
            </w:r>
          </w:p>
        </w:tc>
        <w:tc>
          <w:tcPr>
            <w:tcW w:w="8395" w:type="dxa"/>
          </w:tcPr>
          <w:p w14:paraId="4BB207B7" w14:textId="3AEF032D" w:rsidR="00571777" w:rsidRPr="00056BF8" w:rsidRDefault="00FA0D2D" w:rsidP="00805BE8">
            <w:pPr>
              <w:spacing w:after="120"/>
              <w:rPr>
                <w:rFonts w:eastAsiaTheme="minorEastAsia"/>
                <w:lang w:val="en-US" w:eastAsia="zh-CN"/>
              </w:rPr>
            </w:pPr>
            <w:ins w:id="202" w:author="Kazuyoshi Uesaka" w:date="2020-11-04T16:15:00Z">
              <w:r w:rsidRPr="004072E1">
                <w:rPr>
                  <w:rFonts w:eastAsiaTheme="minorEastAsia"/>
                  <w:lang w:val="en-US" w:eastAsia="zh-CN"/>
                </w:rPr>
                <w:t xml:space="preserve">Ericsson: </w:t>
              </w:r>
            </w:ins>
            <w:ins w:id="203" w:author="Kazuyoshi Uesaka" w:date="2020-11-04T16:17:00Z">
              <w:r w:rsidR="008F0C4B">
                <w:rPr>
                  <w:rFonts w:eastAsiaTheme="minorEastAsia"/>
                  <w:lang w:val="en-US" w:eastAsia="zh-CN"/>
                </w:rPr>
                <w:t xml:space="preserve">It depends on the conclusion from </w:t>
              </w:r>
            </w:ins>
            <w:ins w:id="204" w:author="Kazuyoshi Uesaka" w:date="2020-11-04T16:15:00Z">
              <w:r w:rsidRPr="00CA7A64">
                <w:rPr>
                  <w:rFonts w:eastAsiaTheme="minorEastAsia"/>
                  <w:lang w:val="en-US" w:eastAsia="zh-CN"/>
                </w:rPr>
                <w:t xml:space="preserve">issues 1-1. </w:t>
              </w:r>
            </w:ins>
            <w:del w:id="205" w:author="Kazuyoshi Uesaka" w:date="2020-11-04T16:15:00Z">
              <w:r w:rsidR="00571777" w:rsidRPr="00056BF8" w:rsidDel="00FA0D2D">
                <w:rPr>
                  <w:rFonts w:eastAsiaTheme="minorEastAsia"/>
                  <w:lang w:val="en-US" w:eastAsia="zh-CN"/>
                </w:rPr>
                <w:delText>Co</w:delText>
              </w:r>
            </w:del>
            <w:del w:id="206" w:author="Kazuyoshi Uesaka" w:date="2020-11-04T16:14:00Z">
              <w:r w:rsidR="00571777" w:rsidRPr="00056BF8" w:rsidDel="00FA0D2D">
                <w:rPr>
                  <w:rFonts w:eastAsiaTheme="minorEastAsia"/>
                  <w:lang w:val="en-US" w:eastAsia="zh-CN"/>
                </w:rPr>
                <w:delText>mpany A</w:delText>
              </w:r>
            </w:del>
          </w:p>
        </w:tc>
      </w:tr>
      <w:tr w:rsidR="00571777" w:rsidRPr="00056BF8" w14:paraId="6107E4A4" w14:textId="77777777" w:rsidTr="00117FEC">
        <w:tc>
          <w:tcPr>
            <w:tcW w:w="1236" w:type="dxa"/>
            <w:vMerge/>
          </w:tcPr>
          <w:p w14:paraId="5C77C2BE" w14:textId="77777777" w:rsidR="00571777" w:rsidRPr="00056BF8" w:rsidRDefault="00571777" w:rsidP="00571777">
            <w:pPr>
              <w:spacing w:after="120"/>
              <w:rPr>
                <w:rFonts w:eastAsiaTheme="minorEastAsia"/>
                <w:lang w:val="en-US" w:eastAsia="zh-CN"/>
              </w:rPr>
            </w:pPr>
          </w:p>
        </w:tc>
        <w:tc>
          <w:tcPr>
            <w:tcW w:w="8395" w:type="dxa"/>
          </w:tcPr>
          <w:p w14:paraId="7976E3A3" w14:textId="0F367D57" w:rsidR="00571777" w:rsidRPr="00056BF8" w:rsidRDefault="00C86EE5" w:rsidP="00571777">
            <w:pPr>
              <w:spacing w:after="120"/>
              <w:rPr>
                <w:rFonts w:eastAsiaTheme="minorEastAsia"/>
                <w:lang w:val="en-US" w:eastAsia="zh-CN"/>
              </w:rPr>
            </w:pPr>
            <w:ins w:id="207" w:author="Carlos Cabrera-Mercader" w:date="2020-11-04T01:34:00Z">
              <w:r>
                <w:rPr>
                  <w:rFonts w:eastAsiaTheme="minorEastAsia"/>
                  <w:lang w:val="en-US" w:eastAsia="zh-CN"/>
                </w:rPr>
                <w:t>Qualcomm: Pending resolution of sub-topic 1-1.</w:t>
              </w:r>
            </w:ins>
            <w:del w:id="208" w:author="Carlos Cabrera-Mercader" w:date="2020-11-04T01:34:00Z">
              <w:r w:rsidR="00571777" w:rsidRPr="00056BF8" w:rsidDel="00C86EE5">
                <w:rPr>
                  <w:rFonts w:eastAsiaTheme="minorEastAsia"/>
                  <w:lang w:val="en-US" w:eastAsia="zh-CN"/>
                </w:rPr>
                <w:delText>Company B</w:delText>
              </w:r>
            </w:del>
          </w:p>
        </w:tc>
      </w:tr>
      <w:tr w:rsidR="00571777" w:rsidRPr="00056BF8" w14:paraId="629BFFB8" w14:textId="77777777" w:rsidTr="00117FEC">
        <w:tc>
          <w:tcPr>
            <w:tcW w:w="1236" w:type="dxa"/>
            <w:vMerge/>
          </w:tcPr>
          <w:p w14:paraId="52AF9FD7" w14:textId="77777777" w:rsidR="00571777" w:rsidRPr="00056BF8" w:rsidRDefault="00571777" w:rsidP="00571777">
            <w:pPr>
              <w:spacing w:after="120"/>
              <w:rPr>
                <w:rFonts w:eastAsiaTheme="minorEastAsia"/>
                <w:lang w:val="en-US" w:eastAsia="zh-CN"/>
              </w:rPr>
            </w:pPr>
          </w:p>
        </w:tc>
        <w:tc>
          <w:tcPr>
            <w:tcW w:w="8395" w:type="dxa"/>
          </w:tcPr>
          <w:p w14:paraId="3693E3EE" w14:textId="77777777" w:rsidR="00571777" w:rsidRPr="00056BF8" w:rsidRDefault="00571777" w:rsidP="00571777">
            <w:pPr>
              <w:spacing w:after="120"/>
              <w:rPr>
                <w:rFonts w:eastAsiaTheme="minorEastAsia"/>
                <w:lang w:val="en-US" w:eastAsia="zh-CN"/>
              </w:rPr>
            </w:pPr>
          </w:p>
        </w:tc>
      </w:tr>
      <w:tr w:rsidR="00571777" w:rsidRPr="00056BF8" w14:paraId="5EF0FAF0" w14:textId="77777777" w:rsidTr="00117FEC">
        <w:tc>
          <w:tcPr>
            <w:tcW w:w="1236" w:type="dxa"/>
            <w:vMerge w:val="restart"/>
          </w:tcPr>
          <w:p w14:paraId="68F6E76E" w14:textId="76EF4AE3" w:rsidR="00571777" w:rsidRPr="00056BF8" w:rsidRDefault="00117FEC" w:rsidP="00571777">
            <w:pPr>
              <w:spacing w:after="120"/>
              <w:rPr>
                <w:rFonts w:eastAsiaTheme="minorEastAsia"/>
                <w:lang w:val="en-US" w:eastAsia="zh-CN"/>
              </w:rPr>
            </w:pPr>
            <w:r w:rsidRPr="00056BF8">
              <w:rPr>
                <w:rFonts w:eastAsiaTheme="minorEastAsia"/>
                <w:lang w:val="en-US" w:eastAsia="zh-CN"/>
              </w:rPr>
              <w:t xml:space="preserve">R4-2015780 (Huawei, </w:t>
            </w:r>
            <w:proofErr w:type="spellStart"/>
            <w:r w:rsidRPr="00056BF8">
              <w:rPr>
                <w:rFonts w:eastAsiaTheme="minorEastAsia"/>
                <w:lang w:val="en-US" w:eastAsia="zh-CN"/>
              </w:rPr>
              <w:t>HiSilicon</w:t>
            </w:r>
            <w:proofErr w:type="spellEnd"/>
            <w:r w:rsidRPr="00056BF8">
              <w:rPr>
                <w:rFonts w:eastAsiaTheme="minorEastAsia"/>
                <w:lang w:val="en-US" w:eastAsia="zh-CN"/>
              </w:rPr>
              <w:t>)</w:t>
            </w:r>
          </w:p>
        </w:tc>
        <w:tc>
          <w:tcPr>
            <w:tcW w:w="8395" w:type="dxa"/>
          </w:tcPr>
          <w:p w14:paraId="63195C26" w14:textId="4C23AD4D" w:rsidR="00571777" w:rsidRPr="00056BF8" w:rsidRDefault="00FA0D2D" w:rsidP="00571777">
            <w:pPr>
              <w:spacing w:after="120"/>
              <w:rPr>
                <w:rFonts w:eastAsiaTheme="minorEastAsia"/>
                <w:lang w:val="en-US" w:eastAsia="zh-CN"/>
              </w:rPr>
            </w:pPr>
            <w:ins w:id="209" w:author="Kazuyoshi Uesaka" w:date="2020-11-04T16:15:00Z">
              <w:r w:rsidRPr="00E74F87">
                <w:rPr>
                  <w:rFonts w:eastAsiaTheme="minorEastAsia"/>
                  <w:lang w:val="en-US" w:eastAsia="zh-CN"/>
                </w:rPr>
                <w:t>Ericsson: Need more discussion in the applicability of the requirements in RRM_INACTIVE</w:t>
              </w:r>
              <w:r>
                <w:rPr>
                  <w:rFonts w:eastAsiaTheme="minorEastAsia"/>
                  <w:lang w:val="en-US" w:eastAsia="zh-CN"/>
                </w:rPr>
                <w:t xml:space="preserve"> (Issue 2-1)</w:t>
              </w:r>
            </w:ins>
            <w:del w:id="210" w:author="Kazuyoshi Uesaka" w:date="2020-11-04T16:15:00Z">
              <w:r w:rsidR="00571777" w:rsidRPr="00056BF8" w:rsidDel="00FA0D2D">
                <w:rPr>
                  <w:rFonts w:eastAsiaTheme="minorEastAsia"/>
                  <w:lang w:val="en-US" w:eastAsia="zh-CN"/>
                </w:rPr>
                <w:delText>Company A</w:delText>
              </w:r>
            </w:del>
          </w:p>
        </w:tc>
      </w:tr>
      <w:tr w:rsidR="00571777" w:rsidRPr="00056BF8" w14:paraId="4B45F1D3" w14:textId="77777777" w:rsidTr="00117FEC">
        <w:tc>
          <w:tcPr>
            <w:tcW w:w="1236" w:type="dxa"/>
            <w:vMerge/>
          </w:tcPr>
          <w:p w14:paraId="5E0ED97A" w14:textId="77777777" w:rsidR="00571777" w:rsidRPr="00056BF8" w:rsidRDefault="00571777" w:rsidP="00571777">
            <w:pPr>
              <w:spacing w:after="120"/>
              <w:rPr>
                <w:rFonts w:eastAsiaTheme="minorEastAsia"/>
                <w:lang w:val="en-US" w:eastAsia="zh-CN"/>
              </w:rPr>
            </w:pPr>
          </w:p>
        </w:tc>
        <w:tc>
          <w:tcPr>
            <w:tcW w:w="8395" w:type="dxa"/>
          </w:tcPr>
          <w:p w14:paraId="7AB9F702" w14:textId="528691AD" w:rsidR="00571777" w:rsidRPr="00056BF8" w:rsidRDefault="004C76A1" w:rsidP="00571777">
            <w:pPr>
              <w:spacing w:after="120"/>
              <w:rPr>
                <w:rFonts w:eastAsiaTheme="minorEastAsia"/>
                <w:lang w:val="en-US" w:eastAsia="zh-CN"/>
              </w:rPr>
            </w:pPr>
            <w:ins w:id="211" w:author="Carlos Cabrera-Mercader" w:date="2020-11-04T01:34:00Z">
              <w:r>
                <w:rPr>
                  <w:rFonts w:eastAsiaTheme="minorEastAsia"/>
                  <w:lang w:val="en-US" w:eastAsia="zh-CN"/>
                </w:rPr>
                <w:t>Qualcomm: Would prefer more compact requirements that refer to existing RRC_IDLE requirements. Agree that all requirements except PUR and WUS should be included.</w:t>
              </w:r>
            </w:ins>
            <w:del w:id="212" w:author="Carlos Cabrera-Mercader" w:date="2020-11-04T01:34:00Z">
              <w:r w:rsidR="00571777" w:rsidRPr="00056BF8" w:rsidDel="004C76A1">
                <w:rPr>
                  <w:rFonts w:eastAsiaTheme="minorEastAsia"/>
                  <w:lang w:val="en-US" w:eastAsia="zh-CN"/>
                </w:rPr>
                <w:delText>Company B</w:delText>
              </w:r>
            </w:del>
          </w:p>
        </w:tc>
      </w:tr>
      <w:tr w:rsidR="00571777" w:rsidRPr="00056BF8" w14:paraId="22C5F25F" w14:textId="77777777" w:rsidTr="00117FEC">
        <w:tc>
          <w:tcPr>
            <w:tcW w:w="1236" w:type="dxa"/>
            <w:vMerge/>
          </w:tcPr>
          <w:p w14:paraId="03201438" w14:textId="77777777" w:rsidR="00571777" w:rsidRPr="00056BF8" w:rsidRDefault="00571777" w:rsidP="00571777">
            <w:pPr>
              <w:spacing w:after="120"/>
              <w:rPr>
                <w:rFonts w:eastAsiaTheme="minorEastAsia"/>
                <w:lang w:val="en-US" w:eastAsia="zh-CN"/>
              </w:rPr>
            </w:pPr>
          </w:p>
        </w:tc>
        <w:tc>
          <w:tcPr>
            <w:tcW w:w="8395" w:type="dxa"/>
          </w:tcPr>
          <w:p w14:paraId="00B45FA5" w14:textId="0D42298C" w:rsidR="00571777" w:rsidRPr="00056BF8" w:rsidRDefault="00C345EC" w:rsidP="001409F6">
            <w:pPr>
              <w:spacing w:after="120"/>
              <w:rPr>
                <w:rFonts w:eastAsiaTheme="minorEastAsia"/>
                <w:lang w:val="en-US" w:eastAsia="zh-CN"/>
              </w:rPr>
            </w:pPr>
            <w:ins w:id="213" w:author="Huawei" w:date="2020-11-04T21:08:00Z">
              <w:r>
                <w:rPr>
                  <w:rFonts w:eastAsiaTheme="minorEastAsia" w:hint="eastAsia"/>
                  <w:lang w:val="en-US" w:eastAsia="zh-CN"/>
                </w:rPr>
                <w:t>H</w:t>
              </w:r>
              <w:r>
                <w:rPr>
                  <w:rFonts w:eastAsiaTheme="minorEastAsia"/>
                  <w:lang w:val="en-US" w:eastAsia="zh-CN"/>
                </w:rPr>
                <w:t xml:space="preserve">uawei: We are trying to make references to </w:t>
              </w:r>
            </w:ins>
            <w:ins w:id="214" w:author="Huawei" w:date="2020-11-04T21:09:00Z">
              <w:r>
                <w:rPr>
                  <w:rFonts w:eastAsiaTheme="minorEastAsia"/>
                  <w:lang w:val="en-US" w:eastAsia="zh-CN"/>
                </w:rPr>
                <w:t xml:space="preserve">existing RRC_IDLE requirements as much as possible. The requirements explicitly specified in the new sections are for </w:t>
              </w:r>
              <w:proofErr w:type="spellStart"/>
              <w:r>
                <w:rPr>
                  <w:rFonts w:eastAsiaTheme="minorEastAsia"/>
                  <w:lang w:val="en-US" w:eastAsia="zh-CN"/>
                </w:rPr>
                <w:t>eDRX</w:t>
              </w:r>
              <w:proofErr w:type="spellEnd"/>
              <w:r>
                <w:rPr>
                  <w:rFonts w:eastAsiaTheme="minorEastAsia"/>
                  <w:lang w:val="en-US" w:eastAsia="zh-CN"/>
                </w:rPr>
                <w:t xml:space="preserve">, for which we </w:t>
              </w:r>
              <w:r w:rsidR="001409F6">
                <w:rPr>
                  <w:rFonts w:eastAsiaTheme="minorEastAsia"/>
                  <w:lang w:val="en-US" w:eastAsia="zh-CN"/>
                </w:rPr>
                <w:t>think the Idle mode requirements c</w:t>
              </w:r>
            </w:ins>
            <w:ins w:id="215" w:author="Huawei" w:date="2020-11-04T21:10:00Z">
              <w:r w:rsidR="001409F6">
                <w:rPr>
                  <w:rFonts w:eastAsiaTheme="minorEastAsia"/>
                  <w:lang w:val="en-US" w:eastAsia="zh-CN"/>
                </w:rPr>
                <w:t>annot be reused (as discussed in sub-topic 1-2).</w:t>
              </w:r>
            </w:ins>
          </w:p>
        </w:tc>
      </w:tr>
      <w:tr w:rsidR="00117FEC" w:rsidRPr="00056BF8" w14:paraId="11C96C2D" w14:textId="77777777" w:rsidTr="00117FEC">
        <w:tc>
          <w:tcPr>
            <w:tcW w:w="1236" w:type="dxa"/>
            <w:vMerge w:val="restart"/>
          </w:tcPr>
          <w:p w14:paraId="196C069E" w14:textId="0C56DBB9" w:rsidR="00117FEC" w:rsidRPr="00056BF8" w:rsidRDefault="00117FEC" w:rsidP="00117FEC">
            <w:pPr>
              <w:spacing w:after="120"/>
              <w:rPr>
                <w:rFonts w:eastAsiaTheme="minorEastAsia"/>
                <w:lang w:val="en-US" w:eastAsia="zh-CN"/>
              </w:rPr>
            </w:pPr>
            <w:r w:rsidRPr="00056BF8">
              <w:rPr>
                <w:rFonts w:eastAsiaTheme="minorEastAsia"/>
                <w:lang w:val="en-US" w:eastAsia="zh-CN"/>
              </w:rPr>
              <w:t>R4-2016142 (Ericsson)</w:t>
            </w:r>
          </w:p>
        </w:tc>
        <w:tc>
          <w:tcPr>
            <w:tcW w:w="8395" w:type="dxa"/>
          </w:tcPr>
          <w:p w14:paraId="6046A8DF" w14:textId="10BCF49D" w:rsidR="00117FEC" w:rsidRPr="00056BF8" w:rsidRDefault="00FA0D2D" w:rsidP="00117FEC">
            <w:pPr>
              <w:spacing w:after="120"/>
              <w:rPr>
                <w:rFonts w:eastAsiaTheme="minorEastAsia"/>
                <w:lang w:val="en-US" w:eastAsia="zh-CN"/>
              </w:rPr>
            </w:pPr>
            <w:ins w:id="216" w:author="Kazuyoshi Uesaka" w:date="2020-11-04T16:15:00Z">
              <w:r w:rsidRPr="00E74F87">
                <w:rPr>
                  <w:rFonts w:eastAsiaTheme="minorEastAsia"/>
                  <w:lang w:val="en-US" w:eastAsia="zh-CN"/>
                </w:rPr>
                <w:t>Ericsson: Need more discussion in the applicability of the requirements in RRM_INACTIVE</w:t>
              </w:r>
              <w:r>
                <w:rPr>
                  <w:rFonts w:eastAsiaTheme="minorEastAsia"/>
                  <w:lang w:val="en-US" w:eastAsia="zh-CN"/>
                </w:rPr>
                <w:t xml:space="preserve"> (Issue 2-1)</w:t>
              </w:r>
            </w:ins>
            <w:del w:id="217" w:author="Kazuyoshi Uesaka" w:date="2020-11-04T16:15:00Z">
              <w:r w:rsidR="00117FEC" w:rsidRPr="00056BF8" w:rsidDel="00FA0D2D">
                <w:rPr>
                  <w:rFonts w:eastAsiaTheme="minorEastAsia"/>
                  <w:lang w:val="en-US" w:eastAsia="zh-CN"/>
                </w:rPr>
                <w:delText>Company A</w:delText>
              </w:r>
            </w:del>
          </w:p>
        </w:tc>
      </w:tr>
      <w:tr w:rsidR="00117FEC" w:rsidRPr="00056BF8" w14:paraId="3B97EC2E" w14:textId="77777777" w:rsidTr="00117FEC">
        <w:tc>
          <w:tcPr>
            <w:tcW w:w="1236" w:type="dxa"/>
            <w:vMerge/>
          </w:tcPr>
          <w:p w14:paraId="692D3A33" w14:textId="77777777" w:rsidR="00117FEC" w:rsidRPr="00056BF8" w:rsidRDefault="00117FEC" w:rsidP="00117FEC">
            <w:pPr>
              <w:spacing w:after="120"/>
              <w:rPr>
                <w:rFonts w:eastAsiaTheme="minorEastAsia"/>
                <w:lang w:val="en-US" w:eastAsia="zh-CN"/>
              </w:rPr>
            </w:pPr>
          </w:p>
        </w:tc>
        <w:tc>
          <w:tcPr>
            <w:tcW w:w="8395" w:type="dxa"/>
          </w:tcPr>
          <w:p w14:paraId="071E971D" w14:textId="754F74C0" w:rsidR="00117FEC" w:rsidRPr="00056BF8" w:rsidRDefault="006F7F5B" w:rsidP="00117FEC">
            <w:pPr>
              <w:spacing w:after="120"/>
              <w:rPr>
                <w:rFonts w:eastAsiaTheme="minorEastAsia"/>
                <w:lang w:val="en-US" w:eastAsia="zh-CN"/>
              </w:rPr>
            </w:pPr>
            <w:ins w:id="218" w:author="Carlos Cabrera-Mercader" w:date="2020-11-04T01:35:00Z">
              <w:r>
                <w:rPr>
                  <w:rFonts w:eastAsiaTheme="minorEastAsia"/>
                  <w:lang w:val="en-US" w:eastAsia="zh-CN"/>
                </w:rPr>
                <w:t>Qualcomm: We agree with Huawei that WUS requirements do not apply to eMTC UE in RRC_INACTIVE.</w:t>
              </w:r>
            </w:ins>
            <w:del w:id="219" w:author="Carlos Cabrera-Mercader" w:date="2020-11-04T01:35:00Z">
              <w:r w:rsidR="00117FEC" w:rsidRPr="00056BF8" w:rsidDel="006F7F5B">
                <w:rPr>
                  <w:rFonts w:eastAsiaTheme="minorEastAsia"/>
                  <w:lang w:val="en-US" w:eastAsia="zh-CN"/>
                </w:rPr>
                <w:delText>Company B</w:delText>
              </w:r>
            </w:del>
          </w:p>
        </w:tc>
      </w:tr>
      <w:tr w:rsidR="00117FEC" w:rsidRPr="00056BF8" w14:paraId="7E81D231" w14:textId="77777777" w:rsidTr="00117FEC">
        <w:tc>
          <w:tcPr>
            <w:tcW w:w="1236" w:type="dxa"/>
            <w:vMerge/>
          </w:tcPr>
          <w:p w14:paraId="5884299B" w14:textId="77777777" w:rsidR="00117FEC" w:rsidRPr="00056BF8" w:rsidRDefault="00117FEC" w:rsidP="00117FEC">
            <w:pPr>
              <w:spacing w:after="120"/>
              <w:rPr>
                <w:rFonts w:eastAsiaTheme="minorEastAsia"/>
                <w:lang w:val="en-US" w:eastAsia="zh-CN"/>
              </w:rPr>
            </w:pPr>
          </w:p>
        </w:tc>
        <w:tc>
          <w:tcPr>
            <w:tcW w:w="8395" w:type="dxa"/>
          </w:tcPr>
          <w:p w14:paraId="613D0F53" w14:textId="77777777" w:rsidR="00117FEC" w:rsidRPr="00056BF8" w:rsidRDefault="00117FEC" w:rsidP="00117FEC">
            <w:pPr>
              <w:spacing w:after="120"/>
              <w:rPr>
                <w:rFonts w:eastAsiaTheme="minorEastAsia"/>
                <w:lang w:val="en-US" w:eastAsia="zh-CN"/>
              </w:rPr>
            </w:pPr>
          </w:p>
        </w:tc>
      </w:tr>
      <w:tr w:rsidR="00117FEC" w:rsidRPr="00056BF8" w14:paraId="5CC3FB88" w14:textId="77777777" w:rsidTr="00117FEC">
        <w:tc>
          <w:tcPr>
            <w:tcW w:w="1236" w:type="dxa"/>
            <w:vMerge w:val="restart"/>
          </w:tcPr>
          <w:p w14:paraId="21E7E647" w14:textId="32506E70" w:rsidR="00117FEC" w:rsidRPr="00056BF8" w:rsidRDefault="00117FEC" w:rsidP="007210EA">
            <w:pPr>
              <w:spacing w:after="120"/>
              <w:rPr>
                <w:rFonts w:eastAsiaTheme="minorEastAsia"/>
                <w:lang w:val="en-US" w:eastAsia="zh-CN"/>
              </w:rPr>
            </w:pPr>
            <w:r w:rsidRPr="00056BF8">
              <w:rPr>
                <w:rFonts w:eastAsiaTheme="minorEastAsia"/>
                <w:lang w:val="en-US" w:eastAsia="zh-CN"/>
              </w:rPr>
              <w:t>R4-2016143 (Ericsson)</w:t>
            </w:r>
          </w:p>
        </w:tc>
        <w:tc>
          <w:tcPr>
            <w:tcW w:w="8395" w:type="dxa"/>
          </w:tcPr>
          <w:p w14:paraId="587A094F" w14:textId="28CF055E" w:rsidR="00117FEC" w:rsidRPr="00056BF8" w:rsidRDefault="00596CCD" w:rsidP="007210EA">
            <w:pPr>
              <w:spacing w:after="120"/>
              <w:rPr>
                <w:rFonts w:eastAsiaTheme="minorEastAsia"/>
                <w:lang w:val="en-US" w:eastAsia="zh-CN"/>
              </w:rPr>
            </w:pPr>
            <w:ins w:id="220" w:author="Carlos Cabrera-Mercader" w:date="2020-11-04T01:35:00Z">
              <w:r>
                <w:rPr>
                  <w:rFonts w:eastAsiaTheme="minorEastAsia"/>
                  <w:lang w:val="en-US" w:eastAsia="zh-CN"/>
                </w:rPr>
                <w:t>Qualcomm: The CR is agreeable. Should be merged with R4-2016587.</w:t>
              </w:r>
            </w:ins>
            <w:del w:id="221" w:author="Carlos Cabrera-Mercader" w:date="2020-11-04T01:35:00Z">
              <w:r w:rsidR="00117FEC" w:rsidRPr="00056BF8" w:rsidDel="00596CCD">
                <w:rPr>
                  <w:rFonts w:eastAsiaTheme="minorEastAsia"/>
                  <w:lang w:val="en-US" w:eastAsia="zh-CN"/>
                </w:rPr>
                <w:delText>Company A</w:delText>
              </w:r>
            </w:del>
          </w:p>
        </w:tc>
      </w:tr>
      <w:tr w:rsidR="00117FEC" w:rsidRPr="00056BF8" w14:paraId="1E6BE785" w14:textId="77777777" w:rsidTr="00117FEC">
        <w:tc>
          <w:tcPr>
            <w:tcW w:w="1236" w:type="dxa"/>
            <w:vMerge/>
          </w:tcPr>
          <w:p w14:paraId="65957675" w14:textId="77777777" w:rsidR="00117FEC" w:rsidRPr="00056BF8" w:rsidRDefault="00117FEC" w:rsidP="007210EA">
            <w:pPr>
              <w:spacing w:after="120"/>
              <w:rPr>
                <w:rFonts w:eastAsiaTheme="minorEastAsia"/>
                <w:lang w:val="en-US" w:eastAsia="zh-CN"/>
              </w:rPr>
            </w:pPr>
          </w:p>
        </w:tc>
        <w:tc>
          <w:tcPr>
            <w:tcW w:w="8395" w:type="dxa"/>
          </w:tcPr>
          <w:p w14:paraId="31EE4F7B" w14:textId="625A2BC1" w:rsidR="00117FEC" w:rsidRPr="00056BF8" w:rsidRDefault="00117FEC" w:rsidP="007210EA">
            <w:pPr>
              <w:spacing w:after="120"/>
              <w:rPr>
                <w:rFonts w:eastAsiaTheme="minorEastAsia"/>
                <w:lang w:val="en-US" w:eastAsia="zh-CN"/>
              </w:rPr>
            </w:pPr>
            <w:del w:id="222" w:author="Juergen Hofmann" w:date="2020-11-04T16:52:00Z">
              <w:r w:rsidRPr="00056BF8" w:rsidDel="008C7EEC">
                <w:rPr>
                  <w:rFonts w:eastAsiaTheme="minorEastAsia"/>
                  <w:lang w:val="en-US" w:eastAsia="zh-CN"/>
                </w:rPr>
                <w:delText>Company B</w:delText>
              </w:r>
            </w:del>
            <w:ins w:id="223" w:author="Juergen Hofmann" w:date="2020-11-04T16:52:00Z">
              <w:r w:rsidR="008C7EEC">
                <w:rPr>
                  <w:rFonts w:eastAsiaTheme="minorEastAsia"/>
                  <w:lang w:val="en-US" w:eastAsia="zh-CN"/>
                </w:rPr>
                <w:t xml:space="preserve">Nokia: </w:t>
              </w:r>
            </w:ins>
            <w:ins w:id="224" w:author="Juergen Hofmann" w:date="2020-11-04T16:53:00Z">
              <w:r w:rsidR="008C7EEC">
                <w:rPr>
                  <w:rFonts w:eastAsiaTheme="minorEastAsia"/>
                  <w:lang w:val="en-US" w:eastAsia="zh-CN"/>
                </w:rPr>
                <w:t>The CR is</w:t>
              </w:r>
            </w:ins>
            <w:ins w:id="225" w:author="Juergen Hofmann" w:date="2020-11-04T16:54:00Z">
              <w:r w:rsidR="008C7EEC">
                <w:rPr>
                  <w:rFonts w:eastAsiaTheme="minorEastAsia"/>
                  <w:lang w:val="en-US" w:eastAsia="zh-CN"/>
                </w:rPr>
                <w:t xml:space="preserve"> agreeable</w:t>
              </w:r>
            </w:ins>
            <w:ins w:id="226" w:author="Juergen Hofmann" w:date="2020-11-04T16:55:00Z">
              <w:r w:rsidR="008C7EEC">
                <w:rPr>
                  <w:rFonts w:eastAsiaTheme="minorEastAsia"/>
                  <w:lang w:val="en-US" w:eastAsia="zh-CN"/>
                </w:rPr>
                <w:t xml:space="preserve">. </w:t>
              </w:r>
            </w:ins>
            <w:ins w:id="227" w:author="Juergen Hofmann" w:date="2020-11-04T17:04:00Z">
              <w:r w:rsidR="005D76EB">
                <w:rPr>
                  <w:rFonts w:eastAsiaTheme="minorEastAsia"/>
                  <w:lang w:val="en-US" w:eastAsia="zh-CN"/>
                </w:rPr>
                <w:t>We agree, it should be merged with our CR</w:t>
              </w:r>
            </w:ins>
            <w:ins w:id="228" w:author="Juergen Hofmann" w:date="2020-11-04T17:06:00Z">
              <w:r w:rsidR="005D76EB">
                <w:rPr>
                  <w:rFonts w:eastAsiaTheme="minorEastAsia"/>
                  <w:lang w:val="en-US" w:eastAsia="zh-CN"/>
                </w:rPr>
                <w:t xml:space="preserve"> below</w:t>
              </w:r>
            </w:ins>
            <w:ins w:id="229" w:author="Juergen Hofmann" w:date="2020-11-04T17:05:00Z">
              <w:r w:rsidR="005D76EB">
                <w:rPr>
                  <w:rFonts w:eastAsiaTheme="minorEastAsia"/>
                  <w:lang w:val="en-US" w:eastAsia="zh-CN"/>
                </w:rPr>
                <w:t>.</w:t>
              </w:r>
            </w:ins>
          </w:p>
        </w:tc>
      </w:tr>
      <w:tr w:rsidR="00117FEC" w:rsidRPr="00056BF8" w14:paraId="71A42F13" w14:textId="77777777" w:rsidTr="00117FEC">
        <w:tc>
          <w:tcPr>
            <w:tcW w:w="1236" w:type="dxa"/>
            <w:vMerge/>
          </w:tcPr>
          <w:p w14:paraId="2C9D97E2" w14:textId="77777777" w:rsidR="00117FEC" w:rsidRPr="00056BF8" w:rsidRDefault="00117FEC" w:rsidP="007210EA">
            <w:pPr>
              <w:spacing w:after="120"/>
              <w:rPr>
                <w:rFonts w:eastAsiaTheme="minorEastAsia"/>
                <w:lang w:val="en-US" w:eastAsia="zh-CN"/>
              </w:rPr>
            </w:pPr>
          </w:p>
        </w:tc>
        <w:tc>
          <w:tcPr>
            <w:tcW w:w="8395" w:type="dxa"/>
          </w:tcPr>
          <w:p w14:paraId="34D88647" w14:textId="77777777" w:rsidR="00117FEC" w:rsidRPr="00056BF8" w:rsidRDefault="00117FEC" w:rsidP="007210EA">
            <w:pPr>
              <w:spacing w:after="120"/>
              <w:rPr>
                <w:rFonts w:eastAsiaTheme="minorEastAsia"/>
                <w:lang w:val="en-US" w:eastAsia="zh-CN"/>
              </w:rPr>
            </w:pPr>
          </w:p>
        </w:tc>
      </w:tr>
      <w:tr w:rsidR="00117FEC" w:rsidRPr="00056BF8" w14:paraId="76B50F17" w14:textId="77777777" w:rsidTr="00117FEC">
        <w:tc>
          <w:tcPr>
            <w:tcW w:w="1236" w:type="dxa"/>
            <w:vMerge w:val="restart"/>
          </w:tcPr>
          <w:p w14:paraId="42AEF193" w14:textId="109C0FA8" w:rsidR="00117FEC" w:rsidRPr="00056BF8" w:rsidRDefault="00117FEC" w:rsidP="007210EA">
            <w:pPr>
              <w:spacing w:after="120"/>
              <w:rPr>
                <w:rFonts w:eastAsiaTheme="minorEastAsia"/>
                <w:lang w:val="en-US" w:eastAsia="zh-CN"/>
              </w:rPr>
            </w:pPr>
            <w:r w:rsidRPr="00056BF8">
              <w:rPr>
                <w:rFonts w:eastAsiaTheme="minorEastAsia"/>
                <w:lang w:val="en-US" w:eastAsia="zh-CN"/>
              </w:rPr>
              <w:t>R4-2016547 (Qualcomm)</w:t>
            </w:r>
          </w:p>
        </w:tc>
        <w:tc>
          <w:tcPr>
            <w:tcW w:w="8395" w:type="dxa"/>
          </w:tcPr>
          <w:p w14:paraId="4C76700A" w14:textId="3D0855CC" w:rsidR="00117FEC" w:rsidRPr="00056BF8" w:rsidRDefault="00FA0D2D" w:rsidP="007210EA">
            <w:pPr>
              <w:spacing w:after="120"/>
              <w:rPr>
                <w:rFonts w:eastAsiaTheme="minorEastAsia"/>
                <w:lang w:val="en-US" w:eastAsia="zh-CN"/>
              </w:rPr>
            </w:pPr>
            <w:ins w:id="230" w:author="Kazuyoshi Uesaka" w:date="2020-11-04T16:15:00Z">
              <w:r w:rsidRPr="00E74F87">
                <w:rPr>
                  <w:rFonts w:eastAsiaTheme="minorEastAsia"/>
                  <w:lang w:val="en-US" w:eastAsia="zh-CN"/>
                </w:rPr>
                <w:t>Ericsson: Need more discussion in the applicability of the requirements in RRM_INACTIVE</w:t>
              </w:r>
              <w:r>
                <w:rPr>
                  <w:rFonts w:eastAsiaTheme="minorEastAsia"/>
                  <w:lang w:val="en-US" w:eastAsia="zh-CN"/>
                </w:rPr>
                <w:t xml:space="preserve"> (Issue 2-1)</w:t>
              </w:r>
            </w:ins>
            <w:del w:id="231" w:author="Kazuyoshi Uesaka" w:date="2020-11-04T16:15:00Z">
              <w:r w:rsidR="00117FEC" w:rsidRPr="00056BF8" w:rsidDel="00FA0D2D">
                <w:rPr>
                  <w:rFonts w:eastAsiaTheme="minorEastAsia"/>
                  <w:lang w:val="en-US" w:eastAsia="zh-CN"/>
                </w:rPr>
                <w:delText>Company A</w:delText>
              </w:r>
            </w:del>
          </w:p>
        </w:tc>
      </w:tr>
      <w:tr w:rsidR="00117FEC" w:rsidRPr="00056BF8" w14:paraId="0936520C" w14:textId="77777777" w:rsidTr="00117FEC">
        <w:tc>
          <w:tcPr>
            <w:tcW w:w="1236" w:type="dxa"/>
            <w:vMerge/>
          </w:tcPr>
          <w:p w14:paraId="1B10CEEF" w14:textId="77777777" w:rsidR="00117FEC" w:rsidRPr="00056BF8" w:rsidRDefault="00117FEC" w:rsidP="007210EA">
            <w:pPr>
              <w:spacing w:after="120"/>
              <w:rPr>
                <w:rFonts w:eastAsiaTheme="minorEastAsia"/>
                <w:lang w:val="en-US" w:eastAsia="zh-CN"/>
              </w:rPr>
            </w:pPr>
          </w:p>
        </w:tc>
        <w:tc>
          <w:tcPr>
            <w:tcW w:w="8395" w:type="dxa"/>
          </w:tcPr>
          <w:p w14:paraId="5BA7D433" w14:textId="711B53CD" w:rsidR="00117FEC" w:rsidRDefault="00117FEC" w:rsidP="007210EA">
            <w:pPr>
              <w:spacing w:after="120"/>
              <w:rPr>
                <w:ins w:id="232" w:author="Huawei" w:date="2020-11-04T21:11:00Z"/>
                <w:rFonts w:eastAsiaTheme="minorEastAsia"/>
                <w:lang w:val="en-US" w:eastAsia="zh-CN"/>
              </w:rPr>
            </w:pPr>
            <w:del w:id="233" w:author="Huawei" w:date="2020-11-04T21:11:00Z">
              <w:r w:rsidRPr="00056BF8" w:rsidDel="001409F6">
                <w:rPr>
                  <w:rFonts w:eastAsiaTheme="minorEastAsia"/>
                  <w:lang w:val="en-US" w:eastAsia="zh-CN"/>
                </w:rPr>
                <w:delText>Company B</w:delText>
              </w:r>
            </w:del>
            <w:ins w:id="234" w:author="Huawei" w:date="2020-11-04T21:11:00Z">
              <w:r w:rsidR="001409F6">
                <w:rPr>
                  <w:rFonts w:eastAsiaTheme="minorEastAsia"/>
                  <w:lang w:val="en-US" w:eastAsia="zh-CN"/>
                </w:rPr>
                <w:t xml:space="preserve">Huawei: in 4A.2 it states the applicability condition that </w:t>
              </w:r>
            </w:ins>
          </w:p>
          <w:p w14:paraId="33BC7C9A" w14:textId="77777777" w:rsidR="001409F6" w:rsidRDefault="001409F6" w:rsidP="001409F6">
            <w:pPr>
              <w:spacing w:line="254" w:lineRule="auto"/>
              <w:ind w:left="568" w:hanging="284"/>
              <w:rPr>
                <w:ins w:id="235" w:author="Huawei" w:date="2020-11-04T21:11:00Z"/>
                <w:lang w:val="en-US"/>
              </w:rPr>
            </w:pPr>
            <w:ins w:id="236" w:author="Huawei" w:date="2020-11-04T21:11:00Z">
              <w:r w:rsidRPr="001409F6">
                <w:rPr>
                  <w:highlight w:val="yellow"/>
                </w:rPr>
                <w:t>-</w:t>
              </w:r>
              <w:r w:rsidRPr="001409F6">
                <w:rPr>
                  <w:highlight w:val="yellow"/>
                </w:rPr>
                <w:tab/>
                <w:t xml:space="preserve">the UE is not configured with </w:t>
              </w:r>
              <w:proofErr w:type="spellStart"/>
              <w:r w:rsidRPr="001409F6">
                <w:rPr>
                  <w:highlight w:val="yellow"/>
                </w:rPr>
                <w:t>eDRX</w:t>
              </w:r>
              <w:proofErr w:type="spellEnd"/>
            </w:ins>
          </w:p>
          <w:p w14:paraId="6104FB95" w14:textId="77777777" w:rsidR="001409F6" w:rsidRDefault="001409F6" w:rsidP="001409F6">
            <w:pPr>
              <w:spacing w:line="254" w:lineRule="auto"/>
              <w:ind w:left="568" w:hanging="284"/>
              <w:rPr>
                <w:ins w:id="237" w:author="Huawei" w:date="2020-11-04T21:11:00Z"/>
              </w:rPr>
            </w:pPr>
            <w:ins w:id="238" w:author="Huawei" w:date="2020-11-04T21:11:00Z">
              <w:r>
                <w:t>-</w:t>
              </w:r>
              <w:r>
                <w:tab/>
                <w:t xml:space="preserve">the UE is not configured with </w:t>
              </w:r>
              <w:proofErr w:type="spellStart"/>
              <w:r>
                <w:rPr>
                  <w:i/>
                </w:rPr>
                <w:t>highSpeedEnhancedMeasFlag</w:t>
              </w:r>
              <w:proofErr w:type="spellEnd"/>
            </w:ins>
          </w:p>
          <w:p w14:paraId="6EDF57C0" w14:textId="1B68CA10" w:rsidR="001409F6" w:rsidRPr="001409F6" w:rsidRDefault="001409F6" w:rsidP="007210EA">
            <w:pPr>
              <w:spacing w:after="120"/>
              <w:rPr>
                <w:rFonts w:eastAsiaTheme="minorEastAsia"/>
                <w:lang w:eastAsia="zh-CN"/>
              </w:rPr>
            </w:pPr>
            <w:ins w:id="239" w:author="Huawei" w:date="2020-11-04T21:11:00Z">
              <w:r>
                <w:rPr>
                  <w:rFonts w:eastAsiaTheme="minorEastAsia" w:hint="eastAsia"/>
                  <w:lang w:eastAsia="zh-CN"/>
                </w:rPr>
                <w:t>W</w:t>
              </w:r>
              <w:r>
                <w:rPr>
                  <w:rFonts w:eastAsiaTheme="minorEastAsia"/>
                  <w:lang w:eastAsia="zh-CN"/>
                </w:rPr>
                <w:t>e think the highlighted</w:t>
              </w:r>
            </w:ins>
            <w:ins w:id="240" w:author="Huawei" w:date="2020-11-04T21:12:00Z">
              <w:r>
                <w:rPr>
                  <w:rFonts w:eastAsiaTheme="minorEastAsia"/>
                  <w:lang w:eastAsia="zh-CN"/>
                </w:rPr>
                <w:t xml:space="preserve"> one is not needed, i.e. we should define Inactive requirements for UE configured with </w:t>
              </w:r>
              <w:proofErr w:type="spellStart"/>
              <w:r>
                <w:rPr>
                  <w:rFonts w:eastAsiaTheme="minorEastAsia"/>
                  <w:lang w:eastAsia="zh-CN"/>
                </w:rPr>
                <w:t>eDRX</w:t>
              </w:r>
              <w:proofErr w:type="spellEnd"/>
              <w:r>
                <w:rPr>
                  <w:rFonts w:eastAsiaTheme="minorEastAsia"/>
                  <w:lang w:eastAsia="zh-CN"/>
                </w:rPr>
                <w:t xml:space="preserve">. </w:t>
              </w:r>
              <w:r>
                <w:rPr>
                  <w:rFonts w:eastAsiaTheme="minorEastAsia" w:hint="eastAsia"/>
                  <w:lang w:eastAsia="zh-CN"/>
                </w:rPr>
                <w:t>F</w:t>
              </w:r>
              <w:r>
                <w:rPr>
                  <w:rFonts w:eastAsiaTheme="minorEastAsia"/>
                  <w:lang w:eastAsia="zh-CN"/>
                </w:rPr>
                <w:t>or the second one on high speed support, we need more time to check.</w:t>
              </w:r>
            </w:ins>
          </w:p>
        </w:tc>
      </w:tr>
      <w:tr w:rsidR="00117FEC" w:rsidRPr="00056BF8" w14:paraId="48C56804" w14:textId="77777777" w:rsidTr="00117FEC">
        <w:tc>
          <w:tcPr>
            <w:tcW w:w="1236" w:type="dxa"/>
            <w:vMerge/>
          </w:tcPr>
          <w:p w14:paraId="03F63C0D" w14:textId="77777777" w:rsidR="00117FEC" w:rsidRPr="00056BF8" w:rsidRDefault="00117FEC" w:rsidP="007210EA">
            <w:pPr>
              <w:spacing w:after="120"/>
              <w:rPr>
                <w:rFonts w:eastAsiaTheme="minorEastAsia"/>
                <w:lang w:val="en-US" w:eastAsia="zh-CN"/>
              </w:rPr>
            </w:pPr>
          </w:p>
        </w:tc>
        <w:tc>
          <w:tcPr>
            <w:tcW w:w="8395" w:type="dxa"/>
          </w:tcPr>
          <w:p w14:paraId="186A8036" w14:textId="77777777" w:rsidR="00117FEC" w:rsidRPr="00056BF8" w:rsidRDefault="00117FEC" w:rsidP="007210EA">
            <w:pPr>
              <w:spacing w:after="120"/>
              <w:rPr>
                <w:rFonts w:eastAsiaTheme="minorEastAsia"/>
                <w:lang w:val="en-US" w:eastAsia="zh-CN"/>
              </w:rPr>
            </w:pPr>
          </w:p>
        </w:tc>
      </w:tr>
      <w:tr w:rsidR="00117FEC" w:rsidRPr="00056BF8" w14:paraId="628B6156" w14:textId="77777777" w:rsidTr="00117FEC">
        <w:tc>
          <w:tcPr>
            <w:tcW w:w="1236" w:type="dxa"/>
            <w:vMerge w:val="restart"/>
          </w:tcPr>
          <w:p w14:paraId="58343778" w14:textId="61E668C3" w:rsidR="00117FEC" w:rsidRPr="00056BF8" w:rsidRDefault="00117FEC" w:rsidP="007210EA">
            <w:pPr>
              <w:spacing w:after="120"/>
              <w:rPr>
                <w:rFonts w:eastAsiaTheme="minorEastAsia"/>
                <w:lang w:val="en-US" w:eastAsia="zh-CN"/>
              </w:rPr>
            </w:pPr>
            <w:r w:rsidRPr="00056BF8">
              <w:rPr>
                <w:rFonts w:eastAsiaTheme="minorEastAsia"/>
                <w:lang w:val="en-US" w:eastAsia="zh-CN"/>
              </w:rPr>
              <w:t>R4-2016587 (</w:t>
            </w:r>
            <w:proofErr w:type="gramStart"/>
            <w:r w:rsidRPr="00056BF8">
              <w:rPr>
                <w:rFonts w:eastAsiaTheme="minorEastAsia"/>
                <w:lang w:val="en-US" w:eastAsia="zh-CN"/>
              </w:rPr>
              <w:t>Nokia,  Nokia</w:t>
            </w:r>
            <w:proofErr w:type="gramEnd"/>
            <w:r w:rsidRPr="00056BF8">
              <w:rPr>
                <w:rFonts w:eastAsiaTheme="minorEastAsia"/>
                <w:lang w:val="en-US" w:eastAsia="zh-CN"/>
              </w:rPr>
              <w:t xml:space="preserve"> Shanghai Bell)</w:t>
            </w:r>
          </w:p>
        </w:tc>
        <w:tc>
          <w:tcPr>
            <w:tcW w:w="8395" w:type="dxa"/>
          </w:tcPr>
          <w:p w14:paraId="6640E483" w14:textId="62BCE74D" w:rsidR="00117FEC" w:rsidRPr="00056BF8" w:rsidRDefault="00A7757A" w:rsidP="007210EA">
            <w:pPr>
              <w:spacing w:after="120"/>
              <w:rPr>
                <w:rFonts w:eastAsiaTheme="minorEastAsia"/>
                <w:lang w:val="en-US" w:eastAsia="zh-CN"/>
              </w:rPr>
            </w:pPr>
            <w:ins w:id="241" w:author="Carlos Cabrera-Mercader" w:date="2020-11-04T01:36:00Z">
              <w:r>
                <w:rPr>
                  <w:rFonts w:eastAsiaTheme="minorEastAsia"/>
                  <w:lang w:val="en-US" w:eastAsia="zh-CN"/>
                </w:rPr>
                <w:t xml:space="preserve">Qualcomm: The correction in Table 4.7.2.1.2-1 should be made. The clarification about RSS occasion referring to the measured cell would be </w:t>
              </w:r>
              <w:proofErr w:type="spellStart"/>
              <w:proofErr w:type="gramStart"/>
              <w:r>
                <w:rPr>
                  <w:rFonts w:eastAsiaTheme="minorEastAsia"/>
                  <w:lang w:val="en-US" w:eastAsia="zh-CN"/>
                </w:rPr>
                <w:t>beneficial.Should</w:t>
              </w:r>
              <w:proofErr w:type="spellEnd"/>
              <w:proofErr w:type="gramEnd"/>
              <w:r>
                <w:rPr>
                  <w:rFonts w:eastAsiaTheme="minorEastAsia"/>
                  <w:lang w:val="en-US" w:eastAsia="zh-CN"/>
                </w:rPr>
                <w:t xml:space="preserve"> be merged with R4-2016143.</w:t>
              </w:r>
            </w:ins>
            <w:del w:id="242" w:author="Carlos Cabrera-Mercader" w:date="2020-11-04T01:36:00Z">
              <w:r w:rsidR="00117FEC" w:rsidRPr="00056BF8" w:rsidDel="00A7757A">
                <w:rPr>
                  <w:rFonts w:eastAsiaTheme="minorEastAsia"/>
                  <w:lang w:val="en-US" w:eastAsia="zh-CN"/>
                </w:rPr>
                <w:delText>Company A</w:delText>
              </w:r>
            </w:del>
          </w:p>
        </w:tc>
      </w:tr>
      <w:tr w:rsidR="00117FEC" w:rsidRPr="00056BF8" w14:paraId="4CDC9936" w14:textId="77777777" w:rsidTr="00117FEC">
        <w:tc>
          <w:tcPr>
            <w:tcW w:w="1236" w:type="dxa"/>
            <w:vMerge/>
          </w:tcPr>
          <w:p w14:paraId="182201BA" w14:textId="77777777" w:rsidR="00117FEC" w:rsidRPr="00056BF8" w:rsidRDefault="00117FEC" w:rsidP="007210EA">
            <w:pPr>
              <w:spacing w:after="120"/>
              <w:rPr>
                <w:rFonts w:eastAsiaTheme="minorEastAsia"/>
                <w:lang w:val="en-US" w:eastAsia="zh-CN"/>
              </w:rPr>
            </w:pPr>
          </w:p>
        </w:tc>
        <w:tc>
          <w:tcPr>
            <w:tcW w:w="8395" w:type="dxa"/>
          </w:tcPr>
          <w:p w14:paraId="6BA8FC1B" w14:textId="5C712F75" w:rsidR="00117FEC" w:rsidRPr="00056BF8" w:rsidRDefault="00117FEC" w:rsidP="007210EA">
            <w:pPr>
              <w:spacing w:after="120"/>
              <w:rPr>
                <w:rFonts w:eastAsiaTheme="minorEastAsia"/>
                <w:lang w:val="en-US" w:eastAsia="zh-CN"/>
              </w:rPr>
            </w:pPr>
            <w:del w:id="243" w:author="Juergen Hofmann" w:date="2020-11-04T17:05:00Z">
              <w:r w:rsidRPr="00056BF8" w:rsidDel="005D76EB">
                <w:rPr>
                  <w:rFonts w:eastAsiaTheme="minorEastAsia"/>
                  <w:lang w:val="en-US" w:eastAsia="zh-CN"/>
                </w:rPr>
                <w:delText>Company B</w:delText>
              </w:r>
            </w:del>
            <w:ins w:id="244" w:author="Juergen Hofmann" w:date="2020-11-04T17:05:00Z">
              <w:r w:rsidR="005D76EB">
                <w:rPr>
                  <w:rFonts w:eastAsiaTheme="minorEastAsia"/>
                  <w:lang w:val="en-US" w:eastAsia="zh-CN"/>
                </w:rPr>
                <w:t xml:space="preserve">Nokia: </w:t>
              </w:r>
              <w:r w:rsidR="005D76EB">
                <w:rPr>
                  <w:rFonts w:eastAsiaTheme="minorEastAsia"/>
                  <w:lang w:val="en-US" w:eastAsia="zh-CN"/>
                </w:rPr>
                <w:t xml:space="preserve">Yes, </w:t>
              </w:r>
            </w:ins>
            <w:ins w:id="245" w:author="Juergen Hofmann" w:date="2020-11-04T17:07:00Z">
              <w:r w:rsidR="005D76EB">
                <w:rPr>
                  <w:rFonts w:eastAsiaTheme="minorEastAsia"/>
                  <w:lang w:val="en-US" w:eastAsia="zh-CN"/>
                </w:rPr>
                <w:t>should</w:t>
              </w:r>
            </w:ins>
            <w:ins w:id="246" w:author="Juergen Hofmann" w:date="2020-11-04T17:06:00Z">
              <w:r w:rsidR="005D76EB">
                <w:rPr>
                  <w:rFonts w:eastAsiaTheme="minorEastAsia"/>
                  <w:lang w:val="en-US" w:eastAsia="zh-CN"/>
                </w:rPr>
                <w:t xml:space="preserve"> </w:t>
              </w:r>
            </w:ins>
            <w:ins w:id="247" w:author="Juergen Hofmann" w:date="2020-11-04T17:05:00Z">
              <w:r w:rsidR="005D76EB">
                <w:rPr>
                  <w:rFonts w:eastAsiaTheme="minorEastAsia"/>
                  <w:lang w:val="en-US" w:eastAsia="zh-CN"/>
                </w:rPr>
                <w:t xml:space="preserve">be merged with </w:t>
              </w:r>
            </w:ins>
            <w:ins w:id="248" w:author="Juergen Hofmann" w:date="2020-11-04T17:06:00Z">
              <w:r w:rsidR="005D76EB">
                <w:rPr>
                  <w:rFonts w:eastAsiaTheme="minorEastAsia"/>
                  <w:lang w:val="en-US" w:eastAsia="zh-CN"/>
                </w:rPr>
                <w:t>the Ericsson CR</w:t>
              </w:r>
            </w:ins>
            <w:ins w:id="249" w:author="Juergen Hofmann" w:date="2020-11-04T17:31:00Z">
              <w:r w:rsidR="00A54194">
                <w:rPr>
                  <w:rFonts w:eastAsiaTheme="minorEastAsia"/>
                  <w:lang w:val="en-US" w:eastAsia="zh-CN"/>
                </w:rPr>
                <w:t xml:space="preserve"> above</w:t>
              </w:r>
            </w:ins>
            <w:bookmarkStart w:id="250" w:name="_GoBack"/>
            <w:bookmarkEnd w:id="250"/>
            <w:ins w:id="251" w:author="Juergen Hofmann" w:date="2020-11-04T17:07:00Z">
              <w:r w:rsidR="005D76EB">
                <w:rPr>
                  <w:rFonts w:eastAsiaTheme="minorEastAsia"/>
                  <w:lang w:val="en-US" w:eastAsia="zh-CN"/>
                </w:rPr>
                <w:t>.</w:t>
              </w:r>
            </w:ins>
          </w:p>
        </w:tc>
      </w:tr>
      <w:tr w:rsidR="00117FEC" w:rsidRPr="00056BF8" w14:paraId="3EC2F8CB" w14:textId="77777777" w:rsidTr="00117FEC">
        <w:tc>
          <w:tcPr>
            <w:tcW w:w="1236" w:type="dxa"/>
            <w:vMerge/>
          </w:tcPr>
          <w:p w14:paraId="45EE7AC4" w14:textId="77777777" w:rsidR="00117FEC" w:rsidRPr="00056BF8" w:rsidRDefault="00117FEC" w:rsidP="007210EA">
            <w:pPr>
              <w:spacing w:after="120"/>
              <w:rPr>
                <w:rFonts w:eastAsiaTheme="minorEastAsia"/>
                <w:lang w:val="en-US" w:eastAsia="zh-CN"/>
              </w:rPr>
            </w:pPr>
          </w:p>
        </w:tc>
        <w:tc>
          <w:tcPr>
            <w:tcW w:w="8395" w:type="dxa"/>
          </w:tcPr>
          <w:p w14:paraId="68E89C59" w14:textId="77777777" w:rsidR="00117FEC" w:rsidRPr="00056BF8" w:rsidRDefault="00117FEC" w:rsidP="007210EA">
            <w:pPr>
              <w:spacing w:after="120"/>
              <w:rPr>
                <w:rFonts w:eastAsiaTheme="minorEastAsia"/>
                <w:lang w:val="en-US" w:eastAsia="zh-CN"/>
              </w:rPr>
            </w:pPr>
          </w:p>
        </w:tc>
      </w:tr>
    </w:tbl>
    <w:p w14:paraId="3FFD8C7F" w14:textId="77777777" w:rsidR="009415B0" w:rsidRPr="00056BF8" w:rsidRDefault="009415B0" w:rsidP="005B4802">
      <w:pPr>
        <w:rPr>
          <w:color w:val="0070C0"/>
          <w:lang w:val="en-US" w:eastAsia="zh-CN"/>
        </w:rPr>
      </w:pPr>
    </w:p>
    <w:p w14:paraId="54C4684C" w14:textId="51FAA2A0" w:rsidR="003418CB" w:rsidRPr="00056BF8" w:rsidRDefault="003418CB" w:rsidP="00B831AE">
      <w:pPr>
        <w:pStyle w:val="Heading2"/>
        <w:rPr>
          <w:lang w:val="en-US"/>
        </w:rPr>
      </w:pPr>
      <w:r w:rsidRPr="00056BF8">
        <w:rPr>
          <w:lang w:val="en-US"/>
        </w:rPr>
        <w:t xml:space="preserve">Summary for 1st round </w:t>
      </w:r>
    </w:p>
    <w:p w14:paraId="702EFDB0" w14:textId="77777777" w:rsidR="00DD19DE" w:rsidRPr="00056BF8" w:rsidRDefault="00DD19DE">
      <w:pPr>
        <w:pStyle w:val="Heading3"/>
        <w:rPr>
          <w:sz w:val="24"/>
          <w:szCs w:val="16"/>
          <w:lang w:val="en-US"/>
        </w:rPr>
      </w:pPr>
      <w:r w:rsidRPr="00056BF8">
        <w:rPr>
          <w:sz w:val="24"/>
          <w:szCs w:val="16"/>
          <w:lang w:val="en-US"/>
        </w:rPr>
        <w:t xml:space="preserve">Open issues </w:t>
      </w:r>
    </w:p>
    <w:p w14:paraId="72FBF6C4" w14:textId="61182F8C" w:rsidR="003418CB" w:rsidRPr="00056BF8" w:rsidRDefault="009415B0" w:rsidP="005B4802">
      <w:pPr>
        <w:rPr>
          <w:i/>
          <w:color w:val="0070C0"/>
          <w:lang w:val="en-US" w:eastAsia="zh-CN"/>
        </w:rPr>
      </w:pPr>
      <w:r w:rsidRPr="00056BF8">
        <w:rPr>
          <w:i/>
          <w:color w:val="0070C0"/>
          <w:lang w:val="en-US" w:eastAsia="zh-CN"/>
        </w:rPr>
        <w:t>Moderator tries to summarize discussion status for 1</w:t>
      </w:r>
      <w:r w:rsidRPr="00056BF8">
        <w:rPr>
          <w:i/>
          <w:color w:val="0070C0"/>
          <w:vertAlign w:val="superscript"/>
          <w:lang w:val="en-US" w:eastAsia="zh-CN"/>
        </w:rPr>
        <w:t>st</w:t>
      </w:r>
      <w:r w:rsidRPr="00056BF8">
        <w:rPr>
          <w:i/>
          <w:color w:val="0070C0"/>
          <w:lang w:val="en-US" w:eastAsia="zh-CN"/>
        </w:rPr>
        <w:t xml:space="preserve"> round, list all the identified open issues and tentative agreements or candidate options and suggestion for 2</w:t>
      </w:r>
      <w:r w:rsidRPr="00056BF8">
        <w:rPr>
          <w:i/>
          <w:color w:val="0070C0"/>
          <w:vertAlign w:val="superscript"/>
          <w:lang w:val="en-US" w:eastAsia="zh-CN"/>
        </w:rPr>
        <w:t>nd</w:t>
      </w:r>
      <w:r w:rsidRPr="00056BF8">
        <w:rPr>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855107" w:rsidRPr="00056BF8" w14:paraId="3058A38F" w14:textId="77777777" w:rsidTr="007210EA">
        <w:tc>
          <w:tcPr>
            <w:tcW w:w="1242" w:type="dxa"/>
          </w:tcPr>
          <w:p w14:paraId="6373A1EA" w14:textId="7A145712" w:rsidR="00855107" w:rsidRPr="00056BF8" w:rsidRDefault="00855107" w:rsidP="005B4802">
            <w:pPr>
              <w:rPr>
                <w:rFonts w:eastAsiaTheme="minorEastAsia"/>
                <w:b/>
                <w:bCs/>
                <w:color w:val="0070C0"/>
                <w:lang w:val="en-US" w:eastAsia="zh-CN"/>
              </w:rPr>
            </w:pPr>
          </w:p>
        </w:tc>
        <w:tc>
          <w:tcPr>
            <w:tcW w:w="8615" w:type="dxa"/>
          </w:tcPr>
          <w:p w14:paraId="66178BBC" w14:textId="05A2C495" w:rsidR="00855107" w:rsidRPr="00056BF8" w:rsidRDefault="00855107" w:rsidP="005B4802">
            <w:pPr>
              <w:rPr>
                <w:rFonts w:eastAsiaTheme="minorEastAsia"/>
                <w:b/>
                <w:bCs/>
                <w:color w:val="0070C0"/>
                <w:lang w:val="en-US" w:eastAsia="zh-CN"/>
              </w:rPr>
            </w:pPr>
            <w:r w:rsidRPr="00056BF8">
              <w:rPr>
                <w:rFonts w:eastAsiaTheme="minorEastAsia"/>
                <w:b/>
                <w:bCs/>
                <w:color w:val="0070C0"/>
                <w:lang w:val="en-US" w:eastAsia="zh-CN"/>
              </w:rPr>
              <w:t xml:space="preserve">Status summary </w:t>
            </w:r>
          </w:p>
        </w:tc>
      </w:tr>
      <w:tr w:rsidR="00004165" w:rsidRPr="00056BF8" w14:paraId="12BC3760" w14:textId="77777777" w:rsidTr="007210EA">
        <w:tc>
          <w:tcPr>
            <w:tcW w:w="1242" w:type="dxa"/>
          </w:tcPr>
          <w:p w14:paraId="53876CE1" w14:textId="28B90423" w:rsidR="00004165" w:rsidRPr="00056BF8" w:rsidRDefault="00004165" w:rsidP="00004165">
            <w:pPr>
              <w:rPr>
                <w:rFonts w:eastAsiaTheme="minorEastAsia"/>
                <w:color w:val="0070C0"/>
                <w:lang w:val="en-US" w:eastAsia="zh-CN"/>
              </w:rPr>
            </w:pPr>
            <w:r w:rsidRPr="00056BF8">
              <w:rPr>
                <w:rFonts w:eastAsiaTheme="minorEastAsia"/>
                <w:b/>
                <w:bCs/>
                <w:color w:val="0070C0"/>
                <w:lang w:val="en-US" w:eastAsia="zh-CN"/>
              </w:rPr>
              <w:t>Sub-</w:t>
            </w:r>
            <w:r w:rsidR="00142BB9" w:rsidRPr="00056BF8">
              <w:rPr>
                <w:rFonts w:eastAsiaTheme="minorEastAsia"/>
                <w:b/>
                <w:bCs/>
                <w:color w:val="0070C0"/>
                <w:lang w:val="en-US" w:eastAsia="zh-CN"/>
              </w:rPr>
              <w:t>topic</w:t>
            </w:r>
            <w:r w:rsidRPr="00056BF8">
              <w:rPr>
                <w:rFonts w:eastAsiaTheme="minorEastAsia"/>
                <w:b/>
                <w:bCs/>
                <w:color w:val="0070C0"/>
                <w:lang w:val="en-US" w:eastAsia="zh-CN"/>
              </w:rPr>
              <w:t>#1</w:t>
            </w:r>
          </w:p>
        </w:tc>
        <w:tc>
          <w:tcPr>
            <w:tcW w:w="8615" w:type="dxa"/>
          </w:tcPr>
          <w:p w14:paraId="73E72940" w14:textId="77777777" w:rsidR="00004165" w:rsidRPr="00056BF8" w:rsidRDefault="00004165" w:rsidP="00004165">
            <w:pPr>
              <w:rPr>
                <w:rFonts w:eastAsiaTheme="minorEastAsia"/>
                <w:i/>
                <w:color w:val="0070C0"/>
                <w:lang w:val="en-US" w:eastAsia="zh-CN"/>
              </w:rPr>
            </w:pPr>
            <w:r w:rsidRPr="00056BF8">
              <w:rPr>
                <w:rFonts w:eastAsiaTheme="minorEastAsia"/>
                <w:i/>
                <w:color w:val="0070C0"/>
                <w:lang w:val="en-US" w:eastAsia="zh-CN"/>
              </w:rPr>
              <w:t>Tentative agreements:</w:t>
            </w:r>
          </w:p>
          <w:p w14:paraId="30FA09F0" w14:textId="228529A5" w:rsidR="00004165" w:rsidRPr="00056BF8" w:rsidRDefault="00004165" w:rsidP="00004165">
            <w:pPr>
              <w:rPr>
                <w:rFonts w:eastAsiaTheme="minorEastAsia"/>
                <w:i/>
                <w:color w:val="0070C0"/>
                <w:lang w:val="en-US" w:eastAsia="zh-CN"/>
              </w:rPr>
            </w:pPr>
            <w:r w:rsidRPr="00056BF8">
              <w:rPr>
                <w:rFonts w:eastAsiaTheme="minorEastAsia"/>
                <w:i/>
                <w:color w:val="0070C0"/>
                <w:lang w:val="en-US" w:eastAsia="zh-CN"/>
              </w:rPr>
              <w:t>Candidate options:</w:t>
            </w:r>
          </w:p>
          <w:p w14:paraId="540D066C" w14:textId="07DEAD6B" w:rsidR="00004165" w:rsidRPr="00056BF8" w:rsidRDefault="00E97AD5" w:rsidP="00004165">
            <w:pPr>
              <w:rPr>
                <w:rFonts w:eastAsiaTheme="minorEastAsia"/>
                <w:color w:val="0070C0"/>
                <w:lang w:val="en-US" w:eastAsia="zh-CN"/>
              </w:rPr>
            </w:pPr>
            <w:r w:rsidRPr="00056BF8">
              <w:rPr>
                <w:rFonts w:eastAsiaTheme="minorEastAsia"/>
                <w:i/>
                <w:color w:val="0070C0"/>
                <w:lang w:val="en-US" w:eastAsia="zh-CN"/>
              </w:rPr>
              <w:t>Recommendations</w:t>
            </w:r>
            <w:r w:rsidR="00004165" w:rsidRPr="00056BF8">
              <w:rPr>
                <w:rFonts w:eastAsiaTheme="minorEastAsia"/>
                <w:i/>
                <w:color w:val="0070C0"/>
                <w:lang w:val="en-US" w:eastAsia="zh-CN"/>
              </w:rPr>
              <w:t xml:space="preserve"> for 2</w:t>
            </w:r>
            <w:r w:rsidR="00004165" w:rsidRPr="00056BF8">
              <w:rPr>
                <w:rFonts w:eastAsiaTheme="minorEastAsia"/>
                <w:i/>
                <w:color w:val="0070C0"/>
                <w:vertAlign w:val="superscript"/>
                <w:lang w:val="en-US" w:eastAsia="zh-CN"/>
              </w:rPr>
              <w:t>nd</w:t>
            </w:r>
            <w:r w:rsidR="00004165" w:rsidRPr="00056BF8">
              <w:rPr>
                <w:rFonts w:eastAsiaTheme="minorEastAsia"/>
                <w:i/>
                <w:color w:val="0070C0"/>
                <w:lang w:val="en-US" w:eastAsia="zh-CN"/>
              </w:rPr>
              <w:t xml:space="preserve"> round:</w:t>
            </w:r>
          </w:p>
        </w:tc>
      </w:tr>
    </w:tbl>
    <w:p w14:paraId="3361B8C0" w14:textId="748EF76B" w:rsidR="00855107" w:rsidRPr="00056BF8" w:rsidRDefault="00855107" w:rsidP="005B4802">
      <w:pPr>
        <w:rPr>
          <w:i/>
          <w:color w:val="0070C0"/>
          <w:lang w:val="en-US" w:eastAsia="zh-CN"/>
        </w:rPr>
      </w:pPr>
    </w:p>
    <w:p w14:paraId="5CFF5CF9" w14:textId="5CE08D3A" w:rsidR="00962108" w:rsidRPr="00056BF8" w:rsidRDefault="00085A0E" w:rsidP="005B4802">
      <w:pPr>
        <w:rPr>
          <w:i/>
          <w:color w:val="0070C0"/>
          <w:lang w:val="en-US" w:eastAsia="zh-CN"/>
        </w:rPr>
      </w:pPr>
      <w:r w:rsidRPr="00056BF8">
        <w:rPr>
          <w:i/>
          <w:color w:val="0070C0"/>
          <w:lang w:val="en-US" w:eastAsia="zh-CN"/>
        </w:rPr>
        <w:t>Recommendations</w:t>
      </w:r>
      <w:r w:rsidR="00962108" w:rsidRPr="00056BF8">
        <w:rPr>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56BF8" w14:paraId="473FEA6C" w14:textId="09D036EB" w:rsidTr="00805BE8">
        <w:trPr>
          <w:trHeight w:val="744"/>
        </w:trPr>
        <w:tc>
          <w:tcPr>
            <w:tcW w:w="1395" w:type="dxa"/>
          </w:tcPr>
          <w:p w14:paraId="41CFDEBA" w14:textId="77777777" w:rsidR="00962108" w:rsidRPr="00056BF8" w:rsidRDefault="00962108" w:rsidP="007210EA">
            <w:pPr>
              <w:rPr>
                <w:rFonts w:eastAsiaTheme="minorEastAsia"/>
                <w:b/>
                <w:bCs/>
                <w:color w:val="0070C0"/>
                <w:lang w:val="en-US" w:eastAsia="zh-CN"/>
              </w:rPr>
            </w:pPr>
          </w:p>
        </w:tc>
        <w:tc>
          <w:tcPr>
            <w:tcW w:w="4554" w:type="dxa"/>
          </w:tcPr>
          <w:p w14:paraId="5EA05092" w14:textId="78273D10" w:rsidR="00962108" w:rsidRPr="005D76EB" w:rsidRDefault="00962108" w:rsidP="007210EA">
            <w:pPr>
              <w:rPr>
                <w:rFonts w:eastAsiaTheme="minorEastAsia"/>
                <w:b/>
                <w:bCs/>
                <w:color w:val="0070C0"/>
                <w:lang w:val="en-US" w:eastAsia="zh-CN"/>
              </w:rPr>
            </w:pPr>
            <w:r w:rsidRPr="005D76EB">
              <w:rPr>
                <w:rFonts w:eastAsiaTheme="minorEastAsia"/>
                <w:b/>
                <w:bCs/>
                <w:color w:val="0070C0"/>
                <w:lang w:val="en-US" w:eastAsia="zh-CN"/>
              </w:rPr>
              <w:t>WF/LS t-</w:t>
            </w:r>
            <w:proofErr w:type="spellStart"/>
            <w:r w:rsidRPr="005D76EB">
              <w:rPr>
                <w:rFonts w:eastAsiaTheme="minorEastAsia"/>
                <w:b/>
                <w:bCs/>
                <w:color w:val="0070C0"/>
                <w:lang w:val="en-US" w:eastAsia="zh-CN"/>
              </w:rPr>
              <w:t>doc</w:t>
            </w:r>
            <w:proofErr w:type="spellEnd"/>
            <w:r w:rsidRPr="005D76EB">
              <w:rPr>
                <w:rFonts w:eastAsiaTheme="minorEastAsia"/>
                <w:b/>
                <w:bCs/>
                <w:color w:val="0070C0"/>
                <w:lang w:val="en-US" w:eastAsia="zh-CN"/>
              </w:rPr>
              <w:t xml:space="preserve"> Title </w:t>
            </w:r>
          </w:p>
        </w:tc>
        <w:tc>
          <w:tcPr>
            <w:tcW w:w="2932" w:type="dxa"/>
          </w:tcPr>
          <w:p w14:paraId="029874A0" w14:textId="3D3B1333" w:rsidR="00962108" w:rsidRPr="00056BF8" w:rsidRDefault="00962108" w:rsidP="00962108">
            <w:pPr>
              <w:rPr>
                <w:rFonts w:eastAsiaTheme="minorEastAsia"/>
                <w:b/>
                <w:bCs/>
                <w:color w:val="0070C0"/>
                <w:lang w:val="en-US" w:eastAsia="zh-CN"/>
              </w:rPr>
            </w:pPr>
            <w:r w:rsidRPr="00056BF8">
              <w:rPr>
                <w:rFonts w:eastAsiaTheme="minorEastAsia"/>
                <w:b/>
                <w:bCs/>
                <w:color w:val="0070C0"/>
                <w:lang w:val="en-US" w:eastAsia="zh-CN"/>
              </w:rPr>
              <w:t>Assigned Company,</w:t>
            </w:r>
          </w:p>
          <w:p w14:paraId="56D7C997" w14:textId="63EE04CD" w:rsidR="00962108" w:rsidRPr="00056BF8" w:rsidRDefault="00962108" w:rsidP="00962108">
            <w:pPr>
              <w:rPr>
                <w:rFonts w:eastAsiaTheme="minorEastAsia"/>
                <w:b/>
                <w:bCs/>
                <w:color w:val="0070C0"/>
                <w:lang w:val="en-US" w:eastAsia="zh-CN"/>
              </w:rPr>
            </w:pPr>
            <w:r w:rsidRPr="00056BF8">
              <w:rPr>
                <w:rFonts w:eastAsiaTheme="minorEastAsia"/>
                <w:b/>
                <w:bCs/>
                <w:color w:val="0070C0"/>
                <w:lang w:val="en-US" w:eastAsia="zh-CN"/>
              </w:rPr>
              <w:t>WF or LS lead</w:t>
            </w:r>
          </w:p>
        </w:tc>
      </w:tr>
      <w:tr w:rsidR="00962108" w:rsidRPr="00056BF8" w14:paraId="1F11BE92" w14:textId="0725E9F4" w:rsidTr="00805BE8">
        <w:trPr>
          <w:trHeight w:val="358"/>
        </w:trPr>
        <w:tc>
          <w:tcPr>
            <w:tcW w:w="1395" w:type="dxa"/>
          </w:tcPr>
          <w:p w14:paraId="7A1114F6" w14:textId="02F71787" w:rsidR="00962108" w:rsidRPr="00056BF8" w:rsidRDefault="00962108" w:rsidP="007210EA">
            <w:pPr>
              <w:rPr>
                <w:rFonts w:eastAsiaTheme="minorEastAsia"/>
                <w:color w:val="0070C0"/>
                <w:lang w:val="en-US" w:eastAsia="zh-CN"/>
              </w:rPr>
            </w:pPr>
            <w:r w:rsidRPr="00056BF8">
              <w:rPr>
                <w:rFonts w:eastAsiaTheme="minorEastAsia"/>
                <w:color w:val="0070C0"/>
                <w:lang w:val="en-US" w:eastAsia="zh-CN"/>
              </w:rPr>
              <w:t>#1</w:t>
            </w:r>
          </w:p>
        </w:tc>
        <w:tc>
          <w:tcPr>
            <w:tcW w:w="4554" w:type="dxa"/>
          </w:tcPr>
          <w:p w14:paraId="4131658E" w14:textId="75569E35" w:rsidR="00962108" w:rsidRPr="00056BF8" w:rsidRDefault="00962108" w:rsidP="007210EA">
            <w:pPr>
              <w:rPr>
                <w:rFonts w:eastAsiaTheme="minorEastAsia"/>
                <w:color w:val="0070C0"/>
                <w:lang w:val="en-US" w:eastAsia="zh-CN"/>
              </w:rPr>
            </w:pPr>
          </w:p>
        </w:tc>
        <w:tc>
          <w:tcPr>
            <w:tcW w:w="2932" w:type="dxa"/>
          </w:tcPr>
          <w:p w14:paraId="60CF314E" w14:textId="77777777" w:rsidR="00962108" w:rsidRPr="00056BF8" w:rsidRDefault="00962108">
            <w:pPr>
              <w:spacing w:after="0"/>
              <w:rPr>
                <w:rFonts w:eastAsiaTheme="minorEastAsia"/>
                <w:color w:val="0070C0"/>
                <w:lang w:val="en-US" w:eastAsia="zh-CN"/>
              </w:rPr>
            </w:pPr>
          </w:p>
          <w:p w14:paraId="07A3729A" w14:textId="77777777" w:rsidR="00962108" w:rsidRPr="00056BF8" w:rsidRDefault="00962108">
            <w:pPr>
              <w:spacing w:after="0"/>
              <w:rPr>
                <w:rFonts w:eastAsiaTheme="minorEastAsia"/>
                <w:color w:val="0070C0"/>
                <w:lang w:val="en-US" w:eastAsia="zh-CN"/>
              </w:rPr>
            </w:pPr>
          </w:p>
          <w:p w14:paraId="3BE87B4E" w14:textId="77777777" w:rsidR="00962108" w:rsidRPr="00056BF8" w:rsidRDefault="00962108" w:rsidP="00962108">
            <w:pPr>
              <w:rPr>
                <w:rFonts w:eastAsiaTheme="minorEastAsia"/>
                <w:color w:val="0070C0"/>
                <w:lang w:val="en-US" w:eastAsia="zh-CN"/>
              </w:rPr>
            </w:pPr>
          </w:p>
        </w:tc>
      </w:tr>
    </w:tbl>
    <w:p w14:paraId="32A58708" w14:textId="77777777" w:rsidR="00962108" w:rsidRPr="00056BF8" w:rsidRDefault="00962108" w:rsidP="005B4802">
      <w:pPr>
        <w:rPr>
          <w:i/>
          <w:color w:val="0070C0"/>
          <w:lang w:val="en-US" w:eastAsia="zh-CN"/>
        </w:rPr>
      </w:pPr>
    </w:p>
    <w:p w14:paraId="4432E4B7" w14:textId="1E4A4467" w:rsidR="00DD19DE" w:rsidRPr="00056BF8" w:rsidRDefault="00DD19DE">
      <w:pPr>
        <w:pStyle w:val="Heading3"/>
        <w:rPr>
          <w:sz w:val="24"/>
          <w:szCs w:val="16"/>
          <w:lang w:val="en-US"/>
        </w:rPr>
      </w:pPr>
      <w:r w:rsidRPr="00056BF8">
        <w:rPr>
          <w:sz w:val="24"/>
          <w:szCs w:val="16"/>
          <w:lang w:val="en-US"/>
        </w:rPr>
        <w:t>CRs/TPs</w:t>
      </w:r>
    </w:p>
    <w:p w14:paraId="7E378822" w14:textId="0E537763" w:rsidR="00855107" w:rsidRPr="00056BF8" w:rsidRDefault="00571777" w:rsidP="00805BE8">
      <w:pPr>
        <w:rPr>
          <w:i/>
          <w:color w:val="0070C0"/>
          <w:lang w:val="en-US"/>
        </w:rPr>
      </w:pPr>
      <w:r w:rsidRPr="00056BF8">
        <w:rPr>
          <w:i/>
          <w:color w:val="0070C0"/>
          <w:lang w:val="en-US" w:eastAsia="zh-CN"/>
        </w:rPr>
        <w:t>Moderator tries to summarize discussion status for 1</w:t>
      </w:r>
      <w:r w:rsidRPr="00056BF8">
        <w:rPr>
          <w:i/>
          <w:color w:val="0070C0"/>
          <w:vertAlign w:val="superscript"/>
          <w:lang w:val="en-US" w:eastAsia="zh-CN"/>
        </w:rPr>
        <w:t>st</w:t>
      </w:r>
      <w:r w:rsidRPr="00056BF8">
        <w:rPr>
          <w:i/>
          <w:color w:val="0070C0"/>
          <w:lang w:val="en-US" w:eastAsia="zh-CN"/>
        </w:rPr>
        <w:t xml:space="preserve"> round and provide</w:t>
      </w:r>
      <w:r w:rsidR="001A59CB" w:rsidRPr="00056BF8">
        <w:rPr>
          <w:i/>
          <w:color w:val="0070C0"/>
          <w:lang w:val="en-US" w:eastAsia="zh-CN"/>
        </w:rPr>
        <w:t>s</w:t>
      </w:r>
      <w:r w:rsidRPr="00056BF8">
        <w:rPr>
          <w:i/>
          <w:color w:val="0070C0"/>
          <w:lang w:val="en-US" w:eastAsia="zh-CN"/>
        </w:rPr>
        <w:t xml:space="preserve"> recommendation on </w:t>
      </w:r>
      <w:r w:rsidR="00855107" w:rsidRPr="00056BF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56BF8" w14:paraId="70EE0FDB" w14:textId="77777777" w:rsidTr="007210EA">
        <w:tc>
          <w:tcPr>
            <w:tcW w:w="1242" w:type="dxa"/>
          </w:tcPr>
          <w:p w14:paraId="01BDEDBC" w14:textId="77777777" w:rsidR="00855107" w:rsidRPr="00056BF8" w:rsidRDefault="00855107" w:rsidP="005B4802">
            <w:pPr>
              <w:rPr>
                <w:rFonts w:eastAsiaTheme="minorEastAsia"/>
                <w:b/>
                <w:bCs/>
                <w:color w:val="0070C0"/>
                <w:lang w:val="en-US" w:eastAsia="zh-CN"/>
              </w:rPr>
            </w:pPr>
            <w:r w:rsidRPr="00056BF8">
              <w:rPr>
                <w:rFonts w:eastAsiaTheme="minorEastAsia"/>
                <w:b/>
                <w:bCs/>
                <w:color w:val="0070C0"/>
                <w:lang w:val="en-US" w:eastAsia="zh-CN"/>
              </w:rPr>
              <w:t>CR/TP number</w:t>
            </w:r>
          </w:p>
        </w:tc>
        <w:tc>
          <w:tcPr>
            <w:tcW w:w="8615" w:type="dxa"/>
          </w:tcPr>
          <w:p w14:paraId="6E55E98F" w14:textId="5DA298C8" w:rsidR="00855107" w:rsidRPr="00056BF8" w:rsidRDefault="00855107">
            <w:pPr>
              <w:rPr>
                <w:rFonts w:eastAsia="MS Mincho"/>
                <w:b/>
                <w:bCs/>
                <w:color w:val="0070C0"/>
                <w:lang w:val="en-US" w:eastAsia="zh-CN"/>
              </w:rPr>
            </w:pPr>
            <w:r w:rsidRPr="00056BF8">
              <w:rPr>
                <w:b/>
                <w:bCs/>
                <w:color w:val="0070C0"/>
                <w:lang w:val="en-US" w:eastAsia="zh-CN"/>
              </w:rPr>
              <w:t xml:space="preserve">CRs/TPs </w:t>
            </w:r>
            <w:r w:rsidRPr="00056BF8">
              <w:rPr>
                <w:rFonts w:eastAsiaTheme="minorEastAsia"/>
                <w:b/>
                <w:bCs/>
                <w:color w:val="0070C0"/>
                <w:lang w:val="en-US" w:eastAsia="zh-CN"/>
              </w:rPr>
              <w:t xml:space="preserve">Status update </w:t>
            </w:r>
            <w:r w:rsidR="00B24CA0" w:rsidRPr="00056BF8">
              <w:rPr>
                <w:rFonts w:eastAsiaTheme="minorEastAsia"/>
                <w:b/>
                <w:bCs/>
                <w:color w:val="0070C0"/>
                <w:lang w:val="en-US" w:eastAsia="zh-CN"/>
              </w:rPr>
              <w:t xml:space="preserve">recommendation  </w:t>
            </w:r>
          </w:p>
        </w:tc>
      </w:tr>
      <w:tr w:rsidR="00855107" w:rsidRPr="00056BF8" w14:paraId="7BEF164F" w14:textId="77777777" w:rsidTr="007210EA">
        <w:tc>
          <w:tcPr>
            <w:tcW w:w="1242" w:type="dxa"/>
          </w:tcPr>
          <w:p w14:paraId="77E32D88" w14:textId="77777777" w:rsidR="00855107" w:rsidRPr="00056BF8" w:rsidRDefault="00855107" w:rsidP="005B4802">
            <w:pPr>
              <w:rPr>
                <w:rFonts w:eastAsiaTheme="minorEastAsia"/>
                <w:color w:val="0070C0"/>
                <w:lang w:val="en-US" w:eastAsia="zh-CN"/>
              </w:rPr>
            </w:pPr>
            <w:r w:rsidRPr="00056BF8">
              <w:rPr>
                <w:rFonts w:eastAsiaTheme="minorEastAsia"/>
                <w:color w:val="0070C0"/>
                <w:lang w:val="en-US" w:eastAsia="zh-CN"/>
              </w:rPr>
              <w:t>XXX</w:t>
            </w:r>
          </w:p>
        </w:tc>
        <w:tc>
          <w:tcPr>
            <w:tcW w:w="8615" w:type="dxa"/>
          </w:tcPr>
          <w:p w14:paraId="544526D2" w14:textId="3E53B7AC" w:rsidR="00855107" w:rsidRPr="00056BF8" w:rsidRDefault="00855107" w:rsidP="00B831AE">
            <w:pPr>
              <w:rPr>
                <w:rFonts w:eastAsiaTheme="minorEastAsia"/>
                <w:color w:val="0070C0"/>
                <w:lang w:val="en-US" w:eastAsia="zh-CN"/>
              </w:rPr>
            </w:pPr>
            <w:r w:rsidRPr="00056BF8">
              <w:rPr>
                <w:rFonts w:eastAsiaTheme="minorEastAsia"/>
                <w:i/>
                <w:color w:val="0070C0"/>
                <w:lang w:val="en-US" w:eastAsia="zh-CN"/>
              </w:rPr>
              <w:t>Based on 1</w:t>
            </w:r>
            <w:r w:rsidRPr="00056BF8">
              <w:rPr>
                <w:rFonts w:eastAsiaTheme="minorEastAsia"/>
                <w:i/>
                <w:color w:val="0070C0"/>
                <w:vertAlign w:val="superscript"/>
                <w:lang w:val="en-US" w:eastAsia="zh-CN"/>
              </w:rPr>
              <w:t>st</w:t>
            </w:r>
            <w:r w:rsidRPr="00056BF8">
              <w:rPr>
                <w:rFonts w:eastAsiaTheme="minorEastAsia"/>
                <w:i/>
                <w:color w:val="0070C0"/>
                <w:lang w:val="en-US" w:eastAsia="zh-CN"/>
              </w:rPr>
              <w:t xml:space="preserve"> </w:t>
            </w:r>
            <w:r w:rsidR="001A59CB" w:rsidRPr="00056BF8">
              <w:rPr>
                <w:rFonts w:eastAsiaTheme="minorEastAsia"/>
                <w:i/>
                <w:color w:val="0070C0"/>
                <w:lang w:val="en-US" w:eastAsia="zh-CN"/>
              </w:rPr>
              <w:t xml:space="preserve">round of </w:t>
            </w:r>
            <w:r w:rsidRPr="00056BF8">
              <w:rPr>
                <w:rFonts w:eastAsiaTheme="minorEastAsia"/>
                <w:i/>
                <w:color w:val="0070C0"/>
                <w:lang w:val="en-US" w:eastAsia="zh-CN"/>
              </w:rPr>
              <w:t xml:space="preserve">comments collection, moderator </w:t>
            </w:r>
            <w:r w:rsidR="001A59CB" w:rsidRPr="00056BF8">
              <w:rPr>
                <w:rFonts w:eastAsiaTheme="minorEastAsia"/>
                <w:i/>
                <w:color w:val="0070C0"/>
                <w:lang w:val="en-US" w:eastAsia="zh-CN"/>
              </w:rPr>
              <w:t>can recommend the next steps such as “agreeable”, “to be revised”</w:t>
            </w:r>
          </w:p>
        </w:tc>
      </w:tr>
    </w:tbl>
    <w:p w14:paraId="2A0294E9" w14:textId="77777777" w:rsidR="009415B0" w:rsidRPr="00056BF8" w:rsidRDefault="009415B0" w:rsidP="005B4802">
      <w:pPr>
        <w:rPr>
          <w:color w:val="0070C0"/>
          <w:lang w:val="en-US" w:eastAsia="zh-CN"/>
        </w:rPr>
      </w:pPr>
    </w:p>
    <w:p w14:paraId="5C1530F1" w14:textId="65BFED18" w:rsidR="00035C50" w:rsidRPr="00056BF8" w:rsidRDefault="00035C50" w:rsidP="00B831AE">
      <w:pPr>
        <w:pStyle w:val="Heading2"/>
        <w:rPr>
          <w:lang w:val="en-US"/>
        </w:rPr>
      </w:pPr>
      <w:r w:rsidRPr="00056BF8">
        <w:rPr>
          <w:lang w:val="en-US"/>
        </w:rPr>
        <w:t>Discussion on 2nd round</w:t>
      </w:r>
      <w:r w:rsidR="00CB0305" w:rsidRPr="00056BF8">
        <w:rPr>
          <w:lang w:val="en-US"/>
        </w:rPr>
        <w:t xml:space="preserve"> (if applicable)</w:t>
      </w:r>
    </w:p>
    <w:p w14:paraId="40BC43D2" w14:textId="77777777" w:rsidR="00035C50" w:rsidRPr="00056BF8" w:rsidRDefault="00035C50" w:rsidP="00035C50">
      <w:pPr>
        <w:rPr>
          <w:lang w:val="en-US" w:eastAsia="zh-CN"/>
        </w:rPr>
      </w:pPr>
    </w:p>
    <w:p w14:paraId="74A74C10" w14:textId="2F85E740" w:rsidR="00035C50" w:rsidRPr="00056BF8" w:rsidRDefault="00035C50" w:rsidP="00CB0305">
      <w:pPr>
        <w:pStyle w:val="Heading2"/>
        <w:rPr>
          <w:lang w:val="en-US"/>
        </w:rPr>
      </w:pPr>
      <w:r w:rsidRPr="00056BF8">
        <w:rPr>
          <w:lang w:val="en-US"/>
        </w:rPr>
        <w:t>Summary on 2nd round</w:t>
      </w:r>
      <w:r w:rsidR="00CB0305" w:rsidRPr="00056BF8">
        <w:rPr>
          <w:lang w:val="en-US"/>
        </w:rPr>
        <w:t xml:space="preserve"> (if applicable)</w:t>
      </w:r>
    </w:p>
    <w:p w14:paraId="62ED33A1" w14:textId="77777777" w:rsidR="00B24CA0" w:rsidRPr="00056BF8" w:rsidRDefault="00B24CA0" w:rsidP="00B24CA0">
      <w:pPr>
        <w:rPr>
          <w:i/>
          <w:color w:val="0070C0"/>
          <w:lang w:val="en-US" w:eastAsia="zh-CN"/>
        </w:rPr>
      </w:pPr>
      <w:r w:rsidRPr="00056BF8">
        <w:rPr>
          <w:i/>
          <w:color w:val="0070C0"/>
          <w:lang w:val="en-US" w:eastAsia="zh-CN"/>
        </w:rPr>
        <w:t>Moderator tries to summarize discussion status for 2</w:t>
      </w:r>
      <w:r w:rsidRPr="00056BF8">
        <w:rPr>
          <w:i/>
          <w:color w:val="0070C0"/>
          <w:vertAlign w:val="superscript"/>
          <w:lang w:val="en-US" w:eastAsia="zh-CN"/>
        </w:rPr>
        <w:t>nd</w:t>
      </w:r>
      <w:r w:rsidRPr="00056BF8">
        <w:rPr>
          <w:i/>
          <w:color w:val="0070C0"/>
          <w:lang w:val="en-US"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B24CA0" w:rsidRPr="00056BF8" w14:paraId="25F557AE" w14:textId="77777777" w:rsidTr="007210EA">
        <w:tc>
          <w:tcPr>
            <w:tcW w:w="1242" w:type="dxa"/>
          </w:tcPr>
          <w:p w14:paraId="40E29782" w14:textId="77777777" w:rsidR="00B24CA0" w:rsidRPr="00056BF8" w:rsidRDefault="00B24CA0" w:rsidP="007210EA">
            <w:pPr>
              <w:rPr>
                <w:rFonts w:eastAsiaTheme="minorEastAsia"/>
                <w:b/>
                <w:bCs/>
                <w:color w:val="0070C0"/>
                <w:lang w:val="en-US" w:eastAsia="zh-CN"/>
              </w:rPr>
            </w:pPr>
            <w:r w:rsidRPr="00056BF8">
              <w:rPr>
                <w:rFonts w:eastAsiaTheme="minorEastAsia"/>
                <w:b/>
                <w:bCs/>
                <w:color w:val="0070C0"/>
                <w:lang w:val="en-US" w:eastAsia="zh-CN"/>
              </w:rPr>
              <w:t>CR/TP/LS/WF number</w:t>
            </w:r>
          </w:p>
        </w:tc>
        <w:tc>
          <w:tcPr>
            <w:tcW w:w="8615" w:type="dxa"/>
          </w:tcPr>
          <w:p w14:paraId="4FDB2A5F" w14:textId="77777777" w:rsidR="00B24CA0" w:rsidRPr="00056BF8" w:rsidRDefault="00B24CA0" w:rsidP="007210EA">
            <w:pPr>
              <w:rPr>
                <w:rFonts w:eastAsia="MS Mincho"/>
                <w:b/>
                <w:bCs/>
                <w:color w:val="0070C0"/>
                <w:lang w:val="en-US" w:eastAsia="zh-CN"/>
              </w:rPr>
            </w:pPr>
            <w:r w:rsidRPr="00056BF8">
              <w:rPr>
                <w:rFonts w:eastAsiaTheme="minorEastAsia"/>
                <w:b/>
                <w:bCs/>
                <w:color w:val="0070C0"/>
                <w:lang w:val="en-US" w:eastAsia="zh-CN"/>
              </w:rPr>
              <w:t>T-</w:t>
            </w:r>
            <w:proofErr w:type="gramStart"/>
            <w:r w:rsidRPr="00056BF8">
              <w:rPr>
                <w:rFonts w:eastAsiaTheme="minorEastAsia"/>
                <w:b/>
                <w:bCs/>
                <w:color w:val="0070C0"/>
                <w:lang w:val="en-US" w:eastAsia="zh-CN"/>
              </w:rPr>
              <w:t xml:space="preserve">doc </w:t>
            </w:r>
            <w:r w:rsidRPr="00056BF8">
              <w:rPr>
                <w:b/>
                <w:bCs/>
                <w:color w:val="0070C0"/>
                <w:lang w:val="en-US" w:eastAsia="zh-CN"/>
              </w:rPr>
              <w:t xml:space="preserve"> </w:t>
            </w:r>
            <w:r w:rsidRPr="00056BF8">
              <w:rPr>
                <w:rFonts w:eastAsiaTheme="minorEastAsia"/>
                <w:b/>
                <w:bCs/>
                <w:color w:val="0070C0"/>
                <w:lang w:val="en-US" w:eastAsia="zh-CN"/>
              </w:rPr>
              <w:t>Status</w:t>
            </w:r>
            <w:proofErr w:type="gramEnd"/>
            <w:r w:rsidRPr="00056BF8">
              <w:rPr>
                <w:rFonts w:eastAsiaTheme="minorEastAsia"/>
                <w:b/>
                <w:bCs/>
                <w:color w:val="0070C0"/>
                <w:lang w:val="en-US" w:eastAsia="zh-CN"/>
              </w:rPr>
              <w:t xml:space="preserve"> update recommendation  </w:t>
            </w:r>
          </w:p>
        </w:tc>
      </w:tr>
      <w:tr w:rsidR="00B24CA0" w:rsidRPr="00056BF8" w14:paraId="02A5488A" w14:textId="77777777" w:rsidTr="007210EA">
        <w:tc>
          <w:tcPr>
            <w:tcW w:w="1242" w:type="dxa"/>
          </w:tcPr>
          <w:p w14:paraId="50316788" w14:textId="77777777" w:rsidR="00B24CA0" w:rsidRPr="00056BF8" w:rsidRDefault="00B24CA0" w:rsidP="007210EA">
            <w:pPr>
              <w:rPr>
                <w:rFonts w:eastAsiaTheme="minorEastAsia"/>
                <w:color w:val="0070C0"/>
                <w:lang w:val="en-US" w:eastAsia="zh-CN"/>
              </w:rPr>
            </w:pPr>
            <w:r w:rsidRPr="00056BF8">
              <w:rPr>
                <w:rFonts w:eastAsiaTheme="minorEastAsia"/>
                <w:color w:val="0070C0"/>
                <w:lang w:val="en-US" w:eastAsia="zh-CN"/>
              </w:rPr>
              <w:t>XXX</w:t>
            </w:r>
          </w:p>
        </w:tc>
        <w:tc>
          <w:tcPr>
            <w:tcW w:w="8615" w:type="dxa"/>
          </w:tcPr>
          <w:p w14:paraId="62C38A80" w14:textId="40520BE4" w:rsidR="00B24CA0" w:rsidRPr="00056BF8" w:rsidRDefault="001A59CB" w:rsidP="007210EA">
            <w:pPr>
              <w:rPr>
                <w:rFonts w:eastAsiaTheme="minorEastAsia"/>
                <w:color w:val="0070C0"/>
                <w:lang w:val="en-US" w:eastAsia="zh-CN"/>
              </w:rPr>
            </w:pPr>
            <w:r w:rsidRPr="00056BF8">
              <w:rPr>
                <w:rFonts w:eastAsiaTheme="minorEastAsia"/>
                <w:i/>
                <w:color w:val="0070C0"/>
                <w:lang w:val="en-US" w:eastAsia="zh-CN"/>
              </w:rPr>
              <w:t>Based on 2nd round of comments collection, moderator can recommend the next steps such as “agreeable”, “to be revised”</w:t>
            </w:r>
          </w:p>
        </w:tc>
      </w:tr>
    </w:tbl>
    <w:p w14:paraId="011D7A65" w14:textId="77777777" w:rsidR="00B24CA0" w:rsidRPr="00056BF8" w:rsidRDefault="00B24CA0" w:rsidP="00805BE8">
      <w:pPr>
        <w:rPr>
          <w:lang w:val="en-US"/>
        </w:rPr>
      </w:pPr>
    </w:p>
    <w:p w14:paraId="11F36725" w14:textId="117F9D07" w:rsidR="00DD19DE" w:rsidRPr="00056BF8" w:rsidRDefault="00142BB9" w:rsidP="00DD19DE">
      <w:pPr>
        <w:pStyle w:val="Heading1"/>
        <w:rPr>
          <w:lang w:val="en-US" w:eastAsia="ja-JP"/>
        </w:rPr>
      </w:pPr>
      <w:r w:rsidRPr="00056BF8">
        <w:rPr>
          <w:lang w:val="en-US" w:eastAsia="ja-JP"/>
        </w:rPr>
        <w:t>Topic</w:t>
      </w:r>
      <w:r w:rsidR="00DD19DE" w:rsidRPr="00056BF8">
        <w:rPr>
          <w:lang w:val="en-US" w:eastAsia="ja-JP"/>
        </w:rPr>
        <w:t xml:space="preserve"> #</w:t>
      </w:r>
      <w:r w:rsidR="00FA5848" w:rsidRPr="00056BF8">
        <w:rPr>
          <w:lang w:val="en-US" w:eastAsia="ja-JP"/>
        </w:rPr>
        <w:t>2</w:t>
      </w:r>
      <w:r w:rsidR="00DD19DE" w:rsidRPr="00056BF8">
        <w:rPr>
          <w:lang w:val="en-US" w:eastAsia="ja-JP"/>
        </w:rPr>
        <w:t xml:space="preserve">: </w:t>
      </w:r>
      <w:r w:rsidR="007D2683" w:rsidRPr="00056BF8">
        <w:rPr>
          <w:lang w:val="en-US" w:eastAsia="ja-JP"/>
        </w:rPr>
        <w:t>RRM Performance requirements</w:t>
      </w:r>
    </w:p>
    <w:p w14:paraId="41C8B3CF" w14:textId="3D81E71D" w:rsidR="00DD19DE" w:rsidRPr="00056BF8" w:rsidRDefault="00DD19DE" w:rsidP="00DD19DE">
      <w:pPr>
        <w:rPr>
          <w:i/>
          <w:color w:val="0070C0"/>
          <w:lang w:val="en-US" w:eastAsia="zh-CN"/>
        </w:rPr>
      </w:pPr>
      <w:r w:rsidRPr="00056BF8">
        <w:rPr>
          <w:i/>
          <w:color w:val="0070C0"/>
          <w:lang w:val="en-US" w:eastAsia="zh-CN"/>
        </w:rPr>
        <w:t xml:space="preserve">Main technical </w:t>
      </w:r>
      <w:r w:rsidR="00142BB9" w:rsidRPr="00056BF8">
        <w:rPr>
          <w:i/>
          <w:color w:val="0070C0"/>
          <w:lang w:val="en-US" w:eastAsia="zh-CN"/>
        </w:rPr>
        <w:t>topic</w:t>
      </w:r>
      <w:r w:rsidRPr="00056BF8">
        <w:rPr>
          <w:i/>
          <w:color w:val="0070C0"/>
          <w:lang w:val="en-US" w:eastAsia="zh-CN"/>
        </w:rPr>
        <w:t xml:space="preserve"> overview. The structure can be done based on sub-agenda basis. </w:t>
      </w:r>
    </w:p>
    <w:p w14:paraId="4BA6DCF9" w14:textId="77777777" w:rsidR="00DD19DE" w:rsidRPr="00056BF8" w:rsidRDefault="00DD19DE" w:rsidP="00DD19DE">
      <w:pPr>
        <w:pStyle w:val="Heading2"/>
        <w:rPr>
          <w:lang w:val="en-US"/>
        </w:rPr>
      </w:pPr>
      <w:r w:rsidRPr="00056BF8">
        <w:rPr>
          <w:lang w:val="en-US"/>
        </w:rPr>
        <w:t>Companies’ contributions summary</w:t>
      </w:r>
    </w:p>
    <w:tbl>
      <w:tblPr>
        <w:tblStyle w:val="TableGrid"/>
        <w:tblW w:w="0" w:type="auto"/>
        <w:tblLook w:val="04A0" w:firstRow="1" w:lastRow="0" w:firstColumn="1" w:lastColumn="0" w:noHBand="0" w:noVBand="1"/>
      </w:tblPr>
      <w:tblGrid>
        <w:gridCol w:w="1622"/>
        <w:gridCol w:w="1424"/>
        <w:gridCol w:w="6585"/>
      </w:tblGrid>
      <w:tr w:rsidR="00D3402F" w:rsidRPr="00056BF8" w14:paraId="1E5E5737" w14:textId="77777777" w:rsidTr="00D3402F">
        <w:trPr>
          <w:trHeight w:val="468"/>
        </w:trPr>
        <w:tc>
          <w:tcPr>
            <w:tcW w:w="1622" w:type="dxa"/>
            <w:vAlign w:val="center"/>
          </w:tcPr>
          <w:p w14:paraId="5B780EF4" w14:textId="5EB4A918" w:rsidR="00D3402F" w:rsidRPr="00056BF8" w:rsidRDefault="00D3402F" w:rsidP="00D3402F">
            <w:pPr>
              <w:spacing w:before="120" w:after="120"/>
              <w:rPr>
                <w:b/>
                <w:bCs/>
                <w:lang w:val="en-US"/>
              </w:rPr>
            </w:pPr>
            <w:r w:rsidRPr="00056BF8">
              <w:rPr>
                <w:b/>
                <w:bCs/>
                <w:lang w:val="en-US"/>
              </w:rPr>
              <w:t>T-doc number</w:t>
            </w:r>
          </w:p>
        </w:tc>
        <w:tc>
          <w:tcPr>
            <w:tcW w:w="1424" w:type="dxa"/>
            <w:vAlign w:val="center"/>
          </w:tcPr>
          <w:p w14:paraId="27E27FF5" w14:textId="352994AC" w:rsidR="00D3402F" w:rsidRPr="00056BF8" w:rsidRDefault="00D3402F" w:rsidP="00D3402F">
            <w:pPr>
              <w:spacing w:before="120" w:after="120"/>
              <w:rPr>
                <w:b/>
                <w:bCs/>
                <w:lang w:val="en-US"/>
              </w:rPr>
            </w:pPr>
            <w:r w:rsidRPr="00056BF8">
              <w:rPr>
                <w:b/>
                <w:bCs/>
                <w:lang w:val="en-US"/>
              </w:rPr>
              <w:t>Company</w:t>
            </w:r>
          </w:p>
        </w:tc>
        <w:tc>
          <w:tcPr>
            <w:tcW w:w="6585" w:type="dxa"/>
            <w:vAlign w:val="center"/>
          </w:tcPr>
          <w:p w14:paraId="3753A143" w14:textId="100F92B9" w:rsidR="00D3402F" w:rsidRPr="00056BF8" w:rsidRDefault="00D3402F" w:rsidP="00D3402F">
            <w:pPr>
              <w:spacing w:before="120" w:after="120"/>
              <w:rPr>
                <w:b/>
                <w:bCs/>
                <w:lang w:val="en-US"/>
              </w:rPr>
            </w:pPr>
            <w:r w:rsidRPr="00056BF8">
              <w:rPr>
                <w:b/>
                <w:bCs/>
                <w:lang w:val="en-US"/>
              </w:rPr>
              <w:t>Proposals / Observations</w:t>
            </w:r>
          </w:p>
        </w:tc>
      </w:tr>
      <w:tr w:rsidR="00D3402F" w:rsidRPr="00056BF8" w14:paraId="683FD1E7" w14:textId="77777777" w:rsidTr="00D3402F">
        <w:trPr>
          <w:trHeight w:val="468"/>
        </w:trPr>
        <w:tc>
          <w:tcPr>
            <w:tcW w:w="1622" w:type="dxa"/>
          </w:tcPr>
          <w:p w14:paraId="2444A496" w14:textId="6125321A" w:rsidR="00D3402F" w:rsidRPr="00056BF8" w:rsidRDefault="00D3402F" w:rsidP="00D3402F">
            <w:pPr>
              <w:spacing w:before="120" w:after="120"/>
              <w:rPr>
                <w:rFonts w:asciiTheme="minorHAnsi" w:hAnsiTheme="minorHAnsi" w:cstheme="minorHAnsi"/>
                <w:lang w:val="en-US"/>
              </w:rPr>
            </w:pPr>
            <w:r w:rsidRPr="00056BF8">
              <w:rPr>
                <w:lang w:val="en-US"/>
              </w:rPr>
              <w:t>R4-2015841</w:t>
            </w:r>
          </w:p>
        </w:tc>
        <w:tc>
          <w:tcPr>
            <w:tcW w:w="1424" w:type="dxa"/>
          </w:tcPr>
          <w:p w14:paraId="786ACC88" w14:textId="3E95E041" w:rsidR="00D3402F" w:rsidRPr="00850726" w:rsidRDefault="00D3402F" w:rsidP="00D3402F">
            <w:pPr>
              <w:spacing w:before="120" w:after="120"/>
              <w:rPr>
                <w:lang w:val="en-US"/>
              </w:rPr>
            </w:pPr>
            <w:r w:rsidRPr="00850726">
              <w:rPr>
                <w:lang w:val="en-US"/>
              </w:rPr>
              <w:t>Ericsson</w:t>
            </w:r>
          </w:p>
        </w:tc>
        <w:tc>
          <w:tcPr>
            <w:tcW w:w="6585" w:type="dxa"/>
          </w:tcPr>
          <w:p w14:paraId="63EC96FE" w14:textId="77777777" w:rsidR="002249D9" w:rsidRPr="00850726" w:rsidRDefault="002249D9" w:rsidP="002249D9">
            <w:pPr>
              <w:spacing w:before="120" w:after="120"/>
            </w:pPr>
            <w:r w:rsidRPr="00850726">
              <w:t xml:space="preserve">Proposal 1: Introduce new Out-of-synch test cases for MPDDCH performance improvement with FD-FDD/HD-FDD/TDD for BL UE CE Mode A. </w:t>
            </w:r>
          </w:p>
          <w:p w14:paraId="06698723" w14:textId="77777777" w:rsidR="002249D9" w:rsidRPr="00850726" w:rsidRDefault="002249D9" w:rsidP="002249D9">
            <w:pPr>
              <w:spacing w:before="120" w:after="120"/>
            </w:pPr>
            <w:r w:rsidRPr="00850726">
              <w:t xml:space="preserve">Proposal 2: Introduce new Early out-of-synch test cases for MPDDCH performance improvement with FD-FDD/HD-FDD/TDD for BL UE CE Mode B. </w:t>
            </w:r>
          </w:p>
          <w:p w14:paraId="7FAB433F" w14:textId="1971FCAB" w:rsidR="00D3402F" w:rsidRPr="00850726" w:rsidRDefault="002249D9" w:rsidP="002249D9">
            <w:pPr>
              <w:spacing w:before="120" w:after="120"/>
            </w:pPr>
            <w:r w:rsidRPr="00850726">
              <w:t>Proposal 3: Set SNR2/SNR3 1dB lower compared with the existing out-of-synch/early out-of-synch test cases.</w:t>
            </w:r>
          </w:p>
        </w:tc>
      </w:tr>
      <w:tr w:rsidR="00D3402F" w:rsidRPr="00056BF8" w14:paraId="3FBE7E47" w14:textId="77777777" w:rsidTr="00D3402F">
        <w:trPr>
          <w:trHeight w:val="468"/>
        </w:trPr>
        <w:tc>
          <w:tcPr>
            <w:tcW w:w="1622" w:type="dxa"/>
          </w:tcPr>
          <w:p w14:paraId="7B895284" w14:textId="35261ECB" w:rsidR="00D3402F" w:rsidRPr="00056BF8" w:rsidRDefault="00D3402F" w:rsidP="00D3402F">
            <w:pPr>
              <w:spacing w:before="120" w:after="120"/>
              <w:rPr>
                <w:lang w:val="en-US"/>
              </w:rPr>
            </w:pPr>
            <w:r w:rsidRPr="00056BF8">
              <w:rPr>
                <w:lang w:val="en-US"/>
              </w:rPr>
              <w:t>R4-2016144</w:t>
            </w:r>
          </w:p>
        </w:tc>
        <w:tc>
          <w:tcPr>
            <w:tcW w:w="1424" w:type="dxa"/>
          </w:tcPr>
          <w:p w14:paraId="5E2F978C" w14:textId="078BFAA2" w:rsidR="00D3402F" w:rsidRPr="00850726" w:rsidRDefault="00D3402F" w:rsidP="00D3402F">
            <w:pPr>
              <w:spacing w:before="120" w:after="120"/>
              <w:rPr>
                <w:lang w:val="en-US"/>
              </w:rPr>
            </w:pPr>
            <w:r w:rsidRPr="00850726">
              <w:rPr>
                <w:lang w:val="en-US"/>
              </w:rPr>
              <w:t>Ericsson</w:t>
            </w:r>
          </w:p>
        </w:tc>
        <w:tc>
          <w:tcPr>
            <w:tcW w:w="6585" w:type="dxa"/>
          </w:tcPr>
          <w:p w14:paraId="62D5D0F7" w14:textId="3A459CB5" w:rsidR="00D3402F" w:rsidRPr="00850726" w:rsidRDefault="002249D9" w:rsidP="00D3402F">
            <w:pPr>
              <w:spacing w:before="120" w:after="120"/>
              <w:rPr>
                <w:lang w:val="en-US"/>
              </w:rPr>
            </w:pPr>
            <w:r w:rsidRPr="00850726">
              <w:rPr>
                <w:lang w:val="en-US"/>
              </w:rPr>
              <w:t>Proposal: Serving cell measurement relaxation test is introduced only for normal coverage</w:t>
            </w:r>
          </w:p>
        </w:tc>
      </w:tr>
    </w:tbl>
    <w:p w14:paraId="73647B3C" w14:textId="77777777" w:rsidR="00DD19DE" w:rsidRPr="00056BF8" w:rsidRDefault="00DD19DE" w:rsidP="00DD19DE">
      <w:pPr>
        <w:rPr>
          <w:lang w:val="en-US"/>
        </w:rPr>
      </w:pPr>
    </w:p>
    <w:p w14:paraId="70D89159" w14:textId="77777777" w:rsidR="00DD19DE" w:rsidRPr="00056BF8" w:rsidRDefault="00DD19DE" w:rsidP="00DD19DE">
      <w:pPr>
        <w:pStyle w:val="Heading2"/>
        <w:rPr>
          <w:lang w:val="en-US"/>
        </w:rPr>
      </w:pPr>
      <w:r w:rsidRPr="00056BF8">
        <w:rPr>
          <w:lang w:val="en-US"/>
        </w:rPr>
        <w:t>Open issues summary</w:t>
      </w:r>
    </w:p>
    <w:p w14:paraId="3F4CFA8B" w14:textId="77777777" w:rsidR="00DD19DE" w:rsidRPr="00056BF8" w:rsidRDefault="00DD19DE" w:rsidP="00DD19DE">
      <w:pPr>
        <w:rPr>
          <w:i/>
          <w:color w:val="0070C0"/>
          <w:lang w:val="en-US" w:eastAsia="zh-CN"/>
        </w:rPr>
      </w:pPr>
      <w:r w:rsidRPr="00056BF8">
        <w:rPr>
          <w:i/>
          <w:color w:val="0070C0"/>
          <w:lang w:val="en-US"/>
        </w:rPr>
        <w:t>Before e-Meeting, moderators shall summarize list of open issues, candidate options and possible WF (if applicable) based on companies’ contributions.</w:t>
      </w:r>
    </w:p>
    <w:p w14:paraId="0734800A" w14:textId="2F8735CC" w:rsidR="00DD19DE" w:rsidRPr="00056BF8" w:rsidRDefault="00DD19DE" w:rsidP="00DD19DE">
      <w:pPr>
        <w:pStyle w:val="Heading3"/>
        <w:rPr>
          <w:sz w:val="24"/>
          <w:szCs w:val="16"/>
          <w:lang w:val="en-US"/>
        </w:rPr>
      </w:pPr>
      <w:r w:rsidRPr="00056BF8">
        <w:rPr>
          <w:sz w:val="24"/>
          <w:szCs w:val="16"/>
          <w:lang w:val="en-US"/>
        </w:rPr>
        <w:t>Sub-</w:t>
      </w:r>
      <w:r w:rsidR="00142BB9" w:rsidRPr="00056BF8">
        <w:rPr>
          <w:sz w:val="24"/>
          <w:szCs w:val="16"/>
          <w:lang w:val="en-US"/>
        </w:rPr>
        <w:t>topic</w:t>
      </w:r>
      <w:r w:rsidRPr="00056BF8">
        <w:rPr>
          <w:sz w:val="24"/>
          <w:szCs w:val="16"/>
          <w:lang w:val="en-US"/>
        </w:rPr>
        <w:t xml:space="preserve"> </w:t>
      </w:r>
      <w:r w:rsidR="00FA5848" w:rsidRPr="00056BF8">
        <w:rPr>
          <w:sz w:val="24"/>
          <w:szCs w:val="16"/>
          <w:lang w:val="en-US"/>
        </w:rPr>
        <w:t>2</w:t>
      </w:r>
      <w:r w:rsidRPr="00056BF8">
        <w:rPr>
          <w:sz w:val="24"/>
          <w:szCs w:val="16"/>
          <w:lang w:val="en-US"/>
        </w:rPr>
        <w:t>-1</w:t>
      </w:r>
    </w:p>
    <w:p w14:paraId="0420B56F" w14:textId="5AE9640B" w:rsidR="00DD19DE" w:rsidRPr="00B22CC7" w:rsidRDefault="00976C52" w:rsidP="00DD19DE">
      <w:pPr>
        <w:rPr>
          <w:iCs/>
          <w:lang w:val="en-US" w:eastAsia="zh-CN"/>
        </w:rPr>
      </w:pPr>
      <w:r w:rsidRPr="00B22CC7">
        <w:rPr>
          <w:iCs/>
          <w:lang w:val="en-US" w:eastAsia="zh-CN"/>
        </w:rPr>
        <w:t>Test case design</w:t>
      </w:r>
    </w:p>
    <w:p w14:paraId="4027AC78" w14:textId="0E652485" w:rsidR="00DD19DE" w:rsidRPr="00B22CC7" w:rsidRDefault="00DD19DE" w:rsidP="00DD19DE">
      <w:pPr>
        <w:rPr>
          <w:b/>
          <w:u w:val="single"/>
          <w:lang w:val="en-US" w:eastAsia="ko-KR"/>
        </w:rPr>
      </w:pPr>
      <w:r w:rsidRPr="00B22CC7">
        <w:rPr>
          <w:b/>
          <w:u w:val="single"/>
          <w:lang w:val="en-US" w:eastAsia="ko-KR"/>
        </w:rPr>
        <w:t xml:space="preserve">Issue </w:t>
      </w:r>
      <w:r w:rsidR="00FA5848" w:rsidRPr="00B22CC7">
        <w:rPr>
          <w:b/>
          <w:u w:val="single"/>
          <w:lang w:val="en-US" w:eastAsia="ko-KR"/>
        </w:rPr>
        <w:t>2</w:t>
      </w:r>
      <w:r w:rsidRPr="00B22CC7">
        <w:rPr>
          <w:b/>
          <w:u w:val="single"/>
          <w:lang w:val="en-US" w:eastAsia="ko-KR"/>
        </w:rPr>
        <w:t>-1</w:t>
      </w:r>
      <w:r w:rsidR="0046372C" w:rsidRPr="00B22CC7">
        <w:rPr>
          <w:b/>
          <w:u w:val="single"/>
          <w:lang w:val="en-US" w:eastAsia="ko-KR"/>
        </w:rPr>
        <w:t>-1</w:t>
      </w:r>
      <w:r w:rsidRPr="00B22CC7">
        <w:rPr>
          <w:b/>
          <w:u w:val="single"/>
          <w:lang w:val="en-US" w:eastAsia="ko-KR"/>
        </w:rPr>
        <w:t xml:space="preserve">: </w:t>
      </w:r>
      <w:r w:rsidR="00AB6D16">
        <w:rPr>
          <w:b/>
          <w:u w:val="single"/>
          <w:lang w:val="en-US" w:eastAsia="ko-KR"/>
        </w:rPr>
        <w:t xml:space="preserve">Test scope of </w:t>
      </w:r>
      <w:r w:rsidR="00B22CC7">
        <w:rPr>
          <w:b/>
          <w:u w:val="single"/>
          <w:lang w:val="en-US" w:eastAsia="ko-KR"/>
        </w:rPr>
        <w:t>RLM with MPDCCH performance improvement</w:t>
      </w:r>
    </w:p>
    <w:p w14:paraId="4D10516F" w14:textId="77777777" w:rsidR="00DD19DE" w:rsidRPr="00B22CC7"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sidRPr="00B22CC7">
        <w:rPr>
          <w:rFonts w:eastAsia="SimSun"/>
          <w:szCs w:val="24"/>
          <w:lang w:val="en-US" w:eastAsia="zh-CN"/>
        </w:rPr>
        <w:t>Proposals</w:t>
      </w:r>
    </w:p>
    <w:p w14:paraId="0610E100" w14:textId="622A82D7" w:rsidR="00DD19DE" w:rsidRPr="0013185C" w:rsidRDefault="00DD19DE" w:rsidP="0013185C">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B22CC7">
        <w:rPr>
          <w:rFonts w:eastAsia="SimSun"/>
          <w:szCs w:val="24"/>
          <w:lang w:val="en-US" w:eastAsia="zh-CN"/>
        </w:rPr>
        <w:t xml:space="preserve">Option 1: </w:t>
      </w:r>
    </w:p>
    <w:p w14:paraId="13EA5AEF" w14:textId="03D3090C" w:rsidR="0013185C" w:rsidRPr="0013185C" w:rsidRDefault="0013185C" w:rsidP="0013185C">
      <w:pPr>
        <w:pStyle w:val="ListParagraph"/>
        <w:numPr>
          <w:ilvl w:val="2"/>
          <w:numId w:val="4"/>
        </w:numPr>
        <w:overflowPunct/>
        <w:autoSpaceDE/>
        <w:autoSpaceDN/>
        <w:adjustRightInd/>
        <w:spacing w:after="120"/>
        <w:ind w:firstLineChars="0"/>
        <w:textAlignment w:val="auto"/>
        <w:rPr>
          <w:rFonts w:eastAsia="SimSun"/>
          <w:szCs w:val="24"/>
          <w:lang w:val="en-US" w:eastAsia="zh-CN"/>
        </w:rPr>
      </w:pPr>
      <w:r w:rsidRPr="0013185C">
        <w:rPr>
          <w:rFonts w:eastAsia="SimSun"/>
          <w:szCs w:val="24"/>
          <w:lang w:val="en-US" w:eastAsia="zh-CN"/>
        </w:rPr>
        <w:t>Introduce new Out-of-synch test cases for MPDDCH performance improvement with FD-FDD/HD-FDD/TDD for BL UE CE Mode A</w:t>
      </w:r>
    </w:p>
    <w:p w14:paraId="72A0C0F2" w14:textId="4E2E5D71" w:rsidR="0013185C" w:rsidRPr="00B22CC7" w:rsidRDefault="0013185C" w:rsidP="0013185C">
      <w:pPr>
        <w:pStyle w:val="ListParagraph"/>
        <w:numPr>
          <w:ilvl w:val="2"/>
          <w:numId w:val="4"/>
        </w:numPr>
        <w:overflowPunct/>
        <w:autoSpaceDE/>
        <w:autoSpaceDN/>
        <w:adjustRightInd/>
        <w:spacing w:after="120"/>
        <w:ind w:firstLineChars="0"/>
        <w:textAlignment w:val="auto"/>
        <w:rPr>
          <w:rFonts w:eastAsia="SimSun"/>
          <w:szCs w:val="24"/>
          <w:lang w:val="en-US" w:eastAsia="zh-CN"/>
        </w:rPr>
      </w:pPr>
      <w:r w:rsidRPr="0013185C">
        <w:rPr>
          <w:rFonts w:eastAsia="SimSun"/>
          <w:szCs w:val="24"/>
          <w:lang w:val="en-US" w:eastAsia="zh-CN"/>
        </w:rPr>
        <w:t>Introduce new Early out-of-synch test cases for MPDDCH performance improvement with FD-FDD/HD-FDD/TDD for BL UE CE Mode B</w:t>
      </w:r>
    </w:p>
    <w:p w14:paraId="50947007" w14:textId="64295B40" w:rsidR="00DD19DE" w:rsidRPr="00B22CC7"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B22CC7">
        <w:rPr>
          <w:rFonts w:eastAsia="SimSun"/>
          <w:szCs w:val="24"/>
          <w:lang w:val="en-US" w:eastAsia="zh-CN"/>
        </w:rPr>
        <w:t xml:space="preserve">Option 2: </w:t>
      </w:r>
    </w:p>
    <w:p w14:paraId="699A8AC4" w14:textId="77777777" w:rsidR="00DD19DE" w:rsidRPr="00B22CC7"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sidRPr="00B22CC7">
        <w:rPr>
          <w:rFonts w:eastAsia="SimSun"/>
          <w:szCs w:val="24"/>
          <w:lang w:val="en-US" w:eastAsia="zh-CN"/>
        </w:rPr>
        <w:t>Recommended WF</w:t>
      </w:r>
    </w:p>
    <w:p w14:paraId="68CA7351" w14:textId="2399663B" w:rsidR="00DD19DE" w:rsidRPr="00B22CC7" w:rsidRDefault="00B87508" w:rsidP="00DD19DE">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 xml:space="preserve">Need discussion. </w:t>
      </w:r>
    </w:p>
    <w:p w14:paraId="39B6DCC4" w14:textId="7B5B9AB8" w:rsidR="00DD19DE" w:rsidRDefault="00DD19DE" w:rsidP="00DD19DE">
      <w:pPr>
        <w:rPr>
          <w:i/>
          <w:lang w:val="en-US" w:eastAsia="zh-CN"/>
        </w:rPr>
      </w:pPr>
    </w:p>
    <w:p w14:paraId="5EC91FDD" w14:textId="589B81A0" w:rsidR="00AB6D16" w:rsidRPr="00B22CC7" w:rsidRDefault="00AB6D16" w:rsidP="00AB6D16">
      <w:pPr>
        <w:rPr>
          <w:b/>
          <w:u w:val="single"/>
          <w:lang w:val="en-US" w:eastAsia="ko-KR"/>
        </w:rPr>
      </w:pPr>
      <w:r w:rsidRPr="00B22CC7">
        <w:rPr>
          <w:b/>
          <w:u w:val="single"/>
          <w:lang w:val="en-US" w:eastAsia="ko-KR"/>
        </w:rPr>
        <w:t>Issue 2-1-</w:t>
      </w:r>
      <w:r w:rsidR="000E6929">
        <w:rPr>
          <w:b/>
          <w:u w:val="single"/>
          <w:lang w:val="en-US" w:eastAsia="ko-KR"/>
        </w:rPr>
        <w:t>2</w:t>
      </w:r>
      <w:r w:rsidRPr="00B22CC7">
        <w:rPr>
          <w:b/>
          <w:u w:val="single"/>
          <w:lang w:val="en-US" w:eastAsia="ko-KR"/>
        </w:rPr>
        <w:t xml:space="preserve">: </w:t>
      </w:r>
      <w:r>
        <w:rPr>
          <w:b/>
          <w:u w:val="single"/>
          <w:lang w:val="en-US" w:eastAsia="ko-KR"/>
        </w:rPr>
        <w:t>Test point of RLM with MPDCCH performance improvement</w:t>
      </w:r>
    </w:p>
    <w:p w14:paraId="64D84324" w14:textId="77777777" w:rsidR="00AB6D16" w:rsidRPr="00B22CC7" w:rsidRDefault="00AB6D16" w:rsidP="00AB6D16">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sidRPr="00B22CC7">
        <w:rPr>
          <w:rFonts w:eastAsia="SimSun"/>
          <w:szCs w:val="24"/>
          <w:lang w:val="en-US" w:eastAsia="zh-CN"/>
        </w:rPr>
        <w:t>Proposals</w:t>
      </w:r>
    </w:p>
    <w:p w14:paraId="51BA0EB5" w14:textId="52DE24F8" w:rsidR="00C77BF6" w:rsidRPr="00C77BF6" w:rsidRDefault="00AB6D16" w:rsidP="00C77BF6">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B22CC7">
        <w:rPr>
          <w:rFonts w:eastAsia="SimSun"/>
          <w:szCs w:val="24"/>
          <w:lang w:val="en-US" w:eastAsia="zh-CN"/>
        </w:rPr>
        <w:t>Option 1</w:t>
      </w:r>
      <w:r w:rsidR="008265E2">
        <w:rPr>
          <w:rFonts w:eastAsia="SimSun"/>
          <w:szCs w:val="24"/>
          <w:lang w:val="en-US" w:eastAsia="zh-CN"/>
        </w:rPr>
        <w:t xml:space="preserve">: </w:t>
      </w:r>
      <w:r w:rsidR="008265E2" w:rsidRPr="008265E2">
        <w:rPr>
          <w:rFonts w:eastAsia="SimSun"/>
          <w:szCs w:val="24"/>
          <w:lang w:val="en-US" w:eastAsia="zh-CN"/>
        </w:rPr>
        <w:t>Set SNR2/SNR3 1dB lower compared with the existing out-of-synch/early out-of-synch test cases</w:t>
      </w:r>
    </w:p>
    <w:p w14:paraId="7B8FDB4C" w14:textId="5E94396E" w:rsidR="00AB6D16" w:rsidRPr="00B22CC7" w:rsidRDefault="00AB6D16" w:rsidP="00AB6D16">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B22CC7">
        <w:rPr>
          <w:rFonts w:eastAsia="SimSun"/>
          <w:szCs w:val="24"/>
          <w:lang w:val="en-US" w:eastAsia="zh-CN"/>
        </w:rPr>
        <w:t xml:space="preserve">Option 2: </w:t>
      </w:r>
    </w:p>
    <w:p w14:paraId="58DCE8EC" w14:textId="77777777" w:rsidR="00AB6D16" w:rsidRPr="00B22CC7" w:rsidRDefault="00AB6D16" w:rsidP="00AB6D16">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sidRPr="00B22CC7">
        <w:rPr>
          <w:rFonts w:eastAsia="SimSun"/>
          <w:szCs w:val="24"/>
          <w:lang w:val="en-US" w:eastAsia="zh-CN"/>
        </w:rPr>
        <w:t>Recommended WF</w:t>
      </w:r>
    </w:p>
    <w:p w14:paraId="52B87998" w14:textId="77777777" w:rsidR="009F0DFA" w:rsidRPr="00B22CC7" w:rsidRDefault="009F0DFA" w:rsidP="009F0DFA">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 xml:space="preserve">Need discussion. </w:t>
      </w:r>
    </w:p>
    <w:p w14:paraId="044B7B62" w14:textId="77777777" w:rsidR="00AB6D16" w:rsidRPr="00E95EB9" w:rsidRDefault="00AB6D16" w:rsidP="00E95EB9">
      <w:pPr>
        <w:spacing w:after="120"/>
        <w:rPr>
          <w:szCs w:val="24"/>
          <w:lang w:val="en-US" w:eastAsia="zh-CN"/>
        </w:rPr>
      </w:pPr>
    </w:p>
    <w:p w14:paraId="47EB9DD7" w14:textId="0EE91D84" w:rsidR="0046372C" w:rsidRPr="00B22CC7" w:rsidRDefault="0046372C" w:rsidP="0046372C">
      <w:pPr>
        <w:rPr>
          <w:b/>
          <w:u w:val="single"/>
          <w:lang w:val="en-US" w:eastAsia="ko-KR"/>
        </w:rPr>
      </w:pPr>
      <w:r w:rsidRPr="00B22CC7">
        <w:rPr>
          <w:b/>
          <w:u w:val="single"/>
          <w:lang w:val="en-US" w:eastAsia="ko-KR"/>
        </w:rPr>
        <w:t>Issue 2-1-</w:t>
      </w:r>
      <w:r w:rsidR="000E6929">
        <w:rPr>
          <w:b/>
          <w:u w:val="single"/>
          <w:lang w:val="en-US" w:eastAsia="ko-KR"/>
        </w:rPr>
        <w:t>3</w:t>
      </w:r>
      <w:r w:rsidRPr="00B22CC7">
        <w:rPr>
          <w:b/>
          <w:u w:val="single"/>
          <w:lang w:val="en-US" w:eastAsia="ko-KR"/>
        </w:rPr>
        <w:t xml:space="preserve">: </w:t>
      </w:r>
      <w:r w:rsidR="00B22CC7" w:rsidRPr="00B22CC7">
        <w:rPr>
          <w:b/>
          <w:u w:val="single"/>
          <w:lang w:val="en-US" w:eastAsia="ko-KR"/>
        </w:rPr>
        <w:t>Serving cell measurement relaxation test</w:t>
      </w:r>
    </w:p>
    <w:p w14:paraId="351315C7" w14:textId="77777777" w:rsidR="0046372C" w:rsidRPr="00B22CC7" w:rsidRDefault="0046372C" w:rsidP="0046372C">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sidRPr="00B22CC7">
        <w:rPr>
          <w:rFonts w:eastAsia="SimSun"/>
          <w:szCs w:val="24"/>
          <w:lang w:val="en-US" w:eastAsia="zh-CN"/>
        </w:rPr>
        <w:t>Proposals</w:t>
      </w:r>
    </w:p>
    <w:p w14:paraId="38374783" w14:textId="6231668F" w:rsidR="0046372C" w:rsidRPr="00B22CC7" w:rsidRDefault="0046372C" w:rsidP="0046372C">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B22CC7">
        <w:rPr>
          <w:rFonts w:eastAsia="SimSun"/>
          <w:szCs w:val="24"/>
          <w:lang w:val="en-US" w:eastAsia="zh-CN"/>
        </w:rPr>
        <w:t xml:space="preserve">Option 1: </w:t>
      </w:r>
      <w:r w:rsidR="0016191B" w:rsidRPr="0016191B">
        <w:rPr>
          <w:rFonts w:eastAsia="SimSun"/>
          <w:szCs w:val="24"/>
          <w:lang w:val="en-US" w:eastAsia="zh-CN"/>
        </w:rPr>
        <w:t>Serving cell measurement relaxation test is introduced only for normal coverage</w:t>
      </w:r>
    </w:p>
    <w:p w14:paraId="3BBF4CB9" w14:textId="1FA05663" w:rsidR="0046372C" w:rsidRPr="00B22CC7" w:rsidRDefault="0046372C" w:rsidP="0046372C">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B22CC7">
        <w:rPr>
          <w:rFonts w:eastAsia="SimSun"/>
          <w:szCs w:val="24"/>
          <w:lang w:val="en-US" w:eastAsia="zh-CN"/>
        </w:rPr>
        <w:t xml:space="preserve">Option 2: </w:t>
      </w:r>
    </w:p>
    <w:p w14:paraId="34EF30C5" w14:textId="77777777" w:rsidR="0046372C" w:rsidRPr="00B22CC7" w:rsidRDefault="0046372C" w:rsidP="0046372C">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sidRPr="00B22CC7">
        <w:rPr>
          <w:rFonts w:eastAsia="SimSun"/>
          <w:szCs w:val="24"/>
          <w:lang w:val="en-US" w:eastAsia="zh-CN"/>
        </w:rPr>
        <w:t>Recommended WF</w:t>
      </w:r>
    </w:p>
    <w:p w14:paraId="572ECE0E" w14:textId="51968D3C" w:rsidR="0046372C" w:rsidRPr="00B22CC7" w:rsidRDefault="00BF751F" w:rsidP="0046372C">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 xml:space="preserve">Need discussion. </w:t>
      </w:r>
    </w:p>
    <w:p w14:paraId="59A45F3B" w14:textId="77777777" w:rsidR="007210EA" w:rsidRDefault="007210EA" w:rsidP="007210EA">
      <w:pPr>
        <w:rPr>
          <w:b/>
          <w:u w:val="single"/>
          <w:lang w:val="en-US" w:eastAsia="ko-KR"/>
        </w:rPr>
      </w:pPr>
    </w:p>
    <w:p w14:paraId="3E7447F4" w14:textId="2B9DA3DF" w:rsidR="007210EA" w:rsidRPr="009C4EC1" w:rsidRDefault="007210EA" w:rsidP="007210EA">
      <w:pPr>
        <w:rPr>
          <w:b/>
          <w:color w:val="000000" w:themeColor="text1"/>
          <w:u w:val="single"/>
          <w:lang w:val="en-US" w:eastAsia="ko-KR"/>
        </w:rPr>
      </w:pPr>
      <w:r w:rsidRPr="00B22CC7">
        <w:rPr>
          <w:b/>
          <w:u w:val="single"/>
          <w:lang w:val="en-US" w:eastAsia="ko-KR"/>
        </w:rPr>
        <w:t>Issue 2-1-</w:t>
      </w:r>
      <w:r>
        <w:rPr>
          <w:b/>
          <w:u w:val="single"/>
          <w:lang w:val="en-US" w:eastAsia="ko-KR"/>
        </w:rPr>
        <w:t>4</w:t>
      </w:r>
      <w:r w:rsidRPr="00B22CC7">
        <w:rPr>
          <w:b/>
          <w:u w:val="single"/>
          <w:lang w:val="en-US" w:eastAsia="ko-KR"/>
        </w:rPr>
        <w:t xml:space="preserve">: </w:t>
      </w:r>
      <w:r>
        <w:rPr>
          <w:b/>
          <w:u w:val="single"/>
          <w:lang w:val="en-US" w:eastAsia="ko-KR"/>
        </w:rPr>
        <w:t>Review the test cases</w:t>
      </w:r>
    </w:p>
    <w:p w14:paraId="5176CB96" w14:textId="69777B52" w:rsidR="00976C52" w:rsidRPr="009C4EC1" w:rsidRDefault="009C4EC1" w:rsidP="009C4EC1">
      <w:pPr>
        <w:pStyle w:val="ListParagraph"/>
        <w:numPr>
          <w:ilvl w:val="0"/>
          <w:numId w:val="4"/>
        </w:numPr>
        <w:overflowPunct/>
        <w:autoSpaceDE/>
        <w:autoSpaceDN/>
        <w:adjustRightInd/>
        <w:spacing w:after="120"/>
        <w:ind w:left="720" w:firstLineChars="0"/>
        <w:textAlignment w:val="auto"/>
        <w:rPr>
          <w:color w:val="000000" w:themeColor="text1"/>
          <w:lang w:val="en-US" w:eastAsia="zh-CN"/>
        </w:rPr>
      </w:pPr>
      <w:r w:rsidRPr="009C4EC1">
        <w:rPr>
          <w:color w:val="000000" w:themeColor="text1"/>
          <w:lang w:val="en-US" w:eastAsia="zh-CN"/>
        </w:rPr>
        <w:t xml:space="preserve">Directly provide comments, if any, in section </w:t>
      </w:r>
      <w:r>
        <w:rPr>
          <w:color w:val="000000" w:themeColor="text1"/>
          <w:lang w:val="en-US" w:eastAsia="zh-CN"/>
        </w:rPr>
        <w:t>2</w:t>
      </w:r>
      <w:r w:rsidRPr="009C4EC1">
        <w:rPr>
          <w:color w:val="000000" w:themeColor="text1"/>
          <w:lang w:val="en-US" w:eastAsia="zh-CN"/>
        </w:rPr>
        <w:t>.3.2.</w:t>
      </w:r>
    </w:p>
    <w:p w14:paraId="297E9BED" w14:textId="77777777" w:rsidR="00DD19DE" w:rsidRPr="00056BF8" w:rsidRDefault="00DD19DE" w:rsidP="00DD19DE">
      <w:pPr>
        <w:pStyle w:val="Heading2"/>
        <w:rPr>
          <w:lang w:val="en-US"/>
        </w:rPr>
      </w:pPr>
      <w:r w:rsidRPr="00056BF8">
        <w:rPr>
          <w:lang w:val="en-US"/>
        </w:rPr>
        <w:t xml:space="preserve">Companies views’ collection for 1st round </w:t>
      </w:r>
    </w:p>
    <w:p w14:paraId="7930AAC3" w14:textId="77777777" w:rsidR="00DD19DE" w:rsidRPr="00056BF8" w:rsidRDefault="00DD19DE">
      <w:pPr>
        <w:pStyle w:val="Heading3"/>
        <w:rPr>
          <w:sz w:val="24"/>
          <w:szCs w:val="16"/>
          <w:lang w:val="en-US"/>
        </w:rPr>
      </w:pPr>
      <w:r w:rsidRPr="00056BF8">
        <w:rPr>
          <w:sz w:val="24"/>
          <w:szCs w:val="16"/>
          <w:lang w:val="en-US"/>
        </w:rPr>
        <w:t xml:space="preserve">Open issues </w:t>
      </w:r>
    </w:p>
    <w:tbl>
      <w:tblPr>
        <w:tblStyle w:val="TableGrid"/>
        <w:tblW w:w="0" w:type="auto"/>
        <w:tblLook w:val="04A0" w:firstRow="1" w:lastRow="0" w:firstColumn="1" w:lastColumn="0" w:noHBand="0" w:noVBand="1"/>
      </w:tblPr>
      <w:tblGrid>
        <w:gridCol w:w="1238"/>
        <w:gridCol w:w="8393"/>
      </w:tblGrid>
      <w:tr w:rsidR="00DD19DE" w:rsidRPr="00056BF8" w14:paraId="2569E648" w14:textId="77777777" w:rsidTr="0023266C">
        <w:tc>
          <w:tcPr>
            <w:tcW w:w="1238" w:type="dxa"/>
          </w:tcPr>
          <w:p w14:paraId="5B13E89C" w14:textId="77777777" w:rsidR="00DD19DE" w:rsidRPr="000870D8" w:rsidRDefault="00DD19DE" w:rsidP="007210EA">
            <w:pPr>
              <w:spacing w:after="120"/>
              <w:rPr>
                <w:rFonts w:eastAsiaTheme="minorEastAsia"/>
                <w:b/>
                <w:bCs/>
                <w:lang w:val="en-US" w:eastAsia="zh-CN"/>
              </w:rPr>
            </w:pPr>
            <w:r w:rsidRPr="000870D8">
              <w:rPr>
                <w:rFonts w:eastAsiaTheme="minorEastAsia"/>
                <w:b/>
                <w:bCs/>
                <w:lang w:val="en-US" w:eastAsia="zh-CN"/>
              </w:rPr>
              <w:t>Company</w:t>
            </w:r>
          </w:p>
        </w:tc>
        <w:tc>
          <w:tcPr>
            <w:tcW w:w="8393" w:type="dxa"/>
          </w:tcPr>
          <w:p w14:paraId="25CF868F" w14:textId="77777777" w:rsidR="00DD19DE" w:rsidRPr="000870D8" w:rsidRDefault="00DD19DE" w:rsidP="007210EA">
            <w:pPr>
              <w:spacing w:after="120"/>
              <w:rPr>
                <w:rFonts w:eastAsiaTheme="minorEastAsia"/>
                <w:b/>
                <w:bCs/>
                <w:lang w:val="en-US" w:eastAsia="zh-CN"/>
              </w:rPr>
            </w:pPr>
            <w:r w:rsidRPr="000870D8">
              <w:rPr>
                <w:rFonts w:eastAsiaTheme="minorEastAsia"/>
                <w:b/>
                <w:bCs/>
                <w:lang w:val="en-US" w:eastAsia="zh-CN"/>
              </w:rPr>
              <w:t>Comments</w:t>
            </w:r>
          </w:p>
        </w:tc>
      </w:tr>
      <w:tr w:rsidR="00DD19DE" w:rsidRPr="00056BF8" w14:paraId="0F0AC914" w14:textId="77777777" w:rsidTr="0023266C">
        <w:tc>
          <w:tcPr>
            <w:tcW w:w="1238" w:type="dxa"/>
          </w:tcPr>
          <w:p w14:paraId="6AB412D3" w14:textId="77777777" w:rsidR="00DD19DE" w:rsidRPr="000870D8" w:rsidRDefault="00DD19DE" w:rsidP="007210EA">
            <w:pPr>
              <w:spacing w:after="120"/>
              <w:rPr>
                <w:rFonts w:eastAsiaTheme="minorEastAsia"/>
                <w:lang w:val="en-US" w:eastAsia="zh-CN"/>
              </w:rPr>
            </w:pPr>
            <w:r w:rsidRPr="000870D8">
              <w:rPr>
                <w:rFonts w:eastAsiaTheme="minorEastAsia"/>
                <w:lang w:val="en-US" w:eastAsia="zh-CN"/>
              </w:rPr>
              <w:t>XXX</w:t>
            </w:r>
          </w:p>
        </w:tc>
        <w:tc>
          <w:tcPr>
            <w:tcW w:w="8393" w:type="dxa"/>
          </w:tcPr>
          <w:p w14:paraId="19430B1C" w14:textId="01ABD71E" w:rsidR="00DD19DE" w:rsidRPr="000870D8" w:rsidRDefault="00DD19DE" w:rsidP="007210EA">
            <w:pPr>
              <w:spacing w:after="120"/>
              <w:rPr>
                <w:rFonts w:eastAsiaTheme="minorEastAsia"/>
                <w:lang w:val="en-US" w:eastAsia="zh-CN"/>
              </w:rPr>
            </w:pPr>
            <w:proofErr w:type="gramStart"/>
            <w:r w:rsidRPr="000870D8">
              <w:rPr>
                <w:rFonts w:eastAsiaTheme="minorEastAsia"/>
                <w:lang w:val="en-US" w:eastAsia="zh-CN"/>
              </w:rPr>
              <w:t xml:space="preserve">Sub </w:t>
            </w:r>
            <w:r w:rsidR="00142BB9" w:rsidRPr="000870D8">
              <w:rPr>
                <w:rFonts w:eastAsiaTheme="minorEastAsia"/>
                <w:lang w:val="en-US" w:eastAsia="zh-CN"/>
              </w:rPr>
              <w:t>topic</w:t>
            </w:r>
            <w:proofErr w:type="gramEnd"/>
            <w:r w:rsidRPr="000870D8">
              <w:rPr>
                <w:rFonts w:eastAsiaTheme="minorEastAsia"/>
                <w:lang w:val="en-US" w:eastAsia="zh-CN"/>
              </w:rPr>
              <w:t xml:space="preserve"> </w:t>
            </w:r>
            <w:r w:rsidR="00FA5848" w:rsidRPr="000870D8">
              <w:rPr>
                <w:rFonts w:eastAsiaTheme="minorEastAsia"/>
                <w:lang w:val="en-US" w:eastAsia="zh-CN"/>
              </w:rPr>
              <w:t>2</w:t>
            </w:r>
            <w:r w:rsidRPr="000870D8">
              <w:rPr>
                <w:rFonts w:eastAsiaTheme="minorEastAsia"/>
                <w:lang w:val="en-US" w:eastAsia="zh-CN"/>
              </w:rPr>
              <w:t>-1</w:t>
            </w:r>
            <w:r w:rsidR="000870D8" w:rsidRPr="000870D8">
              <w:rPr>
                <w:rFonts w:eastAsiaTheme="minorEastAsia"/>
                <w:lang w:val="en-US" w:eastAsia="zh-CN"/>
              </w:rPr>
              <w:t>-1</w:t>
            </w:r>
            <w:r w:rsidRPr="000870D8">
              <w:rPr>
                <w:rFonts w:eastAsiaTheme="minorEastAsia"/>
                <w:lang w:val="en-US" w:eastAsia="zh-CN"/>
              </w:rPr>
              <w:t xml:space="preserve">: </w:t>
            </w:r>
          </w:p>
          <w:p w14:paraId="3C0DFE93" w14:textId="11FA89BF" w:rsidR="00DD19DE" w:rsidRPr="000870D8" w:rsidRDefault="00DD19DE" w:rsidP="007210EA">
            <w:pPr>
              <w:spacing w:after="120"/>
              <w:rPr>
                <w:rFonts w:eastAsiaTheme="minorEastAsia"/>
                <w:lang w:val="en-US" w:eastAsia="zh-CN"/>
              </w:rPr>
            </w:pPr>
            <w:proofErr w:type="gramStart"/>
            <w:r w:rsidRPr="000870D8">
              <w:rPr>
                <w:rFonts w:eastAsiaTheme="minorEastAsia"/>
                <w:lang w:val="en-US" w:eastAsia="zh-CN"/>
              </w:rPr>
              <w:t xml:space="preserve">Sub </w:t>
            </w:r>
            <w:r w:rsidR="00142BB9" w:rsidRPr="000870D8">
              <w:rPr>
                <w:rFonts w:eastAsiaTheme="minorEastAsia"/>
                <w:lang w:val="en-US" w:eastAsia="zh-CN"/>
              </w:rPr>
              <w:t>topic</w:t>
            </w:r>
            <w:proofErr w:type="gramEnd"/>
            <w:r w:rsidRPr="000870D8">
              <w:rPr>
                <w:rFonts w:eastAsiaTheme="minorEastAsia"/>
                <w:lang w:val="en-US" w:eastAsia="zh-CN"/>
              </w:rPr>
              <w:t xml:space="preserve"> </w:t>
            </w:r>
            <w:r w:rsidR="00FA5848" w:rsidRPr="000870D8">
              <w:rPr>
                <w:rFonts w:eastAsiaTheme="minorEastAsia"/>
                <w:lang w:val="en-US" w:eastAsia="zh-CN"/>
              </w:rPr>
              <w:t>2</w:t>
            </w:r>
            <w:r w:rsidRPr="000870D8">
              <w:rPr>
                <w:rFonts w:eastAsiaTheme="minorEastAsia"/>
                <w:lang w:val="en-US" w:eastAsia="zh-CN"/>
              </w:rPr>
              <w:t>-</w:t>
            </w:r>
            <w:r w:rsidR="000870D8" w:rsidRPr="000870D8">
              <w:rPr>
                <w:rFonts w:eastAsiaTheme="minorEastAsia"/>
                <w:lang w:val="en-US" w:eastAsia="zh-CN"/>
              </w:rPr>
              <w:t>1-</w:t>
            </w:r>
            <w:r w:rsidRPr="000870D8">
              <w:rPr>
                <w:rFonts w:eastAsiaTheme="minorEastAsia"/>
                <w:lang w:val="en-US" w:eastAsia="zh-CN"/>
              </w:rPr>
              <w:t>2:</w:t>
            </w:r>
          </w:p>
          <w:p w14:paraId="1A16B011" w14:textId="42F73B3B" w:rsidR="000870D8" w:rsidRPr="000870D8" w:rsidRDefault="000870D8" w:rsidP="000870D8">
            <w:pPr>
              <w:spacing w:after="120"/>
              <w:rPr>
                <w:rFonts w:eastAsiaTheme="minorEastAsia"/>
                <w:lang w:val="en-US" w:eastAsia="zh-CN"/>
              </w:rPr>
            </w:pPr>
            <w:proofErr w:type="gramStart"/>
            <w:r w:rsidRPr="000870D8">
              <w:rPr>
                <w:rFonts w:eastAsiaTheme="minorEastAsia"/>
                <w:lang w:val="en-US" w:eastAsia="zh-CN"/>
              </w:rPr>
              <w:t>Sub topic</w:t>
            </w:r>
            <w:proofErr w:type="gramEnd"/>
            <w:r w:rsidRPr="000870D8">
              <w:rPr>
                <w:rFonts w:eastAsiaTheme="minorEastAsia"/>
                <w:lang w:val="en-US" w:eastAsia="zh-CN"/>
              </w:rPr>
              <w:t xml:space="preserve"> 2-1-3:</w:t>
            </w:r>
          </w:p>
          <w:p w14:paraId="7FEC193A" w14:textId="77777777" w:rsidR="00DD19DE" w:rsidRPr="000870D8" w:rsidRDefault="00DD19DE" w:rsidP="007210EA">
            <w:pPr>
              <w:spacing w:after="120"/>
              <w:rPr>
                <w:rFonts w:eastAsiaTheme="minorEastAsia"/>
                <w:lang w:val="en-US" w:eastAsia="zh-CN"/>
              </w:rPr>
            </w:pPr>
            <w:r w:rsidRPr="000870D8">
              <w:rPr>
                <w:rFonts w:eastAsiaTheme="minorEastAsia"/>
                <w:lang w:val="en-US" w:eastAsia="zh-CN"/>
              </w:rPr>
              <w:t>….</w:t>
            </w:r>
          </w:p>
          <w:p w14:paraId="1F90BF62" w14:textId="77777777" w:rsidR="00DD19DE" w:rsidRPr="000870D8" w:rsidRDefault="00DD19DE" w:rsidP="007210EA">
            <w:pPr>
              <w:spacing w:after="120"/>
              <w:rPr>
                <w:rFonts w:eastAsiaTheme="minorEastAsia"/>
                <w:lang w:val="en-US" w:eastAsia="zh-CN"/>
              </w:rPr>
            </w:pPr>
            <w:r w:rsidRPr="000870D8">
              <w:rPr>
                <w:rFonts w:eastAsiaTheme="minorEastAsia"/>
                <w:lang w:val="en-US" w:eastAsia="zh-CN"/>
              </w:rPr>
              <w:t>Others:</w:t>
            </w:r>
          </w:p>
        </w:tc>
      </w:tr>
      <w:tr w:rsidR="00FA0D2D" w:rsidRPr="00056BF8" w14:paraId="1D65A22F" w14:textId="77777777" w:rsidTr="0023266C">
        <w:trPr>
          <w:ins w:id="252" w:author="Kazuyoshi Uesaka" w:date="2020-11-04T16:15:00Z"/>
        </w:trPr>
        <w:tc>
          <w:tcPr>
            <w:tcW w:w="1238" w:type="dxa"/>
          </w:tcPr>
          <w:p w14:paraId="194C6777" w14:textId="5C613845" w:rsidR="00FA0D2D" w:rsidRPr="000870D8" w:rsidRDefault="00FA0D2D" w:rsidP="007210EA">
            <w:pPr>
              <w:spacing w:after="120"/>
              <w:rPr>
                <w:ins w:id="253" w:author="Kazuyoshi Uesaka" w:date="2020-11-04T16:15:00Z"/>
                <w:rFonts w:eastAsiaTheme="minorEastAsia"/>
                <w:lang w:val="en-US" w:eastAsia="zh-CN"/>
              </w:rPr>
            </w:pPr>
            <w:ins w:id="254" w:author="Kazuyoshi Uesaka" w:date="2020-11-04T16:15:00Z">
              <w:r>
                <w:rPr>
                  <w:rFonts w:eastAsiaTheme="minorEastAsia"/>
                  <w:lang w:val="en-US" w:eastAsia="zh-CN"/>
                </w:rPr>
                <w:t>Ericsson</w:t>
              </w:r>
            </w:ins>
          </w:p>
        </w:tc>
        <w:tc>
          <w:tcPr>
            <w:tcW w:w="8393" w:type="dxa"/>
          </w:tcPr>
          <w:p w14:paraId="0F3A7D4C" w14:textId="77777777" w:rsidR="00FA0D2D" w:rsidRPr="000870D8" w:rsidRDefault="00FA0D2D" w:rsidP="00FA0D2D">
            <w:pPr>
              <w:spacing w:after="120"/>
              <w:rPr>
                <w:ins w:id="255" w:author="Kazuyoshi Uesaka" w:date="2020-11-04T16:15:00Z"/>
                <w:rFonts w:eastAsiaTheme="minorEastAsia"/>
                <w:lang w:val="en-US" w:eastAsia="zh-CN"/>
              </w:rPr>
            </w:pPr>
            <w:proofErr w:type="gramStart"/>
            <w:ins w:id="256" w:author="Kazuyoshi Uesaka" w:date="2020-11-04T16:15:00Z">
              <w:r w:rsidRPr="000870D8">
                <w:rPr>
                  <w:rFonts w:eastAsiaTheme="minorEastAsia"/>
                  <w:lang w:val="en-US" w:eastAsia="zh-CN"/>
                </w:rPr>
                <w:t>Sub topic</w:t>
              </w:r>
              <w:proofErr w:type="gramEnd"/>
              <w:r w:rsidRPr="000870D8">
                <w:rPr>
                  <w:rFonts w:eastAsiaTheme="minorEastAsia"/>
                  <w:lang w:val="en-US" w:eastAsia="zh-CN"/>
                </w:rPr>
                <w:t xml:space="preserve"> 2-1-1: </w:t>
              </w:r>
              <w:r>
                <w:rPr>
                  <w:rFonts w:eastAsiaTheme="minorEastAsia"/>
                  <w:lang w:val="en-US" w:eastAsia="zh-CN"/>
                </w:rPr>
                <w:t>Support Option 1.</w:t>
              </w:r>
            </w:ins>
          </w:p>
          <w:p w14:paraId="51E58A6D" w14:textId="77777777" w:rsidR="00FA0D2D" w:rsidRPr="000870D8" w:rsidRDefault="00FA0D2D" w:rsidP="00FA0D2D">
            <w:pPr>
              <w:spacing w:after="120"/>
              <w:rPr>
                <w:ins w:id="257" w:author="Kazuyoshi Uesaka" w:date="2020-11-04T16:15:00Z"/>
                <w:rFonts w:eastAsiaTheme="minorEastAsia"/>
                <w:lang w:val="en-US" w:eastAsia="zh-CN"/>
              </w:rPr>
            </w:pPr>
            <w:proofErr w:type="gramStart"/>
            <w:ins w:id="258" w:author="Kazuyoshi Uesaka" w:date="2020-11-04T16:15:00Z">
              <w:r w:rsidRPr="000870D8">
                <w:rPr>
                  <w:rFonts w:eastAsiaTheme="minorEastAsia"/>
                  <w:lang w:val="en-US" w:eastAsia="zh-CN"/>
                </w:rPr>
                <w:t>Sub topic</w:t>
              </w:r>
              <w:proofErr w:type="gramEnd"/>
              <w:r w:rsidRPr="000870D8">
                <w:rPr>
                  <w:rFonts w:eastAsiaTheme="minorEastAsia"/>
                  <w:lang w:val="en-US" w:eastAsia="zh-CN"/>
                </w:rPr>
                <w:t xml:space="preserve"> 2-1-2:</w:t>
              </w:r>
              <w:r>
                <w:rPr>
                  <w:rFonts w:eastAsiaTheme="minorEastAsia"/>
                  <w:lang w:val="en-US" w:eastAsia="zh-CN"/>
                </w:rPr>
                <w:t xml:space="preserve"> Support Option 1.</w:t>
              </w:r>
            </w:ins>
          </w:p>
          <w:p w14:paraId="232A0099" w14:textId="16AAC836" w:rsidR="00FA0D2D" w:rsidRPr="000870D8" w:rsidRDefault="00FA0D2D" w:rsidP="007210EA">
            <w:pPr>
              <w:spacing w:after="120"/>
              <w:rPr>
                <w:ins w:id="259" w:author="Kazuyoshi Uesaka" w:date="2020-11-04T16:15:00Z"/>
                <w:rFonts w:eastAsiaTheme="minorEastAsia"/>
                <w:lang w:val="en-US" w:eastAsia="zh-CN"/>
              </w:rPr>
            </w:pPr>
            <w:proofErr w:type="gramStart"/>
            <w:ins w:id="260" w:author="Kazuyoshi Uesaka" w:date="2020-11-04T16:15:00Z">
              <w:r w:rsidRPr="000870D8">
                <w:rPr>
                  <w:rFonts w:eastAsiaTheme="minorEastAsia"/>
                  <w:lang w:val="en-US" w:eastAsia="zh-CN"/>
                </w:rPr>
                <w:t>Sub topic</w:t>
              </w:r>
              <w:proofErr w:type="gramEnd"/>
              <w:r w:rsidRPr="000870D8">
                <w:rPr>
                  <w:rFonts w:eastAsiaTheme="minorEastAsia"/>
                  <w:lang w:val="en-US" w:eastAsia="zh-CN"/>
                </w:rPr>
                <w:t xml:space="preserve"> 2-1-3:</w:t>
              </w:r>
              <w:r>
                <w:rPr>
                  <w:rFonts w:eastAsiaTheme="minorEastAsia"/>
                  <w:lang w:val="en-US" w:eastAsia="zh-CN"/>
                </w:rPr>
                <w:t xml:space="preserve"> Support Option 1.</w:t>
              </w:r>
            </w:ins>
          </w:p>
        </w:tc>
      </w:tr>
      <w:tr w:rsidR="006265DB" w:rsidRPr="00056BF8" w14:paraId="0A4B1832" w14:textId="77777777" w:rsidTr="0023266C">
        <w:trPr>
          <w:ins w:id="261" w:author="Carlos Cabrera-Mercader" w:date="2020-11-04T01:38:00Z"/>
        </w:trPr>
        <w:tc>
          <w:tcPr>
            <w:tcW w:w="1238" w:type="dxa"/>
          </w:tcPr>
          <w:p w14:paraId="5605F16D" w14:textId="09BCA9E3" w:rsidR="006265DB" w:rsidRDefault="006265DB" w:rsidP="007210EA">
            <w:pPr>
              <w:spacing w:after="120"/>
              <w:rPr>
                <w:ins w:id="262" w:author="Carlos Cabrera-Mercader" w:date="2020-11-04T01:38:00Z"/>
                <w:rFonts w:eastAsiaTheme="minorEastAsia"/>
                <w:lang w:val="en-US" w:eastAsia="zh-CN"/>
              </w:rPr>
            </w:pPr>
            <w:ins w:id="263" w:author="Carlos Cabrera-Mercader" w:date="2020-11-04T01:38:00Z">
              <w:r>
                <w:rPr>
                  <w:rFonts w:eastAsiaTheme="minorEastAsia"/>
                  <w:lang w:val="en-US" w:eastAsia="zh-CN"/>
                </w:rPr>
                <w:t>Qualcomm</w:t>
              </w:r>
            </w:ins>
          </w:p>
        </w:tc>
        <w:tc>
          <w:tcPr>
            <w:tcW w:w="8393" w:type="dxa"/>
          </w:tcPr>
          <w:p w14:paraId="51124E74" w14:textId="77777777" w:rsidR="004A6CBF" w:rsidRPr="000870D8" w:rsidRDefault="004A6CBF" w:rsidP="004A6CBF">
            <w:pPr>
              <w:spacing w:after="120"/>
              <w:rPr>
                <w:ins w:id="264" w:author="Carlos Cabrera-Mercader" w:date="2020-11-04T01:39:00Z"/>
                <w:rFonts w:eastAsiaTheme="minorEastAsia"/>
                <w:lang w:val="en-US" w:eastAsia="zh-CN"/>
              </w:rPr>
            </w:pPr>
            <w:proofErr w:type="gramStart"/>
            <w:ins w:id="265" w:author="Carlos Cabrera-Mercader" w:date="2020-11-04T01:39:00Z">
              <w:r w:rsidRPr="000870D8">
                <w:rPr>
                  <w:rFonts w:eastAsiaTheme="minorEastAsia"/>
                  <w:lang w:val="en-US" w:eastAsia="zh-CN"/>
                </w:rPr>
                <w:t>Sub topic</w:t>
              </w:r>
              <w:proofErr w:type="gramEnd"/>
              <w:r w:rsidRPr="000870D8">
                <w:rPr>
                  <w:rFonts w:eastAsiaTheme="minorEastAsia"/>
                  <w:lang w:val="en-US" w:eastAsia="zh-CN"/>
                </w:rPr>
                <w:t xml:space="preserve"> 2-1-1: </w:t>
              </w:r>
              <w:r>
                <w:rPr>
                  <w:rFonts w:eastAsiaTheme="minorEastAsia"/>
                  <w:lang w:val="en-US" w:eastAsia="zh-CN"/>
                </w:rPr>
                <w:t>We agree to introduce new test cases as agreed in WF R4-2012192.</w:t>
              </w:r>
            </w:ins>
          </w:p>
          <w:p w14:paraId="6FAD0171" w14:textId="4A3C4EED" w:rsidR="00556627" w:rsidRDefault="004A6CBF" w:rsidP="004A6CBF">
            <w:pPr>
              <w:spacing w:after="120"/>
              <w:rPr>
                <w:ins w:id="266" w:author="Carlos Cabrera-Mercader" w:date="2020-11-04T01:39:00Z"/>
                <w:rFonts w:eastAsiaTheme="minorEastAsia"/>
                <w:lang w:val="en-US" w:eastAsia="zh-CN"/>
              </w:rPr>
            </w:pPr>
            <w:proofErr w:type="gramStart"/>
            <w:ins w:id="267" w:author="Carlos Cabrera-Mercader" w:date="2020-11-04T01:39:00Z">
              <w:r w:rsidRPr="000870D8">
                <w:rPr>
                  <w:rFonts w:eastAsiaTheme="minorEastAsia"/>
                  <w:lang w:val="en-US" w:eastAsia="zh-CN"/>
                </w:rPr>
                <w:t>Sub topic</w:t>
              </w:r>
              <w:proofErr w:type="gramEnd"/>
              <w:r w:rsidRPr="000870D8">
                <w:rPr>
                  <w:rFonts w:eastAsiaTheme="minorEastAsia"/>
                  <w:lang w:val="en-US" w:eastAsia="zh-CN"/>
                </w:rPr>
                <w:t xml:space="preserve"> 2-1-2:</w:t>
              </w:r>
              <w:r>
                <w:rPr>
                  <w:rFonts w:eastAsiaTheme="minorEastAsia"/>
                  <w:lang w:val="en-US" w:eastAsia="zh-CN"/>
                </w:rPr>
                <w:t xml:space="preserve"> </w:t>
              </w:r>
            </w:ins>
            <w:ins w:id="268" w:author="Carlos Cabrera-Mercader" w:date="2020-11-04T02:07:00Z">
              <w:r w:rsidR="001822E8">
                <w:rPr>
                  <w:rFonts w:eastAsiaTheme="minorEastAsia"/>
                  <w:lang w:val="en-US" w:eastAsia="zh-CN"/>
                </w:rPr>
                <w:t xml:space="preserve">We </w:t>
              </w:r>
            </w:ins>
            <w:ins w:id="269" w:author="Carlos Cabrera-Mercader" w:date="2020-11-04T02:08:00Z">
              <w:r w:rsidR="00DB1CDC">
                <w:rPr>
                  <w:rFonts w:eastAsiaTheme="minorEastAsia"/>
                  <w:lang w:val="en-US" w:eastAsia="zh-CN"/>
                </w:rPr>
                <w:t>w</w:t>
              </w:r>
            </w:ins>
            <w:ins w:id="270" w:author="Carlos Cabrera-Mercader" w:date="2020-11-04T02:07:00Z">
              <w:r w:rsidR="001822E8">
                <w:rPr>
                  <w:rFonts w:eastAsiaTheme="minorEastAsia"/>
                  <w:lang w:val="en-US" w:eastAsia="zh-CN"/>
                </w:rPr>
                <w:t xml:space="preserve">ould consider a </w:t>
              </w:r>
              <w:r w:rsidR="00700528">
                <w:rPr>
                  <w:rFonts w:eastAsiaTheme="minorEastAsia"/>
                  <w:lang w:val="en-US" w:eastAsia="zh-CN"/>
                </w:rPr>
                <w:t>smaller change i</w:t>
              </w:r>
            </w:ins>
            <w:ins w:id="271" w:author="Carlos Cabrera-Mercader" w:date="2020-11-04T02:08:00Z">
              <w:r w:rsidR="00700528">
                <w:rPr>
                  <w:rFonts w:eastAsiaTheme="minorEastAsia"/>
                  <w:lang w:val="en-US" w:eastAsia="zh-CN"/>
                </w:rPr>
                <w:t>n SNR. Needs discussion.</w:t>
              </w:r>
            </w:ins>
          </w:p>
          <w:p w14:paraId="3D0BD730" w14:textId="00C78E5A" w:rsidR="006265DB" w:rsidRPr="000870D8" w:rsidRDefault="004A6CBF" w:rsidP="004A6CBF">
            <w:pPr>
              <w:spacing w:after="120"/>
              <w:rPr>
                <w:ins w:id="272" w:author="Carlos Cabrera-Mercader" w:date="2020-11-04T01:38:00Z"/>
                <w:rFonts w:eastAsiaTheme="minorEastAsia"/>
                <w:lang w:val="en-US" w:eastAsia="zh-CN"/>
              </w:rPr>
            </w:pPr>
            <w:proofErr w:type="gramStart"/>
            <w:ins w:id="273" w:author="Carlos Cabrera-Mercader" w:date="2020-11-04T01:39:00Z">
              <w:r w:rsidRPr="000870D8">
                <w:rPr>
                  <w:rFonts w:eastAsiaTheme="minorEastAsia"/>
                  <w:lang w:val="en-US" w:eastAsia="zh-CN"/>
                </w:rPr>
                <w:t>Sub topic</w:t>
              </w:r>
              <w:proofErr w:type="gramEnd"/>
              <w:r w:rsidRPr="000870D8">
                <w:rPr>
                  <w:rFonts w:eastAsiaTheme="minorEastAsia"/>
                  <w:lang w:val="en-US" w:eastAsia="zh-CN"/>
                </w:rPr>
                <w:t xml:space="preserve"> 2-1-3:</w:t>
              </w:r>
            </w:ins>
          </w:p>
        </w:tc>
      </w:tr>
      <w:tr w:rsidR="0023266C" w:rsidRPr="00056BF8" w14:paraId="727686C4" w14:textId="77777777" w:rsidTr="0023266C">
        <w:trPr>
          <w:ins w:id="274" w:author="Huawei" w:date="2020-11-04T21:18:00Z"/>
        </w:trPr>
        <w:tc>
          <w:tcPr>
            <w:tcW w:w="1238" w:type="dxa"/>
          </w:tcPr>
          <w:p w14:paraId="2D5AB891" w14:textId="080ED413" w:rsidR="0023266C" w:rsidRDefault="0023266C" w:rsidP="0023266C">
            <w:pPr>
              <w:spacing w:after="120"/>
              <w:rPr>
                <w:ins w:id="275" w:author="Huawei" w:date="2020-11-04T21:18:00Z"/>
                <w:rFonts w:eastAsiaTheme="minorEastAsia"/>
                <w:lang w:val="en-US" w:eastAsia="zh-CN"/>
              </w:rPr>
            </w:pPr>
            <w:ins w:id="276" w:author="Huawei" w:date="2020-11-04T21:18:00Z">
              <w:r>
                <w:rPr>
                  <w:rFonts w:eastAsiaTheme="minorEastAsia"/>
                  <w:lang w:val="en-US" w:eastAsia="zh-CN"/>
                </w:rPr>
                <w:t>Huawei</w:t>
              </w:r>
            </w:ins>
          </w:p>
        </w:tc>
        <w:tc>
          <w:tcPr>
            <w:tcW w:w="8393" w:type="dxa"/>
          </w:tcPr>
          <w:p w14:paraId="4A44F8D3" w14:textId="4D7B1AA6" w:rsidR="0023266C" w:rsidRPr="000870D8" w:rsidRDefault="0023266C" w:rsidP="0023266C">
            <w:pPr>
              <w:spacing w:after="120"/>
              <w:rPr>
                <w:ins w:id="277" w:author="Huawei" w:date="2020-11-04T21:18:00Z"/>
                <w:rFonts w:eastAsiaTheme="minorEastAsia"/>
                <w:lang w:val="en-US" w:eastAsia="zh-CN"/>
              </w:rPr>
            </w:pPr>
            <w:proofErr w:type="gramStart"/>
            <w:ins w:id="278" w:author="Huawei" w:date="2020-11-04T21:18:00Z">
              <w:r w:rsidRPr="000870D8">
                <w:rPr>
                  <w:rFonts w:eastAsiaTheme="minorEastAsia"/>
                  <w:lang w:val="en-US" w:eastAsia="zh-CN"/>
                </w:rPr>
                <w:t>Sub topic</w:t>
              </w:r>
              <w:proofErr w:type="gramEnd"/>
              <w:r w:rsidRPr="000870D8">
                <w:rPr>
                  <w:rFonts w:eastAsiaTheme="minorEastAsia"/>
                  <w:lang w:val="en-US" w:eastAsia="zh-CN"/>
                </w:rPr>
                <w:t xml:space="preserve"> 2-1-1: </w:t>
              </w:r>
              <w:r>
                <w:rPr>
                  <w:rFonts w:eastAsiaTheme="minorEastAsia"/>
                  <w:lang w:val="en-US" w:eastAsia="zh-CN"/>
                </w:rPr>
                <w:t>OK with Option 1.</w:t>
              </w:r>
            </w:ins>
          </w:p>
          <w:p w14:paraId="6EC291E5" w14:textId="77777777" w:rsidR="0023266C" w:rsidRDefault="0023266C" w:rsidP="0023266C">
            <w:pPr>
              <w:spacing w:after="120"/>
              <w:rPr>
                <w:ins w:id="279" w:author="Huawei" w:date="2020-11-04T21:19:00Z"/>
                <w:rFonts w:eastAsiaTheme="minorEastAsia"/>
                <w:lang w:val="en-US" w:eastAsia="zh-CN"/>
              </w:rPr>
            </w:pPr>
            <w:proofErr w:type="gramStart"/>
            <w:ins w:id="280" w:author="Huawei" w:date="2020-11-04T21:18:00Z">
              <w:r w:rsidRPr="000870D8">
                <w:rPr>
                  <w:rFonts w:eastAsiaTheme="minorEastAsia"/>
                  <w:lang w:val="en-US" w:eastAsia="zh-CN"/>
                </w:rPr>
                <w:t>Sub topic</w:t>
              </w:r>
              <w:proofErr w:type="gramEnd"/>
              <w:r w:rsidRPr="000870D8">
                <w:rPr>
                  <w:rFonts w:eastAsiaTheme="minorEastAsia"/>
                  <w:lang w:val="en-US" w:eastAsia="zh-CN"/>
                </w:rPr>
                <w:t xml:space="preserve"> 2-1-2:</w:t>
              </w:r>
              <w:r>
                <w:rPr>
                  <w:rFonts w:eastAsiaTheme="minorEastAsia"/>
                  <w:lang w:val="en-US" w:eastAsia="zh-CN"/>
                </w:rPr>
                <w:t xml:space="preserve"> </w:t>
              </w:r>
            </w:ins>
            <w:ins w:id="281" w:author="Huawei" w:date="2020-11-04T21:19:00Z">
              <w:r>
                <w:rPr>
                  <w:rFonts w:eastAsiaTheme="minorEastAsia"/>
                  <w:lang w:val="en-US" w:eastAsia="zh-CN"/>
                </w:rPr>
                <w:t>OK with Option 1.</w:t>
              </w:r>
            </w:ins>
          </w:p>
          <w:p w14:paraId="0C67500C" w14:textId="1CA47244" w:rsidR="0023266C" w:rsidRPr="000870D8" w:rsidRDefault="0023266C" w:rsidP="0023266C">
            <w:pPr>
              <w:spacing w:after="120"/>
              <w:rPr>
                <w:ins w:id="282" w:author="Huawei" w:date="2020-11-04T21:18:00Z"/>
                <w:rFonts w:eastAsiaTheme="minorEastAsia"/>
                <w:lang w:val="en-US" w:eastAsia="zh-CN"/>
              </w:rPr>
            </w:pPr>
            <w:proofErr w:type="gramStart"/>
            <w:ins w:id="283" w:author="Huawei" w:date="2020-11-04T21:18:00Z">
              <w:r w:rsidRPr="000870D8">
                <w:rPr>
                  <w:rFonts w:eastAsiaTheme="minorEastAsia"/>
                  <w:lang w:val="en-US" w:eastAsia="zh-CN"/>
                </w:rPr>
                <w:t>Sub topic</w:t>
              </w:r>
              <w:proofErr w:type="gramEnd"/>
              <w:r w:rsidRPr="000870D8">
                <w:rPr>
                  <w:rFonts w:eastAsiaTheme="minorEastAsia"/>
                  <w:lang w:val="en-US" w:eastAsia="zh-CN"/>
                </w:rPr>
                <w:t xml:space="preserve"> 2-1-3:</w:t>
              </w:r>
              <w:r>
                <w:rPr>
                  <w:rFonts w:eastAsiaTheme="minorEastAsia"/>
                  <w:lang w:val="en-US" w:eastAsia="zh-CN"/>
                </w:rPr>
                <w:t xml:space="preserve"> </w:t>
              </w:r>
            </w:ins>
            <w:ins w:id="284" w:author="Huawei" w:date="2020-11-04T21:19:00Z">
              <w:r>
                <w:rPr>
                  <w:rFonts w:eastAsiaTheme="minorEastAsia"/>
                  <w:lang w:val="en-US" w:eastAsia="zh-CN"/>
                </w:rPr>
                <w:t>OK with Option 1.</w:t>
              </w:r>
            </w:ins>
          </w:p>
        </w:tc>
      </w:tr>
    </w:tbl>
    <w:p w14:paraId="2BD0B9C4" w14:textId="77777777" w:rsidR="00DD19DE" w:rsidRPr="00056BF8" w:rsidRDefault="00DD19DE" w:rsidP="00DD19DE">
      <w:pPr>
        <w:rPr>
          <w:color w:val="0070C0"/>
          <w:lang w:val="en-US" w:eastAsia="zh-CN"/>
        </w:rPr>
      </w:pPr>
      <w:r w:rsidRPr="00056BF8">
        <w:rPr>
          <w:color w:val="0070C0"/>
          <w:lang w:val="en-US" w:eastAsia="zh-CN"/>
        </w:rPr>
        <w:t xml:space="preserve"> </w:t>
      </w:r>
    </w:p>
    <w:p w14:paraId="01736235" w14:textId="77777777" w:rsidR="00DD19DE" w:rsidRPr="00056BF8" w:rsidRDefault="00DD19DE" w:rsidP="00DD19DE">
      <w:pPr>
        <w:pStyle w:val="Heading3"/>
        <w:rPr>
          <w:sz w:val="24"/>
          <w:szCs w:val="16"/>
          <w:lang w:val="en-US"/>
        </w:rPr>
      </w:pPr>
      <w:r w:rsidRPr="00056BF8">
        <w:rPr>
          <w:sz w:val="24"/>
          <w:szCs w:val="16"/>
          <w:lang w:val="en-US"/>
        </w:rPr>
        <w:t>CRs/TPs comments collection</w:t>
      </w:r>
    </w:p>
    <w:p w14:paraId="428B421A" w14:textId="77777777" w:rsidR="00DD19DE" w:rsidRPr="00056BF8" w:rsidRDefault="00DD19DE" w:rsidP="00DD19DE">
      <w:pPr>
        <w:rPr>
          <w:i/>
          <w:color w:val="0070C0"/>
          <w:lang w:val="en-US" w:eastAsia="zh-CN"/>
        </w:rPr>
      </w:pPr>
      <w:r w:rsidRPr="00056BF8">
        <w:rPr>
          <w:i/>
          <w:color w:val="0070C0"/>
          <w:lang w:val="en-US" w:eastAsia="zh-CN"/>
        </w:rPr>
        <w:t xml:space="preserve">Major close to finalize WIs and Rel-15 maintenance, comments collections can be arranged for TPs and CRs. For Rel-16 on-going WIs, suggest </w:t>
      </w:r>
      <w:proofErr w:type="gramStart"/>
      <w:r w:rsidRPr="00056BF8">
        <w:rPr>
          <w:i/>
          <w:color w:val="0070C0"/>
          <w:lang w:val="en-US" w:eastAsia="zh-CN"/>
        </w:rPr>
        <w:t>to focus</w:t>
      </w:r>
      <w:proofErr w:type="gramEnd"/>
      <w:r w:rsidRPr="00056BF8">
        <w:rPr>
          <w:i/>
          <w:color w:val="0070C0"/>
          <w:lang w:val="en-US" w:eastAsia="zh-CN"/>
        </w:rPr>
        <w:t xml:space="preserve"> on open issues discussion on 1</w:t>
      </w:r>
      <w:r w:rsidRPr="00056BF8">
        <w:rPr>
          <w:i/>
          <w:color w:val="0070C0"/>
          <w:vertAlign w:val="superscript"/>
          <w:lang w:val="en-US" w:eastAsia="zh-CN"/>
        </w:rPr>
        <w:t>st</w:t>
      </w:r>
      <w:r w:rsidRPr="00056BF8">
        <w:rPr>
          <w:i/>
          <w:color w:val="0070C0"/>
          <w:lang w:val="en-US" w:eastAsia="zh-CN"/>
        </w:rPr>
        <w:t xml:space="preserve"> round.</w:t>
      </w:r>
    </w:p>
    <w:tbl>
      <w:tblPr>
        <w:tblStyle w:val="TableGrid"/>
        <w:tblW w:w="0" w:type="auto"/>
        <w:tblLook w:val="04A0" w:firstRow="1" w:lastRow="0" w:firstColumn="1" w:lastColumn="0" w:noHBand="0" w:noVBand="1"/>
      </w:tblPr>
      <w:tblGrid>
        <w:gridCol w:w="1238"/>
        <w:gridCol w:w="8393"/>
      </w:tblGrid>
      <w:tr w:rsidR="00DD19DE" w:rsidRPr="00056BF8" w14:paraId="7A2A72A9" w14:textId="77777777" w:rsidTr="00DC0DC2">
        <w:tc>
          <w:tcPr>
            <w:tcW w:w="1238" w:type="dxa"/>
          </w:tcPr>
          <w:p w14:paraId="7373B7C9" w14:textId="77777777" w:rsidR="00DD19DE" w:rsidRPr="00056BF8" w:rsidRDefault="00DD19DE" w:rsidP="007210EA">
            <w:pPr>
              <w:spacing w:after="120"/>
              <w:rPr>
                <w:rFonts w:eastAsiaTheme="minorEastAsia"/>
                <w:b/>
                <w:bCs/>
                <w:lang w:val="en-US" w:eastAsia="zh-CN"/>
              </w:rPr>
            </w:pPr>
            <w:r w:rsidRPr="00056BF8">
              <w:rPr>
                <w:rFonts w:eastAsiaTheme="minorEastAsia"/>
                <w:b/>
                <w:bCs/>
                <w:lang w:val="en-US" w:eastAsia="zh-CN"/>
              </w:rPr>
              <w:t>CR/TP number</w:t>
            </w:r>
          </w:p>
        </w:tc>
        <w:tc>
          <w:tcPr>
            <w:tcW w:w="8393" w:type="dxa"/>
          </w:tcPr>
          <w:p w14:paraId="395E853E" w14:textId="77777777" w:rsidR="00DD19DE" w:rsidRPr="00056BF8" w:rsidRDefault="00DD19DE" w:rsidP="007210EA">
            <w:pPr>
              <w:spacing w:after="120"/>
              <w:rPr>
                <w:rFonts w:eastAsiaTheme="minorEastAsia"/>
                <w:b/>
                <w:bCs/>
                <w:lang w:val="en-US" w:eastAsia="zh-CN"/>
              </w:rPr>
            </w:pPr>
            <w:r w:rsidRPr="00056BF8">
              <w:rPr>
                <w:rFonts w:eastAsiaTheme="minorEastAsia"/>
                <w:b/>
                <w:bCs/>
                <w:lang w:val="en-US" w:eastAsia="zh-CN"/>
              </w:rPr>
              <w:t>Comments collection</w:t>
            </w:r>
          </w:p>
        </w:tc>
      </w:tr>
      <w:tr w:rsidR="00DD19DE" w:rsidRPr="00056BF8" w14:paraId="05A3A6DD" w14:textId="77777777" w:rsidTr="00DC0DC2">
        <w:tc>
          <w:tcPr>
            <w:tcW w:w="1238" w:type="dxa"/>
            <w:vMerge w:val="restart"/>
          </w:tcPr>
          <w:p w14:paraId="497DC71D" w14:textId="253BC702" w:rsidR="00DD19DE" w:rsidRPr="00056BF8" w:rsidRDefault="00D3402F" w:rsidP="007210EA">
            <w:pPr>
              <w:spacing w:after="120"/>
              <w:rPr>
                <w:rFonts w:eastAsiaTheme="minorEastAsia"/>
                <w:lang w:val="en-US" w:eastAsia="zh-CN"/>
              </w:rPr>
            </w:pPr>
            <w:r w:rsidRPr="00056BF8">
              <w:rPr>
                <w:rFonts w:eastAsiaTheme="minorEastAsia"/>
                <w:lang w:val="en-US" w:eastAsia="zh-CN"/>
              </w:rPr>
              <w:t xml:space="preserve">R4-2015781 (Huawei, </w:t>
            </w:r>
            <w:proofErr w:type="spellStart"/>
            <w:r w:rsidRPr="00056BF8">
              <w:rPr>
                <w:rFonts w:eastAsiaTheme="minorEastAsia"/>
                <w:lang w:val="en-US" w:eastAsia="zh-CN"/>
              </w:rPr>
              <w:t>HiSilicon</w:t>
            </w:r>
            <w:proofErr w:type="spellEnd"/>
            <w:r w:rsidRPr="00056BF8">
              <w:rPr>
                <w:rFonts w:eastAsiaTheme="minorEastAsia"/>
                <w:lang w:val="en-US" w:eastAsia="zh-CN"/>
              </w:rPr>
              <w:t>)</w:t>
            </w:r>
          </w:p>
        </w:tc>
        <w:tc>
          <w:tcPr>
            <w:tcW w:w="8393" w:type="dxa"/>
          </w:tcPr>
          <w:p w14:paraId="794C77FA" w14:textId="00937EA3" w:rsidR="00DD19DE" w:rsidRPr="00056BF8" w:rsidRDefault="001F52C8" w:rsidP="007210EA">
            <w:pPr>
              <w:spacing w:after="120"/>
              <w:rPr>
                <w:rFonts w:eastAsiaTheme="minorEastAsia"/>
                <w:lang w:val="en-US" w:eastAsia="zh-CN"/>
              </w:rPr>
            </w:pPr>
            <w:ins w:id="285" w:author="Kazuyoshi Uesaka" w:date="2020-11-04T16:16:00Z">
              <w:r>
                <w:rPr>
                  <w:rFonts w:eastAsiaTheme="minorEastAsia"/>
                  <w:lang w:val="en-US" w:eastAsia="zh-CN"/>
                </w:rPr>
                <w:t xml:space="preserve">Ericsson: Need to sort out the </w:t>
              </w:r>
              <w:r w:rsidR="00E10F74">
                <w:rPr>
                  <w:rFonts w:eastAsiaTheme="minorEastAsia"/>
                  <w:lang w:val="en-US" w:eastAsia="zh-CN"/>
                </w:rPr>
                <w:t>subclause</w:t>
              </w:r>
              <w:r>
                <w:rPr>
                  <w:rFonts w:eastAsiaTheme="minorEastAsia"/>
                  <w:lang w:val="en-US" w:eastAsia="zh-CN"/>
                </w:rPr>
                <w:t xml:space="preserve"> number. Since Ericsson CR (R4-2016145) uses A.4.2.41-43, we suggest this CR uses subclause number from A.4.2.44 if Huawei is ok. </w:t>
              </w:r>
            </w:ins>
            <w:del w:id="286" w:author="Kazuyoshi Uesaka" w:date="2020-11-04T16:16:00Z">
              <w:r w:rsidR="00DD19DE" w:rsidRPr="00056BF8" w:rsidDel="001F52C8">
                <w:rPr>
                  <w:rFonts w:eastAsiaTheme="minorEastAsia"/>
                  <w:lang w:val="en-US" w:eastAsia="zh-CN"/>
                </w:rPr>
                <w:delText>Company A</w:delText>
              </w:r>
            </w:del>
          </w:p>
        </w:tc>
      </w:tr>
      <w:tr w:rsidR="00DD19DE" w:rsidRPr="00056BF8" w14:paraId="49888B70" w14:textId="77777777" w:rsidTr="00DC0DC2">
        <w:tc>
          <w:tcPr>
            <w:tcW w:w="1238" w:type="dxa"/>
            <w:vMerge/>
          </w:tcPr>
          <w:p w14:paraId="72451545" w14:textId="77777777" w:rsidR="00DD19DE" w:rsidRPr="00056BF8" w:rsidRDefault="00DD19DE" w:rsidP="007210EA">
            <w:pPr>
              <w:spacing w:after="120"/>
              <w:rPr>
                <w:rFonts w:eastAsiaTheme="minorEastAsia"/>
                <w:lang w:val="en-US" w:eastAsia="zh-CN"/>
              </w:rPr>
            </w:pPr>
          </w:p>
        </w:tc>
        <w:tc>
          <w:tcPr>
            <w:tcW w:w="8393" w:type="dxa"/>
          </w:tcPr>
          <w:p w14:paraId="5F4DDF9E" w14:textId="55F78552" w:rsidR="00DD19DE" w:rsidRPr="00056BF8" w:rsidRDefault="00DD19DE" w:rsidP="00104203">
            <w:pPr>
              <w:spacing w:after="120"/>
              <w:rPr>
                <w:rFonts w:eastAsiaTheme="minorEastAsia"/>
                <w:lang w:val="en-US" w:eastAsia="zh-CN"/>
              </w:rPr>
            </w:pPr>
            <w:del w:id="287" w:author="Huawei" w:date="2020-11-04T21:20:00Z">
              <w:r w:rsidRPr="00056BF8" w:rsidDel="00104203">
                <w:rPr>
                  <w:rFonts w:eastAsiaTheme="minorEastAsia"/>
                  <w:lang w:val="en-US" w:eastAsia="zh-CN"/>
                </w:rPr>
                <w:delText>Company B</w:delText>
              </w:r>
            </w:del>
            <w:ins w:id="288" w:author="Huawei" w:date="2020-11-04T21:20:00Z">
              <w:r w:rsidR="00104203">
                <w:rPr>
                  <w:rFonts w:eastAsiaTheme="minorEastAsia"/>
                  <w:lang w:val="en-US" w:eastAsia="zh-CN"/>
                </w:rPr>
                <w:t xml:space="preserve">Huawei: </w:t>
              </w:r>
            </w:ins>
            <w:ins w:id="289" w:author="Huawei" w:date="2020-11-04T21:21:00Z">
              <w:r w:rsidR="00104203">
                <w:rPr>
                  <w:rFonts w:eastAsiaTheme="minorEastAsia"/>
                  <w:lang w:val="en-US" w:eastAsia="zh-CN"/>
                </w:rPr>
                <w:t xml:space="preserve">We are of course fine to follow the suggestion from Ericsson, but we are wondering if we need to give exact </w:t>
              </w:r>
            </w:ins>
            <w:ins w:id="290" w:author="Huawei" w:date="2020-11-04T21:22:00Z">
              <w:r w:rsidR="00104203">
                <w:rPr>
                  <w:rFonts w:eastAsiaTheme="minorEastAsia"/>
                  <w:lang w:val="en-US" w:eastAsia="zh-CN"/>
                </w:rPr>
                <w:t>section numbers for now. W</w:t>
              </w:r>
            </w:ins>
            <w:ins w:id="291" w:author="Huawei" w:date="2020-11-04T21:20:00Z">
              <w:r w:rsidR="00104203">
                <w:rPr>
                  <w:rFonts w:eastAsiaTheme="minorEastAsia"/>
                  <w:lang w:val="en-US" w:eastAsia="zh-CN"/>
                </w:rPr>
                <w:t xml:space="preserve">e understand that we can leave X/Y/Z in section numbers in the CR, and MCC will allocate the actual </w:t>
              </w:r>
            </w:ins>
            <w:ins w:id="292" w:author="Huawei" w:date="2020-11-04T21:21:00Z">
              <w:r w:rsidR="00104203">
                <w:rPr>
                  <w:rFonts w:eastAsiaTheme="minorEastAsia"/>
                  <w:lang w:val="en-US" w:eastAsia="zh-CN"/>
                </w:rPr>
                <w:t>section number when implementing the CR</w:t>
              </w:r>
            </w:ins>
            <w:ins w:id="293" w:author="Huawei" w:date="2020-11-04T21:22:00Z">
              <w:r w:rsidR="00104203">
                <w:rPr>
                  <w:rFonts w:eastAsiaTheme="minorEastAsia"/>
                  <w:lang w:val="en-US" w:eastAsia="zh-CN"/>
                </w:rPr>
                <w:t xml:space="preserve"> in case multiple CRs are adding </w:t>
              </w:r>
            </w:ins>
            <w:ins w:id="294" w:author="Huawei" w:date="2020-11-04T21:23:00Z">
              <w:r w:rsidR="00104203">
                <w:rPr>
                  <w:rFonts w:eastAsiaTheme="minorEastAsia"/>
                  <w:lang w:val="en-US" w:eastAsia="zh-CN"/>
                </w:rPr>
                <w:t>new subsections to the same section</w:t>
              </w:r>
            </w:ins>
            <w:ins w:id="295" w:author="Huawei" w:date="2020-11-04T21:21:00Z">
              <w:r w:rsidR="00104203">
                <w:rPr>
                  <w:rFonts w:eastAsiaTheme="minorEastAsia"/>
                  <w:lang w:val="en-US" w:eastAsia="zh-CN"/>
                </w:rPr>
                <w:t xml:space="preserve">. </w:t>
              </w:r>
            </w:ins>
            <w:ins w:id="296" w:author="Huawei" w:date="2020-11-04T21:23:00Z">
              <w:r w:rsidR="00104203">
                <w:rPr>
                  <w:rFonts w:eastAsiaTheme="minorEastAsia"/>
                  <w:lang w:val="en-US" w:eastAsia="zh-CN"/>
                </w:rPr>
                <w:t xml:space="preserve">Could moderator please clarify? </w:t>
              </w:r>
            </w:ins>
          </w:p>
        </w:tc>
      </w:tr>
      <w:tr w:rsidR="00DD19DE" w:rsidRPr="00056BF8" w14:paraId="72E39A08" w14:textId="77777777" w:rsidTr="00DC0DC2">
        <w:tc>
          <w:tcPr>
            <w:tcW w:w="1238" w:type="dxa"/>
            <w:vMerge/>
          </w:tcPr>
          <w:p w14:paraId="165A15C4" w14:textId="77777777" w:rsidR="00DD19DE" w:rsidRPr="00056BF8" w:rsidRDefault="00DD19DE" w:rsidP="007210EA">
            <w:pPr>
              <w:spacing w:after="120"/>
              <w:rPr>
                <w:rFonts w:eastAsiaTheme="minorEastAsia"/>
                <w:lang w:val="en-US" w:eastAsia="zh-CN"/>
              </w:rPr>
            </w:pPr>
          </w:p>
        </w:tc>
        <w:tc>
          <w:tcPr>
            <w:tcW w:w="8393" w:type="dxa"/>
          </w:tcPr>
          <w:p w14:paraId="1901BE06" w14:textId="77777777" w:rsidR="00DD19DE" w:rsidRPr="00056BF8" w:rsidRDefault="00DD19DE" w:rsidP="007210EA">
            <w:pPr>
              <w:spacing w:after="120"/>
              <w:rPr>
                <w:rFonts w:eastAsiaTheme="minorEastAsia"/>
                <w:lang w:val="en-US" w:eastAsia="zh-CN"/>
              </w:rPr>
            </w:pPr>
          </w:p>
        </w:tc>
      </w:tr>
      <w:tr w:rsidR="00DD19DE" w:rsidRPr="00056BF8" w14:paraId="6979FA8B" w14:textId="77777777" w:rsidTr="00DC0DC2">
        <w:tc>
          <w:tcPr>
            <w:tcW w:w="1238" w:type="dxa"/>
            <w:vMerge w:val="restart"/>
          </w:tcPr>
          <w:p w14:paraId="20992B68" w14:textId="17DECDBA" w:rsidR="00DD19DE" w:rsidRPr="00056BF8" w:rsidRDefault="00D3402F" w:rsidP="007210EA">
            <w:pPr>
              <w:spacing w:after="120"/>
              <w:rPr>
                <w:rFonts w:eastAsiaTheme="minorEastAsia"/>
                <w:lang w:val="en-US" w:eastAsia="zh-CN"/>
              </w:rPr>
            </w:pPr>
            <w:r w:rsidRPr="00056BF8">
              <w:rPr>
                <w:rFonts w:eastAsiaTheme="minorEastAsia"/>
                <w:lang w:val="en-US" w:eastAsia="zh-CN"/>
              </w:rPr>
              <w:t>R4-2015842 (Ericsson)</w:t>
            </w:r>
          </w:p>
        </w:tc>
        <w:tc>
          <w:tcPr>
            <w:tcW w:w="8393" w:type="dxa"/>
          </w:tcPr>
          <w:p w14:paraId="2F22EA0E" w14:textId="77777777" w:rsidR="00DD19DE" w:rsidRPr="00056BF8" w:rsidRDefault="00DD19DE" w:rsidP="007210EA">
            <w:pPr>
              <w:spacing w:after="120"/>
              <w:rPr>
                <w:rFonts w:eastAsiaTheme="minorEastAsia"/>
                <w:lang w:val="en-US" w:eastAsia="zh-CN"/>
              </w:rPr>
            </w:pPr>
            <w:r w:rsidRPr="00056BF8">
              <w:rPr>
                <w:rFonts w:eastAsiaTheme="minorEastAsia"/>
                <w:lang w:val="en-US" w:eastAsia="zh-CN"/>
              </w:rPr>
              <w:t>Company A</w:t>
            </w:r>
          </w:p>
        </w:tc>
      </w:tr>
      <w:tr w:rsidR="00DD19DE" w:rsidRPr="00056BF8" w14:paraId="1F9AAB70" w14:textId="77777777" w:rsidTr="00DC0DC2">
        <w:tc>
          <w:tcPr>
            <w:tcW w:w="1238" w:type="dxa"/>
            <w:vMerge/>
          </w:tcPr>
          <w:p w14:paraId="078D9013" w14:textId="77777777" w:rsidR="00DD19DE" w:rsidRPr="00056BF8" w:rsidRDefault="00DD19DE" w:rsidP="007210EA">
            <w:pPr>
              <w:spacing w:after="120"/>
              <w:rPr>
                <w:rFonts w:eastAsiaTheme="minorEastAsia"/>
                <w:lang w:val="en-US" w:eastAsia="zh-CN"/>
              </w:rPr>
            </w:pPr>
          </w:p>
        </w:tc>
        <w:tc>
          <w:tcPr>
            <w:tcW w:w="8393" w:type="dxa"/>
          </w:tcPr>
          <w:p w14:paraId="5CDCD9C1" w14:textId="77777777" w:rsidR="00DD19DE" w:rsidRPr="00056BF8" w:rsidRDefault="00DD19DE" w:rsidP="007210EA">
            <w:pPr>
              <w:spacing w:after="120"/>
              <w:rPr>
                <w:rFonts w:eastAsiaTheme="minorEastAsia"/>
                <w:lang w:val="en-US" w:eastAsia="zh-CN"/>
              </w:rPr>
            </w:pPr>
            <w:r w:rsidRPr="00056BF8">
              <w:rPr>
                <w:rFonts w:eastAsiaTheme="minorEastAsia"/>
                <w:lang w:val="en-US" w:eastAsia="zh-CN"/>
              </w:rPr>
              <w:t>Company B</w:t>
            </w:r>
          </w:p>
        </w:tc>
      </w:tr>
      <w:tr w:rsidR="00DD19DE" w:rsidRPr="00056BF8" w14:paraId="39F1CEFA" w14:textId="77777777" w:rsidTr="00DC0DC2">
        <w:tc>
          <w:tcPr>
            <w:tcW w:w="1238" w:type="dxa"/>
            <w:vMerge/>
          </w:tcPr>
          <w:p w14:paraId="0BAFB7DD" w14:textId="77777777" w:rsidR="00DD19DE" w:rsidRPr="00056BF8" w:rsidRDefault="00DD19DE" w:rsidP="007210EA">
            <w:pPr>
              <w:spacing w:after="120"/>
              <w:rPr>
                <w:rFonts w:eastAsiaTheme="minorEastAsia"/>
                <w:lang w:val="en-US" w:eastAsia="zh-CN"/>
              </w:rPr>
            </w:pPr>
          </w:p>
        </w:tc>
        <w:tc>
          <w:tcPr>
            <w:tcW w:w="8393" w:type="dxa"/>
          </w:tcPr>
          <w:p w14:paraId="6F2D5A65" w14:textId="77777777" w:rsidR="00DD19DE" w:rsidRPr="00056BF8" w:rsidRDefault="00DD19DE" w:rsidP="007210EA">
            <w:pPr>
              <w:spacing w:after="120"/>
              <w:rPr>
                <w:rFonts w:eastAsiaTheme="minorEastAsia"/>
                <w:lang w:val="en-US" w:eastAsia="zh-CN"/>
              </w:rPr>
            </w:pPr>
          </w:p>
        </w:tc>
      </w:tr>
      <w:tr w:rsidR="00D3402F" w:rsidRPr="00056BF8" w14:paraId="25E11B25" w14:textId="77777777" w:rsidTr="00DC0DC2">
        <w:tc>
          <w:tcPr>
            <w:tcW w:w="1238" w:type="dxa"/>
            <w:vMerge w:val="restart"/>
          </w:tcPr>
          <w:p w14:paraId="297C8373" w14:textId="775B4F3D" w:rsidR="00D3402F" w:rsidRPr="00056BF8" w:rsidRDefault="00D3402F" w:rsidP="007210EA">
            <w:pPr>
              <w:spacing w:after="120"/>
              <w:rPr>
                <w:rFonts w:eastAsiaTheme="minorEastAsia"/>
                <w:lang w:val="en-US" w:eastAsia="zh-CN"/>
              </w:rPr>
            </w:pPr>
            <w:r w:rsidRPr="00056BF8">
              <w:rPr>
                <w:rFonts w:eastAsiaTheme="minorEastAsia"/>
                <w:lang w:val="en-US" w:eastAsia="zh-CN"/>
              </w:rPr>
              <w:t>R4-2016145 (Ericsson)</w:t>
            </w:r>
          </w:p>
        </w:tc>
        <w:tc>
          <w:tcPr>
            <w:tcW w:w="8393" w:type="dxa"/>
          </w:tcPr>
          <w:p w14:paraId="28CB9A09" w14:textId="4ABC2D4F" w:rsidR="00D3402F" w:rsidRPr="00056BF8" w:rsidRDefault="00D75051" w:rsidP="007210EA">
            <w:pPr>
              <w:spacing w:after="120"/>
              <w:rPr>
                <w:rFonts w:eastAsiaTheme="minorEastAsia"/>
                <w:lang w:val="en-US" w:eastAsia="zh-CN"/>
              </w:rPr>
            </w:pPr>
            <w:r>
              <w:rPr>
                <w:rFonts w:eastAsiaTheme="minorEastAsia"/>
                <w:lang w:val="en-US" w:eastAsia="zh-CN"/>
              </w:rPr>
              <w:t xml:space="preserve">Moderator: It should be draft CR. </w:t>
            </w:r>
          </w:p>
        </w:tc>
      </w:tr>
      <w:tr w:rsidR="00D3402F" w:rsidRPr="00056BF8" w14:paraId="27FF2A2E" w14:textId="77777777" w:rsidTr="00DC0DC2">
        <w:tc>
          <w:tcPr>
            <w:tcW w:w="1238" w:type="dxa"/>
            <w:vMerge/>
          </w:tcPr>
          <w:p w14:paraId="47DB260B" w14:textId="77777777" w:rsidR="00D3402F" w:rsidRPr="00056BF8" w:rsidRDefault="00D3402F" w:rsidP="007210EA">
            <w:pPr>
              <w:spacing w:after="120"/>
              <w:rPr>
                <w:rFonts w:eastAsiaTheme="minorEastAsia"/>
                <w:lang w:val="en-US" w:eastAsia="zh-CN"/>
              </w:rPr>
            </w:pPr>
          </w:p>
        </w:tc>
        <w:tc>
          <w:tcPr>
            <w:tcW w:w="8393" w:type="dxa"/>
          </w:tcPr>
          <w:p w14:paraId="3D4F5867" w14:textId="2B04E552" w:rsidR="00D3402F" w:rsidRPr="00056BF8" w:rsidRDefault="00D3402F" w:rsidP="007210EA">
            <w:pPr>
              <w:spacing w:after="120"/>
              <w:rPr>
                <w:rFonts w:eastAsiaTheme="minorEastAsia"/>
                <w:lang w:val="en-US" w:eastAsia="zh-CN"/>
              </w:rPr>
            </w:pPr>
            <w:del w:id="297" w:author="Carlos Cabrera-Mercader" w:date="2020-11-04T02:11:00Z">
              <w:r w:rsidRPr="00056BF8" w:rsidDel="00123BB6">
                <w:rPr>
                  <w:rFonts w:eastAsiaTheme="minorEastAsia"/>
                  <w:lang w:val="en-US" w:eastAsia="zh-CN"/>
                </w:rPr>
                <w:delText>Company B</w:delText>
              </w:r>
            </w:del>
            <w:ins w:id="298" w:author="Carlos Cabrera-Mercader" w:date="2020-11-04T02:11:00Z">
              <w:r w:rsidR="00123BB6">
                <w:rPr>
                  <w:rFonts w:eastAsiaTheme="minorEastAsia"/>
                  <w:lang w:val="en-US" w:eastAsia="zh-CN"/>
                </w:rPr>
                <w:t xml:space="preserve">Qualcomm: If this is a cell reselection test, could it be combined with </w:t>
              </w:r>
            </w:ins>
            <w:ins w:id="299" w:author="Carlos Cabrera-Mercader" w:date="2020-11-04T02:12:00Z">
              <w:r w:rsidR="00370538">
                <w:rPr>
                  <w:rFonts w:eastAsiaTheme="minorEastAsia"/>
                  <w:lang w:val="en-US" w:eastAsia="zh-CN"/>
                </w:rPr>
                <w:t xml:space="preserve">one of </w:t>
              </w:r>
            </w:ins>
            <w:ins w:id="300" w:author="Carlos Cabrera-Mercader" w:date="2020-11-04T02:11:00Z">
              <w:r w:rsidR="00123BB6">
                <w:rPr>
                  <w:rFonts w:eastAsiaTheme="minorEastAsia"/>
                  <w:lang w:val="en-US" w:eastAsia="zh-CN"/>
                </w:rPr>
                <w:t>the tests in R4</w:t>
              </w:r>
              <w:r w:rsidR="00370538">
                <w:rPr>
                  <w:rFonts w:eastAsiaTheme="minorEastAsia"/>
                  <w:lang w:val="en-US" w:eastAsia="zh-CN"/>
                </w:rPr>
                <w:t>-2015</w:t>
              </w:r>
            </w:ins>
            <w:ins w:id="301" w:author="Carlos Cabrera-Mercader" w:date="2020-11-04T02:12:00Z">
              <w:r w:rsidR="00370538">
                <w:rPr>
                  <w:rFonts w:eastAsiaTheme="minorEastAsia"/>
                  <w:lang w:val="en-US" w:eastAsia="zh-CN"/>
                </w:rPr>
                <w:t>781?</w:t>
              </w:r>
            </w:ins>
          </w:p>
        </w:tc>
      </w:tr>
      <w:tr w:rsidR="00D3402F" w:rsidRPr="00056BF8" w14:paraId="72BA9370" w14:textId="77777777" w:rsidTr="00DC0DC2">
        <w:tc>
          <w:tcPr>
            <w:tcW w:w="1238" w:type="dxa"/>
            <w:vMerge/>
          </w:tcPr>
          <w:p w14:paraId="0301FA7C" w14:textId="77777777" w:rsidR="00D3402F" w:rsidRPr="00056BF8" w:rsidRDefault="00D3402F" w:rsidP="007210EA">
            <w:pPr>
              <w:spacing w:after="120"/>
              <w:rPr>
                <w:rFonts w:eastAsiaTheme="minorEastAsia"/>
                <w:lang w:val="en-US" w:eastAsia="zh-CN"/>
              </w:rPr>
            </w:pPr>
          </w:p>
        </w:tc>
        <w:tc>
          <w:tcPr>
            <w:tcW w:w="8393" w:type="dxa"/>
          </w:tcPr>
          <w:p w14:paraId="7DF31D5E" w14:textId="77777777" w:rsidR="00D3402F" w:rsidRPr="00056BF8" w:rsidRDefault="00D3402F" w:rsidP="007210EA">
            <w:pPr>
              <w:spacing w:after="120"/>
              <w:rPr>
                <w:rFonts w:eastAsiaTheme="minorEastAsia"/>
                <w:lang w:val="en-US" w:eastAsia="zh-CN"/>
              </w:rPr>
            </w:pPr>
          </w:p>
        </w:tc>
      </w:tr>
      <w:tr w:rsidR="00D3402F" w:rsidRPr="00056BF8" w14:paraId="670084D5" w14:textId="77777777" w:rsidTr="00DC0DC2">
        <w:tc>
          <w:tcPr>
            <w:tcW w:w="1238" w:type="dxa"/>
            <w:vMerge w:val="restart"/>
          </w:tcPr>
          <w:p w14:paraId="32DB61EC" w14:textId="663547F9" w:rsidR="00D3402F" w:rsidRPr="00056BF8" w:rsidRDefault="00D3402F" w:rsidP="007210EA">
            <w:pPr>
              <w:spacing w:after="120"/>
              <w:rPr>
                <w:rFonts w:eastAsiaTheme="minorEastAsia"/>
                <w:lang w:val="en-US" w:eastAsia="zh-CN"/>
              </w:rPr>
            </w:pPr>
            <w:r w:rsidRPr="00056BF8">
              <w:rPr>
                <w:rFonts w:eastAsiaTheme="minorEastAsia"/>
                <w:lang w:val="en-US" w:eastAsia="zh-CN"/>
              </w:rPr>
              <w:t>R4-201655</w:t>
            </w:r>
            <w:r w:rsidR="00BC1927">
              <w:rPr>
                <w:rFonts w:eastAsiaTheme="minorEastAsia"/>
                <w:lang w:val="en-US" w:eastAsia="zh-CN"/>
              </w:rPr>
              <w:t>2</w:t>
            </w:r>
            <w:r w:rsidRPr="00056BF8">
              <w:rPr>
                <w:rFonts w:eastAsiaTheme="minorEastAsia"/>
                <w:lang w:val="en-US" w:eastAsia="zh-CN"/>
              </w:rPr>
              <w:t xml:space="preserve"> (Qualcomm)</w:t>
            </w:r>
          </w:p>
        </w:tc>
        <w:tc>
          <w:tcPr>
            <w:tcW w:w="8393" w:type="dxa"/>
          </w:tcPr>
          <w:p w14:paraId="25487014" w14:textId="6F906373" w:rsidR="00D3402F" w:rsidRPr="00056BF8" w:rsidRDefault="00D3402F" w:rsidP="007210EA">
            <w:pPr>
              <w:spacing w:after="120"/>
              <w:rPr>
                <w:rFonts w:eastAsiaTheme="minorEastAsia"/>
                <w:highlight w:val="yellow"/>
                <w:lang w:val="en-US" w:eastAsia="zh-CN"/>
              </w:rPr>
            </w:pPr>
            <w:r w:rsidRPr="00D75051">
              <w:rPr>
                <w:rFonts w:eastAsiaTheme="minorEastAsia"/>
                <w:lang w:val="en-US" w:eastAsia="zh-CN"/>
              </w:rPr>
              <w:t xml:space="preserve">Moderator: </w:t>
            </w:r>
            <w:r w:rsidR="00D75051" w:rsidRPr="00D75051">
              <w:rPr>
                <w:rFonts w:eastAsiaTheme="minorEastAsia"/>
                <w:lang w:val="en-US" w:eastAsia="zh-CN"/>
              </w:rPr>
              <w:t>I</w:t>
            </w:r>
            <w:r w:rsidR="00D75051">
              <w:rPr>
                <w:rFonts w:eastAsiaTheme="minorEastAsia"/>
                <w:lang w:val="en-US" w:eastAsia="zh-CN"/>
              </w:rPr>
              <w:t xml:space="preserve">t should be draft CR. </w:t>
            </w:r>
          </w:p>
        </w:tc>
      </w:tr>
      <w:tr w:rsidR="00D3402F" w:rsidRPr="00056BF8" w14:paraId="4D902592" w14:textId="77777777" w:rsidTr="00DC0DC2">
        <w:tc>
          <w:tcPr>
            <w:tcW w:w="1238" w:type="dxa"/>
            <w:vMerge/>
          </w:tcPr>
          <w:p w14:paraId="19F4C9DB" w14:textId="77777777" w:rsidR="00D3402F" w:rsidRPr="00056BF8" w:rsidRDefault="00D3402F" w:rsidP="007210EA">
            <w:pPr>
              <w:spacing w:after="120"/>
              <w:rPr>
                <w:rFonts w:eastAsiaTheme="minorEastAsia"/>
                <w:lang w:val="en-US" w:eastAsia="zh-CN"/>
              </w:rPr>
            </w:pPr>
          </w:p>
        </w:tc>
        <w:tc>
          <w:tcPr>
            <w:tcW w:w="8393" w:type="dxa"/>
          </w:tcPr>
          <w:p w14:paraId="5EF08E4E" w14:textId="7FD5535C" w:rsidR="00D3402F" w:rsidRPr="00056BF8" w:rsidRDefault="00D3402F" w:rsidP="007210EA">
            <w:pPr>
              <w:spacing w:after="120"/>
              <w:rPr>
                <w:rFonts w:eastAsiaTheme="minorEastAsia"/>
                <w:lang w:val="en-US" w:eastAsia="zh-CN"/>
              </w:rPr>
            </w:pPr>
            <w:r w:rsidRPr="00056BF8">
              <w:rPr>
                <w:rFonts w:eastAsiaTheme="minorEastAsia"/>
                <w:lang w:val="en-US" w:eastAsia="zh-CN"/>
              </w:rPr>
              <w:t xml:space="preserve">Company </w:t>
            </w:r>
            <w:r w:rsidR="00BC1927">
              <w:rPr>
                <w:rFonts w:eastAsiaTheme="minorEastAsia"/>
                <w:lang w:val="en-US" w:eastAsia="zh-CN"/>
              </w:rPr>
              <w:t>A</w:t>
            </w:r>
          </w:p>
        </w:tc>
      </w:tr>
      <w:tr w:rsidR="00D3402F" w:rsidRPr="00056BF8" w14:paraId="01AE9315" w14:textId="77777777" w:rsidTr="00DC0DC2">
        <w:tc>
          <w:tcPr>
            <w:tcW w:w="1238" w:type="dxa"/>
            <w:vMerge/>
          </w:tcPr>
          <w:p w14:paraId="2DFE26B6" w14:textId="77777777" w:rsidR="00D3402F" w:rsidRPr="00056BF8" w:rsidRDefault="00D3402F" w:rsidP="007210EA">
            <w:pPr>
              <w:spacing w:after="120"/>
              <w:rPr>
                <w:rFonts w:eastAsiaTheme="minorEastAsia"/>
                <w:lang w:val="en-US" w:eastAsia="zh-CN"/>
              </w:rPr>
            </w:pPr>
          </w:p>
        </w:tc>
        <w:tc>
          <w:tcPr>
            <w:tcW w:w="8393" w:type="dxa"/>
          </w:tcPr>
          <w:p w14:paraId="0A1FD156" w14:textId="7A425754" w:rsidR="00D3402F" w:rsidRPr="00056BF8" w:rsidRDefault="00BC1927" w:rsidP="007210EA">
            <w:pPr>
              <w:spacing w:after="120"/>
              <w:rPr>
                <w:rFonts w:eastAsiaTheme="minorEastAsia"/>
                <w:lang w:val="en-US" w:eastAsia="zh-CN"/>
              </w:rPr>
            </w:pPr>
            <w:r>
              <w:rPr>
                <w:rFonts w:eastAsiaTheme="minorEastAsia"/>
                <w:lang w:val="en-US" w:eastAsia="zh-CN"/>
              </w:rPr>
              <w:t>Company B</w:t>
            </w:r>
          </w:p>
        </w:tc>
      </w:tr>
    </w:tbl>
    <w:p w14:paraId="0C9E1115" w14:textId="77777777" w:rsidR="00DD19DE" w:rsidRPr="00056BF8" w:rsidRDefault="00DD19DE" w:rsidP="00DD19DE">
      <w:pPr>
        <w:rPr>
          <w:color w:val="0070C0"/>
          <w:lang w:val="en-US" w:eastAsia="zh-CN"/>
        </w:rPr>
      </w:pPr>
    </w:p>
    <w:p w14:paraId="27021850" w14:textId="77777777" w:rsidR="00DD19DE" w:rsidRPr="00056BF8" w:rsidRDefault="00DD19DE" w:rsidP="00DD19DE">
      <w:pPr>
        <w:pStyle w:val="Heading2"/>
        <w:rPr>
          <w:lang w:val="en-US"/>
        </w:rPr>
      </w:pPr>
      <w:r w:rsidRPr="00056BF8">
        <w:rPr>
          <w:lang w:val="en-US"/>
        </w:rPr>
        <w:t xml:space="preserve">Summary for 1st round </w:t>
      </w:r>
    </w:p>
    <w:p w14:paraId="166B8C0F" w14:textId="77777777" w:rsidR="00DD19DE" w:rsidRPr="00056BF8" w:rsidRDefault="00DD19DE">
      <w:pPr>
        <w:pStyle w:val="Heading3"/>
        <w:rPr>
          <w:sz w:val="24"/>
          <w:szCs w:val="16"/>
          <w:lang w:val="en-US"/>
        </w:rPr>
      </w:pPr>
      <w:r w:rsidRPr="00056BF8">
        <w:rPr>
          <w:sz w:val="24"/>
          <w:szCs w:val="16"/>
          <w:lang w:val="en-US"/>
        </w:rPr>
        <w:t xml:space="preserve">Open issues </w:t>
      </w:r>
    </w:p>
    <w:p w14:paraId="36E8CA81" w14:textId="77777777" w:rsidR="00DD19DE" w:rsidRPr="00056BF8" w:rsidRDefault="00DD19DE" w:rsidP="00DD19DE">
      <w:pPr>
        <w:rPr>
          <w:i/>
          <w:color w:val="0070C0"/>
          <w:lang w:val="en-US" w:eastAsia="zh-CN"/>
        </w:rPr>
      </w:pPr>
      <w:r w:rsidRPr="00056BF8">
        <w:rPr>
          <w:i/>
          <w:color w:val="0070C0"/>
          <w:lang w:val="en-US" w:eastAsia="zh-CN"/>
        </w:rPr>
        <w:t>Moderator tries to summarize discussion status for 1</w:t>
      </w:r>
      <w:r w:rsidRPr="00056BF8">
        <w:rPr>
          <w:i/>
          <w:color w:val="0070C0"/>
          <w:vertAlign w:val="superscript"/>
          <w:lang w:val="en-US" w:eastAsia="zh-CN"/>
        </w:rPr>
        <w:t>st</w:t>
      </w:r>
      <w:r w:rsidRPr="00056BF8">
        <w:rPr>
          <w:i/>
          <w:color w:val="0070C0"/>
          <w:lang w:val="en-US" w:eastAsia="zh-CN"/>
        </w:rPr>
        <w:t xml:space="preserve"> round, list all the identified open issues and tentative agreements or candidate options and suggestion for 2</w:t>
      </w:r>
      <w:r w:rsidRPr="00056BF8">
        <w:rPr>
          <w:i/>
          <w:color w:val="0070C0"/>
          <w:vertAlign w:val="superscript"/>
          <w:lang w:val="en-US" w:eastAsia="zh-CN"/>
        </w:rPr>
        <w:t>nd</w:t>
      </w:r>
      <w:r w:rsidRPr="00056BF8">
        <w:rPr>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DD19DE" w:rsidRPr="00056BF8" w14:paraId="3122F244" w14:textId="77777777" w:rsidTr="007210EA">
        <w:tc>
          <w:tcPr>
            <w:tcW w:w="1242" w:type="dxa"/>
          </w:tcPr>
          <w:p w14:paraId="1BAD9367" w14:textId="77777777" w:rsidR="00DD19DE" w:rsidRPr="00056BF8" w:rsidRDefault="00DD19DE" w:rsidP="007210EA">
            <w:pPr>
              <w:rPr>
                <w:rFonts w:eastAsiaTheme="minorEastAsia"/>
                <w:b/>
                <w:bCs/>
                <w:color w:val="0070C0"/>
                <w:lang w:val="en-US" w:eastAsia="zh-CN"/>
              </w:rPr>
            </w:pPr>
          </w:p>
        </w:tc>
        <w:tc>
          <w:tcPr>
            <w:tcW w:w="8615" w:type="dxa"/>
          </w:tcPr>
          <w:p w14:paraId="6CFC9668" w14:textId="77777777" w:rsidR="00DD19DE" w:rsidRPr="00056BF8" w:rsidRDefault="00DD19DE" w:rsidP="007210EA">
            <w:pPr>
              <w:rPr>
                <w:rFonts w:eastAsiaTheme="minorEastAsia"/>
                <w:b/>
                <w:bCs/>
                <w:color w:val="0070C0"/>
                <w:lang w:val="en-US" w:eastAsia="zh-CN"/>
              </w:rPr>
            </w:pPr>
            <w:r w:rsidRPr="00056BF8">
              <w:rPr>
                <w:rFonts w:eastAsiaTheme="minorEastAsia"/>
                <w:b/>
                <w:bCs/>
                <w:color w:val="0070C0"/>
                <w:lang w:val="en-US" w:eastAsia="zh-CN"/>
              </w:rPr>
              <w:t xml:space="preserve">Status summary </w:t>
            </w:r>
          </w:p>
        </w:tc>
      </w:tr>
      <w:tr w:rsidR="00DD19DE" w:rsidRPr="00056BF8" w14:paraId="71A9C0C5" w14:textId="77777777" w:rsidTr="007210EA">
        <w:tc>
          <w:tcPr>
            <w:tcW w:w="1242" w:type="dxa"/>
          </w:tcPr>
          <w:p w14:paraId="24B4F67E" w14:textId="1B54C615" w:rsidR="00DD19DE" w:rsidRPr="00056BF8" w:rsidRDefault="00DD19DE" w:rsidP="007210EA">
            <w:pPr>
              <w:rPr>
                <w:rFonts w:eastAsiaTheme="minorEastAsia"/>
                <w:color w:val="0070C0"/>
                <w:lang w:val="en-US" w:eastAsia="zh-CN"/>
              </w:rPr>
            </w:pPr>
            <w:r w:rsidRPr="00056BF8">
              <w:rPr>
                <w:rFonts w:eastAsiaTheme="minorEastAsia"/>
                <w:b/>
                <w:bCs/>
                <w:color w:val="0070C0"/>
                <w:lang w:val="en-US" w:eastAsia="zh-CN"/>
              </w:rPr>
              <w:t>Sub-</w:t>
            </w:r>
            <w:r w:rsidR="00142BB9" w:rsidRPr="00056BF8">
              <w:rPr>
                <w:rFonts w:eastAsiaTheme="minorEastAsia"/>
                <w:b/>
                <w:bCs/>
                <w:color w:val="0070C0"/>
                <w:lang w:val="en-US" w:eastAsia="zh-CN"/>
              </w:rPr>
              <w:t>topic</w:t>
            </w:r>
            <w:r w:rsidRPr="00056BF8">
              <w:rPr>
                <w:rFonts w:eastAsiaTheme="minorEastAsia"/>
                <w:b/>
                <w:bCs/>
                <w:color w:val="0070C0"/>
                <w:lang w:val="en-US" w:eastAsia="zh-CN"/>
              </w:rPr>
              <w:t>#1</w:t>
            </w:r>
          </w:p>
        </w:tc>
        <w:tc>
          <w:tcPr>
            <w:tcW w:w="8615" w:type="dxa"/>
          </w:tcPr>
          <w:p w14:paraId="4D6106CE" w14:textId="77777777" w:rsidR="00DD19DE" w:rsidRPr="00056BF8" w:rsidRDefault="00DD19DE" w:rsidP="007210EA">
            <w:pPr>
              <w:rPr>
                <w:rFonts w:eastAsiaTheme="minorEastAsia"/>
                <w:i/>
                <w:color w:val="0070C0"/>
                <w:lang w:val="en-US" w:eastAsia="zh-CN"/>
              </w:rPr>
            </w:pPr>
            <w:r w:rsidRPr="00056BF8">
              <w:rPr>
                <w:rFonts w:eastAsiaTheme="minorEastAsia"/>
                <w:i/>
                <w:color w:val="0070C0"/>
                <w:lang w:val="en-US" w:eastAsia="zh-CN"/>
              </w:rPr>
              <w:t>Tentative agreements:</w:t>
            </w:r>
          </w:p>
          <w:p w14:paraId="1E4EEE2C" w14:textId="77777777" w:rsidR="00DD19DE" w:rsidRPr="00056BF8" w:rsidRDefault="00DD19DE" w:rsidP="007210EA">
            <w:pPr>
              <w:rPr>
                <w:rFonts w:eastAsiaTheme="minorEastAsia"/>
                <w:i/>
                <w:color w:val="0070C0"/>
                <w:lang w:val="en-US" w:eastAsia="zh-CN"/>
              </w:rPr>
            </w:pPr>
            <w:r w:rsidRPr="00056BF8">
              <w:rPr>
                <w:rFonts w:eastAsiaTheme="minorEastAsia"/>
                <w:i/>
                <w:color w:val="0070C0"/>
                <w:lang w:val="en-US" w:eastAsia="zh-CN"/>
              </w:rPr>
              <w:t>Candidate options:</w:t>
            </w:r>
          </w:p>
          <w:p w14:paraId="5513BF96" w14:textId="584F25C9" w:rsidR="00DD19DE" w:rsidRPr="00056BF8" w:rsidRDefault="00E97AD5" w:rsidP="007210EA">
            <w:pPr>
              <w:rPr>
                <w:rFonts w:eastAsiaTheme="minorEastAsia"/>
                <w:color w:val="0070C0"/>
                <w:lang w:val="en-US" w:eastAsia="zh-CN"/>
              </w:rPr>
            </w:pPr>
            <w:r w:rsidRPr="00056BF8">
              <w:rPr>
                <w:rFonts w:eastAsiaTheme="minorEastAsia"/>
                <w:i/>
                <w:color w:val="0070C0"/>
                <w:lang w:val="en-US" w:eastAsia="zh-CN"/>
              </w:rPr>
              <w:t>Recommendations</w:t>
            </w:r>
            <w:r w:rsidR="00DD19DE" w:rsidRPr="00056BF8">
              <w:rPr>
                <w:rFonts w:eastAsiaTheme="minorEastAsia"/>
                <w:i/>
                <w:color w:val="0070C0"/>
                <w:lang w:val="en-US" w:eastAsia="zh-CN"/>
              </w:rPr>
              <w:t xml:space="preserve"> for 2</w:t>
            </w:r>
            <w:r w:rsidR="00DD19DE" w:rsidRPr="00056BF8">
              <w:rPr>
                <w:rFonts w:eastAsiaTheme="minorEastAsia"/>
                <w:i/>
                <w:color w:val="0070C0"/>
                <w:vertAlign w:val="superscript"/>
                <w:lang w:val="en-US" w:eastAsia="zh-CN"/>
              </w:rPr>
              <w:t>nd</w:t>
            </w:r>
            <w:r w:rsidR="00DD19DE" w:rsidRPr="00056BF8">
              <w:rPr>
                <w:rFonts w:eastAsiaTheme="minorEastAsia"/>
                <w:i/>
                <w:color w:val="0070C0"/>
                <w:lang w:val="en-US" w:eastAsia="zh-CN"/>
              </w:rPr>
              <w:t xml:space="preserve"> round:</w:t>
            </w:r>
          </w:p>
        </w:tc>
      </w:tr>
    </w:tbl>
    <w:p w14:paraId="18553942" w14:textId="77777777" w:rsidR="00DD19DE" w:rsidRPr="00056BF8" w:rsidRDefault="00DD19DE" w:rsidP="00DD19DE">
      <w:pPr>
        <w:rPr>
          <w:i/>
          <w:color w:val="0070C0"/>
          <w:lang w:val="en-US" w:eastAsia="zh-CN"/>
        </w:rPr>
      </w:pPr>
    </w:p>
    <w:p w14:paraId="69F4983F" w14:textId="77777777" w:rsidR="00962108" w:rsidRPr="00056BF8" w:rsidRDefault="00962108" w:rsidP="00962108">
      <w:pPr>
        <w:rPr>
          <w:i/>
          <w:color w:val="0070C0"/>
          <w:lang w:val="en-US" w:eastAsia="zh-CN"/>
        </w:rPr>
      </w:pPr>
      <w:r w:rsidRPr="00056BF8">
        <w:rPr>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56BF8" w14:paraId="0E4449F8" w14:textId="77777777" w:rsidTr="007210EA">
        <w:trPr>
          <w:trHeight w:val="744"/>
        </w:trPr>
        <w:tc>
          <w:tcPr>
            <w:tcW w:w="1395" w:type="dxa"/>
          </w:tcPr>
          <w:p w14:paraId="6781A484" w14:textId="77777777" w:rsidR="00962108" w:rsidRPr="00056BF8" w:rsidRDefault="00962108" w:rsidP="007210EA">
            <w:pPr>
              <w:rPr>
                <w:rFonts w:eastAsiaTheme="minorEastAsia"/>
                <w:b/>
                <w:bCs/>
                <w:color w:val="0070C0"/>
                <w:lang w:val="en-US" w:eastAsia="zh-CN"/>
              </w:rPr>
            </w:pPr>
          </w:p>
        </w:tc>
        <w:tc>
          <w:tcPr>
            <w:tcW w:w="4554" w:type="dxa"/>
          </w:tcPr>
          <w:p w14:paraId="739150EA" w14:textId="77777777" w:rsidR="00962108" w:rsidRPr="005D76EB" w:rsidRDefault="00962108" w:rsidP="007210EA">
            <w:pPr>
              <w:rPr>
                <w:rFonts w:eastAsiaTheme="minorEastAsia"/>
                <w:b/>
                <w:bCs/>
                <w:color w:val="0070C0"/>
                <w:lang w:val="en-US" w:eastAsia="zh-CN"/>
              </w:rPr>
            </w:pPr>
            <w:r w:rsidRPr="005D76EB">
              <w:rPr>
                <w:rFonts w:eastAsiaTheme="minorEastAsia"/>
                <w:b/>
                <w:bCs/>
                <w:color w:val="0070C0"/>
                <w:lang w:val="en-US" w:eastAsia="zh-CN"/>
              </w:rPr>
              <w:t>WF/LS t-</w:t>
            </w:r>
            <w:proofErr w:type="spellStart"/>
            <w:r w:rsidRPr="005D76EB">
              <w:rPr>
                <w:rFonts w:eastAsiaTheme="minorEastAsia"/>
                <w:b/>
                <w:bCs/>
                <w:color w:val="0070C0"/>
                <w:lang w:val="en-US" w:eastAsia="zh-CN"/>
              </w:rPr>
              <w:t>doc</w:t>
            </w:r>
            <w:proofErr w:type="spellEnd"/>
            <w:r w:rsidRPr="005D76EB">
              <w:rPr>
                <w:rFonts w:eastAsiaTheme="minorEastAsia"/>
                <w:b/>
                <w:bCs/>
                <w:color w:val="0070C0"/>
                <w:lang w:val="en-US" w:eastAsia="zh-CN"/>
              </w:rPr>
              <w:t xml:space="preserve"> Title </w:t>
            </w:r>
          </w:p>
        </w:tc>
        <w:tc>
          <w:tcPr>
            <w:tcW w:w="2932" w:type="dxa"/>
          </w:tcPr>
          <w:p w14:paraId="28DA0F9B" w14:textId="77777777" w:rsidR="00962108" w:rsidRPr="00056BF8" w:rsidRDefault="00962108" w:rsidP="007210EA">
            <w:pPr>
              <w:rPr>
                <w:rFonts w:eastAsiaTheme="minorEastAsia"/>
                <w:b/>
                <w:bCs/>
                <w:color w:val="0070C0"/>
                <w:lang w:val="en-US" w:eastAsia="zh-CN"/>
              </w:rPr>
            </w:pPr>
            <w:r w:rsidRPr="00056BF8">
              <w:rPr>
                <w:rFonts w:eastAsiaTheme="minorEastAsia"/>
                <w:b/>
                <w:bCs/>
                <w:color w:val="0070C0"/>
                <w:lang w:val="en-US" w:eastAsia="zh-CN"/>
              </w:rPr>
              <w:t>Assigned Company,</w:t>
            </w:r>
          </w:p>
          <w:p w14:paraId="509564AE" w14:textId="77777777" w:rsidR="00962108" w:rsidRPr="00056BF8" w:rsidRDefault="00962108" w:rsidP="007210EA">
            <w:pPr>
              <w:rPr>
                <w:rFonts w:eastAsiaTheme="minorEastAsia"/>
                <w:b/>
                <w:bCs/>
                <w:color w:val="0070C0"/>
                <w:lang w:val="en-US" w:eastAsia="zh-CN"/>
              </w:rPr>
            </w:pPr>
            <w:r w:rsidRPr="00056BF8">
              <w:rPr>
                <w:rFonts w:eastAsiaTheme="minorEastAsia"/>
                <w:b/>
                <w:bCs/>
                <w:color w:val="0070C0"/>
                <w:lang w:val="en-US" w:eastAsia="zh-CN"/>
              </w:rPr>
              <w:t>WF or LS lead</w:t>
            </w:r>
          </w:p>
        </w:tc>
      </w:tr>
      <w:tr w:rsidR="00962108" w:rsidRPr="00056BF8" w14:paraId="5204AEC9" w14:textId="77777777" w:rsidTr="007210EA">
        <w:trPr>
          <w:trHeight w:val="358"/>
        </w:trPr>
        <w:tc>
          <w:tcPr>
            <w:tcW w:w="1395" w:type="dxa"/>
          </w:tcPr>
          <w:p w14:paraId="6CD67201" w14:textId="77777777" w:rsidR="00962108" w:rsidRPr="00056BF8" w:rsidRDefault="00962108" w:rsidP="007210EA">
            <w:pPr>
              <w:rPr>
                <w:rFonts w:eastAsiaTheme="minorEastAsia"/>
                <w:color w:val="0070C0"/>
                <w:lang w:val="en-US" w:eastAsia="zh-CN"/>
              </w:rPr>
            </w:pPr>
            <w:r w:rsidRPr="00056BF8">
              <w:rPr>
                <w:rFonts w:eastAsiaTheme="minorEastAsia"/>
                <w:color w:val="0070C0"/>
                <w:lang w:val="en-US" w:eastAsia="zh-CN"/>
              </w:rPr>
              <w:t>#1</w:t>
            </w:r>
          </w:p>
        </w:tc>
        <w:tc>
          <w:tcPr>
            <w:tcW w:w="4554" w:type="dxa"/>
          </w:tcPr>
          <w:p w14:paraId="79E07211" w14:textId="77777777" w:rsidR="00962108" w:rsidRPr="00056BF8" w:rsidRDefault="00962108" w:rsidP="007210EA">
            <w:pPr>
              <w:rPr>
                <w:rFonts w:eastAsiaTheme="minorEastAsia"/>
                <w:color w:val="0070C0"/>
                <w:lang w:val="en-US" w:eastAsia="zh-CN"/>
              </w:rPr>
            </w:pPr>
          </w:p>
        </w:tc>
        <w:tc>
          <w:tcPr>
            <w:tcW w:w="2932" w:type="dxa"/>
          </w:tcPr>
          <w:p w14:paraId="3284F0FC" w14:textId="77777777" w:rsidR="00962108" w:rsidRPr="00056BF8" w:rsidRDefault="00962108" w:rsidP="007210EA">
            <w:pPr>
              <w:spacing w:after="0"/>
              <w:rPr>
                <w:rFonts w:eastAsiaTheme="minorEastAsia"/>
                <w:color w:val="0070C0"/>
                <w:lang w:val="en-US" w:eastAsia="zh-CN"/>
              </w:rPr>
            </w:pPr>
          </w:p>
          <w:p w14:paraId="311DC24C" w14:textId="77777777" w:rsidR="00962108" w:rsidRPr="00056BF8" w:rsidRDefault="00962108" w:rsidP="007210EA">
            <w:pPr>
              <w:spacing w:after="0"/>
              <w:rPr>
                <w:rFonts w:eastAsiaTheme="minorEastAsia"/>
                <w:color w:val="0070C0"/>
                <w:lang w:val="en-US" w:eastAsia="zh-CN"/>
              </w:rPr>
            </w:pPr>
          </w:p>
          <w:p w14:paraId="5DB3B3C7" w14:textId="77777777" w:rsidR="00962108" w:rsidRPr="00056BF8" w:rsidRDefault="00962108" w:rsidP="007210EA">
            <w:pPr>
              <w:rPr>
                <w:rFonts w:eastAsiaTheme="minorEastAsia"/>
                <w:color w:val="0070C0"/>
                <w:lang w:val="en-US" w:eastAsia="zh-CN"/>
              </w:rPr>
            </w:pPr>
          </w:p>
        </w:tc>
      </w:tr>
    </w:tbl>
    <w:p w14:paraId="10500C4D" w14:textId="77777777" w:rsidR="00962108" w:rsidRPr="00056BF8" w:rsidRDefault="00962108" w:rsidP="00DD19DE">
      <w:pPr>
        <w:rPr>
          <w:i/>
          <w:color w:val="0070C0"/>
          <w:lang w:val="en-US" w:eastAsia="zh-CN"/>
        </w:rPr>
      </w:pPr>
    </w:p>
    <w:p w14:paraId="18825DD7" w14:textId="77777777" w:rsidR="00DD19DE" w:rsidRPr="00056BF8" w:rsidRDefault="00DD19DE">
      <w:pPr>
        <w:pStyle w:val="Heading3"/>
        <w:rPr>
          <w:sz w:val="24"/>
          <w:szCs w:val="16"/>
          <w:lang w:val="en-US"/>
        </w:rPr>
      </w:pPr>
      <w:r w:rsidRPr="00056BF8">
        <w:rPr>
          <w:sz w:val="24"/>
          <w:szCs w:val="16"/>
          <w:lang w:val="en-US"/>
        </w:rPr>
        <w:t>CRs/TPs</w:t>
      </w:r>
    </w:p>
    <w:p w14:paraId="5C56B1CF" w14:textId="77777777" w:rsidR="00DD19DE" w:rsidRPr="00056BF8" w:rsidRDefault="00DD19DE" w:rsidP="00DD19DE">
      <w:pPr>
        <w:rPr>
          <w:i/>
          <w:color w:val="0070C0"/>
          <w:lang w:val="en-US"/>
        </w:rPr>
      </w:pPr>
      <w:r w:rsidRPr="00056BF8">
        <w:rPr>
          <w:i/>
          <w:color w:val="0070C0"/>
          <w:lang w:val="en-US" w:eastAsia="zh-CN"/>
        </w:rPr>
        <w:t>Moderator tries to summarize discussion status for 1</w:t>
      </w:r>
      <w:r w:rsidRPr="00056BF8">
        <w:rPr>
          <w:i/>
          <w:color w:val="0070C0"/>
          <w:vertAlign w:val="superscript"/>
          <w:lang w:val="en-US" w:eastAsia="zh-CN"/>
        </w:rPr>
        <w:t>st</w:t>
      </w:r>
      <w:r w:rsidRPr="00056BF8">
        <w:rPr>
          <w:i/>
          <w:color w:val="0070C0"/>
          <w:lang w:val="en-US" w:eastAsia="zh-CN"/>
        </w:rPr>
        <w:t xml:space="preserve"> round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DD19DE" w:rsidRPr="00056BF8" w14:paraId="39BA9302" w14:textId="77777777" w:rsidTr="007210EA">
        <w:tc>
          <w:tcPr>
            <w:tcW w:w="1242" w:type="dxa"/>
          </w:tcPr>
          <w:p w14:paraId="04F02E97" w14:textId="77777777" w:rsidR="00DD19DE" w:rsidRPr="00056BF8" w:rsidRDefault="00DD19DE" w:rsidP="007210EA">
            <w:pPr>
              <w:rPr>
                <w:rFonts w:eastAsiaTheme="minorEastAsia"/>
                <w:b/>
                <w:bCs/>
                <w:color w:val="0070C0"/>
                <w:lang w:val="en-US" w:eastAsia="zh-CN"/>
              </w:rPr>
            </w:pPr>
            <w:r w:rsidRPr="00056BF8">
              <w:rPr>
                <w:rFonts w:eastAsiaTheme="minorEastAsia"/>
                <w:b/>
                <w:bCs/>
                <w:color w:val="0070C0"/>
                <w:lang w:val="en-US" w:eastAsia="zh-CN"/>
              </w:rPr>
              <w:t>CR/TP number</w:t>
            </w:r>
          </w:p>
        </w:tc>
        <w:tc>
          <w:tcPr>
            <w:tcW w:w="8615" w:type="dxa"/>
          </w:tcPr>
          <w:p w14:paraId="0D3808E9" w14:textId="6F69636A" w:rsidR="00DD19DE" w:rsidRPr="00056BF8" w:rsidRDefault="00DD19DE" w:rsidP="00B24CA0">
            <w:pPr>
              <w:rPr>
                <w:rFonts w:eastAsia="MS Mincho"/>
                <w:b/>
                <w:bCs/>
                <w:color w:val="0070C0"/>
                <w:lang w:val="en-US" w:eastAsia="zh-CN"/>
              </w:rPr>
            </w:pPr>
            <w:r w:rsidRPr="00056BF8">
              <w:rPr>
                <w:b/>
                <w:bCs/>
                <w:color w:val="0070C0"/>
                <w:lang w:val="en-US" w:eastAsia="zh-CN"/>
              </w:rPr>
              <w:t xml:space="preserve">CRs/TPs </w:t>
            </w:r>
            <w:r w:rsidRPr="00056BF8">
              <w:rPr>
                <w:rFonts w:eastAsiaTheme="minorEastAsia"/>
                <w:b/>
                <w:bCs/>
                <w:color w:val="0070C0"/>
                <w:lang w:val="en-US" w:eastAsia="zh-CN"/>
              </w:rPr>
              <w:t xml:space="preserve">Status update </w:t>
            </w:r>
            <w:r w:rsidR="00B24CA0" w:rsidRPr="00056BF8">
              <w:rPr>
                <w:rFonts w:eastAsiaTheme="minorEastAsia"/>
                <w:b/>
                <w:bCs/>
                <w:color w:val="0070C0"/>
                <w:lang w:val="en-US" w:eastAsia="zh-CN"/>
              </w:rPr>
              <w:t>recommendation</w:t>
            </w:r>
            <w:r w:rsidRPr="00056BF8">
              <w:rPr>
                <w:rFonts w:eastAsiaTheme="minorEastAsia"/>
                <w:b/>
                <w:bCs/>
                <w:color w:val="0070C0"/>
                <w:lang w:val="en-US" w:eastAsia="zh-CN"/>
              </w:rPr>
              <w:t xml:space="preserve">  </w:t>
            </w:r>
          </w:p>
        </w:tc>
      </w:tr>
      <w:tr w:rsidR="00DD19DE" w:rsidRPr="00056BF8" w14:paraId="382FF071" w14:textId="77777777" w:rsidTr="007210EA">
        <w:tc>
          <w:tcPr>
            <w:tcW w:w="1242" w:type="dxa"/>
          </w:tcPr>
          <w:p w14:paraId="45A68EB1" w14:textId="77777777" w:rsidR="00DD19DE" w:rsidRPr="00056BF8" w:rsidRDefault="00DD19DE" w:rsidP="007210EA">
            <w:pPr>
              <w:rPr>
                <w:rFonts w:eastAsiaTheme="minorEastAsia"/>
                <w:color w:val="0070C0"/>
                <w:lang w:val="en-US" w:eastAsia="zh-CN"/>
              </w:rPr>
            </w:pPr>
            <w:r w:rsidRPr="00056BF8">
              <w:rPr>
                <w:rFonts w:eastAsiaTheme="minorEastAsia"/>
                <w:color w:val="0070C0"/>
                <w:lang w:val="en-US" w:eastAsia="zh-CN"/>
              </w:rPr>
              <w:t>XXX</w:t>
            </w:r>
          </w:p>
        </w:tc>
        <w:tc>
          <w:tcPr>
            <w:tcW w:w="8615" w:type="dxa"/>
          </w:tcPr>
          <w:p w14:paraId="6BF885BF" w14:textId="1F6B3A1E" w:rsidR="00DD19DE" w:rsidRPr="00056BF8" w:rsidRDefault="001A59CB" w:rsidP="007210EA">
            <w:pPr>
              <w:rPr>
                <w:rFonts w:eastAsiaTheme="minorEastAsia"/>
                <w:color w:val="0070C0"/>
                <w:lang w:val="en-US" w:eastAsia="zh-CN"/>
              </w:rPr>
            </w:pPr>
            <w:r w:rsidRPr="00056BF8">
              <w:rPr>
                <w:rFonts w:eastAsiaTheme="minorEastAsia"/>
                <w:i/>
                <w:color w:val="0070C0"/>
                <w:lang w:val="en-US" w:eastAsia="zh-CN"/>
              </w:rPr>
              <w:t>Based on 1</w:t>
            </w:r>
            <w:r w:rsidRPr="00056BF8">
              <w:rPr>
                <w:rFonts w:eastAsiaTheme="minorEastAsia"/>
                <w:i/>
                <w:color w:val="0070C0"/>
                <w:vertAlign w:val="superscript"/>
                <w:lang w:val="en-US" w:eastAsia="zh-CN"/>
              </w:rPr>
              <w:t>st</w:t>
            </w:r>
            <w:r w:rsidRPr="00056BF8">
              <w:rPr>
                <w:rFonts w:eastAsiaTheme="minorEastAsia"/>
                <w:i/>
                <w:color w:val="0070C0"/>
                <w:lang w:val="en-US" w:eastAsia="zh-CN"/>
              </w:rPr>
              <w:t xml:space="preserve"> round of comments collection, moderator can recommend the next steps such as “agreeable”, “to be revised”</w:t>
            </w:r>
          </w:p>
        </w:tc>
      </w:tr>
    </w:tbl>
    <w:p w14:paraId="2227E2DD" w14:textId="77777777" w:rsidR="00DD19DE" w:rsidRPr="00056BF8" w:rsidRDefault="00DD19DE" w:rsidP="00DD19DE">
      <w:pPr>
        <w:rPr>
          <w:color w:val="0070C0"/>
          <w:lang w:val="en-US" w:eastAsia="zh-CN"/>
        </w:rPr>
      </w:pPr>
    </w:p>
    <w:p w14:paraId="6F36FA85" w14:textId="77777777" w:rsidR="00DD19DE" w:rsidRPr="00056BF8" w:rsidRDefault="00DD19DE" w:rsidP="00DD19DE">
      <w:pPr>
        <w:pStyle w:val="Heading2"/>
        <w:rPr>
          <w:lang w:val="en-US"/>
        </w:rPr>
      </w:pPr>
      <w:r w:rsidRPr="00056BF8">
        <w:rPr>
          <w:lang w:val="en-US"/>
        </w:rPr>
        <w:t>Discussion on 2nd round (if applicable)</w:t>
      </w:r>
    </w:p>
    <w:p w14:paraId="2B35B009" w14:textId="77777777" w:rsidR="00DD19DE" w:rsidRPr="00056BF8" w:rsidRDefault="00DD19DE" w:rsidP="00DD19DE">
      <w:pPr>
        <w:rPr>
          <w:lang w:val="en-US" w:eastAsia="zh-CN"/>
        </w:rPr>
      </w:pPr>
    </w:p>
    <w:p w14:paraId="7442964D" w14:textId="52A13B75" w:rsidR="00307E51" w:rsidRPr="00056BF8" w:rsidRDefault="00DD19DE" w:rsidP="00805BE8">
      <w:pPr>
        <w:pStyle w:val="Heading2"/>
        <w:rPr>
          <w:lang w:val="en-US"/>
        </w:rPr>
      </w:pPr>
      <w:r w:rsidRPr="00056BF8">
        <w:rPr>
          <w:lang w:val="en-US"/>
        </w:rPr>
        <w:t>Summary on 2nd round (if applicable)</w:t>
      </w:r>
    </w:p>
    <w:p w14:paraId="45CA9D9B" w14:textId="0008093C" w:rsidR="00962108" w:rsidRPr="00056BF8" w:rsidRDefault="00962108" w:rsidP="00962108">
      <w:pPr>
        <w:rPr>
          <w:i/>
          <w:color w:val="0070C0"/>
          <w:lang w:val="en-US" w:eastAsia="zh-CN"/>
        </w:rPr>
      </w:pPr>
      <w:r w:rsidRPr="00056BF8">
        <w:rPr>
          <w:i/>
          <w:color w:val="0070C0"/>
          <w:lang w:val="en-US" w:eastAsia="zh-CN"/>
        </w:rPr>
        <w:t>Moderator tries to summarize discussion status for 2</w:t>
      </w:r>
      <w:r w:rsidRPr="00056BF8">
        <w:rPr>
          <w:i/>
          <w:color w:val="0070C0"/>
          <w:vertAlign w:val="superscript"/>
          <w:lang w:val="en-US" w:eastAsia="zh-CN"/>
        </w:rPr>
        <w:t>nd</w:t>
      </w:r>
      <w:r w:rsidRPr="00056BF8">
        <w:rPr>
          <w:i/>
          <w:color w:val="0070C0"/>
          <w:lang w:val="en-US"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962108" w:rsidRPr="00056BF8" w14:paraId="15F9E151" w14:textId="77777777" w:rsidTr="007210EA">
        <w:tc>
          <w:tcPr>
            <w:tcW w:w="1242" w:type="dxa"/>
          </w:tcPr>
          <w:p w14:paraId="7AEA4218" w14:textId="0B3E141A" w:rsidR="00962108" w:rsidRPr="00056BF8" w:rsidRDefault="00962108" w:rsidP="007210EA">
            <w:pPr>
              <w:rPr>
                <w:rFonts w:eastAsiaTheme="minorEastAsia"/>
                <w:b/>
                <w:bCs/>
                <w:color w:val="0070C0"/>
                <w:lang w:val="en-US" w:eastAsia="zh-CN"/>
              </w:rPr>
            </w:pPr>
            <w:r w:rsidRPr="00056BF8">
              <w:rPr>
                <w:rFonts w:eastAsiaTheme="minorEastAsia"/>
                <w:b/>
                <w:bCs/>
                <w:color w:val="0070C0"/>
                <w:lang w:val="en-US" w:eastAsia="zh-CN"/>
              </w:rPr>
              <w:t>CR/TP/LS/WF number</w:t>
            </w:r>
          </w:p>
        </w:tc>
        <w:tc>
          <w:tcPr>
            <w:tcW w:w="8615" w:type="dxa"/>
          </w:tcPr>
          <w:p w14:paraId="07F67BD9" w14:textId="2B16DED4" w:rsidR="00962108" w:rsidRPr="00056BF8" w:rsidRDefault="00962108" w:rsidP="00B24CA0">
            <w:pPr>
              <w:rPr>
                <w:rFonts w:eastAsia="MS Mincho"/>
                <w:b/>
                <w:bCs/>
                <w:color w:val="0070C0"/>
                <w:lang w:val="en-US" w:eastAsia="zh-CN"/>
              </w:rPr>
            </w:pPr>
            <w:r w:rsidRPr="00056BF8">
              <w:rPr>
                <w:rFonts w:eastAsiaTheme="minorEastAsia"/>
                <w:b/>
                <w:bCs/>
                <w:color w:val="0070C0"/>
                <w:lang w:val="en-US" w:eastAsia="zh-CN"/>
              </w:rPr>
              <w:t>T-</w:t>
            </w:r>
            <w:proofErr w:type="gramStart"/>
            <w:r w:rsidRPr="00056BF8">
              <w:rPr>
                <w:rFonts w:eastAsiaTheme="minorEastAsia"/>
                <w:b/>
                <w:bCs/>
                <w:color w:val="0070C0"/>
                <w:lang w:val="en-US" w:eastAsia="zh-CN"/>
              </w:rPr>
              <w:t xml:space="preserve">doc </w:t>
            </w:r>
            <w:r w:rsidRPr="00056BF8">
              <w:rPr>
                <w:b/>
                <w:bCs/>
                <w:color w:val="0070C0"/>
                <w:lang w:val="en-US" w:eastAsia="zh-CN"/>
              </w:rPr>
              <w:t xml:space="preserve"> </w:t>
            </w:r>
            <w:r w:rsidRPr="00056BF8">
              <w:rPr>
                <w:rFonts w:eastAsiaTheme="minorEastAsia"/>
                <w:b/>
                <w:bCs/>
                <w:color w:val="0070C0"/>
                <w:lang w:val="en-US" w:eastAsia="zh-CN"/>
              </w:rPr>
              <w:t>Status</w:t>
            </w:r>
            <w:proofErr w:type="gramEnd"/>
            <w:r w:rsidRPr="00056BF8">
              <w:rPr>
                <w:rFonts w:eastAsiaTheme="minorEastAsia"/>
                <w:b/>
                <w:bCs/>
                <w:color w:val="0070C0"/>
                <w:lang w:val="en-US" w:eastAsia="zh-CN"/>
              </w:rPr>
              <w:t xml:space="preserve"> update </w:t>
            </w:r>
            <w:r w:rsidR="00B24CA0" w:rsidRPr="00056BF8">
              <w:rPr>
                <w:rFonts w:eastAsiaTheme="minorEastAsia"/>
                <w:b/>
                <w:bCs/>
                <w:color w:val="0070C0"/>
                <w:lang w:val="en-US" w:eastAsia="zh-CN"/>
              </w:rPr>
              <w:t>recommendation</w:t>
            </w:r>
            <w:r w:rsidRPr="00056BF8">
              <w:rPr>
                <w:rFonts w:eastAsiaTheme="minorEastAsia"/>
                <w:b/>
                <w:bCs/>
                <w:color w:val="0070C0"/>
                <w:lang w:val="en-US" w:eastAsia="zh-CN"/>
              </w:rPr>
              <w:t xml:space="preserve">  </w:t>
            </w:r>
          </w:p>
        </w:tc>
      </w:tr>
      <w:tr w:rsidR="00962108" w:rsidRPr="00056BF8" w14:paraId="268F56E6" w14:textId="77777777" w:rsidTr="007210EA">
        <w:tc>
          <w:tcPr>
            <w:tcW w:w="1242" w:type="dxa"/>
          </w:tcPr>
          <w:p w14:paraId="2E459DB8" w14:textId="77777777" w:rsidR="00962108" w:rsidRPr="00056BF8" w:rsidRDefault="00962108" w:rsidP="007210EA">
            <w:pPr>
              <w:rPr>
                <w:rFonts w:eastAsiaTheme="minorEastAsia"/>
                <w:color w:val="0070C0"/>
                <w:lang w:val="en-US" w:eastAsia="zh-CN"/>
              </w:rPr>
            </w:pPr>
            <w:r w:rsidRPr="00056BF8">
              <w:rPr>
                <w:rFonts w:eastAsiaTheme="minorEastAsia"/>
                <w:color w:val="0070C0"/>
                <w:lang w:val="en-US" w:eastAsia="zh-CN"/>
              </w:rPr>
              <w:t>XXX</w:t>
            </w:r>
          </w:p>
        </w:tc>
        <w:tc>
          <w:tcPr>
            <w:tcW w:w="8615" w:type="dxa"/>
          </w:tcPr>
          <w:p w14:paraId="18704838" w14:textId="0EC107FF" w:rsidR="00B24CA0" w:rsidRPr="00056BF8" w:rsidRDefault="001A59CB" w:rsidP="007210EA">
            <w:pPr>
              <w:rPr>
                <w:rFonts w:eastAsiaTheme="minorEastAsia"/>
                <w:color w:val="0070C0"/>
                <w:lang w:val="en-US" w:eastAsia="zh-CN"/>
              </w:rPr>
            </w:pPr>
            <w:r w:rsidRPr="00056BF8">
              <w:rPr>
                <w:rFonts w:eastAsiaTheme="minorEastAsia"/>
                <w:i/>
                <w:color w:val="0070C0"/>
                <w:lang w:val="en-US" w:eastAsia="zh-CN"/>
              </w:rPr>
              <w:t>Based on 2nd round of comments collection, moderator can recommend the next steps such as “agreeable”, “to be revised”</w:t>
            </w:r>
          </w:p>
        </w:tc>
      </w:tr>
    </w:tbl>
    <w:p w14:paraId="4F56E3EA" w14:textId="77777777" w:rsidR="00962108" w:rsidRPr="00056BF8" w:rsidRDefault="00962108" w:rsidP="00962108">
      <w:pPr>
        <w:rPr>
          <w:i/>
          <w:color w:val="0070C0"/>
          <w:lang w:val="en-US"/>
        </w:rPr>
      </w:pPr>
    </w:p>
    <w:p w14:paraId="71FE1DFC" w14:textId="1F0C700E" w:rsidR="00307E51" w:rsidRPr="00056BF8" w:rsidRDefault="00307E51" w:rsidP="00307E51">
      <w:pPr>
        <w:rPr>
          <w:lang w:val="en-US" w:eastAsia="zh-CN"/>
        </w:rPr>
      </w:pPr>
    </w:p>
    <w:p w14:paraId="458B4749" w14:textId="0B3A9AFB" w:rsidR="00307E51" w:rsidRPr="00056BF8" w:rsidRDefault="00307E51" w:rsidP="00307E51">
      <w:pPr>
        <w:rPr>
          <w:lang w:val="en-US" w:eastAsia="zh-CN"/>
        </w:rPr>
      </w:pPr>
    </w:p>
    <w:p w14:paraId="065F6323" w14:textId="511DEB29" w:rsidR="00DD28BC" w:rsidRPr="00056BF8" w:rsidRDefault="00DD28BC" w:rsidP="00805BE8">
      <w:pPr>
        <w:rPr>
          <w:rFonts w:ascii="Arial" w:hAnsi="Arial"/>
          <w:lang w:val="en-US" w:eastAsia="zh-CN"/>
        </w:rPr>
      </w:pPr>
    </w:p>
    <w:sectPr w:rsidR="00DD28BC" w:rsidRPr="00056BF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F52893" w14:textId="77777777" w:rsidR="00915212" w:rsidRDefault="00915212">
      <w:r>
        <w:separator/>
      </w:r>
    </w:p>
  </w:endnote>
  <w:endnote w:type="continuationSeparator" w:id="0">
    <w:p w14:paraId="44AD9B60" w14:textId="77777777" w:rsidR="00915212" w:rsidRDefault="00915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charset w:val="80"/>
    <w:family w:val="roman"/>
    <w:pitch w:val="variable"/>
    <w:sig w:usb0="00000000"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CE1159" w14:textId="77777777" w:rsidR="00915212" w:rsidRDefault="00915212">
      <w:r>
        <w:separator/>
      </w:r>
    </w:p>
  </w:footnote>
  <w:footnote w:type="continuationSeparator" w:id="0">
    <w:p w14:paraId="2DE71FFA" w14:textId="77777777" w:rsidR="00915212" w:rsidRDefault="009152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113D16D4"/>
    <w:multiLevelType w:val="hybridMultilevel"/>
    <w:tmpl w:val="762AC724"/>
    <w:lvl w:ilvl="0" w:tplc="D6680118">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3"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4"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5" w15:restartNumberingAfterBreak="0">
    <w:nsid w:val="78FC39C8"/>
    <w:multiLevelType w:val="hybridMultilevel"/>
    <w:tmpl w:val="C246B376"/>
    <w:lvl w:ilvl="0" w:tplc="95E2AADE">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2"/>
  </w:num>
  <w:num w:numId="3">
    <w:abstractNumId w:val="6"/>
  </w:num>
  <w:num w:numId="4">
    <w:abstractNumId w:val="4"/>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5"/>
  </w:num>
  <w:num w:numId="18">
    <w:abstractNumId w:val="1"/>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zuyoshi Uesaka">
    <w15:presenceInfo w15:providerId="None" w15:userId="Kazuyoshi Uesaka"/>
  </w15:person>
  <w15:person w15:author="Carlos Cabrera-Mercader">
    <w15:presenceInfo w15:providerId="AD" w15:userId="S::ccmercad@qti.qualcomm.com::90163351-bdd1-479b-8665-043e9d52e1be"/>
  </w15:person>
  <w15:person w15:author="Huawei">
    <w15:presenceInfo w15:providerId="None" w15:userId="Huawei"/>
  </w15:person>
  <w15:person w15:author="Juergen Hofmann">
    <w15:presenceInfo w15:providerId="None" w15:userId="Juergen Hofman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3331"/>
    <w:rsid w:val="00004165"/>
    <w:rsid w:val="00020C56"/>
    <w:rsid w:val="00026ACC"/>
    <w:rsid w:val="0003171D"/>
    <w:rsid w:val="00031C1D"/>
    <w:rsid w:val="00035C50"/>
    <w:rsid w:val="00040533"/>
    <w:rsid w:val="000457A1"/>
    <w:rsid w:val="0004599E"/>
    <w:rsid w:val="000471B4"/>
    <w:rsid w:val="00050001"/>
    <w:rsid w:val="00052041"/>
    <w:rsid w:val="0005326A"/>
    <w:rsid w:val="00056BF8"/>
    <w:rsid w:val="0006266D"/>
    <w:rsid w:val="00065506"/>
    <w:rsid w:val="0007382E"/>
    <w:rsid w:val="000766E1"/>
    <w:rsid w:val="00077FF6"/>
    <w:rsid w:val="00080D82"/>
    <w:rsid w:val="00081692"/>
    <w:rsid w:val="00082C46"/>
    <w:rsid w:val="00085A0E"/>
    <w:rsid w:val="000870D8"/>
    <w:rsid w:val="00087548"/>
    <w:rsid w:val="00093E7E"/>
    <w:rsid w:val="000A1830"/>
    <w:rsid w:val="000A4121"/>
    <w:rsid w:val="000A4AA3"/>
    <w:rsid w:val="000A550E"/>
    <w:rsid w:val="000B0B29"/>
    <w:rsid w:val="000B1A55"/>
    <w:rsid w:val="000B20BB"/>
    <w:rsid w:val="000B2EF6"/>
    <w:rsid w:val="000B2FA6"/>
    <w:rsid w:val="000B4AA0"/>
    <w:rsid w:val="000C2553"/>
    <w:rsid w:val="000C38C3"/>
    <w:rsid w:val="000D09FD"/>
    <w:rsid w:val="000D44FB"/>
    <w:rsid w:val="000D574B"/>
    <w:rsid w:val="000D6CFC"/>
    <w:rsid w:val="000E4F60"/>
    <w:rsid w:val="000E537B"/>
    <w:rsid w:val="000E57D0"/>
    <w:rsid w:val="000E6929"/>
    <w:rsid w:val="000E7858"/>
    <w:rsid w:val="000F39CA"/>
    <w:rsid w:val="00104203"/>
    <w:rsid w:val="00107927"/>
    <w:rsid w:val="00110E26"/>
    <w:rsid w:val="00111321"/>
    <w:rsid w:val="00117BD6"/>
    <w:rsid w:val="00117FEC"/>
    <w:rsid w:val="001206C2"/>
    <w:rsid w:val="00121978"/>
    <w:rsid w:val="00123422"/>
    <w:rsid w:val="00123BB6"/>
    <w:rsid w:val="00124B6A"/>
    <w:rsid w:val="00130499"/>
    <w:rsid w:val="0013185C"/>
    <w:rsid w:val="00136D4C"/>
    <w:rsid w:val="001409F6"/>
    <w:rsid w:val="00142BB9"/>
    <w:rsid w:val="00144F96"/>
    <w:rsid w:val="00151EAC"/>
    <w:rsid w:val="00153256"/>
    <w:rsid w:val="00153528"/>
    <w:rsid w:val="00154E68"/>
    <w:rsid w:val="0016191B"/>
    <w:rsid w:val="00162548"/>
    <w:rsid w:val="00172183"/>
    <w:rsid w:val="001751AB"/>
    <w:rsid w:val="00175A3F"/>
    <w:rsid w:val="00180E09"/>
    <w:rsid w:val="001822E8"/>
    <w:rsid w:val="00183D4C"/>
    <w:rsid w:val="00183F6D"/>
    <w:rsid w:val="0018670E"/>
    <w:rsid w:val="0019219A"/>
    <w:rsid w:val="00195077"/>
    <w:rsid w:val="001A033F"/>
    <w:rsid w:val="001A08AA"/>
    <w:rsid w:val="001A59CB"/>
    <w:rsid w:val="001B5B86"/>
    <w:rsid w:val="001C1409"/>
    <w:rsid w:val="001C2AE6"/>
    <w:rsid w:val="001C4A89"/>
    <w:rsid w:val="001C6177"/>
    <w:rsid w:val="001D0363"/>
    <w:rsid w:val="001D0E1D"/>
    <w:rsid w:val="001D7D94"/>
    <w:rsid w:val="001E0A28"/>
    <w:rsid w:val="001E4218"/>
    <w:rsid w:val="001F0B20"/>
    <w:rsid w:val="001F52C8"/>
    <w:rsid w:val="00200A62"/>
    <w:rsid w:val="00203740"/>
    <w:rsid w:val="002045F1"/>
    <w:rsid w:val="002138EA"/>
    <w:rsid w:val="00213F84"/>
    <w:rsid w:val="00214FBD"/>
    <w:rsid w:val="00222897"/>
    <w:rsid w:val="00222B0C"/>
    <w:rsid w:val="002249D9"/>
    <w:rsid w:val="0023266C"/>
    <w:rsid w:val="00235394"/>
    <w:rsid w:val="00235577"/>
    <w:rsid w:val="002435CA"/>
    <w:rsid w:val="0024469F"/>
    <w:rsid w:val="00252DB8"/>
    <w:rsid w:val="002537BC"/>
    <w:rsid w:val="00255C58"/>
    <w:rsid w:val="0025661E"/>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96459"/>
    <w:rsid w:val="002A0CED"/>
    <w:rsid w:val="002A4CD0"/>
    <w:rsid w:val="002A7DA6"/>
    <w:rsid w:val="002B516C"/>
    <w:rsid w:val="002B5E1D"/>
    <w:rsid w:val="002B60C1"/>
    <w:rsid w:val="002C4B52"/>
    <w:rsid w:val="002D03E5"/>
    <w:rsid w:val="002D2640"/>
    <w:rsid w:val="002D36EB"/>
    <w:rsid w:val="002D6BDF"/>
    <w:rsid w:val="002E2CE9"/>
    <w:rsid w:val="002E3BF7"/>
    <w:rsid w:val="002E403E"/>
    <w:rsid w:val="002F158C"/>
    <w:rsid w:val="002F4093"/>
    <w:rsid w:val="002F5636"/>
    <w:rsid w:val="00301810"/>
    <w:rsid w:val="003022A5"/>
    <w:rsid w:val="0030662B"/>
    <w:rsid w:val="00307E51"/>
    <w:rsid w:val="00310E08"/>
    <w:rsid w:val="00311363"/>
    <w:rsid w:val="00315867"/>
    <w:rsid w:val="00321150"/>
    <w:rsid w:val="003260D7"/>
    <w:rsid w:val="00336697"/>
    <w:rsid w:val="003418CB"/>
    <w:rsid w:val="00355873"/>
    <w:rsid w:val="0035660F"/>
    <w:rsid w:val="003628B9"/>
    <w:rsid w:val="00362D8F"/>
    <w:rsid w:val="00367724"/>
    <w:rsid w:val="00370538"/>
    <w:rsid w:val="003770F6"/>
    <w:rsid w:val="00383E37"/>
    <w:rsid w:val="00393042"/>
    <w:rsid w:val="00394AD5"/>
    <w:rsid w:val="0039642D"/>
    <w:rsid w:val="003A2E40"/>
    <w:rsid w:val="003B0158"/>
    <w:rsid w:val="003B1B10"/>
    <w:rsid w:val="003B40B6"/>
    <w:rsid w:val="003B56DB"/>
    <w:rsid w:val="003B755E"/>
    <w:rsid w:val="003C228E"/>
    <w:rsid w:val="003C51E7"/>
    <w:rsid w:val="003C6893"/>
    <w:rsid w:val="003C6DE2"/>
    <w:rsid w:val="003D1EFD"/>
    <w:rsid w:val="003D28BF"/>
    <w:rsid w:val="003D4215"/>
    <w:rsid w:val="003D4C47"/>
    <w:rsid w:val="003D7719"/>
    <w:rsid w:val="003E40EE"/>
    <w:rsid w:val="003F1C1B"/>
    <w:rsid w:val="003F43AC"/>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6408"/>
    <w:rsid w:val="00450B3D"/>
    <w:rsid w:val="00450F27"/>
    <w:rsid w:val="004510E5"/>
    <w:rsid w:val="00456A75"/>
    <w:rsid w:val="0045748B"/>
    <w:rsid w:val="00461E39"/>
    <w:rsid w:val="00462D3A"/>
    <w:rsid w:val="00463521"/>
    <w:rsid w:val="0046372C"/>
    <w:rsid w:val="00463916"/>
    <w:rsid w:val="00471125"/>
    <w:rsid w:val="00473C8E"/>
    <w:rsid w:val="0047437A"/>
    <w:rsid w:val="00480E42"/>
    <w:rsid w:val="00484C5D"/>
    <w:rsid w:val="0048543E"/>
    <w:rsid w:val="004868C1"/>
    <w:rsid w:val="0048750F"/>
    <w:rsid w:val="004918EC"/>
    <w:rsid w:val="004A495F"/>
    <w:rsid w:val="004A6CBF"/>
    <w:rsid w:val="004A7544"/>
    <w:rsid w:val="004B6B0F"/>
    <w:rsid w:val="004C76A1"/>
    <w:rsid w:val="004C7DC8"/>
    <w:rsid w:val="004D4888"/>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56627"/>
    <w:rsid w:val="00560DCF"/>
    <w:rsid w:val="00567FC9"/>
    <w:rsid w:val="00571777"/>
    <w:rsid w:val="00580FF5"/>
    <w:rsid w:val="0058519C"/>
    <w:rsid w:val="0059149A"/>
    <w:rsid w:val="005956EE"/>
    <w:rsid w:val="00596CCD"/>
    <w:rsid w:val="005A083E"/>
    <w:rsid w:val="005B4802"/>
    <w:rsid w:val="005C139A"/>
    <w:rsid w:val="005C1EA6"/>
    <w:rsid w:val="005D0B99"/>
    <w:rsid w:val="005D308E"/>
    <w:rsid w:val="005D3A48"/>
    <w:rsid w:val="005D76EB"/>
    <w:rsid w:val="005D7AF8"/>
    <w:rsid w:val="005E366A"/>
    <w:rsid w:val="005F2145"/>
    <w:rsid w:val="006016E1"/>
    <w:rsid w:val="00602D27"/>
    <w:rsid w:val="006144A1"/>
    <w:rsid w:val="00614C80"/>
    <w:rsid w:val="00615EBB"/>
    <w:rsid w:val="00616096"/>
    <w:rsid w:val="006160A2"/>
    <w:rsid w:val="006265DB"/>
    <w:rsid w:val="006302AA"/>
    <w:rsid w:val="006363BD"/>
    <w:rsid w:val="006412DC"/>
    <w:rsid w:val="00642BC6"/>
    <w:rsid w:val="00644790"/>
    <w:rsid w:val="006501AF"/>
    <w:rsid w:val="00650DDE"/>
    <w:rsid w:val="0065505B"/>
    <w:rsid w:val="006607A7"/>
    <w:rsid w:val="00664081"/>
    <w:rsid w:val="006670AC"/>
    <w:rsid w:val="00672307"/>
    <w:rsid w:val="006808C6"/>
    <w:rsid w:val="00682668"/>
    <w:rsid w:val="00692A68"/>
    <w:rsid w:val="00695D85"/>
    <w:rsid w:val="006A30A2"/>
    <w:rsid w:val="006A6D23"/>
    <w:rsid w:val="006B25DE"/>
    <w:rsid w:val="006C1C3B"/>
    <w:rsid w:val="006C4E43"/>
    <w:rsid w:val="006C643E"/>
    <w:rsid w:val="006D2932"/>
    <w:rsid w:val="006D3671"/>
    <w:rsid w:val="006E0A73"/>
    <w:rsid w:val="006E0FEE"/>
    <w:rsid w:val="006E6C11"/>
    <w:rsid w:val="006F3766"/>
    <w:rsid w:val="006F7C0C"/>
    <w:rsid w:val="006F7F5B"/>
    <w:rsid w:val="00700528"/>
    <w:rsid w:val="00700755"/>
    <w:rsid w:val="0070646B"/>
    <w:rsid w:val="007111A7"/>
    <w:rsid w:val="007130A2"/>
    <w:rsid w:val="00715463"/>
    <w:rsid w:val="007210EA"/>
    <w:rsid w:val="00730655"/>
    <w:rsid w:val="00731D77"/>
    <w:rsid w:val="00732360"/>
    <w:rsid w:val="0073390A"/>
    <w:rsid w:val="00734E64"/>
    <w:rsid w:val="00736B37"/>
    <w:rsid w:val="00740A35"/>
    <w:rsid w:val="007520B4"/>
    <w:rsid w:val="007655D5"/>
    <w:rsid w:val="00766C02"/>
    <w:rsid w:val="007763C1"/>
    <w:rsid w:val="00777E82"/>
    <w:rsid w:val="00781359"/>
    <w:rsid w:val="00786921"/>
    <w:rsid w:val="007A0CAF"/>
    <w:rsid w:val="007A1EAA"/>
    <w:rsid w:val="007A79FD"/>
    <w:rsid w:val="007B0B9D"/>
    <w:rsid w:val="007B5A43"/>
    <w:rsid w:val="007B709B"/>
    <w:rsid w:val="007C1343"/>
    <w:rsid w:val="007C5EF1"/>
    <w:rsid w:val="007C7BF5"/>
    <w:rsid w:val="007D19B7"/>
    <w:rsid w:val="007D2683"/>
    <w:rsid w:val="007D75E5"/>
    <w:rsid w:val="007D773E"/>
    <w:rsid w:val="007E066E"/>
    <w:rsid w:val="007E1356"/>
    <w:rsid w:val="007E20FC"/>
    <w:rsid w:val="007E7062"/>
    <w:rsid w:val="007F0E1E"/>
    <w:rsid w:val="007F29A7"/>
    <w:rsid w:val="00805BE8"/>
    <w:rsid w:val="00816078"/>
    <w:rsid w:val="008177E3"/>
    <w:rsid w:val="00823AA9"/>
    <w:rsid w:val="008255B9"/>
    <w:rsid w:val="00825CD8"/>
    <w:rsid w:val="008265E2"/>
    <w:rsid w:val="00827324"/>
    <w:rsid w:val="00837458"/>
    <w:rsid w:val="00837AAE"/>
    <w:rsid w:val="008429AD"/>
    <w:rsid w:val="008429DB"/>
    <w:rsid w:val="0084395A"/>
    <w:rsid w:val="00850726"/>
    <w:rsid w:val="00850C75"/>
    <w:rsid w:val="00850E39"/>
    <w:rsid w:val="0085477A"/>
    <w:rsid w:val="00855107"/>
    <w:rsid w:val="00855173"/>
    <w:rsid w:val="008557D9"/>
    <w:rsid w:val="00855BF7"/>
    <w:rsid w:val="00855FE7"/>
    <w:rsid w:val="00856214"/>
    <w:rsid w:val="0086022E"/>
    <w:rsid w:val="00862089"/>
    <w:rsid w:val="00866D5B"/>
    <w:rsid w:val="00866FF5"/>
    <w:rsid w:val="00873E1F"/>
    <w:rsid w:val="00874C16"/>
    <w:rsid w:val="00886D1F"/>
    <w:rsid w:val="00891EE1"/>
    <w:rsid w:val="00893987"/>
    <w:rsid w:val="008963EF"/>
    <w:rsid w:val="0089688E"/>
    <w:rsid w:val="008A1FBE"/>
    <w:rsid w:val="008B3194"/>
    <w:rsid w:val="008B5AE7"/>
    <w:rsid w:val="008C60E9"/>
    <w:rsid w:val="008C7EEC"/>
    <w:rsid w:val="008D1B7C"/>
    <w:rsid w:val="008D6657"/>
    <w:rsid w:val="008E1F60"/>
    <w:rsid w:val="008E307E"/>
    <w:rsid w:val="008F0C4B"/>
    <w:rsid w:val="008F4DD1"/>
    <w:rsid w:val="008F6056"/>
    <w:rsid w:val="00902C07"/>
    <w:rsid w:val="00905804"/>
    <w:rsid w:val="009063FD"/>
    <w:rsid w:val="009101E2"/>
    <w:rsid w:val="00915212"/>
    <w:rsid w:val="00915D73"/>
    <w:rsid w:val="00916077"/>
    <w:rsid w:val="009170A2"/>
    <w:rsid w:val="009208A6"/>
    <w:rsid w:val="00924514"/>
    <w:rsid w:val="00927316"/>
    <w:rsid w:val="00931434"/>
    <w:rsid w:val="009320EB"/>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6C52"/>
    <w:rsid w:val="00977A8C"/>
    <w:rsid w:val="00983910"/>
    <w:rsid w:val="009932AC"/>
    <w:rsid w:val="00994351"/>
    <w:rsid w:val="00996A8F"/>
    <w:rsid w:val="009A1DBF"/>
    <w:rsid w:val="009A5D1C"/>
    <w:rsid w:val="009A68E6"/>
    <w:rsid w:val="009A7598"/>
    <w:rsid w:val="009B1DF8"/>
    <w:rsid w:val="009B39A2"/>
    <w:rsid w:val="009B3D20"/>
    <w:rsid w:val="009B5418"/>
    <w:rsid w:val="009C0727"/>
    <w:rsid w:val="009C2AD2"/>
    <w:rsid w:val="009C492F"/>
    <w:rsid w:val="009C4EC1"/>
    <w:rsid w:val="009C734D"/>
    <w:rsid w:val="009D2FF2"/>
    <w:rsid w:val="009D3226"/>
    <w:rsid w:val="009D3385"/>
    <w:rsid w:val="009D793C"/>
    <w:rsid w:val="009E16A9"/>
    <w:rsid w:val="009E375F"/>
    <w:rsid w:val="009E39D4"/>
    <w:rsid w:val="009E5401"/>
    <w:rsid w:val="009F0DFA"/>
    <w:rsid w:val="00A0758F"/>
    <w:rsid w:val="00A1570A"/>
    <w:rsid w:val="00A211B4"/>
    <w:rsid w:val="00A234D3"/>
    <w:rsid w:val="00A33DDF"/>
    <w:rsid w:val="00A34547"/>
    <w:rsid w:val="00A36B08"/>
    <w:rsid w:val="00A376B7"/>
    <w:rsid w:val="00A41BF5"/>
    <w:rsid w:val="00A44778"/>
    <w:rsid w:val="00A469E7"/>
    <w:rsid w:val="00A47B2B"/>
    <w:rsid w:val="00A50E17"/>
    <w:rsid w:val="00A54194"/>
    <w:rsid w:val="00A604A4"/>
    <w:rsid w:val="00A61B7D"/>
    <w:rsid w:val="00A6605B"/>
    <w:rsid w:val="00A66ADC"/>
    <w:rsid w:val="00A7147D"/>
    <w:rsid w:val="00A7757A"/>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B6D16"/>
    <w:rsid w:val="00AC27DB"/>
    <w:rsid w:val="00AC6D6B"/>
    <w:rsid w:val="00AD7736"/>
    <w:rsid w:val="00AE10CE"/>
    <w:rsid w:val="00AE70D4"/>
    <w:rsid w:val="00AE7868"/>
    <w:rsid w:val="00AF0407"/>
    <w:rsid w:val="00AF4D8B"/>
    <w:rsid w:val="00B067CA"/>
    <w:rsid w:val="00B12B26"/>
    <w:rsid w:val="00B163F8"/>
    <w:rsid w:val="00B22CC7"/>
    <w:rsid w:val="00B2472D"/>
    <w:rsid w:val="00B24CA0"/>
    <w:rsid w:val="00B2549F"/>
    <w:rsid w:val="00B4108D"/>
    <w:rsid w:val="00B5353E"/>
    <w:rsid w:val="00B57265"/>
    <w:rsid w:val="00B633AE"/>
    <w:rsid w:val="00B665D2"/>
    <w:rsid w:val="00B6737C"/>
    <w:rsid w:val="00B7214D"/>
    <w:rsid w:val="00B74372"/>
    <w:rsid w:val="00B75525"/>
    <w:rsid w:val="00B80283"/>
    <w:rsid w:val="00B8095F"/>
    <w:rsid w:val="00B80B0C"/>
    <w:rsid w:val="00B80B11"/>
    <w:rsid w:val="00B831AE"/>
    <w:rsid w:val="00B8446C"/>
    <w:rsid w:val="00B87508"/>
    <w:rsid w:val="00B87725"/>
    <w:rsid w:val="00BA259A"/>
    <w:rsid w:val="00BA259C"/>
    <w:rsid w:val="00BA29D3"/>
    <w:rsid w:val="00BA307F"/>
    <w:rsid w:val="00BA5280"/>
    <w:rsid w:val="00BB14F1"/>
    <w:rsid w:val="00BB572E"/>
    <w:rsid w:val="00BB74FD"/>
    <w:rsid w:val="00BC1927"/>
    <w:rsid w:val="00BC5982"/>
    <w:rsid w:val="00BC60BF"/>
    <w:rsid w:val="00BD28BF"/>
    <w:rsid w:val="00BD3E46"/>
    <w:rsid w:val="00BD6404"/>
    <w:rsid w:val="00BE33AE"/>
    <w:rsid w:val="00BF046F"/>
    <w:rsid w:val="00BF751F"/>
    <w:rsid w:val="00C01D50"/>
    <w:rsid w:val="00C056DC"/>
    <w:rsid w:val="00C1329B"/>
    <w:rsid w:val="00C24C05"/>
    <w:rsid w:val="00C24D2F"/>
    <w:rsid w:val="00C26222"/>
    <w:rsid w:val="00C30667"/>
    <w:rsid w:val="00C31283"/>
    <w:rsid w:val="00C33C48"/>
    <w:rsid w:val="00C340E5"/>
    <w:rsid w:val="00C345EC"/>
    <w:rsid w:val="00C35AA7"/>
    <w:rsid w:val="00C43BA1"/>
    <w:rsid w:val="00C43DAB"/>
    <w:rsid w:val="00C47F08"/>
    <w:rsid w:val="00C514A6"/>
    <w:rsid w:val="00C5739F"/>
    <w:rsid w:val="00C57CF0"/>
    <w:rsid w:val="00C6238D"/>
    <w:rsid w:val="00C649BD"/>
    <w:rsid w:val="00C65891"/>
    <w:rsid w:val="00C66AC9"/>
    <w:rsid w:val="00C724D3"/>
    <w:rsid w:val="00C77660"/>
    <w:rsid w:val="00C77BF6"/>
    <w:rsid w:val="00C77DD9"/>
    <w:rsid w:val="00C82A1A"/>
    <w:rsid w:val="00C83BE6"/>
    <w:rsid w:val="00C85354"/>
    <w:rsid w:val="00C86ABA"/>
    <w:rsid w:val="00C86EE5"/>
    <w:rsid w:val="00C943F3"/>
    <w:rsid w:val="00CA08C6"/>
    <w:rsid w:val="00CA0A77"/>
    <w:rsid w:val="00CA2729"/>
    <w:rsid w:val="00CA3057"/>
    <w:rsid w:val="00CA45F8"/>
    <w:rsid w:val="00CB0305"/>
    <w:rsid w:val="00CB33C7"/>
    <w:rsid w:val="00CB38A9"/>
    <w:rsid w:val="00CB6DA7"/>
    <w:rsid w:val="00CB7E4C"/>
    <w:rsid w:val="00CC25B4"/>
    <w:rsid w:val="00CC5F88"/>
    <w:rsid w:val="00CC69C8"/>
    <w:rsid w:val="00CC77A2"/>
    <w:rsid w:val="00CD307E"/>
    <w:rsid w:val="00CD6A1B"/>
    <w:rsid w:val="00CE0A7F"/>
    <w:rsid w:val="00CE1718"/>
    <w:rsid w:val="00CF4156"/>
    <w:rsid w:val="00D03D00"/>
    <w:rsid w:val="00D05C30"/>
    <w:rsid w:val="00D11359"/>
    <w:rsid w:val="00D1657A"/>
    <w:rsid w:val="00D3188C"/>
    <w:rsid w:val="00D3402F"/>
    <w:rsid w:val="00D35F9B"/>
    <w:rsid w:val="00D36B69"/>
    <w:rsid w:val="00D408DD"/>
    <w:rsid w:val="00D45D72"/>
    <w:rsid w:val="00D520E4"/>
    <w:rsid w:val="00D53A38"/>
    <w:rsid w:val="00D575DD"/>
    <w:rsid w:val="00D57DFA"/>
    <w:rsid w:val="00D67FCF"/>
    <w:rsid w:val="00D709CE"/>
    <w:rsid w:val="00D71F73"/>
    <w:rsid w:val="00D75051"/>
    <w:rsid w:val="00D76FA0"/>
    <w:rsid w:val="00D80786"/>
    <w:rsid w:val="00D81CAB"/>
    <w:rsid w:val="00D8576F"/>
    <w:rsid w:val="00D8677F"/>
    <w:rsid w:val="00D97F0C"/>
    <w:rsid w:val="00DA0F05"/>
    <w:rsid w:val="00DA10B0"/>
    <w:rsid w:val="00DA3A86"/>
    <w:rsid w:val="00DB1CDC"/>
    <w:rsid w:val="00DB5457"/>
    <w:rsid w:val="00DC0DC2"/>
    <w:rsid w:val="00DC2500"/>
    <w:rsid w:val="00DC77DC"/>
    <w:rsid w:val="00DD0453"/>
    <w:rsid w:val="00DD0C2C"/>
    <w:rsid w:val="00DD19DE"/>
    <w:rsid w:val="00DD28BC"/>
    <w:rsid w:val="00DE31F0"/>
    <w:rsid w:val="00DE3D1C"/>
    <w:rsid w:val="00DE4DD7"/>
    <w:rsid w:val="00DF3986"/>
    <w:rsid w:val="00E0227D"/>
    <w:rsid w:val="00E04B84"/>
    <w:rsid w:val="00E06466"/>
    <w:rsid w:val="00E06FDA"/>
    <w:rsid w:val="00E10F74"/>
    <w:rsid w:val="00E160A5"/>
    <w:rsid w:val="00E1713D"/>
    <w:rsid w:val="00E20A43"/>
    <w:rsid w:val="00E23898"/>
    <w:rsid w:val="00E319F1"/>
    <w:rsid w:val="00E33CD2"/>
    <w:rsid w:val="00E40E90"/>
    <w:rsid w:val="00E45C7E"/>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F54"/>
    <w:rsid w:val="00E95EB9"/>
    <w:rsid w:val="00E97AD5"/>
    <w:rsid w:val="00EA1111"/>
    <w:rsid w:val="00EA3B4F"/>
    <w:rsid w:val="00EA3C24"/>
    <w:rsid w:val="00EA73DF"/>
    <w:rsid w:val="00EB61AE"/>
    <w:rsid w:val="00EC28B0"/>
    <w:rsid w:val="00EC322D"/>
    <w:rsid w:val="00ED383A"/>
    <w:rsid w:val="00EE3884"/>
    <w:rsid w:val="00EF0268"/>
    <w:rsid w:val="00EF1EC5"/>
    <w:rsid w:val="00EF4C88"/>
    <w:rsid w:val="00EF55EB"/>
    <w:rsid w:val="00F00DCC"/>
    <w:rsid w:val="00F0156F"/>
    <w:rsid w:val="00F05AC8"/>
    <w:rsid w:val="00F07167"/>
    <w:rsid w:val="00F072D8"/>
    <w:rsid w:val="00F075D1"/>
    <w:rsid w:val="00F07CE0"/>
    <w:rsid w:val="00F13D05"/>
    <w:rsid w:val="00F1679D"/>
    <w:rsid w:val="00F1682C"/>
    <w:rsid w:val="00F17E87"/>
    <w:rsid w:val="00F20B91"/>
    <w:rsid w:val="00F23C85"/>
    <w:rsid w:val="00F24B8B"/>
    <w:rsid w:val="00F30452"/>
    <w:rsid w:val="00F30D2E"/>
    <w:rsid w:val="00F35516"/>
    <w:rsid w:val="00F35790"/>
    <w:rsid w:val="00F409B6"/>
    <w:rsid w:val="00F4136D"/>
    <w:rsid w:val="00F4212E"/>
    <w:rsid w:val="00F42C20"/>
    <w:rsid w:val="00F43E34"/>
    <w:rsid w:val="00F53053"/>
    <w:rsid w:val="00F53FE2"/>
    <w:rsid w:val="00F575FF"/>
    <w:rsid w:val="00F618EF"/>
    <w:rsid w:val="00F65582"/>
    <w:rsid w:val="00F66E75"/>
    <w:rsid w:val="00F77EB0"/>
    <w:rsid w:val="00F87CDD"/>
    <w:rsid w:val="00F90EC0"/>
    <w:rsid w:val="00F933F0"/>
    <w:rsid w:val="00F937A3"/>
    <w:rsid w:val="00F94715"/>
    <w:rsid w:val="00F96A3D"/>
    <w:rsid w:val="00FA0D2D"/>
    <w:rsid w:val="00FA4718"/>
    <w:rsid w:val="00FA5848"/>
    <w:rsid w:val="00FA7F3D"/>
    <w:rsid w:val="00FB38D8"/>
    <w:rsid w:val="00FC051F"/>
    <w:rsid w:val="00FC06FF"/>
    <w:rsid w:val="00FC69B4"/>
    <w:rsid w:val="00FD0694"/>
    <w:rsid w:val="00FD1C10"/>
    <w:rsid w:val="00FD25BE"/>
    <w:rsid w:val="00FD2E70"/>
    <w:rsid w:val="00FD7AA7"/>
    <w:rsid w:val="00FF1EB9"/>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3GPPHeader">
    <w:name w:val="3GPP_Header"/>
    <w:basedOn w:val="Normal"/>
    <w:rsid w:val="002045F1"/>
    <w:pPr>
      <w:widowControl w:val="0"/>
      <w:tabs>
        <w:tab w:val="left" w:pos="1701"/>
        <w:tab w:val="right" w:pos="9639"/>
      </w:tabs>
      <w:spacing w:after="240" w:line="259" w:lineRule="auto"/>
      <w:jc w:val="both"/>
    </w:pPr>
    <w:rPr>
      <w:rFonts w:ascii="Arial" w:eastAsiaTheme="minorEastAsia" w:hAnsi="Arial" w:cstheme="minorBidi"/>
      <w:b/>
      <w:sz w:val="24"/>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57039790">
      <w:bodyDiv w:val="1"/>
      <w:marLeft w:val="0"/>
      <w:marRight w:val="0"/>
      <w:marTop w:val="0"/>
      <w:marBottom w:val="0"/>
      <w:divBdr>
        <w:top w:val="none" w:sz="0" w:space="0" w:color="auto"/>
        <w:left w:val="none" w:sz="0" w:space="0" w:color="auto"/>
        <w:bottom w:val="none" w:sz="0" w:space="0" w:color="auto"/>
        <w:right w:val="none" w:sz="0" w:space="0" w:color="auto"/>
      </w:divBdr>
    </w:div>
    <w:div w:id="95552591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79150516">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6389960">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7187376">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microsoft.com/office/2011/relationships/people" Target="peop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package" Target="embeddings/Microsoft_Visio_Drawing4222.vsdx"/><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image" Target="media/image3.emf"/><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package" Target="embeddings/Microsoft_Visio_Drawing3111.vsdx"/></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934804-2A19-4BE8-BF3B-1455329E75BE}">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50A6D228-0E3A-4127-A9C0-7CF585969A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6A6409-5F5A-4F9B-876C-3041AA908101}">
  <ds:schemaRefs>
    <ds:schemaRef ds:uri="http://schemas.microsoft.com/sharepoint/v3/contenttype/forms"/>
  </ds:schemaRefs>
</ds:datastoreItem>
</file>

<file path=customXml/itemProps4.xml><?xml version="1.0" encoding="utf-8"?>
<ds:datastoreItem xmlns:ds="http://schemas.openxmlformats.org/officeDocument/2006/customXml" ds:itemID="{C6C7D9C8-D653-4C3D-9391-3A4CAA929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61</TotalTime>
  <Pages>12</Pages>
  <Words>3038</Words>
  <Characters>17322</Characters>
  <Application>Microsoft Office Word</Application>
  <DocSecurity>0</DocSecurity>
  <Lines>144</Lines>
  <Paragraphs>40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20320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Juergen Hofmann</cp:lastModifiedBy>
  <cp:revision>3</cp:revision>
  <cp:lastPrinted>2019-04-25T01:09:00Z</cp:lastPrinted>
  <dcterms:created xsi:type="dcterms:W3CDTF">2020-11-04T15:08:00Z</dcterms:created>
  <dcterms:modified xsi:type="dcterms:W3CDTF">2020-11-04T16:31:00Z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0x010100F3E9551B3FDDA24EBF0A209BAAD637CA</vt:lpwstr>
  </property>
  <property fmtid="{D5CDD505-2E9C-101B-9397-08002B2CF9AE}" pid="14" name="_2015_ms_pID_725343">
    <vt:lpwstr>(2)yR9EZAFuCLxBSQlukZeCcb5NY37WhQwOs4NXN7RgGBJ1gPdox22fk2Gbn5Wn4e/CqK+nAxui
3EZBIiWsUR3XSbyHLiE1e36WdnXapthfRphSOnQRMb21CAVxPaitvn0EEf73ew0tngHMPZFI
2tVojGuNIk5hk+G+sdir3DySGDu7ix6sagwZddbzeyesz9GMSYSG4W8g0X/mci2JM5O4zAud
azlyfeNlDO5w/qGopk</vt:lpwstr>
  </property>
  <property fmtid="{D5CDD505-2E9C-101B-9397-08002B2CF9AE}" pid="15" name="_2015_ms_pID_7253431">
    <vt:lpwstr>X70CdiWWJdtSsRO71G9EWGRNduqwRlXv/4jHgYejcSuLBTgtoJWhBV
ijfgkRl/T4CcupqmaIvrZ0D4g+wYmr28dlGPl+YaCJP1MPtFVKtEO+x5IYkDxyrEQfblxlQp
Ncyr8opN6DWPuSOjZD3MrO4HW3LUpKKqcytH0CTCXivkbz9epEeVRX2twN1IlwsVAzBDEh+a
LM7NuLKLw3JiLdjZ</vt:lpwstr>
  </property>
</Properties>
</file>