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97-e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R4-200XXXX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2 – 13 November,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4.2.3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(Huawei)</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[97e][104]</w:t>
      </w:r>
      <w:r>
        <w:t xml:space="preserve"> </w:t>
      </w:r>
      <w:r>
        <w:rPr>
          <w:rFonts w:ascii="Arial" w:hAnsi="Arial" w:cs="Arial" w:eastAsiaTheme="minorEastAsia"/>
          <w:color w:val="000000"/>
          <w:sz w:val="22"/>
          <w:lang w:eastAsia="zh-CN"/>
        </w:rPr>
        <w:t xml:space="preserve">NR_NewRAT_UE_RF_Part_3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pPr>
        <w:pStyle w:val="2"/>
        <w:rPr>
          <w:lang w:val="en-US" w:eastAsia="ja-JP"/>
          <w:rPrChange w:id="0" w:author="Aijun CAO" w:date="2020-11-03T11:26:00Z">
            <w:rPr>
              <w:lang w:eastAsia="ja-JP"/>
            </w:rPr>
          </w:rPrChange>
        </w:rPr>
      </w:pPr>
      <w:r>
        <w:rPr>
          <w:lang w:val="en-US" w:eastAsia="ja-JP"/>
          <w:rPrChange w:id="1" w:author="Aijun CAO" w:date="2020-11-03T11:26:00Z">
            <w:rPr>
              <w:lang w:eastAsia="ja-JP"/>
            </w:rPr>
          </w:rPrChange>
        </w:rPr>
        <w:t>Topic</w:t>
      </w:r>
      <w:r>
        <w:rPr>
          <w:lang w:val="en-US" w:eastAsia="ja-JP"/>
          <w:rPrChange w:id="2" w:author="Aijun CAO" w:date="2020-11-03T11:26:00Z">
            <w:rPr>
              <w:lang w:eastAsia="ja-JP"/>
            </w:rPr>
          </w:rPrChange>
        </w:rPr>
        <w:t xml:space="preserve"> </w:t>
      </w:r>
      <w:r>
        <w:rPr>
          <w:lang w:val="en-US" w:eastAsia="ja-JP"/>
          <w:rPrChange w:id="3" w:author="Aijun CAO" w:date="2020-11-03T11:26:00Z">
            <w:rPr>
              <w:lang w:eastAsia="ja-JP"/>
            </w:rPr>
          </w:rPrChange>
        </w:rPr>
        <w:t>#1</w:t>
      </w:r>
      <w:r>
        <w:rPr>
          <w:lang w:val="en-US" w:eastAsia="ja-JP"/>
          <w:rPrChange w:id="4" w:author="Aijun CAO" w:date="2020-11-03T11:26:00Z">
            <w:rPr>
              <w:lang w:eastAsia="ja-JP"/>
            </w:rPr>
          </w:rPrChange>
        </w:rPr>
        <w:t xml:space="preserve">: </w:t>
      </w:r>
      <w:r>
        <w:rPr>
          <w:lang w:val="en-US" w:eastAsia="ja-JP"/>
          <w:rPrChange w:id="5" w:author="Aijun CAO" w:date="2020-11-03T11:26:00Z">
            <w:rPr>
              <w:lang w:eastAsia="ja-JP"/>
            </w:rPr>
          </w:rPrChange>
        </w:rPr>
        <w:t>Simultaneous Rx/Tx UE capability</w:t>
      </w:r>
    </w:p>
    <w:p>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3"/>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cyan"/>
              </w:rPr>
            </w:pPr>
            <w:r>
              <w:rPr>
                <w:rFonts w:eastAsia="Yu Mincho"/>
                <w:highlight w:val="cyan"/>
              </w:rPr>
              <w:t>R4-2016469</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Discussion on simultaneous RxTx UE capability:</w:t>
            </w:r>
          </w:p>
          <w:p>
            <w:pPr>
              <w:overflowPunct w:val="0"/>
              <w:autoSpaceDE w:val="0"/>
              <w:autoSpaceDN w:val="0"/>
              <w:adjustRightInd w:val="0"/>
              <w:spacing w:before="120" w:after="120"/>
              <w:textAlignment w:val="baseline"/>
              <w:rPr>
                <w:rFonts w:eastAsia="Yu Mincho"/>
              </w:rPr>
            </w:pPr>
            <w:r>
              <w:rPr>
                <w:rFonts w:eastAsia="Yu Mincho"/>
              </w:rP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pPr>
              <w:overflowPunct w:val="0"/>
              <w:autoSpaceDE w:val="0"/>
              <w:autoSpaceDN w:val="0"/>
              <w:adjustRightInd w:val="0"/>
              <w:spacing w:before="120" w:after="120"/>
              <w:textAlignment w:val="baseline"/>
              <w:rPr>
                <w:rFonts w:eastAsia="Yu Mincho"/>
              </w:rPr>
            </w:pPr>
            <w:r>
              <w:rPr>
                <w:rFonts w:eastAsia="Yu Mincho"/>
              </w:rPr>
              <w:t>Observation 2: simultaneous Rx/Tx capability is not consistent for the band combinations in the spec for inter-band CA.</w:t>
            </w:r>
          </w:p>
          <w:p>
            <w:pPr>
              <w:overflowPunct w:val="0"/>
              <w:autoSpaceDE w:val="0"/>
              <w:autoSpaceDN w:val="0"/>
              <w:adjustRightInd w:val="0"/>
              <w:spacing w:before="120" w:after="120"/>
              <w:textAlignment w:val="baseline"/>
              <w:rPr>
                <w:rFonts w:eastAsia="Yu Mincho"/>
              </w:rPr>
            </w:pPr>
            <w:r>
              <w:rPr>
                <w:rFonts w:eastAsia="Yu Mincho"/>
              </w:rP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pPr>
              <w:overflowPunct w:val="0"/>
              <w:autoSpaceDE w:val="0"/>
              <w:autoSpaceDN w:val="0"/>
              <w:adjustRightInd w:val="0"/>
              <w:textAlignment w:val="baseline"/>
              <w:rPr>
                <w:rFonts w:eastAsia="Yu Mincho"/>
              </w:rPr>
            </w:pPr>
            <w:r>
              <w:rPr>
                <w:rFonts w:eastAsia="Yu Mincho"/>
              </w:rP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pPr>
              <w:overflowPunct w:val="0"/>
              <w:autoSpaceDE w:val="0"/>
              <w:autoSpaceDN w:val="0"/>
              <w:adjustRightInd w:val="0"/>
              <w:textAlignment w:val="baseline"/>
              <w:rPr>
                <w:rFonts w:eastAsia="Yu Mincho"/>
              </w:rPr>
            </w:pPr>
            <w:r>
              <w:rPr>
                <w:rFonts w:eastAsia="Yu Mincho"/>
              </w:rPr>
              <w:t xml:space="preserve">Observation 5: Indications of mandatory capability for a higher order band combination are not specified in a consistent and generic method. </w:t>
            </w:r>
          </w:p>
          <w:p>
            <w:pPr>
              <w:overflowPunct w:val="0"/>
              <w:autoSpaceDE w:val="0"/>
              <w:autoSpaceDN w:val="0"/>
              <w:adjustRightInd w:val="0"/>
              <w:textAlignment w:val="baseline"/>
              <w:rPr>
                <w:rFonts w:eastAsia="Yu Mincho"/>
                <w:b/>
              </w:rPr>
            </w:pPr>
            <w:r>
              <w:rPr>
                <w:rFonts w:eastAsia="Yu Mincho"/>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pPr>
              <w:overflowPunct w:val="0"/>
              <w:autoSpaceDE w:val="0"/>
              <w:autoSpaceDN w:val="0"/>
              <w:adjustRightInd w:val="0"/>
              <w:textAlignment w:val="baseline"/>
              <w:rPr>
                <w:rFonts w:eastAsia="Yu Mincho"/>
                <w:b/>
              </w:rPr>
            </w:pPr>
            <w:r>
              <w:rPr>
                <w:rFonts w:eastAsia="Yu Mincho"/>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pPr>
              <w:overflowPunct w:val="0"/>
              <w:autoSpaceDE w:val="0"/>
              <w:autoSpaceDN w:val="0"/>
              <w:adjustRightInd w:val="0"/>
              <w:textAlignment w:val="baseline"/>
              <w:rPr>
                <w:rFonts w:eastAsia="Yu Mincho"/>
                <w:b/>
              </w:rPr>
            </w:pPr>
            <w:r>
              <w:rPr>
                <w:rFonts w:eastAsia="Yu Mincho"/>
                <w:b/>
              </w:rPr>
              <w:t>Proposal 3: The restriction note similar to non-simultaneous Tx/Rx operation should also be considered for fall back mode to support mandatory simultaneous Tx/Rx operation.</w:t>
            </w:r>
          </w:p>
          <w:p>
            <w:pPr>
              <w:overflowPunct w:val="0"/>
              <w:autoSpaceDE w:val="0"/>
              <w:autoSpaceDN w:val="0"/>
              <w:adjustRightInd w:val="0"/>
              <w:textAlignment w:val="baseline"/>
              <w:rPr>
                <w:rFonts w:eastAsia="Yu Mincho"/>
              </w:rPr>
            </w:pPr>
            <w:r>
              <w:rPr>
                <w:rFonts w:eastAsia="Yu Mincho"/>
                <w:b/>
              </w:rPr>
              <w:t>Proposal 4: Revise the Notes in the spec to make the capability consistent for all of the fall back and higher order combinations for TDD-TDD and TDD-FDD CA/EN-DC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cyan"/>
              </w:rPr>
            </w:pPr>
            <w:r>
              <w:rPr>
                <w:rFonts w:eastAsia="Yu Mincho"/>
                <w:highlight w:val="cyan"/>
              </w:rPr>
              <w:t>R4-2016472</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CR for TS 38.101-3 correction CR for simultaneous Tx/Rx operation (R15)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cyan"/>
              </w:rPr>
            </w:pPr>
            <w:r>
              <w:rPr>
                <w:rFonts w:eastAsia="Yu Mincho"/>
                <w:highlight w:val="cyan"/>
              </w:rPr>
              <w:t>R4-2016473</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Mirror CR to R4-2016472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cyan"/>
              </w:rPr>
            </w:pPr>
            <w:r>
              <w:rPr>
                <w:rFonts w:eastAsia="Yu Mincho"/>
                <w:highlight w:val="cyan"/>
              </w:rPr>
              <w:t>R4-2016470</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CR for TS 38.101-1: correction CR for simultaneous Tx/Rx operation (R15)</w:t>
            </w:r>
          </w:p>
          <w:p>
            <w:pPr>
              <w:overflowPunct w:val="0"/>
              <w:autoSpaceDE w:val="0"/>
              <w:autoSpaceDN w:val="0"/>
              <w:adjustRightInd w:val="0"/>
              <w:spacing w:before="120" w:after="120"/>
              <w:textAlignment w:val="baseline"/>
              <w:rPr>
                <w:rFonts w:eastAsia="Yu Mincho"/>
              </w:rPr>
            </w:pPr>
            <w:r>
              <w:rPr>
                <w:rFonts w:eastAsia="Yu Mincho"/>
                <w:highlight w:val="lightGray"/>
              </w:rPr>
              <w:t>Submitted to 4.2.1.1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cyan"/>
              </w:rPr>
            </w:pPr>
            <w:r>
              <w:rPr>
                <w:rFonts w:eastAsia="Yu Mincho"/>
                <w:highlight w:val="cyan"/>
              </w:rPr>
              <w:t>R4-2016471</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Mirror CR to R4-2016470</w:t>
            </w:r>
          </w:p>
          <w:p>
            <w:pPr>
              <w:overflowPunct w:val="0"/>
              <w:autoSpaceDE w:val="0"/>
              <w:autoSpaceDN w:val="0"/>
              <w:adjustRightInd w:val="0"/>
              <w:spacing w:before="120" w:after="120"/>
              <w:textAlignment w:val="baseline"/>
              <w:rPr>
                <w:rFonts w:eastAsia="Yu Mincho"/>
              </w:rPr>
            </w:pPr>
            <w:r>
              <w:rPr>
                <w:rFonts w:eastAsia="Yu Mincho"/>
                <w:highlight w:val="lightGray"/>
              </w:rPr>
              <w:t>Submitted to 4.2.1.1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cyan"/>
              </w:rPr>
            </w:pPr>
            <w:r>
              <w:rPr>
                <w:rFonts w:eastAsia="Yu Mincho"/>
                <w:highlight w:val="cyan"/>
              </w:rPr>
              <w:t>R4-2015337</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OPPO</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CR on simultaneous Tx-Rx for EN-DC</w:t>
            </w:r>
          </w:p>
          <w:p>
            <w:pPr>
              <w:overflowPunct w:val="0"/>
              <w:autoSpaceDE w:val="0"/>
              <w:autoSpaceDN w:val="0"/>
              <w:adjustRightInd w:val="0"/>
              <w:spacing w:before="120" w:after="120"/>
              <w:textAlignment w:val="baseline"/>
              <w:rPr>
                <w:rFonts w:eastAsia="Yu Mincho"/>
              </w:rPr>
            </w:pPr>
            <w:r>
              <w:rPr>
                <w:rFonts w:eastAsia="Yu Mincho"/>
              </w:rPr>
              <w:t>CatF R15</w:t>
            </w:r>
          </w:p>
          <w:p>
            <w:pPr>
              <w:overflowPunct w:val="0"/>
              <w:autoSpaceDE w:val="0"/>
              <w:autoSpaceDN w:val="0"/>
              <w:adjustRightInd w:val="0"/>
              <w:spacing w:before="120" w:after="120"/>
              <w:textAlignment w:val="baseline"/>
              <w:rPr>
                <w:rFonts w:eastAsia="Yu Mincho"/>
              </w:rPr>
            </w:pPr>
            <w:r>
              <w:rPr>
                <w:rFonts w:eastAsia="Yu Mincho"/>
                <w:highlight w:val="yellow"/>
              </w:rPr>
              <w:t>Coversheet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cyan"/>
              </w:rPr>
            </w:pPr>
            <w:r>
              <w:rPr>
                <w:rFonts w:eastAsia="Yu Mincho"/>
                <w:highlight w:val="cyan"/>
              </w:rPr>
              <w:t>R4-2015338</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OPPO</w:t>
            </w:r>
          </w:p>
        </w:tc>
        <w:tc>
          <w:tcPr>
            <w:tcW w:w="6586" w:type="dxa"/>
          </w:tcPr>
          <w:p>
            <w:pPr>
              <w:tabs>
                <w:tab w:val="center" w:pos="3185"/>
              </w:tabs>
              <w:overflowPunct w:val="0"/>
              <w:autoSpaceDE w:val="0"/>
              <w:autoSpaceDN w:val="0"/>
              <w:adjustRightInd w:val="0"/>
              <w:spacing w:before="120" w:after="120"/>
              <w:textAlignment w:val="baseline"/>
              <w:rPr>
                <w:rFonts w:eastAsia="Yu Mincho"/>
              </w:rPr>
            </w:pPr>
            <w:r>
              <w:rPr>
                <w:rFonts w:eastAsia="Yu Mincho"/>
              </w:rPr>
              <w:t>CR on simultaneous Tx-Rx for EN-DC (R16 mirror CR)</w:t>
            </w:r>
          </w:p>
          <w:p>
            <w:pPr>
              <w:tabs>
                <w:tab w:val="center" w:pos="3185"/>
              </w:tabs>
              <w:overflowPunct w:val="0"/>
              <w:autoSpaceDE w:val="0"/>
              <w:autoSpaceDN w:val="0"/>
              <w:adjustRightInd w:val="0"/>
              <w:spacing w:before="120" w:after="120"/>
              <w:textAlignment w:val="baseline"/>
              <w:rPr>
                <w:rFonts w:eastAsia="Yu Mincho"/>
              </w:rPr>
            </w:pPr>
            <w:r>
              <w:rPr>
                <w:rFonts w:eastAsia="Yu Mincho"/>
              </w:rPr>
              <w:t xml:space="preserve">CatF R16 </w:t>
            </w:r>
            <w:r>
              <w:rPr>
                <w:rFonts w:eastAsia="Yu Mincho"/>
                <w:highlight w:val="lightGray"/>
              </w:rPr>
              <w:t>submitted to 7.19.3</w:t>
            </w:r>
          </w:p>
          <w:p>
            <w:pPr>
              <w:tabs>
                <w:tab w:val="center" w:pos="3185"/>
              </w:tabs>
              <w:overflowPunct w:val="0"/>
              <w:autoSpaceDE w:val="0"/>
              <w:autoSpaceDN w:val="0"/>
              <w:adjustRightInd w:val="0"/>
              <w:spacing w:before="120" w:after="120"/>
              <w:textAlignment w:val="baseline"/>
              <w:rPr>
                <w:rFonts w:eastAsia="Yu Mincho"/>
              </w:rPr>
            </w:pPr>
            <w:r>
              <w:rPr>
                <w:rFonts w:eastAsia="Yu Mincho"/>
                <w:highlight w:val="yellow"/>
              </w:rPr>
              <w:t>Coversheet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magenta"/>
              </w:rPr>
            </w:pPr>
            <w:r>
              <w:rPr>
                <w:rFonts w:eastAsia="Yu Mincho"/>
                <w:highlight w:val="magenta"/>
              </w:rPr>
              <w:t>R4-2015016</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NTT DOCOMO</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CR to TS 38.101-1[R15]: Clarification of non-simultaneous Rx/Tx operation for CA_n77-n79 and CA_n78-n79 in TS 38.101-1</w:t>
            </w:r>
          </w:p>
          <w:p>
            <w:pPr>
              <w:overflowPunct w:val="0"/>
              <w:autoSpaceDE w:val="0"/>
              <w:autoSpaceDN w:val="0"/>
              <w:adjustRightInd w:val="0"/>
              <w:spacing w:before="120" w:after="120"/>
              <w:textAlignment w:val="baseline"/>
              <w:rPr>
                <w:rFonts w:eastAsia="Yu Mincho"/>
              </w:rPr>
            </w:pPr>
            <w:r>
              <w:rPr>
                <w:rFonts w:eastAsia="Yu Mincho"/>
                <w:highlight w:val="lightGray"/>
              </w:rPr>
              <w:t>Submitted to 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magenta"/>
              </w:rPr>
            </w:pPr>
            <w:r>
              <w:rPr>
                <w:rFonts w:eastAsia="Yu Mincho"/>
                <w:highlight w:val="magenta"/>
              </w:rPr>
              <w:t>R4-2015017</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NTT DOCOMO</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Mirror CR to R4-2015016</w:t>
            </w:r>
          </w:p>
          <w:p>
            <w:pPr>
              <w:overflowPunct w:val="0"/>
              <w:autoSpaceDE w:val="0"/>
              <w:autoSpaceDN w:val="0"/>
              <w:adjustRightInd w:val="0"/>
              <w:spacing w:before="120" w:after="120"/>
              <w:textAlignment w:val="baseline"/>
              <w:rPr>
                <w:rFonts w:eastAsia="Yu Mincho"/>
              </w:rPr>
            </w:pPr>
            <w:r>
              <w:rPr>
                <w:rFonts w:eastAsia="Yu Mincho"/>
                <w:highlight w:val="lightGray"/>
              </w:rPr>
              <w:t>Submitted to 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red"/>
              </w:rPr>
            </w:pPr>
            <w:r>
              <w:rPr>
                <w:rFonts w:eastAsia="Yu Mincho"/>
                <w:highlight w:val="red"/>
              </w:rPr>
              <w:t>R4-2016238</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Skyworks</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CR 38101-3 R15 Band 10 protection and DC_42_n79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red"/>
              </w:rPr>
            </w:pPr>
            <w:r>
              <w:rPr>
                <w:rFonts w:eastAsia="Yu Mincho"/>
                <w:highlight w:val="red"/>
              </w:rPr>
              <w:t>R4-2016241</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Skyworks</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Mirror CR to R4-2016238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darkCyan"/>
              </w:rPr>
            </w:pPr>
            <w:r>
              <w:rPr>
                <w:rFonts w:eastAsia="Yu Mincho"/>
                <w:highlight w:val="darkCyan"/>
              </w:rPr>
              <w:t>R4-2014917</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LS response on simultaneous Rx/Tx for inter-band NR-DC</w:t>
            </w:r>
          </w:p>
          <w:p>
            <w:pPr>
              <w:overflowPunct w:val="0"/>
              <w:autoSpaceDE w:val="0"/>
              <w:autoSpaceDN w:val="0"/>
              <w:adjustRightInd w:val="0"/>
              <w:spacing w:before="120" w:after="120"/>
              <w:textAlignment w:val="baseline"/>
              <w:rPr>
                <w:rFonts w:eastAsia="Yu Mincho"/>
              </w:rPr>
            </w:pPr>
            <w:r>
              <w:rPr>
                <w:rFonts w:eastAsia="Yu Mincho"/>
                <w:highlight w:val="lightGray"/>
              </w:rPr>
              <w:t>Submitted to 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darkCyan"/>
              </w:rPr>
            </w:pPr>
            <w:r>
              <w:rPr>
                <w:rFonts w:eastAsia="Yu Mincho"/>
                <w:highlight w:val="darkCyan"/>
              </w:rPr>
              <w:t>R4-2016001</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Draft reply LS on simultaneous Rx/Tx for inter-band NR-DC</w:t>
            </w:r>
          </w:p>
          <w:p>
            <w:pPr>
              <w:overflowPunct w:val="0"/>
              <w:autoSpaceDE w:val="0"/>
              <w:autoSpaceDN w:val="0"/>
              <w:adjustRightInd w:val="0"/>
              <w:spacing w:before="120" w:after="120"/>
              <w:textAlignment w:val="baseline"/>
              <w:rPr>
                <w:rFonts w:eastAsia="Yu Mincho"/>
              </w:rPr>
            </w:pPr>
            <w:r>
              <w:rPr>
                <w:rFonts w:eastAsia="Yu Mincho"/>
                <w:highlight w:val="lightGray"/>
              </w:rPr>
              <w:t>Submitted to 4.1</w:t>
            </w:r>
          </w:p>
        </w:tc>
      </w:tr>
    </w:tbl>
    <w:p/>
    <w:p>
      <w:pPr>
        <w:pStyle w:val="3"/>
      </w:pPr>
      <w:r>
        <w:rPr>
          <w:rFonts w:hint="eastAsia"/>
        </w:rPr>
        <w:t>Open issues</w:t>
      </w:r>
      <w:r>
        <w:t xml:space="preserve"> summary</w:t>
      </w:r>
    </w:p>
    <w:p>
      <w:pPr>
        <w:pStyle w:val="4"/>
        <w:rPr>
          <w:sz w:val="24"/>
          <w:szCs w:val="16"/>
          <w:highlight w:val="cyan"/>
        </w:rPr>
      </w:pPr>
      <w:r>
        <w:rPr>
          <w:sz w:val="24"/>
          <w:szCs w:val="16"/>
          <w:highlight w:val="cyan"/>
        </w:rPr>
        <w:t>Sub-topic 1-1</w:t>
      </w:r>
    </w:p>
    <w:p>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pPr>
        <w:rPr>
          <w:b/>
          <w:u w:val="single"/>
          <w:lang w:eastAsia="ko-KR"/>
        </w:rPr>
      </w:pPr>
      <w:r>
        <w:rPr>
          <w:b/>
          <w:u w:val="single"/>
          <w:lang w:eastAsia="ko-KR"/>
        </w:rPr>
        <w:t>Issue 1-1: Whether the UE is mandatory to support simultaneous Rx/Tx on the Two-Band combos without any indication in the specs, generally for CA, SUL and EN-DC</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FDD-TDD combos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If not indicated otherwise, the UE is mandatory to support simultaneous Rx/Tx on all FDD-TDD. This means that the UE needs to report simultaneous capability by default.</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if not indicated otherwise, no restrictions. This means that the UE is allowed to not report on any of the combos without case-by-case mandatory indication in the spec.</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TDD-TDD combos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if not indicated otherwise, no restrictions. This means that the UE is allowed to not report on any of the combos without case-by-case mandatory indication in the spec.</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two issues; Agree on option 2.1 if no other voice is heard</w:t>
      </w:r>
    </w:p>
    <w:p>
      <w:pPr>
        <w:pStyle w:val="4"/>
        <w:rPr>
          <w:sz w:val="24"/>
          <w:szCs w:val="16"/>
          <w:highlight w:val="cyan"/>
        </w:rPr>
      </w:pPr>
      <w:r>
        <w:rPr>
          <w:sz w:val="24"/>
          <w:szCs w:val="16"/>
          <w:highlight w:val="cyan"/>
        </w:rPr>
        <w:t>Sub-topic 1-2</w:t>
      </w:r>
    </w:p>
    <w:p>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pPr>
        <w:rPr>
          <w:b/>
          <w:u w:val="single"/>
          <w:lang w:eastAsia="ko-KR"/>
        </w:rPr>
      </w:pPr>
      <w:r>
        <w:rPr>
          <w:b/>
          <w:u w:val="single"/>
          <w:lang w:eastAsia="ko-KR"/>
        </w:rPr>
        <w:t>Issue 1-2: How to consider whether the UE is mandatory to support simultaneous Rx/Tx for higher-order combos?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UE is allowed to not report supporting simultaneous Rx/Tx for higher-order combos unless otherwise specified</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Whether an LS is needed to RAN2?</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 RAN2 may need to clarify that the network needs to be aware of the possible differences between fallback and higher-order combos in terms of UE supporting simultaneous Rx/Tx operation.</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agree on the issue; send LS to RAN2 if needed</w:t>
      </w:r>
    </w:p>
    <w:p>
      <w:pPr>
        <w:rPr>
          <w:i/>
          <w:color w:val="0070C0"/>
          <w:lang w:eastAsia="zh-CN"/>
        </w:rPr>
      </w:pPr>
    </w:p>
    <w:p>
      <w:pPr>
        <w:pStyle w:val="4"/>
        <w:rPr>
          <w:sz w:val="24"/>
          <w:szCs w:val="16"/>
          <w:highlight w:val="magenta"/>
        </w:rPr>
      </w:pPr>
      <w:r>
        <w:rPr>
          <w:sz w:val="24"/>
          <w:szCs w:val="16"/>
          <w:highlight w:val="magenta"/>
        </w:rPr>
        <w:t>Sub-topic 1-3</w:t>
      </w:r>
    </w:p>
    <w:p>
      <w:pPr>
        <w:rPr>
          <w:lang w:val="en-US" w:eastAsia="zh-CN"/>
        </w:rPr>
      </w:pPr>
      <w:r>
        <w:rPr>
          <w:lang w:val="en-US" w:eastAsia="zh-CN"/>
        </w:rPr>
        <w:t>Following sub-topic 1-2, the issues for CA_n77-n79 and CA_n78-n79 are that: it is not clear whether the higher-order combos also have the same restrictions.</w:t>
      </w:r>
    </w:p>
    <w:p>
      <w:pPr>
        <w:rPr>
          <w:b/>
          <w:u w:val="single"/>
          <w:lang w:eastAsia="ko-KR"/>
        </w:rPr>
      </w:pPr>
      <w:r>
        <w:rPr>
          <w:b/>
          <w:u w:val="single"/>
          <w:lang w:eastAsia="ko-KR"/>
        </w:rPr>
        <w:t>Issue 1-3: the issues of CA_n77-n79 and CA_n78-n79 higher-order combos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Higher-order combos of CA_n78-n79 also have the restriction that simultaneous Rx/Tx capability is not reported if UE is using n77 implementation for n78</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CA_n77-n79 and its higher-order combos have the restriction that the minimum requirements apply only when there is non-simultaneous Rx/Tx between n77 and n79</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on the above issues considering the outcome of sub-topic 1-2</w:t>
      </w:r>
    </w:p>
    <w:p>
      <w:pPr>
        <w:spacing w:after="120"/>
        <w:rPr>
          <w:szCs w:val="24"/>
          <w:lang w:eastAsia="zh-CN"/>
        </w:rPr>
      </w:pPr>
    </w:p>
    <w:p>
      <w:pPr>
        <w:pStyle w:val="4"/>
        <w:rPr>
          <w:sz w:val="24"/>
          <w:szCs w:val="16"/>
          <w:highlight w:val="red"/>
        </w:rPr>
      </w:pPr>
      <w:r>
        <w:rPr>
          <w:sz w:val="24"/>
          <w:szCs w:val="16"/>
          <w:highlight w:val="red"/>
        </w:rPr>
        <w:t>Sub-topic 1-4</w:t>
      </w:r>
    </w:p>
    <w:p>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pPr>
        <w:rPr>
          <w:b/>
          <w:u w:val="single"/>
          <w:lang w:eastAsia="ko-KR"/>
        </w:rPr>
      </w:pPr>
      <w:r>
        <w:rPr>
          <w:b/>
          <w:u w:val="single"/>
          <w:lang w:eastAsia="ko-KR"/>
        </w:rPr>
        <w:t>Issue 1-4: Whether the CR can be agreed</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Band 10 correction</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agreeable</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Simultaneous Rx/Tx on DC_42_n79 correction</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agreeable</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not agreeable</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the CR is agreeable</w:t>
      </w:r>
    </w:p>
    <w:p>
      <w:pPr>
        <w:rPr>
          <w:color w:val="0070C0"/>
          <w:lang w:val="en-US" w:eastAsia="zh-CN"/>
        </w:rPr>
      </w:pPr>
    </w:p>
    <w:p>
      <w:pPr>
        <w:pStyle w:val="4"/>
        <w:rPr>
          <w:sz w:val="24"/>
          <w:szCs w:val="16"/>
          <w:highlight w:val="darkCyan"/>
        </w:rPr>
      </w:pPr>
      <w:r>
        <w:rPr>
          <w:sz w:val="24"/>
          <w:szCs w:val="16"/>
          <w:highlight w:val="darkCyan"/>
        </w:rPr>
        <w:t>Sub-topic 1-5</w:t>
      </w:r>
    </w:p>
    <w:p>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pPr>
        <w:rPr>
          <w:b/>
          <w:u w:val="single"/>
          <w:lang w:eastAsia="ko-KR"/>
        </w:rPr>
      </w:pPr>
      <w:r>
        <w:rPr>
          <w:b/>
          <w:u w:val="single"/>
          <w:lang w:eastAsia="ko-KR"/>
        </w:rPr>
        <w:t>Issue 1-5: An reply LS needs to be sent to RAN2 about RAN4 consensus on UE capability of Rx/Tx simultaneous operation on NR DC combos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NR DC UE capability follows any specifications for the corresponding combo of NR CA</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above proposal and send LS to RAN2; One LS can cover conclusions from both sub-topic 1-2 and 1-5</w:t>
      </w:r>
    </w:p>
    <w:p>
      <w:pPr>
        <w:rPr>
          <w:color w:val="0070C0"/>
          <w:lang w:val="en-US" w:eastAsia="zh-CN"/>
        </w:rPr>
      </w:pPr>
    </w:p>
    <w:p>
      <w:pPr>
        <w:rPr>
          <w:color w:val="0070C0"/>
          <w:lang w:val="en-US" w:eastAsia="zh-CN"/>
        </w:rPr>
      </w:pPr>
    </w:p>
    <w:p>
      <w:pPr>
        <w:pStyle w:val="3"/>
        <w:rPr>
          <w:lang w:val="en-US"/>
          <w:rPrChange w:id="6" w:author="Aijun CAO" w:date="2020-11-03T11:26:00Z">
            <w:rPr/>
          </w:rPrChange>
        </w:rPr>
      </w:pPr>
      <w:r>
        <w:rPr>
          <w:lang w:val="en-US"/>
          <w:rPrChange w:id="7" w:author="Aijun CAO" w:date="2020-11-03T11:26:00Z">
            <w:rPr/>
          </w:rPrChange>
        </w:rPr>
        <w:t>Companies</w:t>
      </w:r>
      <w:r>
        <w:rPr>
          <w:rFonts w:hint="eastAsia"/>
          <w:lang w:val="en-US"/>
          <w:rPrChange w:id="8" w:author="Aijun CAO" w:date="2020-11-03T11:26:00Z">
            <w:rPr>
              <w:rFonts w:hint="eastAsia"/>
            </w:rPr>
          </w:rPrChange>
        </w:rPr>
        <w:t xml:space="preserve"> views</w:t>
      </w:r>
      <w:r>
        <w:rPr>
          <w:lang w:val="en-US"/>
          <w:rPrChange w:id="9" w:author="Aijun CAO" w:date="2020-11-03T11:26:00Z">
            <w:rPr/>
          </w:rPrChange>
        </w:rPr>
        <w:t>’</w:t>
      </w:r>
      <w:r>
        <w:rPr>
          <w:rFonts w:hint="eastAsia"/>
          <w:lang w:val="en-US"/>
          <w:rPrChange w:id="10" w:author="Aijun CAO" w:date="2020-11-03T11:26:00Z">
            <w:rPr>
              <w:rFonts w:hint="eastAsia"/>
            </w:rPr>
          </w:rPrChange>
        </w:rPr>
        <w:t xml:space="preserve"> collection for 1st round </w:t>
      </w:r>
    </w:p>
    <w:p>
      <w:pPr>
        <w:pStyle w:val="4"/>
        <w:rPr>
          <w:sz w:val="24"/>
          <w:szCs w:val="16"/>
        </w:rPr>
      </w:pPr>
      <w:r>
        <w:rPr>
          <w:sz w:val="24"/>
          <w:szCs w:val="16"/>
        </w:rPr>
        <w:t xml:space="preserve">Open issues </w:t>
      </w:r>
    </w:p>
    <w:p>
      <w:pPr>
        <w:rPr>
          <w:color w:val="0070C0"/>
          <w:lang w:val="en-US" w:eastAsia="zh-CN"/>
        </w:rPr>
      </w:pPr>
      <w:r>
        <w:rPr>
          <w:rFonts w:hint="eastAsia"/>
          <w:color w:val="0070C0"/>
          <w:lang w:val="en-US" w:eastAsia="zh-CN"/>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1-1:</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Company </w:t>
            </w:r>
            <w:r>
              <w:rPr>
                <w:rFonts w:hint="eastAsia" w:eastAsiaTheme="minorEastAsia"/>
                <w:lang w:val="en-US" w:eastAsia="zh-CN"/>
              </w:rPr>
              <w:t xml:space="preserve">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Company </w:t>
            </w:r>
            <w:r>
              <w:rPr>
                <w:rFonts w:hint="eastAsia" w:eastAsiaTheme="minorEastAsia"/>
                <w:lang w:val="en-US" w:eastAsia="zh-CN"/>
              </w:rPr>
              <w:t>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t>
            </w:r>
            <w:r>
              <w:rPr>
                <w:rFonts w:hint="eastAsia" w:eastAsiaTheme="minorEastAsia"/>
                <w:lang w:val="en-US" w:eastAsia="zh-CN"/>
              </w:rPr>
              <w:t>.</w:t>
            </w:r>
          </w:p>
          <w:p>
            <w:pPr>
              <w:overflowPunct w:val="0"/>
              <w:autoSpaceDE w:val="0"/>
              <w:autoSpaceDN w:val="0"/>
              <w:adjustRightInd w:val="0"/>
              <w:textAlignment w:val="baseline"/>
              <w:rPr>
                <w:ins w:id="11" w:author="OPPO" w:date="2020-11-03T13:11:00Z"/>
                <w:rFonts w:eastAsiaTheme="minorEastAsia"/>
                <w:lang w:val="en-US" w:eastAsia="zh-CN"/>
              </w:rPr>
            </w:pPr>
            <w:ins w:id="12" w:author="OPPO" w:date="2020-11-03T13:04:00Z">
              <w:r>
                <w:rPr>
                  <w:rFonts w:hint="eastAsia" w:eastAsiaTheme="minorEastAsia"/>
                  <w:lang w:val="en-US" w:eastAsia="zh-CN"/>
                </w:rPr>
                <w:t>[</w:t>
              </w:r>
            </w:ins>
            <w:ins w:id="13" w:author="OPPO" w:date="2020-11-03T13:04:00Z">
              <w:r>
                <w:rPr>
                  <w:rFonts w:eastAsiaTheme="minorEastAsia"/>
                  <w:lang w:val="en-US" w:eastAsia="zh-CN"/>
                </w:rPr>
                <w:t>OPPO]</w:t>
              </w:r>
            </w:ins>
            <w:ins w:id="14" w:author="OPPO" w:date="2020-11-03T13:10:00Z">
              <w:r>
                <w:rPr>
                  <w:rFonts w:eastAsiaTheme="minorEastAsia"/>
                  <w:lang w:val="en-US" w:eastAsia="zh-CN"/>
                </w:rPr>
                <w:t xml:space="preserve"> Option 1.2 for FDD-TDD, Option 2.1 </w:t>
              </w:r>
            </w:ins>
            <w:ins w:id="15" w:author="OPPO" w:date="2020-11-03T13:11:00Z">
              <w:r>
                <w:rPr>
                  <w:rFonts w:eastAsiaTheme="minorEastAsia"/>
                  <w:lang w:val="en-US" w:eastAsia="zh-CN"/>
                </w:rPr>
                <w:t>for TDD-TDD</w:t>
              </w:r>
            </w:ins>
            <w:ins w:id="16" w:author="OPPO" w:date="2020-11-03T13:19:00Z">
              <w:r>
                <w:rPr>
                  <w:rFonts w:eastAsiaTheme="minorEastAsia"/>
                  <w:lang w:val="en-US" w:eastAsia="zh-CN"/>
                </w:rPr>
                <w:t xml:space="preserve">, i.e. should be optional support simultaneous Rx/Tx if no </w:t>
              </w:r>
            </w:ins>
            <w:ins w:id="17" w:author="OPPO" w:date="2020-11-03T13:20:00Z">
              <w:r>
                <w:rPr>
                  <w:rFonts w:eastAsiaTheme="minorEastAsia"/>
                  <w:lang w:val="en-US" w:eastAsia="zh-CN"/>
                </w:rPr>
                <w:t>mandatory indication in the spec.</w:t>
              </w:r>
            </w:ins>
          </w:p>
          <w:p>
            <w:pPr>
              <w:overflowPunct w:val="0"/>
              <w:autoSpaceDE w:val="0"/>
              <w:autoSpaceDN w:val="0"/>
              <w:adjustRightInd w:val="0"/>
              <w:textAlignment w:val="baseline"/>
              <w:rPr>
                <w:ins w:id="18" w:author="OPPO" w:date="2020-11-03T13:11:00Z"/>
                <w:rFonts w:eastAsiaTheme="minorEastAsia"/>
                <w:lang w:val="en-US" w:eastAsia="zh-CN"/>
              </w:rPr>
            </w:pPr>
            <w:ins w:id="19" w:author="OPPO" w:date="2020-11-03T13:11:00Z">
              <w:r>
                <w:rPr>
                  <w:rFonts w:eastAsiaTheme="minorEastAsia"/>
                  <w:lang w:val="en-US" w:eastAsia="zh-CN"/>
                </w:rPr>
                <w:t xml:space="preserve">According to 38.306, the capability </w:t>
              </w:r>
            </w:ins>
            <w:ins w:id="20" w:author="OPPO" w:date="2020-11-03T13:11:00Z">
              <w:r>
                <w:rPr>
                  <w:rFonts w:eastAsia="Yu Mincho"/>
                  <w:b/>
                  <w:bCs/>
                  <w:i/>
                  <w:iCs/>
                </w:rPr>
                <w:t>simultaneousRxTxInterBandENDC</w:t>
              </w:r>
            </w:ins>
            <w:ins w:id="21" w:author="OPPO" w:date="2020-11-03T13:11:00Z">
              <w:r>
                <w:rPr>
                  <w:rFonts w:eastAsia="Yu Mincho"/>
                  <w:b/>
                  <w:bCs/>
                  <w:iCs/>
                </w:rPr>
                <w:t xml:space="preserve"> </w:t>
              </w:r>
            </w:ins>
            <w:ins w:id="22" w:author="OPPO" w:date="2020-11-03T13:13:00Z">
              <w:r>
                <w:rPr>
                  <w:rFonts w:eastAsia="Yu Mincho"/>
                  <w:bCs/>
                  <w:iCs/>
                </w:rPr>
                <w:t>is</w:t>
              </w:r>
            </w:ins>
            <w:ins w:id="23" w:author="OPPO" w:date="2020-11-03T13:12:00Z">
              <w:r>
                <w:rPr>
                  <w:rFonts w:eastAsia="Yu Mincho"/>
                  <w:bCs/>
                  <w:iCs/>
                </w:rPr>
                <w:t xml:space="preserve"> define</w:t>
              </w:r>
            </w:ins>
            <w:ins w:id="24" w:author="OPPO" w:date="2020-11-03T13:13:00Z">
              <w:r>
                <w:rPr>
                  <w:rFonts w:eastAsia="Yu Mincho"/>
                  <w:bCs/>
                  <w:iCs/>
                </w:rPr>
                <w:t>d</w:t>
              </w:r>
            </w:ins>
            <w:ins w:id="25" w:author="OPPO" w:date="2020-11-03T13:12:00Z">
              <w:r>
                <w:rPr>
                  <w:rFonts w:eastAsia="Yu Mincho"/>
                  <w:bCs/>
                  <w:iCs/>
                </w:rPr>
                <w:t xml:space="preserve"> to indicate whether UE supports </w:t>
              </w:r>
            </w:ins>
            <w:ins w:id="26" w:author="OPPO" w:date="2020-11-03T13:13:00Z">
              <w:r>
                <w:rPr>
                  <w:rFonts w:eastAsia="Yu Mincho"/>
                  <w:bCs/>
                  <w:iCs/>
                </w:rPr>
                <w:t xml:space="preserve">simultaneous transmission and reception in TDD-TDD and TDD-FDD, and </w:t>
              </w:r>
            </w:ins>
            <w:ins w:id="27" w:author="OPPO" w:date="2020-11-03T13:15:00Z">
              <w:r>
                <w:rPr>
                  <w:rFonts w:eastAsia="Yu Mincho"/>
                  <w:bCs/>
                  <w:iCs/>
                </w:rPr>
                <w:t xml:space="preserve">it further clarified that </w:t>
              </w:r>
            </w:ins>
            <w:ins w:id="28" w:author="OPPO" w:date="2020-11-03T13:13:00Z">
              <w:r>
                <w:rPr>
                  <w:rFonts w:eastAsia="Yu Mincho"/>
                  <w:bCs/>
                  <w:iCs/>
                </w:rPr>
                <w:t>the mandatory combinations are clearly specified in 38.101-3.</w:t>
              </w:r>
            </w:ins>
            <w:ins w:id="29" w:author="OPPO" w:date="2020-11-03T13:16:00Z">
              <w:r>
                <w:rPr>
                  <w:rFonts w:eastAsia="Yu Mincho"/>
                  <w:bCs/>
                  <w:iCs/>
                </w:rPr>
                <w:t xml:space="preserve"> We can see that if one band combination is mandatory then it should be specified explicitly</w:t>
              </w:r>
            </w:ins>
            <w:ins w:id="30" w:author="OPPO" w:date="2020-11-03T13:17:00Z">
              <w:r>
                <w:rPr>
                  <w:rFonts w:eastAsia="Yu Mincho"/>
                  <w:bCs/>
                  <w:iCs/>
                </w:rPr>
                <w:t xml:space="preserve"> in the spec, if no explicit indication then this band combination can report whether it supports simultaneousR</w:t>
              </w:r>
            </w:ins>
            <w:ins w:id="31" w:author="OPPO" w:date="2020-11-03T13:18:00Z">
              <w:r>
                <w:rPr>
                  <w:rFonts w:eastAsia="Yu Mincho"/>
                  <w:bCs/>
                  <w:iCs/>
                </w:rPr>
                <w:t>xTx via this capability report.</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 w:author="OPPO" w:date="2020-11-03T13:11:00Z"/>
              </w:trPr>
              <w:tc>
                <w:tcPr>
                  <w:tcW w:w="8022" w:type="dxa"/>
                </w:tcPr>
                <w:p>
                  <w:pPr>
                    <w:pStyle w:val="66"/>
                    <w:overflowPunct w:val="0"/>
                    <w:autoSpaceDE w:val="0"/>
                    <w:autoSpaceDN w:val="0"/>
                    <w:adjustRightInd w:val="0"/>
                    <w:textAlignment w:val="baseline"/>
                    <w:rPr>
                      <w:ins w:id="33" w:author="OPPO" w:date="2020-11-03T13:11:00Z"/>
                      <w:rFonts w:eastAsia="Yu Mincho"/>
                      <w:b/>
                      <w:bCs/>
                      <w:i/>
                      <w:iCs/>
                    </w:rPr>
                  </w:pPr>
                  <w:ins w:id="34" w:author="OPPO" w:date="2020-11-03T13:11:00Z">
                    <w:r>
                      <w:rPr>
                        <w:rFonts w:eastAsia="Yu Mincho"/>
                        <w:b/>
                        <w:bCs/>
                        <w:i/>
                        <w:iCs/>
                      </w:rPr>
                      <w:t>simultaneousRxTxInterBandENDC</w:t>
                    </w:r>
                  </w:ins>
                </w:p>
                <w:p>
                  <w:pPr>
                    <w:overflowPunct w:val="0"/>
                    <w:autoSpaceDE w:val="0"/>
                    <w:autoSpaceDN w:val="0"/>
                    <w:adjustRightInd w:val="0"/>
                    <w:textAlignment w:val="baseline"/>
                    <w:rPr>
                      <w:ins w:id="35" w:author="OPPO" w:date="2020-11-03T13:11:00Z"/>
                      <w:rFonts w:eastAsiaTheme="minorEastAsia"/>
                      <w:lang w:val="en-US" w:eastAsia="zh-CN"/>
                    </w:rPr>
                  </w:pPr>
                  <w:ins w:id="36" w:author="OPPO" w:date="2020-11-03T13:11:00Z">
                    <w:r>
                      <w:rPr>
                        <w:rFonts w:eastAsia="Yu Mincho"/>
                        <w:bCs/>
                        <w:iCs/>
                      </w:rPr>
                      <w:t xml:space="preserve">Indicates whether the UE supports simultaneous transmission and reception in TDD-TDD and TDD-FDD inter-band </w:t>
                    </w:r>
                  </w:ins>
                  <w:ins w:id="37" w:author="OPPO" w:date="2020-11-03T13:11:00Z">
                    <w:r>
                      <w:rPr>
                        <w:rFonts w:eastAsia="Yu Mincho"/>
                        <w:szCs w:val="22"/>
                      </w:rPr>
                      <w:t>(NG)</w:t>
                    </w:r>
                  </w:ins>
                  <w:ins w:id="38" w:author="OPPO" w:date="2020-11-03T13:11:00Z">
                    <w:r>
                      <w:rPr>
                        <w:rFonts w:eastAsia="Yu Mincho"/>
                        <w:bCs/>
                        <w:iCs/>
                      </w:rPr>
                      <w:t>EN-DC/NE-DC. It is mandatory for certain TDD-FDD and TDD-TDD band combinations defined in TS 38.101-3 [4].</w:t>
                    </w:r>
                  </w:ins>
                </w:p>
              </w:tc>
            </w:tr>
          </w:tbl>
          <w:p>
            <w:pPr>
              <w:overflowPunct w:val="0"/>
              <w:autoSpaceDE w:val="0"/>
              <w:autoSpaceDN w:val="0"/>
              <w:adjustRightInd w:val="0"/>
              <w:textAlignment w:val="baseline"/>
              <w:rPr>
                <w:ins w:id="39" w:author="OPPO" w:date="2020-11-03T13:19:00Z"/>
                <w:rFonts w:eastAsiaTheme="minorEastAsia"/>
                <w:lang w:val="en-US" w:eastAsia="zh-CN"/>
              </w:rPr>
            </w:pPr>
          </w:p>
          <w:p>
            <w:pPr>
              <w:overflowPunct w:val="0"/>
              <w:autoSpaceDE w:val="0"/>
              <w:autoSpaceDN w:val="0"/>
              <w:adjustRightInd w:val="0"/>
              <w:textAlignment w:val="baseline"/>
              <w:rPr>
                <w:ins w:id="40" w:author="Aijun CAO" w:date="2020-11-03T11:40:00Z"/>
                <w:rFonts w:eastAsiaTheme="minorEastAsia"/>
                <w:lang w:val="en-US" w:eastAsia="zh-CN"/>
              </w:rPr>
            </w:pPr>
            <w:ins w:id="41" w:author="Aijun CAO" w:date="2020-11-03T11:38:00Z">
              <w:r>
                <w:rPr>
                  <w:rFonts w:eastAsiaTheme="minorEastAsia"/>
                  <w:lang w:val="en-US" w:eastAsia="zh-CN"/>
                </w:rPr>
                <w:t>ZTE: In 38.306, there are three capability signaling introduced simultaneousRxTxInterBandCA, simultaneousRxTxSUL</w:t>
              </w:r>
            </w:ins>
            <w:ins w:id="42" w:author="Aijun CAO" w:date="2020-11-03T11:39:00Z">
              <w:r>
                <w:rPr>
                  <w:rFonts w:eastAsiaTheme="minorEastAsia"/>
                  <w:lang w:val="en-US" w:eastAsia="zh-CN"/>
                </w:rPr>
                <w:t>, simultaneousRxTxInterBandENDC for CA, SUL and EN-DC respectively.</w:t>
              </w:r>
            </w:ins>
          </w:p>
          <w:p>
            <w:pPr>
              <w:overflowPunct w:val="0"/>
              <w:autoSpaceDE w:val="0"/>
              <w:autoSpaceDN w:val="0"/>
              <w:adjustRightInd w:val="0"/>
              <w:ind w:left="284"/>
              <w:textAlignment w:val="baseline"/>
              <w:rPr>
                <w:ins w:id="44" w:author="Aijun CAO" w:date="2020-11-03T11:41:00Z"/>
                <w:rFonts w:eastAsia="Yu Mincho"/>
                <w:i/>
                <w:sz w:val="18"/>
                <w:lang w:val="en-US" w:eastAsia="zh-CN"/>
                <w:rPrChange w:id="45" w:author="Aijun CAO" w:date="2020-11-03T11:41:00Z">
                  <w:rPr>
                    <w:ins w:id="46" w:author="Aijun CAO" w:date="2020-11-03T11:41:00Z"/>
                    <w:rFonts w:eastAsiaTheme="minorEastAsia"/>
                    <w:lang w:val="en-US" w:eastAsia="zh-CN"/>
                  </w:rPr>
                </w:rPrChange>
              </w:rPr>
              <w:pPrChange w:id="43" w:author="Aijun CAO" w:date="2020-11-03T11:41:00Z">
                <w:pPr/>
              </w:pPrChange>
            </w:pPr>
            <w:ins w:id="47" w:author="Aijun CAO" w:date="2020-11-03T11:41:00Z">
              <w:r>
                <w:rPr>
                  <w:rFonts w:eastAsiaTheme="minorEastAsia"/>
                  <w:i/>
                  <w:sz w:val="18"/>
                  <w:lang w:val="en-US" w:eastAsia="zh-CN"/>
                  <w:rPrChange w:id="48" w:author="Aijun CAO" w:date="2020-11-03T11:41:00Z">
                    <w:rPr>
                      <w:rFonts w:eastAsiaTheme="minorEastAsia"/>
                      <w:lang w:val="en-US" w:eastAsia="zh-CN"/>
                    </w:rPr>
                  </w:rPrChange>
                </w:rPr>
                <w:t>simultaneousRxTxInterBandCA</w:t>
              </w:r>
            </w:ins>
          </w:p>
          <w:p>
            <w:pPr>
              <w:overflowPunct w:val="0"/>
              <w:autoSpaceDE w:val="0"/>
              <w:autoSpaceDN w:val="0"/>
              <w:adjustRightInd w:val="0"/>
              <w:ind w:left="284"/>
              <w:textAlignment w:val="baseline"/>
              <w:rPr>
                <w:ins w:id="50" w:author="Aijun CAO" w:date="2020-11-03T11:41:00Z"/>
                <w:rFonts w:eastAsia="Yu Mincho"/>
                <w:i/>
                <w:sz w:val="18"/>
                <w:lang w:val="en-US" w:eastAsia="zh-CN"/>
                <w:rPrChange w:id="51" w:author="Aijun CAO" w:date="2020-11-03T11:41:00Z">
                  <w:rPr>
                    <w:ins w:id="52" w:author="Aijun CAO" w:date="2020-11-03T11:41:00Z"/>
                    <w:rFonts w:eastAsiaTheme="minorEastAsia"/>
                    <w:lang w:val="en-US" w:eastAsia="zh-CN"/>
                  </w:rPr>
                </w:rPrChange>
              </w:rPr>
              <w:pPrChange w:id="49" w:author="Aijun CAO" w:date="2020-11-03T11:41:00Z">
                <w:pPr/>
              </w:pPrChange>
            </w:pPr>
            <w:ins w:id="53" w:author="Aijun CAO" w:date="2020-11-03T11:41:00Z">
              <w:r>
                <w:rPr>
                  <w:rFonts w:eastAsiaTheme="minorEastAsia"/>
                  <w:i/>
                  <w:sz w:val="18"/>
                  <w:lang w:val="en-US" w:eastAsia="zh-CN"/>
                  <w:rPrChange w:id="54"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pPr>
              <w:overflowPunct w:val="0"/>
              <w:autoSpaceDE w:val="0"/>
              <w:autoSpaceDN w:val="0"/>
              <w:adjustRightInd w:val="0"/>
              <w:ind w:left="284"/>
              <w:textAlignment w:val="baseline"/>
              <w:rPr>
                <w:ins w:id="56" w:author="Aijun CAO" w:date="2020-11-03T11:41:00Z"/>
                <w:rFonts w:eastAsia="Yu Mincho"/>
                <w:i/>
                <w:sz w:val="18"/>
                <w:lang w:val="en-US" w:eastAsia="zh-CN"/>
                <w:rPrChange w:id="57" w:author="Aijun CAO" w:date="2020-11-03T11:41:00Z">
                  <w:rPr>
                    <w:ins w:id="58" w:author="Aijun CAO" w:date="2020-11-03T11:41:00Z"/>
                    <w:rFonts w:eastAsiaTheme="minorEastAsia"/>
                    <w:lang w:val="en-US" w:eastAsia="zh-CN"/>
                  </w:rPr>
                </w:rPrChange>
              </w:rPr>
              <w:pPrChange w:id="55" w:author="Aijun CAO" w:date="2020-11-03T11:41:00Z">
                <w:pPr/>
              </w:pPrChange>
            </w:pPr>
            <w:ins w:id="59" w:author="Aijun CAO" w:date="2020-11-03T11:41:00Z">
              <w:r>
                <w:rPr>
                  <w:rFonts w:eastAsiaTheme="minorEastAsia"/>
                  <w:i/>
                  <w:sz w:val="18"/>
                  <w:lang w:val="en-US" w:eastAsia="zh-CN"/>
                  <w:rPrChange w:id="60" w:author="Aijun CAO" w:date="2020-11-03T11:41:00Z">
                    <w:rPr>
                      <w:rFonts w:eastAsiaTheme="minorEastAsia"/>
                      <w:lang w:val="en-US" w:eastAsia="zh-CN"/>
                    </w:rPr>
                  </w:rPrChange>
                </w:rPr>
                <w:t>simultaneousRxTxSUL</w:t>
              </w:r>
            </w:ins>
          </w:p>
          <w:p>
            <w:pPr>
              <w:overflowPunct w:val="0"/>
              <w:autoSpaceDE w:val="0"/>
              <w:autoSpaceDN w:val="0"/>
              <w:adjustRightInd w:val="0"/>
              <w:ind w:left="284"/>
              <w:textAlignment w:val="baseline"/>
              <w:rPr>
                <w:ins w:id="62" w:author="Aijun CAO" w:date="2020-11-03T11:40:00Z"/>
                <w:rFonts w:eastAsia="Yu Mincho"/>
                <w:i/>
                <w:sz w:val="18"/>
                <w:lang w:val="en-US" w:eastAsia="zh-CN"/>
                <w:rPrChange w:id="63" w:author="Aijun CAO" w:date="2020-11-03T11:41:00Z">
                  <w:rPr>
                    <w:ins w:id="64" w:author="Aijun CAO" w:date="2020-11-03T11:40:00Z"/>
                    <w:rFonts w:eastAsiaTheme="minorEastAsia"/>
                    <w:lang w:val="en-US" w:eastAsia="zh-CN"/>
                  </w:rPr>
                </w:rPrChange>
              </w:rPr>
              <w:pPrChange w:id="61" w:author="Aijun CAO" w:date="2020-11-03T11:41:00Z">
                <w:pPr/>
              </w:pPrChange>
            </w:pPr>
            <w:ins w:id="65" w:author="Aijun CAO" w:date="2020-11-03T11:41:00Z">
              <w:r>
                <w:rPr>
                  <w:rFonts w:eastAsiaTheme="minorEastAsia"/>
                  <w:i/>
                  <w:sz w:val="18"/>
                  <w:lang w:val="en-US" w:eastAsia="zh-CN"/>
                  <w:rPrChange w:id="66"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pPr>
              <w:overflowPunct w:val="0"/>
              <w:autoSpaceDE w:val="0"/>
              <w:autoSpaceDN w:val="0"/>
              <w:adjustRightInd w:val="0"/>
              <w:textAlignment w:val="baseline"/>
              <w:rPr>
                <w:ins w:id="67" w:author="Aijun CAO" w:date="2020-11-03T11:40:00Z"/>
                <w:rFonts w:eastAsiaTheme="minorEastAsia"/>
                <w:lang w:val="en-US" w:eastAsia="zh-CN"/>
              </w:rPr>
            </w:pPr>
            <w:ins w:id="68" w:author="Aijun CAO" w:date="2020-11-03T11:42:00Z">
              <w:r>
                <w:rPr>
                  <w:rFonts w:eastAsiaTheme="minorEastAsia"/>
                  <w:lang w:val="en-US" w:eastAsia="zh-CN"/>
                </w:rPr>
                <w:t xml:space="preserve">So for FDD-TDD combos, Option 1.2 looks more aligned with 38.306. And </w:t>
              </w:r>
            </w:ins>
            <w:ins w:id="69" w:author="Aijun CAO" w:date="2020-11-03T11:43:00Z">
              <w:r>
                <w:rPr>
                  <w:rFonts w:eastAsiaTheme="minorEastAsia"/>
                  <w:lang w:val="en-US" w:eastAsia="zh-CN"/>
                </w:rPr>
                <w:t xml:space="preserve">similarly </w:t>
              </w:r>
            </w:ins>
            <w:ins w:id="70" w:author="Aijun CAO" w:date="2020-11-03T11:42:00Z">
              <w:r>
                <w:rPr>
                  <w:rFonts w:eastAsiaTheme="minorEastAsia"/>
                  <w:lang w:val="en-US" w:eastAsia="zh-CN"/>
                </w:rPr>
                <w:t xml:space="preserve">for </w:t>
              </w:r>
            </w:ins>
            <w:ins w:id="71" w:author="Aijun CAO" w:date="2020-11-03T11:43:00Z">
              <w:r>
                <w:rPr>
                  <w:rFonts w:eastAsiaTheme="minorEastAsia"/>
                  <w:lang w:val="en-US" w:eastAsia="zh-CN"/>
                </w:rPr>
                <w:t xml:space="preserve">TDD-TDD combos, Option 2.1. </w:t>
              </w:r>
            </w:ins>
          </w:p>
          <w:p>
            <w:pPr>
              <w:overflowPunct w:val="0"/>
              <w:autoSpaceDE w:val="0"/>
              <w:autoSpaceDN w:val="0"/>
              <w:adjustRightInd w:val="0"/>
              <w:textAlignment w:val="baseline"/>
              <w:rPr>
                <w:ins w:id="72" w:author="OPPO" w:date="2020-11-03T13:11:00Z"/>
                <w:rFonts w:eastAsiaTheme="minorEastAsia"/>
                <w:lang w:val="en-US" w:eastAsia="zh-CN"/>
              </w:rPr>
            </w:pPr>
          </w:p>
          <w:p>
            <w:pPr>
              <w:overflowPunct/>
              <w:autoSpaceDE/>
              <w:autoSpaceDN/>
              <w:adjustRightInd/>
              <w:spacing w:after="120"/>
              <w:textAlignment w:val="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1-2: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pPr>
              <w:overflowPunct w:val="0"/>
              <w:autoSpaceDE w:val="0"/>
              <w:autoSpaceDN w:val="0"/>
              <w:adjustRightInd w:val="0"/>
              <w:spacing w:after="120"/>
              <w:textAlignment w:val="baseline"/>
              <w:rPr>
                <w:ins w:id="73" w:author="OPPO" w:date="2020-11-03T13:21:00Z"/>
                <w:rFonts w:eastAsiaTheme="minorEastAsia"/>
                <w:lang w:val="en-US" w:eastAsia="zh-CN"/>
              </w:rPr>
            </w:pPr>
            <w:ins w:id="74" w:author="OPPO" w:date="2020-11-03T13:22:00Z">
              <w:r>
                <w:rPr>
                  <w:rFonts w:hint="eastAsia" w:eastAsiaTheme="minorEastAsia"/>
                  <w:lang w:val="en-US" w:eastAsia="zh-CN"/>
                </w:rPr>
                <w:t>[</w:t>
              </w:r>
            </w:ins>
            <w:ins w:id="75" w:author="OPPO" w:date="2020-11-03T13:22:00Z">
              <w:r>
                <w:rPr>
                  <w:rFonts w:eastAsiaTheme="minorEastAsia"/>
                  <w:lang w:val="en-US" w:eastAsia="zh-CN"/>
                </w:rPr>
                <w:t xml:space="preserve">OPPO] Agree with option 1.1. </w:t>
              </w:r>
            </w:ins>
            <w:ins w:id="76" w:author="OPPO" w:date="2020-11-03T13:23:00Z">
              <w:r>
                <w:rPr>
                  <w:rFonts w:eastAsiaTheme="minorEastAsia"/>
                  <w:lang w:val="en-US" w:eastAsia="zh-CN"/>
                </w:rPr>
                <w:t xml:space="preserve">The </w:t>
              </w:r>
            </w:ins>
            <w:ins w:id="77" w:author="OPPO" w:date="2020-11-03T13:23:00Z">
              <w:r>
                <w:rPr>
                  <w:rFonts w:eastAsiaTheme="minorEastAsia"/>
                  <w:i/>
                  <w:lang w:val="en-US" w:eastAsia="zh-CN"/>
                </w:rPr>
                <w:t>simultaneousRxTxInterBandENDC</w:t>
              </w:r>
            </w:ins>
            <w:ins w:id="78" w:author="OPPO" w:date="2020-11-03T13:23:00Z">
              <w:r>
                <w:rPr>
                  <w:rFonts w:eastAsiaTheme="minorEastAsia"/>
                  <w:lang w:val="en-US" w:eastAsia="zh-CN"/>
                </w:rPr>
                <w:t xml:space="preserve"> capability is a per-band combination capability that means UE can report </w:t>
              </w:r>
            </w:ins>
            <w:ins w:id="79" w:author="OPPO" w:date="2020-11-03T13:24:00Z">
              <w:r>
                <w:rPr>
                  <w:rFonts w:eastAsiaTheme="minorEastAsia"/>
                  <w:lang w:val="en-US" w:eastAsia="zh-CN"/>
                </w:rPr>
                <w:t>different simultaneous Rx/Tx capability between higher or lower band combinations.</w:t>
              </w:r>
            </w:ins>
          </w:p>
          <w:p>
            <w:pPr>
              <w:overflowPunct w:val="0"/>
              <w:autoSpaceDE w:val="0"/>
              <w:autoSpaceDN w:val="0"/>
              <w:adjustRightInd w:val="0"/>
              <w:spacing w:after="120"/>
              <w:textAlignment w:val="baseline"/>
              <w:rPr>
                <w:ins w:id="80" w:author="Aijun CAO" w:date="2020-11-03T11:44:00Z"/>
                <w:rFonts w:eastAsiaTheme="minorEastAsia"/>
                <w:lang w:val="en-US" w:eastAsia="zh-CN"/>
              </w:rPr>
            </w:pPr>
            <w:ins w:id="81" w:author="OPPO" w:date="2020-11-03T13:25:00Z">
              <w:r>
                <w:rPr>
                  <w:rFonts w:eastAsiaTheme="minorEastAsia"/>
                  <w:lang w:val="en-US" w:eastAsia="zh-CN"/>
                </w:rPr>
                <w:t xml:space="preserve">No strong view whether an LS is sent to RAN2, but actually RAN2 current signaling </w:t>
              </w:r>
            </w:ins>
            <w:ins w:id="82" w:author="OPPO" w:date="2020-11-03T13:26:00Z">
              <w:r>
                <w:rPr>
                  <w:rFonts w:eastAsiaTheme="minorEastAsia"/>
                  <w:lang w:val="en-US" w:eastAsia="zh-CN"/>
                </w:rPr>
                <w:t>is enough and no more thing needs to be done in RAN2.</w:t>
              </w:r>
            </w:ins>
          </w:p>
          <w:p>
            <w:pPr>
              <w:overflowPunct w:val="0"/>
              <w:autoSpaceDE w:val="0"/>
              <w:autoSpaceDN w:val="0"/>
              <w:adjustRightInd w:val="0"/>
              <w:spacing w:after="120"/>
              <w:textAlignment w:val="baseline"/>
              <w:rPr>
                <w:ins w:id="83" w:author="Aijun CAO" w:date="2020-11-03T11:44:00Z"/>
                <w:rFonts w:eastAsiaTheme="minorEastAsia"/>
                <w:lang w:val="en-US" w:eastAsia="zh-CN"/>
              </w:rPr>
            </w:pPr>
          </w:p>
          <w:p>
            <w:pPr>
              <w:overflowPunct w:val="0"/>
              <w:autoSpaceDE w:val="0"/>
              <w:autoSpaceDN w:val="0"/>
              <w:adjustRightInd w:val="0"/>
              <w:spacing w:after="120"/>
              <w:textAlignment w:val="baseline"/>
              <w:rPr>
                <w:ins w:id="84" w:author="ZTE_Wubin" w:date="2020-11-03T20:00:43Z"/>
                <w:rFonts w:hint="eastAsia"/>
                <w:lang w:val="en-US" w:eastAsia="zh-CN"/>
              </w:rPr>
            </w:pPr>
            <w:ins w:id="85" w:author="ZTE_Wubin" w:date="2020-11-03T19:59:59Z">
              <w:r>
                <w:rPr>
                  <w:rFonts w:hint="eastAsia" w:eastAsiaTheme="minorEastAsia"/>
                  <w:lang w:val="en-US" w:eastAsia="zh-CN"/>
                </w:rPr>
                <w:t>Z</w:t>
              </w:r>
            </w:ins>
            <w:ins w:id="86" w:author="ZTE_Wubin" w:date="2020-11-03T20:00:00Z">
              <w:r>
                <w:rPr>
                  <w:rFonts w:hint="eastAsia" w:eastAsiaTheme="minorEastAsia"/>
                  <w:lang w:val="en-US" w:eastAsia="zh-CN"/>
                </w:rPr>
                <w:t>TE:</w:t>
              </w:r>
            </w:ins>
            <w:ins w:id="87" w:author="ZTE_Wubin" w:date="2020-11-03T20:00:01Z">
              <w:r>
                <w:rPr>
                  <w:rFonts w:hint="eastAsia" w:eastAsiaTheme="minorEastAsia"/>
                  <w:lang w:val="en-US" w:eastAsia="zh-CN"/>
                </w:rPr>
                <w:t xml:space="preserve"> </w:t>
              </w:r>
            </w:ins>
            <w:ins w:id="88" w:author="ZTE_Wubin" w:date="2020-11-03T19:56:26Z">
              <w:r>
                <w:rPr>
                  <w:rFonts w:hint="eastAsia" w:eastAsiaTheme="minorEastAsia"/>
                  <w:lang w:val="en-US" w:eastAsia="zh-CN"/>
                </w:rPr>
                <w:t>Currently, for FR1+FR1 UL inter-band NR CA, CC is only for 2</w:t>
              </w:r>
            </w:ins>
            <w:ins w:id="89" w:author="ZTE_Wubin" w:date="2020-11-03T19:56:41Z">
              <w:r>
                <w:rPr>
                  <w:rFonts w:hint="eastAsia" w:eastAsiaTheme="minorEastAsia"/>
                  <w:lang w:val="en-US" w:eastAsia="zh-CN"/>
                </w:rPr>
                <w:t>, which is each CC for each band.</w:t>
              </w:r>
            </w:ins>
            <w:ins w:id="90" w:author="ZTE_Wubin" w:date="2020-11-03T19:56:46Z">
              <w:r>
                <w:rPr>
                  <w:rFonts w:hint="eastAsia" w:eastAsiaTheme="minorEastAsia"/>
                  <w:lang w:val="en-US" w:eastAsia="zh-CN"/>
                </w:rPr>
                <w:t xml:space="preserve"> </w:t>
              </w:r>
            </w:ins>
            <w:ins w:id="91" w:author="ZTE_Wubin" w:date="2020-11-03T19:56:47Z">
              <w:r>
                <w:rPr>
                  <w:rFonts w:hint="eastAsia" w:eastAsiaTheme="minorEastAsia"/>
                  <w:lang w:val="en-US" w:eastAsia="zh-CN"/>
                </w:rPr>
                <w:t>So</w:t>
              </w:r>
            </w:ins>
            <w:ins w:id="92" w:author="ZTE_Wubin" w:date="2020-11-03T19:56:48Z">
              <w:r>
                <w:rPr>
                  <w:rFonts w:hint="eastAsia" w:eastAsiaTheme="minorEastAsia"/>
                  <w:lang w:val="en-US" w:eastAsia="zh-CN"/>
                </w:rPr>
                <w:t xml:space="preserve"> </w:t>
              </w:r>
            </w:ins>
            <w:ins w:id="93" w:author="ZTE_Wubin" w:date="2020-11-03T19:57:00Z">
              <w:r>
                <w:rPr>
                  <w:rFonts w:hint="eastAsia" w:eastAsiaTheme="minorEastAsia"/>
                  <w:lang w:val="en-US" w:eastAsia="zh-CN"/>
                </w:rPr>
                <w:t>i</w:t>
              </w:r>
            </w:ins>
            <w:ins w:id="94" w:author="ZTE_Wubin" w:date="2020-11-03T19:55:31Z">
              <w:r>
                <w:rPr>
                  <w:rFonts w:hint="eastAsia" w:eastAsiaTheme="minorEastAsia"/>
                  <w:lang w:val="en-US" w:eastAsia="zh-CN"/>
                </w:rPr>
                <w:t>f the</w:t>
              </w:r>
            </w:ins>
            <w:ins w:id="95" w:author="ZTE_Wubin" w:date="2020-11-03T19:55:32Z">
              <w:r>
                <w:rPr>
                  <w:rFonts w:hint="eastAsia" w:eastAsiaTheme="minorEastAsia"/>
                  <w:lang w:val="en-US" w:eastAsia="zh-CN"/>
                </w:rPr>
                <w:t xml:space="preserve"> </w:t>
              </w:r>
            </w:ins>
            <w:ins w:id="96" w:author="ZTE_Wubin" w:date="2020-11-03T19:55:34Z">
              <w:r>
                <w:rPr>
                  <w:rFonts w:hint="default" w:eastAsiaTheme="minorEastAsia"/>
                  <w:lang w:val="en-US" w:eastAsia="zh-CN"/>
                </w:rPr>
                <w:t>‘</w:t>
              </w:r>
            </w:ins>
            <w:ins w:id="97" w:author="ZTE_Wubin" w:date="2020-11-03T19:55:35Z">
              <w:r>
                <w:rPr>
                  <w:rFonts w:hint="eastAsia" w:eastAsiaTheme="minorEastAsia"/>
                  <w:lang w:val="en-US" w:eastAsia="zh-CN"/>
                </w:rPr>
                <w:t>high</w:t>
              </w:r>
            </w:ins>
            <w:ins w:id="98" w:author="ZTE_Wubin" w:date="2020-11-03T19:55:36Z">
              <w:r>
                <w:rPr>
                  <w:rFonts w:hint="eastAsia" w:eastAsiaTheme="minorEastAsia"/>
                  <w:lang w:val="en-US" w:eastAsia="zh-CN"/>
                </w:rPr>
                <w:t xml:space="preserve"> </w:t>
              </w:r>
            </w:ins>
            <w:ins w:id="99" w:author="ZTE_Wubin" w:date="2020-11-03T19:55:37Z">
              <w:r>
                <w:rPr>
                  <w:rFonts w:hint="eastAsia" w:eastAsiaTheme="minorEastAsia"/>
                  <w:lang w:val="en-US" w:eastAsia="zh-CN"/>
                </w:rPr>
                <w:t>orde</w:t>
              </w:r>
            </w:ins>
            <w:ins w:id="100" w:author="ZTE_Wubin" w:date="2020-11-03T19:55:38Z">
              <w:r>
                <w:rPr>
                  <w:rFonts w:hint="eastAsia" w:eastAsiaTheme="minorEastAsia"/>
                  <w:lang w:val="en-US" w:eastAsia="zh-CN"/>
                </w:rPr>
                <w:t>r</w:t>
              </w:r>
            </w:ins>
            <w:ins w:id="101" w:author="ZTE_Wubin" w:date="2020-11-03T19:55:34Z">
              <w:r>
                <w:rPr>
                  <w:rFonts w:hint="default" w:eastAsiaTheme="minorEastAsia"/>
                  <w:lang w:val="en-US" w:eastAsia="zh-CN"/>
                </w:rPr>
                <w:t>’</w:t>
              </w:r>
            </w:ins>
            <w:ins w:id="102" w:author="ZTE_Wubin" w:date="2020-11-03T19:55:39Z">
              <w:r>
                <w:rPr>
                  <w:rFonts w:hint="eastAsia" w:eastAsiaTheme="minorEastAsia"/>
                  <w:lang w:val="en-US" w:eastAsia="zh-CN"/>
                </w:rPr>
                <w:t xml:space="preserve"> </w:t>
              </w:r>
            </w:ins>
            <w:ins w:id="103" w:author="ZTE_Wubin" w:date="2020-11-03T19:55:41Z">
              <w:r>
                <w:rPr>
                  <w:rFonts w:hint="eastAsia" w:eastAsiaTheme="minorEastAsia"/>
                  <w:lang w:val="en-US" w:eastAsia="zh-CN"/>
                </w:rPr>
                <w:t>is in</w:t>
              </w:r>
            </w:ins>
            <w:ins w:id="104" w:author="ZTE_Wubin" w:date="2020-11-03T19:55:43Z">
              <w:r>
                <w:rPr>
                  <w:rFonts w:hint="eastAsia" w:eastAsiaTheme="minorEastAsia"/>
                  <w:lang w:val="en-US" w:eastAsia="zh-CN"/>
                </w:rPr>
                <w:t xml:space="preserve"> </w:t>
              </w:r>
            </w:ins>
            <w:ins w:id="105" w:author="ZTE_Wubin" w:date="2020-11-03T19:55:44Z">
              <w:r>
                <w:rPr>
                  <w:rFonts w:hint="eastAsia" w:eastAsiaTheme="minorEastAsia"/>
                  <w:lang w:val="en-US" w:eastAsia="zh-CN"/>
                </w:rPr>
                <w:t>te</w:t>
              </w:r>
            </w:ins>
            <w:ins w:id="106" w:author="ZTE_Wubin" w:date="2020-11-03T19:55:45Z">
              <w:r>
                <w:rPr>
                  <w:rFonts w:hint="eastAsia" w:eastAsiaTheme="minorEastAsia"/>
                  <w:lang w:val="en-US" w:eastAsia="zh-CN"/>
                </w:rPr>
                <w:t>rms</w:t>
              </w:r>
            </w:ins>
            <w:ins w:id="107" w:author="ZTE_Wubin" w:date="2020-11-03T19:55:46Z">
              <w:r>
                <w:rPr>
                  <w:rFonts w:hint="eastAsia" w:eastAsiaTheme="minorEastAsia"/>
                  <w:lang w:val="en-US" w:eastAsia="zh-CN"/>
                </w:rPr>
                <w:t xml:space="preserve"> </w:t>
              </w:r>
            </w:ins>
            <w:ins w:id="108" w:author="ZTE_Wubin" w:date="2020-11-03T19:55:47Z">
              <w:r>
                <w:rPr>
                  <w:rFonts w:hint="eastAsia" w:eastAsiaTheme="minorEastAsia"/>
                  <w:lang w:val="en-US" w:eastAsia="zh-CN"/>
                </w:rPr>
                <w:t>of nu</w:t>
              </w:r>
            </w:ins>
            <w:ins w:id="109" w:author="ZTE_Wubin" w:date="2020-11-03T19:55:52Z">
              <w:r>
                <w:rPr>
                  <w:rFonts w:hint="eastAsia" w:eastAsiaTheme="minorEastAsia"/>
                  <w:lang w:val="en-US" w:eastAsia="zh-CN"/>
                </w:rPr>
                <w:t>m</w:t>
              </w:r>
            </w:ins>
            <w:ins w:id="110" w:author="ZTE_Wubin" w:date="2020-11-03T19:55:53Z">
              <w:r>
                <w:rPr>
                  <w:rFonts w:hint="eastAsia" w:eastAsiaTheme="minorEastAsia"/>
                  <w:lang w:val="en-US" w:eastAsia="zh-CN"/>
                </w:rPr>
                <w:t>ber</w:t>
              </w:r>
            </w:ins>
            <w:ins w:id="111" w:author="ZTE_Wubin" w:date="2020-11-03T19:55:54Z">
              <w:r>
                <w:rPr>
                  <w:rFonts w:hint="eastAsia" w:eastAsiaTheme="minorEastAsia"/>
                  <w:lang w:val="en-US" w:eastAsia="zh-CN"/>
                </w:rPr>
                <w:t xml:space="preserve"> </w:t>
              </w:r>
            </w:ins>
            <w:ins w:id="112" w:author="ZTE_Wubin" w:date="2020-11-03T19:56:03Z">
              <w:r>
                <w:rPr>
                  <w:rFonts w:hint="eastAsia" w:eastAsiaTheme="minorEastAsia"/>
                  <w:lang w:val="en-US" w:eastAsia="zh-CN"/>
                </w:rPr>
                <w:t xml:space="preserve">of </w:t>
              </w:r>
            </w:ins>
            <w:ins w:id="113" w:author="ZTE_Wubin" w:date="2020-11-03T19:56:08Z">
              <w:r>
                <w:rPr>
                  <w:rFonts w:hint="eastAsia" w:eastAsiaTheme="minorEastAsia"/>
                  <w:lang w:val="en-US" w:eastAsia="zh-CN"/>
                </w:rPr>
                <w:t>D</w:t>
              </w:r>
            </w:ins>
            <w:ins w:id="114" w:author="ZTE_Wubin" w:date="2020-11-03T19:56:09Z">
              <w:r>
                <w:rPr>
                  <w:rFonts w:hint="eastAsia" w:eastAsiaTheme="minorEastAsia"/>
                  <w:lang w:val="en-US" w:eastAsia="zh-CN"/>
                </w:rPr>
                <w:t>L</w:t>
              </w:r>
            </w:ins>
            <w:ins w:id="115" w:author="ZTE_Wubin" w:date="2020-11-03T19:56:10Z">
              <w:r>
                <w:rPr>
                  <w:rFonts w:hint="eastAsia" w:eastAsiaTheme="minorEastAsia"/>
                  <w:lang w:val="en-US" w:eastAsia="zh-CN"/>
                </w:rPr>
                <w:t xml:space="preserve"> </w:t>
              </w:r>
            </w:ins>
            <w:ins w:id="116" w:author="ZTE_Wubin" w:date="2020-11-03T19:56:04Z">
              <w:r>
                <w:rPr>
                  <w:rFonts w:hint="eastAsia" w:eastAsiaTheme="minorEastAsia"/>
                  <w:lang w:val="en-US" w:eastAsia="zh-CN"/>
                </w:rPr>
                <w:t>CC</w:t>
              </w:r>
            </w:ins>
            <w:ins w:id="117" w:author="ZTE_Wubin" w:date="2020-11-03T19:57:22Z">
              <w:r>
                <w:rPr>
                  <w:rFonts w:hint="eastAsia" w:eastAsiaTheme="minorEastAsia"/>
                  <w:lang w:val="en-US" w:eastAsia="zh-CN"/>
                </w:rPr>
                <w:t>, t</w:t>
              </w:r>
            </w:ins>
            <w:ins w:id="118" w:author="ZTE_Wubin" w:date="2020-11-03T19:57:06Z">
              <w:r>
                <w:rPr>
                  <w:rFonts w:hint="eastAsia" w:eastAsiaTheme="minorEastAsia"/>
                  <w:lang w:val="en-US" w:eastAsia="zh-CN"/>
                </w:rPr>
                <w:t xml:space="preserve">hen high order </w:t>
              </w:r>
            </w:ins>
            <w:ins w:id="119" w:author="ZTE_Wubin" w:date="2020-11-03T19:57:06Z">
              <w:r>
                <w:rPr>
                  <w:rFonts w:hint="eastAsia"/>
                  <w:lang w:val="en-US" w:eastAsia="zh-CN"/>
                </w:rPr>
                <w:t xml:space="preserve">configuration </w:t>
              </w:r>
            </w:ins>
            <w:ins w:id="120" w:author="ZTE_Wubin" w:date="2020-11-03T19:57:06Z">
              <w:r>
                <w:rPr>
                  <w:rFonts w:hint="eastAsia" w:eastAsiaTheme="minorEastAsia"/>
                  <w:lang w:val="en-US" w:eastAsia="zh-CN"/>
                </w:rPr>
                <w:t xml:space="preserve">share the same </w:t>
              </w:r>
            </w:ins>
            <w:ins w:id="121" w:author="ZTE_Wubin" w:date="2020-11-03T19:57:06Z">
              <w:r>
                <w:rPr>
                  <w:lang w:val="en-US" w:eastAsia="zh-CN"/>
                </w:rPr>
                <w:t xml:space="preserve">characteristics </w:t>
              </w:r>
            </w:ins>
            <w:ins w:id="122" w:author="ZTE_Wubin" w:date="2020-11-03T19:57:06Z">
              <w:r>
                <w:rPr>
                  <w:rFonts w:hint="eastAsia"/>
                  <w:lang w:val="en-US" w:eastAsia="zh-CN"/>
                </w:rPr>
                <w:t>with lower order configuration.</w:t>
              </w:r>
            </w:ins>
            <w:ins w:id="123" w:author="ZTE_Wubin" w:date="2020-11-03T19:57:33Z">
              <w:r>
                <w:rPr>
                  <w:rFonts w:hint="eastAsia"/>
                  <w:lang w:val="en-US" w:eastAsia="zh-CN"/>
                </w:rPr>
                <w:t xml:space="preserve"> </w:t>
              </w:r>
            </w:ins>
            <w:ins w:id="124" w:author="ZTE_Wubin" w:date="2020-11-03T19:57:59Z">
              <w:r>
                <w:rPr>
                  <w:rFonts w:eastAsiaTheme="minorEastAsia"/>
                  <w:lang w:val="en-US" w:eastAsia="zh-CN"/>
                </w:rPr>
                <w:t xml:space="preserve">If “higher order” is in terms of number of bands, not CCs, </w:t>
              </w:r>
            </w:ins>
            <w:ins w:id="125" w:author="ZTE_Wubin" w:date="2020-11-03T19:58:20Z">
              <w:r>
                <w:rPr>
                  <w:rFonts w:hint="eastAsia" w:eastAsiaTheme="minorEastAsia"/>
                  <w:lang w:val="en-US" w:eastAsia="zh-CN"/>
                </w:rPr>
                <w:t xml:space="preserve">we </w:t>
              </w:r>
            </w:ins>
            <w:ins w:id="126" w:author="ZTE_Wubin" w:date="2020-11-03T19:58:24Z">
              <w:r>
                <w:rPr>
                  <w:rFonts w:hint="eastAsia" w:eastAsiaTheme="minorEastAsia"/>
                  <w:lang w:val="en-US" w:eastAsia="zh-CN"/>
                </w:rPr>
                <w:t>s</w:t>
              </w:r>
            </w:ins>
            <w:ins w:id="127" w:author="ZTE_Wubin" w:date="2020-11-03T19:58:25Z">
              <w:r>
                <w:rPr>
                  <w:rFonts w:hint="eastAsia" w:eastAsiaTheme="minorEastAsia"/>
                  <w:lang w:val="en-US" w:eastAsia="zh-CN"/>
                </w:rPr>
                <w:t>till</w:t>
              </w:r>
            </w:ins>
            <w:ins w:id="128" w:author="ZTE_Wubin" w:date="2020-11-03T19:58:26Z">
              <w:r>
                <w:rPr>
                  <w:rFonts w:hint="eastAsia" w:eastAsiaTheme="minorEastAsia"/>
                  <w:lang w:val="en-US" w:eastAsia="zh-CN"/>
                </w:rPr>
                <w:t xml:space="preserve"> t</w:t>
              </w:r>
            </w:ins>
            <w:ins w:id="129" w:author="ZTE_Wubin" w:date="2020-11-03T19:58:27Z">
              <w:r>
                <w:rPr>
                  <w:rFonts w:hint="eastAsia" w:eastAsiaTheme="minorEastAsia"/>
                  <w:lang w:val="en-US" w:eastAsia="zh-CN"/>
                </w:rPr>
                <w:t>h</w:t>
              </w:r>
            </w:ins>
            <w:ins w:id="130" w:author="ZTE_Wubin" w:date="2020-11-03T19:58:28Z">
              <w:r>
                <w:rPr>
                  <w:rFonts w:hint="eastAsia" w:eastAsiaTheme="minorEastAsia"/>
                  <w:lang w:val="en-US" w:eastAsia="zh-CN"/>
                </w:rPr>
                <w:t>in</w:t>
              </w:r>
            </w:ins>
            <w:ins w:id="131" w:author="ZTE_Wubin" w:date="2020-11-03T19:58:29Z">
              <w:r>
                <w:rPr>
                  <w:rFonts w:hint="eastAsia" w:eastAsiaTheme="minorEastAsia"/>
                  <w:lang w:val="en-US" w:eastAsia="zh-CN"/>
                </w:rPr>
                <w:t xml:space="preserve">k </w:t>
              </w:r>
            </w:ins>
            <w:ins w:id="132" w:author="ZTE_Wubin" w:date="2020-11-03T19:58:51Z">
              <w:r>
                <w:rPr>
                  <w:rFonts w:hint="eastAsia" w:eastAsiaTheme="minorEastAsia"/>
                  <w:lang w:val="en-US" w:eastAsia="zh-CN"/>
                </w:rPr>
                <w:t xml:space="preserve">high order </w:t>
              </w:r>
            </w:ins>
            <w:ins w:id="133" w:author="ZTE_Wubin" w:date="2020-11-03T19:58:51Z">
              <w:r>
                <w:rPr>
                  <w:rFonts w:hint="eastAsia"/>
                  <w:lang w:val="en-US" w:eastAsia="zh-CN"/>
                </w:rPr>
                <w:t xml:space="preserve">configuration </w:t>
              </w:r>
            </w:ins>
            <w:ins w:id="134" w:author="ZTE_Wubin" w:date="2020-11-03T19:58:51Z">
              <w:r>
                <w:rPr>
                  <w:rFonts w:hint="eastAsia" w:eastAsiaTheme="minorEastAsia"/>
                  <w:lang w:val="en-US" w:eastAsia="zh-CN"/>
                </w:rPr>
                <w:t xml:space="preserve">share the same </w:t>
              </w:r>
            </w:ins>
            <w:ins w:id="135" w:author="ZTE_Wubin" w:date="2020-11-03T19:58:51Z">
              <w:r>
                <w:rPr>
                  <w:lang w:val="en-US" w:eastAsia="zh-CN"/>
                </w:rPr>
                <w:t xml:space="preserve">characteristics </w:t>
              </w:r>
            </w:ins>
            <w:ins w:id="136" w:author="ZTE_Wubin" w:date="2020-11-03T19:58:51Z">
              <w:r>
                <w:rPr>
                  <w:rFonts w:hint="eastAsia"/>
                  <w:lang w:val="en-US" w:eastAsia="zh-CN"/>
                </w:rPr>
                <w:t>with lower order configuration</w:t>
              </w:r>
            </w:ins>
            <w:ins w:id="137" w:author="ZTE_Wubin" w:date="2020-11-03T19:58:55Z">
              <w:r>
                <w:rPr>
                  <w:rFonts w:hint="eastAsia"/>
                  <w:lang w:val="en-US" w:eastAsia="zh-CN"/>
                </w:rPr>
                <w:t xml:space="preserve"> </w:t>
              </w:r>
            </w:ins>
            <w:ins w:id="138" w:author="ZTE_Wubin" w:date="2020-11-03T19:58:56Z">
              <w:r>
                <w:rPr>
                  <w:rFonts w:hint="eastAsia"/>
                  <w:lang w:val="en-US" w:eastAsia="zh-CN"/>
                </w:rPr>
                <w:t>on the</w:t>
              </w:r>
            </w:ins>
            <w:ins w:id="139" w:author="ZTE_Wubin" w:date="2020-11-03T19:58:57Z">
              <w:r>
                <w:rPr>
                  <w:rFonts w:hint="eastAsia"/>
                  <w:lang w:val="en-US" w:eastAsia="zh-CN"/>
                </w:rPr>
                <w:t xml:space="preserve"> same ban</w:t>
              </w:r>
            </w:ins>
            <w:ins w:id="140" w:author="ZTE_Wubin" w:date="2020-11-03T19:58:58Z">
              <w:r>
                <w:rPr>
                  <w:rFonts w:hint="eastAsia"/>
                  <w:lang w:val="en-US" w:eastAsia="zh-CN"/>
                </w:rPr>
                <w:t>d</w:t>
              </w:r>
            </w:ins>
            <w:ins w:id="141" w:author="ZTE_Wubin" w:date="2020-11-03T19:59:01Z">
              <w:r>
                <w:rPr>
                  <w:rFonts w:hint="eastAsia"/>
                  <w:lang w:val="en-US" w:eastAsia="zh-CN"/>
                </w:rPr>
                <w:t>s</w:t>
              </w:r>
            </w:ins>
            <w:ins w:id="142" w:author="ZTE_Wubin" w:date="2020-11-03T19:59:02Z">
              <w:r>
                <w:rPr>
                  <w:rFonts w:hint="eastAsia"/>
                  <w:lang w:val="en-US" w:eastAsia="zh-CN"/>
                </w:rPr>
                <w:t>.</w:t>
              </w:r>
            </w:ins>
          </w:p>
          <w:p>
            <w:pPr>
              <w:overflowPunct w:val="0"/>
              <w:autoSpaceDE w:val="0"/>
              <w:autoSpaceDN w:val="0"/>
              <w:adjustRightInd w:val="0"/>
              <w:spacing w:after="120"/>
              <w:textAlignment w:val="baseline"/>
              <w:rPr>
                <w:rFonts w:eastAsiaTheme="minorEastAsia"/>
                <w:lang w:val="en-US" w:eastAsia="zh-CN"/>
              </w:rPr>
            </w:pPr>
            <w:ins w:id="143" w:author="ZTE_Wubin" w:date="2020-11-03T20:00:44Z">
              <w:r>
                <w:rPr>
                  <w:rFonts w:eastAsiaTheme="minorEastAsia"/>
                  <w:lang w:val="en-US" w:eastAsia="zh-CN"/>
                </w:rPr>
                <w:t>For LS to RAN2, this can be included in the same reply 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1-3: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 issues of CA_n77-n79 and CA_n78-n79 higher-order combos</w:t>
            </w:r>
          </w:p>
        </w:tc>
        <w:tc>
          <w:tcPr>
            <w:tcW w:w="8248" w:type="dxa"/>
          </w:tcPr>
          <w:p>
            <w:pPr>
              <w:overflowPunct w:val="0"/>
              <w:autoSpaceDE w:val="0"/>
              <w:autoSpaceDN w:val="0"/>
              <w:adjustRightInd w:val="0"/>
              <w:spacing w:after="120"/>
              <w:textAlignment w:val="baseline"/>
              <w:rPr>
                <w:ins w:id="144" w:author="OPPO" w:date="2020-11-03T13:27:00Z"/>
                <w:rFonts w:eastAsiaTheme="minorEastAsia"/>
                <w:lang w:val="en-US" w:eastAsia="zh-CN"/>
              </w:rPr>
            </w:pPr>
            <w:ins w:id="145" w:author="OPPO" w:date="2020-11-03T13:27:00Z">
              <w:r>
                <w:rPr>
                  <w:rFonts w:hint="eastAsia" w:eastAsiaTheme="minorEastAsia"/>
                  <w:lang w:val="en-US" w:eastAsia="zh-CN"/>
                </w:rPr>
                <w:t>[</w:t>
              </w:r>
            </w:ins>
            <w:ins w:id="146" w:author="OPPO" w:date="2020-11-03T13:27:00Z">
              <w:r>
                <w:rPr>
                  <w:rFonts w:eastAsiaTheme="minorEastAsia"/>
                  <w:lang w:val="en-US" w:eastAsia="zh-CN"/>
                </w:rPr>
                <w:t>OPPO] Cl</w:t>
              </w:r>
            </w:ins>
            <w:ins w:id="147" w:author="OPPO" w:date="2020-11-03T13:28:00Z">
              <w:r>
                <w:rPr>
                  <w:rFonts w:eastAsiaTheme="minorEastAsia"/>
                  <w:lang w:val="en-US" w:eastAsia="zh-CN"/>
                </w:rPr>
                <w:t>arification is needed what is the “higher-order combinations”</w:t>
              </w:r>
            </w:ins>
            <w:ins w:id="148" w:author="OPPO" w:date="2020-11-03T13:29:00Z">
              <w:r>
                <w:rPr>
                  <w:rFonts w:eastAsiaTheme="minorEastAsia"/>
                  <w:lang w:val="en-US" w:eastAsia="zh-CN"/>
                </w:rPr>
                <w:t>,</w:t>
              </w:r>
            </w:ins>
            <w:ins w:id="149" w:author="OPPO" w:date="2020-11-03T13:28:00Z">
              <w:r>
                <w:rPr>
                  <w:rFonts w:eastAsiaTheme="minorEastAsia"/>
                  <w:lang w:val="en-US" w:eastAsia="zh-CN"/>
                </w:rPr>
                <w:t xml:space="preserve"> is it only these two bands with more intra-band CC or is it</w:t>
              </w:r>
            </w:ins>
            <w:ins w:id="150" w:author="OPPO" w:date="2020-11-03T13:29:00Z">
              <w:r>
                <w:rPr>
                  <w:rFonts w:eastAsiaTheme="minorEastAsia"/>
                  <w:lang w:val="en-US" w:eastAsia="zh-CN"/>
                </w:rPr>
                <w:t xml:space="preserve"> </w:t>
              </w:r>
            </w:ins>
            <w:ins w:id="151" w:author="OPPO" w:date="2020-11-03T13:28:00Z">
              <w:r>
                <w:rPr>
                  <w:rFonts w:eastAsiaTheme="minorEastAsia"/>
                  <w:lang w:val="en-US" w:eastAsia="zh-CN"/>
                </w:rPr>
                <w:t>inter-band combinations</w:t>
              </w:r>
            </w:ins>
            <w:ins w:id="152" w:author="OPPO" w:date="2020-11-03T13:29:00Z">
              <w:r>
                <w:rPr>
                  <w:rFonts w:eastAsiaTheme="minorEastAsia"/>
                  <w:lang w:val="en-US" w:eastAsia="zh-CN"/>
                </w:rPr>
                <w:t xml:space="preserve"> with other bands</w:t>
              </w:r>
            </w:ins>
            <w:ins w:id="153" w:author="OPPO" w:date="2020-11-03T13:28:00Z">
              <w:r>
                <w:rPr>
                  <w:rFonts w:eastAsiaTheme="minorEastAsia"/>
                  <w:lang w:val="en-US" w:eastAsia="zh-CN"/>
                </w:rPr>
                <w:t>.</w:t>
              </w:r>
            </w:ins>
            <w:ins w:id="154" w:author="OPPO" w:date="2020-11-03T13:29:00Z">
              <w:r>
                <w:rPr>
                  <w:rFonts w:eastAsiaTheme="minorEastAsia"/>
                  <w:lang w:val="en-US" w:eastAsia="zh-CN"/>
                </w:rPr>
                <w:t xml:space="preserve"> In general, our unders</w:t>
              </w:r>
            </w:ins>
            <w:ins w:id="155" w:author="OPPO" w:date="2020-11-03T13:30:00Z">
              <w:r>
                <w:rPr>
                  <w:rFonts w:eastAsiaTheme="minorEastAsia"/>
                  <w:lang w:val="en-US" w:eastAsia="zh-CN"/>
                </w:rPr>
                <w:t>tanding is case by case discussion is needed</w:t>
              </w:r>
            </w:ins>
            <w:ins w:id="156" w:author="OPPO" w:date="2020-11-03T13:34:00Z">
              <w:r>
                <w:rPr>
                  <w:rFonts w:eastAsiaTheme="minorEastAsia"/>
                  <w:lang w:val="en-US" w:eastAsia="zh-CN"/>
                </w:rPr>
                <w:t xml:space="preserve"> if UE is required to mandatory support</w:t>
              </w:r>
            </w:ins>
            <w:ins w:id="157" w:author="OPPO" w:date="2020-11-03T13:30:00Z">
              <w:r>
                <w:rPr>
                  <w:rFonts w:eastAsiaTheme="minorEastAsia"/>
                  <w:lang w:val="en-US" w:eastAsia="zh-CN"/>
                </w:rPr>
                <w:t>.</w:t>
              </w:r>
            </w:ins>
          </w:p>
          <w:p>
            <w:pPr>
              <w:overflowPunct/>
              <w:autoSpaceDE/>
              <w:autoSpaceDN/>
              <w:adjustRightInd/>
              <w:spacing w:after="120"/>
              <w:textAlignment w:val="auto"/>
              <w:rPr>
                <w:rFonts w:eastAsiaTheme="minorEastAsia"/>
                <w:lang w:eastAsia="zh-CN"/>
              </w:rPr>
            </w:pPr>
            <w:ins w:id="158" w:author="ZTE_Wubin" w:date="2020-11-03T20:03:48Z">
              <w:r>
                <w:rPr>
                  <w:rFonts w:hint="eastAsia" w:eastAsiaTheme="minorEastAsia"/>
                  <w:lang w:val="en-US" w:eastAsia="zh-CN"/>
                </w:rPr>
                <w:t xml:space="preserve">ZTE: </w:t>
              </w:r>
            </w:ins>
            <w:ins w:id="159" w:author="ZTE_Wubin" w:date="2020-11-03T20:03:48Z">
              <w:r>
                <w:rPr>
                  <w:rFonts w:eastAsia="宋体"/>
                  <w:szCs w:val="24"/>
                  <w:lang w:eastAsia="zh-CN"/>
                </w:rPr>
                <w:t>Option 1.</w:t>
              </w:r>
            </w:ins>
            <w:ins w:id="160" w:author="ZTE_Wubin" w:date="2020-11-03T20:03:48Z">
              <w:r>
                <w:rPr>
                  <w:rFonts w:hint="eastAsia"/>
                  <w:szCs w:val="24"/>
                  <w:lang w:val="en-US" w:eastAsia="zh-CN"/>
                </w:rPr>
                <w:t xml:space="preserve">1. yes. We think </w:t>
              </w:r>
            </w:ins>
            <w:ins w:id="161" w:author="ZTE_Wubin" w:date="2020-11-03T20:03:48Z">
              <w:r>
                <w:rPr>
                  <w:rFonts w:hint="eastAsia" w:eastAsiaTheme="minorEastAsia"/>
                  <w:lang w:val="en-US" w:eastAsia="zh-CN"/>
                </w:rPr>
                <w:t xml:space="preserve">high order </w:t>
              </w:r>
            </w:ins>
            <w:ins w:id="162" w:author="ZTE_Wubin" w:date="2020-11-03T20:03:48Z">
              <w:r>
                <w:rPr>
                  <w:rFonts w:hint="eastAsia"/>
                  <w:lang w:val="en-US" w:eastAsia="zh-CN"/>
                </w:rPr>
                <w:t xml:space="preserve">configuration </w:t>
              </w:r>
            </w:ins>
            <w:ins w:id="163" w:author="ZTE_Wubin" w:date="2020-11-03T20:03:48Z">
              <w:r>
                <w:rPr>
                  <w:rFonts w:hint="eastAsia" w:eastAsiaTheme="minorEastAsia"/>
                  <w:lang w:val="en-US" w:eastAsia="zh-CN"/>
                </w:rPr>
                <w:t xml:space="preserve">share the same </w:t>
              </w:r>
            </w:ins>
            <w:ins w:id="164" w:author="ZTE_Wubin" w:date="2020-11-03T20:03:48Z">
              <w:r>
                <w:rPr>
                  <w:lang w:val="en-US" w:eastAsia="zh-CN"/>
                </w:rPr>
                <w:t xml:space="preserve">characteristics </w:t>
              </w:r>
            </w:ins>
            <w:ins w:id="165" w:author="ZTE_Wubin" w:date="2020-11-03T20:03:48Z">
              <w:r>
                <w:rPr>
                  <w:rFonts w:hint="eastAsia"/>
                  <w:lang w:val="en-US" w:eastAsia="zh-CN"/>
                </w:rPr>
                <w:t xml:space="preserve">with lower order configuration. Also </w:t>
              </w:r>
            </w:ins>
            <w:ins w:id="166" w:author="ZTE_Wubin" w:date="2020-11-03T20:03:48Z">
              <w:r>
                <w:rPr>
                  <w:rFonts w:hint="eastAsia"/>
                  <w:szCs w:val="24"/>
                  <w:lang w:val="en-US" w:eastAsia="zh-CN"/>
                </w:rPr>
                <w:t xml:space="preserve">In TS38.101-1, there is a note for CA_n78-n79, which is : </w:t>
              </w:r>
            </w:ins>
            <w:ins w:id="167" w:author="ZTE_Wubin" w:date="2020-11-03T20:03:48Z">
              <w:r>
                <w:rPr>
                  <w:lang w:eastAsia="ja-JP"/>
                </w:rPr>
                <w:t>Simultaneous Rx/Tx capability does not apply for UEs supporting band n78 with a n77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1-4: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Whether the CR can be agreed</w:t>
            </w:r>
          </w:p>
        </w:tc>
        <w:tc>
          <w:tcPr>
            <w:tcW w:w="8248" w:type="dxa"/>
          </w:tcPr>
          <w:p>
            <w:pPr>
              <w:overflowPunct w:val="0"/>
              <w:autoSpaceDE w:val="0"/>
              <w:autoSpaceDN w:val="0"/>
              <w:adjustRightInd w:val="0"/>
              <w:spacing w:after="120"/>
              <w:textAlignment w:val="baseline"/>
              <w:rPr>
                <w:ins w:id="168" w:author="Aijun CAO" w:date="2020-11-03T11:54:00Z"/>
                <w:rFonts w:eastAsiaTheme="minorEastAsia"/>
                <w:lang w:val="en-US" w:eastAsia="zh-CN"/>
              </w:rPr>
            </w:pPr>
            <w:ins w:id="169" w:author="OPPO" w:date="2020-11-03T13:35:00Z">
              <w:r>
                <w:rPr>
                  <w:rFonts w:hint="eastAsia" w:eastAsiaTheme="minorEastAsia"/>
                  <w:lang w:val="en-US" w:eastAsia="zh-CN"/>
                </w:rPr>
                <w:t>[</w:t>
              </w:r>
            </w:ins>
            <w:ins w:id="170" w:author="OPPO" w:date="2020-11-03T13:35:00Z">
              <w:r>
                <w:rPr>
                  <w:rFonts w:eastAsiaTheme="minorEastAsia"/>
                  <w:lang w:val="en-US" w:eastAsia="zh-CN"/>
                </w:rPr>
                <w:t xml:space="preserve">OPPO] </w:t>
              </w:r>
            </w:ins>
            <w:ins w:id="171" w:author="OPPO" w:date="2020-11-03T13:36:00Z">
              <w:r>
                <w:rPr>
                  <w:rFonts w:eastAsiaTheme="minorEastAsia"/>
                  <w:lang w:val="en-US" w:eastAsia="zh-CN"/>
                </w:rPr>
                <w:t>CR is ok.</w:t>
              </w:r>
            </w:ins>
          </w:p>
          <w:p>
            <w:pPr>
              <w:pStyle w:val="149"/>
              <w:numPr>
                <w:numId w:val="0"/>
              </w:numPr>
              <w:overflowPunct/>
              <w:autoSpaceDE/>
              <w:autoSpaceDN/>
              <w:adjustRightInd/>
              <w:spacing w:after="120"/>
              <w:textAlignment w:val="auto"/>
              <w:rPr>
                <w:ins w:id="173" w:author="ZTE_Wubin" w:date="2020-11-03T20:06:10Z"/>
                <w:rFonts w:hint="eastAsia" w:eastAsiaTheme="minorEastAsia"/>
                <w:lang w:val="en-US" w:eastAsia="zh-CN"/>
              </w:rPr>
              <w:pPrChange w:id="172" w:author="ZTE_Wubin" w:date="2020-11-03T20:06:26Z">
                <w:pPr>
                  <w:overflowPunct w:val="0"/>
                  <w:autoSpaceDE w:val="0"/>
                  <w:autoSpaceDN w:val="0"/>
                  <w:adjustRightInd w:val="0"/>
                  <w:spacing w:after="120"/>
                  <w:textAlignment w:val="baseline"/>
                </w:pPr>
              </w:pPrChange>
            </w:pPr>
            <w:ins w:id="174" w:author="ZTE_Wubin" w:date="2020-11-03T20:05:36Z">
              <w:r>
                <w:rPr>
                  <w:rFonts w:hint="eastAsia" w:eastAsiaTheme="minorEastAsia"/>
                  <w:lang w:val="en-US" w:eastAsia="zh-CN"/>
                </w:rPr>
                <w:t>ZTE:</w:t>
              </w:r>
            </w:ins>
            <w:ins w:id="175" w:author="ZTE_Wubin" w:date="2020-11-03T20:05:43Z">
              <w:r>
                <w:rPr>
                  <w:rFonts w:hint="eastAsia" w:eastAsiaTheme="minorEastAsia"/>
                  <w:lang w:val="en-US" w:eastAsia="zh-CN"/>
                </w:rPr>
                <w:t xml:space="preserve"> </w:t>
              </w:r>
            </w:ins>
            <w:ins w:id="176" w:author="ZTE_Wubin" w:date="2020-11-03T20:05:44Z">
              <w:r>
                <w:rPr>
                  <w:rFonts w:hint="eastAsia" w:eastAsiaTheme="minorEastAsia"/>
                  <w:lang w:val="en-US" w:eastAsia="zh-CN"/>
                </w:rPr>
                <w:t>F</w:t>
              </w:r>
            </w:ins>
            <w:ins w:id="177" w:author="ZTE_Wubin" w:date="2020-11-03T20:05:45Z">
              <w:r>
                <w:rPr>
                  <w:rFonts w:hint="eastAsia" w:eastAsiaTheme="minorEastAsia"/>
                  <w:lang w:val="en-US" w:eastAsia="zh-CN"/>
                </w:rPr>
                <w:t xml:space="preserve">or </w:t>
              </w:r>
            </w:ins>
            <w:ins w:id="178" w:author="ZTE_Wubin" w:date="2020-11-03T20:06:24Z">
              <w:r>
                <w:rPr>
                  <w:rFonts w:hint="eastAsia" w:eastAsia="宋体"/>
                  <w:szCs w:val="24"/>
                  <w:lang w:val="en-US" w:eastAsia="zh-CN"/>
                </w:rPr>
                <w:t>s</w:t>
              </w:r>
            </w:ins>
            <w:ins w:id="179" w:author="ZTE_Wubin" w:date="2020-11-03T20:06:22Z">
              <w:r>
                <w:rPr>
                  <w:rFonts w:eastAsia="宋体"/>
                  <w:szCs w:val="24"/>
                  <w:lang w:eastAsia="zh-CN"/>
                </w:rPr>
                <w:t>imultaneous Rx/Tx on DC_42_n79 correction</w:t>
              </w:r>
            </w:ins>
            <w:ins w:id="180" w:author="ZTE_Wubin" w:date="2020-11-03T20:06:27Z">
              <w:r>
                <w:rPr>
                  <w:rFonts w:hint="eastAsia" w:eastAsia="宋体"/>
                  <w:szCs w:val="24"/>
                  <w:lang w:val="en-US" w:eastAsia="zh-CN"/>
                </w:rPr>
                <w:t>,</w:t>
              </w:r>
            </w:ins>
            <w:ins w:id="181" w:author="ZTE_Wubin" w:date="2020-11-03T20:05:36Z">
              <w:r>
                <w:rPr>
                  <w:rFonts w:hint="eastAsia" w:eastAsiaTheme="minorEastAsia"/>
                  <w:lang w:val="en-US" w:eastAsia="zh-CN"/>
                </w:rPr>
                <w:t xml:space="preserve"> </w:t>
              </w:r>
            </w:ins>
            <w:ins w:id="182" w:author="ZTE_Wubin" w:date="2020-11-03T20:06:29Z">
              <w:r>
                <w:rPr>
                  <w:rFonts w:hint="eastAsia" w:eastAsiaTheme="minorEastAsia"/>
                  <w:lang w:val="en-US" w:eastAsia="zh-CN"/>
                </w:rPr>
                <w:t>i</w:t>
              </w:r>
            </w:ins>
            <w:ins w:id="183" w:author="ZTE_Wubin" w:date="2020-11-03T20:05:36Z">
              <w:r>
                <w:rPr>
                  <w:rFonts w:hint="eastAsia" w:eastAsiaTheme="minorEastAsia"/>
                  <w:lang w:val="en-US" w:eastAsia="zh-CN"/>
                </w:rPr>
                <w:t>sn</w:t>
              </w:r>
            </w:ins>
            <w:ins w:id="184" w:author="ZTE_Wubin" w:date="2020-11-03T20:05:36Z">
              <w:r>
                <w:rPr>
                  <w:rFonts w:hint="default" w:eastAsiaTheme="minorEastAsia"/>
                  <w:lang w:val="en-US" w:eastAsia="zh-CN"/>
                </w:rPr>
                <w:t>’</w:t>
              </w:r>
            </w:ins>
            <w:ins w:id="185" w:author="ZTE_Wubin" w:date="2020-11-03T20:05:36Z">
              <w:r>
                <w:rPr>
                  <w:rFonts w:hint="eastAsia" w:eastAsiaTheme="minorEastAsia"/>
                  <w:lang w:val="en-US" w:eastAsia="zh-CN"/>
                </w:rPr>
                <w:t>t need to define the MSD for band 41 -&gt; band n79 due to the cross band isolation?</w:t>
              </w:r>
            </w:ins>
          </w:p>
          <w:p>
            <w:pPr>
              <w:overflowPunct w:val="0"/>
              <w:autoSpaceDE w:val="0"/>
              <w:autoSpaceDN w:val="0"/>
              <w:adjustRightInd w:val="0"/>
              <w:spacing w:after="120"/>
              <w:textAlignment w:val="baseline"/>
              <w:rPr>
                <w:rFonts w:hint="eastAsia"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1-5:</w:t>
            </w:r>
          </w:p>
          <w:p>
            <w:pPr>
              <w:overflowPunct w:val="0"/>
              <w:autoSpaceDE w:val="0"/>
              <w:autoSpaceDN w:val="0"/>
              <w:adjustRightInd w:val="0"/>
              <w:spacing w:after="120"/>
              <w:textAlignment w:val="baseline"/>
              <w:rPr>
                <w:rFonts w:eastAsiaTheme="minorEastAsia"/>
                <w:lang w:val="en-US" w:eastAsia="zh-CN"/>
              </w:rPr>
            </w:pPr>
            <w:r>
              <w:rPr>
                <w:rFonts w:eastAsia="宋体"/>
                <w:szCs w:val="24"/>
                <w:lang w:eastAsia="zh-CN"/>
              </w:rPr>
              <w:t>NR DC UE capability follows any specifications for the corresponding combo of NR CA?</w:t>
            </w:r>
          </w:p>
        </w:tc>
        <w:tc>
          <w:tcPr>
            <w:tcW w:w="8248" w:type="dxa"/>
          </w:tcPr>
          <w:p>
            <w:pPr>
              <w:overflowPunct w:val="0"/>
              <w:autoSpaceDE w:val="0"/>
              <w:autoSpaceDN w:val="0"/>
              <w:adjustRightInd w:val="0"/>
              <w:spacing w:after="120"/>
              <w:textAlignment w:val="baseline"/>
              <w:rPr>
                <w:ins w:id="186" w:author="Aijun CAO" w:date="2020-11-03T11:26:00Z"/>
                <w:rFonts w:eastAsiaTheme="minorEastAsia"/>
                <w:lang w:val="en-US" w:eastAsia="zh-CN"/>
              </w:rPr>
            </w:pPr>
            <w:ins w:id="187" w:author="OPPO" w:date="2020-11-03T13:37:00Z">
              <w:r>
                <w:rPr>
                  <w:rFonts w:hint="eastAsia" w:eastAsiaTheme="minorEastAsia"/>
                  <w:lang w:val="en-US" w:eastAsia="zh-CN"/>
                </w:rPr>
                <w:t>[</w:t>
              </w:r>
            </w:ins>
            <w:ins w:id="188" w:author="OPPO" w:date="2020-11-03T13:37:00Z">
              <w:r>
                <w:rPr>
                  <w:rFonts w:eastAsiaTheme="minorEastAsia"/>
                  <w:lang w:val="en-US" w:eastAsia="zh-CN"/>
                </w:rPr>
                <w:t>OPPO</w:t>
              </w:r>
            </w:ins>
            <w:ins w:id="189" w:author="OPPO" w:date="2020-11-03T13:37:00Z">
              <w:r>
                <w:rPr>
                  <w:rFonts w:hint="eastAsia" w:eastAsiaTheme="minorEastAsia"/>
                  <w:lang w:val="en-US" w:eastAsia="zh-CN"/>
                </w:rPr>
                <w:t>]</w:t>
              </w:r>
            </w:ins>
            <w:ins w:id="190" w:author="OPPO" w:date="2020-11-03T13:37:00Z">
              <w:r>
                <w:rPr>
                  <w:rFonts w:eastAsiaTheme="minorEastAsia"/>
                  <w:lang w:val="en-US" w:eastAsia="zh-CN"/>
                </w:rPr>
                <w:t xml:space="preserve"> </w:t>
              </w:r>
            </w:ins>
            <w:ins w:id="191" w:author="OPPO" w:date="2020-11-03T13:38:00Z">
              <w:r>
                <w:rPr>
                  <w:rFonts w:eastAsiaTheme="minorEastAsia"/>
                  <w:lang w:val="en-US" w:eastAsia="zh-CN"/>
                </w:rPr>
                <w:t>Option 1.1, yes.</w:t>
              </w:r>
            </w:ins>
          </w:p>
          <w:p>
            <w:pPr>
              <w:overflowPunct w:val="0"/>
              <w:autoSpaceDE w:val="0"/>
              <w:autoSpaceDN w:val="0"/>
              <w:adjustRightInd w:val="0"/>
              <w:spacing w:after="120"/>
              <w:textAlignment w:val="baseline"/>
              <w:rPr>
                <w:rFonts w:eastAsiaTheme="minorEastAsia"/>
                <w:lang w:val="en-US" w:eastAsia="zh-CN"/>
              </w:rPr>
            </w:pPr>
            <w:ins w:id="192" w:author="Aijun CAO" w:date="2020-11-03T11:26:00Z">
              <w:r>
                <w:rPr>
                  <w:rFonts w:eastAsiaTheme="minorEastAsia"/>
                  <w:lang w:val="en-US" w:eastAsia="zh-CN"/>
                </w:rPr>
                <w:t xml:space="preserve">ZTE: Yes, </w:t>
              </w:r>
            </w:ins>
            <w:ins w:id="193" w:author="Aijun CAO" w:date="2020-11-03T11:27:00Z">
              <w:r>
                <w:rPr>
                  <w:rFonts w:eastAsiaTheme="minorEastAsia"/>
                  <w:lang w:val="en-US" w:eastAsia="zh-CN"/>
                </w:rPr>
                <w:t xml:space="preserve">same view as </w:t>
              </w:r>
            </w:ins>
            <w:ins w:id="194" w:author="Aijun CAO" w:date="2020-11-03T11:26:00Z">
              <w:r>
                <w:rPr>
                  <w:rFonts w:eastAsiaTheme="minorEastAsia"/>
                  <w:lang w:val="en-US" w:eastAsia="zh-CN"/>
                </w:rPr>
                <w:t>in our draft reply 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Others:</w:t>
            </w:r>
          </w:p>
        </w:tc>
        <w:tc>
          <w:tcPr>
            <w:tcW w:w="8248"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highlight w:val="cyan"/>
                <w:lang w:val="en-US" w:eastAsia="zh-CN"/>
              </w:rPr>
            </w:pPr>
            <w:r>
              <w:rPr>
                <w:rFonts w:eastAsia="Yu Mincho"/>
                <w:highlight w:val="cyan"/>
              </w:rPr>
              <w:t>R4-2016472</w:t>
            </w:r>
          </w:p>
          <w:p>
            <w:pPr>
              <w:overflowPunct w:val="0"/>
              <w:autoSpaceDE w:val="0"/>
              <w:autoSpaceDN w:val="0"/>
              <w:adjustRightInd w:val="0"/>
              <w:spacing w:after="120"/>
              <w:textAlignment w:val="baseline"/>
              <w:rPr>
                <w:rFonts w:eastAsiaTheme="minorEastAsia"/>
                <w:highlight w:val="cyan"/>
                <w:lang w:val="en-US" w:eastAsia="zh-CN"/>
              </w:rPr>
            </w:pPr>
            <w:r>
              <w:rPr>
                <w:rFonts w:eastAsia="Yu Mincho"/>
                <w:highlight w:val="cyan"/>
              </w:rPr>
              <w:t>R4-2016473</w:t>
            </w:r>
          </w:p>
        </w:tc>
        <w:tc>
          <w:tcPr>
            <w:tcW w:w="8399" w:type="dxa"/>
          </w:tcPr>
          <w:p>
            <w:pPr>
              <w:overflowPunct w:val="0"/>
              <w:autoSpaceDE w:val="0"/>
              <w:autoSpaceDN w:val="0"/>
              <w:adjustRightInd w:val="0"/>
              <w:spacing w:after="120"/>
              <w:textAlignment w:val="baseline"/>
              <w:rPr>
                <w:ins w:id="195" w:author="OPPO" w:date="2020-11-03T13:40:00Z"/>
                <w:rFonts w:eastAsiaTheme="minorEastAsia"/>
                <w:lang w:val="en-US" w:eastAsia="zh-CN"/>
              </w:rPr>
            </w:pPr>
            <w:del w:id="196" w:author="OPPO" w:date="2020-11-03T13:40:00Z">
              <w:r>
                <w:rPr>
                  <w:rFonts w:hint="eastAsia" w:eastAsiaTheme="minorEastAsia"/>
                  <w:lang w:val="en-US" w:eastAsia="zh-CN"/>
                </w:rPr>
                <w:delText>Company A</w:delText>
              </w:r>
            </w:del>
          </w:p>
          <w:p>
            <w:pPr>
              <w:overflowPunct w:val="0"/>
              <w:autoSpaceDE w:val="0"/>
              <w:autoSpaceDN w:val="0"/>
              <w:adjustRightInd w:val="0"/>
              <w:spacing w:after="120"/>
              <w:textAlignment w:val="baseline"/>
              <w:rPr>
                <w:ins w:id="197" w:author="OPPO" w:date="2020-11-03T13:43:00Z"/>
                <w:rFonts w:eastAsiaTheme="minorEastAsia"/>
                <w:lang w:val="en-US" w:eastAsia="zh-CN"/>
              </w:rPr>
            </w:pPr>
            <w:ins w:id="198" w:author="OPPO" w:date="2020-11-03T13:40:00Z">
              <w:r>
                <w:rPr>
                  <w:rFonts w:eastAsiaTheme="minorEastAsia"/>
                  <w:lang w:val="en-US" w:eastAsia="zh-CN"/>
                </w:rPr>
                <w:t xml:space="preserve">[OPPO] </w:t>
              </w:r>
            </w:ins>
            <w:ins w:id="199" w:author="OPPO" w:date="2020-11-03T13:41:00Z">
              <w:r>
                <w:rPr>
                  <w:rFonts w:eastAsiaTheme="minorEastAsia"/>
                  <w:lang w:val="en-US" w:eastAsia="zh-CN"/>
                </w:rPr>
                <w:t>Regarding “</w:t>
              </w:r>
            </w:ins>
            <w:ins w:id="200" w:author="OPPO" w:date="2020-11-03T13:41:00Z">
              <w:r>
                <w:rPr>
                  <w:rFonts w:eastAsia="MS Mincho"/>
                  <w:i/>
                </w:rPr>
                <w:t xml:space="preserve">Unless otherwise indicated, all two-band </w:t>
              </w:r>
            </w:ins>
            <w:ins w:id="201" w:author="OPPO" w:date="2020-11-03T13:41:00Z">
              <w:r>
                <w:rPr>
                  <w:rFonts w:eastAsia="Yu Mincho"/>
                  <w:bCs/>
                  <w:i/>
                  <w:iCs/>
                </w:rPr>
                <w:t>TDD-FDD inter-band NR CA, SUL</w:t>
              </w:r>
            </w:ins>
            <w:ins w:id="202" w:author="OPPO" w:date="2020-11-03T13:41:00Z">
              <w:r>
                <w:rPr>
                  <w:rFonts w:eastAsia="MS Mincho"/>
                  <w:i/>
                </w:rPr>
                <w:t xml:space="preserve"> or inter-band EN-DC configurations shall report the simultaneousRxTx capability</w:t>
              </w:r>
            </w:ins>
            <w:ins w:id="203" w:author="OPPO" w:date="2020-11-03T13:41:00Z">
              <w:r>
                <w:rPr>
                  <w:rFonts w:eastAsiaTheme="minorEastAsia"/>
                  <w:lang w:val="en-US" w:eastAsia="zh-CN"/>
                </w:rPr>
                <w:t xml:space="preserve">”, our understanding is that </w:t>
              </w:r>
            </w:ins>
            <w:ins w:id="204" w:author="OPPO" w:date="2020-11-03T13:42:00Z">
              <w:r>
                <w:rPr>
                  <w:rFonts w:eastAsiaTheme="minorEastAsia"/>
                  <w:lang w:val="en-US" w:eastAsia="zh-CN"/>
                </w:rPr>
                <w:t>unless otherwise indicated the simultaneousRxTx is optionally support.</w:t>
              </w:r>
            </w:ins>
          </w:p>
          <w:p>
            <w:pPr>
              <w:overflowPunct w:val="0"/>
              <w:autoSpaceDE w:val="0"/>
              <w:autoSpaceDN w:val="0"/>
              <w:adjustRightInd w:val="0"/>
              <w:spacing w:after="120"/>
              <w:textAlignment w:val="baseline"/>
              <w:rPr>
                <w:ins w:id="205" w:author="ZTE_Wubin" w:date="2020-11-03T20:06:50Z"/>
                <w:rFonts w:eastAsiaTheme="minorEastAsia"/>
                <w:lang w:val="en-US" w:eastAsia="zh-CN"/>
              </w:rPr>
            </w:pPr>
            <w:ins w:id="206" w:author="OPPO" w:date="2020-11-03T13:43:00Z">
              <w:r>
                <w:rPr>
                  <w:rFonts w:eastAsiaTheme="minorEastAsia"/>
                  <w:lang w:val="en-US" w:eastAsia="zh-CN"/>
                </w:rPr>
                <w:t>Regarding mandatory report the simultaneous</w:t>
              </w:r>
            </w:ins>
            <w:ins w:id="207" w:author="OPPO" w:date="2020-11-03T13:44:00Z">
              <w:r>
                <w:rPr>
                  <w:rFonts w:eastAsiaTheme="minorEastAsia"/>
                  <w:lang w:val="en-US" w:eastAsia="zh-CN"/>
                </w:rPr>
                <w:t>RxTx capability if the band combination is a mandatory simultaneous RxTx band combination or UE support simultaneous RxTx,</w:t>
              </w:r>
            </w:ins>
            <w:ins w:id="208" w:author="OPPO" w:date="2020-11-03T13:45:00Z">
              <w:r>
                <w:rPr>
                  <w:rFonts w:eastAsiaTheme="minorEastAsia"/>
                  <w:lang w:val="en-US" w:eastAsia="zh-CN"/>
                </w:rPr>
                <w:t xml:space="preserve"> for clarification</w:t>
              </w:r>
            </w:ins>
            <w:ins w:id="209" w:author="OPPO" w:date="2020-11-03T13:44:00Z">
              <w:r>
                <w:rPr>
                  <w:rFonts w:eastAsiaTheme="minorEastAsia"/>
                  <w:lang w:val="en-US" w:eastAsia="zh-CN"/>
                </w:rPr>
                <w:t xml:space="preserve"> </w:t>
              </w:r>
            </w:ins>
            <w:ins w:id="210" w:author="OPPO" w:date="2020-11-03T13:45:00Z">
              <w:r>
                <w:rPr>
                  <w:rFonts w:eastAsiaTheme="minorEastAsia"/>
                  <w:lang w:val="en-US" w:eastAsia="zh-CN"/>
                </w:rPr>
                <w:t>is there a UE support simultaneous RxTx but do not report the capability?</w:t>
              </w:r>
            </w:ins>
          </w:p>
          <w:p>
            <w:pPr>
              <w:overflowPunct w:val="0"/>
              <w:autoSpaceDE w:val="0"/>
              <w:autoSpaceDN w:val="0"/>
              <w:adjustRightInd w:val="0"/>
              <w:spacing w:after="120"/>
              <w:textAlignment w:val="baseline"/>
              <w:rPr>
                <w:rFonts w:hint="default" w:eastAsiaTheme="minorEastAsia"/>
                <w:lang w:val="en-US" w:eastAsia="zh-CN"/>
              </w:rPr>
            </w:pPr>
            <w:ins w:id="211" w:author="ZTE_Wubin" w:date="2020-11-03T20:06:52Z">
              <w:r>
                <w:rPr>
                  <w:rFonts w:hint="eastAsia" w:eastAsiaTheme="minorEastAsia"/>
                  <w:lang w:val="en-US" w:eastAsia="zh-CN"/>
                </w:rPr>
                <w:t>ZTE: For the new added sentence, we think what is reported depends on RAN2, it dosen't belong to the minimum requirement in RAN4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highlight w:val="cyan"/>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highlight w:val="cyan"/>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highlight w:val="cyan"/>
                <w:lang w:val="en-US" w:eastAsia="zh-CN"/>
              </w:rPr>
            </w:pPr>
            <w:r>
              <w:rPr>
                <w:rFonts w:eastAsia="Yu Mincho"/>
                <w:highlight w:val="cyan"/>
              </w:rPr>
              <w:t>R4-2016470</w:t>
            </w:r>
          </w:p>
          <w:p>
            <w:pPr>
              <w:overflowPunct w:val="0"/>
              <w:autoSpaceDE w:val="0"/>
              <w:autoSpaceDN w:val="0"/>
              <w:adjustRightInd w:val="0"/>
              <w:spacing w:after="120"/>
              <w:textAlignment w:val="baseline"/>
              <w:rPr>
                <w:rFonts w:eastAsiaTheme="minorEastAsia"/>
                <w:highlight w:val="cyan"/>
                <w:lang w:val="en-US" w:eastAsia="zh-CN"/>
              </w:rPr>
            </w:pPr>
            <w:r>
              <w:rPr>
                <w:rFonts w:eastAsia="Yu Mincho"/>
                <w:highlight w:val="cyan"/>
              </w:rPr>
              <w:t>R4-2016471</w:t>
            </w:r>
          </w:p>
        </w:tc>
        <w:tc>
          <w:tcPr>
            <w:tcW w:w="8399" w:type="dxa"/>
          </w:tcPr>
          <w:p>
            <w:pPr>
              <w:overflowPunct w:val="0"/>
              <w:autoSpaceDE w:val="0"/>
              <w:autoSpaceDN w:val="0"/>
              <w:adjustRightInd w:val="0"/>
              <w:spacing w:after="120"/>
              <w:textAlignment w:val="baseline"/>
              <w:rPr>
                <w:ins w:id="212" w:author="ZTE_Wubin" w:date="2020-11-03T20:07:02Z"/>
                <w:rFonts w:eastAsiaTheme="minorEastAsia"/>
                <w:lang w:val="en-US" w:eastAsia="zh-CN"/>
              </w:rPr>
            </w:pPr>
            <w:ins w:id="213" w:author="OPPO" w:date="2020-11-03T13:46:00Z">
              <w:r>
                <w:rPr>
                  <w:rFonts w:eastAsiaTheme="minorEastAsia"/>
                  <w:lang w:val="en-US" w:eastAsia="zh-CN"/>
                </w:rPr>
                <w:t>[OPPO] S</w:t>
              </w:r>
            </w:ins>
            <w:ins w:id="214" w:author="OPPO" w:date="2020-11-03T13:47:00Z">
              <w:r>
                <w:rPr>
                  <w:rFonts w:eastAsiaTheme="minorEastAsia"/>
                  <w:lang w:val="en-US" w:eastAsia="zh-CN"/>
                </w:rPr>
                <w:t>ame comment as R4-2016472.</w:t>
              </w:r>
            </w:ins>
          </w:p>
          <w:p>
            <w:pPr>
              <w:overflowPunct w:val="0"/>
              <w:autoSpaceDE w:val="0"/>
              <w:autoSpaceDN w:val="0"/>
              <w:adjustRightInd w:val="0"/>
              <w:spacing w:after="120"/>
              <w:textAlignment w:val="baseline"/>
              <w:rPr>
                <w:rFonts w:eastAsiaTheme="minorEastAsia"/>
                <w:lang w:val="en-US" w:eastAsia="zh-CN"/>
              </w:rPr>
            </w:pPr>
            <w:ins w:id="215" w:author="ZTE_Wubin" w:date="2020-11-03T20:07:02Z">
              <w:r>
                <w:rPr>
                  <w:rFonts w:hint="eastAsia" w:eastAsiaTheme="minorEastAsia"/>
                  <w:lang w:val="en-US" w:eastAsia="zh-CN"/>
                </w:rPr>
                <w:t>ZTE: Same comments as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highlight w:val="cyan"/>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highlight w:val="cyan"/>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highlight w:val="cyan"/>
                <w:lang w:val="en-US" w:eastAsia="zh-CN"/>
              </w:rPr>
            </w:pPr>
            <w:r>
              <w:rPr>
                <w:rFonts w:eastAsia="Yu Mincho"/>
                <w:highlight w:val="cyan"/>
              </w:rPr>
              <w:t>R4-2015337</w:t>
            </w:r>
          </w:p>
          <w:p>
            <w:pPr>
              <w:overflowPunct w:val="0"/>
              <w:autoSpaceDE w:val="0"/>
              <w:autoSpaceDN w:val="0"/>
              <w:adjustRightInd w:val="0"/>
              <w:spacing w:after="120"/>
              <w:textAlignment w:val="baseline"/>
              <w:rPr>
                <w:rFonts w:eastAsiaTheme="minorEastAsia"/>
                <w:highlight w:val="cyan"/>
                <w:lang w:val="en-US" w:eastAsia="zh-CN"/>
              </w:rPr>
            </w:pPr>
            <w:r>
              <w:rPr>
                <w:rFonts w:eastAsia="Yu Mincho"/>
                <w:highlight w:val="cyan"/>
              </w:rPr>
              <w:t>R4-2015338</w:t>
            </w:r>
          </w:p>
        </w:tc>
        <w:tc>
          <w:tcPr>
            <w:tcW w:w="8399" w:type="dxa"/>
          </w:tcPr>
          <w:p>
            <w:pPr>
              <w:overflowPunct w:val="0"/>
              <w:autoSpaceDE w:val="0"/>
              <w:autoSpaceDN w:val="0"/>
              <w:adjustRightInd w:val="0"/>
              <w:spacing w:after="120"/>
              <w:textAlignment w:val="baseline"/>
              <w:rPr>
                <w:rFonts w:eastAsiaTheme="minorEastAsia"/>
                <w:lang w:val="en-US" w:eastAsia="zh-CN"/>
              </w:rPr>
            </w:pPr>
            <w:ins w:id="216" w:author="ZTE_Wubin" w:date="2020-11-03T20:07:36Z">
              <w:r>
                <w:rPr>
                  <w:rFonts w:hint="eastAsia" w:eastAsiaTheme="minorEastAsia"/>
                  <w:lang w:val="en-US" w:eastAsia="zh-CN"/>
                </w:rPr>
                <w:t>ZTE: see issue 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Yu Mincho"/>
                <w:highlight w:val="magenta"/>
              </w:rPr>
            </w:pPr>
            <w:r>
              <w:rPr>
                <w:rFonts w:eastAsia="Yu Mincho"/>
                <w:highlight w:val="magenta"/>
              </w:rPr>
              <w:t>R4-2015016</w:t>
            </w:r>
          </w:p>
          <w:p>
            <w:pPr>
              <w:overflowPunct w:val="0"/>
              <w:autoSpaceDE w:val="0"/>
              <w:autoSpaceDN w:val="0"/>
              <w:adjustRightInd w:val="0"/>
              <w:spacing w:after="120"/>
              <w:textAlignment w:val="baseline"/>
              <w:rPr>
                <w:rFonts w:eastAsiaTheme="minorEastAsia"/>
                <w:highlight w:val="magenta"/>
                <w:lang w:val="en-US" w:eastAsia="zh-CN"/>
              </w:rPr>
            </w:pPr>
            <w:r>
              <w:rPr>
                <w:rFonts w:eastAsia="Yu Mincho"/>
                <w:highlight w:val="magenta"/>
              </w:rPr>
              <w:t>R4-2015017</w:t>
            </w:r>
          </w:p>
        </w:tc>
        <w:tc>
          <w:tcPr>
            <w:tcW w:w="8399" w:type="dxa"/>
          </w:tcPr>
          <w:p>
            <w:pPr>
              <w:overflowPunct w:val="0"/>
              <w:autoSpaceDE w:val="0"/>
              <w:autoSpaceDN w:val="0"/>
              <w:adjustRightInd w:val="0"/>
              <w:spacing w:after="120"/>
              <w:textAlignment w:val="baseline"/>
              <w:rPr>
                <w:rFonts w:eastAsiaTheme="minorEastAsia"/>
                <w:lang w:val="en-US" w:eastAsia="zh-CN"/>
              </w:rPr>
            </w:pPr>
            <w:ins w:id="217" w:author="ZTE_Wubin" w:date="2020-11-03T20:07:48Z">
              <w:r>
                <w:rPr>
                  <w:rFonts w:hint="eastAsia" w:eastAsiaTheme="minorEastAsia"/>
                  <w:lang w:val="en-US" w:eastAsia="zh-CN"/>
                </w:rPr>
                <w:t xml:space="preserve">ZTE: Currently, MSD due to cross band isolation are defined for CA_n78-n79 </w:t>
              </w:r>
            </w:ins>
            <w:ins w:id="218" w:author="ZTE_Wubin" w:date="2020-11-03T20:07:48Z">
              <w:r>
                <w:rPr>
                  <w:lang w:eastAsia="ja-JP"/>
                </w:rPr>
                <w:t>for UEs supporting inter-band carrier aggregation with simultaneous Rx/Tx capability.</w:t>
              </w:r>
            </w:ins>
            <w:ins w:id="219" w:author="ZTE_Wubin" w:date="2020-11-03T20:07:48Z">
              <w:r>
                <w:rPr>
                  <w:rFonts w:hint="eastAsia"/>
                  <w:lang w:val="en-US" w:eastAsia="zh-CN"/>
                </w:rPr>
                <w:t xml:space="preserve"> we are not sure why such requirements were not defined for CA_n77-n78 due to same as </w:t>
              </w:r>
            </w:ins>
            <w:ins w:id="220" w:author="ZTE_Wubin" w:date="2020-11-03T20:07:48Z">
              <w:r>
                <w:rPr>
                  <w:rFonts w:hint="eastAsia" w:eastAsiaTheme="minorEastAsia"/>
                  <w:lang w:val="en-US" w:eastAsia="zh-CN"/>
                </w:rPr>
                <w:t xml:space="preserve">CA_n78-n79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highlight w:val="red"/>
                <w:lang w:val="en-US" w:eastAsia="zh-CN"/>
              </w:rPr>
            </w:pPr>
            <w:r>
              <w:rPr>
                <w:rFonts w:eastAsia="Yu Mincho"/>
                <w:highlight w:val="red"/>
              </w:rPr>
              <w:t>R4-2016238</w:t>
            </w:r>
          </w:p>
          <w:p>
            <w:pPr>
              <w:overflowPunct w:val="0"/>
              <w:autoSpaceDE w:val="0"/>
              <w:autoSpaceDN w:val="0"/>
              <w:adjustRightInd w:val="0"/>
              <w:spacing w:after="120"/>
              <w:textAlignment w:val="baseline"/>
              <w:rPr>
                <w:rFonts w:eastAsiaTheme="minorEastAsia"/>
                <w:highlight w:val="red"/>
                <w:lang w:val="en-US" w:eastAsia="zh-CN"/>
              </w:rPr>
            </w:pPr>
            <w:r>
              <w:rPr>
                <w:rFonts w:eastAsia="Yu Mincho"/>
                <w:highlight w:val="red"/>
              </w:rPr>
              <w:t>R4-2016241</w:t>
            </w: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highlight w:val="darkCyan"/>
                <w:lang w:val="en-US" w:eastAsia="zh-CN"/>
              </w:rPr>
            </w:pPr>
            <w:r>
              <w:rPr>
                <w:rFonts w:eastAsia="Yu Mincho"/>
                <w:highlight w:val="darkCyan"/>
              </w:rPr>
              <w:t>R4-2014917</w:t>
            </w: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highlight w:val="darkCyan"/>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highlight w:val="darkCyan"/>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highlight w:val="darkCyan"/>
                <w:lang w:val="en-US" w:eastAsia="zh-CN"/>
              </w:rPr>
            </w:pPr>
            <w:r>
              <w:rPr>
                <w:rFonts w:eastAsia="Yu Mincho"/>
                <w:highlight w:val="darkCyan"/>
              </w:rPr>
              <w:t>R4-2016001</w:t>
            </w: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221" w:author="Aijun CAO" w:date="2020-11-03T11:26:00Z">
            <w:rPr/>
          </w:rPrChange>
        </w:rPr>
      </w:pPr>
      <w:r>
        <w:rPr>
          <w:rFonts w:hint="eastAsia"/>
          <w:lang w:val="en-US"/>
          <w:rPrChange w:id="222" w:author="Aijun CAO" w:date="2020-11-03T11:26:00Z">
            <w:rPr>
              <w:rFonts w:hint="eastAsia"/>
            </w:rPr>
          </w:rPrChange>
        </w:rPr>
        <w:t>Discussion on 2nd round</w:t>
      </w:r>
      <w:r>
        <w:rPr>
          <w:lang w:val="en-US"/>
          <w:rPrChange w:id="223" w:author="Aijun CAO" w:date="2020-11-03T11:26:00Z">
            <w:rPr/>
          </w:rPrChange>
        </w:rPr>
        <w:t xml:space="preserve"> (if applicable)</w:t>
      </w:r>
    </w:p>
    <w:p>
      <w:pPr>
        <w:rPr>
          <w:lang w:val="en-US" w:eastAsia="zh-CN"/>
          <w:rPrChange w:id="224" w:author="Aijun CAO" w:date="2020-11-03T11:26:00Z">
            <w:rPr>
              <w:lang w:val="sv-SE" w:eastAsia="zh-CN"/>
            </w:rPr>
          </w:rPrChange>
        </w:rPr>
      </w:pPr>
    </w:p>
    <w:p>
      <w:pPr>
        <w:pStyle w:val="3"/>
        <w:rPr>
          <w:lang w:val="en-US"/>
          <w:rPrChange w:id="225" w:author="Aijun CAO" w:date="2020-11-03T11:26:00Z">
            <w:rPr/>
          </w:rPrChange>
        </w:rPr>
      </w:pPr>
      <w:r>
        <w:rPr>
          <w:rFonts w:hint="eastAsia"/>
          <w:lang w:val="en-US"/>
          <w:rPrChange w:id="226" w:author="Aijun CAO" w:date="2020-11-03T11:26:00Z">
            <w:rPr>
              <w:rFonts w:hint="eastAsia"/>
            </w:rPr>
          </w:rPrChange>
        </w:rPr>
        <w:t>Summary on 2nd round</w:t>
      </w:r>
      <w:r>
        <w:rPr>
          <w:lang w:val="en-US"/>
          <w:rPrChange w:id="227" w:author="Aijun CAO" w:date="2020-11-03T11:26:00Z">
            <w:rPr/>
          </w:rPrChange>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Topic #2: Receiver requirements</w:t>
      </w:r>
    </w:p>
    <w:p>
      <w:pPr>
        <w:rPr>
          <w:lang w:eastAsia="zh-CN"/>
        </w:rPr>
      </w:pPr>
      <w:r>
        <w:rPr>
          <w:lang w:eastAsia="zh-CN"/>
        </w:rPr>
        <w:t>Receiver requirements corrections are covered in Topic #2. Please see the below details. The moderator uses colours for mapping between papers/proposals and sub-topics.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Cs/>
                <w:highlight w:val="cyan"/>
              </w:rPr>
            </w:pPr>
            <w:r>
              <w:rPr>
                <w:rFonts w:eastAsia="Yu Mincho"/>
                <w:bCs/>
                <w:highlight w:val="cyan"/>
              </w:rPr>
              <w:t>R4-2014165</w:t>
            </w:r>
          </w:p>
        </w:tc>
        <w:tc>
          <w:tcPr>
            <w:tcW w:w="1437" w:type="dxa"/>
            <w:vAlign w:val="center"/>
          </w:tcPr>
          <w:p>
            <w:pPr>
              <w:overflowPunct w:val="0"/>
              <w:autoSpaceDE w:val="0"/>
              <w:autoSpaceDN w:val="0"/>
              <w:adjustRightInd w:val="0"/>
              <w:spacing w:before="120" w:after="120"/>
              <w:textAlignment w:val="baseline"/>
              <w:rPr>
                <w:rFonts w:eastAsia="Yu Mincho"/>
                <w:bCs/>
              </w:rPr>
            </w:pPr>
            <w:r>
              <w:rPr>
                <w:rFonts w:eastAsia="Yu Mincho"/>
                <w:bCs/>
              </w:rPr>
              <w:t>Qualcomm</w:t>
            </w:r>
          </w:p>
        </w:tc>
        <w:tc>
          <w:tcPr>
            <w:tcW w:w="6772" w:type="dxa"/>
            <w:vAlign w:val="center"/>
          </w:tcPr>
          <w:p>
            <w:pPr>
              <w:overflowPunct w:val="0"/>
              <w:autoSpaceDE w:val="0"/>
              <w:autoSpaceDN w:val="0"/>
              <w:adjustRightInd w:val="0"/>
              <w:spacing w:before="120" w:after="120"/>
              <w:textAlignment w:val="baseline"/>
              <w:rPr>
                <w:rFonts w:eastAsia="Yu Mincho"/>
                <w:bCs/>
              </w:rPr>
            </w:pPr>
            <w:r>
              <w:rPr>
                <w:rFonts w:eastAsia="Yu Mincho"/>
                <w:bCs/>
              </w:rPr>
              <w:t>CR CatF Cross Band Noise DC_1_n40_highBW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Cs/>
                <w:highlight w:val="cyan"/>
              </w:rPr>
            </w:pPr>
            <w:r>
              <w:rPr>
                <w:rFonts w:eastAsia="Yu Mincho"/>
                <w:bCs/>
                <w:highlight w:val="cyan"/>
              </w:rPr>
              <w:t>R4-2014166</w:t>
            </w:r>
          </w:p>
        </w:tc>
        <w:tc>
          <w:tcPr>
            <w:tcW w:w="1437" w:type="dxa"/>
            <w:vAlign w:val="center"/>
          </w:tcPr>
          <w:p>
            <w:pPr>
              <w:overflowPunct w:val="0"/>
              <w:autoSpaceDE w:val="0"/>
              <w:autoSpaceDN w:val="0"/>
              <w:adjustRightInd w:val="0"/>
              <w:spacing w:before="120" w:after="120"/>
              <w:textAlignment w:val="baseline"/>
              <w:rPr>
                <w:rFonts w:eastAsia="Yu Mincho"/>
                <w:bCs/>
              </w:rPr>
            </w:pPr>
            <w:r>
              <w:rPr>
                <w:rFonts w:eastAsia="Yu Mincho"/>
                <w:bCs/>
              </w:rPr>
              <w:t>Qualcomm</w:t>
            </w:r>
          </w:p>
        </w:tc>
        <w:tc>
          <w:tcPr>
            <w:tcW w:w="6772" w:type="dxa"/>
            <w:vAlign w:val="center"/>
          </w:tcPr>
          <w:p>
            <w:pPr>
              <w:overflowPunct w:val="0"/>
              <w:autoSpaceDE w:val="0"/>
              <w:autoSpaceDN w:val="0"/>
              <w:adjustRightInd w:val="0"/>
              <w:spacing w:before="120" w:after="120"/>
              <w:textAlignment w:val="baseline"/>
              <w:rPr>
                <w:rFonts w:eastAsia="Yu Mincho"/>
                <w:bCs/>
              </w:rPr>
            </w:pPr>
            <w:r>
              <w:rPr>
                <w:rFonts w:eastAsia="Yu Mincho"/>
                <w:bCs/>
              </w:rPr>
              <w:t>CR CatA Cross Band Noise DC_1_n40_hignBW</w:t>
            </w:r>
          </w:p>
          <w:p>
            <w:pPr>
              <w:overflowPunct w:val="0"/>
              <w:autoSpaceDE w:val="0"/>
              <w:autoSpaceDN w:val="0"/>
              <w:adjustRightInd w:val="0"/>
              <w:spacing w:before="120" w:after="120"/>
              <w:textAlignment w:val="baseline"/>
              <w:rPr>
                <w:rFonts w:eastAsia="Yu Mincho"/>
                <w:bCs/>
              </w:rPr>
            </w:pPr>
            <w:r>
              <w:rPr>
                <w:rFonts w:eastAsia="Yu Mincho"/>
                <w:bCs/>
                <w:highlight w:val="lightGray"/>
              </w:rPr>
              <w:t>Uploaded</w:t>
            </w:r>
            <w:r>
              <w:rPr>
                <w:rFonts w:eastAsia="Yu Mincho"/>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Cs/>
                <w:highlight w:val="magenta"/>
              </w:rPr>
            </w:pPr>
            <w:r>
              <w:rPr>
                <w:rFonts w:eastAsia="Yu Mincho"/>
                <w:bCs/>
                <w:highlight w:val="magenta"/>
              </w:rPr>
              <w:t>R4-2014682</w:t>
            </w:r>
          </w:p>
        </w:tc>
        <w:tc>
          <w:tcPr>
            <w:tcW w:w="1437" w:type="dxa"/>
            <w:vAlign w:val="center"/>
          </w:tcPr>
          <w:p>
            <w:pPr>
              <w:overflowPunct w:val="0"/>
              <w:autoSpaceDE w:val="0"/>
              <w:autoSpaceDN w:val="0"/>
              <w:adjustRightInd w:val="0"/>
              <w:spacing w:before="120" w:after="120"/>
              <w:textAlignment w:val="baseline"/>
              <w:rPr>
                <w:rFonts w:eastAsia="Yu Mincho"/>
                <w:bCs/>
              </w:rPr>
            </w:pPr>
            <w:r>
              <w:rPr>
                <w:rFonts w:eastAsia="Yu Mincho"/>
                <w:bCs/>
              </w:rPr>
              <w:t>Anritsu, Apple</w:t>
            </w:r>
          </w:p>
        </w:tc>
        <w:tc>
          <w:tcPr>
            <w:tcW w:w="6772" w:type="dxa"/>
            <w:vAlign w:val="center"/>
          </w:tcPr>
          <w:p>
            <w:pPr>
              <w:overflowPunct w:val="0"/>
              <w:autoSpaceDE w:val="0"/>
              <w:autoSpaceDN w:val="0"/>
              <w:adjustRightInd w:val="0"/>
              <w:spacing w:before="120" w:after="120"/>
              <w:textAlignment w:val="baseline"/>
              <w:rPr>
                <w:rFonts w:eastAsia="Yu Mincho"/>
                <w:bCs/>
              </w:rPr>
            </w:pPr>
            <w:r>
              <w:rPr>
                <w:rFonts w:eastAsia="Yu Mincho"/>
                <w:bCs/>
              </w:rPr>
              <w:t>UL output power for spurious response and general 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Cs/>
                <w:highlight w:val="magenta"/>
              </w:rPr>
            </w:pPr>
            <w:r>
              <w:rPr>
                <w:rFonts w:eastAsia="Yu Mincho"/>
                <w:bCs/>
                <w:highlight w:val="magenta"/>
              </w:rPr>
              <w:t>R4-2014683</w:t>
            </w:r>
          </w:p>
        </w:tc>
        <w:tc>
          <w:tcPr>
            <w:tcW w:w="1437" w:type="dxa"/>
            <w:vAlign w:val="center"/>
          </w:tcPr>
          <w:p>
            <w:pPr>
              <w:overflowPunct w:val="0"/>
              <w:autoSpaceDE w:val="0"/>
              <w:autoSpaceDN w:val="0"/>
              <w:adjustRightInd w:val="0"/>
              <w:spacing w:before="120" w:after="120"/>
              <w:textAlignment w:val="baseline"/>
              <w:rPr>
                <w:rFonts w:eastAsia="Yu Mincho"/>
                <w:bCs/>
              </w:rPr>
            </w:pPr>
            <w:r>
              <w:rPr>
                <w:rFonts w:eastAsia="Yu Mincho"/>
                <w:bCs/>
              </w:rPr>
              <w:t>Anritsu, Apple</w:t>
            </w:r>
          </w:p>
        </w:tc>
        <w:tc>
          <w:tcPr>
            <w:tcW w:w="6772" w:type="dxa"/>
            <w:vAlign w:val="center"/>
          </w:tcPr>
          <w:p>
            <w:pPr>
              <w:overflowPunct w:val="0"/>
              <w:autoSpaceDE w:val="0"/>
              <w:autoSpaceDN w:val="0"/>
              <w:adjustRightInd w:val="0"/>
              <w:spacing w:before="120" w:after="120"/>
              <w:textAlignment w:val="baseline"/>
              <w:rPr>
                <w:rFonts w:eastAsia="Yu Mincho"/>
                <w:bCs/>
              </w:rPr>
            </w:pPr>
            <w:r>
              <w:rPr>
                <w:rFonts w:eastAsia="Yu Mincho"/>
                <w:bCs/>
              </w:rPr>
              <w:t>Mirror CR to R4-2014682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bCs/>
                <w:highlight w:val="red"/>
              </w:rPr>
            </w:pPr>
            <w:r>
              <w:rPr>
                <w:rFonts w:eastAsia="Yu Mincho"/>
                <w:bCs/>
                <w:highlight w:val="red"/>
              </w:rPr>
              <w:t>R4-2015796</w:t>
            </w:r>
          </w:p>
        </w:tc>
        <w:tc>
          <w:tcPr>
            <w:tcW w:w="1437" w:type="dxa"/>
          </w:tcPr>
          <w:p>
            <w:pPr>
              <w:overflowPunct w:val="0"/>
              <w:autoSpaceDE w:val="0"/>
              <w:autoSpaceDN w:val="0"/>
              <w:adjustRightInd w:val="0"/>
              <w:spacing w:before="120" w:after="120"/>
              <w:textAlignment w:val="baseline"/>
              <w:rPr>
                <w:rFonts w:eastAsia="Yu Mincho"/>
                <w:bCs/>
              </w:rPr>
            </w:pPr>
            <w:r>
              <w:rPr>
                <w:rFonts w:eastAsia="Yu Mincho"/>
                <w:bCs/>
              </w:rPr>
              <w:t>KDDI</w:t>
            </w:r>
          </w:p>
        </w:tc>
        <w:tc>
          <w:tcPr>
            <w:tcW w:w="6772" w:type="dxa"/>
          </w:tcPr>
          <w:p>
            <w:pPr>
              <w:overflowPunct w:val="0"/>
              <w:autoSpaceDE w:val="0"/>
              <w:autoSpaceDN w:val="0"/>
              <w:adjustRightInd w:val="0"/>
              <w:spacing w:before="120" w:after="120"/>
              <w:textAlignment w:val="baseline"/>
              <w:rPr>
                <w:rFonts w:eastAsia="Yu Mincho"/>
                <w:bCs/>
              </w:rPr>
            </w:pPr>
            <w:r>
              <w:rPr>
                <w:rFonts w:eastAsia="Yu Mincho"/>
                <w:bCs/>
              </w:rPr>
              <w:t>CR to correct MSD of DC_1A-41A_n77A&amp;n78A</w:t>
            </w:r>
          </w:p>
          <w:p>
            <w:pPr>
              <w:overflowPunct w:val="0"/>
              <w:autoSpaceDE w:val="0"/>
              <w:autoSpaceDN w:val="0"/>
              <w:adjustRightInd w:val="0"/>
              <w:spacing w:before="120" w:after="120"/>
              <w:textAlignment w:val="baseline"/>
              <w:rPr>
                <w:rFonts w:eastAsia="Yu Mincho"/>
                <w:bCs/>
              </w:rPr>
            </w:pPr>
            <w:r>
              <w:rPr>
                <w:rFonts w:eastAsia="Yu Mincho"/>
                <w:bCs/>
              </w:rPr>
              <w:t>CatF 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bCs/>
                <w:highlight w:val="red"/>
              </w:rPr>
            </w:pPr>
            <w:r>
              <w:rPr>
                <w:rFonts w:eastAsia="Yu Mincho"/>
                <w:bCs/>
                <w:highlight w:val="red"/>
              </w:rPr>
              <w:t>R4-2015797</w:t>
            </w:r>
          </w:p>
        </w:tc>
        <w:tc>
          <w:tcPr>
            <w:tcW w:w="1437" w:type="dxa"/>
          </w:tcPr>
          <w:p>
            <w:pPr>
              <w:overflowPunct w:val="0"/>
              <w:autoSpaceDE w:val="0"/>
              <w:autoSpaceDN w:val="0"/>
              <w:adjustRightInd w:val="0"/>
              <w:spacing w:before="120" w:after="120"/>
              <w:textAlignment w:val="baseline"/>
              <w:rPr>
                <w:rFonts w:eastAsia="Yu Mincho"/>
                <w:bCs/>
              </w:rPr>
            </w:pPr>
            <w:r>
              <w:rPr>
                <w:rFonts w:eastAsia="Yu Mincho"/>
                <w:bCs/>
              </w:rPr>
              <w:t>KDDI</w:t>
            </w:r>
          </w:p>
        </w:tc>
        <w:tc>
          <w:tcPr>
            <w:tcW w:w="6772" w:type="dxa"/>
          </w:tcPr>
          <w:p>
            <w:pPr>
              <w:overflowPunct w:val="0"/>
              <w:autoSpaceDE w:val="0"/>
              <w:autoSpaceDN w:val="0"/>
              <w:adjustRightInd w:val="0"/>
              <w:spacing w:before="120" w:after="120"/>
              <w:textAlignment w:val="baseline"/>
              <w:rPr>
                <w:rFonts w:eastAsia="Yu Mincho"/>
                <w:bCs/>
              </w:rPr>
            </w:pPr>
            <w:r>
              <w:rPr>
                <w:rFonts w:eastAsia="Yu Mincho"/>
                <w:bCs/>
              </w:rPr>
              <w:t>CR to correct MSD of DC_1A-41A_n77A&amp;n78A</w:t>
            </w:r>
          </w:p>
          <w:p>
            <w:pPr>
              <w:overflowPunct w:val="0"/>
              <w:autoSpaceDE w:val="0"/>
              <w:autoSpaceDN w:val="0"/>
              <w:adjustRightInd w:val="0"/>
              <w:spacing w:before="120" w:after="120"/>
              <w:textAlignment w:val="baseline"/>
              <w:rPr>
                <w:rFonts w:eastAsia="Yu Mincho"/>
                <w:bCs/>
              </w:rPr>
            </w:pPr>
            <w:r>
              <w:rPr>
                <w:rFonts w:eastAsia="Yu Mincho"/>
                <w:bCs/>
              </w:rPr>
              <w:t xml:space="preserve">CatF R16 </w:t>
            </w:r>
            <w:r>
              <w:rPr>
                <w:rFonts w:eastAsia="Yu Mincho"/>
                <w:bCs/>
                <w:highlight w:val="lightGray"/>
              </w:rPr>
              <w:t>submitted to 7.19.3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bCs/>
                <w:highlight w:val="darkCyan"/>
              </w:rPr>
            </w:pPr>
            <w:r>
              <w:rPr>
                <w:rFonts w:eastAsia="Yu Mincho"/>
                <w:bCs/>
                <w:highlight w:val="darkCyan"/>
              </w:rPr>
              <w:t>R4-2016085</w:t>
            </w:r>
          </w:p>
        </w:tc>
        <w:tc>
          <w:tcPr>
            <w:tcW w:w="1437" w:type="dxa"/>
          </w:tcPr>
          <w:p>
            <w:pPr>
              <w:overflowPunct w:val="0"/>
              <w:autoSpaceDE w:val="0"/>
              <w:autoSpaceDN w:val="0"/>
              <w:adjustRightInd w:val="0"/>
              <w:spacing w:before="120" w:after="120"/>
              <w:textAlignment w:val="baseline"/>
              <w:rPr>
                <w:rFonts w:eastAsia="Yu Mincho"/>
                <w:bCs/>
              </w:rPr>
            </w:pPr>
            <w:r>
              <w:rPr>
                <w:rFonts w:eastAsia="Yu Mincho"/>
                <w:bCs/>
              </w:rPr>
              <w:t>VODAFONE</w:t>
            </w:r>
          </w:p>
        </w:tc>
        <w:tc>
          <w:tcPr>
            <w:tcW w:w="6772" w:type="dxa"/>
          </w:tcPr>
          <w:p>
            <w:pPr>
              <w:overflowPunct w:val="0"/>
              <w:autoSpaceDE w:val="0"/>
              <w:autoSpaceDN w:val="0"/>
              <w:adjustRightInd w:val="0"/>
              <w:spacing w:before="120" w:after="120"/>
              <w:textAlignment w:val="baseline"/>
              <w:rPr>
                <w:rFonts w:eastAsia="Yu Mincho"/>
                <w:bCs/>
              </w:rPr>
            </w:pPr>
            <w:r>
              <w:rPr>
                <w:rFonts w:eastAsia="Yu Mincho"/>
                <w:bCs/>
              </w:rPr>
              <w:t>CR to 38.101-3 DC_1A-20A_n28A Missing MSD</w:t>
            </w:r>
          </w:p>
          <w:p>
            <w:pPr>
              <w:overflowPunct w:val="0"/>
              <w:autoSpaceDE w:val="0"/>
              <w:autoSpaceDN w:val="0"/>
              <w:adjustRightInd w:val="0"/>
              <w:spacing w:before="120" w:after="120"/>
              <w:textAlignment w:val="baseline"/>
              <w:rPr>
                <w:rFonts w:eastAsia="Yu Mincho"/>
                <w:bCs/>
              </w:rPr>
            </w:pPr>
            <w:r>
              <w:rPr>
                <w:rFonts w:eastAsia="Yu Mincho"/>
                <w:bCs/>
              </w:rPr>
              <w:t>CatF 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bCs/>
                <w:highlight w:val="darkCyan"/>
              </w:rPr>
            </w:pPr>
            <w:r>
              <w:rPr>
                <w:rFonts w:eastAsia="Yu Mincho"/>
                <w:bCs/>
                <w:highlight w:val="darkCyan"/>
              </w:rPr>
              <w:t>R4-2016087</w:t>
            </w:r>
          </w:p>
        </w:tc>
        <w:tc>
          <w:tcPr>
            <w:tcW w:w="1437" w:type="dxa"/>
          </w:tcPr>
          <w:p>
            <w:pPr>
              <w:overflowPunct w:val="0"/>
              <w:autoSpaceDE w:val="0"/>
              <w:autoSpaceDN w:val="0"/>
              <w:adjustRightInd w:val="0"/>
              <w:spacing w:before="120" w:after="120"/>
              <w:textAlignment w:val="baseline"/>
              <w:rPr>
                <w:rFonts w:eastAsia="Yu Mincho"/>
                <w:bCs/>
              </w:rPr>
            </w:pPr>
            <w:r>
              <w:rPr>
                <w:rFonts w:eastAsia="Yu Mincho"/>
                <w:bCs/>
              </w:rPr>
              <w:t>VODAFONE</w:t>
            </w:r>
          </w:p>
        </w:tc>
        <w:tc>
          <w:tcPr>
            <w:tcW w:w="6772" w:type="dxa"/>
          </w:tcPr>
          <w:p>
            <w:pPr>
              <w:overflowPunct w:val="0"/>
              <w:autoSpaceDE w:val="0"/>
              <w:autoSpaceDN w:val="0"/>
              <w:adjustRightInd w:val="0"/>
              <w:spacing w:before="120" w:after="120"/>
              <w:textAlignment w:val="baseline"/>
              <w:rPr>
                <w:rFonts w:eastAsia="Yu Mincho"/>
                <w:bCs/>
              </w:rPr>
            </w:pPr>
            <w:r>
              <w:rPr>
                <w:rFonts w:eastAsia="Yu Mincho"/>
                <w:bCs/>
              </w:rPr>
              <w:t>CR to 38.101-3 DC_1A-20A_n28A Missing MSD (Rel-16)</w:t>
            </w:r>
          </w:p>
          <w:p>
            <w:pPr>
              <w:overflowPunct w:val="0"/>
              <w:autoSpaceDE w:val="0"/>
              <w:autoSpaceDN w:val="0"/>
              <w:adjustRightInd w:val="0"/>
              <w:spacing w:before="120" w:after="120"/>
              <w:textAlignment w:val="baseline"/>
              <w:rPr>
                <w:rFonts w:eastAsia="Yu Mincho"/>
                <w:bCs/>
              </w:rPr>
            </w:pPr>
            <w:r>
              <w:rPr>
                <w:rFonts w:eastAsia="Yu Mincho"/>
                <w:bCs/>
              </w:rPr>
              <w:t>CatA R16</w:t>
            </w:r>
            <w:r>
              <w:rPr>
                <w:rFonts w:eastAsia="Yu Mincho"/>
                <w:bCs/>
                <w:highlight w:val="lightGray"/>
              </w:rPr>
              <w:t xml:space="preserve"> submitted to 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bCs/>
                <w:highlight w:val="darkGreen"/>
              </w:rPr>
            </w:pPr>
            <w:r>
              <w:rPr>
                <w:rFonts w:eastAsia="Yu Mincho"/>
                <w:bCs/>
                <w:highlight w:val="darkGreen"/>
              </w:rPr>
              <w:t>R4-2016225</w:t>
            </w:r>
          </w:p>
        </w:tc>
        <w:tc>
          <w:tcPr>
            <w:tcW w:w="1437" w:type="dxa"/>
          </w:tcPr>
          <w:p>
            <w:pPr>
              <w:overflowPunct w:val="0"/>
              <w:autoSpaceDE w:val="0"/>
              <w:autoSpaceDN w:val="0"/>
              <w:adjustRightInd w:val="0"/>
              <w:spacing w:before="120" w:after="120"/>
              <w:textAlignment w:val="baseline"/>
              <w:rPr>
                <w:rFonts w:eastAsia="Yu Mincho"/>
                <w:bCs/>
              </w:rPr>
            </w:pPr>
            <w:r>
              <w:rPr>
                <w:rFonts w:eastAsia="Yu Mincho"/>
                <w:bCs/>
              </w:rPr>
              <w:t>vivo</w:t>
            </w:r>
          </w:p>
        </w:tc>
        <w:tc>
          <w:tcPr>
            <w:tcW w:w="6772" w:type="dxa"/>
          </w:tcPr>
          <w:p>
            <w:pPr>
              <w:overflowPunct w:val="0"/>
              <w:autoSpaceDE w:val="0"/>
              <w:autoSpaceDN w:val="0"/>
              <w:adjustRightInd w:val="0"/>
              <w:spacing w:before="120" w:after="120"/>
              <w:textAlignment w:val="baseline"/>
              <w:rPr>
                <w:rFonts w:eastAsia="Yu Mincho"/>
                <w:bCs/>
              </w:rPr>
            </w:pPr>
            <w:r>
              <w:rPr>
                <w:rFonts w:eastAsia="Yu Mincho"/>
                <w:bCs/>
              </w:rPr>
              <w:t>CR to TS38.101-3[R15] Applicability of 2Rx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bCs/>
                <w:highlight w:val="darkGreen"/>
              </w:rPr>
            </w:pPr>
            <w:r>
              <w:rPr>
                <w:rFonts w:eastAsia="Yu Mincho"/>
                <w:bCs/>
                <w:highlight w:val="darkGreen"/>
              </w:rPr>
              <w:t>R4-2015226</w:t>
            </w:r>
          </w:p>
        </w:tc>
        <w:tc>
          <w:tcPr>
            <w:tcW w:w="1437" w:type="dxa"/>
          </w:tcPr>
          <w:p>
            <w:pPr>
              <w:overflowPunct w:val="0"/>
              <w:autoSpaceDE w:val="0"/>
              <w:autoSpaceDN w:val="0"/>
              <w:adjustRightInd w:val="0"/>
              <w:spacing w:before="120" w:after="120"/>
              <w:textAlignment w:val="baseline"/>
              <w:rPr>
                <w:rFonts w:eastAsia="Yu Mincho"/>
                <w:bCs/>
              </w:rPr>
            </w:pPr>
            <w:r>
              <w:rPr>
                <w:rFonts w:eastAsia="Yu Mincho"/>
                <w:bCs/>
              </w:rPr>
              <w:t>vivo</w:t>
            </w:r>
          </w:p>
        </w:tc>
        <w:tc>
          <w:tcPr>
            <w:tcW w:w="6772" w:type="dxa"/>
          </w:tcPr>
          <w:p>
            <w:pPr>
              <w:overflowPunct w:val="0"/>
              <w:autoSpaceDE w:val="0"/>
              <w:autoSpaceDN w:val="0"/>
              <w:adjustRightInd w:val="0"/>
              <w:spacing w:before="120" w:after="120"/>
              <w:textAlignment w:val="baseline"/>
              <w:rPr>
                <w:rFonts w:eastAsia="Yu Mincho"/>
                <w:bCs/>
              </w:rPr>
            </w:pPr>
            <w:r>
              <w:rPr>
                <w:rFonts w:eastAsia="Yu Mincho"/>
                <w:bCs/>
              </w:rPr>
              <w:t>Mirror CR to R4-2016226</w:t>
            </w:r>
          </w:p>
        </w:tc>
      </w:tr>
    </w:tbl>
    <w:p/>
    <w:p>
      <w:pPr>
        <w:pStyle w:val="3"/>
      </w:pPr>
      <w:r>
        <w:rPr>
          <w:rFonts w:hint="eastAsia"/>
        </w:rPr>
        <w:t>Open issues</w:t>
      </w:r>
      <w:r>
        <w:t xml:space="preserve"> summary</w:t>
      </w:r>
    </w:p>
    <w:p>
      <w:r>
        <w:t>Mainly maintenance CRs.</w:t>
      </w:r>
    </w:p>
    <w:p>
      <w:pPr>
        <w:pStyle w:val="4"/>
        <w:rPr>
          <w:sz w:val="24"/>
          <w:szCs w:val="16"/>
          <w:highlight w:val="cyan"/>
        </w:rPr>
      </w:pPr>
      <w:r>
        <w:rPr>
          <w:sz w:val="24"/>
          <w:szCs w:val="16"/>
          <w:highlight w:val="cyan"/>
        </w:rPr>
        <w:t>Sub-topic 2-1</w:t>
      </w:r>
    </w:p>
    <w:p>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pPr>
        <w:rPr>
          <w:b/>
          <w:u w:val="single"/>
          <w:lang w:eastAsia="ko-KR"/>
        </w:rPr>
      </w:pPr>
      <w:r>
        <w:rPr>
          <w:b/>
          <w:u w:val="single"/>
          <w:lang w:eastAsia="ko-KR"/>
        </w:rPr>
        <w:t>Issue 2-1: Agree on R4-2014165?</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pPr>
        <w:rPr>
          <w:i/>
          <w:color w:val="0070C0"/>
          <w:lang w:eastAsia="zh-CN"/>
        </w:rPr>
      </w:pPr>
    </w:p>
    <w:p>
      <w:pPr>
        <w:pStyle w:val="4"/>
        <w:rPr>
          <w:sz w:val="24"/>
          <w:szCs w:val="16"/>
          <w:highlight w:val="magenta"/>
        </w:rPr>
      </w:pPr>
      <w:r>
        <w:rPr>
          <w:sz w:val="24"/>
          <w:szCs w:val="16"/>
          <w:highlight w:val="magenta"/>
        </w:rPr>
        <w:t>Sub-topic 2-2</w:t>
      </w:r>
    </w:p>
    <w:p>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pPr>
        <w:rPr>
          <w:b/>
          <w:u w:val="single"/>
          <w:lang w:eastAsia="ko-KR"/>
        </w:rPr>
      </w:pPr>
      <w:r>
        <w:rPr>
          <w:b/>
          <w:u w:val="single"/>
          <w:lang w:eastAsia="ko-KR"/>
        </w:rPr>
        <w:t>Issue 2-2: Agree on R4-2014682?</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R4-2014682 and its mirror CR</w:t>
      </w:r>
    </w:p>
    <w:p>
      <w:pPr>
        <w:spacing w:after="120"/>
        <w:rPr>
          <w:szCs w:val="24"/>
          <w:lang w:eastAsia="zh-CN"/>
        </w:rPr>
      </w:pPr>
    </w:p>
    <w:p>
      <w:pPr>
        <w:pStyle w:val="4"/>
        <w:rPr>
          <w:sz w:val="24"/>
          <w:szCs w:val="16"/>
          <w:highlight w:val="red"/>
        </w:rPr>
      </w:pPr>
      <w:r>
        <w:rPr>
          <w:sz w:val="24"/>
          <w:szCs w:val="16"/>
          <w:highlight w:val="red"/>
        </w:rPr>
        <w:t>Sub-topic 2-3</w:t>
      </w:r>
    </w:p>
    <w:p>
      <w:pPr>
        <w:rPr>
          <w:lang w:val="en-US" w:eastAsia="zh-CN"/>
        </w:rPr>
      </w:pPr>
      <w:r>
        <w:rPr>
          <w:lang w:val="en-US" w:eastAsia="zh-CN"/>
        </w:rPr>
        <w:t>R4-2015796 and its mirror CR correct the testing points for DC_1A-41A_n77A and DC_1A-41A_n78A.</w:t>
      </w:r>
    </w:p>
    <w:p>
      <w:pPr>
        <w:rPr>
          <w:b/>
          <w:u w:val="single"/>
          <w:lang w:eastAsia="ko-KR"/>
        </w:rPr>
      </w:pPr>
      <w:r>
        <w:rPr>
          <w:b/>
          <w:u w:val="single"/>
          <w:lang w:eastAsia="ko-KR"/>
        </w:rPr>
        <w:t>Issue 2-3: Agree on R4-2015796?</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R4-2015796 and its mirror CR</w:t>
      </w:r>
    </w:p>
    <w:p>
      <w:pPr>
        <w:spacing w:after="120"/>
        <w:rPr>
          <w:szCs w:val="24"/>
          <w:lang w:eastAsia="zh-CN"/>
        </w:rPr>
      </w:pPr>
    </w:p>
    <w:p>
      <w:pPr>
        <w:pStyle w:val="4"/>
        <w:rPr>
          <w:sz w:val="24"/>
          <w:szCs w:val="16"/>
          <w:highlight w:val="darkCyan"/>
        </w:rPr>
      </w:pPr>
      <w:r>
        <w:rPr>
          <w:sz w:val="24"/>
          <w:szCs w:val="16"/>
          <w:highlight w:val="darkCyan"/>
        </w:rPr>
        <w:t>Sub-topic 2-4</w:t>
      </w:r>
    </w:p>
    <w:p>
      <w:pPr>
        <w:rPr>
          <w:lang w:val="en-US" w:eastAsia="zh-CN"/>
        </w:rPr>
      </w:pPr>
      <w:r>
        <w:rPr>
          <w:lang w:val="en-US" w:eastAsia="zh-CN"/>
        </w:rPr>
        <w:t>R4-2016085 adds IMD5 test points for DC_1A-20A_n28A for DC_20A_n28A interfering band 1 DL. The value is proposed as 8.9dB MSD.</w:t>
      </w:r>
    </w:p>
    <w:p>
      <w:pPr>
        <w:rPr>
          <w:b/>
          <w:u w:val="single"/>
          <w:lang w:eastAsia="ko-KR"/>
        </w:rPr>
      </w:pPr>
      <w:r>
        <w:rPr>
          <w:b/>
          <w:u w:val="single"/>
          <w:lang w:eastAsia="ko-KR"/>
        </w:rPr>
        <w:t>Issue 2-4: Agree on R4-2016085?</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R4-2016085 and ask for a tdoc mirror CR</w:t>
      </w:r>
    </w:p>
    <w:p>
      <w:pPr>
        <w:rPr>
          <w:color w:val="0070C0"/>
          <w:lang w:eastAsia="zh-CN"/>
        </w:rPr>
      </w:pPr>
    </w:p>
    <w:p>
      <w:pPr>
        <w:pStyle w:val="4"/>
        <w:rPr>
          <w:sz w:val="24"/>
          <w:szCs w:val="16"/>
          <w:highlight w:val="darkGreen"/>
        </w:rPr>
      </w:pPr>
      <w:r>
        <w:rPr>
          <w:sz w:val="24"/>
          <w:szCs w:val="16"/>
          <w:highlight w:val="darkGreen"/>
        </w:rPr>
        <w:t>Sub-topic 2-5</w:t>
      </w:r>
    </w:p>
    <w:p>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pPr>
        <w:rPr>
          <w:b/>
          <w:u w:val="single"/>
          <w:lang w:eastAsia="ko-KR"/>
        </w:rPr>
      </w:pPr>
      <w:r>
        <w:rPr>
          <w:b/>
          <w:u w:val="single"/>
          <w:lang w:eastAsia="ko-KR"/>
        </w:rPr>
        <w:t>Issue 2-5: Agree on R4-2016225?</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R4-2016225 and its mirror CR</w:t>
      </w:r>
    </w:p>
    <w:p>
      <w:pPr>
        <w:rPr>
          <w:color w:val="0070C0"/>
          <w:lang w:eastAsia="zh-CN"/>
        </w:rPr>
      </w:pPr>
    </w:p>
    <w:p>
      <w:pPr>
        <w:pStyle w:val="3"/>
        <w:rPr>
          <w:lang w:val="en-US"/>
          <w:rPrChange w:id="228" w:author="Aijun CAO" w:date="2020-11-03T11:26:00Z">
            <w:rPr/>
          </w:rPrChange>
        </w:rPr>
      </w:pPr>
      <w:r>
        <w:rPr>
          <w:lang w:val="en-US"/>
          <w:rPrChange w:id="229" w:author="Aijun CAO" w:date="2020-11-03T11:26:00Z">
            <w:rPr/>
          </w:rPrChange>
        </w:rPr>
        <w:t>Companies</w:t>
      </w:r>
      <w:r>
        <w:rPr>
          <w:rFonts w:hint="eastAsia"/>
          <w:lang w:val="en-US"/>
          <w:rPrChange w:id="230" w:author="Aijun CAO" w:date="2020-11-03T11:26:00Z">
            <w:rPr>
              <w:rFonts w:hint="eastAsia"/>
            </w:rPr>
          </w:rPrChange>
        </w:rPr>
        <w:t xml:space="preserve"> views</w:t>
      </w:r>
      <w:r>
        <w:rPr>
          <w:lang w:val="en-US"/>
          <w:rPrChange w:id="231" w:author="Aijun CAO" w:date="2020-11-03T11:26:00Z">
            <w:rPr/>
          </w:rPrChange>
        </w:rPr>
        <w:t>’</w:t>
      </w:r>
      <w:r>
        <w:rPr>
          <w:rFonts w:hint="eastAsia"/>
          <w:lang w:val="en-US"/>
          <w:rPrChange w:id="232" w:author="Aijun CAO" w:date="2020-11-03T11:26:00Z">
            <w:rPr>
              <w:rFonts w:hint="eastAsia"/>
            </w:rPr>
          </w:rPrChange>
        </w:rPr>
        <w:t xml:space="preserve"> collection for 1st round </w:t>
      </w:r>
    </w:p>
    <w:p>
      <w:pPr>
        <w:pStyle w:val="4"/>
        <w:rPr>
          <w:sz w:val="24"/>
          <w:szCs w:val="16"/>
        </w:rPr>
      </w:pPr>
      <w:r>
        <w:rPr>
          <w:sz w:val="24"/>
          <w:szCs w:val="16"/>
        </w:rPr>
        <w:t xml:space="preserve">Open issues </w:t>
      </w:r>
    </w:p>
    <w:p>
      <w:pPr>
        <w:rPr>
          <w:color w:val="0070C0"/>
          <w:lang w:val="en-US" w:eastAsia="zh-CN"/>
        </w:rPr>
      </w:pPr>
      <w:r>
        <w:rPr>
          <w:rFonts w:hint="eastAsia"/>
          <w:color w:val="0070C0"/>
          <w:lang w:val="en-US" w:eastAsia="zh-CN"/>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2-1:</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R4-2014165</w:t>
            </w:r>
          </w:p>
        </w:tc>
        <w:tc>
          <w:tcPr>
            <w:tcW w:w="8248" w:type="dxa"/>
          </w:tcPr>
          <w:p>
            <w:pPr>
              <w:overflowPunct w:val="0"/>
              <w:autoSpaceDE w:val="0"/>
              <w:autoSpaceDN w:val="0"/>
              <w:adjustRightInd w:val="0"/>
              <w:spacing w:after="120"/>
              <w:textAlignment w:val="baseline"/>
              <w:rPr>
                <w:rFonts w:eastAsiaTheme="minorEastAsia"/>
                <w:lang w:val="en-US" w:eastAsia="zh-CN"/>
              </w:rPr>
            </w:pPr>
            <w:del w:id="233" w:author="ZTE_Wubin" w:date="2020-11-03T20:12:35Z">
              <w:r>
                <w:rPr>
                  <w:rFonts w:eastAsiaTheme="minorEastAsia"/>
                  <w:lang w:val="en-US" w:eastAsia="zh-CN"/>
                </w:rPr>
                <w:delText xml:space="preserve">Company </w:delText>
              </w:r>
            </w:del>
            <w:del w:id="234" w:author="ZTE_Wubin" w:date="2020-11-03T20:12:35Z">
              <w:r>
                <w:rPr>
                  <w:rFonts w:hint="eastAsia" w:eastAsiaTheme="minorEastAsia"/>
                  <w:lang w:val="en-US" w:eastAsia="zh-CN"/>
                </w:rPr>
                <w:delText xml:space="preserve">1: </w:delText>
              </w:r>
            </w:del>
            <w:ins w:id="235" w:author="ZTE_Wubin" w:date="2020-11-03T20:12:33Z">
              <w:r>
                <w:rPr>
                  <w:rFonts w:hint="eastAsia" w:eastAsiaTheme="minorEastAsia"/>
                  <w:lang w:val="en-US" w:eastAsia="zh-CN"/>
                </w:rPr>
                <w:t xml:space="preserve">ZTE: We support this approach. However,it seems the note is not clear. what does 'RB position' mean? is it located from low egde or upper edge? Also is the note 2 still available? </w:t>
              </w:r>
            </w:ins>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Company </w:t>
            </w:r>
            <w:r>
              <w:rPr>
                <w:rFonts w:hint="eastAsia" w:eastAsiaTheme="minorEastAsia"/>
                <w:lang w:val="en-US" w:eastAsia="zh-CN"/>
              </w:rPr>
              <w:t>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2-2: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R4-2014682?</w:t>
            </w:r>
          </w:p>
        </w:tc>
        <w:tc>
          <w:tcPr>
            <w:tcW w:w="824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2-3: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R4-2015796?</w:t>
            </w:r>
          </w:p>
        </w:tc>
        <w:tc>
          <w:tcPr>
            <w:tcW w:w="8248" w:type="dxa"/>
          </w:tcPr>
          <w:p>
            <w:pPr>
              <w:overflowPunct w:val="0"/>
              <w:autoSpaceDE w:val="0"/>
              <w:autoSpaceDN w:val="0"/>
              <w:adjustRightInd w:val="0"/>
              <w:spacing w:after="120"/>
              <w:textAlignment w:val="baseline"/>
              <w:rPr>
                <w:rFonts w:hint="default" w:eastAsiaTheme="minorEastAsia"/>
                <w:lang w:val="en-US" w:eastAsia="zh-CN"/>
              </w:rPr>
            </w:pPr>
            <w:ins w:id="236" w:author="ZTE_Wubin" w:date="2020-11-03T20:12:45Z">
              <w:r>
                <w:rPr>
                  <w:rFonts w:hint="eastAsia" w:eastAsiaTheme="minorEastAsia"/>
                  <w:lang w:val="en-US" w:eastAsia="zh-CN"/>
                </w:rPr>
                <w:t>ZT</w:t>
              </w:r>
            </w:ins>
            <w:ins w:id="237" w:author="ZTE_Wubin" w:date="2020-11-03T20:12:46Z">
              <w:r>
                <w:rPr>
                  <w:rFonts w:hint="eastAsia" w:eastAsiaTheme="minorEastAsia"/>
                  <w:lang w:val="en-US" w:eastAsia="zh-CN"/>
                </w:rPr>
                <w:t>E:</w:t>
              </w:r>
            </w:ins>
            <w:ins w:id="238" w:author="ZTE_Wubin" w:date="2020-11-03T20:12:48Z">
              <w:r>
                <w:rPr>
                  <w:rFonts w:hint="eastAsia" w:eastAsiaTheme="minorEastAsia"/>
                  <w:lang w:val="en-US" w:eastAsia="zh-CN"/>
                </w:rPr>
                <w:t>No stron</w:t>
              </w:r>
            </w:ins>
            <w:ins w:id="239" w:author="ZTE_Wubin" w:date="2020-11-03T20:12:49Z">
              <w:r>
                <w:rPr>
                  <w:rFonts w:hint="eastAsia" w:eastAsiaTheme="minorEastAsia"/>
                  <w:lang w:val="en-US" w:eastAsia="zh-CN"/>
                </w:rPr>
                <w:t>g v</w:t>
              </w:r>
            </w:ins>
            <w:ins w:id="240" w:author="ZTE_Wubin" w:date="2020-11-03T20:12:50Z">
              <w:r>
                <w:rPr>
                  <w:rFonts w:hint="eastAsia" w:eastAsiaTheme="minorEastAsia"/>
                  <w:lang w:val="en-US" w:eastAsia="zh-CN"/>
                </w:rPr>
                <w:t>iew</w:t>
              </w:r>
            </w:ins>
            <w:ins w:id="241" w:author="ZTE_Wubin" w:date="2020-11-03T20:12:51Z">
              <w:r>
                <w:rPr>
                  <w:rFonts w:hint="eastAsia" w:eastAsiaTheme="minorEastAsia"/>
                  <w:lang w:val="en-US" w:eastAsia="zh-CN"/>
                </w:rPr>
                <w:t>. B</w:t>
              </w:r>
            </w:ins>
            <w:ins w:id="242" w:author="ZTE_Wubin" w:date="2020-11-03T20:12:52Z">
              <w:r>
                <w:rPr>
                  <w:rFonts w:hint="eastAsia" w:eastAsiaTheme="minorEastAsia"/>
                  <w:lang w:val="en-US" w:eastAsia="zh-CN"/>
                </w:rPr>
                <w:t xml:space="preserve">ut we </w:t>
              </w:r>
            </w:ins>
            <w:ins w:id="243" w:author="ZTE_Wubin" w:date="2020-11-03T20:12:53Z">
              <w:r>
                <w:rPr>
                  <w:rFonts w:hint="eastAsia" w:eastAsiaTheme="minorEastAsia"/>
                  <w:lang w:val="en-US" w:eastAsia="zh-CN"/>
                </w:rPr>
                <w:t>wou</w:t>
              </w:r>
            </w:ins>
            <w:ins w:id="244" w:author="ZTE_Wubin" w:date="2020-11-03T20:12:54Z">
              <w:r>
                <w:rPr>
                  <w:rFonts w:hint="eastAsia" w:eastAsiaTheme="minorEastAsia"/>
                  <w:lang w:val="en-US" w:eastAsia="zh-CN"/>
                </w:rPr>
                <w:t xml:space="preserve">ld </w:t>
              </w:r>
            </w:ins>
            <w:ins w:id="245" w:author="ZTE_Wubin" w:date="2020-11-03T20:15:37Z">
              <w:r>
                <w:rPr>
                  <w:rFonts w:hint="eastAsia" w:eastAsiaTheme="minorEastAsia"/>
                  <w:lang w:val="en-US" w:eastAsia="zh-CN"/>
                </w:rPr>
                <w:t>li</w:t>
              </w:r>
            </w:ins>
            <w:ins w:id="246" w:author="ZTE_Wubin" w:date="2020-11-03T20:15:39Z">
              <w:r>
                <w:rPr>
                  <w:rFonts w:hint="eastAsia" w:eastAsiaTheme="minorEastAsia"/>
                  <w:lang w:val="en-US" w:eastAsia="zh-CN"/>
                </w:rPr>
                <w:t>k</w:t>
              </w:r>
            </w:ins>
            <w:ins w:id="247" w:author="ZTE_Wubin" w:date="2020-11-03T20:15:40Z">
              <w:r>
                <w:rPr>
                  <w:rFonts w:hint="eastAsia" w:eastAsiaTheme="minorEastAsia"/>
                  <w:lang w:val="en-US" w:eastAsia="zh-CN"/>
                </w:rPr>
                <w:t xml:space="preserve">e to </w:t>
              </w:r>
            </w:ins>
            <w:ins w:id="248" w:author="ZTE_Wubin" w:date="2020-11-03T20:12:54Z">
              <w:r>
                <w:rPr>
                  <w:rFonts w:hint="eastAsia" w:eastAsiaTheme="minorEastAsia"/>
                  <w:lang w:val="en-US" w:eastAsia="zh-CN"/>
                </w:rPr>
                <w:t>as</w:t>
              </w:r>
            </w:ins>
            <w:ins w:id="249" w:author="ZTE_Wubin" w:date="2020-11-03T20:12:55Z">
              <w:r>
                <w:rPr>
                  <w:rFonts w:hint="eastAsia" w:eastAsiaTheme="minorEastAsia"/>
                  <w:lang w:val="en-US" w:eastAsia="zh-CN"/>
                </w:rPr>
                <w:t xml:space="preserve">k a </w:t>
              </w:r>
            </w:ins>
            <w:ins w:id="250" w:author="ZTE_Wubin" w:date="2020-11-03T20:12:56Z">
              <w:r>
                <w:rPr>
                  <w:rFonts w:hint="eastAsia" w:eastAsiaTheme="minorEastAsia"/>
                  <w:lang w:val="en-US" w:eastAsia="zh-CN"/>
                </w:rPr>
                <w:t>question</w:t>
              </w:r>
            </w:ins>
            <w:ins w:id="251" w:author="ZTE_Wubin" w:date="2020-11-03T20:12:57Z">
              <w:r>
                <w:rPr>
                  <w:rFonts w:hint="eastAsia" w:eastAsiaTheme="minorEastAsia"/>
                  <w:lang w:val="en-US" w:eastAsia="zh-CN"/>
                </w:rPr>
                <w:t>, w</w:t>
              </w:r>
            </w:ins>
            <w:ins w:id="252" w:author="ZTE_Wubin" w:date="2020-11-03T20:12:58Z">
              <w:r>
                <w:rPr>
                  <w:rFonts w:hint="eastAsia" w:eastAsiaTheme="minorEastAsia"/>
                  <w:lang w:val="en-US" w:eastAsia="zh-CN"/>
                </w:rPr>
                <w:t>hy</w:t>
              </w:r>
            </w:ins>
            <w:ins w:id="253" w:author="ZTE_Wubin" w:date="2020-11-03T20:12:59Z">
              <w:r>
                <w:rPr>
                  <w:rFonts w:hint="eastAsia" w:eastAsiaTheme="minorEastAsia"/>
                  <w:lang w:val="en-US" w:eastAsia="zh-CN"/>
                </w:rPr>
                <w:t xml:space="preserve"> </w:t>
              </w:r>
            </w:ins>
            <w:ins w:id="254" w:author="ZTE_Wubin" w:date="2020-11-03T20:13:00Z">
              <w:r>
                <w:rPr>
                  <w:rFonts w:hint="eastAsia" w:eastAsiaTheme="minorEastAsia"/>
                  <w:lang w:val="en-US" w:eastAsia="zh-CN"/>
                </w:rPr>
                <w:t>N</w:t>
              </w:r>
            </w:ins>
            <w:ins w:id="255" w:author="ZTE_Wubin" w:date="2020-11-03T20:13:01Z">
              <w:r>
                <w:rPr>
                  <w:rFonts w:hint="eastAsia" w:eastAsiaTheme="minorEastAsia"/>
                  <w:lang w:val="en-US" w:eastAsia="zh-CN"/>
                </w:rPr>
                <w:t>/A is</w:t>
              </w:r>
            </w:ins>
            <w:ins w:id="256" w:author="ZTE_Wubin" w:date="2020-11-03T20:13:02Z">
              <w:r>
                <w:rPr>
                  <w:rFonts w:hint="eastAsia" w:eastAsiaTheme="minorEastAsia"/>
                  <w:lang w:val="en-US" w:eastAsia="zh-CN"/>
                </w:rPr>
                <w:t xml:space="preserve"> defi</w:t>
              </w:r>
            </w:ins>
            <w:ins w:id="257" w:author="ZTE_Wubin" w:date="2020-11-03T20:13:03Z">
              <w:r>
                <w:rPr>
                  <w:rFonts w:hint="eastAsia" w:eastAsiaTheme="minorEastAsia"/>
                  <w:lang w:val="en-US" w:eastAsia="zh-CN"/>
                </w:rPr>
                <w:t xml:space="preserve">ned </w:t>
              </w:r>
            </w:ins>
            <w:ins w:id="258" w:author="ZTE_Wubin" w:date="2020-11-03T20:13:37Z">
              <w:r>
                <w:rPr>
                  <w:rFonts w:hint="eastAsia" w:eastAsiaTheme="minorEastAsia"/>
                  <w:lang w:val="en-US" w:eastAsia="zh-CN"/>
                </w:rPr>
                <w:t xml:space="preserve">in </w:t>
              </w:r>
            </w:ins>
            <w:ins w:id="259" w:author="ZTE_Wubin" w:date="2020-11-03T20:13:39Z">
              <w:r>
                <w:rPr>
                  <w:rFonts w:hint="eastAsia" w:eastAsiaTheme="minorEastAsia"/>
                  <w:lang w:val="en-US" w:eastAsia="zh-CN"/>
                </w:rPr>
                <w:t>MSD tabl</w:t>
              </w:r>
            </w:ins>
            <w:ins w:id="260" w:author="ZTE_Wubin" w:date="2020-11-03T20:13:40Z">
              <w:r>
                <w:rPr>
                  <w:rFonts w:hint="eastAsia" w:eastAsiaTheme="minorEastAsia"/>
                  <w:lang w:val="en-US" w:eastAsia="zh-CN"/>
                </w:rPr>
                <w:t xml:space="preserve">e for </w:t>
              </w:r>
            </w:ins>
            <w:ins w:id="261" w:author="ZTE_Wubin" w:date="2020-11-03T20:13:41Z">
              <w:r>
                <w:rPr>
                  <w:rFonts w:hint="eastAsia" w:eastAsiaTheme="minorEastAsia"/>
                  <w:lang w:val="en-US" w:eastAsia="zh-CN"/>
                </w:rPr>
                <w:t>this c</w:t>
              </w:r>
            </w:ins>
            <w:ins w:id="262" w:author="ZTE_Wubin" w:date="2020-11-03T20:13:42Z">
              <w:r>
                <w:rPr>
                  <w:rFonts w:hint="eastAsia" w:eastAsiaTheme="minorEastAsia"/>
                  <w:lang w:val="en-US" w:eastAsia="zh-CN"/>
                </w:rPr>
                <w:t>onfigu</w:t>
              </w:r>
            </w:ins>
            <w:ins w:id="263" w:author="ZTE_Wubin" w:date="2020-11-03T20:13:45Z">
              <w:r>
                <w:rPr>
                  <w:rFonts w:hint="eastAsia" w:eastAsiaTheme="minorEastAsia"/>
                  <w:lang w:val="en-US" w:eastAsia="zh-CN"/>
                </w:rPr>
                <w:t>ratio</w:t>
              </w:r>
            </w:ins>
            <w:ins w:id="264" w:author="ZTE_Wubin" w:date="2020-11-03T20:13:46Z">
              <w:r>
                <w:rPr>
                  <w:rFonts w:hint="eastAsia" w:eastAsiaTheme="minorEastAsia"/>
                  <w:lang w:val="en-US" w:eastAsia="zh-CN"/>
                </w:rPr>
                <w:t>n</w:t>
              </w:r>
            </w:ins>
            <w:ins w:id="265" w:author="ZTE_Wubin" w:date="2020-11-03T20:13:07Z">
              <w:r>
                <w:rPr>
                  <w:rFonts w:hint="eastAsia" w:eastAsiaTheme="minorEastAsia"/>
                  <w:lang w:val="en-US" w:eastAsia="zh-CN"/>
                </w:rPr>
                <w:t xml:space="preserve"> in</w:t>
              </w:r>
            </w:ins>
            <w:ins w:id="266" w:author="ZTE_Wubin" w:date="2020-11-03T20:13:08Z">
              <w:r>
                <w:rPr>
                  <w:rFonts w:hint="eastAsia" w:eastAsiaTheme="minorEastAsia"/>
                  <w:lang w:val="en-US" w:eastAsia="zh-CN"/>
                </w:rPr>
                <w:t xml:space="preserve"> </w:t>
              </w:r>
            </w:ins>
            <w:ins w:id="267" w:author="ZTE_Wubin" w:date="2020-11-03T20:13:09Z">
              <w:r>
                <w:rPr>
                  <w:rFonts w:hint="eastAsia" w:eastAsiaTheme="minorEastAsia"/>
                  <w:lang w:val="en-US" w:eastAsia="zh-CN"/>
                </w:rPr>
                <w:t>Rel-1</w:t>
              </w:r>
            </w:ins>
            <w:ins w:id="268" w:author="ZTE_Wubin" w:date="2020-11-03T20:13:10Z">
              <w:r>
                <w:rPr>
                  <w:rFonts w:hint="eastAsia" w:eastAsiaTheme="minorEastAsia"/>
                  <w:lang w:val="en-US" w:eastAsia="zh-CN"/>
                </w:rPr>
                <w:t>5</w:t>
              </w:r>
            </w:ins>
            <w:ins w:id="269" w:author="ZTE_Wubin" w:date="2020-11-03T20:13:14Z">
              <w:r>
                <w:rPr>
                  <w:rFonts w:hint="eastAsia" w:eastAsiaTheme="minorEastAsia"/>
                  <w:lang w:val="en-US" w:eastAsia="zh-CN"/>
                </w:rPr>
                <w:t>?</w:t>
              </w:r>
            </w:ins>
            <w:ins w:id="270" w:author="ZTE_Wubin" w:date="2020-11-03T20:13:15Z">
              <w:r>
                <w:rPr>
                  <w:rFonts w:hint="eastAsia" w:eastAsiaTheme="minorEastAsia"/>
                  <w:lang w:val="en-US" w:eastAsia="zh-CN"/>
                </w:rPr>
                <w:t xml:space="preserve"> (</w:t>
              </w:r>
            </w:ins>
            <w:ins w:id="271" w:author="ZTE_Wubin" w:date="2020-11-03T20:13:17Z">
              <w:r>
                <w:rPr>
                  <w:rFonts w:hint="eastAsia" w:eastAsiaTheme="minorEastAsia"/>
                  <w:lang w:val="en-US" w:eastAsia="zh-CN"/>
                </w:rPr>
                <w:t>N</w:t>
              </w:r>
            </w:ins>
            <w:ins w:id="272" w:author="ZTE_Wubin" w:date="2020-11-03T20:13:18Z">
              <w:r>
                <w:rPr>
                  <w:rFonts w:hint="eastAsia" w:eastAsiaTheme="minorEastAsia"/>
                  <w:lang w:val="en-US" w:eastAsia="zh-CN"/>
                </w:rPr>
                <w:t>/</w:t>
              </w:r>
            </w:ins>
            <w:ins w:id="273" w:author="ZTE_Wubin" w:date="2020-11-03T20:13:19Z">
              <w:r>
                <w:rPr>
                  <w:rFonts w:hint="eastAsia" w:eastAsiaTheme="minorEastAsia"/>
                  <w:lang w:val="en-US" w:eastAsia="zh-CN"/>
                </w:rPr>
                <w:t>A</w:t>
              </w:r>
            </w:ins>
            <w:ins w:id="274" w:author="ZTE_Wubin" w:date="2020-11-03T20:13:20Z">
              <w:r>
                <w:rPr>
                  <w:rFonts w:hint="eastAsia" w:eastAsiaTheme="minorEastAsia"/>
                  <w:lang w:val="en-US" w:eastAsia="zh-CN"/>
                </w:rPr>
                <w:t xml:space="preserve"> means</w:t>
              </w:r>
            </w:ins>
            <w:ins w:id="275" w:author="ZTE_Wubin" w:date="2020-11-03T20:13:21Z">
              <w:r>
                <w:rPr>
                  <w:rFonts w:hint="eastAsia" w:eastAsiaTheme="minorEastAsia"/>
                  <w:lang w:val="en-US" w:eastAsia="zh-CN"/>
                </w:rPr>
                <w:t xml:space="preserve"> no MSD</w:t>
              </w:r>
            </w:ins>
            <w:ins w:id="276" w:author="ZTE_Wubin" w:date="2020-11-03T20:13:22Z">
              <w:r>
                <w:rPr>
                  <w:rFonts w:hint="eastAsia" w:eastAsiaTheme="minorEastAsia"/>
                  <w:lang w:val="en-US" w:eastAsia="zh-CN"/>
                </w:rPr>
                <w:t xml:space="preserve"> nee</w:t>
              </w:r>
            </w:ins>
            <w:ins w:id="277" w:author="ZTE_Wubin" w:date="2020-11-03T20:13:23Z">
              <w:r>
                <w:rPr>
                  <w:rFonts w:hint="eastAsia" w:eastAsiaTheme="minorEastAsia"/>
                  <w:lang w:val="en-US" w:eastAsia="zh-CN"/>
                </w:rPr>
                <w:t>d</w:t>
              </w:r>
            </w:ins>
            <w:ins w:id="278" w:author="ZTE_Wubin" w:date="2020-11-03T20:13:24Z">
              <w:r>
                <w:rPr>
                  <w:rFonts w:hint="eastAsia" w:eastAsiaTheme="minorEastAsia"/>
                  <w:lang w:val="en-US" w:eastAsia="zh-CN"/>
                </w:rPr>
                <w:t xml:space="preserve"> to be de</w:t>
              </w:r>
            </w:ins>
            <w:ins w:id="279" w:author="ZTE_Wubin" w:date="2020-11-03T20:13:25Z">
              <w:r>
                <w:rPr>
                  <w:rFonts w:hint="eastAsia" w:eastAsiaTheme="minorEastAsia"/>
                  <w:lang w:val="en-US" w:eastAsia="zh-CN"/>
                </w:rPr>
                <w:t>fined</w:t>
              </w:r>
            </w:ins>
            <w:ins w:id="280" w:author="ZTE_Wubin" w:date="2020-11-03T20:13:15Z">
              <w:r>
                <w:rPr>
                  <w:rFonts w:hint="eastAsia"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2-4: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R4-2016085?</w:t>
            </w:r>
          </w:p>
        </w:tc>
        <w:tc>
          <w:tcPr>
            <w:tcW w:w="824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2-5:</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R4-2016225?</w:t>
            </w:r>
          </w:p>
        </w:tc>
        <w:tc>
          <w:tcPr>
            <w:tcW w:w="824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Others:</w:t>
            </w:r>
          </w:p>
        </w:tc>
        <w:tc>
          <w:tcPr>
            <w:tcW w:w="8248"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highlight w:val="cyan"/>
                <w:lang w:val="en-US" w:eastAsia="zh-CN"/>
              </w:rPr>
            </w:pPr>
            <w:r>
              <w:rPr>
                <w:rFonts w:eastAsiaTheme="minorEastAsia"/>
                <w:highlight w:val="cyan"/>
                <w:lang w:val="en-US" w:eastAsia="zh-CN"/>
              </w:rPr>
              <w:t>R4-2014165</w:t>
            </w:r>
          </w:p>
          <w:p>
            <w:pPr>
              <w:overflowPunct w:val="0"/>
              <w:autoSpaceDE w:val="0"/>
              <w:autoSpaceDN w:val="0"/>
              <w:adjustRightInd w:val="0"/>
              <w:spacing w:after="120"/>
              <w:textAlignment w:val="baseline"/>
              <w:rPr>
                <w:rFonts w:eastAsiaTheme="minorEastAsia"/>
                <w:highlight w:val="cyan"/>
                <w:lang w:val="en-US" w:eastAsia="zh-CN"/>
              </w:rPr>
            </w:pPr>
            <w:r>
              <w:rPr>
                <w:rFonts w:eastAsiaTheme="minorEastAsia"/>
                <w:highlight w:val="cyan"/>
                <w:lang w:val="en-US" w:eastAsia="zh-CN"/>
              </w:rPr>
              <w:t>R4-2014166</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highlight w:val="magenta"/>
                <w:lang w:val="en-US" w:eastAsia="zh-CN"/>
              </w:rPr>
            </w:pPr>
            <w:r>
              <w:rPr>
                <w:rFonts w:eastAsiaTheme="minorEastAsia"/>
                <w:highlight w:val="magenta"/>
                <w:lang w:val="en-US" w:eastAsia="zh-CN"/>
              </w:rPr>
              <w:t>R4-2014682</w:t>
            </w:r>
          </w:p>
          <w:p>
            <w:pPr>
              <w:overflowPunct w:val="0"/>
              <w:autoSpaceDE w:val="0"/>
              <w:autoSpaceDN w:val="0"/>
              <w:adjustRightInd w:val="0"/>
              <w:spacing w:after="120"/>
              <w:textAlignment w:val="baseline"/>
              <w:rPr>
                <w:rFonts w:eastAsiaTheme="minorEastAsia"/>
                <w:highlight w:val="magenta"/>
                <w:lang w:val="en-US" w:eastAsia="zh-CN"/>
              </w:rPr>
            </w:pPr>
            <w:r>
              <w:rPr>
                <w:rFonts w:eastAsiaTheme="minorEastAsia"/>
                <w:highlight w:val="magenta"/>
                <w:lang w:val="en-US" w:eastAsia="zh-CN"/>
              </w:rPr>
              <w:t>R4-2014683</w:t>
            </w: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bCs/>
                <w:highlight w:val="red"/>
              </w:rPr>
              <w:t>R4-2015796</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red"/>
              </w:rPr>
              <w:t>R4-2015797</w:t>
            </w: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bCs/>
                <w:highlight w:val="darkCyan"/>
              </w:rPr>
              <w:t>R4-2016085</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darkCyan"/>
              </w:rPr>
              <w:t>R4-2016087</w:t>
            </w: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bCs/>
                <w:highlight w:val="darkGreen"/>
              </w:rPr>
              <w:t>R4-2016225</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darkGreen"/>
              </w:rPr>
              <w:t>R4-2015226</w:t>
            </w: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281" w:author="Aijun CAO" w:date="2020-11-03T11:26:00Z">
            <w:rPr/>
          </w:rPrChange>
        </w:rPr>
      </w:pPr>
      <w:r>
        <w:rPr>
          <w:rFonts w:hint="eastAsia"/>
          <w:lang w:val="en-US"/>
          <w:rPrChange w:id="282" w:author="Aijun CAO" w:date="2020-11-03T11:26:00Z">
            <w:rPr>
              <w:rFonts w:hint="eastAsia"/>
            </w:rPr>
          </w:rPrChange>
        </w:rPr>
        <w:t>Discussion on 2nd round</w:t>
      </w:r>
      <w:r>
        <w:rPr>
          <w:lang w:val="en-US"/>
          <w:rPrChange w:id="283" w:author="Aijun CAO" w:date="2020-11-03T11:26:00Z">
            <w:rPr/>
          </w:rPrChange>
        </w:rPr>
        <w:t xml:space="preserve"> (if applicable)</w:t>
      </w:r>
    </w:p>
    <w:p>
      <w:pPr>
        <w:rPr>
          <w:lang w:val="en-US" w:eastAsia="zh-CN"/>
          <w:rPrChange w:id="284" w:author="Aijun CAO" w:date="2020-11-03T11:26:00Z">
            <w:rPr>
              <w:lang w:val="sv-SE" w:eastAsia="zh-CN"/>
            </w:rPr>
          </w:rPrChange>
        </w:rPr>
      </w:pPr>
    </w:p>
    <w:p>
      <w:pPr>
        <w:pStyle w:val="3"/>
        <w:rPr>
          <w:lang w:val="en-US"/>
          <w:rPrChange w:id="285" w:author="Aijun CAO" w:date="2020-11-03T11:26:00Z">
            <w:rPr/>
          </w:rPrChange>
        </w:rPr>
      </w:pPr>
      <w:r>
        <w:rPr>
          <w:rFonts w:hint="eastAsia"/>
          <w:lang w:val="en-US"/>
          <w:rPrChange w:id="286" w:author="Aijun CAO" w:date="2020-11-03T11:26:00Z">
            <w:rPr>
              <w:rFonts w:hint="eastAsia"/>
            </w:rPr>
          </w:rPrChange>
        </w:rPr>
        <w:t>Summary on 2nd round</w:t>
      </w:r>
      <w:r>
        <w:rPr>
          <w:lang w:val="en-US"/>
          <w:rPrChange w:id="287" w:author="Aijun CAO" w:date="2020-11-03T11:26:00Z">
            <w:rPr/>
          </w:rPrChange>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eastAsia="ja-JP"/>
        </w:rPr>
      </w:pPr>
      <w:r>
        <w:rPr>
          <w:lang w:eastAsia="ja-JP"/>
        </w:rPr>
        <w:t>Topic #3: Transmitter requirements</w:t>
      </w:r>
    </w:p>
    <w:p>
      <w:pPr>
        <w:rPr>
          <w:lang w:eastAsia="zh-CN"/>
        </w:rPr>
      </w:pPr>
      <w:r>
        <w:rPr>
          <w:lang w:eastAsia="zh-CN"/>
        </w:rPr>
        <w:t>Transmitter requirements corrections are covered in Topic #3. Please see the below details. The moderator uses colours for mapping between papers/proposals and sub-topics.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3"/>
        <w:gridCol w:w="1423"/>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cyan"/>
              </w:rPr>
            </w:pPr>
            <w:r>
              <w:rPr>
                <w:rFonts w:eastAsia="Yu Mincho"/>
                <w:bCs/>
                <w:highlight w:val="cyan"/>
              </w:rPr>
              <w:t>R4-2014309</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SoftBank</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Clarification of additional spurious emission requirements on Inter-band EN-DC(R15)</w:t>
            </w:r>
          </w:p>
          <w:p>
            <w:pPr>
              <w:overflowPunct w:val="0"/>
              <w:autoSpaceDE w:val="0"/>
              <w:autoSpaceDN w:val="0"/>
              <w:adjustRightInd w:val="0"/>
              <w:spacing w:before="120" w:after="120"/>
              <w:textAlignment w:val="baseline"/>
              <w:rPr>
                <w:rFonts w:eastAsia="Yu Mincho"/>
                <w:bCs/>
              </w:rPr>
            </w:pPr>
            <w:r>
              <w:rPr>
                <w:rFonts w:eastAsia="Yu Mincho"/>
                <w:bCs/>
              </w:rPr>
              <w:t>CatF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cyan"/>
              </w:rPr>
            </w:pPr>
            <w:r>
              <w:rPr>
                <w:rFonts w:eastAsia="Yu Mincho"/>
                <w:bCs/>
                <w:highlight w:val="cyan"/>
              </w:rPr>
              <w:t>R4-2014310</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SoftBank</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Clarification of additional spurious emission requirements on Inter-band EN-DC(R16)</w:t>
            </w:r>
          </w:p>
          <w:p>
            <w:pPr>
              <w:overflowPunct w:val="0"/>
              <w:autoSpaceDE w:val="0"/>
              <w:autoSpaceDN w:val="0"/>
              <w:adjustRightInd w:val="0"/>
              <w:spacing w:before="120" w:after="120"/>
              <w:textAlignment w:val="baseline"/>
              <w:rPr>
                <w:rFonts w:eastAsia="Yu Mincho"/>
                <w:bCs/>
              </w:rPr>
            </w:pPr>
            <w:r>
              <w:rPr>
                <w:rFonts w:eastAsia="Yu Mincho"/>
                <w:bCs/>
              </w:rPr>
              <w:t xml:space="preserve">CatA </w:t>
            </w:r>
            <w:r>
              <w:rPr>
                <w:rFonts w:eastAsia="Yu Mincho"/>
                <w:bCs/>
                <w:highlight w:val="lightGray"/>
              </w:rPr>
              <w:t>uploaded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magenta"/>
              </w:rPr>
            </w:pPr>
            <w:r>
              <w:rPr>
                <w:rFonts w:eastAsia="Yu Mincho"/>
                <w:bCs/>
                <w:highlight w:val="magenta"/>
              </w:rPr>
              <w:t>R4-2014900</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Apple</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Coexistence cleanup for 38.101-3 Rel15</w:t>
            </w:r>
          </w:p>
          <w:p>
            <w:pPr>
              <w:overflowPunct w:val="0"/>
              <w:autoSpaceDE w:val="0"/>
              <w:autoSpaceDN w:val="0"/>
              <w:adjustRightInd w:val="0"/>
              <w:spacing w:before="120" w:after="120"/>
              <w:textAlignment w:val="baseline"/>
              <w:rPr>
                <w:rFonts w:eastAsia="Yu Mincho"/>
                <w:bCs/>
              </w:rPr>
            </w:pPr>
            <w:r>
              <w:rPr>
                <w:rFonts w:eastAsia="Yu Mincho"/>
                <w:bCs/>
              </w:rPr>
              <w:t>CatF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magenta"/>
              </w:rPr>
            </w:pPr>
            <w:r>
              <w:rPr>
                <w:rFonts w:eastAsia="Yu Mincho"/>
                <w:bCs/>
                <w:highlight w:val="magenta"/>
              </w:rPr>
              <w:t>R4-2014901</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Apple</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Coexistence cleanup for 38.101-3 Rel16</w:t>
            </w:r>
          </w:p>
          <w:p>
            <w:pPr>
              <w:overflowPunct w:val="0"/>
              <w:autoSpaceDE w:val="0"/>
              <w:autoSpaceDN w:val="0"/>
              <w:adjustRightInd w:val="0"/>
              <w:spacing w:before="120" w:after="120"/>
              <w:textAlignment w:val="baseline"/>
              <w:rPr>
                <w:rFonts w:eastAsia="Yu Mincho"/>
                <w:bCs/>
              </w:rPr>
            </w:pPr>
            <w:r>
              <w:rPr>
                <w:rFonts w:eastAsia="Yu Mincho"/>
                <w:bCs/>
              </w:rPr>
              <w:t xml:space="preserve">CatF </w:t>
            </w:r>
            <w:r>
              <w:rPr>
                <w:rFonts w:eastAsia="Yu Mincho"/>
                <w:bCs/>
                <w:highlight w:val="lightGray"/>
              </w:rPr>
              <w:t>submitted to 7.19.3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magenta"/>
              </w:rPr>
            </w:pPr>
            <w:r>
              <w:rPr>
                <w:rFonts w:eastAsia="Yu Mincho"/>
                <w:bCs/>
                <w:highlight w:val="magenta"/>
              </w:rPr>
              <w:t>R4-2016496</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Huawei, HiSilicon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CR for TS 38.101-3: correction of spurious emission band UE co-existence (R15)</w:t>
            </w:r>
          </w:p>
          <w:p>
            <w:pPr>
              <w:overflowPunct w:val="0"/>
              <w:autoSpaceDE w:val="0"/>
              <w:autoSpaceDN w:val="0"/>
              <w:adjustRightInd w:val="0"/>
              <w:spacing w:before="120" w:after="120"/>
              <w:textAlignment w:val="baseline"/>
              <w:rPr>
                <w:rFonts w:eastAsia="Yu Mincho"/>
                <w:bCs/>
              </w:rPr>
            </w:pPr>
            <w:r>
              <w:rPr>
                <w:rFonts w:eastAsia="Yu Mincho"/>
                <w:bCs/>
              </w:rPr>
              <w:t>CatF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magenta"/>
              </w:rPr>
            </w:pPr>
            <w:r>
              <w:rPr>
                <w:rFonts w:eastAsia="Yu Mincho"/>
                <w:bCs/>
                <w:highlight w:val="magenta"/>
              </w:rPr>
              <w:t>R4-2016497</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Huawei, HiSilicon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CR for TS 38.101-3: correction of spurious emission band UE co-existence (R16)</w:t>
            </w:r>
          </w:p>
          <w:p>
            <w:pPr>
              <w:overflowPunct w:val="0"/>
              <w:autoSpaceDE w:val="0"/>
              <w:autoSpaceDN w:val="0"/>
              <w:adjustRightInd w:val="0"/>
              <w:spacing w:before="120" w:after="120"/>
              <w:textAlignment w:val="baseline"/>
              <w:rPr>
                <w:rFonts w:eastAsia="Yu Mincho"/>
                <w:bCs/>
              </w:rPr>
            </w:pPr>
            <w:r>
              <w:rPr>
                <w:rFonts w:eastAsia="Yu Mincho"/>
                <w:bCs/>
              </w:rPr>
              <w:t>CatF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yellow"/>
              </w:rPr>
            </w:pPr>
            <w:r>
              <w:rPr>
                <w:rFonts w:eastAsia="Yu Mincho"/>
                <w:bCs/>
                <w:highlight w:val="yellow"/>
              </w:rPr>
              <w:t>R4-2015805</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ETSI MCC</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Correction of CR0325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red"/>
              </w:rPr>
            </w:pPr>
            <w:r>
              <w:rPr>
                <w:rFonts w:eastAsia="Yu Mincho"/>
                <w:bCs/>
                <w:highlight w:val="red"/>
              </w:rPr>
              <w:t>R4-2016054</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Ericsson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 xml:space="preserve">Correction of p-Max I.E and corresponding references </w:t>
            </w:r>
          </w:p>
          <w:p>
            <w:pPr>
              <w:overflowPunct w:val="0"/>
              <w:autoSpaceDE w:val="0"/>
              <w:autoSpaceDN w:val="0"/>
              <w:adjustRightInd w:val="0"/>
              <w:spacing w:before="120" w:after="120"/>
              <w:textAlignment w:val="baseline"/>
              <w:rPr>
                <w:rFonts w:eastAsia="Yu Mincho"/>
                <w:bCs/>
              </w:rPr>
            </w:pPr>
            <w:r>
              <w:rPr>
                <w:rFonts w:eastAsia="Yu Mincho"/>
                <w:bCs/>
              </w:rPr>
              <w:t xml:space="preserve">R16 CatA </w:t>
            </w:r>
            <w:r>
              <w:rPr>
                <w:rFonts w:eastAsia="Yu Mincho"/>
                <w:bCs/>
                <w:highlight w:val="lightGray"/>
              </w:rPr>
              <w:t>uploaded</w:t>
            </w:r>
          </w:p>
          <w:p>
            <w:pPr>
              <w:overflowPunct w:val="0"/>
              <w:autoSpaceDE w:val="0"/>
              <w:autoSpaceDN w:val="0"/>
              <w:adjustRightInd w:val="0"/>
              <w:spacing w:before="120" w:after="120"/>
              <w:textAlignment w:val="baseline"/>
              <w:rPr>
                <w:rFonts w:eastAsia="Yu Mincho"/>
                <w:bCs/>
              </w:rPr>
            </w:pPr>
            <w:r>
              <w:rPr>
                <w:rFonts w:eastAsia="Yu Mincho"/>
                <w:highlight w:val="yellow"/>
              </w:rPr>
              <w:t>Coversheet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red"/>
              </w:rPr>
            </w:pPr>
            <w:r>
              <w:rPr>
                <w:rFonts w:eastAsia="Yu Mincho"/>
                <w:bCs/>
                <w:highlight w:val="red"/>
              </w:rPr>
              <w:t>R4-2016055</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Ericsson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 xml:space="preserve">Correction of p-Max I.E and corresponding references </w:t>
            </w:r>
          </w:p>
          <w:p>
            <w:pPr>
              <w:overflowPunct w:val="0"/>
              <w:autoSpaceDE w:val="0"/>
              <w:autoSpaceDN w:val="0"/>
              <w:adjustRightInd w:val="0"/>
              <w:spacing w:before="120" w:after="120"/>
              <w:textAlignment w:val="baseline"/>
              <w:rPr>
                <w:rFonts w:eastAsia="Yu Mincho"/>
                <w:bCs/>
              </w:rPr>
            </w:pPr>
            <w:r>
              <w:rPr>
                <w:rFonts w:eastAsia="Yu Mincho"/>
                <w:bCs/>
              </w:rPr>
              <w:t>R15 CatF</w:t>
            </w:r>
          </w:p>
          <w:p>
            <w:pPr>
              <w:overflowPunct w:val="0"/>
              <w:autoSpaceDE w:val="0"/>
              <w:autoSpaceDN w:val="0"/>
              <w:adjustRightInd w:val="0"/>
              <w:spacing w:before="120" w:after="120"/>
              <w:textAlignment w:val="baseline"/>
              <w:rPr>
                <w:rFonts w:eastAsia="Yu Mincho"/>
                <w:bCs/>
              </w:rPr>
            </w:pPr>
            <w:r>
              <w:rPr>
                <w:rFonts w:eastAsia="Yu Mincho"/>
                <w:highlight w:val="yellow"/>
              </w:rPr>
              <w:t>Coversheet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darkGreen"/>
              </w:rPr>
            </w:pPr>
            <w:r>
              <w:rPr>
                <w:rFonts w:eastAsia="Yu Mincho"/>
                <w:bCs/>
                <w:highlight w:val="darkGreen"/>
              </w:rPr>
              <w:t>R4-2016485</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Huawei, HiSilicon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CR for 38.101-3 Correction on EN-DC synchronous carriers (R15)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darkGreen"/>
              </w:rPr>
            </w:pPr>
            <w:r>
              <w:rPr>
                <w:rFonts w:eastAsia="Yu Mincho"/>
                <w:bCs/>
                <w:highlight w:val="darkGreen"/>
              </w:rPr>
              <w:t>R4-2016486</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Huawei, HiSilicon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Mirror CR to R4-2016485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darkYellow"/>
              </w:rPr>
            </w:pPr>
            <w:r>
              <w:rPr>
                <w:rFonts w:eastAsia="Yu Mincho"/>
                <w:bCs/>
                <w:highlight w:val="darkYellow"/>
              </w:rPr>
              <w:t>R4-2016492</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Huawei, HiSilicon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CR for TS 38.101-3: correction of delta Tib for UE supporting multiple band combinations (R15)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darkYellow"/>
              </w:rPr>
            </w:pPr>
            <w:r>
              <w:rPr>
                <w:rFonts w:eastAsia="Yu Mincho"/>
                <w:bCs/>
                <w:highlight w:val="darkYellow"/>
              </w:rPr>
              <w:t>R4-2016493</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Huawei, HiSilicon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Mirror CR to R4-2016492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R4-2016482</w:t>
            </w:r>
          </w:p>
        </w:tc>
        <w:tc>
          <w:tcPr>
            <w:tcW w:w="14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Huawei, HiSilicon</w:t>
            </w:r>
          </w:p>
        </w:tc>
        <w:tc>
          <w:tcPr>
            <w:tcW w:w="6585"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CR for TS 38.101-3: correction of power class for EN-DC</w:t>
            </w:r>
          </w:p>
          <w:p>
            <w:pPr>
              <w:overflowPunct w:val="0"/>
              <w:autoSpaceDE w:val="0"/>
              <w:autoSpaceDN w:val="0"/>
              <w:adjustRightInd w:val="0"/>
              <w:spacing w:before="120" w:after="120"/>
              <w:textAlignment w:val="baseline"/>
              <w:rPr>
                <w:rFonts w:eastAsia="Yu Mincho"/>
                <w:bCs/>
              </w:rPr>
            </w:pPr>
            <w:r>
              <w:rPr>
                <w:rFonts w:eastAsia="Yu Mincho"/>
                <w:bCs/>
                <w:highlight w:val="lightGray"/>
              </w:rPr>
              <w:t>Moved to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R4-2016498</w:t>
            </w:r>
          </w:p>
        </w:tc>
        <w:tc>
          <w:tcPr>
            <w:tcW w:w="14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Huawei, HiSilicon</w:t>
            </w:r>
          </w:p>
        </w:tc>
        <w:tc>
          <w:tcPr>
            <w:tcW w:w="6585"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CR for TS 38.101-3: Adding delta TIB requirement for DC_2-7-7-13_n66 (R16)</w:t>
            </w:r>
          </w:p>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Moved to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R4-2016595</w:t>
            </w:r>
          </w:p>
        </w:tc>
        <w:tc>
          <w:tcPr>
            <w:tcW w:w="14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Huawei, HiSilicon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highlight w:val="lightGray"/>
              </w:rPr>
              <w:t>Withdrawn?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R4-2015992</w:t>
            </w:r>
          </w:p>
        </w:tc>
        <w:tc>
          <w:tcPr>
            <w:tcW w:w="14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CHTTL</w:t>
            </w:r>
          </w:p>
        </w:tc>
        <w:tc>
          <w:tcPr>
            <w:tcW w:w="6585"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CR to TS 38.101-3 clarifications on indication of Single Uplink allowed for intra-band EN-DC and NE-DC</w:t>
            </w:r>
          </w:p>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Moved to topic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R4-2015999</w:t>
            </w:r>
          </w:p>
        </w:tc>
        <w:tc>
          <w:tcPr>
            <w:tcW w:w="14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CHTTL</w:t>
            </w:r>
          </w:p>
        </w:tc>
        <w:tc>
          <w:tcPr>
            <w:tcW w:w="6585"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Mirror CR to R4-2015992</w:t>
            </w:r>
          </w:p>
          <w:p>
            <w:pPr>
              <w:overflowPunct w:val="0"/>
              <w:autoSpaceDE w:val="0"/>
              <w:autoSpaceDN w:val="0"/>
              <w:adjustRightInd w:val="0"/>
              <w:spacing w:before="120" w:after="120"/>
              <w:textAlignment w:val="baseline"/>
              <w:rPr>
                <w:rFonts w:eastAsia="Yu Mincho"/>
                <w:bCs/>
              </w:rPr>
            </w:pPr>
            <w:r>
              <w:rPr>
                <w:rFonts w:eastAsia="Yu Mincho"/>
                <w:bCs/>
                <w:highlight w:val="lightGray"/>
              </w:rPr>
              <w:t>Moved to topic #4</w:t>
            </w:r>
          </w:p>
        </w:tc>
      </w:tr>
    </w:tbl>
    <w:p/>
    <w:p>
      <w:pPr>
        <w:pStyle w:val="3"/>
      </w:pPr>
      <w:r>
        <w:rPr>
          <w:rFonts w:hint="eastAsia"/>
        </w:rPr>
        <w:t>Open issues</w:t>
      </w:r>
      <w:r>
        <w:t xml:space="preserve"> summary</w:t>
      </w:r>
    </w:p>
    <w:p>
      <w:r>
        <w:t>Mainly maintenance CRs.</w:t>
      </w:r>
    </w:p>
    <w:p>
      <w:pPr>
        <w:pStyle w:val="4"/>
        <w:rPr>
          <w:sz w:val="24"/>
          <w:szCs w:val="16"/>
          <w:highlight w:val="cyan"/>
        </w:rPr>
      </w:pPr>
      <w:r>
        <w:rPr>
          <w:sz w:val="24"/>
          <w:szCs w:val="16"/>
          <w:highlight w:val="cyan"/>
        </w:rPr>
        <w:t>Sub-topic 3-1</w:t>
      </w:r>
    </w:p>
    <w:p>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pPr>
        <w:rPr>
          <w:b/>
          <w:u w:val="single"/>
          <w:lang w:eastAsia="ko-KR"/>
        </w:rPr>
      </w:pPr>
      <w:r>
        <w:rPr>
          <w:b/>
          <w:u w:val="single"/>
          <w:lang w:eastAsia="ko-KR"/>
        </w:rPr>
        <w:t>Issue 3-1: EN-DC UE has to meet additional single band spurious emission requirements (signalled by NS_X) on both ULs?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pPr>
        <w:rPr>
          <w:i/>
          <w:color w:val="0070C0"/>
          <w:lang w:eastAsia="zh-CN"/>
        </w:rPr>
      </w:pPr>
    </w:p>
    <w:p>
      <w:pPr>
        <w:pStyle w:val="4"/>
        <w:rPr>
          <w:sz w:val="24"/>
          <w:szCs w:val="16"/>
          <w:highlight w:val="magenta"/>
        </w:rPr>
      </w:pPr>
      <w:r>
        <w:rPr>
          <w:sz w:val="24"/>
          <w:szCs w:val="16"/>
          <w:highlight w:val="magenta"/>
        </w:rPr>
        <w:t>Sub-topic 3-2</w:t>
      </w:r>
    </w:p>
    <w:p>
      <w:pPr>
        <w:rPr>
          <w:lang w:val="en-US" w:eastAsia="zh-CN"/>
        </w:rPr>
      </w:pPr>
      <w:r>
        <w:rPr>
          <w:lang w:val="en-US" w:eastAsia="zh-CN"/>
        </w:rPr>
        <w:t>Coexistence cleanup CRs are submitted in 4900 4901 6496 6497.</w:t>
      </w:r>
    </w:p>
    <w:p>
      <w:pPr>
        <w:rPr>
          <w:b/>
          <w:u w:val="single"/>
          <w:lang w:eastAsia="ko-KR"/>
        </w:rPr>
      </w:pPr>
      <w:r>
        <w:rPr>
          <w:b/>
          <w:u w:val="single"/>
          <w:lang w:eastAsia="ko-KR"/>
        </w:rPr>
        <w:t>Issue 3-2: How to handle the CRs?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Check the contents in all CRs and agree on only one sets: one for R15 and one for R16</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Merge all into one set.</w:t>
      </w:r>
    </w:p>
    <w:p>
      <w:pPr>
        <w:spacing w:after="120"/>
        <w:rPr>
          <w:szCs w:val="24"/>
          <w:lang w:eastAsia="zh-CN"/>
        </w:rPr>
      </w:pPr>
    </w:p>
    <w:p>
      <w:pPr>
        <w:pStyle w:val="4"/>
        <w:rPr>
          <w:sz w:val="24"/>
          <w:szCs w:val="16"/>
          <w:highlight w:val="yellow"/>
        </w:rPr>
      </w:pPr>
      <w:r>
        <w:rPr>
          <w:sz w:val="24"/>
          <w:szCs w:val="16"/>
          <w:highlight w:val="yellow"/>
        </w:rPr>
        <w:t>Sub-topic 3-3</w:t>
      </w:r>
    </w:p>
    <w:p>
      <w:pPr>
        <w:rPr>
          <w:lang w:val="en-US" w:eastAsia="zh-CN"/>
        </w:rPr>
      </w:pPr>
      <w:r>
        <w:rPr>
          <w:lang w:val="en-US" w:eastAsia="zh-CN"/>
        </w:rPr>
        <w:t>R4-2015805 is from MCC.</w:t>
      </w:r>
    </w:p>
    <w:p>
      <w:pPr>
        <w:rPr>
          <w:b/>
          <w:u w:val="single"/>
          <w:lang w:eastAsia="ko-KR"/>
        </w:rPr>
      </w:pPr>
      <w:r>
        <w:rPr>
          <w:b/>
          <w:u w:val="single"/>
          <w:lang w:eastAsia="ko-KR"/>
        </w:rPr>
        <w:t>Issue 3-3: Agree on R4-2015805?</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R4-2015805</w:t>
      </w:r>
    </w:p>
    <w:p>
      <w:pPr>
        <w:spacing w:after="120"/>
        <w:rPr>
          <w:szCs w:val="24"/>
          <w:lang w:eastAsia="zh-CN"/>
        </w:rPr>
      </w:pPr>
    </w:p>
    <w:p>
      <w:pPr>
        <w:pStyle w:val="4"/>
        <w:rPr>
          <w:sz w:val="24"/>
          <w:szCs w:val="16"/>
          <w:highlight w:val="red"/>
        </w:rPr>
      </w:pPr>
      <w:r>
        <w:rPr>
          <w:sz w:val="24"/>
          <w:szCs w:val="16"/>
          <w:highlight w:val="red"/>
        </w:rPr>
        <w:t>Sub-topic 3-4</w:t>
      </w:r>
    </w:p>
    <w:p>
      <w:pPr>
        <w:rPr>
          <w:lang w:val="en-US" w:eastAsia="zh-CN"/>
        </w:rPr>
      </w:pPr>
      <w:r>
        <w:rPr>
          <w:lang w:val="en-US" w:eastAsia="zh-CN"/>
        </w:rPr>
        <w:t xml:space="preserve">R4-2016055 corrects reference number errors. </w:t>
      </w:r>
    </w:p>
    <w:p>
      <w:pPr>
        <w:rPr>
          <w:b/>
          <w:u w:val="single"/>
          <w:lang w:eastAsia="ko-KR"/>
        </w:rPr>
      </w:pPr>
      <w:r>
        <w:rPr>
          <w:b/>
          <w:u w:val="single"/>
          <w:lang w:eastAsia="ko-KR"/>
        </w:rPr>
        <w:t>Issue 3-4: Agree on R4-2016055?</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R4-2016055 and its mirror CR</w:t>
      </w:r>
    </w:p>
    <w:p>
      <w:pPr>
        <w:rPr>
          <w:color w:val="0070C0"/>
          <w:lang w:eastAsia="zh-CN"/>
        </w:rPr>
      </w:pPr>
    </w:p>
    <w:p>
      <w:pPr>
        <w:pStyle w:val="4"/>
        <w:rPr>
          <w:strike/>
          <w:sz w:val="24"/>
          <w:szCs w:val="16"/>
          <w:highlight w:val="darkCyan"/>
        </w:rPr>
      </w:pPr>
      <w:r>
        <w:rPr>
          <w:strike/>
          <w:sz w:val="24"/>
          <w:szCs w:val="16"/>
          <w:highlight w:val="darkCyan"/>
        </w:rPr>
        <w:t>Sub-topic 3-5</w:t>
      </w:r>
    </w:p>
    <w:p>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pPr>
        <w:rPr>
          <w:b/>
          <w:strike/>
          <w:u w:val="single"/>
          <w:lang w:eastAsia="ko-KR"/>
        </w:rPr>
      </w:pPr>
      <w:r>
        <w:rPr>
          <w:b/>
          <w:strike/>
          <w:u w:val="single"/>
          <w:lang w:eastAsia="ko-KR"/>
        </w:rPr>
        <w:t>Issue 3-5: Agree on R4-2016225?</w:t>
      </w:r>
    </w:p>
    <w:p>
      <w:pPr>
        <w:pStyle w:val="149"/>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Agree on R4-2016482</w:t>
      </w:r>
    </w:p>
    <w:p>
      <w:pPr>
        <w:rPr>
          <w:color w:val="0070C0"/>
          <w:lang w:eastAsia="zh-CN"/>
        </w:rPr>
      </w:pPr>
    </w:p>
    <w:p>
      <w:pPr>
        <w:pStyle w:val="4"/>
        <w:rPr>
          <w:sz w:val="24"/>
          <w:szCs w:val="16"/>
          <w:highlight w:val="darkGreen"/>
        </w:rPr>
      </w:pPr>
      <w:r>
        <w:rPr>
          <w:sz w:val="24"/>
          <w:szCs w:val="16"/>
          <w:highlight w:val="darkGreen"/>
        </w:rPr>
        <w:t>Sub-topic 3-6</w:t>
      </w:r>
    </w:p>
    <w:p>
      <w:pPr>
        <w:rPr>
          <w:lang w:val="en-US" w:eastAsia="zh-CN"/>
        </w:rPr>
      </w:pPr>
      <w:r>
        <w:rPr>
          <w:lang w:val="en-US" w:eastAsia="zh-CN"/>
        </w:rPr>
        <w:t>R4-2016485 further clarifies that the requirements specified for DC_20A_n28A apply when the two bands are collocated-deployed.</w:t>
      </w:r>
    </w:p>
    <w:p>
      <w:pPr>
        <w:rPr>
          <w:b/>
          <w:u w:val="single"/>
          <w:lang w:eastAsia="ko-KR"/>
        </w:rPr>
      </w:pPr>
      <w:r>
        <w:rPr>
          <w:b/>
          <w:u w:val="single"/>
          <w:lang w:eastAsia="ko-KR"/>
        </w:rPr>
        <w:t>Issue 3-6: Agree on R4-2016485?</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R4-2016485 and its mirror CR</w:t>
      </w:r>
    </w:p>
    <w:p>
      <w:pPr>
        <w:rPr>
          <w:color w:val="0070C0"/>
          <w:lang w:eastAsia="zh-CN"/>
        </w:rPr>
      </w:pPr>
    </w:p>
    <w:p>
      <w:pPr>
        <w:pStyle w:val="4"/>
        <w:rPr>
          <w:sz w:val="24"/>
          <w:szCs w:val="16"/>
          <w:highlight w:val="darkYellow"/>
        </w:rPr>
      </w:pPr>
      <w:r>
        <w:rPr>
          <w:sz w:val="24"/>
          <w:szCs w:val="16"/>
          <w:highlight w:val="darkYellow"/>
        </w:rPr>
        <w:t>Sub-topic 3-7</w:t>
      </w:r>
    </w:p>
    <w:p>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pPr>
        <w:rPr>
          <w:b/>
          <w:u w:val="single"/>
          <w:lang w:eastAsia="ko-KR"/>
        </w:rPr>
      </w:pPr>
      <w:r>
        <w:rPr>
          <w:b/>
          <w:u w:val="single"/>
          <w:lang w:eastAsia="ko-KR"/>
        </w:rPr>
        <w:t>Issue 3-7: Agree on R4-2016492?</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R4-2016492 and its mirror CR</w:t>
      </w:r>
    </w:p>
    <w:p>
      <w:pPr>
        <w:rPr>
          <w:color w:val="0070C0"/>
          <w:lang w:eastAsia="zh-CN"/>
        </w:rPr>
      </w:pPr>
    </w:p>
    <w:p>
      <w:pPr>
        <w:rPr>
          <w:color w:val="0070C0"/>
          <w:lang w:eastAsia="zh-CN"/>
        </w:rPr>
      </w:pPr>
    </w:p>
    <w:p>
      <w:pPr>
        <w:pStyle w:val="3"/>
        <w:rPr>
          <w:lang w:val="en-US"/>
          <w:rPrChange w:id="288" w:author="Aijun CAO" w:date="2020-11-03T11:26:00Z">
            <w:rPr/>
          </w:rPrChange>
        </w:rPr>
      </w:pPr>
      <w:r>
        <w:rPr>
          <w:lang w:val="en-US"/>
          <w:rPrChange w:id="289" w:author="Aijun CAO" w:date="2020-11-03T11:26:00Z">
            <w:rPr/>
          </w:rPrChange>
        </w:rPr>
        <w:t>Companies</w:t>
      </w:r>
      <w:r>
        <w:rPr>
          <w:rFonts w:hint="eastAsia"/>
          <w:lang w:val="en-US"/>
          <w:rPrChange w:id="290" w:author="Aijun CAO" w:date="2020-11-03T11:26:00Z">
            <w:rPr>
              <w:rFonts w:hint="eastAsia"/>
            </w:rPr>
          </w:rPrChange>
        </w:rPr>
        <w:t xml:space="preserve"> views</w:t>
      </w:r>
      <w:r>
        <w:rPr>
          <w:lang w:val="en-US"/>
          <w:rPrChange w:id="291" w:author="Aijun CAO" w:date="2020-11-03T11:26:00Z">
            <w:rPr/>
          </w:rPrChange>
        </w:rPr>
        <w:t>’</w:t>
      </w:r>
      <w:r>
        <w:rPr>
          <w:rFonts w:hint="eastAsia"/>
          <w:lang w:val="en-US"/>
          <w:rPrChange w:id="292" w:author="Aijun CAO" w:date="2020-11-03T11:26:00Z">
            <w:rPr>
              <w:rFonts w:hint="eastAsia"/>
            </w:rPr>
          </w:rPrChange>
        </w:rPr>
        <w:t xml:space="preserve"> collection for 1st round </w:t>
      </w:r>
    </w:p>
    <w:p>
      <w:pPr>
        <w:pStyle w:val="4"/>
        <w:rPr>
          <w:sz w:val="24"/>
          <w:szCs w:val="16"/>
        </w:rPr>
      </w:pPr>
      <w:r>
        <w:rPr>
          <w:sz w:val="24"/>
          <w:szCs w:val="16"/>
        </w:rPr>
        <w:t xml:space="preserve">Open issues </w:t>
      </w:r>
    </w:p>
    <w:p>
      <w:pPr>
        <w:rPr>
          <w:color w:val="0070C0"/>
          <w:lang w:val="en-US" w:eastAsia="zh-CN"/>
        </w:rPr>
      </w:pPr>
      <w:r>
        <w:rPr>
          <w:rFonts w:hint="eastAsia"/>
          <w:color w:val="0070C0"/>
          <w:lang w:val="en-US" w:eastAsia="zh-CN"/>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3-1:</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EN-DC UE has to meet additional single band spurious emission requirements (signalled by NS_X) on both ULs?</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Company </w:t>
            </w:r>
            <w:r>
              <w:rPr>
                <w:rFonts w:hint="eastAsia" w:eastAsiaTheme="minorEastAsia"/>
                <w:lang w:val="en-US" w:eastAsia="zh-CN"/>
              </w:rPr>
              <w:t xml:space="preserve">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Company </w:t>
            </w:r>
            <w:r>
              <w:rPr>
                <w:rFonts w:hint="eastAsia" w:eastAsiaTheme="minorEastAsia"/>
                <w:lang w:val="en-US" w:eastAsia="zh-CN"/>
              </w:rPr>
              <w:t>2:</w:t>
            </w:r>
          </w:p>
          <w:p>
            <w:pPr>
              <w:overflowPunct w:val="0"/>
              <w:autoSpaceDE w:val="0"/>
              <w:autoSpaceDN w:val="0"/>
              <w:adjustRightInd w:val="0"/>
              <w:spacing w:after="120"/>
              <w:textAlignment w:val="baseline"/>
              <w:rPr>
                <w:ins w:id="293" w:author="OPPO" w:date="2020-11-03T14:07:00Z"/>
                <w:rFonts w:eastAsiaTheme="minorEastAsia"/>
                <w:lang w:val="en-US" w:eastAsia="zh-CN"/>
              </w:rPr>
            </w:pPr>
            <w:r>
              <w:rPr>
                <w:rFonts w:eastAsiaTheme="minorEastAsia"/>
                <w:lang w:val="en-US" w:eastAsia="zh-CN"/>
              </w:rPr>
              <w:t>…</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ins w:id="294" w:author="OPPO" w:date="2020-11-03T14:07:00Z">
              <w:r>
                <w:rPr>
                  <w:rFonts w:eastAsiaTheme="minorEastAsia"/>
                  <w:lang w:val="en-US" w:eastAsia="zh-CN"/>
                </w:rPr>
                <w:t>[OPPO] Option 1: 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3-2: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How to handle the CRs?</w:t>
            </w:r>
          </w:p>
        </w:tc>
        <w:tc>
          <w:tcPr>
            <w:tcW w:w="824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3-3: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R4-2015805?</w:t>
            </w:r>
          </w:p>
        </w:tc>
        <w:tc>
          <w:tcPr>
            <w:tcW w:w="824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3-4: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R4-2016055?</w:t>
            </w:r>
          </w:p>
        </w:tc>
        <w:tc>
          <w:tcPr>
            <w:tcW w:w="824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strike/>
                <w:lang w:val="en-US" w:eastAsia="zh-CN"/>
              </w:rPr>
            </w:pPr>
            <w:r>
              <w:rPr>
                <w:rFonts w:eastAsiaTheme="minorEastAsia"/>
                <w:strike/>
                <w:lang w:val="en-US" w:eastAsia="zh-CN"/>
              </w:rPr>
              <w:t>Issue 3-5:</w:t>
            </w:r>
          </w:p>
          <w:p>
            <w:pPr>
              <w:overflowPunct w:val="0"/>
              <w:autoSpaceDE w:val="0"/>
              <w:autoSpaceDN w:val="0"/>
              <w:adjustRightInd w:val="0"/>
              <w:spacing w:after="120"/>
              <w:textAlignment w:val="baseline"/>
              <w:rPr>
                <w:rFonts w:eastAsiaTheme="minorEastAsia"/>
                <w:strike/>
                <w:lang w:val="en-US" w:eastAsia="zh-CN"/>
              </w:rPr>
            </w:pPr>
            <w:r>
              <w:rPr>
                <w:rFonts w:eastAsiaTheme="minorEastAsia"/>
                <w:strike/>
                <w:lang w:val="en-US" w:eastAsia="zh-CN"/>
              </w:rPr>
              <w:t>Agree on R4-2016055?</w:t>
            </w:r>
          </w:p>
        </w:tc>
        <w:tc>
          <w:tcPr>
            <w:tcW w:w="8248" w:type="dxa"/>
          </w:tcPr>
          <w:p>
            <w:pPr>
              <w:overflowPunct w:val="0"/>
              <w:autoSpaceDE w:val="0"/>
              <w:autoSpaceDN w:val="0"/>
              <w:adjustRightInd w:val="0"/>
              <w:spacing w:after="120"/>
              <w:textAlignment w:val="baseline"/>
              <w:rPr>
                <w:rFonts w:eastAsiaTheme="minorEastAsia"/>
                <w:strik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3-6:</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R4-2016485?</w:t>
            </w:r>
          </w:p>
        </w:tc>
        <w:tc>
          <w:tcPr>
            <w:tcW w:w="8248" w:type="dxa"/>
          </w:tcPr>
          <w:p>
            <w:pPr>
              <w:overflowPunct w:val="0"/>
              <w:autoSpaceDE w:val="0"/>
              <w:autoSpaceDN w:val="0"/>
              <w:adjustRightInd w:val="0"/>
              <w:spacing w:after="120"/>
              <w:textAlignment w:val="baseline"/>
              <w:rPr>
                <w:ins w:id="295" w:author="Vasenkari, Petri J. (Nokia - FI/Espoo)" w:date="2020-11-03T08:50:00Z"/>
                <w:rFonts w:eastAsiaTheme="minorEastAsia"/>
                <w:lang w:val="en-US" w:eastAsia="zh-CN"/>
              </w:rPr>
            </w:pPr>
            <w:ins w:id="296" w:author="OPPO" w:date="2020-11-03T14:13:00Z">
              <w:r>
                <w:rPr>
                  <w:rFonts w:hint="eastAsia" w:eastAsiaTheme="minorEastAsia"/>
                  <w:lang w:val="en-US" w:eastAsia="zh-CN"/>
                </w:rPr>
                <w:t>[</w:t>
              </w:r>
            </w:ins>
            <w:ins w:id="297" w:author="OPPO" w:date="2020-11-03T14:13:00Z">
              <w:r>
                <w:rPr>
                  <w:rFonts w:eastAsiaTheme="minorEastAsia"/>
                  <w:lang w:val="en-US" w:eastAsia="zh-CN"/>
                </w:rPr>
                <w:t xml:space="preserve">OPPO] </w:t>
              </w:r>
            </w:ins>
            <w:ins w:id="298" w:author="OPPO" w:date="2020-11-03T14:15:00Z">
              <w:r>
                <w:rPr>
                  <w:rFonts w:eastAsiaTheme="minorEastAsia"/>
                  <w:lang w:val="en-US" w:eastAsia="zh-CN"/>
                </w:rPr>
                <w:t xml:space="preserve">No strong view. </w:t>
              </w:r>
            </w:ins>
            <w:ins w:id="299" w:author="OPPO" w:date="2020-11-03T14:14:00Z">
              <w:r>
                <w:rPr>
                  <w:rFonts w:eastAsiaTheme="minorEastAsia"/>
                  <w:lang w:val="en-US" w:eastAsia="zh-CN"/>
                </w:rPr>
                <w:t xml:space="preserve">The note content itself is ok, but not sure whether this kind of note is </w:t>
              </w:r>
            </w:ins>
            <w:ins w:id="300" w:author="OPPO" w:date="2020-11-03T14:15:00Z">
              <w:r>
                <w:rPr>
                  <w:rFonts w:eastAsiaTheme="minorEastAsia"/>
                  <w:lang w:val="en-US" w:eastAsia="zh-CN"/>
                </w:rPr>
                <w:t>necessary</w:t>
              </w:r>
            </w:ins>
            <w:ins w:id="301" w:author="OPPO" w:date="2020-11-03T14:14:00Z">
              <w:r>
                <w:rPr>
                  <w:rFonts w:eastAsiaTheme="minorEastAsia"/>
                  <w:lang w:val="en-US" w:eastAsia="zh-CN"/>
                </w:rPr>
                <w:t xml:space="preserve"> or not in the spec.</w:t>
              </w:r>
            </w:ins>
          </w:p>
          <w:p>
            <w:pPr>
              <w:overflowPunct w:val="0"/>
              <w:autoSpaceDE w:val="0"/>
              <w:autoSpaceDN w:val="0"/>
              <w:adjustRightInd w:val="0"/>
              <w:spacing w:after="120"/>
              <w:textAlignment w:val="baseline"/>
              <w:rPr>
                <w:rFonts w:eastAsiaTheme="minorEastAsia"/>
                <w:lang w:val="en-US" w:eastAsia="zh-CN"/>
              </w:rPr>
            </w:pPr>
            <w:ins w:id="302" w:author="Vasenkari, Petri J. (Nokia - FI/Espoo)" w:date="2020-11-03T08:50:00Z">
              <w:r>
                <w:rPr>
                  <w:rFonts w:eastAsiaTheme="minorEastAsia"/>
                  <w:lang w:val="en-US" w:eastAsia="zh-CN"/>
                </w:rPr>
                <w:t>[Nokia] This issue has been discussed already and has not been agreeable.</w:t>
              </w:r>
            </w:ins>
            <w:ins w:id="303" w:author="Vasenkari, Petri J. (Nokia - FI/Espoo)" w:date="2020-11-03T08:51:00Z">
              <w:r>
                <w:rPr>
                  <w:rFonts w:eastAsiaTheme="minorEastAsia"/>
                  <w:lang w:val="en-US" w:eastAsia="zh-CN"/>
                </w:rPr>
                <w:t xml:space="preserve"> UE specification should not have </w:t>
              </w:r>
            </w:ins>
            <w:ins w:id="304" w:author="Vasenkari, Petri J. (Nokia - FI/Espoo)" w:date="2020-11-03T08:52:00Z">
              <w:r>
                <w:rPr>
                  <w:rFonts w:eastAsiaTheme="minorEastAsia"/>
                  <w:lang w:val="en-US" w:eastAsia="zh-CN"/>
                </w:rPr>
                <w:t xml:space="preserve">network </w:t>
              </w:r>
            </w:ins>
            <w:ins w:id="305" w:author="Vasenkari, Petri J. (Nokia - FI/Espoo)" w:date="2020-11-03T08:51:00Z">
              <w:r>
                <w:rPr>
                  <w:rFonts w:eastAsiaTheme="minorEastAsia"/>
                  <w:lang w:val="en-US" w:eastAsia="zh-CN"/>
                </w:rPr>
                <w:t>deployment aspects</w:t>
              </w:r>
            </w:ins>
            <w:ins w:id="306" w:author="Vasenkari, Petri J. (Nokia - FI/Espoo)" w:date="2020-11-03T08:52: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3-7:</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R4-2016492?</w:t>
            </w:r>
          </w:p>
        </w:tc>
        <w:tc>
          <w:tcPr>
            <w:tcW w:w="8248" w:type="dxa"/>
          </w:tcPr>
          <w:p>
            <w:pPr>
              <w:overflowPunct w:val="0"/>
              <w:autoSpaceDE w:val="0"/>
              <w:autoSpaceDN w:val="0"/>
              <w:adjustRightInd w:val="0"/>
              <w:spacing w:after="120"/>
              <w:textAlignment w:val="baseline"/>
              <w:rPr>
                <w:rFonts w:eastAsiaTheme="minorEastAsia"/>
                <w:lang w:val="en-US" w:eastAsia="zh-CN"/>
              </w:rPr>
            </w:pPr>
            <w:ins w:id="307" w:author="ZTE_Wubin" w:date="2020-11-03T20:22:09Z">
              <w:r>
                <w:rPr>
                  <w:rFonts w:hint="eastAsia" w:eastAsiaTheme="minorEastAsia"/>
                  <w:lang w:val="en-US" w:eastAsia="zh-CN"/>
                </w:rPr>
                <w:t>ZTE</w:t>
              </w:r>
            </w:ins>
            <w:ins w:id="308" w:author="ZTE_Wubin" w:date="2020-11-03T20:22:10Z">
              <w:r>
                <w:rPr>
                  <w:rFonts w:hint="eastAsia" w:eastAsiaTheme="minorEastAsia"/>
                  <w:lang w:val="en-US" w:eastAsia="zh-CN"/>
                </w:rPr>
                <w:t>:</w:t>
              </w:r>
            </w:ins>
            <w:ins w:id="309" w:author="ZTE_Wubin" w:date="2020-11-03T20:22:11Z">
              <w:r>
                <w:rPr>
                  <w:rFonts w:hint="eastAsia" w:eastAsiaTheme="minorEastAsia"/>
                  <w:lang w:val="en-US" w:eastAsia="zh-CN"/>
                </w:rPr>
                <w:t xml:space="preserve"> </w:t>
              </w:r>
            </w:ins>
            <w:ins w:id="310" w:author="ZTE_Wubin" w:date="2020-11-03T20:22:13Z">
              <w:r>
                <w:rPr>
                  <w:rFonts w:hint="eastAsia" w:eastAsiaTheme="minorEastAsia"/>
                  <w:lang w:val="en-US" w:eastAsia="zh-CN"/>
                </w:rPr>
                <w:t>W</w:t>
              </w:r>
            </w:ins>
            <w:ins w:id="311" w:author="ZTE_Wubin" w:date="2020-11-03T20:22:06Z">
              <w:r>
                <w:rPr>
                  <w:rFonts w:hint="eastAsia" w:eastAsiaTheme="minorEastAsia"/>
                  <w:lang w:val="en-US" w:eastAsia="zh-CN"/>
                </w:rPr>
                <w:t>e feel a bit confusion for this new added sentence, maybe some examples can be further cla</w:t>
              </w:r>
            </w:ins>
            <w:ins w:id="312" w:author="ZTE_Wubin" w:date="2020-11-03T20:22:30Z">
              <w:r>
                <w:rPr>
                  <w:rFonts w:hint="eastAsia" w:eastAsiaTheme="minorEastAsia"/>
                  <w:lang w:val="en-US" w:eastAsia="zh-CN"/>
                </w:rPr>
                <w:t>r</w:t>
              </w:r>
            </w:ins>
            <w:ins w:id="313" w:author="ZTE_Wubin" w:date="2020-11-03T20:22:06Z">
              <w:r>
                <w:rPr>
                  <w:rFonts w:hint="eastAsia" w:eastAsiaTheme="minorEastAsia"/>
                  <w:lang w:val="en-US" w:eastAsia="zh-CN"/>
                </w:rPr>
                <w:t>ified. In addition, why different approach are used for &lt;=1GHz and &gt;1 GHz?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Others:</w:t>
            </w:r>
          </w:p>
        </w:tc>
        <w:tc>
          <w:tcPr>
            <w:tcW w:w="8248"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vAlign w:val="center"/>
          </w:tcPr>
          <w:p>
            <w:pPr>
              <w:overflowPunct w:val="0"/>
              <w:autoSpaceDE w:val="0"/>
              <w:autoSpaceDN w:val="0"/>
              <w:adjustRightInd w:val="0"/>
              <w:spacing w:after="120"/>
              <w:textAlignment w:val="baseline"/>
              <w:rPr>
                <w:rFonts w:eastAsiaTheme="minorEastAsia"/>
                <w:lang w:val="en-US" w:eastAsia="zh-CN"/>
              </w:rPr>
            </w:pPr>
            <w:r>
              <w:rPr>
                <w:rFonts w:eastAsia="Yu Mincho"/>
                <w:bCs/>
                <w:highlight w:val="cyan"/>
              </w:rPr>
              <w:t>R4-2014309</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cyan"/>
              </w:rPr>
              <w:t>R4-2014310</w:t>
            </w:r>
          </w:p>
        </w:tc>
        <w:tc>
          <w:tcPr>
            <w:tcW w:w="839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vAlign w:val="center"/>
          </w:tcPr>
          <w:p>
            <w:pPr>
              <w:overflowPunct w:val="0"/>
              <w:autoSpaceDE w:val="0"/>
              <w:autoSpaceDN w:val="0"/>
              <w:adjustRightInd w:val="0"/>
              <w:spacing w:after="120"/>
              <w:textAlignment w:val="baseline"/>
              <w:rPr>
                <w:rFonts w:eastAsiaTheme="minorEastAsia"/>
                <w:lang w:val="en-US" w:eastAsia="zh-CN"/>
              </w:rPr>
            </w:pPr>
            <w:r>
              <w:rPr>
                <w:rFonts w:eastAsia="Yu Mincho"/>
                <w:bCs/>
                <w:highlight w:val="magenta"/>
              </w:rPr>
              <w:t>R4-2014900</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magenta"/>
              </w:rPr>
              <w:t>R4-2014901</w:t>
            </w:r>
          </w:p>
        </w:tc>
        <w:tc>
          <w:tcPr>
            <w:tcW w:w="8399" w:type="dxa"/>
          </w:tcPr>
          <w:p>
            <w:pPr>
              <w:overflowPunct w:val="0"/>
              <w:autoSpaceDE w:val="0"/>
              <w:autoSpaceDN w:val="0"/>
              <w:adjustRightInd w:val="0"/>
              <w:spacing w:after="120"/>
              <w:textAlignment w:val="baseline"/>
              <w:rPr>
                <w:rFonts w:eastAsiaTheme="minorEastAsia"/>
                <w:lang w:val="en-US" w:eastAsia="zh-CN"/>
              </w:rPr>
            </w:pPr>
            <w:ins w:id="314" w:author="Vasenkari, Petri J. (Nokia - FI/Espoo)" w:date="2020-11-03T09:00:00Z">
              <w:r>
                <w:rPr>
                  <w:rFonts w:eastAsiaTheme="minorEastAsia"/>
                  <w:lang w:val="en-US" w:eastAsia="zh-CN"/>
                </w:rPr>
                <w:t>[Nokia] for DC_12_n66</w:t>
              </w:r>
            </w:ins>
            <w:ins w:id="315" w:author="Vasenkari, Petri J. (Nokia - FI/Espoo)" w:date="2020-11-03T09:01:00Z">
              <w:r>
                <w:rPr>
                  <w:rFonts w:eastAsiaTheme="minorEastAsia"/>
                  <w:lang w:val="en-US" w:eastAsia="zh-CN"/>
                </w:rPr>
                <w:t xml:space="preserve"> can E-UTRA bands 42 and 43 be moved to first row as there is no note</w:t>
              </w:r>
            </w:ins>
            <w:ins w:id="316" w:author="Vasenkari, Petri J. (Nokia - FI/Espoo)" w:date="2020-11-03T09:02: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bCs/>
                <w:highlight w:val="magenta"/>
              </w:rPr>
              <w:t>R4-2016496</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magenta"/>
              </w:rPr>
              <w:t>R4-2016497</w:t>
            </w: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vAlign w:val="center"/>
          </w:tcPr>
          <w:p>
            <w:pPr>
              <w:overflowPunct w:val="0"/>
              <w:autoSpaceDE w:val="0"/>
              <w:autoSpaceDN w:val="0"/>
              <w:adjustRightInd w:val="0"/>
              <w:spacing w:after="120"/>
              <w:textAlignment w:val="baseline"/>
              <w:rPr>
                <w:rFonts w:eastAsiaTheme="minorEastAsia"/>
                <w:lang w:val="en-US" w:eastAsia="zh-CN"/>
              </w:rPr>
            </w:pPr>
            <w:r>
              <w:rPr>
                <w:rFonts w:eastAsia="Yu Mincho"/>
                <w:bCs/>
                <w:highlight w:val="yellow"/>
              </w:rPr>
              <w:t>R4-2015805</w:t>
            </w: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bCs/>
                <w:highlight w:val="red"/>
              </w:rPr>
              <w:t>R4-2016054</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red"/>
              </w:rPr>
              <w:t>R4-2016055</w:t>
            </w: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strike/>
                <w:lang w:val="en-US" w:eastAsia="zh-CN"/>
              </w:rPr>
            </w:pPr>
            <w:r>
              <w:rPr>
                <w:rFonts w:eastAsia="Yu Mincho"/>
                <w:bCs/>
                <w:strike/>
                <w:highlight w:val="darkCyan"/>
              </w:rPr>
              <w:t>R4-2016482</w:t>
            </w:r>
          </w:p>
        </w:tc>
        <w:tc>
          <w:tcPr>
            <w:tcW w:w="8399" w:type="dxa"/>
          </w:tcPr>
          <w:p>
            <w:pPr>
              <w:overflowPunct w:val="0"/>
              <w:autoSpaceDE w:val="0"/>
              <w:autoSpaceDN w:val="0"/>
              <w:adjustRightInd w:val="0"/>
              <w:spacing w:after="120"/>
              <w:textAlignment w:val="baseline"/>
              <w:rPr>
                <w:rFonts w:eastAsiaTheme="minorEastAsia"/>
                <w:strik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strike/>
                <w:lang w:val="en-US" w:eastAsia="zh-CN"/>
              </w:rPr>
            </w:pPr>
          </w:p>
        </w:tc>
        <w:tc>
          <w:tcPr>
            <w:tcW w:w="8399" w:type="dxa"/>
          </w:tcPr>
          <w:p>
            <w:pPr>
              <w:overflowPunct w:val="0"/>
              <w:autoSpaceDE w:val="0"/>
              <w:autoSpaceDN w:val="0"/>
              <w:adjustRightInd w:val="0"/>
              <w:spacing w:after="120"/>
              <w:textAlignment w:val="baseline"/>
              <w:rPr>
                <w:rFonts w:eastAsiaTheme="minorEastAsia"/>
                <w:strik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strike/>
                <w:lang w:val="en-US" w:eastAsia="zh-CN"/>
              </w:rPr>
            </w:pPr>
          </w:p>
        </w:tc>
        <w:tc>
          <w:tcPr>
            <w:tcW w:w="8399" w:type="dxa"/>
          </w:tcPr>
          <w:p>
            <w:pPr>
              <w:overflowPunct w:val="0"/>
              <w:autoSpaceDE w:val="0"/>
              <w:autoSpaceDN w:val="0"/>
              <w:adjustRightInd w:val="0"/>
              <w:spacing w:after="120"/>
              <w:textAlignment w:val="baseline"/>
              <w:rPr>
                <w:rFonts w:eastAsiaTheme="minorEastAsia"/>
                <w:strik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bCs/>
                <w:highlight w:val="darkGreen"/>
              </w:rPr>
              <w:t>R4-2016485</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darkGreen"/>
              </w:rPr>
              <w:t>R4-2016486</w:t>
            </w:r>
          </w:p>
        </w:tc>
        <w:tc>
          <w:tcPr>
            <w:tcW w:w="8399" w:type="dxa"/>
          </w:tcPr>
          <w:p>
            <w:pPr>
              <w:overflowPunct w:val="0"/>
              <w:autoSpaceDE w:val="0"/>
              <w:autoSpaceDN w:val="0"/>
              <w:adjustRightInd w:val="0"/>
              <w:spacing w:after="120"/>
              <w:textAlignment w:val="baseline"/>
              <w:rPr>
                <w:rFonts w:eastAsiaTheme="minorEastAsia"/>
                <w:lang w:val="en-US" w:eastAsia="zh-CN"/>
              </w:rPr>
            </w:pPr>
            <w:ins w:id="317"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bCs/>
                <w:highlight w:val="darkYellow"/>
              </w:rPr>
              <w:t>R4-2016492</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darkYellow"/>
              </w:rPr>
              <w:t>R4-2016493</w:t>
            </w:r>
          </w:p>
        </w:tc>
        <w:tc>
          <w:tcPr>
            <w:tcW w:w="8399" w:type="dxa"/>
          </w:tcPr>
          <w:p>
            <w:pPr>
              <w:overflowPunct w:val="0"/>
              <w:autoSpaceDE w:val="0"/>
              <w:autoSpaceDN w:val="0"/>
              <w:adjustRightInd w:val="0"/>
              <w:spacing w:after="120"/>
              <w:textAlignment w:val="baseline"/>
              <w:rPr>
                <w:rFonts w:eastAsiaTheme="minorEastAsia"/>
                <w:lang w:val="en-US" w:eastAsia="zh-CN"/>
              </w:rPr>
            </w:pPr>
            <w:ins w:id="318" w:author="ZTE_Wubin" w:date="2020-11-03T20:22:39Z">
              <w:r>
                <w:rPr>
                  <w:rFonts w:hint="eastAsia" w:eastAsiaTheme="minorEastAsia"/>
                  <w:lang w:val="en-US" w:eastAsia="zh-CN"/>
                </w:rPr>
                <w:t>ZTE: We feel a bit confusion for this new added sentence, maybe some examples can be further clarified. In addition, why different approach are used for &lt;=1GHz and &gt;1 GHz?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319" w:author="Aijun CAO" w:date="2020-11-03T11:26:00Z">
            <w:rPr/>
          </w:rPrChange>
        </w:rPr>
      </w:pPr>
      <w:r>
        <w:rPr>
          <w:rFonts w:hint="eastAsia"/>
          <w:lang w:val="en-US"/>
          <w:rPrChange w:id="320" w:author="Aijun CAO" w:date="2020-11-03T11:26:00Z">
            <w:rPr>
              <w:rFonts w:hint="eastAsia"/>
            </w:rPr>
          </w:rPrChange>
        </w:rPr>
        <w:t>Discussion on 2nd round</w:t>
      </w:r>
      <w:r>
        <w:rPr>
          <w:lang w:val="en-US"/>
          <w:rPrChange w:id="321" w:author="Aijun CAO" w:date="2020-11-03T11:26:00Z">
            <w:rPr/>
          </w:rPrChange>
        </w:rPr>
        <w:t xml:space="preserve"> (if applicable)</w:t>
      </w:r>
    </w:p>
    <w:p>
      <w:pPr>
        <w:rPr>
          <w:lang w:val="en-US" w:eastAsia="zh-CN"/>
          <w:rPrChange w:id="322" w:author="Aijun CAO" w:date="2020-11-03T11:26:00Z">
            <w:rPr>
              <w:lang w:val="sv-SE" w:eastAsia="zh-CN"/>
            </w:rPr>
          </w:rPrChange>
        </w:rPr>
      </w:pPr>
    </w:p>
    <w:p>
      <w:pPr>
        <w:pStyle w:val="3"/>
        <w:rPr>
          <w:lang w:val="en-US"/>
          <w:rPrChange w:id="323" w:author="Aijun CAO" w:date="2020-11-03T11:26:00Z">
            <w:rPr/>
          </w:rPrChange>
        </w:rPr>
      </w:pPr>
      <w:r>
        <w:rPr>
          <w:rFonts w:hint="eastAsia"/>
          <w:lang w:val="en-US"/>
          <w:rPrChange w:id="324" w:author="Aijun CAO" w:date="2020-11-03T11:26:00Z">
            <w:rPr>
              <w:rFonts w:hint="eastAsia"/>
            </w:rPr>
          </w:rPrChange>
        </w:rPr>
        <w:t>Summary on 2nd round</w:t>
      </w:r>
      <w:r>
        <w:rPr>
          <w:lang w:val="en-US"/>
          <w:rPrChange w:id="325" w:author="Aijun CAO" w:date="2020-11-03T11:26:00Z">
            <w:rPr/>
          </w:rPrChange>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eastAsia="ja-JP"/>
        </w:rPr>
      </w:pPr>
      <w:r>
        <w:rPr>
          <w:lang w:eastAsia="ja-JP"/>
        </w:rPr>
        <w:t>Topic #4: Others</w:t>
      </w:r>
    </w:p>
    <w:p>
      <w:pPr>
        <w:rPr>
          <w:lang w:eastAsia="zh-CN"/>
        </w:rPr>
      </w:pPr>
      <w:r>
        <w:rPr>
          <w:lang w:eastAsia="zh-CN"/>
        </w:rPr>
        <w:t>Several other issues are covered in Topic #4. Please see the below details. The moderator uses colours for mapping between papers/proposals and sub-topics.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3"/>
        <w:gridCol w:w="1423"/>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cyan"/>
              </w:rPr>
            </w:pPr>
            <w:r>
              <w:rPr>
                <w:rFonts w:eastAsia="Yu Mincho"/>
                <w:bCs/>
                <w:highlight w:val="cyan"/>
              </w:rPr>
              <w:t>R4-2014914</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Apple</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CR for TS 38.101-3: Corrections for intra-band contiguous EN-DC configurations</w:t>
            </w:r>
          </w:p>
          <w:p>
            <w:pPr>
              <w:overflowPunct w:val="0"/>
              <w:autoSpaceDE w:val="0"/>
              <w:autoSpaceDN w:val="0"/>
              <w:adjustRightInd w:val="0"/>
              <w:spacing w:before="120" w:after="120"/>
              <w:textAlignment w:val="baseline"/>
              <w:rPr>
                <w:rFonts w:eastAsia="Yu Mincho"/>
                <w:bCs/>
              </w:rPr>
            </w:pPr>
            <w:r>
              <w:rPr>
                <w:rFonts w:eastAsia="Yu Mincho"/>
                <w:bCs/>
              </w:rPr>
              <w:t>CatF 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cyan"/>
              </w:rPr>
            </w:pPr>
            <w:r>
              <w:rPr>
                <w:rFonts w:eastAsia="Yu Mincho"/>
                <w:bCs/>
                <w:highlight w:val="cyan"/>
              </w:rPr>
              <w:t>R4-2014915</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Apple</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CR for TS 38.101-3: Corrections for intra-band contiguous EN-DC configurations</w:t>
            </w:r>
          </w:p>
          <w:p>
            <w:pPr>
              <w:overflowPunct w:val="0"/>
              <w:autoSpaceDE w:val="0"/>
              <w:autoSpaceDN w:val="0"/>
              <w:adjustRightInd w:val="0"/>
              <w:spacing w:before="120" w:after="120"/>
              <w:textAlignment w:val="baseline"/>
              <w:rPr>
                <w:rFonts w:eastAsia="Yu Mincho"/>
                <w:bCs/>
              </w:rPr>
            </w:pPr>
            <w:r>
              <w:rPr>
                <w:rFonts w:eastAsia="Yu Mincho"/>
                <w:bCs/>
              </w:rPr>
              <w:t xml:space="preserve">CatF R16 </w:t>
            </w:r>
            <w:r>
              <w:rPr>
                <w:rFonts w:eastAsia="Yu Mincho"/>
                <w:bCs/>
                <w:highlight w:val="lightGray"/>
              </w:rPr>
              <w:t>submitted to 7.19.3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magenta"/>
              </w:rPr>
            </w:pPr>
            <w:r>
              <w:rPr>
                <w:rFonts w:eastAsia="Yu Mincho"/>
                <w:bCs/>
                <w:highlight w:val="magenta"/>
              </w:rPr>
              <w:t>R4-2015034</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ZTE</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CR to TS 38.101-3: Some corrections on the ENDC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magenta"/>
              </w:rPr>
            </w:pPr>
            <w:r>
              <w:rPr>
                <w:rFonts w:eastAsia="Yu Mincho"/>
                <w:bCs/>
                <w:highlight w:val="magenta"/>
              </w:rPr>
              <w:t>R4-2015035</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ZTE</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Mirror CR to R4-2015034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red"/>
              </w:rPr>
            </w:pPr>
            <w:r>
              <w:rPr>
                <w:rFonts w:eastAsia="Yu Mincho"/>
                <w:bCs/>
                <w:highlight w:val="red"/>
              </w:rPr>
              <w:t>R4-2015992</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CHTTL</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CR to TS 38.101-3 clarifications on indication of Single Uplink allowed for intra-band EN-DC and NE-DC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red"/>
              </w:rPr>
            </w:pPr>
            <w:r>
              <w:rPr>
                <w:rFonts w:eastAsia="Yu Mincho"/>
                <w:bCs/>
                <w:highlight w:val="red"/>
              </w:rPr>
              <w:t>R4-2015999</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CHTTL</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Mirror CR to R4-2015992</w:t>
            </w:r>
          </w:p>
        </w:tc>
      </w:tr>
    </w:tbl>
    <w:p/>
    <w:p>
      <w:pPr>
        <w:pStyle w:val="3"/>
      </w:pPr>
      <w:r>
        <w:rPr>
          <w:rFonts w:hint="eastAsia"/>
        </w:rPr>
        <w:t>Open issues</w:t>
      </w:r>
      <w:r>
        <w:t xml:space="preserve"> summary</w:t>
      </w:r>
    </w:p>
    <w:p>
      <w:r>
        <w:t>Mainly maintenance CRs.</w:t>
      </w:r>
    </w:p>
    <w:p>
      <w:pPr>
        <w:pStyle w:val="4"/>
        <w:rPr>
          <w:sz w:val="24"/>
          <w:szCs w:val="16"/>
          <w:highlight w:val="cyan"/>
        </w:rPr>
      </w:pPr>
      <w:r>
        <w:rPr>
          <w:sz w:val="24"/>
          <w:szCs w:val="16"/>
          <w:highlight w:val="cyan"/>
        </w:rPr>
        <w:t>Sub-topic 4-1</w:t>
      </w:r>
    </w:p>
    <w:p>
      <w:pPr>
        <w:rPr>
          <w:lang w:val="en-US" w:eastAsia="zh-CN"/>
        </w:rPr>
      </w:pPr>
      <w:r>
        <w:t>Correct intra-band EN-DC configurations</w:t>
      </w:r>
      <w:r>
        <w:rPr>
          <w:i/>
          <w:lang w:val="en-US" w:eastAsia="zh-CN"/>
        </w:rPr>
        <w:t>.</w:t>
      </w:r>
    </w:p>
    <w:p>
      <w:pPr>
        <w:rPr>
          <w:b/>
          <w:u w:val="single"/>
          <w:lang w:eastAsia="ko-KR"/>
        </w:rPr>
      </w:pPr>
      <w:r>
        <w:rPr>
          <w:b/>
          <w:u w:val="single"/>
          <w:lang w:eastAsia="ko-KR"/>
        </w:rPr>
        <w:t>Issue 4-1: Agree on R4-2014914?</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R4-2014914</w:t>
      </w:r>
    </w:p>
    <w:p>
      <w:pPr>
        <w:rPr>
          <w:i/>
          <w:color w:val="0070C0"/>
          <w:lang w:eastAsia="zh-CN"/>
        </w:rPr>
      </w:pPr>
    </w:p>
    <w:p>
      <w:pPr>
        <w:pStyle w:val="4"/>
        <w:rPr>
          <w:sz w:val="24"/>
          <w:szCs w:val="16"/>
          <w:highlight w:val="magenta"/>
        </w:rPr>
      </w:pPr>
      <w:r>
        <w:rPr>
          <w:sz w:val="24"/>
          <w:szCs w:val="16"/>
          <w:highlight w:val="magenta"/>
        </w:rPr>
        <w:t>Sub-topic 4-2</w:t>
      </w:r>
    </w:p>
    <w:p>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pPr>
        <w:rPr>
          <w:b/>
          <w:u w:val="single"/>
          <w:lang w:eastAsia="ko-KR"/>
        </w:rPr>
      </w:pPr>
      <w:r>
        <w:rPr>
          <w:b/>
          <w:u w:val="single"/>
          <w:lang w:eastAsia="ko-KR"/>
        </w:rPr>
        <w:t>Issue 4-2: Agree on the changes in R4-2015034?</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revise if needed</w:t>
      </w:r>
    </w:p>
    <w:p>
      <w:pPr>
        <w:spacing w:after="120"/>
        <w:rPr>
          <w:szCs w:val="24"/>
          <w:lang w:eastAsia="zh-CN"/>
        </w:rPr>
      </w:pPr>
    </w:p>
    <w:p>
      <w:pPr>
        <w:pStyle w:val="4"/>
        <w:rPr>
          <w:sz w:val="24"/>
          <w:szCs w:val="16"/>
          <w:highlight w:val="red"/>
        </w:rPr>
      </w:pPr>
      <w:r>
        <w:rPr>
          <w:sz w:val="24"/>
          <w:szCs w:val="16"/>
          <w:highlight w:val="red"/>
        </w:rPr>
        <w:t>Sub-topic 4-3</w:t>
      </w:r>
    </w:p>
    <w:p>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pPr>
        <w:rPr>
          <w:b/>
          <w:u w:val="single"/>
          <w:lang w:eastAsia="ko-KR"/>
        </w:rPr>
      </w:pPr>
      <w:r>
        <w:rPr>
          <w:b/>
          <w:u w:val="single"/>
          <w:lang w:eastAsia="ko-KR"/>
        </w:rPr>
        <w:t>Issue 4-3: Agree on R4-2015992?</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R4-2015992 and its mirror CR</w:t>
      </w:r>
    </w:p>
    <w:p>
      <w:pPr>
        <w:spacing w:after="120"/>
        <w:rPr>
          <w:szCs w:val="24"/>
          <w:lang w:eastAsia="zh-CN"/>
        </w:rPr>
      </w:pPr>
    </w:p>
    <w:p>
      <w:pPr>
        <w:pStyle w:val="3"/>
        <w:rPr>
          <w:lang w:val="en-US"/>
          <w:rPrChange w:id="326" w:author="Aijun CAO" w:date="2020-11-03T11:26:00Z">
            <w:rPr/>
          </w:rPrChange>
        </w:rPr>
      </w:pPr>
      <w:r>
        <w:rPr>
          <w:lang w:val="en-US"/>
          <w:rPrChange w:id="327" w:author="Aijun CAO" w:date="2020-11-03T11:26:00Z">
            <w:rPr/>
          </w:rPrChange>
        </w:rPr>
        <w:t>Companies</w:t>
      </w:r>
      <w:r>
        <w:rPr>
          <w:rFonts w:hint="eastAsia"/>
          <w:lang w:val="en-US"/>
          <w:rPrChange w:id="328" w:author="Aijun CAO" w:date="2020-11-03T11:26:00Z">
            <w:rPr>
              <w:rFonts w:hint="eastAsia"/>
            </w:rPr>
          </w:rPrChange>
        </w:rPr>
        <w:t xml:space="preserve"> views</w:t>
      </w:r>
      <w:r>
        <w:rPr>
          <w:lang w:val="en-US"/>
          <w:rPrChange w:id="329" w:author="Aijun CAO" w:date="2020-11-03T11:26:00Z">
            <w:rPr/>
          </w:rPrChange>
        </w:rPr>
        <w:t>’</w:t>
      </w:r>
      <w:r>
        <w:rPr>
          <w:rFonts w:hint="eastAsia"/>
          <w:lang w:val="en-US"/>
          <w:rPrChange w:id="330" w:author="Aijun CAO" w:date="2020-11-03T11:26:00Z">
            <w:rPr>
              <w:rFonts w:hint="eastAsia"/>
            </w:rPr>
          </w:rPrChange>
        </w:rPr>
        <w:t xml:space="preserve"> collection for 1st round </w:t>
      </w:r>
    </w:p>
    <w:p>
      <w:pPr>
        <w:pStyle w:val="4"/>
        <w:rPr>
          <w:sz w:val="24"/>
          <w:szCs w:val="16"/>
        </w:rPr>
      </w:pPr>
      <w:r>
        <w:rPr>
          <w:sz w:val="24"/>
          <w:szCs w:val="16"/>
        </w:rPr>
        <w:t xml:space="preserve">Open issues </w:t>
      </w:r>
    </w:p>
    <w:p>
      <w:pPr>
        <w:rPr>
          <w:color w:val="0070C0"/>
          <w:lang w:val="en-US" w:eastAsia="zh-CN"/>
        </w:rPr>
      </w:pPr>
      <w:r>
        <w:rPr>
          <w:rFonts w:hint="eastAsia"/>
          <w:color w:val="0070C0"/>
          <w:lang w:val="en-US" w:eastAsia="zh-CN"/>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2-1:</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R4-2014914?</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Company </w:t>
            </w:r>
            <w:r>
              <w:rPr>
                <w:rFonts w:hint="eastAsia" w:eastAsiaTheme="minorEastAsia"/>
                <w:lang w:val="en-US" w:eastAsia="zh-CN"/>
              </w:rPr>
              <w:t xml:space="preserve">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Company </w:t>
            </w:r>
            <w:r>
              <w:rPr>
                <w:rFonts w:hint="eastAsia" w:eastAsiaTheme="minorEastAsia"/>
                <w:lang w:val="en-US" w:eastAsia="zh-CN"/>
              </w:rPr>
              <w:t>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2-2: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the changes in R4-2015034?</w:t>
            </w:r>
          </w:p>
        </w:tc>
        <w:tc>
          <w:tcPr>
            <w:tcW w:w="8248" w:type="dxa"/>
          </w:tcPr>
          <w:p>
            <w:pPr>
              <w:overflowPunct w:val="0"/>
              <w:autoSpaceDE w:val="0"/>
              <w:autoSpaceDN w:val="0"/>
              <w:adjustRightInd w:val="0"/>
              <w:spacing w:after="120"/>
              <w:textAlignment w:val="baseline"/>
              <w:rPr>
                <w:rFonts w:eastAsiaTheme="minorEastAsia"/>
                <w:lang w:val="en-US" w:eastAsia="zh-CN"/>
              </w:rPr>
            </w:pPr>
            <w:ins w:id="331" w:author="Aijun CAO" w:date="2020-11-03T11:56:00Z">
              <w:r>
                <w:rPr>
                  <w:rFonts w:eastAsiaTheme="minorEastAsia"/>
                  <w:lang w:val="en-US" w:eastAsia="zh-CN"/>
                </w:rPr>
                <w:t>ZTE: 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2-3: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R4-2015992?</w:t>
            </w:r>
          </w:p>
        </w:tc>
        <w:tc>
          <w:tcPr>
            <w:tcW w:w="8248" w:type="dxa"/>
          </w:tcPr>
          <w:p>
            <w:pPr>
              <w:overflowPunct w:val="0"/>
              <w:autoSpaceDE w:val="0"/>
              <w:autoSpaceDN w:val="0"/>
              <w:adjustRightInd w:val="0"/>
              <w:spacing w:after="120"/>
              <w:textAlignment w:val="baseline"/>
              <w:rPr>
                <w:rFonts w:eastAsiaTheme="minorEastAsia"/>
                <w:lang w:val="en-US" w:eastAsia="zh-CN"/>
              </w:rPr>
            </w:pPr>
            <w:ins w:id="332" w:author="OPPO" w:date="2020-11-03T14:21:00Z">
              <w:r>
                <w:rPr>
                  <w:rFonts w:hint="eastAsia" w:eastAsiaTheme="minorEastAsia"/>
                  <w:lang w:val="en-US" w:eastAsia="zh-CN"/>
                </w:rPr>
                <w:t>[</w:t>
              </w:r>
            </w:ins>
            <w:ins w:id="333" w:author="OPPO" w:date="2020-11-03T14:21:00Z">
              <w:r>
                <w:rPr>
                  <w:rFonts w:eastAsiaTheme="minorEastAsia"/>
                  <w:lang w:val="en-US" w:eastAsia="zh-CN"/>
                </w:rPr>
                <w:t>OPPO] ok with the clarification.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Others:</w:t>
            </w:r>
          </w:p>
        </w:tc>
        <w:tc>
          <w:tcPr>
            <w:tcW w:w="8248"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vAlign w:val="center"/>
          </w:tcPr>
          <w:p>
            <w:pPr>
              <w:overflowPunct w:val="0"/>
              <w:autoSpaceDE w:val="0"/>
              <w:autoSpaceDN w:val="0"/>
              <w:adjustRightInd w:val="0"/>
              <w:spacing w:after="120"/>
              <w:textAlignment w:val="baseline"/>
              <w:rPr>
                <w:rFonts w:eastAsiaTheme="minorEastAsia"/>
                <w:lang w:val="en-US" w:eastAsia="zh-CN"/>
              </w:rPr>
            </w:pPr>
            <w:r>
              <w:rPr>
                <w:rFonts w:eastAsia="Yu Mincho"/>
                <w:bCs/>
                <w:highlight w:val="cyan"/>
              </w:rPr>
              <w:t>R4-2014914</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cyan"/>
              </w:rPr>
              <w:t>R4-2014915</w:t>
            </w:r>
          </w:p>
        </w:tc>
        <w:tc>
          <w:tcPr>
            <w:tcW w:w="839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vAlign w:val="center"/>
          </w:tcPr>
          <w:p>
            <w:pPr>
              <w:overflowPunct w:val="0"/>
              <w:autoSpaceDE w:val="0"/>
              <w:autoSpaceDN w:val="0"/>
              <w:adjustRightInd w:val="0"/>
              <w:spacing w:after="120"/>
              <w:textAlignment w:val="baseline"/>
              <w:rPr>
                <w:rFonts w:eastAsiaTheme="minorEastAsia"/>
                <w:lang w:val="en-US" w:eastAsia="zh-CN"/>
              </w:rPr>
            </w:pPr>
            <w:r>
              <w:rPr>
                <w:rFonts w:eastAsia="Yu Mincho"/>
                <w:bCs/>
                <w:highlight w:val="magenta"/>
              </w:rPr>
              <w:t>R4-2015034</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magenta"/>
              </w:rPr>
              <w:t>R4-2015035</w:t>
            </w: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bCs/>
                <w:highlight w:val="red"/>
              </w:rPr>
              <w:t>R4-2015992</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red"/>
              </w:rPr>
              <w:t>R4-2015999</w:t>
            </w:r>
          </w:p>
        </w:tc>
        <w:tc>
          <w:tcPr>
            <w:tcW w:w="8399" w:type="dxa"/>
          </w:tcPr>
          <w:p>
            <w:pPr>
              <w:overflowPunct w:val="0"/>
              <w:autoSpaceDE w:val="0"/>
              <w:autoSpaceDN w:val="0"/>
              <w:adjustRightInd w:val="0"/>
              <w:spacing w:after="120"/>
              <w:textAlignment w:val="baseline"/>
              <w:rPr>
                <w:rFonts w:hint="eastAsia" w:eastAsia="宋体" w:cs="Arial"/>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334" w:author="Aijun CAO" w:date="2020-11-03T11:26:00Z">
            <w:rPr/>
          </w:rPrChange>
        </w:rPr>
      </w:pPr>
      <w:r>
        <w:rPr>
          <w:rFonts w:hint="eastAsia"/>
          <w:lang w:val="en-US"/>
          <w:rPrChange w:id="335" w:author="Aijun CAO" w:date="2020-11-03T11:26:00Z">
            <w:rPr>
              <w:rFonts w:hint="eastAsia"/>
            </w:rPr>
          </w:rPrChange>
        </w:rPr>
        <w:t>Discussion on 2nd round</w:t>
      </w:r>
      <w:r>
        <w:rPr>
          <w:lang w:val="en-US"/>
          <w:rPrChange w:id="336" w:author="Aijun CAO" w:date="2020-11-03T11:26:00Z">
            <w:rPr/>
          </w:rPrChange>
        </w:rPr>
        <w:t xml:space="preserve"> (if applicable)</w:t>
      </w:r>
    </w:p>
    <w:p>
      <w:pPr>
        <w:rPr>
          <w:lang w:val="en-US" w:eastAsia="zh-CN"/>
          <w:rPrChange w:id="337" w:author="Aijun CAO" w:date="2020-11-03T11:26:00Z">
            <w:rPr>
              <w:lang w:val="sv-SE" w:eastAsia="zh-CN"/>
            </w:rPr>
          </w:rPrChange>
        </w:rPr>
      </w:pPr>
    </w:p>
    <w:p>
      <w:pPr>
        <w:pStyle w:val="3"/>
        <w:rPr>
          <w:lang w:val="en-US"/>
          <w:rPrChange w:id="338" w:author="Aijun CAO" w:date="2020-11-03T11:26:00Z">
            <w:rPr/>
          </w:rPrChange>
        </w:rPr>
      </w:pPr>
      <w:r>
        <w:rPr>
          <w:rFonts w:hint="eastAsia"/>
          <w:lang w:val="en-US"/>
          <w:rPrChange w:id="339" w:author="Aijun CAO" w:date="2020-11-03T11:26:00Z">
            <w:rPr>
              <w:rFonts w:hint="eastAsia"/>
            </w:rPr>
          </w:rPrChange>
        </w:rPr>
        <w:t>Summary on 2nd round</w:t>
      </w:r>
      <w:r>
        <w:rPr>
          <w:lang w:val="en-US"/>
          <w:rPrChange w:id="340" w:author="Aijun CAO" w:date="2020-11-03T11:26:00Z">
            <w:rPr/>
          </w:rPrChange>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Change w:id="341" w:author="Aijun CAO" w:date="2020-11-03T11:26:00Z">
            <w:rPr>
              <w:lang w:val="sv-SE" w:eastAsia="zh-CN"/>
            </w:rPr>
          </w:rPrChange>
        </w:rPr>
      </w:pPr>
    </w:p>
    <w:p>
      <w:pPr>
        <w:rPr>
          <w:rFonts w:ascii="Arial" w:hAnsi="Arial"/>
          <w:lang w:val="en-US" w:eastAsia="zh-CN"/>
          <w:rPrChange w:id="342" w:author="Aijun CAO" w:date="2020-11-03T11:26:00Z">
            <w:rPr>
              <w:rFonts w:ascii="Arial" w:hAnsi="Arial"/>
              <w:lang w:val="sv-SE" w:eastAsia="zh-CN"/>
            </w:rPr>
          </w:rPrChange>
        </w:rPr>
      </w:pPr>
    </w:p>
    <w:p>
      <w:pPr>
        <w:rPr>
          <w:lang w:val="en-US" w:eastAsia="zh-CN"/>
        </w:rPr>
      </w:pPr>
    </w:p>
    <w:p>
      <w:pPr>
        <w:rPr>
          <w:lang w:val="en-US" w:eastAsia="zh-CN"/>
          <w:rPrChange w:id="343" w:author="Aijun CAO" w:date="2020-11-03T11:26:00Z">
            <w:rPr>
              <w:lang w:val="sv-SE" w:eastAsia="zh-CN"/>
            </w:rPr>
          </w:rPrChange>
        </w:rPr>
      </w:pPr>
    </w:p>
    <w:p>
      <w:pPr>
        <w:rPr>
          <w:rFonts w:ascii="Arial" w:hAnsi="Arial"/>
          <w:lang w:val="en-US" w:eastAsia="zh-CN"/>
          <w:rPrChange w:id="344" w:author="Aijun CAO" w:date="2020-11-03T11:26:00Z">
            <w:rPr>
              <w:rFonts w:ascii="Arial" w:hAnsi="Arial"/>
              <w:lang w:val="sv-SE" w:eastAsia="zh-CN"/>
            </w:rPr>
          </w:rPrChange>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ijun CAO">
    <w15:presenceInfo w15:providerId="None" w15:userId="Aijun CAO"/>
  </w15:person>
  <w15:person w15:author="OPPO">
    <w15:presenceInfo w15:providerId="None" w15:userId="OPPO"/>
  </w15:person>
  <w15:person w15:author="Vasenkari, Petri J. (Nokia - FI/Espoo)">
    <w15:presenceInfo w15:providerId="AD" w15:userId="S::petri.j.vasenkari@nokia.com::45ab63b8-482e-4d1b-9753-9204e852db48"/>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4D53"/>
    <w:rsid w:val="00035C50"/>
    <w:rsid w:val="000457A1"/>
    <w:rsid w:val="00050001"/>
    <w:rsid w:val="000516B1"/>
    <w:rsid w:val="00052041"/>
    <w:rsid w:val="0005326A"/>
    <w:rsid w:val="0006266D"/>
    <w:rsid w:val="00065506"/>
    <w:rsid w:val="0007382E"/>
    <w:rsid w:val="000766E1"/>
    <w:rsid w:val="00077FF6"/>
    <w:rsid w:val="00080D82"/>
    <w:rsid w:val="00081692"/>
    <w:rsid w:val="00082C46"/>
    <w:rsid w:val="00085A0E"/>
    <w:rsid w:val="00087548"/>
    <w:rsid w:val="00093E7E"/>
    <w:rsid w:val="00096477"/>
    <w:rsid w:val="000A1830"/>
    <w:rsid w:val="000A4121"/>
    <w:rsid w:val="000A45EB"/>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0824"/>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179"/>
    <w:rsid w:val="001C1409"/>
    <w:rsid w:val="001C2AE6"/>
    <w:rsid w:val="001C4A89"/>
    <w:rsid w:val="001C6177"/>
    <w:rsid w:val="001D0363"/>
    <w:rsid w:val="001D7D94"/>
    <w:rsid w:val="001E0A28"/>
    <w:rsid w:val="001E4218"/>
    <w:rsid w:val="001F0B20"/>
    <w:rsid w:val="00200A62"/>
    <w:rsid w:val="00203740"/>
    <w:rsid w:val="00205554"/>
    <w:rsid w:val="002138EA"/>
    <w:rsid w:val="00213F84"/>
    <w:rsid w:val="00214FBD"/>
    <w:rsid w:val="00222897"/>
    <w:rsid w:val="00222B0C"/>
    <w:rsid w:val="00233CBB"/>
    <w:rsid w:val="00235394"/>
    <w:rsid w:val="00235577"/>
    <w:rsid w:val="002435CA"/>
    <w:rsid w:val="0024469F"/>
    <w:rsid w:val="002522BA"/>
    <w:rsid w:val="00252DB8"/>
    <w:rsid w:val="002537BC"/>
    <w:rsid w:val="00255C58"/>
    <w:rsid w:val="00260EC7"/>
    <w:rsid w:val="00261539"/>
    <w:rsid w:val="0026179F"/>
    <w:rsid w:val="002666AE"/>
    <w:rsid w:val="00274E1A"/>
    <w:rsid w:val="002775B1"/>
    <w:rsid w:val="002775B9"/>
    <w:rsid w:val="00277A99"/>
    <w:rsid w:val="002811C4"/>
    <w:rsid w:val="00282213"/>
    <w:rsid w:val="00284016"/>
    <w:rsid w:val="002858BF"/>
    <w:rsid w:val="002939AF"/>
    <w:rsid w:val="00294491"/>
    <w:rsid w:val="00294BDE"/>
    <w:rsid w:val="002A0CED"/>
    <w:rsid w:val="002A4CD0"/>
    <w:rsid w:val="002A7DA6"/>
    <w:rsid w:val="002B319F"/>
    <w:rsid w:val="002B516C"/>
    <w:rsid w:val="002B5E1D"/>
    <w:rsid w:val="002B60C1"/>
    <w:rsid w:val="002C4B52"/>
    <w:rsid w:val="002D03E5"/>
    <w:rsid w:val="002D36EB"/>
    <w:rsid w:val="002D6BDF"/>
    <w:rsid w:val="002E2CE9"/>
    <w:rsid w:val="002E3BF7"/>
    <w:rsid w:val="002E403E"/>
    <w:rsid w:val="002F158C"/>
    <w:rsid w:val="002F4093"/>
    <w:rsid w:val="002F5636"/>
    <w:rsid w:val="00301A97"/>
    <w:rsid w:val="003022A5"/>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58B6"/>
    <w:rsid w:val="00367724"/>
    <w:rsid w:val="003770F6"/>
    <w:rsid w:val="00383E37"/>
    <w:rsid w:val="00393042"/>
    <w:rsid w:val="00394AD5"/>
    <w:rsid w:val="0039642D"/>
    <w:rsid w:val="003A2E40"/>
    <w:rsid w:val="003B0158"/>
    <w:rsid w:val="003B40B6"/>
    <w:rsid w:val="003B56DB"/>
    <w:rsid w:val="003B755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4770D"/>
    <w:rsid w:val="004502E7"/>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5C5B"/>
    <w:rsid w:val="004A7544"/>
    <w:rsid w:val="004B0EE6"/>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84A"/>
    <w:rsid w:val="00522A7E"/>
    <w:rsid w:val="00522F20"/>
    <w:rsid w:val="005308DB"/>
    <w:rsid w:val="00530A2E"/>
    <w:rsid w:val="00530FBE"/>
    <w:rsid w:val="00533159"/>
    <w:rsid w:val="005339DB"/>
    <w:rsid w:val="00534C89"/>
    <w:rsid w:val="0054156C"/>
    <w:rsid w:val="00541573"/>
    <w:rsid w:val="0054348A"/>
    <w:rsid w:val="00571777"/>
    <w:rsid w:val="00577ECD"/>
    <w:rsid w:val="00580FF5"/>
    <w:rsid w:val="0058519C"/>
    <w:rsid w:val="0059149A"/>
    <w:rsid w:val="005956EE"/>
    <w:rsid w:val="00597C06"/>
    <w:rsid w:val="005A083E"/>
    <w:rsid w:val="005B4802"/>
    <w:rsid w:val="005C1EA6"/>
    <w:rsid w:val="005D0B99"/>
    <w:rsid w:val="005D308E"/>
    <w:rsid w:val="005D3A48"/>
    <w:rsid w:val="005D4CA1"/>
    <w:rsid w:val="005D7AF8"/>
    <w:rsid w:val="005E366A"/>
    <w:rsid w:val="005F2145"/>
    <w:rsid w:val="006016E1"/>
    <w:rsid w:val="00602D27"/>
    <w:rsid w:val="006144A1"/>
    <w:rsid w:val="00615EBB"/>
    <w:rsid w:val="00616096"/>
    <w:rsid w:val="006160A2"/>
    <w:rsid w:val="0062252A"/>
    <w:rsid w:val="006302AA"/>
    <w:rsid w:val="006363BD"/>
    <w:rsid w:val="006369E2"/>
    <w:rsid w:val="006412DC"/>
    <w:rsid w:val="00642BC6"/>
    <w:rsid w:val="00644790"/>
    <w:rsid w:val="006501AF"/>
    <w:rsid w:val="00650DDE"/>
    <w:rsid w:val="0065505B"/>
    <w:rsid w:val="006670AC"/>
    <w:rsid w:val="00672307"/>
    <w:rsid w:val="006808C6"/>
    <w:rsid w:val="00682668"/>
    <w:rsid w:val="00682887"/>
    <w:rsid w:val="00692A68"/>
    <w:rsid w:val="00695D85"/>
    <w:rsid w:val="006A30A2"/>
    <w:rsid w:val="006A6D23"/>
    <w:rsid w:val="006B25DE"/>
    <w:rsid w:val="006C1C3B"/>
    <w:rsid w:val="006C2563"/>
    <w:rsid w:val="006C4E43"/>
    <w:rsid w:val="006C5557"/>
    <w:rsid w:val="006C643E"/>
    <w:rsid w:val="006D2932"/>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44"/>
    <w:rsid w:val="007763C1"/>
    <w:rsid w:val="00777E82"/>
    <w:rsid w:val="00781359"/>
    <w:rsid w:val="00786921"/>
    <w:rsid w:val="007A1EAA"/>
    <w:rsid w:val="007A79FD"/>
    <w:rsid w:val="007B059C"/>
    <w:rsid w:val="007B0B9D"/>
    <w:rsid w:val="007B0C22"/>
    <w:rsid w:val="007B5A43"/>
    <w:rsid w:val="007B709B"/>
    <w:rsid w:val="007B7EE9"/>
    <w:rsid w:val="007C1343"/>
    <w:rsid w:val="007C5EF1"/>
    <w:rsid w:val="007C7BF5"/>
    <w:rsid w:val="007D19B7"/>
    <w:rsid w:val="007D75E5"/>
    <w:rsid w:val="007D773E"/>
    <w:rsid w:val="007E066E"/>
    <w:rsid w:val="007E1356"/>
    <w:rsid w:val="007E20FC"/>
    <w:rsid w:val="007E4522"/>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4033"/>
    <w:rsid w:val="008963EF"/>
    <w:rsid w:val="0089688E"/>
    <w:rsid w:val="008A0FEF"/>
    <w:rsid w:val="008A1FBE"/>
    <w:rsid w:val="008B2A1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A0758F"/>
    <w:rsid w:val="00A1570A"/>
    <w:rsid w:val="00A211B4"/>
    <w:rsid w:val="00A22AE6"/>
    <w:rsid w:val="00A33DDF"/>
    <w:rsid w:val="00A34547"/>
    <w:rsid w:val="00A376B7"/>
    <w:rsid w:val="00A41BF5"/>
    <w:rsid w:val="00A44778"/>
    <w:rsid w:val="00A469E7"/>
    <w:rsid w:val="00A558EC"/>
    <w:rsid w:val="00A604A4"/>
    <w:rsid w:val="00A61B7D"/>
    <w:rsid w:val="00A6605B"/>
    <w:rsid w:val="00A66ADC"/>
    <w:rsid w:val="00A7147D"/>
    <w:rsid w:val="00A81B15"/>
    <w:rsid w:val="00A837FF"/>
    <w:rsid w:val="00A83D41"/>
    <w:rsid w:val="00A84DC8"/>
    <w:rsid w:val="00A85DBC"/>
    <w:rsid w:val="00A87FEB"/>
    <w:rsid w:val="00A93F9F"/>
    <w:rsid w:val="00A9420E"/>
    <w:rsid w:val="00A97648"/>
    <w:rsid w:val="00AA1CFD"/>
    <w:rsid w:val="00AA2239"/>
    <w:rsid w:val="00AA33D2"/>
    <w:rsid w:val="00AB0C57"/>
    <w:rsid w:val="00AB1195"/>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65D2"/>
    <w:rsid w:val="00B6737C"/>
    <w:rsid w:val="00B7214D"/>
    <w:rsid w:val="00B741AF"/>
    <w:rsid w:val="00B74372"/>
    <w:rsid w:val="00B75525"/>
    <w:rsid w:val="00B763DA"/>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4D1"/>
    <w:rsid w:val="00C01D50"/>
    <w:rsid w:val="00C056DC"/>
    <w:rsid w:val="00C1329B"/>
    <w:rsid w:val="00C23D15"/>
    <w:rsid w:val="00C248A6"/>
    <w:rsid w:val="00C24C05"/>
    <w:rsid w:val="00C24D2F"/>
    <w:rsid w:val="00C26222"/>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A08C6"/>
    <w:rsid w:val="00CA0A77"/>
    <w:rsid w:val="00CA2729"/>
    <w:rsid w:val="00CA3057"/>
    <w:rsid w:val="00CA45F8"/>
    <w:rsid w:val="00CB0305"/>
    <w:rsid w:val="00CB33C7"/>
    <w:rsid w:val="00CB5AE8"/>
    <w:rsid w:val="00CB6DA7"/>
    <w:rsid w:val="00CB7E4C"/>
    <w:rsid w:val="00CC25B4"/>
    <w:rsid w:val="00CC4CE3"/>
    <w:rsid w:val="00CC5F88"/>
    <w:rsid w:val="00CC69C8"/>
    <w:rsid w:val="00CC77A2"/>
    <w:rsid w:val="00CD307E"/>
    <w:rsid w:val="00CD6A1B"/>
    <w:rsid w:val="00CE0A7F"/>
    <w:rsid w:val="00CE1718"/>
    <w:rsid w:val="00CE5486"/>
    <w:rsid w:val="00CF4156"/>
    <w:rsid w:val="00CF5FB8"/>
    <w:rsid w:val="00D03D00"/>
    <w:rsid w:val="00D05C30"/>
    <w:rsid w:val="00D11359"/>
    <w:rsid w:val="00D17785"/>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C2500"/>
    <w:rsid w:val="00DC5607"/>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621"/>
    <w:rsid w:val="00EC51DA"/>
    <w:rsid w:val="00ED383A"/>
    <w:rsid w:val="00EE1C11"/>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7E9E"/>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04E1"/>
    <w:rsid w:val="00FA4718"/>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uiPriority w:val="0"/>
    <w:pPr>
      <w:ind w:left="1418"/>
    </w:pPr>
  </w:style>
  <w:style w:type="paragraph" w:styleId="44">
    <w:name w:val="toc 9"/>
    <w:basedOn w:val="34"/>
    <w:next w:val="1"/>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uiPriority w:val="0"/>
  </w:style>
  <w:style w:type="paragraph" w:customStyle="1" w:styleId="60">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uiPriority w:val="99"/>
    <w:rPr>
      <w:rFonts w:ascii="Times New Roman" w:hAnsi="Times New Roman" w:eastAsia="宋体" w:cs="Times New Roman"/>
      <w:lang w:val="en-GB" w:eastAsia="en-US" w:bidi="ar-SA"/>
    </w:rPr>
  </w:style>
  <w:style w:type="character" w:customStyle="1" w:styleId="111">
    <w:name w:val="Balloon Text Char"/>
    <w:link w:val="37"/>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2C2FC0-DA74-4677-B1A4-5568C20148E0}">
  <ds:schemaRefs/>
</ds:datastoreItem>
</file>

<file path=docProps/app.xml><?xml version="1.0" encoding="utf-8"?>
<Properties xmlns="http://schemas.openxmlformats.org/officeDocument/2006/extended-properties" xmlns:vt="http://schemas.openxmlformats.org/officeDocument/2006/docPropsVTypes">
  <Template>3gpp_70</Template>
  <Pages>21</Pages>
  <Words>4347</Words>
  <Characters>24779</Characters>
  <Lines>206</Lines>
  <Paragraphs>58</Paragraphs>
  <TotalTime>2</TotalTime>
  <ScaleCrop>false</ScaleCrop>
  <LinksUpToDate>false</LinksUpToDate>
  <CharactersWithSpaces>29068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2020-11-03T10:08:00Z</dcterms:created>
  <dc:creator>양윤오/책임연구원/미래기술센터 C&amp;M표준(연)5G무선통신표준Task(yoonoh.yang@lge.com)</dc:creator>
  <cp:lastModifiedBy>ZTE_Wubin</cp:lastModifiedBy>
  <cp:lastPrinted>2019-04-25T01:09:00Z</cp:lastPrinted>
  <dcterms:modified xsi:type="dcterms:W3CDTF">2020-11-03T12:34:44Z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y fmtid="{D5CDD505-2E9C-101B-9397-08002B2CF9AE}" pid="16" name="KSOProductBuildVer">
    <vt:lpwstr>2052-11.8.2.9022</vt:lpwstr>
  </property>
</Properties>
</file>