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w:t>
      </w:r>
      <w:proofErr w:type="spellStart"/>
      <w:r>
        <w:t>NR_newRAT</w:t>
      </w:r>
      <w:proofErr w:type="spellEnd"/>
      <w:r>
        <w:t>-Core]</w:t>
      </w:r>
      <w:bookmarkEnd w:id="5"/>
    </w:p>
    <w:p w:rsidR="007B55A9" w:rsidRDefault="007B55A9" w:rsidP="007B55A9">
      <w:pPr>
        <w:pStyle w:val="4"/>
      </w:pPr>
      <w:bookmarkStart w:id="6" w:name="_Toc55055746"/>
      <w:r>
        <w:t>4.3.1</w:t>
      </w:r>
      <w:r>
        <w:tab/>
        <w:t>General [</w:t>
      </w:r>
      <w:proofErr w:type="spellStart"/>
      <w:r>
        <w:t>NR_newRAT</w:t>
      </w:r>
      <w:proofErr w:type="spellEnd"/>
      <w:r>
        <w:t>-Core]</w:t>
      </w:r>
      <w:bookmarkEnd w:id="6"/>
    </w:p>
    <w:p w:rsidR="007B55A9" w:rsidRDefault="007B55A9" w:rsidP="007B55A9">
      <w:pPr>
        <w:pStyle w:val="4"/>
      </w:pPr>
      <w:bookmarkStart w:id="7" w:name="_Toc55055747"/>
      <w:r>
        <w:t>4.3.2</w:t>
      </w:r>
      <w:r>
        <w:tab/>
        <w:t>Emission requirements [</w:t>
      </w:r>
      <w:proofErr w:type="spellStart"/>
      <w:r>
        <w:t>NR_newRAT</w:t>
      </w:r>
      <w:proofErr w:type="spellEnd"/>
      <w:r>
        <w:t>-Core]</w:t>
      </w:r>
      <w:bookmarkEnd w:id="7"/>
    </w:p>
    <w:p w:rsidR="007B55A9" w:rsidRDefault="007B55A9" w:rsidP="007B55A9">
      <w:pPr>
        <w:pStyle w:val="4"/>
      </w:pPr>
      <w:bookmarkStart w:id="8" w:name="_Toc55055748"/>
      <w:r>
        <w:t>4.3.3</w:t>
      </w:r>
      <w:r>
        <w:tab/>
        <w:t>Immunity requirements [</w:t>
      </w:r>
      <w:proofErr w:type="spellStart"/>
      <w:r>
        <w:t>NR_newRAT</w:t>
      </w:r>
      <w:proofErr w:type="spellEnd"/>
      <w:r>
        <w:t>-Core]</w:t>
      </w:r>
      <w:bookmarkEnd w:id="8"/>
    </w:p>
    <w:p w:rsidR="007B55A9" w:rsidRDefault="007B55A9" w:rsidP="007B55A9">
      <w:pPr>
        <w:pStyle w:val="3"/>
      </w:pPr>
      <w:bookmarkStart w:id="9" w:name="_Toc55055749"/>
      <w:r>
        <w:t>4.4</w:t>
      </w:r>
      <w:r>
        <w:tab/>
        <w:t>BS RF [</w:t>
      </w:r>
      <w:proofErr w:type="spellStart"/>
      <w:r>
        <w:t>NR_newRAT</w:t>
      </w:r>
      <w:proofErr w:type="spellEnd"/>
      <w:r>
        <w:t>-Core]</w:t>
      </w:r>
      <w:bookmarkEnd w:id="9"/>
    </w:p>
    <w:p w:rsidR="007B55A9" w:rsidRDefault="007B55A9" w:rsidP="007B55A9">
      <w:pPr>
        <w:pStyle w:val="4"/>
      </w:pPr>
      <w:bookmarkStart w:id="10" w:name="_Toc55055750"/>
      <w:r>
        <w:t>4.4.1</w:t>
      </w:r>
      <w:r>
        <w:tab/>
        <w:t>General [</w:t>
      </w:r>
      <w:proofErr w:type="spellStart"/>
      <w:r>
        <w:t>NR_newRAT</w:t>
      </w:r>
      <w:proofErr w:type="spellEnd"/>
      <w:r>
        <w: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302] </w:t>
      </w:r>
      <w:proofErr w:type="spellStart"/>
      <w:r w:rsidRPr="00510F12">
        <w:rPr>
          <w:rFonts w:ascii="Arial" w:hAnsi="Arial" w:cs="Arial"/>
          <w:b/>
          <w:sz w:val="24"/>
          <w:lang w:eastAsia="zh-CN"/>
        </w:rPr>
        <w:t>NR_BSRF_Maintenance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w:t>
      </w:r>
      <w:proofErr w:type="spellStart"/>
      <w:r>
        <w:t>NR_newRAT</w:t>
      </w:r>
      <w:proofErr w:type="spellEnd"/>
      <w:r>
        <w: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4"/>
      </w:pPr>
      <w:bookmarkStart w:id="12" w:name="_Toc55055752"/>
      <w:r>
        <w:lastRenderedPageBreak/>
        <w:t>4.4.3</w:t>
      </w:r>
      <w:r>
        <w:tab/>
        <w:t>Receiver characteristics maintenance [</w:t>
      </w:r>
      <w:proofErr w:type="spellStart"/>
      <w:r>
        <w:t>NR_newRAT</w:t>
      </w:r>
      <w:proofErr w:type="spellEnd"/>
      <w:r>
        <w:t>-Core]</w:t>
      </w:r>
      <w:bookmarkEnd w:id="12"/>
    </w:p>
    <w:p w:rsidR="007B55A9" w:rsidRDefault="007B55A9" w:rsidP="007B55A9">
      <w:pPr>
        <w:pStyle w:val="3"/>
      </w:pPr>
      <w:bookmarkStart w:id="13" w:name="_Toc55055753"/>
      <w:r>
        <w:t>4.5</w:t>
      </w:r>
      <w:r>
        <w:tab/>
        <w:t>BS conformance testing [</w:t>
      </w:r>
      <w:proofErr w:type="spellStart"/>
      <w:r>
        <w:t>NR_newRAT-Perf</w:t>
      </w:r>
      <w:proofErr w:type="spellEnd"/>
      <w:r>
        <w:t>]</w:t>
      </w:r>
      <w:bookmarkEnd w:id="13"/>
    </w:p>
    <w:p w:rsidR="007B55A9" w:rsidRDefault="007B55A9" w:rsidP="007B55A9">
      <w:pPr>
        <w:pStyle w:val="4"/>
        <w:rPr>
          <w:lang w:eastAsia="zh-CN"/>
        </w:rPr>
      </w:pPr>
      <w:bookmarkStart w:id="14" w:name="_Toc55055754"/>
      <w:r>
        <w:t>4.5.1</w:t>
      </w:r>
      <w:r>
        <w:tab/>
        <w:t>General [</w:t>
      </w:r>
      <w:proofErr w:type="spellStart"/>
      <w:r>
        <w:t>NR_newRAT-Perf</w:t>
      </w:r>
      <w:proofErr w:type="spellEnd"/>
      <w:r>
        <w:t>]</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303] </w:t>
      </w:r>
      <w:proofErr w:type="spellStart"/>
      <w:r w:rsidRPr="00510F12">
        <w:rPr>
          <w:rFonts w:ascii="Arial" w:hAnsi="Arial" w:cs="Arial"/>
          <w:b/>
          <w:sz w:val="24"/>
          <w:lang w:eastAsia="zh-CN"/>
        </w:rPr>
        <w:t>NR_Conformance_Maintenance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C455F4"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 xml:space="preserve">303] </w:t>
      </w:r>
      <w:proofErr w:type="spellStart"/>
      <w:r w:rsidR="002724A5" w:rsidRPr="00510F12">
        <w:rPr>
          <w:rFonts w:ascii="Arial" w:hAnsi="Arial" w:cs="Arial"/>
          <w:b/>
          <w:sz w:val="24"/>
          <w:lang w:eastAsia="zh-CN"/>
        </w:rPr>
        <w:t>NR_Conformance_Maintenance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C455F4" w:rsidP="00C455F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 w:name="_Toc55055755"/>
      <w:r>
        <w:t>4.5.2</w:t>
      </w:r>
      <w:r>
        <w:tab/>
        <w:t>BS specifications clean-ups (including conformance testing and core) [</w:t>
      </w:r>
      <w:proofErr w:type="spellStart"/>
      <w:r>
        <w:t>NR_newRAT-Perf</w:t>
      </w:r>
      <w:proofErr w:type="spellEnd"/>
      <w:r>
        <w:t>/Core]</w:t>
      </w:r>
      <w:bookmarkEnd w:id="15"/>
    </w:p>
    <w:p w:rsidR="007B55A9" w:rsidRDefault="007B55A9" w:rsidP="007B55A9">
      <w:pPr>
        <w:pStyle w:val="5"/>
      </w:pPr>
      <w:bookmarkStart w:id="16" w:name="_Toc55055756"/>
      <w:r>
        <w:t>4.5.2.1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7B55A9" w:rsidP="007B55A9">
      <w:r>
        <w:lastRenderedPageBreak/>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C455F4" w:rsidRDefault="00C455F4" w:rsidP="00C455F4">
      <w:r>
        <w:t>Furthermore, related ATC2/ANTC2 as well as ATC3/ANTC3 text was aligned for consistency purposes.</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 Furthermore, related ATC2/ANTC2 as well as ATC3/ANTC3 text was aligned for </w:t>
      </w:r>
      <w:proofErr w:type="spellStart"/>
      <w:r>
        <w:t>consi</w:t>
      </w:r>
      <w:proofErr w:type="spellEnd"/>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t xml:space="preserve">It was observed that there are still undefined terms "DUID" and “AUTC” mistakenly used instead of proper manufacturer's declaration and test signal </w:t>
      </w:r>
      <w:proofErr w:type="spellStart"/>
      <w:r>
        <w:t>confugration</w:t>
      </w:r>
      <w:proofErr w:type="spellEnd"/>
      <w:r>
        <w:t xml:space="preserve"> numbers in the test signal configuration sections.</w:t>
      </w:r>
    </w:p>
    <w:p w:rsidR="00D97D10" w:rsidRDefault="00D97D10"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D97D10" w:rsidRDefault="00D97D10" w:rsidP="00D97D10">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proofErr w:type="spellStart"/>
      <w:r>
        <w:t>confugration</w:t>
      </w:r>
      <w:proofErr w:type="spellEnd"/>
      <w:r>
        <w:t xml:space="preserve">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drafting of the </w:t>
      </w:r>
      <w:proofErr w:type="spellStart"/>
      <w:r>
        <w:t>Eurpopean</w:t>
      </w:r>
      <w:proofErr w:type="spellEnd"/>
      <w:r>
        <w:t xml:space="preserve"> harmonized standard for AAS (EN 301 908 part 23) which is based on the AAS conformance specification a number or errors in 37.145-2 were identified. A number of these relate back to the core specification TS 37.105.</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Corrections to core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On top of generic </w:t>
      </w:r>
      <w:proofErr w:type="spellStart"/>
      <w:r>
        <w:t>Tx</w:t>
      </w:r>
      <w:proofErr w:type="spellEnd"/>
      <w:r>
        <w:t xml:space="preserve">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R4-2017588 (from R4-2016282).</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There exist cases where testing becomes impractical with the current CLTA definition.</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 xml:space="preserve">TS 37.145-2: Corrections OTA SEM, OTA Rx </w:t>
      </w:r>
      <w:proofErr w:type="spellStart"/>
      <w:r>
        <w:rPr>
          <w:rFonts w:ascii="Arial" w:hAnsi="Arial" w:cs="Arial"/>
          <w:b/>
          <w:sz w:val="24"/>
        </w:rPr>
        <w:t>intermod</w:t>
      </w:r>
      <w:proofErr w:type="spellEnd"/>
      <w:r>
        <w:rPr>
          <w:rFonts w:ascii="Arial" w:hAnsi="Arial" w:cs="Arial"/>
          <w:b/>
          <w:sz w:val="24"/>
        </w:rPr>
        <w:t xml:space="preserve"> and OTA ACS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Diverse corrections in OTA SEM, OTA Rx </w:t>
      </w:r>
      <w:proofErr w:type="spellStart"/>
      <w:r>
        <w:t>intermod</w:t>
      </w:r>
      <w:proofErr w:type="spellEnd"/>
      <w:r>
        <w:t xml:space="preserve">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w:t>
      </w:r>
      <w:proofErr w:type="spellStart"/>
      <w:r>
        <w:t>NR_newRAT-Perf</w:t>
      </w:r>
      <w:proofErr w:type="spellEnd"/>
      <w:r>
        <w:t>/Core]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t>MHz.</w:t>
      </w:r>
      <w:proofErr w:type="spellEnd"/>
      <w:r>
        <w:t xml:space="preserve">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w:t>
      </w:r>
      <w:proofErr w:type="spellStart"/>
      <w:r>
        <w:t>regulati</w:t>
      </w:r>
      <w:proofErr w:type="spellEnd"/>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5"/>
      </w:pPr>
      <w:bookmarkStart w:id="18" w:name="_Toc55055758"/>
      <w:r>
        <w:t>4.5.2.3</w:t>
      </w:r>
      <w:r>
        <w:tab/>
        <w:t>NR conformance testing specifications [</w:t>
      </w:r>
      <w:proofErr w:type="spellStart"/>
      <w:r>
        <w:t>NR_newRAT-Perf</w:t>
      </w:r>
      <w:proofErr w:type="spellEnd"/>
      <w:r>
        <w:t>]</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current CLTA definition can lead to unfeasibly large low band CLTA when testing high band systems. The definition has been added to maintain test </w:t>
      </w:r>
      <w:proofErr w:type="spellStart"/>
      <w:r>
        <w:t>integrety</w:t>
      </w:r>
      <w:proofErr w:type="spellEnd"/>
      <w:r>
        <w:t xml:space="preserve"> with smaller antennas.</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pStyle w:val="4"/>
      </w:pPr>
      <w:bookmarkStart w:id="19" w:name="_Toc55055759"/>
      <w:r>
        <w:t>4.5.3</w:t>
      </w:r>
      <w:r>
        <w:tab/>
        <w:t>Conducted conformance testing (38.141-1) [</w:t>
      </w:r>
      <w:proofErr w:type="spellStart"/>
      <w:r>
        <w:t>NR_newRAT-Perf</w:t>
      </w:r>
      <w:proofErr w:type="spellEnd"/>
      <w:r>
        <w:t>]</w:t>
      </w:r>
      <w:bookmarkEnd w:id="19"/>
    </w:p>
    <w:p w:rsidR="007B55A9" w:rsidRDefault="007B55A9" w:rsidP="007B55A9">
      <w:pPr>
        <w:pStyle w:val="4"/>
      </w:pPr>
      <w:bookmarkStart w:id="20" w:name="_Toc55055760"/>
      <w:r>
        <w:t>4.5.4</w:t>
      </w:r>
      <w:r>
        <w:tab/>
        <w:t>Radiated conformance testing (38.141-2) [</w:t>
      </w:r>
      <w:proofErr w:type="spellStart"/>
      <w:r>
        <w:t>NR_newRAT-Perf</w:t>
      </w:r>
      <w:proofErr w:type="spellEnd"/>
      <w:r>
        <w:t>]</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R4-2017587 (from R4-2015716).</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D21903"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lastRenderedPageBreak/>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w:t>
      </w:r>
      <w:proofErr w:type="spellStart"/>
      <w:r>
        <w:t>beamwidth</w:t>
      </w:r>
      <w:proofErr w:type="spellEnd"/>
      <w:r>
        <w:t xml:space="preserve">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1" w:name="_Toc55055761"/>
      <w:r>
        <w:t>4.6</w:t>
      </w:r>
      <w:r>
        <w:tab/>
        <w:t>BS EMC [</w:t>
      </w:r>
      <w:proofErr w:type="spellStart"/>
      <w:r>
        <w:t>NR_newRAT</w:t>
      </w:r>
      <w:proofErr w:type="spellEnd"/>
      <w:r>
        <w: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Multiple technical improvements were incorporated into TS 38.113, e.g. </w:t>
      </w:r>
      <w:proofErr w:type="spellStart"/>
      <w:r>
        <w:t>clarifiaction</w:t>
      </w:r>
      <w:proofErr w:type="spellEnd"/>
      <w:r>
        <w:t xml:space="preserve">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2" w:name="_Toc55055762"/>
      <w:r>
        <w:t>4.6.1</w:t>
      </w:r>
      <w:r>
        <w:tab/>
        <w:t>Core requirements [</w:t>
      </w:r>
      <w:proofErr w:type="spellStart"/>
      <w:r>
        <w:t>NR_newRAT</w:t>
      </w:r>
      <w:proofErr w:type="spellEnd"/>
      <w:r>
        <w:t>-Core]</w:t>
      </w:r>
      <w:bookmarkEnd w:id="22"/>
    </w:p>
    <w:p w:rsidR="007B55A9" w:rsidRDefault="007B55A9" w:rsidP="007B55A9">
      <w:pPr>
        <w:pStyle w:val="5"/>
      </w:pPr>
      <w:bookmarkStart w:id="23" w:name="_Toc55055763"/>
      <w:r>
        <w:t>4.6.1.1</w:t>
      </w:r>
      <w:r>
        <w:tab/>
        <w:t>Emission requirements [</w:t>
      </w:r>
      <w:proofErr w:type="spellStart"/>
      <w:r>
        <w:t>NR_newRAT</w:t>
      </w:r>
      <w:proofErr w:type="spellEnd"/>
      <w:r>
        <w:t>-Core]</w:t>
      </w:r>
      <w:bookmarkEnd w:id="23"/>
    </w:p>
    <w:p w:rsidR="007B55A9" w:rsidRDefault="007B55A9" w:rsidP="007B55A9">
      <w:pPr>
        <w:pStyle w:val="5"/>
      </w:pPr>
      <w:bookmarkStart w:id="24" w:name="_Toc55055764"/>
      <w:r>
        <w:t>4.6.1.2</w:t>
      </w:r>
      <w:r>
        <w:tab/>
        <w:t>Immunity requirements [</w:t>
      </w:r>
      <w:proofErr w:type="spellStart"/>
      <w:r>
        <w:t>NR_newRAT</w:t>
      </w:r>
      <w:proofErr w:type="spellEnd"/>
      <w:r>
        <w: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lastRenderedPageBreak/>
        <w:t>4.6.2</w:t>
      </w:r>
      <w:r>
        <w:tab/>
        <w:t>Performance requirements [</w:t>
      </w:r>
      <w:proofErr w:type="spellStart"/>
      <w:r>
        <w:t>NR_newRAT-Perf</w:t>
      </w:r>
      <w:proofErr w:type="spellEnd"/>
      <w:r>
        <w:t>]</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lastRenderedPageBreak/>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6"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lastRenderedPageBreak/>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w:t>
      </w:r>
      <w:proofErr w:type="spellStart"/>
      <w:r w:rsidR="007B55A9">
        <w:t>NR_newRAT-Perf</w:t>
      </w:r>
      <w:proofErr w:type="spellEnd"/>
      <w:r w:rsidR="007B55A9">
        <w:t>]</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7"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314] </w:t>
      </w:r>
      <w:proofErr w:type="spellStart"/>
      <w:r w:rsidRPr="005E708B">
        <w:rPr>
          <w:rFonts w:ascii="Arial" w:hAnsi="Arial" w:cs="Arial"/>
          <w:b/>
          <w:sz w:val="24"/>
          <w:lang w:eastAsia="zh-CN"/>
        </w:rPr>
        <w:t>NR_Demod_Maintenance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2724A5"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B55A9" w:rsidRDefault="002724A5" w:rsidP="002724A5">
      <w:pPr>
        <w:pStyle w:val="4"/>
      </w:pPr>
      <w:r>
        <w:t>4</w:t>
      </w:r>
      <w:r w:rsidR="007B55A9">
        <w:t>.9.1</w:t>
      </w:r>
      <w:r w:rsidR="007B55A9">
        <w:tab/>
        <w:t>UE demodulation requirements [</w:t>
      </w:r>
      <w:proofErr w:type="spellStart"/>
      <w:r w:rsidR="007B55A9">
        <w:t>NR_newRAT-Perf</w:t>
      </w:r>
      <w:proofErr w:type="spellEnd"/>
      <w:r w:rsidR="007B55A9">
        <w:t>]</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 xml:space="preserve">Update of </w:t>
      </w:r>
      <w:proofErr w:type="spellStart"/>
      <w:r>
        <w:rPr>
          <w:rFonts w:ascii="Arial" w:hAnsi="Arial" w:cs="Arial"/>
          <w:b/>
          <w:sz w:val="24"/>
        </w:rPr>
        <w:t>Noc</w:t>
      </w:r>
      <w:proofErr w:type="spellEnd"/>
      <w:r>
        <w:rPr>
          <w:rFonts w:ascii="Arial" w:hAnsi="Arial" w:cs="Arial"/>
          <w:b/>
          <w:sz w:val="24"/>
        </w:rPr>
        <w:t xml:space="preserve">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Information bit payload in PDSCH Reference Channel for 64QAM in slots where TRS is </w:t>
      </w:r>
      <w:proofErr w:type="spellStart"/>
      <w:r>
        <w:t>trasmittted</w:t>
      </w:r>
      <w:proofErr w:type="spellEnd"/>
      <w:r>
        <w:t xml:space="preserve"> is not correct.</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R4-2017447 (from R4-2015824).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 xml:space="preserve">Information bit payload in PDSCH Reference Channel for 64QAM in slots where TRS is </w:t>
      </w:r>
      <w:proofErr w:type="spellStart"/>
      <w:r>
        <w:t>trasmittted</w:t>
      </w:r>
      <w:proofErr w:type="spellEnd"/>
      <w:r>
        <w:t xml:space="preserve"> is not correct.</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lastRenderedPageBreak/>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8"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 xml:space="preserve">When data is not </w:t>
      </w:r>
      <w:proofErr w:type="spellStart"/>
      <w:r>
        <w:t>FDMed</w:t>
      </w:r>
      <w:proofErr w:type="spellEnd"/>
      <w:r>
        <w:t xml:space="preserve">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63321D" w:rsidP="0063321D">
      <w:pPr>
        <w:pStyle w:val="4"/>
      </w:pPr>
      <w:r>
        <w:t>4</w:t>
      </w:r>
      <w:r w:rsidR="007B55A9">
        <w:t>.9.2</w:t>
      </w:r>
      <w:r w:rsidR="007B55A9">
        <w:tab/>
        <w:t>CSI requirements [</w:t>
      </w:r>
      <w:proofErr w:type="spellStart"/>
      <w:r w:rsidR="007B55A9">
        <w:t>NR_newRAT-Perf</w:t>
      </w:r>
      <w:proofErr w:type="spellEnd"/>
      <w:r w:rsidR="007B55A9">
        <w:t>]</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Change Aperiodic Report Slot Offset value from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pStyle w:val="4"/>
      </w:pPr>
      <w:bookmarkStart w:id="29" w:name="_Toc55055769"/>
      <w:r>
        <w:t>4.9.3</w:t>
      </w:r>
      <w:r>
        <w:tab/>
        <w:t>BS demodulation requirements [</w:t>
      </w:r>
      <w:proofErr w:type="spellStart"/>
      <w:r>
        <w:t>NR_newRAT-Perf</w:t>
      </w:r>
      <w:proofErr w:type="spellEnd"/>
      <w:r>
        <w:t>]</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Rel-16 has added MCS12 and 30% </w:t>
      </w:r>
      <w:proofErr w:type="spellStart"/>
      <w:r>
        <w:t>throghput</w:t>
      </w:r>
      <w:proofErr w:type="spellEnd"/>
      <w:r>
        <w:t xml:space="preserve">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0" w:name="_Toc55055770"/>
      <w:r>
        <w:lastRenderedPageBreak/>
        <w:t>4.11</w:t>
      </w:r>
      <w:r>
        <w:tab/>
        <w:t>Testability Maintenance (38.810) [</w:t>
      </w:r>
      <w:proofErr w:type="spellStart"/>
      <w:r>
        <w:t>FS_NR_test_methods</w:t>
      </w:r>
      <w:proofErr w:type="spellEnd"/>
      <w:r>
        <w:t>]</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301] </w:t>
      </w:r>
      <w:proofErr w:type="spellStart"/>
      <w:r w:rsidRPr="00510F12">
        <w:rPr>
          <w:rFonts w:ascii="Arial" w:hAnsi="Arial" w:cs="Arial"/>
          <w:b/>
          <w:sz w:val="24"/>
          <w:lang w:eastAsia="zh-CN"/>
        </w:rPr>
        <w:t>LTE_BSRF_Maintenance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w:t>
      </w:r>
      <w:proofErr w:type="spellStart"/>
      <w:r>
        <w:t>IoT</w:t>
      </w:r>
      <w:proofErr w:type="spellEnd"/>
      <w:r>
        <w:t xml:space="preserve"> carriers’ applies to NB-</w:t>
      </w:r>
      <w:proofErr w:type="spellStart"/>
      <w:r>
        <w:t>IoT</w:t>
      </w:r>
      <w:proofErr w:type="spellEnd"/>
      <w:r>
        <w:t xml:space="preserve"> in-band or guard band operation only, or also applies to NB-</w:t>
      </w:r>
      <w:proofErr w:type="spellStart"/>
      <w:r>
        <w:t>IoT</w:t>
      </w:r>
      <w:proofErr w:type="spellEnd"/>
      <w:r>
        <w:t xml:space="preserve"> standalone operation. For TS 37.141, it was agreed in R4#96-e (R4-2012573) to keep the existing manufacturer’s declaration on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w:t>
      </w:r>
      <w:proofErr w:type="spellStart"/>
      <w:r>
        <w:t>IoT</w:t>
      </w:r>
      <w:proofErr w:type="spellEnd"/>
      <w:r>
        <w:t xml:space="preserve"> in-band or guard band operation and add the manufacturer’s declaration on ‘the number of supported NB-</w:t>
      </w:r>
      <w:proofErr w:type="spellStart"/>
      <w:r>
        <w:t>IoT</w:t>
      </w:r>
      <w:proofErr w:type="spellEnd"/>
      <w:r>
        <w:t xml:space="preserve"> carriers’ for NB-</w:t>
      </w:r>
      <w:proofErr w:type="spellStart"/>
      <w:r>
        <w:t>IoT</w:t>
      </w:r>
      <w:proofErr w:type="spellEnd"/>
      <w:r>
        <w:t xml:space="preserve">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w:t>
      </w:r>
      <w:proofErr w:type="spellStart"/>
      <w:r>
        <w:t>eLAA</w:t>
      </w:r>
      <w:proofErr w:type="spellEnd"/>
      <w:r>
        <w:t>.</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t xml:space="preserve">[1] </w:t>
      </w:r>
    </w:p>
    <w:p w:rsidR="00030EA8" w:rsidRDefault="00030EA8" w:rsidP="00030EA8">
      <w:r>
        <w:t xml:space="preserve">R4-2015375, </w:t>
      </w:r>
      <w:proofErr w:type="gramStart"/>
      <w:r>
        <w:t>Further</w:t>
      </w:r>
      <w:proofErr w:type="gramEnd"/>
      <w:r>
        <w:t xml:space="preserve"> discussion on additional optional EDT level for test, Nokia, Nokia </w:t>
      </w:r>
      <w:proofErr w:type="spellStart"/>
      <w:r>
        <w:t>Shaghai</w:t>
      </w:r>
      <w:proofErr w:type="spellEnd"/>
      <w:r>
        <w:t xml:space="preserve"> Bell.</w:t>
      </w:r>
    </w:p>
    <w:p w:rsidR="00030EA8" w:rsidRDefault="00030EA8"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313] </w:t>
      </w:r>
      <w:proofErr w:type="spellStart"/>
      <w:r w:rsidRPr="005E708B">
        <w:rPr>
          <w:rFonts w:ascii="Arial" w:hAnsi="Arial" w:cs="Arial"/>
          <w:b/>
          <w:sz w:val="24"/>
          <w:lang w:eastAsia="zh-CN"/>
        </w:rPr>
        <w:t>LTE_Demod_Maintenance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w:t>
      </w:r>
      <w:proofErr w:type="spellStart"/>
      <w:r w:rsidR="007B55A9">
        <w:rPr>
          <w:rFonts w:ascii="Arial" w:hAnsi="Arial" w:cs="Arial"/>
          <w:b/>
          <w:sz w:val="24"/>
        </w:rPr>
        <w:t>cleanup</w:t>
      </w:r>
      <w:proofErr w:type="spellEnd"/>
      <w:r w:rsidR="007B55A9">
        <w:rPr>
          <w:rFonts w:ascii="Arial" w:hAnsi="Arial" w:cs="Arial"/>
          <w:b/>
          <w:sz w:val="24"/>
        </w:rPr>
        <w:t xml:space="preserve"> for LTE </w:t>
      </w:r>
      <w:proofErr w:type="spellStart"/>
      <w:proofErr w:type="gramStart"/>
      <w:r w:rsidR="007B55A9">
        <w:rPr>
          <w:rFonts w:ascii="Arial" w:hAnsi="Arial" w:cs="Arial"/>
          <w:b/>
          <w:sz w:val="24"/>
        </w:rPr>
        <w:t>FeMBMS</w:t>
      </w:r>
      <w:proofErr w:type="spellEnd"/>
      <w:r w:rsidR="007B55A9">
        <w:rPr>
          <w:rFonts w:ascii="Arial" w:hAnsi="Arial" w:cs="Arial"/>
          <w:b/>
          <w:sz w:val="24"/>
        </w:rPr>
        <w:t>(</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Remove square brackets in LTE </w:t>
      </w:r>
      <w:proofErr w:type="spellStart"/>
      <w:r>
        <w:t>FeMBMS</w:t>
      </w:r>
      <w:proofErr w:type="spellEnd"/>
      <w:r>
        <w:t xml:space="preserve">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55761" w:rsidRDefault="00855761" w:rsidP="00855761">
      <w:pPr>
        <w:rPr>
          <w:rFonts w:ascii="Arial" w:hAnsi="Arial" w:cs="Arial"/>
          <w:b/>
        </w:rPr>
      </w:pPr>
      <w:r>
        <w:rPr>
          <w:rFonts w:ascii="Arial" w:hAnsi="Arial" w:cs="Arial"/>
          <w:b/>
        </w:rPr>
        <w:t xml:space="preserve">Abstract: </w:t>
      </w:r>
    </w:p>
    <w:p w:rsidR="00855761" w:rsidRDefault="00855761" w:rsidP="00855761">
      <w:r>
        <w:t xml:space="preserve">Remove square brackets in LTE </w:t>
      </w:r>
      <w:proofErr w:type="spellStart"/>
      <w:r>
        <w:t>FeMBMS</w:t>
      </w:r>
      <w:proofErr w:type="spellEnd"/>
      <w:r>
        <w:t xml:space="preserve">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5691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Remove square brackets in LTE </w:t>
      </w:r>
      <w:proofErr w:type="spellStart"/>
      <w:r>
        <w:t>FeMBMS</w:t>
      </w:r>
      <w:proofErr w:type="spellEnd"/>
      <w:r>
        <w:t xml:space="preserve"> performance requirements.</w:t>
      </w:r>
    </w:p>
    <w:p w:rsidR="00855761" w:rsidRPr="00855761" w:rsidRDefault="00855761" w:rsidP="007B55A9">
      <w:pPr>
        <w:rPr>
          <w:lang w:eastAsia="zh-CN"/>
        </w:rPr>
      </w:pPr>
      <w:r w:rsidRPr="004D541D">
        <w:rPr>
          <w:rFonts w:hint="eastAsia"/>
          <w:highlight w:val="yellow"/>
          <w:lang w:eastAsia="zh-CN"/>
        </w:rPr>
        <w:lastRenderedPageBreak/>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55761" w:rsidRDefault="00855761" w:rsidP="00855761">
      <w:pPr>
        <w:rPr>
          <w:rFonts w:ascii="Arial" w:hAnsi="Arial" w:cs="Arial"/>
          <w:b/>
        </w:rPr>
      </w:pPr>
      <w:r>
        <w:rPr>
          <w:rFonts w:ascii="Arial" w:hAnsi="Arial" w:cs="Arial"/>
          <w:b/>
        </w:rPr>
        <w:t xml:space="preserve">Abstract: </w:t>
      </w:r>
    </w:p>
    <w:p w:rsidR="00855761" w:rsidRDefault="00855761" w:rsidP="00855761">
      <w:r>
        <w:t xml:space="preserve">Remove square brackets in LTE </w:t>
      </w:r>
      <w:proofErr w:type="spellStart"/>
      <w:r>
        <w:t>FeMBMS</w:t>
      </w:r>
      <w:proofErr w:type="spellEnd"/>
      <w:r>
        <w:t xml:space="preserve">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5692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Remove square brackets in LTE </w:t>
      </w:r>
      <w:proofErr w:type="spellStart"/>
      <w:r>
        <w:t>FeMBMS</w:t>
      </w:r>
      <w:proofErr w:type="spellEnd"/>
      <w:r>
        <w:t xml:space="preserve">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 </w:t>
      </w:r>
      <w:proofErr w:type="spellStart"/>
      <w:proofErr w:type="gramStart"/>
      <w:r>
        <w:rPr>
          <w:rFonts w:ascii="Arial" w:hAnsi="Arial" w:cs="Arial"/>
          <w:b/>
          <w:sz w:val="24"/>
        </w:rPr>
        <w:t>FeMBMS</w:t>
      </w:r>
      <w:proofErr w:type="spellEnd"/>
      <w:r>
        <w:rPr>
          <w:rFonts w:ascii="Arial" w:hAnsi="Arial" w:cs="Arial"/>
          <w:b/>
          <w:sz w:val="24"/>
        </w:rPr>
        <w:t>(</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 xml:space="preserve">Remove square brackets in LTE </w:t>
      </w:r>
      <w:proofErr w:type="spellStart"/>
      <w:r>
        <w:t>FeMBMS</w:t>
      </w:r>
      <w:proofErr w:type="spellEnd"/>
      <w:r>
        <w:t xml:space="preserve">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5693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855761" w:rsidRPr="00213EE2" w:rsidRDefault="00855761" w:rsidP="007B55A9">
      <w:pPr>
        <w:rPr>
          <w:strike/>
          <w:lang w:eastAsia="zh-CN"/>
        </w:rPr>
      </w:pPr>
      <w:r w:rsidRPr="00213EE2">
        <w:rPr>
          <w:rFonts w:hint="eastAsia"/>
          <w:strike/>
          <w:highlight w:val="yellow"/>
          <w:lang w:eastAsia="zh-CN"/>
        </w:rPr>
        <w:t xml:space="preserve">Session Chair Note: CAT CR </w:t>
      </w:r>
      <w:r w:rsidRPr="00213EE2">
        <w:rPr>
          <w:strike/>
          <w:highlight w:val="yellow"/>
          <w:lang w:eastAsia="zh-CN"/>
        </w:rPr>
        <w:t>missing?</w:t>
      </w:r>
    </w:p>
    <w:p w:rsidR="007B55A9" w:rsidRDefault="00855761" w:rsidP="007B55A9">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hint="eastAsia"/>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rFonts w:hint="eastAsia"/>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hint="eastAsia"/>
          <w:i/>
          <w:iCs/>
          <w:sz w:val="24"/>
          <w:szCs w:val="24"/>
          <w:lang w:val="en-US" w:eastAsia="zh-CN"/>
        </w:rPr>
      </w:pPr>
      <w:r>
        <w:rPr>
          <w:i/>
        </w:rPr>
        <w:tab/>
      </w:r>
      <w:r>
        <w:rPr>
          <w:i/>
        </w:rPr>
        <w:tab/>
      </w:r>
      <w:r>
        <w:rPr>
          <w:rFonts w:hint="eastAsia"/>
          <w:i/>
          <w:lang w:eastAsia="zh-CN"/>
        </w:rPr>
        <w:t xml:space="preserve">    </w:t>
      </w:r>
      <w:r>
        <w:rPr>
          <w:i/>
        </w:rPr>
        <w:t xml:space="preserve">Source: Huawei, </w:t>
      </w:r>
      <w:proofErr w:type="spellStart"/>
      <w:r>
        <w:rPr>
          <w:i/>
        </w:rPr>
        <w:t>HiSilicon</w:t>
      </w:r>
      <w:proofErr w:type="spellEnd"/>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hint="eastAsia"/>
          <w:color w:val="9933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rFonts w:hint="eastAsia"/>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rFonts w:hint="eastAsia"/>
          <w:i/>
          <w:lang w:eastAsia="zh-CN"/>
        </w:rPr>
      </w:pPr>
      <w:r>
        <w:rPr>
          <w:rFonts w:hint="eastAsia"/>
          <w:i/>
          <w:lang w:eastAsia="zh-CN"/>
        </w:rPr>
        <w:t xml:space="preserve">         </w:t>
      </w:r>
      <w:r>
        <w:rPr>
          <w:i/>
        </w:rPr>
        <w:t xml:space="preserve">Source: Huawei, </w:t>
      </w:r>
      <w:proofErr w:type="spellStart"/>
      <w:r>
        <w:rPr>
          <w:i/>
        </w:rPr>
        <w:t>HiSilicon</w:t>
      </w:r>
      <w:proofErr w:type="spellEnd"/>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213EE2" w:rsidP="00213EE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7B55A9">
      <w:pPr>
        <w:rPr>
          <w:rFonts w:ascii="Arial" w:hAnsi="Arial" w:cs="Arial" w:hint="eastAsia"/>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R4-2015668</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5"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 xml:space="preserve">CR for 36.101: </w:t>
      </w:r>
      <w:proofErr w:type="spellStart"/>
      <w:r>
        <w:rPr>
          <w:rFonts w:ascii="Arial" w:hAnsi="Arial" w:cs="Arial"/>
          <w:b/>
          <w:sz w:val="24"/>
        </w:rPr>
        <w:t>Cleanup</w:t>
      </w:r>
      <w:proofErr w:type="spellEnd"/>
      <w:r>
        <w:rPr>
          <w:rFonts w:ascii="Arial" w:hAnsi="Arial" w:cs="Arial"/>
          <w:b/>
          <w:sz w:val="24"/>
        </w:rPr>
        <w:t xml:space="preserve"> for performance requirements of </w:t>
      </w:r>
      <w:proofErr w:type="spellStart"/>
      <w:r>
        <w:rPr>
          <w:rFonts w:ascii="Arial" w:hAnsi="Arial" w:cs="Arial"/>
          <w:b/>
          <w:sz w:val="24"/>
        </w:rPr>
        <w:t>sTTI</w:t>
      </w:r>
      <w:proofErr w:type="spellEnd"/>
      <w:r>
        <w:rPr>
          <w:rFonts w:ascii="Arial" w:hAnsi="Arial" w:cs="Arial"/>
          <w:b/>
          <w:sz w:val="24"/>
        </w:rPr>
        <w:t xml:space="preserve">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Session Chair: Moved to this AI from AI 5.4.2</w:t>
      </w:r>
    </w:p>
    <w:p w:rsidR="00C90517" w:rsidRDefault="00C90517" w:rsidP="00C905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Pr="00570A00" w:rsidRDefault="00C90517" w:rsidP="00C90517">
      <w:pPr>
        <w:rPr>
          <w:color w:val="993300"/>
          <w:u w:val="single"/>
          <w:lang w:eastAsia="zh-CN"/>
        </w:rPr>
      </w:pPr>
    </w:p>
    <w:p w:rsidR="007B55A9" w:rsidRDefault="007B55A9" w:rsidP="007B55A9">
      <w:pPr>
        <w:pStyle w:val="4"/>
      </w:pPr>
      <w:r>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eLAA</w:t>
      </w:r>
      <w:proofErr w:type="spellEnd"/>
      <w:r>
        <w:rPr>
          <w:rFonts w:ascii="Arial" w:hAnsi="Arial" w:cs="Arial"/>
          <w:b/>
          <w:sz w:val="24"/>
        </w:rPr>
        <w:t xml:space="preserve">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Fixed reference channel table of </w:t>
      </w:r>
      <w:proofErr w:type="spellStart"/>
      <w:r>
        <w:t>eLAA</w:t>
      </w:r>
      <w:proofErr w:type="spellEnd"/>
      <w:r>
        <w:t xml:space="preserve">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1"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C90517"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w:t>
      </w:r>
      <w:proofErr w:type="spellStart"/>
      <w:r>
        <w:t>IoT</w:t>
      </w:r>
      <w:proofErr w:type="spellEnd"/>
      <w:r>
        <w:t xml:space="preserve">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4"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Cleanup</w:t>
      </w:r>
      <w:proofErr w:type="spellEnd"/>
      <w:r>
        <w:rPr>
          <w:rFonts w:ascii="Arial" w:hAnsi="Arial" w:cs="Arial"/>
          <w:b/>
          <w:sz w:val="24"/>
        </w:rPr>
        <w:t xml:space="preserve">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70%of maximum throughput in Table 8.5.1.5-4 is still </w:t>
      </w:r>
      <w:proofErr w:type="spellStart"/>
      <w:r>
        <w:t>exsiting</w:t>
      </w:r>
      <w:proofErr w:type="spell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49"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cleanup</w:t>
      </w:r>
      <w:proofErr w:type="spellEnd"/>
      <w:r>
        <w:rPr>
          <w:rFonts w:ascii="Arial" w:hAnsi="Arial" w:cs="Arial"/>
          <w:b/>
          <w:sz w:val="24"/>
        </w:rPr>
        <w:t xml:space="preserve">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C90517" w:rsidP="00C90517">
      <w:r>
        <w:t>The secretary commented that the CR number 5694 is missing on the coversheet.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w:t>
      </w:r>
      <w:proofErr w:type="spellStart"/>
      <w:r>
        <w:t>NR_unlic</w:t>
      </w:r>
      <w:proofErr w:type="spellEnd"/>
      <w:r>
        <w:t>]</w:t>
      </w:r>
      <w:bookmarkEnd w:id="51"/>
    </w:p>
    <w:p w:rsidR="007B55A9" w:rsidRDefault="007B55A9" w:rsidP="007B55A9">
      <w:pPr>
        <w:pStyle w:val="4"/>
      </w:pPr>
      <w:bookmarkStart w:id="52" w:name="_Toc55055792"/>
      <w:r>
        <w:t>7.1.4</w:t>
      </w:r>
      <w:r>
        <w:tab/>
        <w:t>BS RF requirements [</w:t>
      </w:r>
      <w:proofErr w:type="spellStart"/>
      <w:r>
        <w:t>NR_unlic</w:t>
      </w:r>
      <w:proofErr w:type="spellEnd"/>
      <w:r>
        <w:t>-Core]</w:t>
      </w:r>
      <w:bookmarkEnd w:id="52"/>
    </w:p>
    <w:p w:rsidR="007B55A9" w:rsidRDefault="007B55A9" w:rsidP="007B55A9">
      <w:pPr>
        <w:pStyle w:val="5"/>
      </w:pPr>
      <w:bookmarkStart w:id="53" w:name="_Toc55055793"/>
      <w:r>
        <w:t>7.1.4.1</w:t>
      </w:r>
      <w:r>
        <w:tab/>
        <w:t>General [</w:t>
      </w:r>
      <w:proofErr w:type="spellStart"/>
      <w:r>
        <w:t>NR_unlic</w:t>
      </w:r>
      <w:proofErr w:type="spellEnd"/>
      <w:r>
        <w:t>-Core]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 xml:space="preserve">305] </w:t>
      </w:r>
      <w:proofErr w:type="spellStart"/>
      <w:r w:rsidRPr="00510F12">
        <w:rPr>
          <w:rFonts w:ascii="Arial" w:hAnsi="Arial" w:cs="Arial"/>
          <w:b/>
          <w:sz w:val="24"/>
        </w:rPr>
        <w:t>NR_unlic_RF_BS</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rPr>
        <w:t xml:space="preserve"> </w:t>
      </w:r>
      <w:r w:rsidR="002724A5" w:rsidRPr="00510F12">
        <w:rPr>
          <w:rFonts w:ascii="Arial" w:hAnsi="Arial" w:cs="Arial"/>
          <w:b/>
          <w:sz w:val="24"/>
        </w:rPr>
        <w:t>[97e</w:t>
      </w:r>
      <w:proofErr w:type="gramStart"/>
      <w:r w:rsidR="002724A5" w:rsidRPr="00510F12">
        <w:rPr>
          <w:rFonts w:ascii="Arial" w:hAnsi="Arial" w:cs="Arial"/>
          <w:b/>
          <w:sz w:val="24"/>
        </w:rPr>
        <w:t>][</w:t>
      </w:r>
      <w:proofErr w:type="gramEnd"/>
      <w:r w:rsidR="002724A5" w:rsidRPr="00510F12">
        <w:rPr>
          <w:rFonts w:ascii="Arial" w:hAnsi="Arial" w:cs="Arial"/>
          <w:b/>
          <w:sz w:val="24"/>
        </w:rPr>
        <w:t xml:space="preserve">305] </w:t>
      </w:r>
      <w:proofErr w:type="spellStart"/>
      <w:r w:rsidR="002724A5" w:rsidRPr="00510F12">
        <w:rPr>
          <w:rFonts w:ascii="Arial" w:hAnsi="Arial" w:cs="Arial"/>
          <w:b/>
          <w:sz w:val="24"/>
        </w:rPr>
        <w:t>NR_unlic_RF_BS</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w:t>
                  </w:r>
                  <w:proofErr w:type="spellStart"/>
                  <w:r w:rsidRPr="00D80F25">
                    <w:rPr>
                      <w:rFonts w:eastAsia="等线"/>
                    </w:rPr>
                    <w:t>dBm</w:t>
                  </w:r>
                  <w:proofErr w:type="spellEnd"/>
                  <w:r w:rsidRPr="00D80F25">
                    <w:rPr>
                      <w:rFonts w:eastAsia="等线"/>
                    </w:rPr>
                    <w:t xml:space="preserve">,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lastRenderedPageBreak/>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OBUE</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 It is proposed to define 50 MHz </w:t>
            </w:r>
            <w:proofErr w:type="spellStart"/>
            <w:r w:rsidRPr="00D80F25">
              <w:t>Δf</w:t>
            </w:r>
            <w:r w:rsidRPr="00D80F25">
              <w:rPr>
                <w:vertAlign w:val="subscript"/>
              </w:rPr>
              <w:t>OBUE</w:t>
            </w:r>
            <w:proofErr w:type="spellEnd"/>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w:t>
            </w:r>
            <w:proofErr w:type="spellStart"/>
            <w:r w:rsidRPr="00D80F25">
              <w:rPr>
                <w:rFonts w:hint="eastAsia"/>
              </w:rPr>
              <w:t>FUL,high</w:t>
            </w:r>
            <w:proofErr w:type="spellEnd"/>
            <w:r w:rsidRPr="00D80F25">
              <w:rPr>
                <w:rFonts w:hint="eastAsia"/>
              </w:rPr>
              <w:t xml:space="preserve"> </w:t>
            </w:r>
            <w:r w:rsidRPr="00D80F25">
              <w:rPr>
                <w:rFonts w:hint="eastAsia"/>
              </w:rPr>
              <w:t>–</w:t>
            </w:r>
            <w:r w:rsidRPr="00D80F25">
              <w:rPr>
                <w:rFonts w:hint="eastAsia"/>
              </w:rPr>
              <w:t xml:space="preserve"> </w:t>
            </w:r>
            <w:proofErr w:type="spellStart"/>
            <w:r w:rsidRPr="00D80F25">
              <w:rPr>
                <w:rFonts w:hint="eastAsia"/>
              </w:rPr>
              <w:t>FUL,low</w:t>
            </w:r>
            <w:proofErr w:type="spellEnd"/>
            <w:r w:rsidRPr="00D80F25">
              <w:rPr>
                <w:rFonts w:hint="eastAsia"/>
              </w:rPr>
              <w:t xml:space="preserve">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w:t>
            </w:r>
            <w:r w:rsidR="00361B93" w:rsidRPr="00D80F25">
              <w:rPr>
                <w:rFonts w:hint="eastAsia"/>
                <w:lang w:eastAsia="zh-CN"/>
              </w:rPr>
              <w:lastRenderedPageBreak/>
              <w:t xml:space="preserve">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proofErr w:type="spellStart"/>
            <w:r w:rsidRPr="002933FD">
              <w:rPr>
                <w:highlight w:val="yellow"/>
              </w:rPr>
              <w:t>Δf</w:t>
            </w:r>
            <w:r w:rsidRPr="002933FD">
              <w:rPr>
                <w:highlight w:val="yellow"/>
                <w:vertAlign w:val="subscript"/>
              </w:rPr>
              <w:t>OBUE</w:t>
            </w:r>
            <w:proofErr w:type="spellEnd"/>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 xml:space="preserve">The </w:t>
            </w:r>
            <w:proofErr w:type="spellStart"/>
            <w:r w:rsidRPr="002933FD">
              <w:rPr>
                <w:highlight w:val="yellow"/>
              </w:rPr>
              <w:t>Δf</w:t>
            </w:r>
            <w:r w:rsidRPr="002933FD">
              <w:rPr>
                <w:highlight w:val="yellow"/>
                <w:vertAlign w:val="subscript"/>
              </w:rPr>
              <w:t>OBUE</w:t>
            </w:r>
            <w:proofErr w:type="spellEnd"/>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 xml:space="preserve">Nokia: We should define the boundary based on 3GPP requirements, for FCC regional issue we prefer to handle </w:t>
            </w:r>
            <w:r w:rsidRPr="00D80F25">
              <w:rPr>
                <w:lang w:val="en-US"/>
              </w:rPr>
              <w:lastRenderedPageBreak/>
              <w:t>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 xml:space="preserve">On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proofErr w:type="spellStart"/>
            <w:r w:rsidRPr="00D80F25">
              <w:rPr>
                <w:b/>
                <w:sz w:val="22"/>
                <w:szCs w:val="22"/>
                <w:u w:val="single"/>
                <w:lang w:eastAsia="ko-KR"/>
              </w:rPr>
              <w:t>Δf</w:t>
            </w:r>
            <w:r w:rsidRPr="00D80F25">
              <w:rPr>
                <w:b/>
                <w:sz w:val="22"/>
                <w:szCs w:val="22"/>
                <w:u w:val="single"/>
                <w:vertAlign w:val="subscript"/>
                <w:lang w:eastAsia="ko-KR"/>
              </w:rPr>
              <w:t>OOB</w:t>
            </w:r>
            <w:proofErr w:type="spellEnd"/>
            <w:r w:rsidRPr="00D80F25">
              <w:rPr>
                <w:szCs w:val="24"/>
                <w:lang w:eastAsia="zh-CN"/>
              </w:rPr>
              <w:t xml:space="preserve"> for bands in range </w:t>
            </w:r>
            <w:r w:rsidRPr="00D80F25">
              <w:rPr>
                <w:rFonts w:hint="eastAsia"/>
                <w:szCs w:val="24"/>
                <w:lang w:eastAsia="zh-CN"/>
              </w:rPr>
              <w:t xml:space="preserve">900 MHz &lt; </w:t>
            </w:r>
            <w:proofErr w:type="spellStart"/>
            <w:r w:rsidRPr="00D80F25">
              <w:rPr>
                <w:rFonts w:hint="eastAsia"/>
                <w:szCs w:val="24"/>
                <w:lang w:eastAsia="zh-CN"/>
              </w:rPr>
              <w:t>FUL,high</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w:t>
            </w:r>
            <w:proofErr w:type="spellStart"/>
            <w:r w:rsidRPr="00D80F25">
              <w:rPr>
                <w:rFonts w:hint="eastAsia"/>
                <w:szCs w:val="24"/>
                <w:lang w:eastAsia="zh-CN"/>
              </w:rPr>
              <w:t>FUL,low</w:t>
            </w:r>
            <w:proofErr w:type="spellEnd"/>
            <w:r w:rsidRPr="00D80F25">
              <w:rPr>
                <w:rFonts w:hint="eastAsia"/>
                <w:szCs w:val="24"/>
                <w:lang w:eastAsia="zh-CN"/>
              </w:rPr>
              <w:t xml:space="preserve"> </w:t>
            </w:r>
            <w:r w:rsidRPr="00D80F25">
              <w:rPr>
                <w:rFonts w:hint="eastAsia"/>
                <w:szCs w:val="24"/>
                <w:lang w:eastAsia="zh-CN"/>
              </w:rPr>
              <w:t>≤</w:t>
            </w:r>
            <w:r w:rsidRPr="00D80F25">
              <w:rPr>
                <w:rFonts w:hint="eastAsia"/>
                <w:szCs w:val="24"/>
                <w:lang w:eastAsia="zh-CN"/>
              </w:rPr>
              <w:t xml:space="preserve"> 1200 </w:t>
            </w:r>
            <w:proofErr w:type="spellStart"/>
            <w:r w:rsidRPr="00D80F25">
              <w:rPr>
                <w:rFonts w:hint="eastAsia"/>
                <w:szCs w:val="24"/>
                <w:lang w:eastAsia="zh-CN"/>
              </w:rPr>
              <w:t>MHz</w:t>
            </w:r>
            <w:r w:rsidRPr="00D80F25">
              <w:rPr>
                <w:szCs w:val="24"/>
                <w:lang w:eastAsia="zh-CN"/>
              </w:rPr>
              <w:t>.</w:t>
            </w:r>
            <w:proofErr w:type="spellEnd"/>
            <w:r w:rsidRPr="00D80F25">
              <w:rPr>
                <w:szCs w:val="24"/>
                <w:lang w:eastAsia="zh-CN"/>
              </w:rPr>
              <w:t xml:space="preserve">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 It is proposed to define 70 MHz </w:t>
            </w:r>
            <w:proofErr w:type="spellStart"/>
            <w:r w:rsidRPr="00D80F25">
              <w:t>Δf</w:t>
            </w:r>
            <w:r w:rsidRPr="00D80F25">
              <w:rPr>
                <w:vertAlign w:val="subscript"/>
              </w:rPr>
              <w:t>OOB</w:t>
            </w:r>
            <w:proofErr w:type="spellEnd"/>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 xml:space="preserve">RAN4 agree to introduce </w:t>
            </w:r>
            <w:proofErr w:type="spellStart"/>
            <w:r w:rsidRPr="00D80F25">
              <w:rPr>
                <w:highlight w:val="green"/>
              </w:rPr>
              <w:t>Δf</w:t>
            </w:r>
            <w:r w:rsidRPr="00D80F25">
              <w:rPr>
                <w:highlight w:val="green"/>
                <w:vertAlign w:val="subscript"/>
              </w:rPr>
              <w:t>OOB</w:t>
            </w:r>
            <w:proofErr w:type="spellEnd"/>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proofErr w:type="spellStart"/>
            <w:r w:rsidRPr="00D80F25">
              <w:rPr>
                <w:szCs w:val="20"/>
                <w:highlight w:val="green"/>
                <w:lang w:eastAsia="en-GB"/>
              </w:rPr>
              <w:t>Δf</w:t>
            </w:r>
            <w:r w:rsidRPr="00D80F25">
              <w:rPr>
                <w:szCs w:val="20"/>
                <w:highlight w:val="green"/>
                <w:vertAlign w:val="subscript"/>
                <w:lang w:eastAsia="en-GB"/>
              </w:rPr>
              <w:t>OOB</w:t>
            </w:r>
            <w:proofErr w:type="spellEnd"/>
            <w:r w:rsidRPr="00D80F25">
              <w:rPr>
                <w:szCs w:val="20"/>
                <w:highlight w:val="green"/>
                <w:vertAlign w:val="subscript"/>
                <w:lang w:eastAsia="en-GB"/>
              </w:rPr>
              <w:t xml:space="preserve">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 xml:space="preserve">ZTE: we also provide filter data; it’s difficult to achieve FCC requirements with current channel arrangement; that’s the reason we didn’t provide the boundary values. We would like to work together with other companies to address </w:t>
            </w:r>
            <w:proofErr w:type="spellStart"/>
            <w:r w:rsidRPr="00D80F25">
              <w:rPr>
                <w:lang w:val="en-US"/>
              </w:rPr>
              <w:t>Tx</w:t>
            </w:r>
            <w:proofErr w:type="spellEnd"/>
            <w:r w:rsidRPr="00D80F25">
              <w:rPr>
                <w:lang w:val="en-US"/>
              </w:rPr>
              <w:t xml:space="preserve"> FCC requirements; then we can conclude both </w:t>
            </w:r>
            <w:proofErr w:type="spellStart"/>
            <w:r w:rsidRPr="00D80F25">
              <w:rPr>
                <w:lang w:val="en-US"/>
              </w:rPr>
              <w:t>Tx</w:t>
            </w:r>
            <w:proofErr w:type="spellEnd"/>
            <w:r w:rsidRPr="00D80F25">
              <w:rPr>
                <w:lang w:val="en-US"/>
              </w:rPr>
              <w:t xml:space="preserve"> and Rx side.</w:t>
            </w:r>
          </w:p>
          <w:p w:rsidR="00D5493F" w:rsidRPr="00D80F25" w:rsidRDefault="00D5493F" w:rsidP="00F15C78">
            <w:pPr>
              <w:spacing w:line="259" w:lineRule="auto"/>
              <w:rPr>
                <w:lang w:val="en-US"/>
              </w:rPr>
            </w:pPr>
            <w:r w:rsidRPr="00D80F25">
              <w:rPr>
                <w:lang w:val="en-US"/>
              </w:rPr>
              <w:t xml:space="preserve">Nokia: We are discussing on Rx side, the FCC only impact </w:t>
            </w:r>
            <w:proofErr w:type="spellStart"/>
            <w:r w:rsidRPr="00D80F25">
              <w:rPr>
                <w:lang w:val="en-US"/>
              </w:rPr>
              <w:t>Tx</w:t>
            </w:r>
            <w:proofErr w:type="spellEnd"/>
            <w:r w:rsidRPr="00D80F25">
              <w:rPr>
                <w:lang w:val="en-US"/>
              </w:rPr>
              <w:t xml:space="preserve">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w:t>
            </w:r>
            <w:r w:rsidRPr="00D80F25">
              <w:lastRenderedPageBreak/>
              <w:t>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 for MR BS IBB interfering signal power level for band n96 should be band n96 -38 </w:t>
            </w:r>
            <w:proofErr w:type="spellStart"/>
            <w:r w:rsidRPr="00D80F25">
              <w:t>dBm</w:t>
            </w:r>
            <w:proofErr w:type="spellEnd"/>
            <w:r w:rsidRPr="00D80F25">
              <w:t>.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 xml:space="preserve">For band n96 Interfering Signal mean power is [-15] </w:t>
                  </w:r>
                  <w:proofErr w:type="spellStart"/>
                  <w:r w:rsidRPr="00D80F25">
                    <w:rPr>
                      <w:szCs w:val="18"/>
                      <w:lang w:eastAsia="ja-JP"/>
                    </w:rPr>
                    <w:t>dBm</w:t>
                  </w:r>
                  <w:proofErr w:type="spellEnd"/>
                  <w:r w:rsidRPr="00D80F25">
                    <w:rPr>
                      <w:szCs w:val="18"/>
                      <w:lang w:eastAsia="ja-JP"/>
                    </w:rPr>
                    <w:t>.</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lastRenderedPageBreak/>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updates to NR-U, removes brackets, introduce </w:t>
      </w:r>
      <w:proofErr w:type="spellStart"/>
      <w:r>
        <w:t>requirments</w:t>
      </w:r>
      <w:proofErr w:type="spellEnd"/>
      <w:r>
        <w:t xml:space="preserve">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lastRenderedPageBreak/>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 xml:space="preserve">This CR introduces updates to NR-U, removes brackets, introduce </w:t>
      </w:r>
      <w:proofErr w:type="spellStart"/>
      <w:r>
        <w:t>requirments</w:t>
      </w:r>
      <w:proofErr w:type="spellEnd"/>
      <w:r>
        <w:t xml:space="preserve"> for remaining open issues.</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 xml:space="preserve">Proposal 4: It is proposed to define 50 MHz </w:t>
      </w:r>
      <w:proofErr w:type="spellStart"/>
      <w:r>
        <w:t>ΔfOBUE</w:t>
      </w:r>
      <w:proofErr w:type="spellEnd"/>
      <w:r>
        <w:t xml:space="preserve"> for band n96 for BS type 1-C and BS type 1-H.</w:t>
      </w:r>
    </w:p>
    <w:p w:rsidR="007B55A9" w:rsidRDefault="007B55A9" w:rsidP="007B55A9">
      <w:r>
        <w:t xml:space="preserve">Proposal 5: It is proposed to define 70 MHz </w:t>
      </w:r>
      <w:proofErr w:type="spellStart"/>
      <w:r>
        <w:t>ΔfOOB</w:t>
      </w:r>
      <w:proofErr w:type="spellEnd"/>
      <w:r>
        <w:t xml:space="preserve">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lastRenderedPageBreak/>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1B01A1" w:rsidP="001B01A1">
      <w:r>
        <w:t xml:space="preserve">The secretary wondered what is the correct </w:t>
      </w:r>
      <w:proofErr w:type="gramStart"/>
      <w:r>
        <w:t>Release?</w:t>
      </w:r>
      <w:proofErr w:type="gramEnd"/>
      <w:r>
        <w:t xml:space="preserve"> It reads Rel-17 on the coversheet but the CR is allocated for Rel-16.</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5" w:name="_Toc55055794"/>
      <w:r>
        <w:t>7.1.4.2</w:t>
      </w:r>
      <w:r>
        <w:tab/>
        <w:t>Transmitter characteristics [</w:t>
      </w:r>
      <w:proofErr w:type="spellStart"/>
      <w:r>
        <w:t>NR_unlic</w:t>
      </w:r>
      <w:proofErr w:type="spellEnd"/>
      <w:r>
        <w:t>-Core]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w:t>
      </w:r>
      <w:proofErr w:type="spellStart"/>
      <w:r>
        <w:t>contribtion</w:t>
      </w:r>
      <w:proofErr w:type="spellEnd"/>
      <w:r>
        <w:t xml:space="preserve">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 xml:space="preserve">CR to TS 38.104: Removal of </w:t>
      </w:r>
      <w:proofErr w:type="spellStart"/>
      <w:r>
        <w:rPr>
          <w:rFonts w:ascii="Arial" w:hAnsi="Arial" w:cs="Arial"/>
          <w:b/>
          <w:sz w:val="24"/>
        </w:rPr>
        <w:t>ΔfOBUE</w:t>
      </w:r>
      <w:proofErr w:type="spellEnd"/>
      <w:r>
        <w:rPr>
          <w:rFonts w:ascii="Arial" w:hAnsi="Arial" w:cs="Arial"/>
          <w:b/>
          <w:sz w:val="24"/>
        </w:rPr>
        <w:t xml:space="preserv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w:t>
      </w:r>
      <w:proofErr w:type="spellStart"/>
      <w:r>
        <w:t>explianation</w:t>
      </w:r>
      <w:proofErr w:type="spellEnd"/>
      <w:r>
        <w:t xml:space="preserve"> is detailed in </w:t>
      </w:r>
    </w:p>
    <w:p w:rsidR="007B55A9" w:rsidRDefault="007B55A9" w:rsidP="007B55A9">
      <w:r>
        <w:t>R4-2015725</w:t>
      </w:r>
    </w:p>
    <w:p w:rsidR="007B55A9" w:rsidRDefault="007B55A9" w:rsidP="007B55A9">
      <w:r>
        <w:t xml:space="preserve">Only NR-U (n96) contains operating band larger than 900 </w:t>
      </w:r>
      <w:proofErr w:type="spellStart"/>
      <w:r>
        <w:t>MHz.</w:t>
      </w:r>
      <w:proofErr w:type="spellEnd"/>
      <w:r>
        <w:t xml:space="preserve">  However, n96 is only applicable in the USA only subject to FCC Report and Order [FCC 20-51]”.  The offset is not required for USA region, as there is no category B emissions requirement.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6" w:name="_Toc55055795"/>
      <w:r>
        <w:t>7.1.4.3</w:t>
      </w:r>
      <w:r>
        <w:tab/>
        <w:t>Receiver characteristics [</w:t>
      </w:r>
      <w:proofErr w:type="spellStart"/>
      <w:r>
        <w:t>NR_unlic</w:t>
      </w:r>
      <w:proofErr w:type="spellEnd"/>
      <w:r>
        <w:t>-Core]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 xml:space="preserve">Proposal 3: It is proposed to define -15 </w:t>
      </w:r>
      <w:proofErr w:type="spellStart"/>
      <w:r>
        <w:t>dBm</w:t>
      </w:r>
      <w:proofErr w:type="spellEnd"/>
      <w:r>
        <w:t xml:space="preserve">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w:t>
      </w:r>
      <w:proofErr w:type="spellStart"/>
      <w:r>
        <w:t>dBm</w:t>
      </w:r>
      <w:proofErr w:type="spellEnd"/>
      <w:r>
        <w:t>.</w:t>
      </w:r>
    </w:p>
    <w:p w:rsidR="007B55A9" w:rsidRDefault="007B55A9" w:rsidP="007B55A9">
      <w:proofErr w:type="gramStart"/>
      <w:r>
        <w:t>Proposal 5.</w:t>
      </w:r>
      <w:proofErr w:type="gramEnd"/>
      <w:r>
        <w:t xml:space="preserve"> It is proposed to reuse legacy NR FR1 interfering signal for MR BS for band n96 of -38 </w:t>
      </w:r>
      <w:proofErr w:type="spellStart"/>
      <w:r>
        <w:t>dBm</w:t>
      </w:r>
      <w:proofErr w:type="spellEnd"/>
      <w:r>
        <w: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 xml:space="preserve">Proposal 2: For NR-U n46 and n96, -35 </w:t>
      </w:r>
      <w:proofErr w:type="spellStart"/>
      <w:r>
        <w:t>dBm</w:t>
      </w:r>
      <w:proofErr w:type="spellEnd"/>
      <w:r>
        <w:t xml:space="preserve"> CW interfering signal applies to the frequency range of </w:t>
      </w:r>
      <w:proofErr w:type="spellStart"/>
      <w:r>
        <w:t>ΔfOOB</w:t>
      </w:r>
      <w:proofErr w:type="spellEnd"/>
      <w:r>
        <w:t xml:space="preserve">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7" w:name="_Toc55055796"/>
      <w:r>
        <w:t>7.1.5</w:t>
      </w:r>
      <w:r>
        <w:tab/>
        <w:t>BS conformance testing [</w:t>
      </w:r>
      <w:proofErr w:type="spellStart"/>
      <w:r>
        <w:t>NR_unlic-Perf</w:t>
      </w:r>
      <w:proofErr w:type="spellEnd"/>
      <w:r>
        <w:t>]</w:t>
      </w:r>
      <w:bookmarkEnd w:id="57"/>
    </w:p>
    <w:p w:rsidR="007B55A9" w:rsidRDefault="007B55A9" w:rsidP="007B55A9">
      <w:pPr>
        <w:pStyle w:val="5"/>
      </w:pPr>
      <w:bookmarkStart w:id="58" w:name="_Toc55055797"/>
      <w:r>
        <w:t>7.1.5.1</w:t>
      </w:r>
      <w:r>
        <w:tab/>
        <w:t>General [</w:t>
      </w:r>
      <w:proofErr w:type="spellStart"/>
      <w:r>
        <w:t>NR_unlic-Perf</w:t>
      </w:r>
      <w:proofErr w:type="spellEnd"/>
      <w:r>
        <w:t>]</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 xml:space="preserve">306] </w:t>
      </w:r>
      <w:proofErr w:type="spellStart"/>
      <w:r w:rsidRPr="00510F12">
        <w:rPr>
          <w:rFonts w:ascii="Arial" w:hAnsi="Arial" w:cs="Arial"/>
          <w:b/>
          <w:sz w:val="24"/>
          <w:lang w:eastAsia="zh-CN"/>
        </w:rPr>
        <w:t>NR_unlic_RF_Conformance</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 xml:space="preserve">306] </w:t>
      </w:r>
      <w:proofErr w:type="spellStart"/>
      <w:r w:rsidR="002724A5" w:rsidRPr="00510F12">
        <w:rPr>
          <w:rFonts w:ascii="Arial" w:hAnsi="Arial" w:cs="Arial"/>
          <w:b/>
          <w:sz w:val="24"/>
          <w:lang w:eastAsia="zh-CN"/>
        </w:rPr>
        <w:t>NR_unlic_RF_Conformance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 xml:space="preserve">Proposal 3: Companies are encouraged to provide their views on above mentioned test requirements and test tolerances to be applicable up to 7125 </w:t>
      </w:r>
      <w:proofErr w:type="spellStart"/>
      <w:r>
        <w:t>MHz.</w:t>
      </w:r>
      <w:proofErr w:type="spell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9" w:name="_Toc55055798"/>
      <w:r>
        <w:t>7.1.5.2</w:t>
      </w:r>
      <w:r>
        <w:tab/>
        <w:t>Transmitter characteristics [</w:t>
      </w:r>
      <w:proofErr w:type="spellStart"/>
      <w:r>
        <w:t>NR_unlic-Perf</w:t>
      </w:r>
      <w:proofErr w:type="spellEnd"/>
      <w:r>
        <w:t>]</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w:t>
      </w:r>
      <w:proofErr w:type="spellStart"/>
      <w:r>
        <w:rPr>
          <w:rFonts w:ascii="Arial" w:hAnsi="Arial" w:cs="Arial"/>
          <w:b/>
          <w:sz w:val="24"/>
        </w:rPr>
        <w:t>intorduction</w:t>
      </w:r>
      <w:proofErr w:type="spellEnd"/>
      <w:r>
        <w:rPr>
          <w:rFonts w:ascii="Arial" w:hAnsi="Arial" w:cs="Arial"/>
          <w:b/>
          <w:sz w:val="24"/>
        </w:rPr>
        <w:t xml:space="preserve"> for </w:t>
      </w:r>
      <w:proofErr w:type="spellStart"/>
      <w:r>
        <w:rPr>
          <w:rFonts w:ascii="Arial" w:hAnsi="Arial" w:cs="Arial"/>
          <w:b/>
          <w:sz w:val="24"/>
        </w:rPr>
        <w:t>perfromance</w:t>
      </w:r>
      <w:proofErr w:type="spellEnd"/>
      <w:r>
        <w:rPr>
          <w:rFonts w:ascii="Arial" w:hAnsi="Arial" w:cs="Arial"/>
          <w:b/>
          <w:sz w:val="24"/>
        </w:rPr>
        <w:t xml:space="preserve">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is draft CR to TS 37.107 with updates related to NR-U introduction for </w:t>
      </w:r>
      <w:proofErr w:type="spellStart"/>
      <w:r>
        <w:t>perfromance</w:t>
      </w:r>
      <w:proofErr w:type="spellEnd"/>
      <w:r>
        <w:t xml:space="preserve"> part.</w:t>
      </w:r>
    </w:p>
    <w:p w:rsidR="007B55A9" w:rsidRDefault="007B55A9" w:rsidP="007B55A9">
      <w:r>
        <w:t xml:space="preserve">The aim of this CR is to collect </w:t>
      </w:r>
      <w:r w:rsidR="003068EC">
        <w:t>companies’</w:t>
      </w:r>
      <w:r>
        <w:t xml:space="preserve"> views and comments on proposed updates.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60" w:name="_Toc55055799"/>
      <w:r>
        <w:t>7.1.5.3</w:t>
      </w:r>
      <w:r>
        <w:tab/>
        <w:t>Receiver characteristics [</w:t>
      </w:r>
      <w:proofErr w:type="spellStart"/>
      <w:r>
        <w:t>NR_unlic-Perf</w:t>
      </w:r>
      <w:proofErr w:type="spellEnd"/>
      <w:r>
        <w:t>]</w:t>
      </w:r>
      <w:bookmarkEnd w:id="60"/>
    </w:p>
    <w:p w:rsidR="007B55A9" w:rsidRDefault="007B55A9" w:rsidP="007B55A9">
      <w:pPr>
        <w:pStyle w:val="4"/>
      </w:pPr>
      <w:bookmarkStart w:id="61" w:name="_Toc55055800"/>
      <w:r>
        <w:t>7.1.8</w:t>
      </w:r>
      <w:r>
        <w:tab/>
        <w:t>Demodulation and CSI requirements (38.101-4/38.104) [</w:t>
      </w:r>
      <w:proofErr w:type="spellStart"/>
      <w:r>
        <w:t>NR_unlic-Perf</w:t>
      </w:r>
      <w:proofErr w:type="spellEnd"/>
      <w:r>
        <w:t>]</w:t>
      </w:r>
      <w:bookmarkEnd w:id="61"/>
    </w:p>
    <w:p w:rsidR="007B55A9" w:rsidRDefault="007B55A9" w:rsidP="007B55A9">
      <w:pPr>
        <w:pStyle w:val="5"/>
      </w:pPr>
      <w:bookmarkStart w:id="62" w:name="_Toc55055801"/>
      <w:r>
        <w:t>7.1.8.1</w:t>
      </w:r>
      <w:r>
        <w:tab/>
        <w:t>General [</w:t>
      </w:r>
      <w:proofErr w:type="spellStart"/>
      <w:r>
        <w:t>NR_unlic-Perf</w:t>
      </w:r>
      <w:proofErr w:type="spellEnd"/>
      <w:r>
        <w:t>]</w:t>
      </w:r>
      <w:bookmarkEnd w:id="62"/>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hint="eastAsia"/>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hint="eastAsia"/>
                <w:b/>
                <w:u w:val="single"/>
                <w:lang w:eastAsia="zh-CN"/>
              </w:rPr>
            </w:pPr>
            <w:r w:rsidRPr="005C5ACD">
              <w:rPr>
                <w:rFonts w:ascii="Arial" w:hAnsi="Arial" w:cs="Arial" w:hint="eastAsia"/>
                <w:b/>
                <w:u w:val="single"/>
                <w:lang w:eastAsia="zh-CN"/>
              </w:rPr>
              <w:t xml:space="preserve">Topics from UE </w:t>
            </w:r>
            <w:proofErr w:type="spellStart"/>
            <w:r w:rsidRPr="005C5ACD">
              <w:rPr>
                <w:rFonts w:ascii="Arial" w:hAnsi="Arial" w:cs="Arial" w:hint="eastAsia"/>
                <w:b/>
                <w:u w:val="single"/>
                <w:lang w:eastAsia="zh-CN"/>
              </w:rPr>
              <w:t>demod</w:t>
            </w:r>
            <w:proofErr w:type="spellEnd"/>
            <w:r w:rsidRPr="005C5ACD">
              <w:rPr>
                <w:rFonts w:ascii="Arial" w:hAnsi="Arial" w:cs="Arial" w:hint="eastAsia"/>
                <w:b/>
                <w:u w:val="single"/>
                <w:lang w:eastAsia="zh-CN"/>
              </w:rPr>
              <w:t xml:space="preserve">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hint="eastAsia"/>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t>Issue 1-1-1: Define additional separate tests for FBE and LBE</w:t>
            </w:r>
          </w:p>
          <w:p w:rsidR="005C5ACD" w:rsidRPr="00E74804" w:rsidRDefault="005C5ACD" w:rsidP="005C5ACD">
            <w:pPr>
              <w:pStyle w:val="a"/>
              <w:numPr>
                <w:ilvl w:val="0"/>
                <w:numId w:val="9"/>
              </w:numPr>
              <w:ind w:left="720"/>
            </w:pPr>
            <w:r w:rsidRPr="00E74804">
              <w:lastRenderedPageBreak/>
              <w:t>Proposals</w:t>
            </w:r>
          </w:p>
          <w:p w:rsidR="005C5ACD" w:rsidRPr="00E74804" w:rsidRDefault="005C5ACD" w:rsidP="005C5ACD">
            <w:pPr>
              <w:pStyle w:val="a"/>
              <w:numPr>
                <w:ilvl w:val="1"/>
                <w:numId w:val="9"/>
              </w:numPr>
              <w:ind w:left="1440"/>
            </w:pPr>
            <w:r w:rsidRPr="00E74804">
              <w:t xml:space="preserve">Option 1: No (Apple, </w:t>
            </w:r>
            <w:proofErr w:type="spellStart"/>
            <w:r w:rsidRPr="00E74804">
              <w:t>MediaTek</w:t>
            </w:r>
            <w:proofErr w:type="spellEnd"/>
            <w:r w:rsidRPr="00E74804">
              <w:t>,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rFonts w:hint="eastAsia"/>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rFonts w:hint="eastAsia"/>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rFonts w:hint="eastAsia"/>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xml:space="preserve">, Apple, </w:t>
            </w:r>
            <w:proofErr w:type="spellStart"/>
            <w:r>
              <w:t>MediaTek</w:t>
            </w:r>
            <w:proofErr w:type="spellEnd"/>
            <w:r>
              <w:t>,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rPr>
                <w:rFonts w:hint="eastAsia"/>
              </w:rPr>
            </w:pPr>
            <w:r>
              <w:t>Does Huawei agree to define a Fixed Downlink (or COT) Transmission duration?</w:t>
            </w:r>
          </w:p>
          <w:p w:rsidR="009725E4" w:rsidRDefault="009725E4" w:rsidP="009725E4">
            <w:pPr>
              <w:rPr>
                <w:rFonts w:hint="eastAsia"/>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rFonts w:hint="eastAsia"/>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In last RAN4 meeting, we already use LAA as staring point. Several companies share how to adopt LAA model with some modifications.</w:t>
            </w:r>
          </w:p>
          <w:p w:rsidR="00554E28" w:rsidRDefault="00554E28" w:rsidP="009725E4">
            <w:pPr>
              <w:rPr>
                <w:rFonts w:hint="eastAsia"/>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rFonts w:hint="eastAsia"/>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rFonts w:hint="eastAsia"/>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t>QC:  Channel access and DL transmission duration are separate topics.</w:t>
            </w:r>
          </w:p>
          <w:p w:rsidR="00554E28" w:rsidRPr="0075740F" w:rsidRDefault="00B00A20" w:rsidP="00971713">
            <w:pPr>
              <w:rPr>
                <w:highlight w:val="yellow"/>
              </w:rPr>
            </w:pPr>
            <w:r w:rsidRPr="0075740F">
              <w:rPr>
                <w:highlight w:val="yellow"/>
              </w:rPr>
              <w:lastRenderedPageBreak/>
              <w:t>FFS for COT duration with two options:</w:t>
            </w:r>
          </w:p>
          <w:p w:rsidR="00B00A20" w:rsidRPr="0075740F" w:rsidRDefault="00B00A20" w:rsidP="00B00A20">
            <w:pPr>
              <w:pStyle w:val="a"/>
              <w:numPr>
                <w:ilvl w:val="0"/>
                <w:numId w:val="42"/>
              </w:numPr>
              <w:rPr>
                <w:highlight w:val="yellow"/>
                <w:lang w:eastAsia="en-GB"/>
              </w:rPr>
            </w:pPr>
            <w:r w:rsidRPr="0075740F">
              <w:rPr>
                <w:highlight w:val="yellow"/>
                <w:lang w:eastAsia="en-GB"/>
              </w:rPr>
              <w:t>Option 1: random COT duration</w:t>
            </w:r>
          </w:p>
          <w:p w:rsidR="00554E28" w:rsidRPr="0075740F" w:rsidRDefault="00B00A20" w:rsidP="00B00A20">
            <w:pPr>
              <w:pStyle w:val="a"/>
              <w:numPr>
                <w:ilvl w:val="0"/>
                <w:numId w:val="42"/>
              </w:numPr>
              <w:rPr>
                <w:highlight w:val="yellow"/>
              </w:rPr>
            </w:pPr>
            <w:r w:rsidRPr="0075740F">
              <w:rPr>
                <w:highlight w:val="yellow"/>
              </w:rPr>
              <w:t xml:space="preserve">Option 2: </w:t>
            </w:r>
            <w:r w:rsidRPr="0075740F">
              <w:rPr>
                <w:highlight w:val="yellow"/>
              </w:rPr>
              <w:t>Fixed Downlink Transmission (COT) duration</w:t>
            </w:r>
          </w:p>
          <w:p w:rsidR="00554E28" w:rsidRDefault="00554E28" w:rsidP="009725E4">
            <w:pPr>
              <w:rPr>
                <w:rFonts w:hint="eastAsia"/>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w:t>
            </w:r>
            <w:proofErr w:type="spellStart"/>
            <w:r w:rsidRPr="00D62387">
              <w:t>MediaTek</w:t>
            </w:r>
            <w:proofErr w:type="spellEnd"/>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 xml:space="preserve">Use </w:t>
            </w:r>
            <w:proofErr w:type="spellStart"/>
            <w:r>
              <w:t>PCell</w:t>
            </w:r>
            <w:proofErr w:type="spellEnd"/>
            <w:r>
              <w:t xml:space="preserve">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w:t>
            </w:r>
            <w:proofErr w:type="spellStart"/>
            <w:r>
              <w:t>MediaTek</w:t>
            </w:r>
            <w:proofErr w:type="spellEnd"/>
            <w:r>
              <w:t>);</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 xml:space="preserve">Define </w:t>
            </w:r>
            <w:r w:rsidRPr="00B00A20">
              <w:rPr>
                <w:highlight w:val="green"/>
              </w:rPr>
              <w:t>same test cases</w:t>
            </w:r>
            <w:r w:rsidRPr="00B00A20">
              <w:rPr>
                <w:highlight w:val="green"/>
              </w:rPr>
              <w:t xml:space="preserve"> for the unlicensed CC, and apply for both scenarios</w:t>
            </w:r>
            <w:r w:rsidRPr="00B00A20">
              <w:rPr>
                <w:rFonts w:hint="eastAsia"/>
                <w:highlight w:val="green"/>
              </w:rPr>
              <w:t xml:space="preserve"> A and C</w:t>
            </w:r>
          </w:p>
          <w:p w:rsidR="00B00A20" w:rsidRPr="00B00A20" w:rsidRDefault="00B00A20" w:rsidP="00B00A20">
            <w:pPr>
              <w:pStyle w:val="a"/>
              <w:numPr>
                <w:ilvl w:val="0"/>
                <w:numId w:val="41"/>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 xml:space="preserve">Option 2: No (Apple, </w:t>
            </w:r>
            <w:proofErr w:type="spellStart"/>
            <w:r w:rsidRPr="00D62387">
              <w:t>MediaTek</w:t>
            </w:r>
            <w:proofErr w:type="spellEnd"/>
            <w:r w:rsidRPr="00D62387">
              <w:t>,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Do not define NR-U </w:t>
            </w:r>
            <w:proofErr w:type="spellStart"/>
            <w:r>
              <w:t>Demod</w:t>
            </w:r>
            <w:proofErr w:type="spellEnd"/>
            <w:r>
              <w:t xml:space="preserve">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 xml:space="preserve">Do not define NR-U </w:t>
            </w:r>
            <w:proofErr w:type="spellStart"/>
            <w:r>
              <w:rPr>
                <w:szCs w:val="24"/>
                <w:highlight w:val="green"/>
                <w:lang w:eastAsia="zh-CN"/>
              </w:rPr>
              <w:t>Demod</w:t>
            </w:r>
            <w:proofErr w:type="spellEnd"/>
            <w:r>
              <w:rPr>
                <w:szCs w:val="24"/>
                <w:highlight w:val="green"/>
                <w:lang w:eastAsia="zh-CN"/>
              </w:rPr>
              <w:t xml:space="preserve">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t>Issue 1-1-9: Define CQI reporting requirements</w:t>
            </w:r>
          </w:p>
          <w:p w:rsidR="005C5ACD" w:rsidRPr="00D62387" w:rsidRDefault="005C5ACD" w:rsidP="005C5ACD">
            <w:pPr>
              <w:pStyle w:val="a"/>
              <w:numPr>
                <w:ilvl w:val="0"/>
                <w:numId w:val="9"/>
              </w:numPr>
              <w:ind w:left="720"/>
            </w:pPr>
            <w:r w:rsidRPr="00D62387">
              <w:lastRenderedPageBreak/>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w:t>
            </w:r>
            <w:proofErr w:type="spellStart"/>
            <w:r>
              <w:t>MediaTek</w:t>
            </w:r>
            <w:proofErr w:type="spellEnd"/>
            <w:r>
              <w:t>,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rPr>
                <w:rFonts w:hint="eastAsia"/>
              </w:rPr>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 xml:space="preserve">Issue 1-3-1: LBT Model in </w:t>
            </w:r>
            <w:proofErr w:type="spellStart"/>
            <w:r w:rsidRPr="00D62387">
              <w:rPr>
                <w:b/>
                <w:u w:val="single"/>
                <w:lang w:eastAsia="ko-KR"/>
              </w:rPr>
              <w:t>Demod</w:t>
            </w:r>
            <w:proofErr w:type="spellEnd"/>
            <w:r w:rsidRPr="00D62387">
              <w:rPr>
                <w:b/>
                <w:u w:val="single"/>
                <w:lang w:eastAsia="ko-KR"/>
              </w:rPr>
              <w:t xml:space="preserve">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 xml:space="preserve">part of the burst transmission model (Apple, Qualcomm, Huawei, </w:t>
            </w:r>
            <w:proofErr w:type="spellStart"/>
            <w:r w:rsidRPr="002041AC">
              <w:t>MediaTek</w:t>
            </w:r>
            <w:proofErr w:type="spellEnd"/>
            <w:r w:rsidRPr="002041AC">
              <w:t>,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lastRenderedPageBreak/>
              <w:t xml:space="preserve">Option 2: No LBT </w:t>
            </w:r>
            <w:proofErr w:type="spellStart"/>
            <w:r w:rsidRPr="00D62387">
              <w:t>modelling</w:t>
            </w:r>
            <w:proofErr w:type="spellEnd"/>
            <w:r w:rsidRPr="00D62387">
              <w:t xml:space="preserve">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w:t>
            </w:r>
            <w:proofErr w:type="spellStart"/>
            <w:r w:rsidRPr="00D62387">
              <w:t>MediaTek</w:t>
            </w:r>
            <w:proofErr w:type="spellEnd"/>
            <w:r w:rsidRPr="00D62387">
              <w:t>,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spellStart"/>
            <w:proofErr w:type="gramStart"/>
            <w:r>
              <w:rPr>
                <w:lang w:val="en-US" w:eastAsia="zh-CN"/>
              </w:rPr>
              <w:t>gNB</w:t>
            </w:r>
            <w:proofErr w:type="spellEnd"/>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rFonts w:hint="eastAsia"/>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hint="eastAsia"/>
                <w:color w:val="1F497D"/>
                <w:sz w:val="21"/>
                <w:szCs w:val="21"/>
                <w:highlight w:val="yellow"/>
                <w:lang w:val="en-US" w:eastAsia="zh-CN"/>
              </w:rPr>
            </w:pPr>
          </w:p>
          <w:p w:rsidR="005C5ACD" w:rsidRDefault="005C5ACD" w:rsidP="005C5ACD">
            <w:pPr>
              <w:rPr>
                <w:rFonts w:ascii="Arial" w:hAnsi="Arial" w:cs="Arial" w:hint="eastAsia"/>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 xml:space="preserve">BS </w:t>
            </w:r>
            <w:proofErr w:type="spellStart"/>
            <w:r>
              <w:rPr>
                <w:rFonts w:ascii="Arial" w:hAnsi="Arial" w:cs="Arial" w:hint="eastAsia"/>
                <w:b/>
                <w:u w:val="single"/>
                <w:lang w:eastAsia="zh-CN"/>
              </w:rPr>
              <w:t>demod</w:t>
            </w:r>
            <w:proofErr w:type="spellEnd"/>
            <w:r>
              <w:rPr>
                <w:rFonts w:ascii="Arial" w:hAnsi="Arial" w:cs="Arial" w:hint="eastAsia"/>
                <w:b/>
                <w:u w:val="single"/>
                <w:lang w:eastAsia="zh-CN"/>
              </w:rPr>
              <w:t xml:space="preserve">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hint="eastAsia"/>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hint="eastAsia"/>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3" w:name="OLE_LINK19"/>
            <w:bookmarkStart w:id="64" w:name="OLE_LINK20"/>
            <w:bookmarkEnd w:id="63"/>
            <w:r w:rsidRPr="005C5ACD">
              <w:rPr>
                <w:rFonts w:asciiTheme="minorHAnsi" w:eastAsia="Malgun Gothic" w:hAnsiTheme="minorHAnsi" w:cstheme="minorHAnsi"/>
                <w:b/>
                <w:bCs/>
                <w:sz w:val="24"/>
                <w:szCs w:val="24"/>
                <w:lang w:val="sv-SE"/>
              </w:rPr>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4"/>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lastRenderedPageBreak/>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w:t>
            </w:r>
            <w:proofErr w:type="spellStart"/>
            <w:r>
              <w:rPr>
                <w:rFonts w:asciiTheme="minorHAnsi" w:eastAsia="Malgun Gothic" w:hAnsiTheme="minorHAnsi" w:cstheme="minorHAnsi"/>
                <w:sz w:val="21"/>
                <w:szCs w:val="21"/>
                <w:lang w:val="en-US"/>
              </w:rPr>
              <w:t>gNB</w:t>
            </w:r>
            <w:proofErr w:type="spellEnd"/>
            <w:r>
              <w:rPr>
                <w:rFonts w:asciiTheme="minorHAnsi" w:eastAsia="Malgun Gothic" w:hAnsiTheme="minorHAnsi" w:cstheme="minorHAnsi"/>
                <w:sz w:val="21"/>
                <w:szCs w:val="21"/>
                <w:lang w:val="en-US"/>
              </w:rPr>
              <w:t xml:space="preserve">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w:t>
            </w:r>
            <w:proofErr w:type="spellStart"/>
            <w:r>
              <w:rPr>
                <w:rFonts w:asciiTheme="minorHAnsi" w:eastAsia="Malgun Gothic" w:hAnsiTheme="minorHAnsi" w:cstheme="minorHAnsi"/>
                <w:sz w:val="21"/>
                <w:szCs w:val="21"/>
                <w:lang w:val="en-US"/>
              </w:rPr>
              <w:t>gNB</w:t>
            </w:r>
            <w:proofErr w:type="spellEnd"/>
            <w:r>
              <w:rPr>
                <w:rFonts w:asciiTheme="minorHAnsi" w:eastAsia="Malgun Gothic" w:hAnsiTheme="minorHAnsi" w:cstheme="minorHAnsi"/>
                <w:sz w:val="21"/>
                <w:szCs w:val="21"/>
                <w:lang w:val="en-US"/>
              </w:rPr>
              <w:t xml:space="preserve">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lastRenderedPageBreak/>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 xml:space="preserve">Option 1: </w:t>
            </w:r>
            <w:r w:rsidRPr="00CE6052">
              <w:rPr>
                <w:rFonts w:asciiTheme="minorHAnsi" w:eastAsia="Malgun Gothic" w:hAnsiTheme="minorHAnsi" w:cstheme="minorHAnsi"/>
                <w:sz w:val="21"/>
                <w:szCs w:val="21"/>
                <w:highlight w:val="yellow"/>
                <w:lang w:val="en-US" w:eastAsia="zh-CN"/>
              </w:rPr>
              <w:t>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r w:rsidRPr="00CE6052">
              <w:rPr>
                <w:rFonts w:asciiTheme="minorHAnsi" w:eastAsia="Malgun Gothic" w:hAnsiTheme="minorHAnsi" w:cstheme="minorHAnsi"/>
                <w:sz w:val="21"/>
                <w:szCs w:val="21"/>
                <w:highlight w:val="yellow"/>
                <w:lang w:val="en-US" w:eastAsia="zh-CN"/>
              </w:rPr>
              <w:t>.</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w:t>
            </w:r>
            <w:r w:rsidRPr="00CE6052">
              <w:rPr>
                <w:rFonts w:asciiTheme="minorHAnsi" w:eastAsia="Malgun Gothic" w:hAnsiTheme="minorHAnsi" w:cstheme="minorHAnsi"/>
                <w:sz w:val="21"/>
                <w:szCs w:val="21"/>
                <w:highlight w:val="yellow"/>
                <w:lang w:val="en-US" w:eastAsia="zh-CN"/>
              </w:rPr>
              <w:t>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6C3E7D">
            <w:pPr>
              <w:pStyle w:val="a"/>
              <w:numPr>
                <w:ilvl w:val="0"/>
                <w:numId w:val="44"/>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Define one set of test cases for Scenarios A and C, i.e. one set of requirements for unlicensed CC for Scenario A and C.</w:t>
            </w:r>
            <w:r w:rsidRPr="00E95ECE">
              <w:rPr>
                <w:rFonts w:asciiTheme="minorHAnsi" w:eastAsia="Malgun Gothic" w:hAnsiTheme="minorHAnsi" w:cstheme="minorHAnsi"/>
                <w:color w:val="000000"/>
                <w:szCs w:val="20"/>
                <w:highlight w:val="green"/>
                <w:lang w:eastAsia="en-GB"/>
              </w:rPr>
              <w:t xml:space="preserve">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lastRenderedPageBreak/>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E95ECE">
            <w:pPr>
              <w:pStyle w:val="a"/>
              <w:numPr>
                <w:ilvl w:val="0"/>
                <w:numId w:val="45"/>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E95ECE">
            <w:pPr>
              <w:pStyle w:val="a"/>
              <w:numPr>
                <w:ilvl w:val="0"/>
                <w:numId w:val="45"/>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E95ECE">
            <w:pPr>
              <w:pStyle w:val="a"/>
              <w:numPr>
                <w:ilvl w:val="0"/>
                <w:numId w:val="45"/>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hint="eastAsia"/>
                <w:sz w:val="24"/>
                <w:szCs w:val="24"/>
                <w:lang w:val="en-US"/>
              </w:rPr>
            </w:pPr>
          </w:p>
        </w:tc>
      </w:tr>
    </w:tbl>
    <w:p w:rsidR="005C5ACD" w:rsidRDefault="005C5ACD" w:rsidP="005E708B">
      <w:pPr>
        <w:rPr>
          <w:rFonts w:ascii="Arial" w:hAnsi="Arial" w:cs="Arial" w:hint="eastAsia"/>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315] </w:t>
      </w:r>
      <w:proofErr w:type="spellStart"/>
      <w:r w:rsidRPr="005E708B">
        <w:rPr>
          <w:rFonts w:ascii="Arial" w:hAnsi="Arial" w:cs="Arial"/>
          <w:b/>
          <w:sz w:val="24"/>
          <w:lang w:eastAsia="zh-CN"/>
        </w:rPr>
        <w:t>NR_unlic_Demod_UE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315] </w:t>
      </w:r>
      <w:proofErr w:type="spellStart"/>
      <w:r w:rsidR="002724A5" w:rsidRPr="005E708B">
        <w:rPr>
          <w:rFonts w:ascii="Arial" w:hAnsi="Arial" w:cs="Arial"/>
          <w:b/>
          <w:sz w:val="24"/>
          <w:lang w:eastAsia="zh-CN"/>
        </w:rPr>
        <w:t>NR_unlic_Demod_UE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316] </w:t>
      </w:r>
      <w:proofErr w:type="spellStart"/>
      <w:r w:rsidRPr="005E708B">
        <w:rPr>
          <w:rFonts w:ascii="Arial" w:hAnsi="Arial" w:cs="Arial"/>
          <w:b/>
          <w:sz w:val="24"/>
          <w:lang w:eastAsia="zh-CN"/>
        </w:rPr>
        <w:t>NR_unlic_Demod_BS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316] </w:t>
      </w:r>
      <w:proofErr w:type="spellStart"/>
      <w:r w:rsidR="002724A5" w:rsidRPr="005E708B">
        <w:rPr>
          <w:rFonts w:ascii="Arial" w:hAnsi="Arial" w:cs="Arial"/>
          <w:b/>
          <w:sz w:val="24"/>
          <w:lang w:eastAsia="zh-CN"/>
        </w:rPr>
        <w:t>NR_unlic_Demod_BS</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 xml:space="preserve">Huawei, </w:t>
      </w:r>
      <w:proofErr w:type="spellStart"/>
      <w:r w:rsidRPr="001010C3">
        <w:rPr>
          <w:i/>
        </w:rPr>
        <w:t>HiSilicon</w:t>
      </w:r>
      <w:proofErr w:type="spellEnd"/>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1B01A1">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lastRenderedPageBreak/>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 xml:space="preserve">Proposal 3: RAN4 to define wideband performance requirements for 20, 40, 60, and 80 </w:t>
      </w:r>
      <w:proofErr w:type="spellStart"/>
      <w:r>
        <w:t>MHz.</w:t>
      </w:r>
      <w:proofErr w:type="spellEnd"/>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w:t>
      </w:r>
      <w:proofErr w:type="spellStart"/>
      <w:r>
        <w:t>PCell</w:t>
      </w:r>
      <w:proofErr w:type="spellEnd"/>
      <w:r>
        <w:t>) and NR-U (</w:t>
      </w:r>
      <w:proofErr w:type="spellStart"/>
      <w:r>
        <w:t>SCell</w:t>
      </w:r>
      <w:proofErr w:type="spellEnd"/>
      <w:r>
        <w:t>).</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 xml:space="preserve">DL Transmission Model Definition for NR-U </w:t>
      </w:r>
      <w:proofErr w:type="spellStart"/>
      <w:r>
        <w:rPr>
          <w:rFonts w:ascii="Arial" w:hAnsi="Arial" w:cs="Arial"/>
          <w:b/>
          <w:sz w:val="24"/>
        </w:rPr>
        <w:t>Demod</w:t>
      </w:r>
      <w:proofErr w:type="spellEnd"/>
      <w:r>
        <w:rPr>
          <w:rFonts w:ascii="Arial" w:hAnsi="Arial" w:cs="Arial"/>
          <w:b/>
          <w:sz w:val="24"/>
        </w:rPr>
        <w:t xml:space="preserve"> Performances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Describe in detail our proposal for the NR-U DL Transmission Model to be used for </w:t>
      </w:r>
      <w:proofErr w:type="spellStart"/>
      <w:r>
        <w:t>Demod</w:t>
      </w:r>
      <w:proofErr w:type="spellEnd"/>
      <w:r>
        <w:t xml:space="preserve">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 xml:space="preserve">-Use a threshold </w:t>
      </w:r>
      <w:proofErr w:type="spellStart"/>
      <w:r>
        <w:t>pLBT</w:t>
      </w:r>
      <w:proofErr w:type="spellEnd"/>
      <w:r>
        <w:t xml:space="preserve"> to control randomized LBT failures;</w:t>
      </w:r>
      <w:r>
        <w:tab/>
      </w:r>
    </w:p>
    <w:p w:rsidR="007B55A9" w:rsidRDefault="007B55A9" w:rsidP="007B55A9">
      <w:r>
        <w:t xml:space="preserve">Proposal 3: Use the base Slot Pattern shown in Figure 2.3 1, created according to the Model presented in this paper, for NR Unlicensed </w:t>
      </w:r>
      <w:proofErr w:type="spellStart"/>
      <w:r>
        <w:t>Demod</w:t>
      </w:r>
      <w:proofErr w:type="spellEnd"/>
      <w:r>
        <w:t xml:space="preserve">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w:t>
      </w:r>
      <w:proofErr w:type="spellStart"/>
      <w:r>
        <w:t>pLBT</w:t>
      </w:r>
      <w:proofErr w:type="spellEnd"/>
      <w:r>
        <w:t xml:space="preserve"> = 0 (always clear channel) for Scenario C Tests and </w:t>
      </w:r>
      <w:proofErr w:type="spellStart"/>
      <w:r>
        <w:t>pLBT</w:t>
      </w:r>
      <w:proofErr w:type="spellEnd"/>
      <w:r>
        <w:t xml:space="preserve">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5" w:name="_Toc55055802"/>
      <w:r>
        <w:t>7.1.8.2</w:t>
      </w:r>
      <w:r>
        <w:tab/>
        <w:t>UE demodulation requirements [</w:t>
      </w:r>
      <w:proofErr w:type="spellStart"/>
      <w:r>
        <w:t>NR_unlic-Perf</w:t>
      </w:r>
      <w:proofErr w:type="spellEnd"/>
      <w:r>
        <w:t>]</w:t>
      </w:r>
      <w:bookmarkEnd w:id="65"/>
    </w:p>
    <w:p w:rsidR="007B55A9" w:rsidRDefault="007B55A9" w:rsidP="007B55A9">
      <w:pPr>
        <w:pStyle w:val="6"/>
      </w:pPr>
      <w:bookmarkStart w:id="66" w:name="_Toc55055803"/>
      <w:r>
        <w:t>7.1.8.2.1</w:t>
      </w:r>
      <w:r>
        <w:tab/>
        <w:t>PDSCH requirements [</w:t>
      </w:r>
      <w:proofErr w:type="spellStart"/>
      <w:r>
        <w:t>NR_unlic-Perf</w:t>
      </w:r>
      <w:proofErr w:type="spellEnd"/>
      <w:r>
        <w:t>]</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w:t>
      </w:r>
      <w:proofErr w:type="spellStart"/>
      <w:r>
        <w:t>subframes</w:t>
      </w:r>
      <w:proofErr w:type="spellEnd"/>
      <w:r>
        <w:t xml:space="preserve">.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lastRenderedPageBreak/>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Present a proposal for the simulation assumptions to be used in NR Unlicensed PDSCH </w:t>
      </w:r>
      <w:proofErr w:type="spellStart"/>
      <w:r>
        <w:t>Demod</w:t>
      </w:r>
      <w:proofErr w:type="spellEnd"/>
      <w:r>
        <w:t xml:space="preserve"> Performance test.</w:t>
      </w:r>
    </w:p>
    <w:p w:rsidR="007B55A9" w:rsidRDefault="007B55A9" w:rsidP="007B55A9">
      <w:r>
        <w:t xml:space="preserve">Proposal 1: For NR-U PDSCH </w:t>
      </w:r>
      <w:proofErr w:type="spellStart"/>
      <w:r>
        <w:t>Demod</w:t>
      </w:r>
      <w:proofErr w:type="spellEnd"/>
      <w:r>
        <w:t xml:space="preserve"> Performance Tests use the common test parameters from licensed NR PDSCH </w:t>
      </w:r>
      <w:proofErr w:type="spellStart"/>
      <w:r>
        <w:t>Demod</w:t>
      </w:r>
      <w:proofErr w:type="spellEnd"/>
      <w:r>
        <w:t xml:space="preserve"> Performance as a starting point.</w:t>
      </w:r>
    </w:p>
    <w:p w:rsidR="007B55A9" w:rsidRDefault="007B55A9" w:rsidP="007B55A9">
      <w:r>
        <w:t xml:space="preserve">Proposal 2: To define NR-U PDSCH </w:t>
      </w:r>
      <w:proofErr w:type="spellStart"/>
      <w:r>
        <w:t>Demod</w:t>
      </w:r>
      <w:proofErr w:type="spellEnd"/>
      <w:r>
        <w:t xml:space="preserve"> Performance Tests, use the DL Transmission model Parameters in Table 2.2-4 in the Simulation Assumptions. </w:t>
      </w:r>
    </w:p>
    <w:p w:rsidR="007B55A9" w:rsidRDefault="007B55A9" w:rsidP="007B55A9">
      <w:r>
        <w:t xml:space="preserve">Proposal 3: To define the prioritized test for NR-U PDSCH </w:t>
      </w:r>
      <w:proofErr w:type="spellStart"/>
      <w:r>
        <w:t>Demod</w:t>
      </w:r>
      <w:proofErr w:type="spellEnd"/>
      <w:r>
        <w:t xml:space="preserve"> Performance Tests, for both Channel Access parameters ’ChannelAccessType-r16’=</w:t>
      </w:r>
      <w:proofErr w:type="spellStart"/>
      <w:r>
        <w:t>semistatic</w:t>
      </w:r>
      <w:proofErr w:type="spellEnd"/>
      <w:r>
        <w:t xml:space="preserve">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spellStart"/>
      <w:proofErr w:type="gramStart"/>
      <w:r>
        <w:t>doppler</w:t>
      </w:r>
      <w:proofErr w:type="spellEnd"/>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7" w:name="_Toc55055804"/>
      <w:r>
        <w:t>7.1.8.2.2</w:t>
      </w:r>
      <w:r>
        <w:tab/>
        <w:t>PDCCH requirements [</w:t>
      </w:r>
      <w:proofErr w:type="spellStart"/>
      <w:r>
        <w:t>NR_unlic-Perf</w:t>
      </w:r>
      <w:proofErr w:type="spellEnd"/>
      <w:r>
        <w:t>]</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 xml:space="preserve">Observation 2: Probability of missed scheduling grant is not captured by Rel-15 </w:t>
      </w:r>
      <w:proofErr w:type="spellStart"/>
      <w:r>
        <w:t>eMBB</w:t>
      </w:r>
      <w:proofErr w:type="spellEnd"/>
      <w:r>
        <w:t xml:space="preserve">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8" w:name="_Toc55055805"/>
      <w:r>
        <w:t>7.1.8.3</w:t>
      </w:r>
      <w:r>
        <w:tab/>
        <w:t>CSI requirements [</w:t>
      </w:r>
      <w:proofErr w:type="spellStart"/>
      <w:r>
        <w:t>NR_unlic-Perf</w:t>
      </w:r>
      <w:proofErr w:type="spellEnd"/>
      <w:r>
        <w:t>]</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CQI requirements for NR-U for following UE </w:t>
      </w:r>
      <w:proofErr w:type="spellStart"/>
      <w:r>
        <w:t>behavior</w:t>
      </w:r>
      <w:proofErr w:type="spellEnd"/>
      <w:r>
        <w:t>:</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 xml:space="preserve">CA scenario can be used as baseline. </w:t>
      </w:r>
      <w:proofErr w:type="spellStart"/>
      <w:r>
        <w:t>PCell</w:t>
      </w:r>
      <w:proofErr w:type="spellEnd"/>
      <w:r>
        <w:t xml:space="preserve">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69" w:name="_Toc55055806"/>
      <w:r>
        <w:t>7.1.8.4</w:t>
      </w:r>
      <w:r>
        <w:tab/>
        <w:t>BS demodulation requirements [</w:t>
      </w:r>
      <w:proofErr w:type="spellStart"/>
      <w:r>
        <w:t>NR_unlic-Perf</w:t>
      </w:r>
      <w:proofErr w:type="spellEnd"/>
      <w:r>
        <w:t>]</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0" w:name="_Toc55055807"/>
      <w:r>
        <w:t>7.1.8.4.1</w:t>
      </w:r>
      <w:r>
        <w:tab/>
        <w:t>PUSCH requirements [</w:t>
      </w:r>
      <w:proofErr w:type="spellStart"/>
      <w:r>
        <w:t>NR_unlic-Perf</w:t>
      </w:r>
      <w:proofErr w:type="spellEnd"/>
      <w:r>
        <w:t>]</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 xml:space="preserve">Proposal 2: RAN4 to define wideband performance requirements for 20, 40, 60, and 80 </w:t>
      </w:r>
      <w:proofErr w:type="spellStart"/>
      <w:r>
        <w:t>MHz.</w:t>
      </w:r>
      <w:proofErr w:type="spellEnd"/>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lastRenderedPageBreak/>
        <w:t xml:space="preserve">Proposal 2: Define the performance requirements per CC only for scenario A. For the performance requirement of </w:t>
      </w:r>
      <w:proofErr w:type="spellStart"/>
      <w:r>
        <w:t>PCell</w:t>
      </w:r>
      <w:proofErr w:type="spellEnd"/>
      <w:r>
        <w:t xml:space="preserve">, reuse it from NR Rel-15. For the performance requirement of </w:t>
      </w:r>
      <w:proofErr w:type="spellStart"/>
      <w:r>
        <w:t>SCell</w:t>
      </w:r>
      <w:proofErr w:type="spellEnd"/>
      <w:r>
        <w:t>,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8"/>
      <w:r>
        <w:t>7.1.8.4.2</w:t>
      </w:r>
      <w:r>
        <w:tab/>
        <w:t>PUCCH requirements [</w:t>
      </w:r>
      <w:proofErr w:type="spellStart"/>
      <w:r>
        <w:t>NR_unlic-Perf</w:t>
      </w:r>
      <w:proofErr w:type="spellEnd"/>
      <w:r>
        <w:t>]</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9"/>
      <w:r>
        <w:t>7.1.8.4.3</w:t>
      </w:r>
      <w:r>
        <w:tab/>
        <w:t>PRACH requirements [</w:t>
      </w:r>
      <w:proofErr w:type="spellStart"/>
      <w:r>
        <w:t>NR_unlic-Perf</w:t>
      </w:r>
      <w:proofErr w:type="spellEnd"/>
      <w:r>
        <w:t>]</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r>
      <w:proofErr w:type="spellStart"/>
      <w:r>
        <w:t>Ncs</w:t>
      </w:r>
      <w:proofErr w:type="spellEnd"/>
      <w:r>
        <w:t>: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3" w:name="_Toc55055810"/>
      <w:r>
        <w:t>7.3</w:t>
      </w:r>
      <w:r>
        <w:tab/>
        <w:t xml:space="preserve">5G V2X with NR </w:t>
      </w:r>
      <w:proofErr w:type="spellStart"/>
      <w:r>
        <w:t>sidelink</w:t>
      </w:r>
      <w:proofErr w:type="spellEnd"/>
      <w:r>
        <w:t xml:space="preserve"> [5G_V2X_NRSL]</w:t>
      </w:r>
      <w:bookmarkEnd w:id="73"/>
    </w:p>
    <w:p w:rsidR="007B55A9" w:rsidRDefault="007B55A9" w:rsidP="007B55A9">
      <w:pPr>
        <w:pStyle w:val="4"/>
      </w:pPr>
      <w:bookmarkStart w:id="74" w:name="_Toc55055811"/>
      <w:r>
        <w:t>7.3.7</w:t>
      </w:r>
      <w:r>
        <w:tab/>
        <w:t>Demodulation and CSI requirements (38.101-4) [5G_V2X_NRSL-Perf]</w:t>
      </w:r>
      <w:bookmarkEnd w:id="74"/>
    </w:p>
    <w:p w:rsidR="007B55A9" w:rsidRDefault="007B55A9" w:rsidP="007B55A9">
      <w:pPr>
        <w:pStyle w:val="5"/>
      </w:pPr>
      <w:bookmarkStart w:id="75" w:name="_Toc55055812"/>
      <w:r>
        <w:t>7.3.7.1</w:t>
      </w:r>
      <w:r>
        <w:tab/>
        <w:t>General [5G_V2X_NRSL-Perf]</w:t>
      </w:r>
      <w:bookmarkEnd w:id="75"/>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lastRenderedPageBreak/>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5E708B">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R4-2017472</w:t>
      </w:r>
      <w:r w:rsidRPr="00944C49">
        <w:rPr>
          <w:b/>
          <w:lang w:val="en-US" w:eastAsia="zh-CN"/>
        </w:rPr>
        <w:tab/>
      </w:r>
      <w:r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the initial simulation results are provided based on the simulation </w:t>
      </w:r>
      <w:proofErr w:type="spellStart"/>
      <w:r>
        <w:t>assuptions</w:t>
      </w:r>
      <w:proofErr w:type="spellEnd"/>
      <w:r>
        <w:t xml:space="preserve">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 xml:space="preserve">Define SDR requirements with active </w:t>
      </w:r>
      <w:proofErr w:type="spellStart"/>
      <w:r>
        <w:t>Sidelink</w:t>
      </w:r>
      <w:proofErr w:type="spellEnd"/>
      <w:r>
        <w:t xml:space="preserve">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 xml:space="preserve">Define Rel-16 V2X demodulation requirements for scenarios with </w:t>
      </w:r>
      <w:proofErr w:type="spellStart"/>
      <w:r>
        <w:t>gNB</w:t>
      </w:r>
      <w:proofErr w:type="spellEnd"/>
      <w:r>
        <w:t xml:space="preserve">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 xml:space="preserve">Discussion on V2X </w:t>
      </w:r>
      <w:proofErr w:type="spellStart"/>
      <w:r>
        <w:rPr>
          <w:rFonts w:ascii="Arial" w:hAnsi="Arial" w:cs="Arial"/>
          <w:b/>
          <w:sz w:val="24"/>
        </w:rPr>
        <w:t>Demod</w:t>
      </w:r>
      <w:proofErr w:type="spellEnd"/>
      <w:r>
        <w:rPr>
          <w:rFonts w:ascii="Arial" w:hAnsi="Arial" w:cs="Arial"/>
          <w:b/>
          <w:sz w:val="24"/>
        </w:rPr>
        <w:t xml:space="preserve">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 xml:space="preserve">Proposal 6: Not to define SDR with active </w:t>
      </w:r>
      <w:proofErr w:type="spellStart"/>
      <w:r>
        <w:t>sidelink</w:t>
      </w:r>
      <w:proofErr w:type="spellEnd"/>
      <w:r>
        <w:t xml:space="preserve">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6" w:name="_Toc55055813"/>
      <w:r>
        <w:t>7.3.7.2</w:t>
      </w:r>
      <w:r>
        <w:tab/>
        <w:t>Single link test [5G_V2X_NRSL-Perf]</w:t>
      </w:r>
      <w:bookmarkEnd w:id="7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Introduce two tests for PSSCH with 64QAM MCS table with low speed 30km/h and high speed 500km/h. For high speed tests, consider the following configurations (a) TDL_C 300ns channel (b) More </w:t>
      </w:r>
      <w:proofErr w:type="spellStart"/>
      <w:r>
        <w:t>subchannel</w:t>
      </w:r>
      <w:proofErr w:type="spellEnd"/>
      <w:r>
        <w:t xml:space="preserve">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 xml:space="preserve">Proposal 4: Define the requirement based on </w:t>
      </w:r>
      <w:proofErr w:type="spellStart"/>
      <w:r>
        <w:t>subchannel</w:t>
      </w:r>
      <w:proofErr w:type="spellEnd"/>
      <w:r>
        <w:t xml:space="preserve"> size of 10RB for all PSSCH tests except high speed.</w:t>
      </w:r>
    </w:p>
    <w:p w:rsidR="007B55A9" w:rsidRDefault="007B55A9" w:rsidP="007B55A9">
      <w:r>
        <w:t xml:space="preserve">Proposal 5: Define 256QAM PSSCH </w:t>
      </w:r>
      <w:proofErr w:type="spellStart"/>
      <w:r>
        <w:t>demod</w:t>
      </w:r>
      <w:proofErr w:type="spellEnd"/>
      <w:r>
        <w:t xml:space="preserve"> test with the same configuration as low speed PSSCH </w:t>
      </w:r>
      <w:proofErr w:type="spellStart"/>
      <w:r>
        <w:t>demod</w:t>
      </w:r>
      <w:proofErr w:type="spellEnd"/>
      <w:r>
        <w:t xml:space="preserve">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spellStart"/>
      <w:proofErr w:type="gramStart"/>
      <w:r>
        <w:t>Pr</w:t>
      </w:r>
      <w:proofErr w:type="spellEnd"/>
      <w:r>
        <w:t>(</w:t>
      </w:r>
      <w:proofErr w:type="gramEnd"/>
      <w:r>
        <w:t>NACK to ACK) &lt; 0.1%.</w:t>
      </w:r>
    </w:p>
    <w:p w:rsidR="007B55A9" w:rsidRDefault="007B55A9" w:rsidP="007B55A9">
      <w:r>
        <w:t xml:space="preserve">Option 1 (NACK only type): </w:t>
      </w:r>
      <w:proofErr w:type="spellStart"/>
      <w:proofErr w:type="gramStart"/>
      <w:r>
        <w:t>Pr</w:t>
      </w:r>
      <w:proofErr w:type="spellEnd"/>
      <w:r>
        <w:t>(</w:t>
      </w:r>
      <w:proofErr w:type="gramEnd"/>
      <w:r>
        <w:t xml:space="preserve">NACK miss) &lt; 1%, or </w:t>
      </w:r>
      <w:proofErr w:type="spellStart"/>
      <w:r>
        <w:t>Pr</w:t>
      </w:r>
      <w:proofErr w:type="spellEnd"/>
      <w:r>
        <w:t>(DTX to NACK)&lt;1% (if we have DTX).</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4"/>
      <w:r>
        <w:t>7.3.7.3</w:t>
      </w:r>
      <w:r>
        <w:tab/>
        <w:t>Multiple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multiple </w:t>
      </w:r>
      <w:proofErr w:type="spellStart"/>
      <w:r>
        <w:rPr>
          <w:rFonts w:ascii="Arial" w:hAnsi="Arial" w:cs="Arial"/>
          <w:b/>
          <w:sz w:val="24"/>
        </w:rPr>
        <w:t>linkrequirement</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w:t>
      </w:r>
      <w:proofErr w:type="spellStart"/>
      <w:r w:rsidRPr="00B23EFD">
        <w:rPr>
          <w:rFonts w:ascii="Arial" w:hAnsi="Arial" w:cs="Arial"/>
          <w:b/>
          <w:sz w:val="24"/>
        </w:rPr>
        <w:t>Demod</w:t>
      </w:r>
      <w:proofErr w:type="spellEnd"/>
      <w:r w:rsidRPr="00B23EFD">
        <w:rPr>
          <w:rFonts w:ascii="Arial" w:hAnsi="Arial" w:cs="Arial"/>
          <w:b/>
          <w:sz w:val="24"/>
        </w:rPr>
        <w:t xml:space="preserve"> HARQ buffer soft combining test cases for NR V2X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 xml:space="preserve">Draft CR: Introduce power imbalance with two links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 xml:space="preserve">Draft CR: Introduce PSCCH/PSSCH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 xml:space="preserve">Draft CR:  PSFCH decoding capability test for NR </w:t>
      </w:r>
      <w:proofErr w:type="spellStart"/>
      <w:r>
        <w:rPr>
          <w:rFonts w:ascii="Arial" w:hAnsi="Arial" w:cs="Arial"/>
          <w:b/>
          <w:sz w:val="24"/>
        </w:rPr>
        <w:t>sidelink</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8" w:name="_Toc55055815"/>
      <w:r>
        <w:t>7.4</w:t>
      </w:r>
      <w:r>
        <w:tab/>
        <w:t>Integrated Access and Backhaul for NR [NR_IAB]</w:t>
      </w:r>
      <w:bookmarkEnd w:id="78"/>
    </w:p>
    <w:p w:rsidR="007B55A9" w:rsidRDefault="007B55A9" w:rsidP="007B55A9">
      <w:pPr>
        <w:pStyle w:val="4"/>
        <w:rPr>
          <w:lang w:eastAsia="zh-CN"/>
        </w:rPr>
      </w:pPr>
      <w:bookmarkStart w:id="79" w:name="_Toc55055816"/>
      <w:r>
        <w:t>7.4.1</w:t>
      </w:r>
      <w:r>
        <w:tab/>
        <w:t>General [NR_IAB-Core]</w:t>
      </w:r>
      <w:bookmarkEnd w:id="79"/>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lastRenderedPageBreak/>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 xml:space="preserve">Option 1: Single specification covering conducted and radiated testing for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 xml:space="preserve">Option 2: Two specifications, one capturing conducted and the other radiated testing. Each specification captures RF,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 xml:space="preserve">RAN4 agree to introduce dedicated IAB conformance specification(s) which supposed to cover both RF, </w:t>
            </w:r>
            <w:proofErr w:type="spellStart"/>
            <w:r w:rsidRPr="00777B46">
              <w:rPr>
                <w:rFonts w:asciiTheme="minorHAnsi" w:hAnsiTheme="minorHAnsi" w:cstheme="minorHAnsi" w:hint="eastAsia"/>
                <w:highlight w:val="green"/>
                <w:lang w:val="en-US" w:eastAsia="zh-CN"/>
              </w:rPr>
              <w:t>demod</w:t>
            </w:r>
            <w:proofErr w:type="spellEnd"/>
            <w:r w:rsidRPr="00777B46">
              <w:rPr>
                <w:rFonts w:asciiTheme="minorHAnsi" w:hAnsiTheme="minorHAnsi" w:cstheme="minorHAnsi" w:hint="eastAsia"/>
                <w:highlight w:val="green"/>
                <w:lang w:val="en-US" w:eastAsia="zh-CN"/>
              </w:rPr>
              <w:t xml:space="preserve">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and RRM experts are encouraged to follow this discussion for general sections i.e. section 4 , Annex in R4-2016084; for sub-sections under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w:t>
            </w:r>
            <w:proofErr w:type="spellStart"/>
            <w:r>
              <w:rPr>
                <w:rFonts w:asciiTheme="minorHAnsi" w:hAnsiTheme="minorHAnsi" w:cstheme="minorHAnsi" w:hint="eastAsia"/>
                <w:highlight w:val="green"/>
                <w:lang w:eastAsia="zh-CN"/>
              </w:rPr>
              <w:t>Demod</w:t>
            </w:r>
            <w:proofErr w:type="spellEnd"/>
            <w:r>
              <w:rPr>
                <w:rFonts w:asciiTheme="minorHAnsi" w:hAnsiTheme="minorHAnsi" w:cstheme="minorHAnsi" w:hint="eastAsia"/>
                <w:highlight w:val="green"/>
                <w:lang w:eastAsia="zh-CN"/>
              </w:rPr>
              <w:t xml:space="preserve">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w:t>
            </w:r>
            <w:proofErr w:type="spellStart"/>
            <w:r w:rsidR="00415933">
              <w:rPr>
                <w:rFonts w:asciiTheme="minorHAnsi" w:hAnsiTheme="minorHAnsi" w:cstheme="minorHAnsi"/>
                <w:lang w:eastAsia="zh-CN"/>
              </w:rPr>
              <w:t>Tx</w:t>
            </w:r>
            <w:proofErr w:type="spellEnd"/>
            <w:r w:rsidR="00415933">
              <w:rPr>
                <w:rFonts w:asciiTheme="minorHAnsi" w:hAnsiTheme="minorHAnsi" w:cstheme="minorHAnsi"/>
                <w:lang w:eastAsia="zh-CN"/>
              </w:rPr>
              <w:t xml:space="preserve">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w:t>
            </w:r>
            <w:proofErr w:type="spellStart"/>
            <w:r>
              <w:rPr>
                <w:rFonts w:asciiTheme="minorHAnsi" w:hAnsiTheme="minorHAnsi" w:cstheme="minorHAnsi"/>
                <w:lang w:eastAsia="zh-CN"/>
              </w:rPr>
              <w:t>Uu</w:t>
            </w:r>
            <w:proofErr w:type="spellEnd"/>
            <w:r>
              <w:rPr>
                <w:rFonts w:asciiTheme="minorHAnsi" w:hAnsiTheme="minorHAnsi" w:cstheme="minorHAnsi"/>
                <w:lang w:eastAsia="zh-CN"/>
              </w:rPr>
              <w:t xml:space="preserve">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proofErr w:type="spellStart"/>
            <w:r>
              <w:rPr>
                <w:rFonts w:asciiTheme="minorHAnsi" w:hAnsiTheme="minorHAnsi" w:cstheme="minorHAnsi"/>
                <w:lang w:eastAsia="zh-CN"/>
              </w:rPr>
              <w:t>Keysight</w:t>
            </w:r>
            <w:proofErr w:type="spellEnd"/>
            <w:r>
              <w:rPr>
                <w:rFonts w:asciiTheme="minorHAnsi" w:hAnsiTheme="minorHAnsi" w:cstheme="minorHAnsi"/>
                <w:lang w:eastAsia="zh-CN"/>
              </w:rPr>
              <w:t xml:space="preserve">: share similar view as QC, if following BS approach, what’s the functionality for sync? Test linkage functionality need to be clarified further since the device is not </w:t>
            </w:r>
            <w:proofErr w:type="spellStart"/>
            <w:r>
              <w:rPr>
                <w:rFonts w:asciiTheme="minorHAnsi" w:hAnsiTheme="minorHAnsi" w:cstheme="minorHAnsi"/>
                <w:lang w:eastAsia="zh-CN"/>
              </w:rPr>
              <w:t>gNB</w:t>
            </w:r>
            <w:proofErr w:type="spellEnd"/>
            <w:r>
              <w:rPr>
                <w:rFonts w:asciiTheme="minorHAnsi" w:hAnsiTheme="minorHAnsi" w:cstheme="minorHAnsi"/>
                <w:lang w:eastAsia="zh-CN"/>
              </w:rPr>
              <w: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w:t>
            </w:r>
            <w:r w:rsidR="00C252CA">
              <w:rPr>
                <w:rFonts w:asciiTheme="minorHAnsi" w:hAnsiTheme="minorHAnsi" w:cstheme="minorHAnsi"/>
                <w:lang w:val="en-US" w:eastAsia="zh-CN"/>
              </w:rPr>
              <w:lastRenderedPageBreak/>
              <w:t>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w:t>
            </w:r>
            <w:proofErr w:type="spellStart"/>
            <w:r>
              <w:rPr>
                <w:rFonts w:asciiTheme="minorHAnsi" w:hAnsiTheme="minorHAnsi" w:cstheme="minorHAnsi"/>
                <w:lang w:val="en-US" w:eastAsia="zh-CN"/>
              </w:rPr>
              <w:t>demod</w:t>
            </w:r>
            <w:proofErr w:type="spellEnd"/>
            <w:r>
              <w:rPr>
                <w:rFonts w:asciiTheme="minorHAnsi" w:hAnsiTheme="minorHAnsi" w:cstheme="minorHAnsi"/>
                <w:lang w:val="en-US" w:eastAsia="zh-CN"/>
              </w:rPr>
              <w:t xml:space="preserve">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proofErr w:type="spellStart"/>
            <w:r>
              <w:rPr>
                <w:rFonts w:asciiTheme="minorHAnsi" w:hAnsiTheme="minorHAnsi" w:cstheme="minorHAnsi"/>
                <w:lang w:val="en-US" w:eastAsia="zh-CN"/>
              </w:rPr>
              <w:t>Keysight</w:t>
            </w:r>
            <w:proofErr w:type="spellEnd"/>
            <w:r>
              <w:rPr>
                <w:rFonts w:asciiTheme="minorHAnsi" w:hAnsiTheme="minorHAnsi" w:cstheme="minorHAnsi"/>
                <w:lang w:val="en-US" w:eastAsia="zh-CN"/>
              </w:rPr>
              <w: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Majority of the companies express that the same test facilities are used for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xml:space="preserve"> and IAB-Node testing. However, concerns are also raised if there is a need to try to adopt also some UE aspects, which differ from </w:t>
            </w:r>
            <w:proofErr w:type="spellStart"/>
            <w:r w:rsidRPr="00A53A21">
              <w:rPr>
                <w:rFonts w:asciiTheme="minorHAnsi" w:hAnsiTheme="minorHAnsi" w:cstheme="minorHAnsi"/>
                <w:bCs/>
                <w:lang w:eastAsia="ko-KR"/>
              </w:rPr>
              <w:t>gNB</w:t>
            </w:r>
            <w:proofErr w:type="spellEnd"/>
            <w:r w:rsidRPr="00A53A21">
              <w:rPr>
                <w:rFonts w:asciiTheme="minorHAnsi" w:hAnsiTheme="minorHAnsi" w:cstheme="minorHAnsi"/>
                <w:bCs/>
                <w:lang w:eastAsia="ko-KR"/>
              </w:rPr>
              <w:t>,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Option 1</w:t>
            </w:r>
          </w:p>
          <w:p w:rsidR="00EC637A" w:rsidRDefault="008F1744" w:rsidP="00EC637A">
            <w:pPr>
              <w:spacing w:after="120"/>
              <w:rPr>
                <w:rFonts w:asciiTheme="minorHAnsi" w:hAnsiTheme="minorHAnsi" w:cstheme="minorHAnsi"/>
                <w:szCs w:val="24"/>
                <w:lang w:val="en-US" w:eastAsia="zh-CN"/>
              </w:rPr>
            </w:pPr>
            <w:proofErr w:type="spellStart"/>
            <w:r>
              <w:rPr>
                <w:rFonts w:asciiTheme="minorHAnsi" w:hAnsiTheme="minorHAnsi" w:cstheme="minorHAnsi"/>
                <w:szCs w:val="24"/>
                <w:lang w:val="en-US" w:eastAsia="zh-CN"/>
              </w:rPr>
              <w:t>Keysight</w:t>
            </w:r>
            <w:proofErr w:type="spellEnd"/>
            <w:r>
              <w:rPr>
                <w:rFonts w:asciiTheme="minorHAnsi" w:hAnsiTheme="minorHAnsi" w:cstheme="minorHAnsi"/>
                <w:szCs w:val="24"/>
                <w:lang w:val="en-US" w:eastAsia="zh-CN"/>
              </w:rPr>
              <w: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w:t>
            </w:r>
            <w:proofErr w:type="spellStart"/>
            <w:r w:rsidRPr="00A53A21">
              <w:rPr>
                <w:rFonts w:asciiTheme="minorHAnsi" w:hAnsiTheme="minorHAnsi" w:cstheme="minorHAnsi"/>
                <w:b/>
                <w:lang w:eastAsia="zh-CN"/>
              </w:rPr>
              <w:t>Demod</w:t>
            </w:r>
            <w:proofErr w:type="spellEnd"/>
            <w:r w:rsidRPr="00A53A21">
              <w:rPr>
                <w:rFonts w:asciiTheme="minorHAnsi" w:hAnsiTheme="minorHAnsi" w:cstheme="minorHAnsi"/>
                <w:b/>
                <w:lang w:eastAsia="zh-CN"/>
              </w:rPr>
              <w:t xml:space="preserve">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 xml:space="preserve">Option 1 (Ericsson): Co-ordinate the decisions on IAB </w:t>
            </w:r>
            <w:proofErr w:type="spellStart"/>
            <w:r w:rsidRPr="00A53A21">
              <w:rPr>
                <w:rFonts w:asciiTheme="minorHAnsi" w:hAnsiTheme="minorHAnsi" w:cstheme="minorHAnsi"/>
              </w:rPr>
              <w:t>demod</w:t>
            </w:r>
            <w:proofErr w:type="spellEnd"/>
            <w:r w:rsidRPr="00A53A21">
              <w:rPr>
                <w:rFonts w:asciiTheme="minorHAnsi" w:hAnsiTheme="minorHAnsi" w:cstheme="minorHAnsi"/>
              </w:rPr>
              <w:t xml:space="preserve">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 xml:space="preserve">Agreement: Co-ordinate the decisions on IAB </w:t>
            </w:r>
            <w:proofErr w:type="spellStart"/>
            <w:r w:rsidRPr="00535BD6">
              <w:rPr>
                <w:rFonts w:asciiTheme="minorHAnsi" w:hAnsiTheme="minorHAnsi" w:cstheme="minorHAnsi"/>
                <w:szCs w:val="24"/>
                <w:highlight w:val="green"/>
                <w:lang w:eastAsia="zh-CN"/>
              </w:rPr>
              <w:t>demod</w:t>
            </w:r>
            <w:proofErr w:type="spellEnd"/>
            <w:r w:rsidRPr="00535BD6">
              <w:rPr>
                <w:rFonts w:asciiTheme="minorHAnsi" w:hAnsiTheme="minorHAnsi" w:cstheme="minorHAnsi"/>
                <w:szCs w:val="24"/>
                <w:highlight w:val="green"/>
                <w:lang w:eastAsia="zh-CN"/>
              </w:rPr>
              <w:t xml:space="preserve">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 xml:space="preserve">IAB </w:t>
            </w:r>
            <w:proofErr w:type="spellStart"/>
            <w:r w:rsidRPr="00A53A21">
              <w:rPr>
                <w:rFonts w:asciiTheme="minorHAnsi" w:hAnsiTheme="minorHAnsi" w:cstheme="minorHAnsi"/>
                <w:b/>
                <w:iCs/>
                <w:u w:val="single"/>
                <w:lang w:eastAsia="zh-CN"/>
              </w:rPr>
              <w:t>Demod</w:t>
            </w:r>
            <w:proofErr w:type="spellEnd"/>
            <w:r w:rsidRPr="00A53A21">
              <w:rPr>
                <w:rFonts w:asciiTheme="minorHAnsi" w:hAnsiTheme="minorHAnsi" w:cstheme="minorHAnsi"/>
                <w:b/>
                <w:iCs/>
                <w:u w:val="single"/>
                <w:lang w:eastAsia="zh-CN"/>
              </w:rPr>
              <w:t xml:space="preserve">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lastRenderedPageBreak/>
              <w:t xml:space="preserve">Sub topic 3-1 IAB_MT </w:t>
            </w:r>
            <w:proofErr w:type="spellStart"/>
            <w:r w:rsidRPr="00EC637A">
              <w:rPr>
                <w:rFonts w:asciiTheme="minorHAnsi" w:hAnsiTheme="minorHAnsi" w:cstheme="minorHAnsi" w:hint="eastAsia"/>
                <w:b/>
                <w:iCs/>
                <w:lang w:eastAsia="zh-CN"/>
              </w:rPr>
              <w:t>Demod</w:t>
            </w:r>
            <w:proofErr w:type="spellEnd"/>
            <w:r w:rsidRPr="00EC637A">
              <w:rPr>
                <w:rFonts w:asciiTheme="minorHAnsi" w:hAnsiTheme="minorHAnsi" w:cstheme="minorHAnsi" w:hint="eastAsia"/>
                <w:b/>
                <w:iCs/>
                <w:lang w:eastAsia="zh-CN"/>
              </w:rPr>
              <w:t xml:space="preserve">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 xml:space="preserve">E///: Fine with option 1, reference points for RF and </w:t>
            </w:r>
            <w:proofErr w:type="spellStart"/>
            <w:r>
              <w:t>Demod</w:t>
            </w:r>
            <w:proofErr w:type="spellEnd"/>
            <w:r>
              <w:t xml:space="preserve">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lastRenderedPageBreak/>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w:t>
            </w:r>
            <w:proofErr w:type="spellStart"/>
            <w:r w:rsidRPr="00A60E2D">
              <w:rPr>
                <w:rFonts w:asciiTheme="minorHAnsi" w:hAnsiTheme="minorHAnsi" w:cstheme="minorHAnsi"/>
              </w:rPr>
              <w:t>demod</w:t>
            </w:r>
            <w:proofErr w:type="spellEnd"/>
            <w:r w:rsidRPr="00A60E2D">
              <w:rPr>
                <w:rFonts w:asciiTheme="minorHAnsi" w:hAnsiTheme="minorHAnsi" w:cstheme="minorHAnsi"/>
              </w:rPr>
              <w:t xml:space="preserve">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lastRenderedPageBreak/>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(Huawei, Nokia): Based on Rel-15 </w:t>
            </w:r>
            <w:proofErr w:type="spellStart"/>
            <w:r w:rsidRPr="00A60E2D">
              <w:rPr>
                <w:rFonts w:asciiTheme="minorHAnsi" w:hAnsiTheme="minorHAnsi" w:cstheme="minorHAnsi"/>
              </w:rPr>
              <w:t>gNB</w:t>
            </w:r>
            <w:proofErr w:type="spellEnd"/>
            <w:r w:rsidRPr="00A60E2D">
              <w:rPr>
                <w:rFonts w:asciiTheme="minorHAnsi" w:hAnsiTheme="minorHAnsi" w:cstheme="minorHAnsi"/>
              </w:rPr>
              <w:t xml:space="preserve">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 xml:space="preserve">Based on Rel-15 </w:t>
            </w:r>
            <w:proofErr w:type="spellStart"/>
            <w:r w:rsidRPr="00565F0C">
              <w:rPr>
                <w:rFonts w:asciiTheme="minorHAnsi" w:hAnsiTheme="minorHAnsi" w:cstheme="minorHAnsi"/>
                <w:highlight w:val="green"/>
                <w:lang w:eastAsia="en-GB"/>
              </w:rPr>
              <w:t>gNB</w:t>
            </w:r>
            <w:proofErr w:type="spellEnd"/>
            <w:r w:rsidRPr="00565F0C">
              <w:rPr>
                <w:rFonts w:asciiTheme="minorHAnsi" w:hAnsiTheme="minorHAnsi" w:cstheme="minorHAnsi"/>
                <w:highlight w:val="green"/>
                <w:lang w:eastAsia="en-GB"/>
              </w:rPr>
              <w:t xml:space="preserve">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lastRenderedPageBreak/>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 xml:space="preserve">307] </w:t>
      </w:r>
      <w:proofErr w:type="spellStart"/>
      <w:r w:rsidR="0014072F" w:rsidRPr="0014072F">
        <w:rPr>
          <w:rFonts w:ascii="Arial" w:hAnsi="Arial" w:cs="Arial"/>
          <w:b/>
          <w:sz w:val="24"/>
          <w:lang w:eastAsia="zh-CN"/>
        </w:rPr>
        <w:t>NR_IAB_General</w:t>
      </w:r>
      <w:proofErr w:type="spellEnd"/>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2724A5" w:rsidRDefault="007466DE"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R4-2017614</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 xml:space="preserve">307] </w:t>
      </w:r>
      <w:proofErr w:type="spellStart"/>
      <w:r w:rsidR="002724A5" w:rsidRPr="0014072F">
        <w:rPr>
          <w:rFonts w:ascii="Arial" w:hAnsi="Arial" w:cs="Arial"/>
          <w:b/>
          <w:sz w:val="24"/>
          <w:lang w:eastAsia="zh-CN"/>
        </w:rPr>
        <w:t>NR_IAB_General</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hint="eastAsia"/>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hint="eastAsia"/>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rPr>
          <w:rFonts w:ascii="Arial" w:hAnsi="Arial" w:cs="Arial" w:hint="eastAsia"/>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0" w:name="_Toc55055817"/>
      <w:r>
        <w:t>7.4.1.1</w:t>
      </w:r>
      <w:r>
        <w:tab/>
        <w:t>System parameters maintenance [NR_IAB-Core]</w:t>
      </w:r>
      <w:bookmarkEnd w:id="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 xml:space="preserve">Draft CR to TS 38.174: IAB-MT CA support and </w:t>
      </w:r>
      <w:proofErr w:type="spellStart"/>
      <w:r>
        <w:rPr>
          <w:rFonts w:ascii="Arial" w:hAnsi="Arial" w:cs="Arial"/>
          <w:b/>
          <w:sz w:val="24"/>
        </w:rPr>
        <w:t>maintanance</w:t>
      </w:r>
      <w:proofErr w:type="spellEnd"/>
      <w:r>
        <w:rPr>
          <w:rFonts w:ascii="Arial" w:hAnsi="Arial" w:cs="Arial"/>
          <w:b/>
          <w:sz w:val="24"/>
        </w:rPr>
        <w:t xml:space="preserve"> of clause 4 to 5</w:t>
      </w:r>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CA support for IAB-MT is not complete in the spec and some </w:t>
      </w:r>
      <w:proofErr w:type="spellStart"/>
      <w:r>
        <w:t>maintanance</w:t>
      </w:r>
      <w:proofErr w:type="spellEnd"/>
      <w:r>
        <w:t xml:space="preserve"> is </w:t>
      </w:r>
      <w:proofErr w:type="spellStart"/>
      <w:r>
        <w:t>neccesary</w:t>
      </w:r>
      <w:proofErr w:type="spellEnd"/>
      <w:r>
        <w:t xml:space="preserve">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sub-clauses voided in version submitted to RAN#89e which can be </w:t>
      </w:r>
      <w:proofErr w:type="spellStart"/>
      <w:r>
        <w:t>cleanup</w:t>
      </w:r>
      <w:proofErr w:type="spellEnd"/>
      <w:r>
        <w:t xml:space="preserve">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rFonts w:hint="eastAsia"/>
          <w:lang w:eastAsia="zh-CN"/>
        </w:rPr>
      </w:pPr>
      <w:r>
        <w:t xml:space="preserve">There are sub-clauses voided in version submitted to RAN#89e which can be </w:t>
      </w:r>
      <w:proofErr w:type="spellStart"/>
      <w:r>
        <w:t>cleanup</w:t>
      </w:r>
      <w:proofErr w:type="spellEnd"/>
      <w:r>
        <w:t xml:space="preserve"> in Nov meeting according to guidance shared in RAN4 reflector.</w:t>
      </w:r>
    </w:p>
    <w:p w:rsidR="00587573" w:rsidRPr="007D7A89" w:rsidRDefault="007466DE" w:rsidP="007466DE">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008B2770" w:rsidRPr="008B2770">
        <w:rPr>
          <w:rFonts w:ascii="Arial" w:hAnsi="Arial" w:cs="Arial" w:hint="eastAsia"/>
          <w:b/>
          <w:highlight w:val="yellow"/>
          <w:lang w:eastAsia="zh-CN"/>
        </w:rPr>
        <w:t>For email approval</w:t>
      </w:r>
      <w:r w:rsidR="008B2770">
        <w:rPr>
          <w:rFonts w:ascii="Arial" w:hAnsi="Arial" w:cs="Arial" w:hint="eastAsia"/>
          <w:b/>
          <w:lang w:eastAsia="zh-CN"/>
        </w:rPr>
        <w:t xml:space="preserve"> </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System parameter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38.147: IAB-MT number of TRX</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The minimum number of TRX for the IAB-MT in the </w:t>
      </w:r>
      <w:proofErr w:type="spellStart"/>
      <w:r>
        <w:t>refernece</w:t>
      </w:r>
      <w:proofErr w:type="spellEnd"/>
      <w:r>
        <w:t xml:space="preserve"> </w:t>
      </w:r>
      <w:proofErr w:type="spellStart"/>
      <w:r>
        <w:t>poimnt</w:t>
      </w:r>
      <w:proofErr w:type="spellEnd"/>
      <w:r>
        <w:t xml:space="preserve">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1" w:name="_Toc55055818"/>
      <w:r>
        <w:t>7.4.1.2</w:t>
      </w:r>
      <w:r>
        <w:tab/>
        <w:t>Others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proofErr w:type="spellStart"/>
      <w:r>
        <w:rPr>
          <w:rFonts w:ascii="Arial" w:hAnsi="Arial" w:cs="Arial"/>
          <w:b/>
          <w:sz w:val="24"/>
        </w:rPr>
        <w:t>maintanance</w:t>
      </w:r>
      <w:proofErr w:type="spellEnd"/>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references and the </w:t>
      </w:r>
      <w:proofErr w:type="spellStart"/>
      <w:r>
        <w:t>defintions</w:t>
      </w:r>
      <w:proofErr w:type="spellEnd"/>
      <w:r>
        <w:t xml:space="preserve">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proofErr w:type="spellStart"/>
      <w:r>
        <w:t>requiremnt</w:t>
      </w:r>
      <w:proofErr w:type="spellEnd"/>
      <w:r>
        <w:t xml:space="preserve">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General section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Definitions, symbols and </w:t>
      </w:r>
      <w:proofErr w:type="spellStart"/>
      <w:r>
        <w:rPr>
          <w:rFonts w:ascii="Arial" w:hAnsi="Arial" w:cs="Arial"/>
          <w:b/>
          <w:sz w:val="24"/>
        </w:rPr>
        <w:t>abreviations</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w:t>
      </w:r>
      <w:proofErr w:type="spellStart"/>
      <w:r>
        <w:t>contigous</w:t>
      </w:r>
      <w:proofErr w:type="spellEnd"/>
      <w:r>
        <w:t xml:space="preserve"> and non-</w:t>
      </w:r>
      <w:proofErr w:type="spellStart"/>
      <w:r>
        <w:t>contigous</w:t>
      </w:r>
      <w:proofErr w:type="spellEnd"/>
      <w:r>
        <w:t xml:space="preserve">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2" w:name="_Toc55055819"/>
      <w:r>
        <w:lastRenderedPageBreak/>
        <w:t>7.4.2</w:t>
      </w:r>
      <w:r>
        <w:tab/>
        <w:t>RF requirements maintenance [NR_IAB-Core]</w:t>
      </w:r>
      <w:bookmarkEnd w:id="82"/>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308] </w:t>
      </w:r>
      <w:proofErr w:type="spellStart"/>
      <w:r w:rsidRPr="0014072F">
        <w:rPr>
          <w:rFonts w:ascii="Arial" w:hAnsi="Arial" w:cs="Arial"/>
          <w:b/>
          <w:sz w:val="24"/>
          <w:lang w:eastAsia="zh-CN"/>
        </w:rPr>
        <w:t>NR_IAB_RF_Maintenance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2724A5" w:rsidRDefault="002724A5" w:rsidP="002724A5">
            <w:pPr>
              <w:rPr>
                <w:rFonts w:ascii="Arial" w:hAnsi="Arial" w:cs="Arial"/>
                <w:b/>
                <w:lang w:val="en-US" w:eastAsia="zh-CN"/>
              </w:rPr>
            </w:pPr>
          </w:p>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w:t>
            </w:r>
            <w:proofErr w:type="spellStart"/>
            <w:r w:rsidRPr="00B474E6">
              <w:rPr>
                <w:rFonts w:asciiTheme="minorHAnsi" w:hAnsiTheme="minorHAnsi" w:cstheme="minorHAnsi"/>
                <w:szCs w:val="20"/>
              </w:rPr>
              <w:t>N</w:t>
            </w:r>
            <w:r w:rsidRPr="00B474E6">
              <w:rPr>
                <w:rFonts w:asciiTheme="minorHAnsi" w:hAnsiTheme="minorHAnsi" w:cstheme="minorHAnsi"/>
                <w:szCs w:val="20"/>
                <w:vertAlign w:val="subscript"/>
              </w:rPr>
              <w:t>RBratio</w:t>
            </w:r>
            <w:proofErr w:type="spellEnd"/>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lastRenderedPageBreak/>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lastRenderedPageBreak/>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 xml:space="preserve">IAB-MT </w:t>
            </w:r>
            <w:proofErr w:type="spellStart"/>
            <w:r w:rsidRPr="00B474E6">
              <w:rPr>
                <w:rFonts w:asciiTheme="minorHAnsi" w:eastAsia="Yu Mincho" w:hAnsiTheme="minorHAnsi" w:cstheme="minorHAnsi"/>
                <w:iCs/>
                <w:lang w:val="en-US" w:eastAsia="ja-JP"/>
              </w:rPr>
              <w:t>Tx</w:t>
            </w:r>
            <w:proofErr w:type="spellEnd"/>
            <w:r w:rsidRPr="00B474E6">
              <w:rPr>
                <w:rFonts w:asciiTheme="minorHAnsi" w:eastAsia="Yu Mincho" w:hAnsiTheme="minorHAnsi" w:cstheme="minorHAnsi"/>
                <w:iCs/>
                <w:lang w:val="en-US" w:eastAsia="ja-JP"/>
              </w:rPr>
              <w:t xml:space="preserve">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ZTE: Our major proposal is to replace DL signal as UL signal for IAB-MT </w:t>
            </w:r>
            <w:proofErr w:type="spellStart"/>
            <w:r>
              <w:rPr>
                <w:rFonts w:asciiTheme="minorHAnsi" w:hAnsiTheme="minorHAnsi" w:cstheme="minorHAnsi"/>
                <w:lang w:val="en-US" w:eastAsia="ko-KR"/>
              </w:rPr>
              <w:t>Tx</w:t>
            </w:r>
            <w:proofErr w:type="spellEnd"/>
            <w:r>
              <w:rPr>
                <w:rFonts w:asciiTheme="minorHAnsi" w:hAnsiTheme="minorHAnsi" w:cstheme="minorHAnsi"/>
                <w:lang w:val="en-US" w:eastAsia="ko-KR"/>
              </w:rPr>
              <w:t>.</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w:t>
            </w:r>
            <w:r>
              <w:rPr>
                <w:rFonts w:asciiTheme="minorHAnsi" w:hAnsiTheme="minorHAnsi" w:cstheme="minorHAnsi"/>
                <w:lang w:val="en-US" w:eastAsia="ko-KR"/>
              </w:rPr>
              <w:lastRenderedPageBreak/>
              <w:t xml:space="preserve">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3" w:name="_Toc55055820"/>
      <w:r>
        <w:t>7.4.2.1</w:t>
      </w:r>
      <w:r>
        <w:tab/>
        <w:t>Transmitter characteristics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4" w:name="_Toc55055821"/>
      <w:r>
        <w:t>7.4.2.1.1</w:t>
      </w:r>
      <w:r>
        <w:tab/>
      </w:r>
      <w:proofErr w:type="spellStart"/>
      <w:r>
        <w:t>Tx</w:t>
      </w:r>
      <w:proofErr w:type="spellEnd"/>
      <w:r>
        <w:t xml:space="preserve"> Power related requirements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w:t>
      </w:r>
    </w:p>
    <w:p w:rsidR="005E118C" w:rsidRDefault="005E118C" w:rsidP="005E118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Remove the FDD band requirement as IAB does not have FDD band in Rel-16. Correct the power control requirement reference table</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5" w:name="_Toc55055822"/>
      <w:r>
        <w:t>7.4.2.1.2</w:t>
      </w:r>
      <w:r>
        <w:tab/>
        <w:t>Transmitted signal quality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 xml:space="preserve">Draft CR to TS 38.174: Transmitted signal quality </w:t>
      </w:r>
      <w:proofErr w:type="spellStart"/>
      <w:r>
        <w:rPr>
          <w:rFonts w:ascii="Arial" w:hAnsi="Arial" w:cs="Arial"/>
          <w:b/>
          <w:sz w:val="24"/>
        </w:rPr>
        <w:t>maintainance</w:t>
      </w:r>
      <w:proofErr w:type="spellEnd"/>
    </w:p>
    <w:p w:rsidR="007466DE" w:rsidRDefault="007466DE" w:rsidP="007466D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R4-2014387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w:t>
      </w:r>
      <w:proofErr w:type="spellStart"/>
      <w:r>
        <w:t>caluse</w:t>
      </w:r>
      <w:proofErr w:type="spellEnd"/>
      <w:r>
        <w:t xml:space="preserv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 xml:space="preserve">Draft CR to TS 38.809: Transmitted signal quality </w:t>
      </w:r>
      <w:proofErr w:type="spellStart"/>
      <w:r>
        <w:rPr>
          <w:rFonts w:ascii="Arial" w:hAnsi="Arial" w:cs="Arial"/>
          <w:b/>
          <w:sz w:val="24"/>
        </w:rPr>
        <w:t>maintainance</w:t>
      </w:r>
      <w:proofErr w:type="spellEnd"/>
    </w:p>
    <w:p w:rsidR="007466DE" w:rsidRDefault="007466DE" w:rsidP="007466D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w:t>
      </w:r>
      <w:proofErr w:type="spellStart"/>
      <w:r>
        <w:t>caluse</w:t>
      </w:r>
      <w:proofErr w:type="spellEnd"/>
      <w:r>
        <w:t xml:space="preserve"> 7.5.2 and 9.6.2 are missing.</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Transmitted signal quality</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IAB modulation quality sub clause text is in the </w:t>
      </w:r>
      <w:proofErr w:type="spellStart"/>
      <w:r>
        <w:t>woring</w:t>
      </w:r>
      <w:proofErr w:type="spellEnd"/>
      <w:r>
        <w:t xml:space="preserve"> place.</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frequency error </w:t>
      </w:r>
      <w:proofErr w:type="spellStart"/>
      <w:r>
        <w:t>requriement</w:t>
      </w:r>
      <w:proofErr w:type="spellEnd"/>
      <w:r>
        <w:t xml:space="preserve">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6"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 xml:space="preserve">Weaken the frequency error </w:t>
      </w:r>
      <w:proofErr w:type="spellStart"/>
      <w:r>
        <w:t>requriement</w:t>
      </w:r>
      <w:proofErr w:type="spellEnd"/>
      <w:r>
        <w:t xml:space="preserve"> reasoning, there are different synchronization implementation depending on different architecture design.</w:t>
      </w:r>
    </w:p>
    <w:p w:rsidR="005E118C" w:rsidRDefault="005E118C" w:rsidP="005E118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7B55A9" w:rsidRDefault="00F46A10" w:rsidP="00F46A10">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Adding the text for the IAB-MT downlink transmission </w:t>
      </w:r>
      <w:proofErr w:type="spellStart"/>
      <w:r>
        <w:t>requriement</w:t>
      </w:r>
      <w:proofErr w:type="spellEnd"/>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7" w:name="_Toc55055824"/>
      <w:r>
        <w:t>7.4.2.1.4</w:t>
      </w:r>
      <w:r>
        <w:tab/>
        <w:t>Others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Annex F for interference </w:t>
      </w:r>
      <w:proofErr w:type="spellStart"/>
      <w:r>
        <w:t>charateristic</w:t>
      </w:r>
      <w:proofErr w:type="spellEnd"/>
      <w:r>
        <w:t xml:space="preserve">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8"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spellStart"/>
      <w:proofErr w:type="gramStart"/>
      <w:r>
        <w:rPr>
          <w:rFonts w:ascii="Arial" w:hAnsi="Arial" w:cs="Arial"/>
          <w:b/>
          <w:sz w:val="24"/>
        </w:rPr>
        <w:t>Tx</w:t>
      </w:r>
      <w:proofErr w:type="spellEnd"/>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Annex F for interference </w:t>
      </w:r>
      <w:proofErr w:type="spellStart"/>
      <w:r>
        <w:t>charateristic</w:t>
      </w:r>
      <w:proofErr w:type="spellEnd"/>
      <w:r>
        <w:t xml:space="preserve"> is missing</w:t>
      </w:r>
    </w:p>
    <w:p w:rsidR="00F46A10" w:rsidRDefault="00F46A10" w:rsidP="00F46A1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color w:val="993300"/>
          <w:u w:val="single"/>
          <w:lang w:eastAsia="zh-CN"/>
        </w:rPr>
      </w:pPr>
    </w:p>
    <w:p w:rsidR="007B55A9" w:rsidRDefault="00F46A10" w:rsidP="00F46A10">
      <w:pPr>
        <w:pStyle w:val="5"/>
      </w:pPr>
      <w:r>
        <w:lastRenderedPageBreak/>
        <w:t>7</w:t>
      </w:r>
      <w:r w:rsidR="007B55A9">
        <w:t>.4.2.2</w:t>
      </w:r>
      <w:r w:rsidR="007B55A9">
        <w:tab/>
        <w:t>Receiver characteristics [NR_IAB-Core]</w:t>
      </w:r>
      <w:bookmarkEnd w:id="88"/>
    </w:p>
    <w:p w:rsidR="007B55A9" w:rsidRDefault="007B55A9" w:rsidP="007B55A9">
      <w:pPr>
        <w:pStyle w:val="6"/>
      </w:pPr>
      <w:bookmarkStart w:id="89" w:name="_Toc55055826"/>
      <w:r>
        <w:t>7.4.2.2.1</w:t>
      </w:r>
      <w:r>
        <w:tab/>
        <w:t>Sensitivity and dynamic range requirements [NR_IAB-Core]</w:t>
      </w:r>
      <w:bookmarkEnd w:id="89"/>
    </w:p>
    <w:p w:rsidR="007B55A9" w:rsidRDefault="007B55A9" w:rsidP="007B55A9">
      <w:pPr>
        <w:rPr>
          <w:rFonts w:ascii="Arial" w:hAnsi="Arial" w:cs="Arial"/>
          <w:b/>
          <w:color w:val="0000FF"/>
          <w:sz w:val="24"/>
          <w:lang w:val="en-US"/>
        </w:rPr>
      </w:pPr>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w:t>
      </w:r>
      <w:r w:rsidRPr="00FE2B0C">
        <w:t>orrections to defined terms in the OTA sensitivity section</w:t>
      </w:r>
    </w:p>
    <w:p w:rsidR="0076496E" w:rsidRDefault="0076496E" w:rsidP="0076496E">
      <w:pPr>
        <w:rPr>
          <w:color w:val="993300"/>
          <w:u w:val="single"/>
        </w:rPr>
      </w:pPr>
      <w:r>
        <w:rPr>
          <w:rFonts w:ascii="Arial" w:hAnsi="Arial" w:cs="Arial"/>
          <w:b/>
        </w:rPr>
        <w:t>Decision:</w:t>
      </w:r>
      <w:r>
        <w:rPr>
          <w:rFonts w:ascii="Arial" w:hAnsi="Arial" w:cs="Arial"/>
          <w:b/>
        </w:rPr>
        <w:tab/>
      </w:r>
      <w:r>
        <w:rPr>
          <w:rFonts w:ascii="Arial" w:hAnsi="Arial" w:cs="Arial"/>
          <w:b/>
        </w:rPr>
        <w:tab/>
      </w:r>
      <w:r w:rsidRPr="006D6FA5">
        <w:rPr>
          <w:rFonts w:ascii="Arial" w:hAnsi="Arial" w:cs="Arial"/>
          <w:b/>
          <w:highlight w:val="yellow"/>
        </w:rPr>
        <w:t>Return to.</w:t>
      </w: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Sensitivity corrections</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new TS </w:t>
      </w:r>
      <w:proofErr w:type="spellStart"/>
      <w:r>
        <w:t>specication</w:t>
      </w:r>
      <w:proofErr w:type="spellEnd"/>
      <w:r>
        <w:t xml:space="preserve">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Weaken the statement in 8.2.2 for SNR </w:t>
      </w:r>
      <w:proofErr w:type="spellStart"/>
      <w:r>
        <w:t>requriement</w:t>
      </w:r>
      <w:proofErr w:type="spellEnd"/>
      <w:r>
        <w: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0" w:name="_Toc55055827"/>
      <w:r>
        <w:t>7.4.2.2.2</w:t>
      </w:r>
      <w:r>
        <w:tab/>
        <w:t>In-band selectivity and blocking requirements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In-band selectivity corrections</w:t>
      </w:r>
    </w:p>
    <w:p w:rsidR="005E118C" w:rsidRDefault="005E118C" w:rsidP="005E118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 xml:space="preserve">Some ACS interferer offsets are not defined. There are errors whether delta OTAREFSENS or delta </w:t>
      </w:r>
      <w:proofErr w:type="spellStart"/>
      <w:r>
        <w:t>OTAminSENS</w:t>
      </w:r>
      <w:proofErr w:type="spellEnd"/>
      <w:r>
        <w:t xml:space="preserve"> is used to offset the interfering signal mean power in IAB-MT in-band blocking test.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inband</w:t>
      </w:r>
      <w:proofErr w:type="spellEnd"/>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w:t>
      </w:r>
    </w:p>
    <w:p w:rsidR="005E118C" w:rsidRDefault="005E118C" w:rsidP="005E118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spellStart"/>
      <w:proofErr w:type="gramStart"/>
      <w:r>
        <w:t>inband</w:t>
      </w:r>
      <w:proofErr w:type="spellEnd"/>
      <w:proofErr w:type="gramEnd"/>
      <w:r>
        <w:t xml:space="preserve"> selectivity and blocking requirements correction in TS38.174</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Inband</w:t>
      </w:r>
      <w:proofErr w:type="spellEnd"/>
      <w:r>
        <w:rPr>
          <w:rFonts w:ascii="Arial" w:hAnsi="Arial" w:cs="Arial"/>
          <w:b/>
          <w:sz w:val="24"/>
        </w:rPr>
        <w:t xml:space="preserve"> selectivity and blocking requirements chapter</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the </w:t>
      </w:r>
      <w:proofErr w:type="spellStart"/>
      <w:r>
        <w:t>tabel</w:t>
      </w:r>
      <w:proofErr w:type="spellEnd"/>
      <w:r>
        <w:t xml:space="preserve">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8"/>
      <w:r>
        <w:t>7.4.2.2.3</w:t>
      </w:r>
      <w:r>
        <w:tab/>
        <w:t>Others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OOB blocking and Rx spurious corrections</w:t>
      </w:r>
    </w:p>
    <w:p w:rsidR="00F46A10" w:rsidRDefault="00F46A10" w:rsidP="00F46A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B55A9" w:rsidRDefault="007B55A9" w:rsidP="007B55A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2"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F46A10" w:rsidRDefault="00F46A10" w:rsidP="00F46A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7B55A9" w:rsidRDefault="00F46A10" w:rsidP="00F46A10">
      <w:pPr>
        <w:pStyle w:val="4"/>
      </w:pPr>
      <w:r>
        <w:t>7</w:t>
      </w:r>
      <w:r w:rsidR="007B55A9">
        <w:t>.4.3</w:t>
      </w:r>
      <w:r w:rsidR="007B55A9">
        <w:tab/>
        <w:t>RF conformance testing [NR_IAB-</w:t>
      </w:r>
      <w:proofErr w:type="spellStart"/>
      <w:r w:rsidR="007B55A9">
        <w:t>Perf</w:t>
      </w:r>
      <w:proofErr w:type="spellEnd"/>
      <w:r w:rsidR="007B55A9">
        <w:t>]</w:t>
      </w:r>
      <w:bookmarkEnd w:id="92"/>
    </w:p>
    <w:p w:rsidR="007B55A9" w:rsidRDefault="007B55A9" w:rsidP="007B55A9">
      <w:pPr>
        <w:pStyle w:val="5"/>
      </w:pPr>
      <w:bookmarkStart w:id="93" w:name="_Toc55055830"/>
      <w:r>
        <w:t>7.4.3.1</w:t>
      </w:r>
      <w:r>
        <w:tab/>
        <w:t>General and work plan [NR_IAB-</w:t>
      </w:r>
      <w:proofErr w:type="spellStart"/>
      <w:r>
        <w:t>Perf</w:t>
      </w:r>
      <w:proofErr w:type="spellEnd"/>
      <w:r>
        <w:t>]</w:t>
      </w:r>
      <w:bookmarkEnd w:id="93"/>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66B9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R4-2017616</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266B91" w:rsidP="00266B91">
      <w:pPr>
        <w:rPr>
          <w:rFonts w:ascii="Arial" w:hAnsi="Arial" w:cs="Arial"/>
          <w:b/>
          <w:color w:val="0000FF"/>
          <w:sz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R4-2017489</w:t>
      </w:r>
      <w:r w:rsidRPr="00944C49">
        <w:rPr>
          <w:b/>
          <w:lang w:val="en-US" w:eastAsia="zh-CN"/>
        </w:rPr>
        <w:tab/>
      </w:r>
      <w:r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lastRenderedPageBreak/>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4" w:name="_Toc55055831"/>
      <w:r>
        <w:t>7.4.3.2</w:t>
      </w:r>
      <w:r>
        <w:tab/>
        <w:t>Common test issues for conducted and radiated conformance testing [NR_IAB-</w:t>
      </w:r>
      <w:proofErr w:type="spellStart"/>
      <w:r>
        <w:t>Perf</w:t>
      </w:r>
      <w:proofErr w:type="spellEnd"/>
      <w:r>
        <w:t>]</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5" w:name="_Toc55055832"/>
      <w:r>
        <w:t>7.4.3.2.1</w:t>
      </w:r>
      <w:r>
        <w:tab/>
        <w:t>Test configurations [NR_IAB-</w:t>
      </w:r>
      <w:proofErr w:type="spellStart"/>
      <w:r>
        <w:t>Perf</w:t>
      </w:r>
      <w:proofErr w:type="spellEnd"/>
      <w:r>
        <w:t>]</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3"/>
      <w:r>
        <w:t>7.4.3.2.2</w:t>
      </w:r>
      <w:r>
        <w:tab/>
        <w:t>Test models [NR_IAB-</w:t>
      </w:r>
      <w:proofErr w:type="spellStart"/>
      <w:r>
        <w:t>Perf</w:t>
      </w:r>
      <w:proofErr w:type="spellEnd"/>
      <w:r>
        <w:t>]</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4"/>
      <w:r>
        <w:t>7.4.3.2.3</w:t>
      </w:r>
      <w:r>
        <w:tab/>
        <w:t>Others [NR_IAB-</w:t>
      </w:r>
      <w:proofErr w:type="spellStart"/>
      <w:r>
        <w:t>Perf</w:t>
      </w:r>
      <w:proofErr w:type="spellEnd"/>
      <w:r>
        <w:t>]</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 xml:space="preserve">IAB Common test issue on </w:t>
      </w:r>
      <w:proofErr w:type="spellStart"/>
      <w:r>
        <w:rPr>
          <w:rFonts w:ascii="Arial" w:hAnsi="Arial" w:cs="Arial"/>
          <w:b/>
          <w:sz w:val="24"/>
        </w:rPr>
        <w:t>enviroment</w:t>
      </w:r>
      <w:proofErr w:type="spellEnd"/>
      <w:r>
        <w:rPr>
          <w:rFonts w:ascii="Arial" w:hAnsi="Arial" w:cs="Arial"/>
          <w:b/>
          <w:sz w:val="24"/>
        </w:rPr>
        <w:t xml:space="preserve">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w:t>
      </w:r>
      <w:proofErr w:type="spellStart"/>
      <w:r>
        <w:t>enviromental</w:t>
      </w:r>
      <w:proofErr w:type="spellEnd"/>
      <w:r>
        <w:t xml:space="preserve">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8" w:name="_Toc55055835"/>
      <w:r>
        <w:t>7.4.3.3</w:t>
      </w:r>
      <w:r>
        <w:tab/>
        <w:t>Conducted conformance testing [NR_IAB-</w:t>
      </w:r>
      <w:proofErr w:type="spellStart"/>
      <w:r>
        <w:t>Perf</w:t>
      </w:r>
      <w:proofErr w:type="spellEnd"/>
      <w:r>
        <w:t>]</w:t>
      </w:r>
      <w:bookmarkEnd w:id="98"/>
    </w:p>
    <w:p w:rsidR="007B55A9" w:rsidRDefault="007B55A9" w:rsidP="007B55A9">
      <w:pPr>
        <w:pStyle w:val="6"/>
      </w:pPr>
      <w:bookmarkStart w:id="99" w:name="_Toc55055836"/>
      <w:r>
        <w:t>7.4.3.3.1</w:t>
      </w:r>
      <w:r>
        <w:tab/>
        <w:t>Transmitter characteristics [NR_IAB-</w:t>
      </w:r>
      <w:proofErr w:type="spellStart"/>
      <w:r>
        <w:t>Perf</w:t>
      </w:r>
      <w:proofErr w:type="spellEnd"/>
      <w:r>
        <w:t>]</w:t>
      </w:r>
      <w:bookmarkEnd w:id="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0" w:name="_Toc55055837"/>
      <w:r>
        <w:t>7.4.3.3.2</w:t>
      </w:r>
      <w:r>
        <w:tab/>
        <w:t>Receiver characteristics [NR_IAB-</w:t>
      </w:r>
      <w:proofErr w:type="spellStart"/>
      <w:r>
        <w:t>Perf</w:t>
      </w:r>
      <w:proofErr w:type="spellEnd"/>
      <w:r>
        <w:t>]</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8"/>
      <w:r>
        <w:t>7.4.3.3.3</w:t>
      </w:r>
      <w:r>
        <w:tab/>
        <w:t>Other test issues [NR_IAB-</w:t>
      </w:r>
      <w:proofErr w:type="spellStart"/>
      <w:r>
        <w:t>Perf</w:t>
      </w:r>
      <w:proofErr w:type="spellEnd"/>
      <w:r>
        <w:t>]</w:t>
      </w:r>
      <w:bookmarkEnd w:id="101"/>
    </w:p>
    <w:p w:rsidR="007B55A9" w:rsidRDefault="007B55A9" w:rsidP="007B55A9">
      <w:pPr>
        <w:pStyle w:val="5"/>
      </w:pPr>
      <w:bookmarkStart w:id="102" w:name="_Toc55055839"/>
      <w:r>
        <w:t>7.4.3.4</w:t>
      </w:r>
      <w:r>
        <w:tab/>
        <w:t>Radiated conformance testing [NR_IAB-</w:t>
      </w:r>
      <w:proofErr w:type="spellStart"/>
      <w:r>
        <w:t>Perf</w:t>
      </w:r>
      <w:proofErr w:type="spellEnd"/>
      <w:r>
        <w:t>]</w:t>
      </w:r>
      <w:bookmarkEnd w:id="102"/>
    </w:p>
    <w:p w:rsidR="007B55A9" w:rsidRDefault="007B55A9" w:rsidP="007B55A9">
      <w:pPr>
        <w:pStyle w:val="6"/>
      </w:pPr>
      <w:bookmarkStart w:id="103" w:name="_Toc55055840"/>
      <w:r>
        <w:t>7.4.3.4.1</w:t>
      </w:r>
      <w:r>
        <w:tab/>
        <w:t>Transmitter characteristics [NR_IAB-</w:t>
      </w:r>
      <w:proofErr w:type="spellStart"/>
      <w:r>
        <w:t>Perf</w:t>
      </w:r>
      <w:proofErr w:type="spellEnd"/>
      <w:r>
        <w:t>]</w:t>
      </w:r>
      <w:bookmarkEnd w:id="1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4" w:name="_Toc55055841"/>
      <w:r>
        <w:t>7.4.3.4.2</w:t>
      </w:r>
      <w:r>
        <w:tab/>
        <w:t>Receiver characteristics [NR_IAB-</w:t>
      </w:r>
      <w:proofErr w:type="spellStart"/>
      <w:r>
        <w:t>Perf</w:t>
      </w:r>
      <w:proofErr w:type="spellEnd"/>
      <w:r>
        <w:t>]</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2"/>
      <w:r>
        <w:t>7.4.3.4.3</w:t>
      </w:r>
      <w:r>
        <w:tab/>
        <w:t>Other test issues [NR_IAB-</w:t>
      </w:r>
      <w:proofErr w:type="spellStart"/>
      <w:r>
        <w:t>Perf</w:t>
      </w:r>
      <w:proofErr w:type="spellEnd"/>
      <w:r>
        <w:t>]</w:t>
      </w:r>
      <w:bookmarkEnd w:id="105"/>
    </w:p>
    <w:p w:rsidR="007B55A9" w:rsidRDefault="007B55A9" w:rsidP="007B55A9">
      <w:pPr>
        <w:pStyle w:val="4"/>
      </w:pPr>
      <w:bookmarkStart w:id="106" w:name="_Toc55055843"/>
      <w:r>
        <w:t>7.4.6</w:t>
      </w:r>
      <w:r>
        <w:tab/>
        <w:t>EMC core requirements maintenance [NR_IAB-Core]</w:t>
      </w:r>
      <w:bookmarkEnd w:id="106"/>
    </w:p>
    <w:p w:rsidR="007B55A9" w:rsidRDefault="007B55A9" w:rsidP="007B55A9">
      <w:pPr>
        <w:pStyle w:val="5"/>
      </w:pPr>
      <w:bookmarkStart w:id="107" w:name="_Toc55055844"/>
      <w:r>
        <w:t>7.4.6.1</w:t>
      </w:r>
      <w:r>
        <w:tab/>
        <w:t>General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pStyle w:val="5"/>
      </w:pPr>
      <w:bookmarkStart w:id="108" w:name="_Toc55055845"/>
      <w:r>
        <w:t>7.4.6.2</w:t>
      </w:r>
      <w:r>
        <w:tab/>
        <w:t>Emission requirements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radiated </w:t>
      </w:r>
      <w:proofErr w:type="spellStart"/>
      <w:r>
        <w:t>eimssion</w:t>
      </w:r>
      <w:proofErr w:type="spellEnd"/>
      <w:r>
        <w:t xml:space="preserve">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The radiated </w:t>
      </w:r>
      <w:proofErr w:type="spellStart"/>
      <w:r>
        <w:t>eimssion</w:t>
      </w:r>
      <w:proofErr w:type="spellEnd"/>
      <w:r>
        <w:t xml:space="preserve">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09" w:name="_Toc55055846"/>
      <w:r>
        <w:lastRenderedPageBreak/>
        <w:t>7.4.6.3</w:t>
      </w:r>
      <w:r>
        <w:tab/>
        <w:t>Immunity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0"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t>7</w:t>
      </w:r>
      <w:r w:rsidR="007B55A9">
        <w:t>.4.7</w:t>
      </w:r>
      <w:r w:rsidR="007B55A9">
        <w:tab/>
        <w:t>EMC performance requirements [NR_IAB-</w:t>
      </w:r>
      <w:proofErr w:type="spellStart"/>
      <w:r w:rsidR="007B55A9">
        <w:t>Perf</w:t>
      </w:r>
      <w:proofErr w:type="spellEnd"/>
      <w:r w:rsidR="007B55A9">
        <w:t>]</w:t>
      </w:r>
      <w:bookmarkEnd w:id="110"/>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w:t>
      </w:r>
      <w:proofErr w:type="spellStart"/>
      <w:r>
        <w:t>Perf</w:t>
      </w:r>
      <w:proofErr w:type="spellEnd"/>
      <w:r>
        <w:t>]</w:t>
      </w:r>
      <w:bookmarkEnd w:id="111"/>
    </w:p>
    <w:p w:rsidR="007B55A9" w:rsidRDefault="007B55A9" w:rsidP="007B55A9">
      <w:pPr>
        <w:pStyle w:val="5"/>
      </w:pPr>
      <w:bookmarkStart w:id="112" w:name="_Toc55055849"/>
      <w:r>
        <w:t>7.4.8.1</w:t>
      </w:r>
      <w:r>
        <w:tab/>
        <w:t>General [NR_IAB-</w:t>
      </w:r>
      <w:proofErr w:type="spellStart"/>
      <w:r>
        <w:t>Perf</w:t>
      </w:r>
      <w:proofErr w:type="spellEnd"/>
      <w:r>
        <w:t>]</w:t>
      </w:r>
      <w:bookmarkEnd w:id="112"/>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319] </w:t>
      </w:r>
      <w:proofErr w:type="spellStart"/>
      <w:r w:rsidRPr="005E708B">
        <w:rPr>
          <w:rFonts w:ascii="Arial" w:hAnsi="Arial" w:cs="Arial"/>
          <w:b/>
          <w:sz w:val="24"/>
          <w:lang w:eastAsia="zh-CN"/>
        </w:rPr>
        <w:t>NR_IAB_Demod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2724A5" w:rsidRDefault="00D03922"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319] </w:t>
      </w:r>
      <w:proofErr w:type="spellStart"/>
      <w:r w:rsidR="002724A5" w:rsidRPr="005E708B">
        <w:rPr>
          <w:rFonts w:ascii="Arial" w:hAnsi="Arial" w:cs="Arial"/>
          <w:b/>
          <w:sz w:val="24"/>
          <w:lang w:eastAsia="zh-CN"/>
        </w:rPr>
        <w:t>NR_IAB_Demod</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D03922" w:rsidP="00D0392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In this contribution, we provide an updated version of IAB </w:t>
      </w:r>
      <w:proofErr w:type="spellStart"/>
      <w:r>
        <w:t>demod</w:t>
      </w:r>
      <w:proofErr w:type="spellEnd"/>
      <w:r>
        <w:t xml:space="preserve"> work plan and our proposal about a possible </w:t>
      </w:r>
      <w:proofErr w:type="spellStart"/>
      <w:r>
        <w:t>bigCR</w:t>
      </w:r>
      <w:proofErr w:type="spellEnd"/>
      <w:r>
        <w:t xml:space="preserve">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3" w:name="_Toc55055850"/>
      <w:r>
        <w:t>7.4.8.2</w:t>
      </w:r>
      <w:r>
        <w:tab/>
        <w:t>IAB-DU performance requirements [NR_IAB-</w:t>
      </w:r>
      <w:proofErr w:type="spellStart"/>
      <w:r>
        <w:t>Perf</w:t>
      </w:r>
      <w:proofErr w:type="spellEnd"/>
      <w:r>
        <w:t>]</w:t>
      </w:r>
      <w:bookmarkEnd w:id="1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extend further our previous contribution on IAB-DU </w:t>
      </w:r>
      <w:proofErr w:type="spellStart"/>
      <w:r>
        <w:t>demod</w:t>
      </w:r>
      <w:proofErr w:type="spellEnd"/>
      <w:r>
        <w:t xml:space="preserve">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1"/>
      <w:r>
        <w:t>7.4.8.3</w:t>
      </w:r>
      <w:r>
        <w:tab/>
        <w:t>IAB-MT performance requirements [NR_IAB-</w:t>
      </w:r>
      <w:proofErr w:type="spellStart"/>
      <w:r>
        <w:t>Perf</w:t>
      </w:r>
      <w:proofErr w:type="spellEnd"/>
      <w:r>
        <w:t>]</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w:t>
      </w:r>
      <w:proofErr w:type="spellStart"/>
      <w:r>
        <w:t>adap</w:t>
      </w:r>
      <w:proofErr w:type="spellEnd"/>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5" w:name="_Toc55055852"/>
      <w:r>
        <w:t>7.5</w:t>
      </w:r>
      <w:r>
        <w:tab/>
        <w:t>Multi-RAT Dual-Connectivity and Carrier Aggregation enhancements [</w:t>
      </w:r>
      <w:proofErr w:type="spellStart"/>
      <w:r>
        <w:t>LTE_NR_DC_CA_enh</w:t>
      </w:r>
      <w:proofErr w:type="spellEnd"/>
      <w:r>
        <w:t>]</w:t>
      </w:r>
      <w:bookmarkEnd w:id="115"/>
    </w:p>
    <w:p w:rsidR="007B55A9" w:rsidRDefault="007B55A9" w:rsidP="007B55A9">
      <w:pPr>
        <w:rPr>
          <w:rFonts w:ascii="Arial" w:hAnsi="Arial" w:cs="Arial"/>
          <w:b/>
          <w:color w:val="0000FF"/>
          <w:sz w:val="24"/>
        </w:rPr>
      </w:pPr>
    </w:p>
    <w:p w:rsidR="007B55A9" w:rsidRDefault="007B55A9" w:rsidP="007B55A9">
      <w:pPr>
        <w:pStyle w:val="4"/>
      </w:pPr>
      <w:bookmarkStart w:id="116" w:name="_Toc55055853"/>
      <w:r>
        <w:t>7.5.4</w:t>
      </w:r>
      <w:r>
        <w:tab/>
        <w:t>Demodulation and CSI requirements (38.101-4) [</w:t>
      </w:r>
      <w:proofErr w:type="spellStart"/>
      <w:r>
        <w:t>LTE_NR_DC_CA_enh-Perf</w:t>
      </w:r>
      <w:proofErr w:type="spellEnd"/>
      <w:r>
        <w:t>]</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320] </w:t>
      </w:r>
      <w:proofErr w:type="spellStart"/>
      <w:r w:rsidRPr="005E708B">
        <w:rPr>
          <w:rFonts w:ascii="Arial" w:hAnsi="Arial" w:cs="Arial"/>
          <w:b/>
          <w:sz w:val="24"/>
          <w:lang w:eastAsia="zh-CN"/>
        </w:rPr>
        <w:t>MR_DC_Demod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B34E97" w:rsidP="00B34E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rPr>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w:t>
            </w:r>
            <w:r>
              <w:rPr>
                <w:rFonts w:asciiTheme="minorHAnsi" w:hAnsiTheme="minorHAnsi" w:cstheme="minorHAnsi" w:hint="eastAsia"/>
                <w:lang w:eastAsia="zh-CN"/>
              </w:rPr>
              <w:lastRenderedPageBreak/>
              <w:t>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w:t>
            </w:r>
            <w:proofErr w:type="spellStart"/>
            <w:r>
              <w:rPr>
                <w:rFonts w:asciiTheme="minorHAnsi" w:hAnsiTheme="minorHAnsi" w:cstheme="minorHAnsi" w:hint="eastAsia"/>
                <w:lang w:eastAsia="zh-CN"/>
              </w:rPr>
              <w:t>eMBB</w:t>
            </w:r>
            <w:proofErr w:type="spellEnd"/>
            <w:r>
              <w:rPr>
                <w:rFonts w:asciiTheme="minorHAnsi" w:hAnsiTheme="minorHAnsi" w:cstheme="minorHAnsi" w:hint="eastAsia"/>
                <w:lang w:eastAsia="zh-CN"/>
              </w:rPr>
              <w:t xml:space="preserve">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lastRenderedPageBreak/>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lastRenderedPageBreak/>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lastRenderedPageBreak/>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w:t>
            </w:r>
            <w:r>
              <w:rPr>
                <w:rFonts w:asciiTheme="minorHAnsi" w:hAnsiTheme="minorHAnsi" w:cstheme="minorHAnsi" w:hint="eastAsia"/>
                <w:lang w:eastAsia="zh-CN"/>
              </w:rPr>
              <w:lastRenderedPageBreak/>
              <w:t xml:space="preserve">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19" w:name="_Toc55055858"/>
      <w:r>
        <w:t>7.8.1.1</w:t>
      </w:r>
      <w:r>
        <w:tab/>
        <w:t>Performance requirements with ultra-low BLER [NR_L1enh_URLLC-Perf]</w:t>
      </w:r>
      <w:bookmarkEnd w:id="119"/>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R4-201750</w:t>
      </w:r>
      <w:r w:rsidRPr="00BA0A1D">
        <w:rPr>
          <w:rFonts w:ascii="Arial" w:hAnsi="Arial" w:cs="Arial"/>
          <w:b/>
          <w:color w:val="0000FF"/>
          <w:sz w:val="24"/>
          <w:u w:val="thick"/>
        </w:rPr>
        <w:t>8</w:t>
      </w:r>
      <w:r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lastRenderedPageBreak/>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BA0A1D" w:rsidP="00BA0A1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R4-2017496 (from R4-2016004).</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1"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B34E97"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B34E97" w:rsidP="00B34E97">
      <w:r>
        <w:t>The secretary commented that the CR number should be zero padded, i.e. 114 -&gt; 0114, and encouraged the source company to consider removal of 'Draft' from the title because the document type is CR.</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 xml:space="preserve">Endorsed </w:t>
      </w:r>
      <w:proofErr w:type="spellStart"/>
      <w:r>
        <w:t>draftCR</w:t>
      </w:r>
      <w:proofErr w:type="spellEnd"/>
      <w:r>
        <w:t xml:space="preserve"> in last meeting.</w:t>
      </w:r>
      <w:proofErr w:type="gramEnd"/>
    </w:p>
    <w:p w:rsidR="00BA0A1D" w:rsidRDefault="00BA0A1D" w:rsidP="00BA0A1D">
      <w:proofErr w:type="gramStart"/>
      <w:r>
        <w:t>Errors in configuration tables.</w:t>
      </w:r>
      <w:proofErr w:type="gramEnd"/>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 xml:space="preserve">Source: Nokia, Nokia Shanghai Bell, Intel, Ericsson,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3" w:name="_Toc55055862"/>
      <w:r>
        <w:t>7.8.1.2</w:t>
      </w:r>
      <w:r>
        <w:tab/>
        <w:t>Performance requirements with higher BLER [NR_L1enh_URLLC-Perf]</w:t>
      </w:r>
      <w:bookmarkEnd w:id="123"/>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BA0A1D">
        <w:rPr>
          <w:i/>
        </w:rPr>
        <w:tab/>
      </w:r>
      <w:r w:rsidR="00BA0A1D">
        <w:rPr>
          <w:i/>
        </w:rPr>
        <w:tab/>
      </w:r>
      <w:r w:rsidR="00BA0A1D">
        <w:rPr>
          <w:i/>
        </w:rPr>
        <w:tab/>
      </w:r>
      <w:r w:rsidR="00BA0A1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lastRenderedPageBreak/>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192C94" w:rsidP="00192C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R4-2017526</w:t>
      </w:r>
      <w:r w:rsidRPr="00944C49">
        <w:rPr>
          <w:b/>
          <w:lang w:val="en-US" w:eastAsia="zh-CN"/>
        </w:rPr>
        <w:tab/>
      </w:r>
      <w:r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192C94" w:rsidP="00192C9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 xml:space="preserve">CR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5"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6"/>
      </w:pPr>
      <w:r>
        <w:t>7</w:t>
      </w:r>
      <w:r w:rsidR="007B55A9">
        <w:t>.8.1.2.2</w:t>
      </w:r>
      <w:r w:rsidR="007B55A9">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 xml:space="preserve">Endorsed </w:t>
      </w:r>
      <w:proofErr w:type="spellStart"/>
      <w:r>
        <w:t>draftCR</w:t>
      </w:r>
      <w:proofErr w:type="spellEnd"/>
      <w:r>
        <w:t xml:space="preserve"> in last meeting.</w:t>
      </w:r>
      <w:proofErr w:type="gramEnd"/>
    </w:p>
    <w:p w:rsidR="007B55A9" w:rsidRDefault="007B55A9" w:rsidP="007B55A9">
      <w:proofErr w:type="gramStart"/>
      <w:r>
        <w:t>Errors in configuration tables.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proofErr w:type="gramStart"/>
      <w:r>
        <w:t xml:space="preserve">Endorsed </w:t>
      </w:r>
      <w:proofErr w:type="spellStart"/>
      <w:r>
        <w:t>draftCR</w:t>
      </w:r>
      <w:proofErr w:type="spellEnd"/>
      <w:r>
        <w:t xml:space="preserve"> in last meeting.</w:t>
      </w:r>
      <w:proofErr w:type="gramEnd"/>
    </w:p>
    <w:p w:rsidR="00192C94" w:rsidRDefault="00192C94" w:rsidP="00192C94">
      <w:proofErr w:type="gramStart"/>
      <w:r>
        <w:t>Errors in configuration tables.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 xml:space="preserve">PUSCH requirements with high reliability and lower latency have been introduced in URLLC in Rel-16. There is no FRC table for FR2 PUSCH requirements with high </w:t>
      </w:r>
      <w:proofErr w:type="spellStart"/>
      <w:r>
        <w:t>reliablity</w:t>
      </w:r>
      <w:proofErr w:type="spellEnd"/>
      <w:r>
        <w:t xml:space="preserve"> and lower latency requirement testing</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 xml:space="preserve">Simulation results on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lastRenderedPageBreak/>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6"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FE2B0C" w:rsidRDefault="00FE2B0C" w:rsidP="00FE2B0C">
      <w:pPr>
        <w:pStyle w:val="3"/>
      </w:pPr>
      <w:bookmarkStart w:id="127" w:name="_Toc55055854"/>
      <w:r>
        <w:t>7.6</w:t>
      </w:r>
      <w:r>
        <w:tab/>
        <w:t>UE power saving in NR [</w:t>
      </w:r>
      <w:proofErr w:type="spellStart"/>
      <w:r>
        <w:t>NR_UE_pow_sav</w:t>
      </w:r>
      <w:proofErr w:type="spellEnd"/>
      <w:r>
        <w:t>]</w:t>
      </w:r>
      <w:bookmarkEnd w:id="127"/>
    </w:p>
    <w:p w:rsidR="00FE2B0C" w:rsidRDefault="00FE2B0C" w:rsidP="00FE2B0C">
      <w:pPr>
        <w:pStyle w:val="4"/>
      </w:pPr>
      <w:bookmarkStart w:id="128" w:name="_Toc55055855"/>
      <w:r>
        <w:t>7.6.3</w:t>
      </w:r>
      <w:r>
        <w:tab/>
        <w:t>Demodulation and CSI requirements (38.101-4) [</w:t>
      </w:r>
      <w:proofErr w:type="spellStart"/>
      <w:r>
        <w:t>NR_UE_pow_sav-Perf</w:t>
      </w:r>
      <w:proofErr w:type="spellEnd"/>
      <w:r>
        <w:t>]</w:t>
      </w:r>
      <w:bookmarkEnd w:id="128"/>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321] </w:t>
      </w:r>
      <w:proofErr w:type="spellStart"/>
      <w:r w:rsidRPr="005E708B">
        <w:rPr>
          <w:rFonts w:ascii="Arial" w:hAnsi="Arial" w:cs="Arial"/>
          <w:b/>
          <w:sz w:val="24"/>
          <w:lang w:eastAsia="zh-CN"/>
        </w:rPr>
        <w:t>NR_UE_pow_sav_Demod</w:t>
      </w:r>
      <w:proofErr w:type="spellEnd"/>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2B0C"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B925D7">
        <w:tc>
          <w:tcPr>
            <w:tcW w:w="9855" w:type="dxa"/>
          </w:tcPr>
          <w:p w:rsidR="00FE2B0C" w:rsidRDefault="00FE2B0C" w:rsidP="00B925D7">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B925D7">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B925D7">
            <w:pPr>
              <w:rPr>
                <w:b/>
                <w:u w:val="single"/>
                <w:lang w:eastAsia="zh-CN"/>
              </w:rPr>
            </w:pPr>
            <w:r w:rsidRPr="00327560">
              <w:rPr>
                <w:b/>
                <w:u w:val="single"/>
                <w:lang w:eastAsia="ko-KR"/>
              </w:rPr>
              <w:lastRenderedPageBreak/>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B925D7">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B925D7">
            <w:pPr>
              <w:ind w:leftChars="200" w:left="400"/>
              <w:rPr>
                <w:rFonts w:eastAsiaTheme="minorEastAsia"/>
                <w:lang w:val="en-US" w:eastAsia="zh-CN"/>
              </w:rPr>
            </w:pPr>
            <w:r>
              <w:rPr>
                <w:rFonts w:eastAsiaTheme="minorEastAsia" w:hint="eastAsia"/>
                <w:lang w:val="en-US" w:eastAsia="zh-CN"/>
              </w:rPr>
              <w:t xml:space="preserve">Option 1: CATT, Intel, </w:t>
            </w:r>
            <w:proofErr w:type="spellStart"/>
            <w:r>
              <w:rPr>
                <w:rFonts w:eastAsiaTheme="minorEastAsia" w:hint="eastAsia"/>
                <w:lang w:val="en-US" w:eastAsia="zh-CN"/>
              </w:rPr>
              <w:t>MediaTek</w:t>
            </w:r>
            <w:proofErr w:type="spellEnd"/>
            <w:r>
              <w:rPr>
                <w:rFonts w:eastAsiaTheme="minorEastAsia" w:hint="eastAsia"/>
                <w:lang w:val="en-US" w:eastAsia="zh-CN"/>
              </w:rPr>
              <w:t>, Apple, vivo, CMCC, Qualcomm</w:t>
            </w:r>
          </w:p>
          <w:p w:rsidR="00FE2B0C" w:rsidRPr="00AB5551" w:rsidRDefault="00FE2B0C" w:rsidP="00B925D7">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w:t>
            </w:r>
            <w:proofErr w:type="spellStart"/>
            <w:r w:rsidRPr="00AB5551">
              <w:rPr>
                <w:rFonts w:eastAsiaTheme="minorEastAsia"/>
              </w:rPr>
              <w:t>dsg_total</w:t>
            </w:r>
            <w:proofErr w:type="spellEnd"/>
            <w:r w:rsidRPr="00AB5551">
              <w:rPr>
                <w:rFonts w:eastAsiaTheme="minorEastAsia"/>
              </w:rPr>
              <w:t>=1.099%</w:t>
            </w:r>
          </w:p>
          <w:p w:rsidR="00FE2B0C" w:rsidRPr="00AB5551" w:rsidRDefault="00FE2B0C" w:rsidP="00B925D7">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w:t>
            </w:r>
            <w:proofErr w:type="spellStart"/>
            <w:r w:rsidRPr="00AB5551">
              <w:rPr>
                <w:rFonts w:eastAsiaTheme="minorEastAsia"/>
              </w:rPr>
              <w:t>dsg_total</w:t>
            </w:r>
            <w:proofErr w:type="spellEnd"/>
            <w:r w:rsidRPr="00AB5551">
              <w:rPr>
                <w:rFonts w:eastAsiaTheme="minorEastAsia"/>
              </w:rPr>
              <w:t>=1%, and add little margin to SNR comparing to the PDCCH demodulation requirement.</w:t>
            </w:r>
          </w:p>
          <w:p w:rsidR="00FE2B0C" w:rsidRPr="00AB5551" w:rsidRDefault="00FE2B0C" w:rsidP="00B925D7">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w:t>
            </w:r>
            <w:proofErr w:type="spellStart"/>
            <w:r w:rsidRPr="00AB5551">
              <w:rPr>
                <w:rFonts w:eastAsiaTheme="minorEastAsia"/>
              </w:rPr>
              <w:t>dsg_total</w:t>
            </w:r>
            <w:proofErr w:type="spellEnd"/>
            <w:r w:rsidRPr="00AB5551">
              <w:rPr>
                <w:rFonts w:eastAsiaTheme="minorEastAsia"/>
              </w:rPr>
              <w:t>=1%</w:t>
            </w:r>
          </w:p>
          <w:p w:rsidR="00FE2B0C" w:rsidRDefault="00FE2B0C" w:rsidP="00B925D7">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B925D7">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B925D7">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B925D7">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FE2B0C" w:rsidRDefault="00FE2B0C" w:rsidP="00B925D7">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B925D7">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B925D7">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B925D7">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B925D7">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w:t>
            </w:r>
            <w:proofErr w:type="spellStart"/>
            <w:r w:rsidRPr="0071718A">
              <w:rPr>
                <w:rFonts w:eastAsiaTheme="minorEastAsia"/>
                <w:bCs/>
                <w:highlight w:val="green"/>
              </w:rPr>
              <w:t>dsg_total</w:t>
            </w:r>
            <w:proofErr w:type="spellEnd"/>
            <w:r w:rsidRPr="0071718A">
              <w:rPr>
                <w:rFonts w:eastAsiaTheme="minorEastAsia"/>
                <w:bCs/>
                <w:highlight w:val="green"/>
              </w:rPr>
              <w:t>=1%</w:t>
            </w:r>
          </w:p>
          <w:p w:rsidR="00FE2B0C" w:rsidRDefault="00FE2B0C" w:rsidP="00B925D7">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B925D7">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B925D7">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B925D7">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B925D7">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B925D7">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B925D7">
            <w:pPr>
              <w:rPr>
                <w:rFonts w:eastAsia="等线"/>
                <w:color w:val="000000" w:themeColor="text1"/>
                <w:lang w:val="en-US" w:eastAsia="zh-CN"/>
              </w:rPr>
            </w:pPr>
            <w:r>
              <w:rPr>
                <w:rFonts w:eastAsia="等线"/>
                <w:color w:val="000000" w:themeColor="text1"/>
                <w:lang w:val="en-US" w:eastAsia="zh-CN"/>
              </w:rPr>
              <w:lastRenderedPageBreak/>
              <w:t xml:space="preserve">QC: with 2~3 search spaces, 1 time or several times over multiple search space? </w:t>
            </w:r>
          </w:p>
          <w:p w:rsidR="00FE2B0C" w:rsidRDefault="00FE2B0C" w:rsidP="00B925D7">
            <w:pPr>
              <w:rPr>
                <w:rFonts w:eastAsia="等线"/>
                <w:color w:val="000000" w:themeColor="text1"/>
                <w:lang w:val="en-US" w:eastAsia="zh-CN"/>
              </w:rPr>
            </w:pPr>
            <w:r>
              <w:rPr>
                <w:rFonts w:eastAsia="等线"/>
                <w:color w:val="000000" w:themeColor="text1"/>
                <w:lang w:val="en-US" w:eastAsia="zh-CN"/>
              </w:rPr>
              <w:t xml:space="preserve">MTK: It’s not defined in specification clearly for UE implementation with multiple search space. It’s up to </w:t>
            </w:r>
            <w:proofErr w:type="spellStart"/>
            <w:r>
              <w:rPr>
                <w:rFonts w:eastAsia="等线"/>
                <w:color w:val="000000" w:themeColor="text1"/>
                <w:lang w:val="en-US" w:eastAsia="zh-CN"/>
              </w:rPr>
              <w:t>gNB</w:t>
            </w:r>
            <w:proofErr w:type="spellEnd"/>
            <w:r>
              <w:rPr>
                <w:rFonts w:eastAsia="等线"/>
                <w:color w:val="000000" w:themeColor="text1"/>
                <w:lang w:val="en-US" w:eastAsia="zh-CN"/>
              </w:rPr>
              <w:t xml:space="preserve"> scheduling.</w:t>
            </w:r>
          </w:p>
          <w:p w:rsidR="00FE2B0C" w:rsidRDefault="00FE2B0C" w:rsidP="00B925D7">
            <w:pPr>
              <w:rPr>
                <w:rFonts w:eastAsia="等线"/>
                <w:color w:val="000000" w:themeColor="text1"/>
                <w:lang w:val="en-US" w:eastAsia="zh-CN"/>
              </w:rPr>
            </w:pPr>
            <w:r>
              <w:rPr>
                <w:rFonts w:eastAsia="等线"/>
                <w:color w:val="000000" w:themeColor="text1"/>
                <w:lang w:val="en-US" w:eastAsia="zh-CN"/>
              </w:rPr>
              <w:t xml:space="preserve">Huawei: Yes, PDCCH-WUS transmitted several times over multi-search spaces. UE need to follow </w:t>
            </w:r>
            <w:proofErr w:type="spellStart"/>
            <w:r>
              <w:rPr>
                <w:rFonts w:eastAsia="等线"/>
                <w:color w:val="000000" w:themeColor="text1"/>
                <w:lang w:val="en-US" w:eastAsia="zh-CN"/>
              </w:rPr>
              <w:t>gNB</w:t>
            </w:r>
            <w:proofErr w:type="spellEnd"/>
            <w:r>
              <w:rPr>
                <w:rFonts w:eastAsia="等线"/>
                <w:color w:val="000000" w:themeColor="text1"/>
                <w:lang w:val="en-US" w:eastAsia="zh-CN"/>
              </w:rPr>
              <w:t xml:space="preserve"> scheduling.</w:t>
            </w:r>
          </w:p>
          <w:p w:rsidR="00FE2B0C" w:rsidRDefault="00FE2B0C" w:rsidP="00B925D7">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B925D7">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B925D7">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w:t>
      </w:r>
      <w:proofErr w:type="spellStart"/>
      <w:r w:rsidR="007B55A9">
        <w:t>NR_eMIMO</w:t>
      </w:r>
      <w:proofErr w:type="spellEnd"/>
      <w:r w:rsidR="007B55A9">
        <w:t>]</w:t>
      </w:r>
      <w:bookmarkEnd w:id="126"/>
    </w:p>
    <w:p w:rsidR="007B55A9" w:rsidRDefault="007B55A9" w:rsidP="007B55A9">
      <w:pPr>
        <w:pStyle w:val="4"/>
      </w:pPr>
      <w:bookmarkStart w:id="129" w:name="_Toc55055866"/>
      <w:r>
        <w:t>7.9.4</w:t>
      </w:r>
      <w:r>
        <w:tab/>
        <w:t>Demodulation and CSI requirements (38.101-4) [</w:t>
      </w:r>
      <w:proofErr w:type="spellStart"/>
      <w:r>
        <w:t>NR_eMIMO-Perf</w:t>
      </w:r>
      <w:proofErr w:type="spellEnd"/>
      <w:r>
        <w:t>]</w:t>
      </w:r>
      <w:bookmarkEnd w:id="129"/>
    </w:p>
    <w:p w:rsidR="007B55A9" w:rsidRDefault="007B55A9" w:rsidP="007B55A9">
      <w:pPr>
        <w:pStyle w:val="5"/>
      </w:pPr>
      <w:bookmarkStart w:id="130" w:name="_Toc55055867"/>
      <w:r>
        <w:t>7.9.4.1</w:t>
      </w:r>
      <w:r>
        <w:tab/>
        <w:t>General [</w:t>
      </w:r>
      <w:proofErr w:type="spellStart"/>
      <w:r>
        <w:t>NR_eMIMO-Perf</w:t>
      </w:r>
      <w:proofErr w:type="spellEnd"/>
      <w:r>
        <w:t>]</w:t>
      </w:r>
      <w:bookmarkEnd w:id="130"/>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324] </w:t>
      </w:r>
      <w:proofErr w:type="spellStart"/>
      <w:r w:rsidRPr="005E708B">
        <w:rPr>
          <w:rFonts w:ascii="Arial" w:hAnsi="Arial" w:cs="Arial"/>
          <w:b/>
          <w:sz w:val="24"/>
          <w:lang w:eastAsia="zh-CN"/>
        </w:rPr>
        <w:t>NR_eMIMO_Demod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324] </w:t>
      </w:r>
      <w:proofErr w:type="spellStart"/>
      <w:r w:rsidR="002724A5" w:rsidRPr="005E708B">
        <w:rPr>
          <w:rFonts w:ascii="Arial" w:hAnsi="Arial" w:cs="Arial"/>
          <w:b/>
          <w:sz w:val="24"/>
          <w:lang w:eastAsia="zh-CN"/>
        </w:rPr>
        <w:t>NR_eMIMO_Demod</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lastRenderedPageBreak/>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 xml:space="preserve">WF for NR </w:t>
      </w:r>
      <w:proofErr w:type="spellStart"/>
      <w:r w:rsidR="007D172C" w:rsidRPr="007D172C">
        <w:rPr>
          <w:rFonts w:ascii="Arial" w:hAnsi="Arial" w:cs="Arial"/>
          <w:b/>
          <w:sz w:val="24"/>
        </w:rPr>
        <w:t>eMIMO</w:t>
      </w:r>
      <w:proofErr w:type="spellEnd"/>
      <w:r w:rsidR="007D172C" w:rsidRPr="007D172C">
        <w:rPr>
          <w:rFonts w:ascii="Arial" w:hAnsi="Arial" w:cs="Arial"/>
          <w:b/>
          <w:sz w:val="24"/>
        </w:rPr>
        <w:t xml:space="preserve">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 xml:space="preserve">Way forward on PMI reporting requirement for NR </w:t>
      </w:r>
      <w:proofErr w:type="spellStart"/>
      <w:r w:rsidRPr="007D172C">
        <w:rPr>
          <w:rFonts w:ascii="Arial" w:hAnsi="Arial" w:cs="Arial"/>
          <w:b/>
          <w:sz w:val="24"/>
        </w:rPr>
        <w:t>eMIMO</w:t>
      </w:r>
      <w:proofErr w:type="spellEnd"/>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Further study and define proper performance requirements if needed under MU-MIMO </w:t>
            </w:r>
            <w:r>
              <w:rPr>
                <w:rFonts w:asciiTheme="minorHAnsi" w:hAnsiTheme="minorHAnsi" w:cstheme="minorHAnsi"/>
                <w:color w:val="000000" w:themeColor="text1"/>
              </w:rPr>
              <w:lastRenderedPageBreak/>
              <w:t>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proofErr w:type="spellStart"/>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Type</w:t>
            </w:r>
            <w:proofErr w:type="spellEnd"/>
            <w:r w:rsidRPr="00606A98">
              <w:rPr>
                <w:rFonts w:asciiTheme="minorHAnsi" w:hAnsiTheme="minorHAnsi" w:cstheme="minorHAnsi"/>
                <w:color w:val="000000" w:themeColor="text1"/>
                <w:highlight w:val="green"/>
              </w:rPr>
              <w:t xml:space="preserv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2454E7">
            <w:pPr>
              <w:pStyle w:val="a"/>
              <w:numPr>
                <w:ilvl w:val="0"/>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2454E7">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E06BE8">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w:t>
            </w:r>
            <w:proofErr w:type="spellStart"/>
            <w:r w:rsidRPr="00E06BE8">
              <w:rPr>
                <w:rFonts w:asciiTheme="minorHAnsi" w:hAnsiTheme="minorHAnsi" w:cstheme="minorHAnsi"/>
                <w:color w:val="000000" w:themeColor="text1"/>
                <w:highlight w:val="green"/>
                <w:lang w:eastAsia="en-GB"/>
              </w:rPr>
              <w:t>eType</w:t>
            </w:r>
            <w:proofErr w:type="spellEnd"/>
            <w:r w:rsidRPr="00E06BE8">
              <w:rPr>
                <w:rFonts w:asciiTheme="minorHAnsi" w:hAnsiTheme="minorHAnsi" w:cstheme="minorHAnsi"/>
                <w:color w:val="000000" w:themeColor="text1"/>
                <w:highlight w:val="green"/>
                <w:lang w:eastAsia="en-GB"/>
              </w:rPr>
              <w:t xml:space="preserv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lastRenderedPageBreak/>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w:t>
            </w:r>
            <w:proofErr w:type="spellStart"/>
            <w:r>
              <w:rPr>
                <w:rFonts w:asciiTheme="minorHAnsi" w:hAnsiTheme="minorHAnsi" w:cstheme="minorHAnsi" w:hint="eastAsia"/>
                <w:b/>
                <w:color w:val="000000" w:themeColor="text1"/>
                <w:u w:val="single"/>
                <w:lang w:eastAsia="zh-CN"/>
              </w:rPr>
              <w:t>eMBB</w:t>
            </w:r>
            <w:proofErr w:type="spellEnd"/>
            <w:r>
              <w:rPr>
                <w:rFonts w:asciiTheme="minorHAnsi" w:hAnsiTheme="minorHAnsi" w:cstheme="minorHAnsi" w:hint="eastAsia"/>
                <w:b/>
                <w:color w:val="000000" w:themeColor="text1"/>
                <w:u w:val="single"/>
                <w:lang w:eastAsia="zh-CN"/>
              </w:rPr>
              <w:t xml:space="preserve">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 xml:space="preserve">If UE only supports single-DCI based multi-TRP transmission for </w:t>
            </w:r>
            <w:proofErr w:type="spellStart"/>
            <w:r w:rsidRPr="00606A98">
              <w:t>eMBB</w:t>
            </w:r>
            <w:proofErr w:type="spellEnd"/>
            <w:r w:rsidRPr="00606A98">
              <w:t>,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 xml:space="preserve">If UE can support both single-DCI and multi-DCI for </w:t>
            </w:r>
            <w:proofErr w:type="spellStart"/>
            <w:r w:rsidRPr="00606A98">
              <w:t>eMBB</w:t>
            </w:r>
            <w:proofErr w:type="spellEnd"/>
            <w:r w:rsidRPr="00606A98">
              <w:t>,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 xml:space="preserve">If UE only supports single-DCI based multi-TRP transmission for </w:t>
            </w:r>
            <w:proofErr w:type="spellStart"/>
            <w:r w:rsidRPr="001C64F9">
              <w:rPr>
                <w:highlight w:val="green"/>
              </w:rPr>
              <w:t>eMBB</w:t>
            </w:r>
            <w:proofErr w:type="spellEnd"/>
            <w:r w:rsidRPr="001C64F9">
              <w:rPr>
                <w:highlight w:val="green"/>
              </w:rPr>
              <w:t>,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 xml:space="preserve">If UE can support both single-DCI and multi-DCI for </w:t>
            </w:r>
            <w:proofErr w:type="spellStart"/>
            <w:r w:rsidRPr="001C64F9">
              <w:rPr>
                <w:highlight w:val="green"/>
              </w:rPr>
              <w:t>eMBB</w:t>
            </w:r>
            <w:proofErr w:type="spellEnd"/>
            <w:r w:rsidRPr="001C64F9">
              <w:rPr>
                <w:highlight w:val="green"/>
              </w:rPr>
              <w:t>,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w:t>
            </w:r>
            <w:proofErr w:type="spellStart"/>
            <w:r w:rsidRPr="001C64F9">
              <w:rPr>
                <w:highlight w:val="green"/>
              </w:rPr>
              <w:t>eMBB</w:t>
            </w:r>
            <w:proofErr w:type="spellEnd"/>
            <w:r w:rsidRPr="001C64F9">
              <w:rPr>
                <w:highlight w:val="green"/>
              </w:rPr>
              <w:t xml:space="preserve">,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lastRenderedPageBreak/>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proofErr w:type="spellStart"/>
            <w:r w:rsidRPr="00863196">
              <w:rPr>
                <w:rFonts w:asciiTheme="minorHAnsi" w:hAnsiTheme="minorHAnsi" w:cstheme="minorHAnsi"/>
                <w:i/>
                <w:color w:val="000000" w:themeColor="text1"/>
              </w:rPr>
              <w:t>supportFDM-SchemeA</w:t>
            </w:r>
            <w:proofErr w:type="spellEnd"/>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w:t>
            </w:r>
            <w:proofErr w:type="spellStart"/>
            <w:r w:rsidRPr="00863196">
              <w:rPr>
                <w:rFonts w:asciiTheme="minorHAnsi" w:hAnsiTheme="minorHAnsi" w:cstheme="minorHAnsi"/>
                <w:i/>
                <w:color w:val="000000" w:themeColor="text1"/>
              </w:rPr>
              <w:t>supportIntel-slotTDM</w:t>
            </w:r>
            <w:proofErr w:type="spellEnd"/>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 xml:space="preserve">FDM scheme is skipped if UE passes the multi-DCI based multi-TRP </w:t>
            </w:r>
            <w:proofErr w:type="spellStart"/>
            <w:r>
              <w:t>Tx</w:t>
            </w:r>
            <w:proofErr w:type="spellEnd"/>
            <w:r>
              <w:t xml:space="preserve">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 xml:space="preserve">TDM scheme is skipped if UE passes URLLC slot aggregation requirements and anyone of the other multi-TRP </w:t>
            </w:r>
            <w:proofErr w:type="spellStart"/>
            <w:r>
              <w:t>Tx</w:t>
            </w:r>
            <w:proofErr w:type="spellEnd"/>
            <w:r>
              <w:t xml:space="preserve">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proofErr w:type="spellStart"/>
            <w:r w:rsidRPr="00CE59E0">
              <w:rPr>
                <w:rFonts w:asciiTheme="minorHAnsi" w:hAnsiTheme="minorHAnsi" w:cstheme="minorHAnsi"/>
                <w:i/>
                <w:color w:val="000000" w:themeColor="text1"/>
                <w:highlight w:val="green"/>
              </w:rPr>
              <w:t>supportFDM-SchemeA</w:t>
            </w:r>
            <w:proofErr w:type="spellEnd"/>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w:t>
            </w:r>
            <w:proofErr w:type="spellStart"/>
            <w:r w:rsidRPr="00CE59E0">
              <w:rPr>
                <w:rFonts w:asciiTheme="minorHAnsi" w:hAnsiTheme="minorHAnsi" w:cstheme="minorHAnsi"/>
                <w:i/>
                <w:color w:val="000000" w:themeColor="text1"/>
                <w:highlight w:val="green"/>
              </w:rPr>
              <w:t>supportIntel-slotTDM</w:t>
            </w:r>
            <w:proofErr w:type="spellEnd"/>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 xml:space="preserve">FDM scheme is skipped if UE passes the multi-DCI based multi-TRP </w:t>
            </w:r>
            <w:proofErr w:type="spellStart"/>
            <w:r w:rsidRPr="00CE59E0">
              <w:rPr>
                <w:highlight w:val="green"/>
              </w:rPr>
              <w:t>Tx</w:t>
            </w:r>
            <w:proofErr w:type="spellEnd"/>
            <w:r w:rsidRPr="00CE59E0">
              <w:rPr>
                <w:highlight w:val="green"/>
              </w:rPr>
              <w:t xml:space="preserve">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 xml:space="preserve">TDM scheme is skipped if UE passes URLLC slot aggregation requirements and anyone of the other multi-TRP </w:t>
            </w:r>
            <w:proofErr w:type="spellStart"/>
            <w:r w:rsidRPr="00CE59E0">
              <w:rPr>
                <w:highlight w:val="green"/>
              </w:rPr>
              <w:t>Tx</w:t>
            </w:r>
            <w:proofErr w:type="spellEnd"/>
            <w:r w:rsidRPr="00CE59E0">
              <w:rPr>
                <w:highlight w:val="green"/>
              </w:rPr>
              <w:t xml:space="preserve">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 xml:space="preserve">Draft CR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FE3D7D" w:rsidRDefault="00FE3D7D" w:rsidP="00FE3D7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 xml:space="preserve">Under </w:t>
      </w:r>
      <w:proofErr w:type="spellStart"/>
      <w:r>
        <w:t>eMIMO</w:t>
      </w:r>
      <w:proofErr w:type="spellEnd"/>
      <w:r>
        <w:t xml:space="preserve"> WI, PDSCH demodulation requirements are agreed to be defined for multi-TRP multi-DCI and single DCI SDM scheme. The applicability of the newly defined tests needs to be captured.</w:t>
      </w:r>
    </w:p>
    <w:p w:rsidR="00FE3D7D" w:rsidRDefault="00FE3D7D" w:rsidP="00FE3D7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yellow"/>
        </w:rPr>
        <w:t>Return to.</w:t>
      </w: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w:t>
      </w:r>
      <w:proofErr w:type="spellStart"/>
      <w:r>
        <w:rPr>
          <w:rFonts w:ascii="Arial" w:hAnsi="Arial" w:cs="Arial"/>
          <w:b/>
          <w:sz w:val="24"/>
        </w:rPr>
        <w:t>transmision</w:t>
      </w:r>
      <w:proofErr w:type="spell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w:t>
      </w:r>
      <w:proofErr w:type="spellStart"/>
      <w:r>
        <w:rPr>
          <w:rFonts w:ascii="Arial" w:hAnsi="Arial" w:cs="Arial"/>
          <w:b/>
          <w:sz w:val="24"/>
        </w:rPr>
        <w:t>eMIMO</w:t>
      </w:r>
      <w:proofErr w:type="spellEnd"/>
      <w:r>
        <w:rPr>
          <w:rFonts w:ascii="Arial" w:hAnsi="Arial" w:cs="Arial"/>
          <w:b/>
          <w:sz w:val="24"/>
        </w:rPr>
        <w:t xml:space="preserve">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5D16">
        <w:rPr>
          <w:rFonts w:ascii="Arial" w:hAnsi="Arial" w:cs="Arial"/>
          <w:b/>
          <w:highlight w:val="yellow"/>
        </w:rPr>
        <w:t>Return to.</w:t>
      </w:r>
    </w:p>
    <w:p w:rsidR="007B55A9" w:rsidRDefault="007B55A9" w:rsidP="007B55A9">
      <w:pPr>
        <w:pStyle w:val="5"/>
      </w:pPr>
      <w:bookmarkStart w:id="131" w:name="_Toc55055868"/>
      <w:bookmarkStart w:id="132" w:name="_GoBack"/>
      <w:bookmarkEnd w:id="132"/>
      <w:r>
        <w:t>7.9.4.2</w:t>
      </w:r>
      <w:r>
        <w:tab/>
        <w:t>Demodulation requirements [</w:t>
      </w:r>
      <w:proofErr w:type="spellStart"/>
      <w:r>
        <w:t>NR_eMIMO-Perf</w:t>
      </w:r>
      <w:proofErr w:type="spellEnd"/>
      <w:r>
        <w:t>]</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FRC for PDSCH demodulation requirement with </w:t>
      </w:r>
      <w:proofErr w:type="spellStart"/>
      <w:r>
        <w:t>sDCI</w:t>
      </w:r>
      <w:proofErr w:type="spellEnd"/>
      <w:r>
        <w:t>/</w:t>
      </w:r>
      <w:proofErr w:type="spellStart"/>
      <w:r>
        <w:t>mDCI</w:t>
      </w:r>
      <w:proofErr w:type="spellEnd"/>
      <w:r>
        <w:t>-based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3"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 xml:space="preserve">Draft CR: PDSCH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SDM transmission</w:t>
      </w:r>
    </w:p>
    <w:p w:rsidR="004D5738" w:rsidRDefault="004D5738" w:rsidP="004D573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 xml:space="preserve">FRC for PDSCH demodulation requirement with </w:t>
      </w:r>
      <w:proofErr w:type="spellStart"/>
      <w:r>
        <w:t>sDCI</w:t>
      </w:r>
      <w:proofErr w:type="spellEnd"/>
      <w:r>
        <w:t>/</w:t>
      </w:r>
      <w:proofErr w:type="spellStart"/>
      <w:r>
        <w:t>mDCI</w:t>
      </w:r>
      <w:proofErr w:type="spellEnd"/>
      <w:r>
        <w:t>-based SDM transmission is missing.</w:t>
      </w:r>
    </w:p>
    <w:p w:rsidR="004D5738" w:rsidRDefault="004D5738"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738">
        <w:rPr>
          <w:rFonts w:ascii="Arial" w:hAnsi="Arial" w:cs="Arial"/>
          <w:b/>
          <w:highlight w:val="yellow"/>
        </w:rPr>
        <w:t>Return to.</w:t>
      </w:r>
    </w:p>
    <w:p w:rsidR="007B55A9" w:rsidRDefault="004D5738" w:rsidP="004D5738">
      <w:pPr>
        <w:pStyle w:val="6"/>
      </w:pPr>
      <w:r>
        <w:t>7</w:t>
      </w:r>
      <w:r w:rsidR="007B55A9">
        <w:t>.9.4.2.1</w:t>
      </w:r>
      <w:r w:rsidR="007B55A9">
        <w:tab/>
        <w:t>Single-DCI based SDM scheme [</w:t>
      </w:r>
      <w:proofErr w:type="spellStart"/>
      <w:r w:rsidR="007B55A9">
        <w:t>NR_eMIMO-Perf</w:t>
      </w:r>
      <w:proofErr w:type="spellEnd"/>
      <w:r w:rsidR="007B55A9">
        <w:t>]</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spellStart"/>
      <w:proofErr w:type="gramStart"/>
      <w:r>
        <w:rPr>
          <w:rFonts w:ascii="Arial" w:hAnsi="Arial" w:cs="Arial"/>
          <w:b/>
          <w:sz w:val="24"/>
        </w:rPr>
        <w:t>Tx</w:t>
      </w:r>
      <w:proofErr w:type="spellEnd"/>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Single-DCI based SDM scheme and the aligned requirements need to be added into the </w:t>
      </w:r>
      <w:proofErr w:type="spellStart"/>
      <w:r>
        <w:t>specfication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RAN4 agree to introduce PDSCH requirements of Single-DCI based SDM scheme and the aligned requirements need to be added into the </w:t>
      </w:r>
      <w:proofErr w:type="spellStart"/>
      <w:r>
        <w:t>specfication</w:t>
      </w:r>
      <w:proofErr w:type="spellEnd"/>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sDCI</w:t>
      </w:r>
      <w:proofErr w:type="spellEnd"/>
      <w:r>
        <w:t>-based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0"/>
      <w:r>
        <w:t>7.9.4.2.2</w:t>
      </w:r>
      <w:r>
        <w:tab/>
        <w:t>Multi-DCI based transmission scheme [</w:t>
      </w:r>
      <w:proofErr w:type="spellStart"/>
      <w:r>
        <w:t>NR_eMIMO-Perf</w:t>
      </w:r>
      <w:proofErr w:type="spellEnd"/>
      <w:r>
        <w:t>]</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PDSCH requirements of Multi-DCI based transmission scheme and the aligned requirements need to be added into the </w:t>
      </w:r>
      <w:proofErr w:type="spellStart"/>
      <w:r>
        <w:t>specfication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lastRenderedPageBreak/>
        <w:t>R4-2017533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Introduction of PDSCH requirement with Multi-DCI based transmission scheme</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RAN4 agree to introduce PDSCH requirements of Multi-DCI based transmission scheme and the aligned requirements need to be added into the </w:t>
      </w:r>
      <w:proofErr w:type="spellStart"/>
      <w:r>
        <w:t>specfication</w:t>
      </w:r>
      <w:proofErr w:type="spellEnd"/>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 xml:space="preserve">PDSCH requirements for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PDSCH demodulation requirements with </w:t>
      </w:r>
      <w:proofErr w:type="spellStart"/>
      <w:r>
        <w:t>mDCI</w:t>
      </w:r>
      <w:proofErr w:type="spellEnd"/>
      <w:r>
        <w:t>/</w:t>
      </w:r>
      <w:proofErr w:type="spellStart"/>
      <w:r>
        <w:t>sDCI</w:t>
      </w:r>
      <w:proofErr w:type="spellEnd"/>
      <w:r>
        <w:t>-based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provides the PDSCH simulation results of </w:t>
      </w:r>
      <w:proofErr w:type="spellStart"/>
      <w:r>
        <w:t>mDCI</w:t>
      </w:r>
      <w:proofErr w:type="spellEnd"/>
      <w:r>
        <w:t>-based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5" w:name="_Toc55055871"/>
      <w:r>
        <w:t>7.9.4.2.3</w:t>
      </w:r>
      <w:r>
        <w:tab/>
        <w:t>Single-DCI based transmission schemes (URLLC) [</w:t>
      </w:r>
      <w:proofErr w:type="spellStart"/>
      <w:r>
        <w:t>NR_eMIMO-Perf</w:t>
      </w:r>
      <w:proofErr w:type="spellEnd"/>
      <w:r>
        <w:t>]</w:t>
      </w:r>
      <w:bookmarkEnd w:id="1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proofErr w:type="gramStart"/>
      <w:r>
        <w:rPr>
          <w:rFonts w:ascii="Arial" w:hAnsi="Arial" w:cs="Arial"/>
          <w:b/>
          <w:sz w:val="24"/>
        </w:rPr>
        <w:t>Tx</w:t>
      </w:r>
      <w:proofErr w:type="spellEnd"/>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w:t>
      </w:r>
      <w:proofErr w:type="spellStart"/>
      <w:r>
        <w:t>performacne</w:t>
      </w:r>
      <w:proofErr w:type="spellEnd"/>
      <w:r>
        <w:t xml:space="preserve"> requirements for single-DCI based multi-TRP </w:t>
      </w:r>
      <w:proofErr w:type="spellStart"/>
      <w:proofErr w:type="gramStart"/>
      <w:r>
        <w:t>Tx</w:t>
      </w:r>
      <w:proofErr w:type="spellEnd"/>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 xml:space="preserve">Discussion on PDSCH performance </w:t>
      </w:r>
      <w:proofErr w:type="spellStart"/>
      <w:r>
        <w:rPr>
          <w:rFonts w:ascii="Arial" w:hAnsi="Arial" w:cs="Arial"/>
          <w:b/>
          <w:sz w:val="24"/>
        </w:rPr>
        <w:t>reuqirements</w:t>
      </w:r>
      <w:proofErr w:type="spellEnd"/>
      <w:r>
        <w:rPr>
          <w:rFonts w:ascii="Arial" w:hAnsi="Arial" w:cs="Arial"/>
          <w:b/>
          <w:sz w:val="24"/>
        </w:rPr>
        <w:t xml:space="preserve">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sDCI</w:t>
      </w:r>
      <w:proofErr w:type="spellEnd"/>
      <w:r>
        <w:rPr>
          <w:rFonts w:ascii="Arial" w:hAnsi="Arial" w:cs="Arial"/>
          <w:b/>
          <w:sz w:val="24"/>
        </w:rPr>
        <w:t>-based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This contribution discusses the PDSCH demodulation requirements on </w:t>
      </w:r>
      <w:proofErr w:type="spellStart"/>
      <w:r>
        <w:t>sDCI</w:t>
      </w:r>
      <w:proofErr w:type="spellEnd"/>
      <w:r>
        <w:t>-based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6" w:name="_Toc55055872"/>
      <w:r>
        <w:t>7.9.4.3</w:t>
      </w:r>
      <w:r>
        <w:tab/>
        <w:t>CSI requirements [</w:t>
      </w:r>
      <w:proofErr w:type="spellStart"/>
      <w:r>
        <w:t>NR_eMIMO-Perf</w:t>
      </w:r>
      <w:proofErr w:type="spellEnd"/>
      <w:r>
        <w:t>]</w:t>
      </w:r>
      <w:bookmarkEnd w:id="136"/>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Introduce PMI </w:t>
      </w:r>
      <w:proofErr w:type="spellStart"/>
      <w:r>
        <w:t>tese</w:t>
      </w:r>
      <w:proofErr w:type="spellEnd"/>
      <w:r>
        <w:t xml:space="preserve"> case to verify UE reporting accuracy for Rel-16 Type II codebook</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 xml:space="preserve">Simulation results for SU-MIMO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7" w:name="_Toc55055873"/>
      <w:r>
        <w:t>7.10</w:t>
      </w:r>
      <w:r>
        <w:tab/>
        <w:t>Add support of NR DL 256QAM for FR2 [NR_DL256QAM_FR2]</w:t>
      </w:r>
      <w:bookmarkEnd w:id="137"/>
    </w:p>
    <w:p w:rsidR="007B55A9" w:rsidRDefault="007B55A9" w:rsidP="007B55A9">
      <w:pPr>
        <w:pStyle w:val="4"/>
        <w:rPr>
          <w:lang w:eastAsia="zh-CN"/>
        </w:rPr>
      </w:pPr>
      <w:bookmarkStart w:id="138" w:name="_Toc55055874"/>
      <w:r>
        <w:t>7.10.1</w:t>
      </w:r>
      <w:r>
        <w:tab/>
        <w:t>Demodulation and CSI requirements (38.101-4) [NR_DL256QAM_FR2-Perf]</w:t>
      </w:r>
      <w:bookmarkEnd w:id="138"/>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B4070" w:rsidRDefault="00FB4070" w:rsidP="002724A5">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hint="eastAsia"/>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FB4070">
            <w:pPr>
              <w:pStyle w:val="a"/>
              <w:numPr>
                <w:ilvl w:val="0"/>
                <w:numId w:val="39"/>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FB4070">
            <w:pPr>
              <w:pStyle w:val="a"/>
              <w:numPr>
                <w:ilvl w:val="0"/>
                <w:numId w:val="39"/>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 xml:space="preserve">Option 1B </w:t>
            </w:r>
            <w:r w:rsidR="00710861">
              <w:rPr>
                <w:rFonts w:asciiTheme="minorHAnsi" w:hAnsiTheme="minorHAnsi" w:cstheme="minorHAnsi"/>
                <w:bCs/>
                <w:lang w:val="en-US"/>
              </w:rPr>
              <w:lastRenderedPageBreak/>
              <w:t>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hint="eastAsia"/>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lastRenderedPageBreak/>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fading condition with rank 1, define CQI reporting requirements</w:t>
            </w:r>
          </w:p>
          <w:p w:rsidR="00FB4070" w:rsidRPr="00FB4070" w:rsidRDefault="00FB4070" w:rsidP="00FB4070">
            <w:pPr>
              <w:pStyle w:val="a"/>
              <w:numPr>
                <w:ilvl w:val="0"/>
                <w:numId w:val="36"/>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QC: Our study based fixed MCS levels, at least more 19dB to have 256QAM MCS levels. Another 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8B5BD9">
            <w:pPr>
              <w:pStyle w:val="a"/>
              <w:numPr>
                <w:ilvl w:val="0"/>
                <w:numId w:val="46"/>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7D172C" w:rsidP="007D172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9" w:name="_Toc55055875"/>
      <w:r>
        <w:t>7.10.1.1</w:t>
      </w:r>
      <w:r>
        <w:tab/>
        <w:t>UE Demodulation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40" w:name="OLE_LINK4"/>
      <w:r w:rsidRPr="003E714F">
        <w:rPr>
          <w:rFonts w:ascii="Arial" w:hAnsi="Arial" w:cs="Arial" w:hint="eastAsia"/>
          <w:b/>
          <w:sz w:val="24"/>
        </w:rPr>
        <w:t>CR to demodulation performance requirements</w:t>
      </w:r>
      <w:bookmarkEnd w:id="140"/>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D172C" w:rsidRDefault="007D172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6"/>
      <w:r>
        <w:t>7.10.1.2</w:t>
      </w:r>
      <w:r>
        <w:tab/>
        <w:t>SDR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The secretary commented that the CR number 0096 is missing on the coversheet.</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2" w:name="_Toc55055877"/>
      <w:r>
        <w:t>7.10.1.3</w:t>
      </w:r>
      <w:r>
        <w:tab/>
        <w:t>CSI requirements [NR_DL256QAM_FR2-Perf]</w:t>
      </w:r>
      <w:bookmarkEnd w:id="14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3" w:name="_Toc55055878"/>
      <w:r>
        <w:t>7.15</w:t>
      </w:r>
      <w:r>
        <w:tab/>
        <w:t>NR support for high speed train scenario [NR_HST]</w:t>
      </w:r>
      <w:bookmarkEnd w:id="143"/>
    </w:p>
    <w:p w:rsidR="007B55A9" w:rsidRDefault="007B55A9" w:rsidP="007B55A9">
      <w:pPr>
        <w:pStyle w:val="4"/>
        <w:rPr>
          <w:lang w:eastAsia="zh-CN"/>
        </w:rPr>
      </w:pPr>
      <w:bookmarkStart w:id="144" w:name="_Toc55055879"/>
      <w:r>
        <w:t>7.15.3</w:t>
      </w:r>
      <w:r>
        <w:tab/>
        <w:t>Demodulation and CSI requirements (38.101-4 / 38.104) [NR_HST-</w:t>
      </w:r>
      <w:proofErr w:type="spellStart"/>
      <w:r>
        <w:t>Perf</w:t>
      </w:r>
      <w:proofErr w:type="spellEnd"/>
      <w:r>
        <w:t>]</w:t>
      </w:r>
      <w:bookmarkEnd w:id="144"/>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proofErr w:type="spellStart"/>
            <w:r>
              <w:rPr>
                <w:rFonts w:eastAsia="等线"/>
                <w:bCs/>
                <w:lang w:val="en-US" w:eastAsia="zh-CN"/>
              </w:rPr>
              <w:t>neglectable</w:t>
            </w:r>
            <w:proofErr w:type="spellEnd"/>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UE is configured with TCI#(k mod 2) and TCI#(k+1 mod 2) that are associated with TRS#(k mod 2) and TRS#(k+1 mod 2) transmitted from RRH#(2k) and RRH#(2k+1) respectively by RRC </w:t>
            </w:r>
            <w:proofErr w:type="spellStart"/>
            <w:r w:rsidRPr="001E333A">
              <w:rPr>
                <w:bCs/>
                <w:color w:val="000000" w:themeColor="text1"/>
                <w:highlight w:val="green"/>
                <w:lang w:val="en-US" w:eastAsia="zh-CN"/>
              </w:rPr>
              <w:t>signalling</w:t>
            </w:r>
            <w:proofErr w:type="spellEnd"/>
            <w:r w:rsidRPr="001E333A">
              <w:rPr>
                <w:bCs/>
                <w:color w:val="000000" w:themeColor="text1"/>
                <w:highlight w:val="green"/>
                <w:lang w:val="en-US" w:eastAsia="zh-CN"/>
              </w:rPr>
              <w:t xml:space="preserve"> </w:t>
            </w:r>
            <w:proofErr w:type="spellStart"/>
            <w:r w:rsidRPr="001E333A">
              <w:rPr>
                <w:bCs/>
                <w:color w:val="000000" w:themeColor="text1"/>
                <w:highlight w:val="green"/>
                <w:lang w:val="en-US" w:eastAsia="zh-CN"/>
              </w:rPr>
              <w:t>tci-StatesToAddModList</w:t>
            </w:r>
            <w:proofErr w:type="spellEnd"/>
            <w:r w:rsidRPr="001E333A">
              <w:rPr>
                <w:bCs/>
                <w:color w:val="000000" w:themeColor="text1"/>
                <w:highlight w:val="green"/>
                <w:lang w:val="en-US" w:eastAsia="zh-CN"/>
              </w:rPr>
              <w:t xml:space="preserve"> in the PDSCH-</w:t>
            </w:r>
            <w:proofErr w:type="spellStart"/>
            <w:r w:rsidRPr="001E333A">
              <w:rPr>
                <w:bCs/>
                <w:color w:val="000000" w:themeColor="text1"/>
                <w:highlight w:val="green"/>
                <w:lang w:val="en-US" w:eastAsia="zh-CN"/>
              </w:rPr>
              <w:t>Config</w:t>
            </w:r>
            <w:proofErr w:type="spellEnd"/>
            <w:r w:rsidRPr="001E333A">
              <w:rPr>
                <w:bCs/>
                <w:color w:val="000000" w:themeColor="text1"/>
                <w:highlight w:val="green"/>
                <w:lang w:val="en-US" w:eastAsia="zh-CN"/>
              </w:rPr>
              <w:t xml:space="preserve"> and </w:t>
            </w:r>
            <w:proofErr w:type="spellStart"/>
            <w:r w:rsidRPr="001E333A">
              <w:rPr>
                <w:bCs/>
                <w:color w:val="000000" w:themeColor="text1"/>
                <w:highlight w:val="green"/>
                <w:lang w:val="en-US" w:eastAsia="zh-CN"/>
              </w:rPr>
              <w:t>tci-PresentInDCI</w:t>
            </w:r>
            <w:proofErr w:type="spellEnd"/>
            <w:r w:rsidRPr="001E333A">
              <w:rPr>
                <w:bCs/>
                <w:color w:val="000000" w:themeColor="text1"/>
                <w:highlight w:val="green"/>
                <w:lang w:val="en-US" w:eastAsia="zh-CN"/>
              </w:rPr>
              <w:t xml:space="preserve">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 xml:space="preserve">All the configured TCI states are known to UE. UE is configured with NZP-CSI-RS resource for L1-RSRP measurements by RRC signaling </w:t>
            </w:r>
            <w:proofErr w:type="spellStart"/>
            <w:r w:rsidRPr="001E333A">
              <w:rPr>
                <w:bCs/>
                <w:color w:val="000000" w:themeColor="text1"/>
                <w:highlight w:val="green"/>
                <w:lang w:val="en-US" w:eastAsia="zh-CN"/>
              </w:rPr>
              <w:t>nzp</w:t>
            </w:r>
            <w:proofErr w:type="spellEnd"/>
            <w:r w:rsidRPr="001E333A">
              <w:rPr>
                <w:bCs/>
                <w:color w:val="000000" w:themeColor="text1"/>
                <w:highlight w:val="green"/>
                <w:lang w:val="en-US" w:eastAsia="zh-CN"/>
              </w:rPr>
              <w:t>-CSI-RS-</w:t>
            </w:r>
            <w:proofErr w:type="spellStart"/>
            <w:r w:rsidRPr="001E333A">
              <w:rPr>
                <w:bCs/>
                <w:color w:val="000000" w:themeColor="text1"/>
                <w:highlight w:val="green"/>
                <w:lang w:val="en-US" w:eastAsia="zh-CN"/>
              </w:rPr>
              <w:t>ResourceSet</w:t>
            </w:r>
            <w:proofErr w:type="spellEnd"/>
            <w:r w:rsidRPr="001E333A">
              <w:rPr>
                <w:bCs/>
                <w:color w:val="000000" w:themeColor="text1"/>
                <w:highlight w:val="green"/>
                <w:lang w:val="en-US" w:eastAsia="zh-CN"/>
              </w:rPr>
              <w:t xml:space="preserve"> within the CSI-</w:t>
            </w:r>
            <w:proofErr w:type="spellStart"/>
            <w:r w:rsidRPr="001E333A">
              <w:rPr>
                <w:bCs/>
                <w:color w:val="000000" w:themeColor="text1"/>
                <w:highlight w:val="green"/>
                <w:lang w:val="en-US" w:eastAsia="zh-CN"/>
              </w:rPr>
              <w:t>ResourceConfig</w:t>
            </w:r>
            <w:proofErr w:type="spellEnd"/>
            <w:r w:rsidRPr="001E333A">
              <w:rPr>
                <w:bCs/>
                <w:color w:val="000000" w:themeColor="text1"/>
                <w:highlight w:val="green"/>
                <w:lang w:val="en-US" w:eastAsia="zh-CN"/>
              </w:rPr>
              <w:t xml:space="preserve"> and periodic CSI reporting by setting </w:t>
            </w:r>
            <w:proofErr w:type="spellStart"/>
            <w:r w:rsidRPr="001E333A">
              <w:rPr>
                <w:bCs/>
                <w:color w:val="000000" w:themeColor="text1"/>
                <w:highlight w:val="green"/>
                <w:lang w:val="en-US" w:eastAsia="zh-CN"/>
              </w:rPr>
              <w:t>reportConfigType</w:t>
            </w:r>
            <w:proofErr w:type="spellEnd"/>
            <w:r w:rsidRPr="001E333A">
              <w:rPr>
                <w:bCs/>
                <w:color w:val="000000" w:themeColor="text1"/>
                <w:highlight w:val="green"/>
                <w:lang w:val="en-US" w:eastAsia="zh-CN"/>
              </w:rPr>
              <w:t xml:space="preserve"> to periodic and </w:t>
            </w:r>
            <w:proofErr w:type="spellStart"/>
            <w:r w:rsidRPr="001E333A">
              <w:rPr>
                <w:bCs/>
                <w:color w:val="000000" w:themeColor="text1"/>
                <w:highlight w:val="green"/>
                <w:lang w:val="en-US" w:eastAsia="zh-CN"/>
              </w:rPr>
              <w:t>reportQuantity</w:t>
            </w:r>
            <w:proofErr w:type="spellEnd"/>
            <w:r w:rsidRPr="001E333A">
              <w:rPr>
                <w:bCs/>
                <w:color w:val="000000" w:themeColor="text1"/>
                <w:highlight w:val="green"/>
                <w:lang w:val="en-US" w:eastAsia="zh-CN"/>
              </w:rPr>
              <w:t xml:space="preserve"> to cri-RSRP (Note: reported L1-RSRP </w:t>
            </w:r>
            <w:proofErr w:type="spellStart"/>
            <w:r w:rsidRPr="001E333A">
              <w:rPr>
                <w:bCs/>
                <w:color w:val="000000" w:themeColor="text1"/>
                <w:highlight w:val="green"/>
                <w:lang w:val="en-US" w:eastAsia="zh-CN"/>
              </w:rPr>
              <w:t>mesurements</w:t>
            </w:r>
            <w:proofErr w:type="spellEnd"/>
            <w:r w:rsidRPr="001E333A">
              <w:rPr>
                <w:bCs/>
                <w:color w:val="000000" w:themeColor="text1"/>
                <w:highlight w:val="green"/>
                <w:lang w:val="en-US" w:eastAsia="zh-CN"/>
              </w:rPr>
              <w:t xml:space="preserve">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lastRenderedPageBreak/>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 xml:space="preserve">Every RRH has to transmit </w:t>
            </w:r>
            <w:proofErr w:type="spellStart"/>
            <w:r w:rsidR="001A5A18" w:rsidRPr="00E42643">
              <w:rPr>
                <w:bCs/>
                <w:highlight w:val="green"/>
                <w:lang w:eastAsia="zh-CN"/>
              </w:rPr>
              <w:t>QCL’ed</w:t>
            </w:r>
            <w:proofErr w:type="spellEnd"/>
            <w:r w:rsidR="001A5A18" w:rsidRPr="00E42643">
              <w:rPr>
                <w:bCs/>
                <w:highlight w:val="green"/>
                <w:lang w:eastAsia="zh-CN"/>
              </w:rPr>
              <w:t xml:space="preserve">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w:t>
            </w:r>
            <w:proofErr w:type="spellStart"/>
            <w:r w:rsidRPr="001A5A18">
              <w:rPr>
                <w:bCs/>
              </w:rPr>
              <w:t>DTXed</w:t>
            </w:r>
            <w:proofErr w:type="spellEnd"/>
            <w:r w:rsidRPr="001A5A18">
              <w:rPr>
                <w:bCs/>
              </w:rPr>
              <w:t xml:space="preserve"> from the time </w:t>
            </w:r>
            <w:proofErr w:type="spellStart"/>
            <w:r w:rsidRPr="001A5A18">
              <w:rPr>
                <w:bCs/>
              </w:rPr>
              <w:t>gNB</w:t>
            </w:r>
            <w:proofErr w:type="spellEnd"/>
            <w:r w:rsidRPr="001A5A18">
              <w:rPr>
                <w:bCs/>
              </w:rPr>
              <w:t xml:space="preserve">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Use same SNR point for all DPS </w:t>
            </w:r>
            <w:proofErr w:type="spellStart"/>
            <w:r w:rsidRPr="001A5A18">
              <w:rPr>
                <w:rFonts w:eastAsia="Yu Mincho"/>
                <w:bCs/>
              </w:rPr>
              <w:t>Tx</w:t>
            </w:r>
            <w:proofErr w:type="spellEnd"/>
            <w:r w:rsidRPr="001A5A18">
              <w:rPr>
                <w:rFonts w:eastAsia="Yu Mincho"/>
                <w:bCs/>
              </w:rPr>
              <w:t xml:space="preserve">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lastRenderedPageBreak/>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w:t>
            </w:r>
            <w:proofErr w:type="spellStart"/>
            <w:r>
              <w:rPr>
                <w:rFonts w:hint="eastAsia"/>
                <w:bCs/>
                <w:lang w:eastAsia="zh-CN"/>
              </w:rPr>
              <w:t>DTXed</w:t>
            </w:r>
            <w:proofErr w:type="spellEnd"/>
            <w:r>
              <w:rPr>
                <w:rFonts w:hint="eastAsia"/>
                <w:bCs/>
                <w:lang w:eastAsia="zh-CN"/>
              </w:rPr>
              <w:t xml:space="preserve">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 xml:space="preserve">For DPS transmission mode 1a, PDCCH/PDSCH are </w:t>
            </w:r>
            <w:proofErr w:type="spellStart"/>
            <w:r w:rsidRPr="001E333A">
              <w:rPr>
                <w:bCs/>
                <w:highlight w:val="green"/>
              </w:rPr>
              <w:t>DTXed</w:t>
            </w:r>
            <w:proofErr w:type="spellEnd"/>
            <w:r w:rsidRPr="001E333A">
              <w:rPr>
                <w:bCs/>
                <w:highlight w:val="green"/>
              </w:rPr>
              <w:t xml:space="preserve"> from the time </w:t>
            </w:r>
            <w:proofErr w:type="spellStart"/>
            <w:r w:rsidRPr="001E333A">
              <w:rPr>
                <w:bCs/>
                <w:highlight w:val="green"/>
              </w:rPr>
              <w:t>gNB</w:t>
            </w:r>
            <w:proofErr w:type="spellEnd"/>
            <w:r w:rsidRPr="001E333A">
              <w:rPr>
                <w:bCs/>
                <w:highlight w:val="green"/>
              </w:rPr>
              <w:t xml:space="preserve">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 xml:space="preserve">will be applied for </w:t>
            </w:r>
            <w:proofErr w:type="spellStart"/>
            <w:r w:rsidRPr="001E333A">
              <w:rPr>
                <w:rFonts w:hint="eastAsia"/>
                <w:bCs/>
                <w:highlight w:val="green"/>
                <w:lang w:eastAsia="zh-CN"/>
              </w:rPr>
              <w:t>DTXed</w:t>
            </w:r>
            <w:proofErr w:type="spellEnd"/>
            <w:r w:rsidRPr="001E333A">
              <w:rPr>
                <w:rFonts w:hint="eastAsia"/>
                <w:bCs/>
                <w:highlight w:val="green"/>
                <w:lang w:eastAsia="zh-CN"/>
              </w:rPr>
              <w:t xml:space="preserve">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lastRenderedPageBreak/>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 xml:space="preserve">NTT </w:t>
            </w:r>
            <w:proofErr w:type="spellStart"/>
            <w:r>
              <w:rPr>
                <w:rFonts w:hint="eastAsia"/>
                <w:bCs/>
                <w:lang w:val="en-US" w:eastAsia="zh-CN"/>
              </w:rPr>
              <w:t>DoCoMO</w:t>
            </w:r>
            <w:proofErr w:type="spellEnd"/>
            <w:r>
              <w:rPr>
                <w:rFonts w:hint="eastAsia"/>
                <w:bCs/>
                <w:lang w:val="en-US" w:eastAsia="zh-CN"/>
              </w:rPr>
              <w:t>: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proofErr w:type="spellStart"/>
            <w:r>
              <w:rPr>
                <w:rFonts w:hint="eastAsia"/>
                <w:bCs/>
                <w:lang w:val="en-US" w:eastAsia="zh-CN"/>
              </w:rPr>
              <w:t>ViVo</w:t>
            </w:r>
            <w:proofErr w:type="spellEnd"/>
            <w:r>
              <w:rPr>
                <w:rFonts w:hint="eastAsia"/>
                <w:bCs/>
                <w:lang w:val="en-US" w:eastAsia="zh-CN"/>
              </w:rPr>
              <w:t>: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w:t>
            </w:r>
            <w:proofErr w:type="spellStart"/>
            <w:r>
              <w:rPr>
                <w:rFonts w:hint="eastAsia"/>
                <w:bCs/>
                <w:lang w:val="en-US" w:eastAsia="zh-CN"/>
              </w:rPr>
              <w:t>ultized</w:t>
            </w:r>
            <w:proofErr w:type="spellEnd"/>
            <w:r>
              <w:rPr>
                <w:rFonts w:hint="eastAsia"/>
                <w:bCs/>
                <w:lang w:val="en-US" w:eastAsia="zh-CN"/>
              </w:rPr>
              <w:t xml:space="preserve">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lastRenderedPageBreak/>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lastRenderedPageBreak/>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5" w:name="_Toc55055880"/>
      <w:r>
        <w:t>7.15.3.1</w:t>
      </w:r>
      <w:r>
        <w:tab/>
        <w:t>UE demodulation and CSI requirements [NR_HST-</w:t>
      </w:r>
      <w:proofErr w:type="spellStart"/>
      <w:r>
        <w:t>Perf</w:t>
      </w:r>
      <w:proofErr w:type="spellEnd"/>
      <w:r>
        <w:t>]</w:t>
      </w:r>
      <w:bookmarkEnd w:id="145"/>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2A7209" w:rsidRDefault="002A7209"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326] </w:t>
      </w:r>
      <w:proofErr w:type="spellStart"/>
      <w:r w:rsidRPr="005E708B">
        <w:rPr>
          <w:rFonts w:ascii="Arial" w:hAnsi="Arial" w:cs="Arial"/>
          <w:b/>
          <w:sz w:val="24"/>
          <w:lang w:eastAsia="zh-CN"/>
        </w:rPr>
        <w:t>NR_HST_Demod_UE</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 xml:space="preserve">View on NR HST </w:t>
      </w:r>
      <w:proofErr w:type="spellStart"/>
      <w:r w:rsidR="007B55A9">
        <w:rPr>
          <w:rFonts w:ascii="Arial" w:hAnsi="Arial" w:cs="Arial"/>
          <w:b/>
          <w:sz w:val="24"/>
        </w:rPr>
        <w:t>demod</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6"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6482D" w:rsidRDefault="0096482D" w:rsidP="0096482D">
      <w:pPr>
        <w:rPr>
          <w:color w:val="993300"/>
          <w:u w:val="single"/>
        </w:rPr>
      </w:pPr>
      <w:r>
        <w:rPr>
          <w:rFonts w:ascii="Arial" w:hAnsi="Arial" w:cs="Arial"/>
          <w:b/>
        </w:rPr>
        <w:t>Decision:</w:t>
      </w:r>
      <w:r>
        <w:rPr>
          <w:rFonts w:ascii="Arial" w:hAnsi="Arial" w:cs="Arial"/>
          <w:b/>
        </w:rPr>
        <w:tab/>
      </w:r>
      <w:r>
        <w:rPr>
          <w:rFonts w:ascii="Arial" w:hAnsi="Arial" w:cs="Arial"/>
          <w:b/>
        </w:rPr>
        <w:tab/>
      </w:r>
      <w:r w:rsidRPr="0096482D">
        <w:rPr>
          <w:rFonts w:ascii="Arial" w:hAnsi="Arial" w:cs="Arial"/>
          <w:b/>
          <w:highlight w:val="yellow"/>
        </w:rPr>
        <w:t>Return to.</w:t>
      </w:r>
    </w:p>
    <w:p w:rsidR="007B55A9" w:rsidRDefault="0096482D" w:rsidP="0096482D">
      <w:pPr>
        <w:pStyle w:val="6"/>
      </w:pPr>
      <w:r>
        <w:t>7</w:t>
      </w:r>
      <w:r w:rsidR="007B55A9">
        <w:t>.15.3.1.1</w:t>
      </w:r>
      <w:r w:rsidR="007B55A9">
        <w:tab/>
        <w:t>Requirements for DPS transmission scheme(s) [NR_HST-</w:t>
      </w:r>
      <w:proofErr w:type="spellStart"/>
      <w:r w:rsidR="007B55A9">
        <w:t>Perf</w:t>
      </w:r>
      <w:proofErr w:type="spellEnd"/>
      <w:r w:rsidR="007B55A9">
        <w:t>]</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0097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7" w:name="_Toc55055882"/>
      <w:r>
        <w:lastRenderedPageBreak/>
        <w:t>7.15.3.1.2</w:t>
      </w:r>
      <w:r>
        <w:tab/>
        <w:t>Requirements for HST-SFN [NR_HST-</w:t>
      </w:r>
      <w:proofErr w:type="spellStart"/>
      <w:r>
        <w:t>Perf</w:t>
      </w:r>
      <w:proofErr w:type="spellEnd"/>
      <w:r>
        <w:t>]</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HST-SFN FDD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 xml:space="preserve">Add Rel-16 DL HST-SFN FDD </w:t>
      </w:r>
      <w:proofErr w:type="spellStart"/>
      <w:r>
        <w:t>performacne</w:t>
      </w:r>
      <w:proofErr w:type="spellEnd"/>
      <w:r>
        <w:t xml:space="preserve">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8" w:name="_Toc55055883"/>
      <w:r>
        <w:t>7.15.3.1.3</w:t>
      </w:r>
      <w:r>
        <w:tab/>
        <w:t>Requirements for HST single tap [NR_HST-</w:t>
      </w:r>
      <w:proofErr w:type="spellStart"/>
      <w:r>
        <w:t>Perf</w:t>
      </w:r>
      <w:proofErr w:type="spellEnd"/>
      <w:r>
        <w:t>]</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0098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lastRenderedPageBreak/>
        <w:t>Endorsed in RAN4#96-e R4-2011369</w:t>
      </w:r>
    </w:p>
    <w:p w:rsidR="002A7209" w:rsidRDefault="002A7209" w:rsidP="002A7209">
      <w:proofErr w:type="gramStart"/>
      <w:r>
        <w:t>Introduction of Rel-16 HST TDD FRC without Special slot data.</w:t>
      </w:r>
      <w:proofErr w:type="gramEnd"/>
      <w:r>
        <w:t xml:space="preserve"> Addition of HST single Tap MCS17 FRC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9"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.15.3.1.4</w:t>
      </w:r>
      <w:r w:rsidR="007B55A9">
        <w:tab/>
        <w:t>Requirements for multi-path fading channels [NR_HST-</w:t>
      </w:r>
      <w:proofErr w:type="spellStart"/>
      <w:r w:rsidR="007B55A9">
        <w:t>Perf</w:t>
      </w:r>
      <w:proofErr w:type="spellEnd"/>
      <w:r w:rsidR="007B55A9">
        <w:t>]</w:t>
      </w:r>
      <w:bookmarkEnd w:id="149"/>
    </w:p>
    <w:p w:rsidR="007B55A9" w:rsidRDefault="007B55A9" w:rsidP="007B55A9">
      <w:pPr>
        <w:pStyle w:val="6"/>
      </w:pPr>
      <w:bookmarkStart w:id="150" w:name="_Toc55055885"/>
      <w:r>
        <w:t>7.15.3.1.5</w:t>
      </w:r>
      <w:r>
        <w:tab/>
        <w:t>Applicability rule [NR_HST-</w:t>
      </w:r>
      <w:proofErr w:type="spellStart"/>
      <w:r>
        <w:t>Perf</w:t>
      </w:r>
      <w:proofErr w:type="spellEnd"/>
      <w:r>
        <w:t>]</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1" w:name="_Toc55055886"/>
      <w:r>
        <w:lastRenderedPageBreak/>
        <w:t>7.15.3.2</w:t>
      </w:r>
      <w:r>
        <w:tab/>
        <w:t>BS demodulation requirements [NR_HST-</w:t>
      </w:r>
      <w:proofErr w:type="spellStart"/>
      <w:r>
        <w:t>Perf</w:t>
      </w:r>
      <w:proofErr w:type="spellEnd"/>
      <w:r>
        <w:t>]</w:t>
      </w:r>
      <w:bookmarkEnd w:id="151"/>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327] </w:t>
      </w:r>
      <w:proofErr w:type="spellStart"/>
      <w:r w:rsidRPr="005E708B">
        <w:rPr>
          <w:rFonts w:ascii="Arial" w:hAnsi="Arial" w:cs="Arial"/>
          <w:b/>
          <w:sz w:val="24"/>
          <w:lang w:eastAsia="zh-CN"/>
        </w:rPr>
        <w:t>NR_HST_Demod_BS</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A7209"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R4-2017625</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 xml:space="preserve">327] </w:t>
      </w:r>
      <w:proofErr w:type="spellStart"/>
      <w:r w:rsidR="002724A5" w:rsidRPr="005E708B">
        <w:rPr>
          <w:rFonts w:ascii="Arial" w:hAnsi="Arial" w:cs="Arial"/>
          <w:b/>
          <w:sz w:val="24"/>
          <w:lang w:eastAsia="zh-CN"/>
        </w:rPr>
        <w:t>NR_HST_Demod_BS</w:t>
      </w:r>
      <w:proofErr w:type="spellEnd"/>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7"/>
      <w:r>
        <w:t>7.15.3.2.1</w:t>
      </w:r>
      <w:r>
        <w:tab/>
        <w:t>PUSCH requirements [NR_HST-</w:t>
      </w:r>
      <w:proofErr w:type="spellStart"/>
      <w:r>
        <w:t>Perf</w:t>
      </w:r>
      <w:proofErr w:type="spellEnd"/>
      <w:r>
        <w:t>]</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8"/>
      <w:r>
        <w:t>7.15.3.2.2</w:t>
      </w:r>
      <w:r>
        <w:tab/>
        <w:t>PRACH requirements [NR_HST-</w:t>
      </w:r>
      <w:proofErr w:type="spellStart"/>
      <w:r>
        <w:t>Perf</w:t>
      </w:r>
      <w:proofErr w:type="spellEnd"/>
      <w:r>
        <w:t>]</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rFonts w:ascii="Arial" w:hAnsi="Arial" w:cs="Arial"/>
          <w:b/>
        </w:rPr>
      </w:pPr>
      <w:r>
        <w:rPr>
          <w:rFonts w:ascii="Arial" w:hAnsi="Arial" w:cs="Arial"/>
          <w:b/>
        </w:rPr>
        <w:t xml:space="preserve">Abstract: </w:t>
      </w:r>
    </w:p>
    <w:p w:rsidR="002A7209" w:rsidRDefault="002A7209" w:rsidP="002A7209">
      <w:r>
        <w:t xml:space="preserve">RAN4 agree to introduce PRACH requirements of fading channel and the aligned requirements need to be added into the </w:t>
      </w:r>
      <w:proofErr w:type="spellStart"/>
      <w:r>
        <w:t>specfication</w:t>
      </w:r>
      <w:proofErr w:type="spellEnd"/>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RAN4 agree to introduce PRACH requirements of fading channel and the aligned requirements need to be added into the </w:t>
      </w:r>
      <w:proofErr w:type="spellStart"/>
      <w:r>
        <w:t>specfication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 xml:space="preserve">Withdrawn because </w:t>
      </w:r>
      <w:proofErr w:type="spellStart"/>
      <w:r>
        <w:t>Tdoc</w:t>
      </w:r>
      <w:proofErr w:type="spellEnd"/>
      <w:r>
        <w:t xml:space="preserve">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4"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.15.3.2.3</w:t>
      </w:r>
      <w:r w:rsidR="007B55A9">
        <w:tab/>
        <w:t>UL timing adjustment requirements [NR_HST-</w:t>
      </w:r>
      <w:proofErr w:type="spellStart"/>
      <w:r w:rsidR="007B55A9">
        <w:t>Perf</w:t>
      </w:r>
      <w:proofErr w:type="spellEnd"/>
      <w:r w:rsidR="007B55A9">
        <w:t>]</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have provided our views on various open UL TA HST issues. In particular, SCS/CBW combinations, and applicability rules for SCS/CBW combinations and implicit test passing.</w:t>
      </w:r>
    </w:p>
    <w:p w:rsidR="007B55A9" w:rsidRDefault="007B55A9" w:rsidP="007B55A9">
      <w:r>
        <w:t xml:space="preserve">Additionally, we have delivered the results of our </w:t>
      </w:r>
      <w:proofErr w:type="spellStart"/>
      <w:r>
        <w:t>simulatio</w:t>
      </w:r>
      <w:proofErr w:type="spellEnd"/>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5" w:name="_Toc55055890"/>
      <w:r>
        <w:t>7.16</w:t>
      </w:r>
      <w:r>
        <w:tab/>
        <w:t>NR performance requirement enhancement [</w:t>
      </w:r>
      <w:proofErr w:type="spellStart"/>
      <w:r>
        <w:t>NR_perf_enh-Perf</w:t>
      </w:r>
      <w:proofErr w:type="spellEnd"/>
      <w:r>
        <w:t>]</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 xml:space="preserve">328] </w:t>
      </w:r>
      <w:proofErr w:type="spellStart"/>
      <w:r w:rsidRPr="005E708B">
        <w:rPr>
          <w:rFonts w:ascii="Arial" w:hAnsi="Arial" w:cs="Arial"/>
          <w:b/>
          <w:sz w:val="24"/>
          <w:lang w:eastAsia="zh-CN"/>
        </w:rPr>
        <w:t>NR_perf_enh_Demod</w:t>
      </w:r>
      <w:proofErr w:type="spellEnd"/>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33A3A"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R4-2017626</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 xml:space="preserve">328] </w:t>
      </w:r>
      <w:proofErr w:type="spellStart"/>
      <w:r w:rsidR="006C16AA" w:rsidRPr="005E708B">
        <w:rPr>
          <w:rFonts w:ascii="Arial" w:hAnsi="Arial" w:cs="Arial"/>
          <w:b/>
          <w:sz w:val="24"/>
          <w:lang w:eastAsia="zh-CN"/>
        </w:rPr>
        <w:t>NR_perf_enh_Demod</w:t>
      </w:r>
      <w:proofErr w:type="spellEnd"/>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 xml:space="preserve">Huawei, </w:t>
      </w:r>
      <w:proofErr w:type="spellStart"/>
      <w:r w:rsidRPr="00373807">
        <w:t>HiSilicon</w:t>
      </w:r>
      <w:proofErr w:type="spellEnd"/>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spellStart"/>
      <w:proofErr w:type="gramStart"/>
      <w:r w:rsidRPr="003A1278">
        <w:rPr>
          <w:rFonts w:ascii="Arial" w:hAnsi="Arial" w:cs="Arial"/>
          <w:b/>
          <w:sz w:val="24"/>
        </w:rPr>
        <w:t>Tx</w:t>
      </w:r>
      <w:proofErr w:type="spellEnd"/>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R4-2017563</w:t>
      </w:r>
      <w:r w:rsidRPr="00944C49">
        <w:rPr>
          <w:b/>
          <w:lang w:val="en-US" w:eastAsia="zh-CN"/>
        </w:rPr>
        <w:tab/>
      </w:r>
      <w:r w:rsidRPr="003A1278">
        <w:rPr>
          <w:rFonts w:ascii="Arial" w:hAnsi="Arial" w:cs="Arial"/>
          <w:b/>
          <w:sz w:val="24"/>
        </w:rPr>
        <w:t xml:space="preserve">Simulation assumptions for NR PMI reporting requirements for more than 8 </w:t>
      </w:r>
      <w:proofErr w:type="spellStart"/>
      <w:proofErr w:type="gramStart"/>
      <w:r w:rsidRPr="003A1278">
        <w:rPr>
          <w:rFonts w:ascii="Arial" w:hAnsi="Arial" w:cs="Arial"/>
          <w:b/>
          <w:sz w:val="24"/>
        </w:rPr>
        <w:t>Tx</w:t>
      </w:r>
      <w:proofErr w:type="spellEnd"/>
      <w:proofErr w:type="gramEnd"/>
      <w:r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2332AF" w:rsidP="002332A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lastRenderedPageBreak/>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proofErr w:type="spellStart"/>
            <w:r>
              <w:rPr>
                <w:rFonts w:eastAsiaTheme="minorEastAsia"/>
                <w:b/>
                <w:kern w:val="2"/>
                <w:u w:val="single"/>
                <w:lang w:eastAsia="zh-CN"/>
              </w:rPr>
              <w:t>subbandAmplitude</w:t>
            </w:r>
            <w:proofErr w:type="spellEnd"/>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w:t>
            </w:r>
            <w:proofErr w:type="spellStart"/>
            <w:r>
              <w:rPr>
                <w:b/>
                <w:u w:val="single"/>
                <w:lang w:eastAsia="ko-KR"/>
              </w:rPr>
              <w:t>FormatIndicator</w:t>
            </w:r>
            <w:proofErr w:type="spellEnd"/>
            <w:r>
              <w:rPr>
                <w:b/>
                <w:u w:val="single"/>
                <w:lang w:eastAsia="ko-KR"/>
              </w:rPr>
              <w:t xml:space="preserve">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w:t>
            </w:r>
            <w:proofErr w:type="spellStart"/>
            <w:r w:rsidRPr="00C43A7E">
              <w:t>Subband</w:t>
            </w:r>
            <w:proofErr w:type="spellEnd"/>
            <w:r w:rsidRPr="00C43A7E">
              <w:t xml:space="preserv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 xml:space="preserve">Agreement: </w:t>
            </w:r>
            <w:proofErr w:type="spellStart"/>
            <w:r w:rsidRPr="00327FA6">
              <w:rPr>
                <w:szCs w:val="24"/>
                <w:highlight w:val="green"/>
                <w:lang w:val="en-US" w:eastAsia="zh-CN"/>
              </w:rPr>
              <w:t>Subband</w:t>
            </w:r>
            <w:proofErr w:type="spellEnd"/>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proofErr w:type="spellStart"/>
            <w:r w:rsidRPr="00327FA6">
              <w:rPr>
                <w:highlight w:val="green"/>
                <w:lang w:eastAsia="zh-CN" w:bidi="hi-IN"/>
              </w:rPr>
              <w:t>subbandAmplitude</w:t>
            </w:r>
            <w:proofErr w:type="spellEnd"/>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lastRenderedPageBreak/>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w:t>
            </w:r>
            <w:proofErr w:type="spellStart"/>
            <w:r>
              <w:rPr>
                <w:rFonts w:ascii="Calibri" w:hAnsi="Calibri" w:cs="Calibri"/>
                <w:sz w:val="22"/>
                <w:szCs w:val="22"/>
              </w:rPr>
              <w:t>Demod</w:t>
            </w:r>
            <w:proofErr w:type="spellEnd"/>
            <w:r>
              <w:rPr>
                <w:rFonts w:ascii="Calibri" w:hAnsi="Calibri" w:cs="Calibri"/>
                <w:sz w:val="22"/>
                <w:szCs w:val="22"/>
              </w:rPr>
              <w:t xml:space="preserve">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NTT </w:t>
            </w:r>
            <w:proofErr w:type="spellStart"/>
            <w:r>
              <w:rPr>
                <w:rFonts w:ascii="Calibri" w:hAnsi="Calibri" w:cs="Calibri"/>
                <w:sz w:val="22"/>
                <w:szCs w:val="22"/>
              </w:rPr>
              <w:t>DoCoMO</w:t>
            </w:r>
            <w:proofErr w:type="spellEnd"/>
            <w:r>
              <w:rPr>
                <w:rFonts w:ascii="Calibri" w:hAnsi="Calibri" w:cs="Calibri"/>
                <w:sz w:val="22"/>
                <w:szCs w:val="22"/>
              </w:rPr>
              <w:t>: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w:t>
            </w:r>
            <w:r>
              <w:rPr>
                <w:rFonts w:hint="eastAsia"/>
                <w:lang w:eastAsia="zh-CN"/>
              </w:rPr>
              <w:lastRenderedPageBreak/>
              <w:t xml:space="preserve">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 xml:space="preserve">Option 4: no limitation in RAN4 requirements, test set-up up to RAN5 (E///, NTT DoCoMo, CMCC, Huawei, </w:t>
            </w:r>
            <w:proofErr w:type="spellStart"/>
            <w:r>
              <w:rPr>
                <w:lang w:eastAsia="zh-CN"/>
              </w:rPr>
              <w:t>SoftBank</w:t>
            </w:r>
            <w:proofErr w:type="spellEnd"/>
            <w:r>
              <w:rPr>
                <w:lang w:eastAsia="zh-CN"/>
              </w:rPr>
              <w:t>)</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proofErr w:type="spellStart"/>
            <w:r w:rsidRPr="000C6BF7">
              <w:rPr>
                <w:rFonts w:ascii="Calibri" w:hAnsi="Calibri" w:cs="Calibri"/>
                <w:bCs/>
                <w:lang w:val="en-US"/>
              </w:rPr>
              <w:t>DoCoMO</w:t>
            </w:r>
            <w:proofErr w:type="spellEnd"/>
            <w:r w:rsidRPr="000C6BF7">
              <w:rPr>
                <w:rFonts w:ascii="Calibri" w:hAnsi="Calibri" w:cs="Calibri"/>
                <w:bCs/>
                <w:lang w:val="en-US"/>
              </w:rPr>
              <w:t>: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 xml:space="preserve">E///: For CQI test cases is static CQI test cases and </w:t>
            </w:r>
            <w:proofErr w:type="spellStart"/>
            <w:r w:rsidRPr="008A0CD2">
              <w:rPr>
                <w:rFonts w:ascii="Calibri" w:hAnsi="Calibri" w:cs="Calibri"/>
                <w:lang w:val="en-US" w:eastAsia="zh-CN"/>
              </w:rPr>
              <w:t>demod</w:t>
            </w:r>
            <w:proofErr w:type="spellEnd"/>
            <w:r w:rsidRPr="008A0CD2">
              <w:rPr>
                <w:rFonts w:ascii="Calibri" w:hAnsi="Calibri" w:cs="Calibri"/>
                <w:lang w:val="en-US" w:eastAsia="zh-CN"/>
              </w:rPr>
              <w:t xml:space="preserve">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lastRenderedPageBreak/>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8A0CD2">
            <w:pPr>
              <w:pStyle w:val="a"/>
              <w:numPr>
                <w:ilvl w:val="0"/>
                <w:numId w:val="35"/>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6" w:name="_Toc55055891"/>
      <w:r>
        <w:lastRenderedPageBreak/>
        <w:t>7.16.1</w:t>
      </w:r>
      <w:r>
        <w:tab/>
        <w:t>UE demodulation and CSI requirements (38.101-4) [</w:t>
      </w:r>
      <w:proofErr w:type="spellStart"/>
      <w:r>
        <w:t>NR_perf_enh-Perf</w:t>
      </w:r>
      <w:proofErr w:type="spellEnd"/>
      <w:r>
        <w:t>]</w:t>
      </w:r>
      <w:bookmarkEnd w:id="156"/>
    </w:p>
    <w:p w:rsidR="007B55A9" w:rsidRDefault="007B55A9" w:rsidP="007B55A9">
      <w:pPr>
        <w:pStyle w:val="5"/>
      </w:pPr>
      <w:bookmarkStart w:id="157" w:name="_Toc55055892"/>
      <w:r>
        <w:t>7.16.1.1</w:t>
      </w:r>
      <w:r>
        <w:tab/>
        <w:t>NR CA PDSCH requirements [</w:t>
      </w:r>
      <w:proofErr w:type="spellStart"/>
      <w:r>
        <w:t>NR_perf_enh-Perf</w:t>
      </w:r>
      <w:proofErr w:type="spellEnd"/>
      <w:r>
        <w:t>]</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roofErr w:type="spellStart"/>
      <w:r>
        <w:lastRenderedPageBreak/>
        <w:t>DraftCR</w:t>
      </w:r>
      <w:proofErr w:type="spellEnd"/>
      <w:r>
        <w:t xml:space="preserve">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Revised Rel-16 NR performance requirements enhancement WI RP-200472 is approved in RAN#87-e meeting. NR CA PDSCH normal demodulation requirements for NR CA are agreed to be defined for the following CA </w:t>
      </w:r>
      <w:proofErr w:type="spellStart"/>
      <w:r>
        <w:t>configs</w:t>
      </w:r>
      <w:proofErr w:type="spellEnd"/>
      <w:r>
        <w:t>:</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roofErr w:type="spellStart"/>
      <w:r>
        <w:t>DraftCR</w:t>
      </w:r>
      <w:proofErr w:type="spellEnd"/>
      <w:r>
        <w:t xml:space="preserve"> has been endorsed in RAN4 #96-e R4-2012693</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Revised Rel-16 NR performance requirements enhancement WI RP-200472 is approved in RAN#87-e meeting. NR PDSCH normal demodulation requirements for NR CA were agreed to be defined for the following CA </w:t>
      </w:r>
      <w:proofErr w:type="spellStart"/>
      <w:r>
        <w:t>configs</w:t>
      </w:r>
      <w:proofErr w:type="spellEnd"/>
      <w:r>
        <w:t>:</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8" w:name="_Toc55055893"/>
      <w:r>
        <w:t>7.16.1.2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Introduce PMI </w:t>
      </w:r>
      <w:proofErr w:type="spellStart"/>
      <w:r>
        <w:t>tese</w:t>
      </w:r>
      <w:proofErr w:type="spellEnd"/>
      <w:r>
        <w:t xml:space="preserv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Introduce PMI </w:t>
      </w:r>
      <w:proofErr w:type="spellStart"/>
      <w:r>
        <w:t>tese</w:t>
      </w:r>
      <w:proofErr w:type="spellEnd"/>
      <w:r>
        <w:t xml:space="preserve"> case to verify UE reporting accuracy for Rel-15 Type II codebook</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spellStart"/>
      <w:proofErr w:type="gramStart"/>
      <w:r>
        <w:rPr>
          <w:rFonts w:ascii="Arial" w:hAnsi="Arial" w:cs="Arial"/>
          <w:b/>
          <w:sz w:val="24"/>
        </w:rPr>
        <w:t>Tx</w:t>
      </w:r>
      <w:proofErr w:type="spellEnd"/>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spellStart"/>
      <w:proofErr w:type="gramStart"/>
      <w:r>
        <w:t>Tx</w:t>
      </w:r>
      <w:proofErr w:type="spellEnd"/>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4"/>
      <w:r>
        <w:t>7.16.1.3</w:t>
      </w:r>
      <w:r>
        <w:tab/>
        <w:t>FR1 CA and EN-DC power imbalance requirements [</w:t>
      </w:r>
      <w:proofErr w:type="spellStart"/>
      <w:r>
        <w:t>NR_perf_enh-Perf</w:t>
      </w:r>
      <w:proofErr w:type="spellEnd"/>
      <w:r>
        <w:t>]</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 xml:space="preserve">Source: NTT DOCOMO, INC, </w:t>
      </w:r>
      <w:proofErr w:type="spellStart"/>
      <w:r>
        <w:rPr>
          <w:i/>
        </w:rPr>
        <w:t>SoftBank</w:t>
      </w:r>
      <w:proofErr w:type="spellEnd"/>
      <w:r>
        <w:rPr>
          <w:i/>
        </w:rPr>
        <w:t xml:space="preserve">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5"/>
      <w:r>
        <w:t>7.16.1.4</w:t>
      </w:r>
      <w:r>
        <w:tab/>
        <w:t>NR CA CQI reporting requirements [</w:t>
      </w:r>
      <w:proofErr w:type="spellStart"/>
      <w:r>
        <w:t>NR_perf_enh-Perf</w:t>
      </w:r>
      <w:proofErr w:type="spellEnd"/>
      <w:r>
        <w:t>]</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1" w:name="_Toc55055896"/>
      <w:r>
        <w:t>7.16.1.5</w:t>
      </w:r>
      <w:r>
        <w:tab/>
        <w:t>Release independent [</w:t>
      </w:r>
      <w:proofErr w:type="spellStart"/>
      <w:r>
        <w:t>NR_perf_enh-Perf</w:t>
      </w:r>
      <w:proofErr w:type="spellEnd"/>
      <w:r>
        <w:t>]</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For Rel-16 </w:t>
      </w:r>
      <w:proofErr w:type="spellStart"/>
      <w:r>
        <w:t>NR_perf_enh-Perf</w:t>
      </w:r>
      <w:proofErr w:type="spellEnd"/>
      <w:r>
        <w:t xml:space="preserve">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spellStart"/>
      <w:proofErr w:type="gramStart"/>
      <w:r>
        <w:t>Tx</w:t>
      </w:r>
      <w:proofErr w:type="spellEnd"/>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633A3A" w:rsidRDefault="00633A3A" w:rsidP="00633A3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spellStart"/>
      <w:proofErr w:type="gramStart"/>
      <w:r>
        <w:t>Tx</w:t>
      </w:r>
      <w:proofErr w:type="spellEnd"/>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 xml:space="preserve">For Rel-16 </w:t>
      </w:r>
      <w:proofErr w:type="spellStart"/>
      <w:r>
        <w:t>NR_perf_enh-Perf</w:t>
      </w:r>
      <w:proofErr w:type="spellEnd"/>
      <w:r>
        <w:t xml:space="preserve">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spellStart"/>
      <w:proofErr w:type="gramStart"/>
      <w:r>
        <w:t>Tx</w:t>
      </w:r>
      <w:proofErr w:type="spellEnd"/>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2" w:name="_Toc55055897"/>
      <w:r>
        <w:t>7.16.2</w:t>
      </w:r>
      <w:r>
        <w:tab/>
        <w:t>BS demodulation requirements (38.104) [</w:t>
      </w:r>
      <w:proofErr w:type="spellStart"/>
      <w:r>
        <w:t>NR_perf_enh-Perf</w:t>
      </w:r>
      <w:proofErr w:type="spellEnd"/>
      <w:r>
        <w:t>]</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3"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2332AF" w:rsidP="002332A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332AF">
        <w:rPr>
          <w:rFonts w:ascii="Arial" w:hAnsi="Arial" w:cs="Arial"/>
          <w:b/>
          <w:highlight w:val="yellow"/>
        </w:rPr>
        <w:t>Return to.</w:t>
      </w:r>
    </w:p>
    <w:p w:rsidR="007B55A9" w:rsidRDefault="002332AF" w:rsidP="002332AF">
      <w:pPr>
        <w:pStyle w:val="3"/>
      </w:pPr>
      <w:r>
        <w:t>7</w:t>
      </w:r>
      <w:r w:rsidR="007B55A9">
        <w:t>.17</w:t>
      </w:r>
      <w:r w:rsidR="007B55A9">
        <w:tab/>
        <w:t>Over the air (OTA) base station (BS) testing TR [</w:t>
      </w:r>
      <w:proofErr w:type="spellStart"/>
      <w:r w:rsidR="007B55A9">
        <w:t>OTA_BS_testing-Perf</w:t>
      </w:r>
      <w:proofErr w:type="spellEnd"/>
      <w:r w:rsidR="007B55A9">
        <w:t>]</w:t>
      </w:r>
      <w:bookmarkEnd w:id="163"/>
    </w:p>
    <w:p w:rsidR="007B55A9" w:rsidRDefault="007B55A9" w:rsidP="007B55A9">
      <w:pPr>
        <w:pStyle w:val="4"/>
      </w:pPr>
      <w:bookmarkStart w:id="164" w:name="_Toc55055899"/>
      <w:r>
        <w:t>7.17.1</w:t>
      </w:r>
      <w:r>
        <w:tab/>
        <w:t>General [</w:t>
      </w:r>
      <w:proofErr w:type="spellStart"/>
      <w:r>
        <w:t>OTA_BS_testing-Perf</w:t>
      </w:r>
      <w:proofErr w:type="spellEnd"/>
      <w:r>
        <w:t>]</w:t>
      </w:r>
      <w:bookmarkEnd w:id="164"/>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311] </w:t>
      </w:r>
      <w:proofErr w:type="spellStart"/>
      <w:r w:rsidRPr="0014072F">
        <w:rPr>
          <w:rFonts w:ascii="Arial" w:hAnsi="Arial" w:cs="Arial"/>
          <w:b/>
          <w:sz w:val="24"/>
          <w:lang w:eastAsia="zh-CN"/>
        </w:rPr>
        <w:t>OTA_BS_Testing</w:t>
      </w:r>
      <w:proofErr w:type="spellEnd"/>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spellStart"/>
      <w:proofErr w:type="gramStart"/>
      <w:r>
        <w:t>Cleanup</w:t>
      </w:r>
      <w:proofErr w:type="spellEnd"/>
      <w:r>
        <w:t xml:space="preserve"> corrections of the whole TR 37.941.</w:t>
      </w:r>
      <w:proofErr w:type="gramEnd"/>
    </w:p>
    <w:p w:rsidR="00675691" w:rsidRDefault="00675691" w:rsidP="00675691">
      <w:r>
        <w:t>Full TR is attached to this cover page.</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 xml:space="preserve">CR to TR 37.941: overall TR </w:t>
      </w:r>
      <w:proofErr w:type="spellStart"/>
      <w:r>
        <w:rPr>
          <w:rFonts w:ascii="Arial" w:hAnsi="Arial" w:cs="Arial"/>
          <w:b/>
          <w:sz w:val="24"/>
        </w:rPr>
        <w:t>cleanup</w:t>
      </w:r>
      <w:proofErr w:type="spellEnd"/>
      <w:r>
        <w:rPr>
          <w:rFonts w:ascii="Arial" w:hAnsi="Arial" w:cs="Arial"/>
          <w:b/>
          <w:sz w:val="24"/>
        </w:rPr>
        <w: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proofErr w:type="gramStart"/>
      <w:r>
        <w:t>Cleanup</w:t>
      </w:r>
      <w:proofErr w:type="spellEnd"/>
      <w:r>
        <w:t xml:space="preserve">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5" w:name="_Toc55055900"/>
      <w:r>
        <w:t>7.17.2</w:t>
      </w:r>
      <w:r>
        <w:tab/>
        <w:t>MU / TT values: derivation and tables [</w:t>
      </w:r>
      <w:proofErr w:type="spellStart"/>
      <w:r>
        <w:t>OTA_BS_testing-Perf</w:t>
      </w:r>
      <w:proofErr w:type="spellEnd"/>
      <w:r>
        <w:t>]</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 ] cannot be </w:t>
      </w:r>
      <w:proofErr w:type="spellStart"/>
      <w:r>
        <w:t>be</w:t>
      </w:r>
      <w:proofErr w:type="spellEnd"/>
      <w:r>
        <w:t xml:space="preserv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 xml:space="preserve">It was observed that there were some inconsistencies across the MU and TT values in requirements specific sections and in the summary tables in </w:t>
      </w:r>
      <w:proofErr w:type="spellStart"/>
      <w:r>
        <w:t>cluase</w:t>
      </w:r>
      <w:proofErr w:type="spellEnd"/>
      <w:r>
        <w:t xml:space="preserve"> 17 and 18.</w:t>
      </w:r>
    </w:p>
    <w:p w:rsidR="00675691" w:rsidRDefault="00675691" w:rsidP="00675691">
      <w:r>
        <w:t>Regulatory decision is incorporated for the TT of the OTA RX spur requirement.</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6" w:name="_Toc55055901"/>
      <w:r>
        <w:t>7.17.3</w:t>
      </w:r>
      <w:r>
        <w:tab/>
        <w:t>Annexes [</w:t>
      </w:r>
      <w:proofErr w:type="spellStart"/>
      <w:r>
        <w:t>OTA_BS_testing-Perf</w:t>
      </w:r>
      <w:proofErr w:type="spellEnd"/>
      <w:r>
        <w:t>]</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w:t>
      </w:r>
      <w:proofErr w:type="spellStart"/>
      <w:r>
        <w:t>spreadsheets</w:t>
      </w:r>
      <w:proofErr w:type="spellEnd"/>
      <w:r>
        <w:t xml:space="preserve">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7" w:name="_Toc55055902"/>
      <w:r>
        <w:lastRenderedPageBreak/>
        <w:t>7.17.4</w:t>
      </w:r>
      <w:r>
        <w:tab/>
        <w:t>Others [</w:t>
      </w:r>
      <w:proofErr w:type="spellStart"/>
      <w:r>
        <w:t>OTA_BS_testing-Perf</w:t>
      </w:r>
      <w:proofErr w:type="spellEnd"/>
      <w:r>
        <w:t>]</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8" w:name="_Toc55055903"/>
      <w:r>
        <w:t>7.18</w:t>
      </w:r>
      <w:r>
        <w:tab/>
        <w:t>2-step RACH for NR [NR_2step_RACH-Perf]</w:t>
      </w:r>
      <w:bookmarkEnd w:id="168"/>
    </w:p>
    <w:p w:rsidR="007B55A9" w:rsidRDefault="007B55A9" w:rsidP="007B55A9">
      <w:pPr>
        <w:pStyle w:val="4"/>
      </w:pPr>
      <w:bookmarkStart w:id="169" w:name="_Toc55055904"/>
      <w:r>
        <w:t>7.18.3</w:t>
      </w:r>
      <w:r>
        <w:tab/>
        <w:t>BS Demodulation requirements (38.104) [NR_2step_RACH-Perf]</w:t>
      </w:r>
      <w:bookmarkEnd w:id="169"/>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E370EE" w:rsidRDefault="00E370EE" w:rsidP="006C16AA">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hint="eastAsia"/>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 xml:space="preserve">Issue 1-1-2: If answer to Issue 1-1-1 is Option 1, specify BS demodulation performance requirements for 2-step </w:t>
            </w:r>
            <w:r w:rsidRPr="00E370EE">
              <w:rPr>
                <w:b/>
                <w:u w:val="single"/>
                <w:lang w:eastAsia="ko-KR"/>
              </w:rPr>
              <w:lastRenderedPageBreak/>
              <w:t>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 xml:space="preserve">Huawei: fine with the recommendation, separate FRC </w:t>
            </w:r>
            <w:proofErr w:type="spellStart"/>
            <w:r w:rsidRPr="005C7AC1">
              <w:rPr>
                <w:rFonts w:eastAsiaTheme="minorEastAsia"/>
              </w:rPr>
              <w:t>maybe</w:t>
            </w:r>
            <w:proofErr w:type="spellEnd"/>
            <w:r w:rsidRPr="005C7AC1">
              <w:rPr>
                <w:rFonts w:eastAsiaTheme="minorEastAsia"/>
              </w:rPr>
              <w:t xml:space="preserve"> needed.</w:t>
            </w:r>
          </w:p>
          <w:p w:rsidR="005C7AC1" w:rsidRPr="005C7AC1" w:rsidRDefault="005C7AC1" w:rsidP="00F74E52">
            <w:pPr>
              <w:rPr>
                <w:rFonts w:eastAsiaTheme="minorEastAsia"/>
              </w:rPr>
            </w:pPr>
            <w:r w:rsidRPr="005C7AC1">
              <w:rPr>
                <w:rFonts w:eastAsiaTheme="minorEastAsia"/>
              </w:rPr>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hint="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 xml:space="preserve">Issue 1-2-2: If answer to Issue 1-2-1 is either Option 2, 3 or 4, should TO values for high level TO cycling be </w:t>
            </w:r>
            <w:r w:rsidRPr="00E370EE">
              <w:rPr>
                <w:b/>
                <w:u w:val="single"/>
                <w:lang w:eastAsia="ko-KR"/>
              </w:rPr>
              <w:lastRenderedPageBreak/>
              <w:t>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 xml:space="preserve">Recommended </w:t>
            </w:r>
            <w:proofErr w:type="spellStart"/>
            <w:r w:rsidRPr="00E370EE">
              <w:t>WF</w:t>
            </w:r>
            <w:r w:rsidRPr="00E370EE">
              <w:rPr>
                <w:rFonts w:hint="eastAsia"/>
              </w:rPr>
              <w:t>:</w:t>
            </w:r>
            <w:r w:rsidRPr="00E370EE">
              <w:rPr>
                <w:rFonts w:eastAsiaTheme="minorEastAsia"/>
                <w:i/>
                <w:lang w:eastAsia="en-GB"/>
              </w:rPr>
              <w:t>Revise</w:t>
            </w:r>
            <w:proofErr w:type="spellEnd"/>
            <w:r w:rsidRPr="00E370EE">
              <w:rPr>
                <w:rFonts w:eastAsiaTheme="minorEastAsia"/>
                <w:i/>
                <w:lang w:eastAsia="en-GB"/>
              </w:rPr>
              <w:t xml:space="preserv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 xml:space="preserve">Agreement: </w:t>
            </w:r>
            <w:r w:rsidRPr="005C7AC1">
              <w:rPr>
                <w:rFonts w:eastAsiaTheme="minorEastAsia"/>
                <w:highlight w:val="green"/>
              </w:rPr>
              <w:t>Only define performance requirements for high level TO cycling but with revised TO values</w:t>
            </w:r>
            <w:r w:rsidRPr="005C7AC1">
              <w:rPr>
                <w:rFonts w:eastAsiaTheme="minorEastAsia"/>
                <w:highlight w:val="green"/>
              </w:rPr>
              <w:t xml:space="preserve">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w:t>
            </w:r>
            <w:r w:rsidR="003E6970" w:rsidRPr="003E6970">
              <w:rPr>
                <w:rFonts w:eastAsiaTheme="minorEastAsia"/>
                <w:highlight w:val="green"/>
              </w:rPr>
              <w:t>2</w:t>
            </w:r>
            <w:r w:rsidR="003E6970" w:rsidRPr="003E6970">
              <w:rPr>
                <w:rFonts w:eastAsiaTheme="minorEastAsia"/>
                <w:highlight w:val="green"/>
              </w:rPr>
              <w:t xml:space="preserve">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w:t>
            </w:r>
            <w:r w:rsidR="003E6970" w:rsidRPr="003E6970">
              <w:rPr>
                <w:rFonts w:eastAsiaTheme="minorEastAsia"/>
                <w:highlight w:val="green"/>
              </w:rPr>
              <w:t>1</w:t>
            </w:r>
            <w:r w:rsidR="003E6970" w:rsidRPr="003E6970">
              <w:rPr>
                <w:rFonts w:eastAsiaTheme="minorEastAsia"/>
                <w:highlight w:val="green"/>
              </w:rPr>
              <w:t xml:space="preserve">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hint="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hint="eastAsia"/>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675691" w:rsidP="0067569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2-step RACH demodulation </w:t>
      </w:r>
      <w:proofErr w:type="spellStart"/>
      <w:r>
        <w:t>performacne</w:t>
      </w:r>
      <w:proofErr w:type="spellEnd"/>
      <w:r>
        <w:t xml:space="preserv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R4-2017638 (from R4-2015022).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lastRenderedPageBreak/>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B55A9" w:rsidRDefault="007B55A9" w:rsidP="007B55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spellStart"/>
      <w:r>
        <w:t>MsgA</w:t>
      </w:r>
      <w:proofErr w:type="spellEnd"/>
      <w:r>
        <w:t xml:space="preserve"> PUSCH requirements have been introduced for Rel-16 NR 2-step RACH</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R4-2017634 (from R4-2015126).</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271B23" w:rsidRDefault="00271B23" w:rsidP="00271B2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proofErr w:type="spellStart"/>
      <w:r>
        <w:t>MsgA</w:t>
      </w:r>
      <w:proofErr w:type="spellEnd"/>
      <w:r>
        <w:t xml:space="preserve"> PUSCH requirements have been introduced for Rel-16 NR 2-step RACH</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271B2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R4-2017635 (from R4-2015177).</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Draft 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23234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23234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Proposals for the </w:t>
      </w:r>
      <w:proofErr w:type="spellStart"/>
      <w:r>
        <w:t>remainin</w:t>
      </w:r>
      <w:proofErr w:type="spellEnd"/>
      <w:r>
        <w:t xml:space="preserve"> open issues with 2-step RACH</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70" w:name="_Toc55055905"/>
      <w:r>
        <w:t>7.18.4</w:t>
      </w:r>
      <w:r>
        <w:tab/>
        <w:t>Others [NR_2step_RACH-Perf]</w:t>
      </w:r>
      <w:bookmarkEnd w:id="170"/>
    </w:p>
    <w:p w:rsidR="007B55A9" w:rsidRDefault="007B55A9" w:rsidP="007B55A9">
      <w:pPr>
        <w:pStyle w:val="3"/>
      </w:pPr>
      <w:bookmarkStart w:id="171" w:name="_Toc55055906"/>
      <w:r>
        <w:t>7.19</w:t>
      </w:r>
      <w:r>
        <w:tab/>
        <w:t>R16 NR maintenance [WI code or TEI16]</w:t>
      </w:r>
      <w:bookmarkEnd w:id="171"/>
    </w:p>
    <w:p w:rsidR="007B55A9" w:rsidRDefault="007B55A9" w:rsidP="007B55A9">
      <w:pPr>
        <w:pStyle w:val="4"/>
      </w:pPr>
      <w:bookmarkStart w:id="172" w:name="_Toc55055907"/>
      <w:r>
        <w:t>7.19.4</w:t>
      </w:r>
      <w:r>
        <w:tab/>
        <w:t>BS RF [WI code or TEI16]</w:t>
      </w:r>
      <w:bookmarkEnd w:id="172"/>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9022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9022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proofErr w:type="spellStart"/>
      <w:r>
        <w:t>Realted</w:t>
      </w:r>
      <w:proofErr w:type="spellEnd"/>
      <w:r>
        <w:t xml:space="preserve">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w:t>
      </w:r>
      <w:proofErr w:type="spellStart"/>
      <w:r>
        <w:t>specidication</w:t>
      </w:r>
      <w:proofErr w:type="spellEnd"/>
      <w:r>
        <w:t xml:space="preserve"> TS 37.105 Rel-15.</w:t>
      </w:r>
    </w:p>
    <w:p w:rsidR="009D65A7" w:rsidRDefault="009D65A7" w:rsidP="009D65A7">
      <w:r>
        <w:t xml:space="preserve">The below proposal CRs are </w:t>
      </w:r>
      <w:proofErr w:type="spellStart"/>
      <w:r>
        <w:t>fixinig</w:t>
      </w:r>
      <w:proofErr w:type="spellEnd"/>
      <w:r>
        <w:t xml:space="preserve">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lastRenderedPageBreak/>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 xml:space="preserve">The below proposal CRs are </w:t>
      </w:r>
      <w:proofErr w:type="spellStart"/>
      <w:r>
        <w:t>fixinig</w:t>
      </w:r>
      <w:proofErr w:type="spellEnd"/>
      <w:r>
        <w:t xml:space="preserve">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lastRenderedPageBreak/>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 xml:space="preserve">The below proposal CRs are </w:t>
      </w:r>
      <w:proofErr w:type="spellStart"/>
      <w:r>
        <w:t>fixinig</w:t>
      </w:r>
      <w:proofErr w:type="spellEnd"/>
      <w:r>
        <w:t xml:space="preserve">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 xml:space="preserve">NOTE: Referring to related section in TS 37.104 Rel-16 specification, the OBUE </w:t>
      </w:r>
      <w:proofErr w:type="spellStart"/>
      <w:r>
        <w:t>applicabiltiy</w:t>
      </w:r>
      <w:proofErr w:type="spellEnd"/>
      <w:r>
        <w:t xml:space="preserve">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3"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 xml:space="preserve">R4-2015969 ("CR to TS 37.145-1: Introduction of new BS capability set for NR+EUTRA+UTRA, Rel-16"), it was </w:t>
      </w:r>
      <w:proofErr w:type="spellStart"/>
      <w:r>
        <w:t>identifed</w:t>
      </w:r>
      <w:proofErr w:type="spellEnd"/>
      <w:r>
        <w:t xml:space="preserve">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632206" w:rsidRDefault="00632206" w:rsidP="00632206">
      <w:pPr>
        <w:rPr>
          <w:color w:val="993300"/>
          <w:u w:val="single"/>
          <w:lang w:eastAsia="zh-CN"/>
        </w:rPr>
      </w:pPr>
    </w:p>
    <w:p w:rsidR="007B55A9" w:rsidRDefault="007B55A9" w:rsidP="007B55A9">
      <w:pPr>
        <w:pStyle w:val="4"/>
      </w:pPr>
      <w:r>
        <w:lastRenderedPageBreak/>
        <w:t>7.19.6</w:t>
      </w:r>
      <w:r>
        <w:tab/>
        <w:t>Demodulation and CSI [WI code or TEI16]</w:t>
      </w:r>
      <w:bookmarkEnd w:id="173"/>
    </w:p>
    <w:p w:rsidR="007B55A9" w:rsidRDefault="007B55A9" w:rsidP="007B55A9">
      <w:pPr>
        <w:pStyle w:val="4"/>
      </w:pPr>
      <w:bookmarkStart w:id="174" w:name="_Toc55055909"/>
      <w:r>
        <w:t>7.19.7</w:t>
      </w:r>
      <w:r>
        <w:tab/>
        <w:t>NR MIMO OTA test methods (38.827) [</w:t>
      </w:r>
      <w:proofErr w:type="spellStart"/>
      <w:r>
        <w:t>FS_NR_MIMO_OTA_test</w:t>
      </w:r>
      <w:proofErr w:type="spellEnd"/>
      <w:r>
        <w:t>]</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C455F4" w:rsidP="00C455F4">
      <w:r>
        <w:t>The secretary commented that the CR number 0002 is missing on the coversheet.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R4-2017639 (from R4-2016544).</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R4-2016546</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R4-2017640 (from R4-2016546).</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w:t>
      </w:r>
      <w:proofErr w:type="spellStart"/>
      <w:r>
        <w:rPr>
          <w:rFonts w:ascii="Arial" w:hAnsi="Arial" w:cs="Arial"/>
          <w:b/>
          <w:sz w:val="24"/>
        </w:rPr>
        <w:t>beamforming</w:t>
      </w:r>
      <w:proofErr w:type="spellEnd"/>
      <w:r>
        <w:rPr>
          <w:rFonts w:ascii="Arial" w:hAnsi="Arial" w:cs="Arial"/>
          <w:b/>
          <w:sz w:val="24"/>
        </w:rPr>
        <w:t xml:space="preserve">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w:t>
      </w:r>
      <w:proofErr w:type="spellStart"/>
      <w:r>
        <w:t>pCR</w:t>
      </w:r>
      <w:proofErr w:type="spellEnd"/>
      <w:r>
        <w:t xml:space="preserve"> instead of CR), there is no </w:t>
      </w:r>
      <w:proofErr w:type="spellStart"/>
      <w:r>
        <w:t>coverhseet</w:t>
      </w:r>
      <w:proofErr w:type="spellEnd"/>
      <w:r>
        <w:t xml:space="preserve">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5"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t>corrections</w:t>
      </w:r>
      <w:proofErr w:type="gramEnd"/>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7B55A9" w:rsidRDefault="0051088A" w:rsidP="0051088A">
      <w:pPr>
        <w:pStyle w:val="2"/>
      </w:pPr>
      <w:r>
        <w:lastRenderedPageBreak/>
        <w:t>8</w:t>
      </w:r>
      <w:r w:rsidR="007B55A9">
        <w:tab/>
        <w:t>Rel-16 UE feature list</w:t>
      </w:r>
      <w:bookmarkEnd w:id="175"/>
    </w:p>
    <w:p w:rsidR="007B55A9" w:rsidRDefault="007B55A9" w:rsidP="007B55A9">
      <w:pPr>
        <w:pStyle w:val="2"/>
      </w:pPr>
      <w:bookmarkStart w:id="176" w:name="_Toc55055911"/>
      <w:r>
        <w:t>9</w:t>
      </w:r>
      <w:r>
        <w:tab/>
        <w:t>Rel-16 spectrum related Work Items for NR</w:t>
      </w:r>
      <w:bookmarkEnd w:id="176"/>
    </w:p>
    <w:p w:rsidR="007B55A9" w:rsidRDefault="007B55A9" w:rsidP="007B55A9">
      <w:pPr>
        <w:pStyle w:val="2"/>
      </w:pPr>
      <w:bookmarkStart w:id="177" w:name="_Toc55055912"/>
      <w:r>
        <w:t>10</w:t>
      </w:r>
      <w:r>
        <w:tab/>
        <w:t>Rel-17 spectrum related Work Items for NR</w:t>
      </w:r>
      <w:bookmarkEnd w:id="177"/>
    </w:p>
    <w:p w:rsidR="007B55A9" w:rsidRDefault="007B55A9" w:rsidP="007B55A9">
      <w:pPr>
        <w:pStyle w:val="2"/>
      </w:pPr>
      <w:bookmarkStart w:id="178" w:name="_Toc55055913"/>
      <w:r>
        <w:t>11</w:t>
      </w:r>
      <w:r>
        <w:tab/>
        <w:t>Reply to ITU-R LS (RP-200042)</w:t>
      </w:r>
      <w:bookmarkEnd w:id="178"/>
    </w:p>
    <w:p w:rsidR="007B55A9" w:rsidRDefault="007B55A9" w:rsidP="007B55A9">
      <w:pPr>
        <w:pStyle w:val="2"/>
      </w:pPr>
      <w:bookmarkStart w:id="179" w:name="_Toc55055914"/>
      <w:r>
        <w:t>12</w:t>
      </w:r>
      <w:r>
        <w:tab/>
        <w:t>Rel-17 non-spectrum related work items for NR</w:t>
      </w:r>
      <w:bookmarkEnd w:id="179"/>
      <w:r>
        <w:t xml:space="preserve"> </w:t>
      </w:r>
    </w:p>
    <w:p w:rsidR="007B55A9" w:rsidRDefault="007B55A9" w:rsidP="007B55A9">
      <w:pPr>
        <w:pStyle w:val="3"/>
      </w:pPr>
      <w:bookmarkStart w:id="180" w:name="_Toc55055915"/>
      <w:r>
        <w:t>12.1</w:t>
      </w:r>
      <w:r>
        <w:tab/>
        <w:t>Multiple Input Multiple Output (MIMO) Over-the-Air (OTA) requirements for NR UEs [NR_MIMO_OTA]</w:t>
      </w:r>
      <w:bookmarkEnd w:id="180"/>
    </w:p>
    <w:p w:rsidR="007B55A9" w:rsidRDefault="007B55A9" w:rsidP="007B55A9">
      <w:pPr>
        <w:pStyle w:val="4"/>
      </w:pPr>
      <w:bookmarkStart w:id="181" w:name="_Toc55055916"/>
      <w:r>
        <w:t>12.1.1</w:t>
      </w:r>
      <w:r>
        <w:tab/>
        <w:t>General [NR_MIMO_OTA]</w:t>
      </w:r>
      <w:bookmarkEnd w:id="181"/>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C455F4"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R4-2017629</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C455F4" w:rsidP="00C455F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271B23" w:rsidP="00271B2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lastRenderedPageBreak/>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,vivo</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2" w:name="_Toc55055917"/>
      <w:r>
        <w:t>12.1.2</w:t>
      </w:r>
      <w:r>
        <w:tab/>
        <w:t>Performance Requirements [NR_MIMO_OTA-Core]</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 xml:space="preserve">Proposal of FR2 MIMO OTA simulation approach </w:t>
      </w:r>
      <w:proofErr w:type="spellStart"/>
      <w:r>
        <w:rPr>
          <w:rFonts w:ascii="Arial" w:hAnsi="Arial" w:cs="Arial"/>
          <w:b/>
          <w:sz w:val="24"/>
        </w:rPr>
        <w:t>workplan</w:t>
      </w:r>
      <w:proofErr w:type="spellEnd"/>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t>
      </w:r>
      <w:proofErr w:type="spellStart"/>
      <w:r>
        <w:t>workplan</w:t>
      </w:r>
      <w:proofErr w:type="spellEnd"/>
      <w:r>
        <w:t xml:space="preserve">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3" w:name="_Toc55055918"/>
      <w:r>
        <w:t>12.1.2.1</w:t>
      </w:r>
      <w:r>
        <w:tab/>
        <w:t>Performance Requirements for FR1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9"/>
      <w:r>
        <w:t>12.1.2.2</w:t>
      </w:r>
      <w:r>
        <w:tab/>
        <w:t>Performance Requirements for FR2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5" w:name="_Toc55055920"/>
      <w:r>
        <w:t>12.1.3</w:t>
      </w:r>
      <w:r>
        <w:tab/>
        <w:t>Testing methodologies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w:t>
      </w:r>
      <w:proofErr w:type="gramStart"/>
      <w:r>
        <w:rPr>
          <w:i/>
        </w:rPr>
        <w:t>,HiSilicon</w:t>
      </w:r>
      <w:proofErr w:type="spellEnd"/>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We prefer to keep </w:t>
      </w:r>
      <w:proofErr w:type="spellStart"/>
      <w:r>
        <w:t>UMi</w:t>
      </w:r>
      <w:proofErr w:type="spellEnd"/>
      <w:r>
        <w:t xml:space="preserve">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6" w:name="_Toc55055921"/>
      <w:r>
        <w:t>12.1.3.1</w:t>
      </w:r>
      <w:r>
        <w:tab/>
        <w:t>Testing parameters for Performance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2"/>
      <w:r>
        <w:t>12.1.3.2</w:t>
      </w:r>
      <w:r>
        <w:tab/>
        <w:t>Optimization of test methodologies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3"/>
      <w:r>
        <w:t>12.1.3.3</w:t>
      </w:r>
      <w:r>
        <w:tab/>
        <w:t>Channel model validation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w:t>
      </w:r>
      <w:proofErr w:type="gramStart"/>
      <w:r>
        <w:rPr>
          <w:i/>
        </w:rPr>
        <w:t>,Keysight,vivo</w:t>
      </w:r>
      <w:proofErr w:type="spellEnd"/>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89" w:name="_Toc55055924"/>
      <w:r>
        <w:t>12.8</w:t>
      </w:r>
      <w:r>
        <w:tab/>
        <w:t>Solutions for NR to support non-terrestrial networks (NTN) [</w:t>
      </w:r>
      <w:proofErr w:type="spellStart"/>
      <w:r>
        <w:t>NR_NTN_solutions</w:t>
      </w:r>
      <w:proofErr w:type="spellEnd"/>
      <w:r>
        <w:t>]</w:t>
      </w:r>
      <w:bookmarkEnd w:id="189"/>
    </w:p>
    <w:p w:rsidR="007B55A9" w:rsidRDefault="007B55A9" w:rsidP="007B55A9">
      <w:pPr>
        <w:pStyle w:val="4"/>
        <w:rPr>
          <w:lang w:eastAsia="zh-CN"/>
        </w:rPr>
      </w:pPr>
      <w:bookmarkStart w:id="190" w:name="_Toc55055925"/>
      <w:r>
        <w:t>12.8.1</w:t>
      </w:r>
      <w:r>
        <w:tab/>
        <w:t>General and work plan [</w:t>
      </w:r>
      <w:proofErr w:type="spellStart"/>
      <w:r>
        <w:t>NR_NTN_solutions</w:t>
      </w:r>
      <w:proofErr w:type="spellEnd"/>
      <w:r>
        <w:t>]</w:t>
      </w:r>
      <w:bookmarkEnd w:id="190"/>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 xml:space="preserve">312] </w:t>
      </w:r>
      <w:proofErr w:type="spellStart"/>
      <w:r w:rsidRPr="0014072F">
        <w:rPr>
          <w:rFonts w:ascii="Arial" w:hAnsi="Arial" w:cs="Arial"/>
          <w:b/>
          <w:sz w:val="24"/>
          <w:lang w:eastAsia="zh-CN"/>
        </w:rPr>
        <w:t>NTN_Solutions</w:t>
      </w:r>
      <w:proofErr w:type="spellEnd"/>
    </w:p>
    <w:p w:rsidR="0014072F" w:rsidRDefault="0014072F" w:rsidP="0014072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4942F0"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R4-2017630</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14072F">
        <w:rPr>
          <w:rFonts w:ascii="Arial" w:hAnsi="Arial" w:cs="Arial"/>
          <w:b/>
          <w:sz w:val="24"/>
          <w:lang w:eastAsia="zh-CN"/>
        </w:rPr>
        <w:t>[97e</w:t>
      </w:r>
      <w:proofErr w:type="gramStart"/>
      <w:r w:rsidR="006C16AA" w:rsidRPr="0014072F">
        <w:rPr>
          <w:rFonts w:ascii="Arial" w:hAnsi="Arial" w:cs="Arial"/>
          <w:b/>
          <w:sz w:val="24"/>
          <w:lang w:eastAsia="zh-CN"/>
        </w:rPr>
        <w:t>][</w:t>
      </w:r>
      <w:proofErr w:type="gramEnd"/>
      <w:r w:rsidR="006C16AA" w:rsidRPr="0014072F">
        <w:rPr>
          <w:rFonts w:ascii="Arial" w:hAnsi="Arial" w:cs="Arial"/>
          <w:b/>
          <w:sz w:val="24"/>
          <w:lang w:eastAsia="zh-CN"/>
        </w:rPr>
        <w:t xml:space="preserve">312] </w:t>
      </w:r>
      <w:proofErr w:type="spellStart"/>
      <w:r w:rsidR="006C16AA" w:rsidRPr="0014072F">
        <w:rPr>
          <w:rFonts w:ascii="Arial" w:hAnsi="Arial" w:cs="Arial"/>
          <w:b/>
          <w:sz w:val="24"/>
          <w:lang w:eastAsia="zh-CN"/>
        </w:rPr>
        <w:t>NTN_Solutions</w:t>
      </w:r>
      <w:proofErr w:type="spellEnd"/>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4942F0" w:rsidP="004942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proofErr w:type="spellStart"/>
      <w:r>
        <w:rPr>
          <w:rFonts w:ascii="Arial" w:hAnsi="Arial" w:cs="Arial"/>
          <w:b/>
          <w:sz w:val="24"/>
        </w:rPr>
        <w:t>NR_NTN_solutions</w:t>
      </w:r>
      <w:proofErr w:type="spellEnd"/>
      <w:r>
        <w:rPr>
          <w:rFonts w:ascii="Arial" w:hAnsi="Arial" w:cs="Arial"/>
          <w:b/>
          <w:sz w:val="24"/>
        </w:rPr>
        <w:t xml:space="preserve">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1" w:name="_Toc55055926"/>
      <w:r>
        <w:t>12.8.2</w:t>
      </w:r>
      <w:r>
        <w:tab/>
        <w:t>Use cases, deployment scenarios, and regulatory information [</w:t>
      </w:r>
      <w:proofErr w:type="spellStart"/>
      <w:r>
        <w:t>NR_NTN_solutions</w:t>
      </w:r>
      <w:proofErr w:type="spellEnd"/>
      <w:r>
        <w:t>-Core]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Xiaomi</w:t>
      </w:r>
      <w:proofErr w:type="spell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This </w:t>
      </w:r>
      <w:proofErr w:type="spellStart"/>
      <w:r>
        <w:t>conrtibution</w:t>
      </w:r>
      <w:proofErr w:type="spellEnd"/>
      <w:r>
        <w:t xml:space="preserve"> is clarifying NTN scenarios and associated wording. It </w:t>
      </w:r>
      <w:proofErr w:type="spellStart"/>
      <w:r>
        <w:t>analyze</w:t>
      </w:r>
      <w:proofErr w:type="spellEnd"/>
      <w:r>
        <w:t xml:space="preserve"> Radio Regulations to propose </w:t>
      </w:r>
      <w:proofErr w:type="spellStart"/>
      <w:r>
        <w:t>freqnecy</w:t>
      </w:r>
      <w:proofErr w:type="spellEnd"/>
      <w:r>
        <w:t xml:space="preserve">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7"/>
      <w:r>
        <w:t>12.8.3</w:t>
      </w:r>
      <w:r>
        <w:tab/>
        <w:t>Coexistence aspects [</w:t>
      </w:r>
      <w:proofErr w:type="spellStart"/>
      <w:r>
        <w:t>NR_NTN_solutions</w:t>
      </w:r>
      <w:proofErr w:type="spellEnd"/>
      <w:r>
        <w:t xml:space="preserve"> -Core]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3" w:name="_Toc55055928"/>
      <w:r>
        <w:t>12.8.3.1</w:t>
      </w:r>
      <w:r>
        <w:tab/>
        <w:t>Simulation assumptions [</w:t>
      </w:r>
      <w:proofErr w:type="spellStart"/>
      <w:r>
        <w:t>NR_NTN_solutions</w:t>
      </w:r>
      <w:proofErr w:type="spellEnd"/>
      <w:r>
        <w:t xml:space="preserve">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9"/>
      <w:r>
        <w:t>12.8.3.2</w:t>
      </w:r>
      <w:r>
        <w:tab/>
        <w:t>UE requirements aspects [</w:t>
      </w:r>
      <w:proofErr w:type="spellStart"/>
      <w:r>
        <w:t>NR_NTN_solutions</w:t>
      </w:r>
      <w:proofErr w:type="spellEnd"/>
      <w:r>
        <w:t xml:space="preserve"> -Core]</w:t>
      </w:r>
      <w:bookmarkEnd w:id="194"/>
    </w:p>
    <w:p w:rsidR="007B55A9" w:rsidRDefault="007B55A9" w:rsidP="007B55A9">
      <w:pPr>
        <w:pStyle w:val="5"/>
      </w:pPr>
      <w:bookmarkStart w:id="195" w:name="_Toc55055930"/>
      <w:r>
        <w:t>12.8.3.3</w:t>
      </w:r>
      <w:r>
        <w:tab/>
        <w:t>BS requirements aspects [</w:t>
      </w:r>
      <w:proofErr w:type="spellStart"/>
      <w:r>
        <w:t>NR_NTN_solutions</w:t>
      </w:r>
      <w:proofErr w:type="spellEnd"/>
      <w:r>
        <w:t xml:space="preserve"> -Core]</w:t>
      </w:r>
      <w:bookmarkEnd w:id="1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6" w:name="_Toc55055932"/>
      <w:r>
        <w:t>13</w:t>
      </w:r>
      <w:r>
        <w:tab/>
        <w:t>Rel-17 Study Items for NR</w:t>
      </w:r>
      <w:bookmarkEnd w:id="196"/>
    </w:p>
    <w:p w:rsidR="007B55A9" w:rsidRDefault="007B55A9" w:rsidP="007B55A9">
      <w:pPr>
        <w:pStyle w:val="3"/>
      </w:pPr>
      <w:bookmarkStart w:id="197" w:name="_Toc55055933"/>
      <w:r>
        <w:t>13.1</w:t>
      </w:r>
      <w:r>
        <w:tab/>
        <w:t>Study on enhanced test methods for FR2 in NR [FS_FR2_enhTestMethods]</w:t>
      </w:r>
      <w:bookmarkEnd w:id="197"/>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A30C42"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R4-2017631</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A8171D">
        <w:rPr>
          <w:rFonts w:ascii="Arial" w:hAnsi="Arial" w:cs="Arial"/>
          <w:b/>
          <w:sz w:val="24"/>
          <w:lang w:eastAsia="zh-CN"/>
        </w:rPr>
        <w:t>[97e</w:t>
      </w:r>
      <w:proofErr w:type="gramStart"/>
      <w:r w:rsidR="006C16AA" w:rsidRPr="00A8171D">
        <w:rPr>
          <w:rFonts w:ascii="Arial" w:hAnsi="Arial" w:cs="Arial"/>
          <w:b/>
          <w:sz w:val="24"/>
          <w:lang w:eastAsia="zh-CN"/>
        </w:rPr>
        <w:t>][</w:t>
      </w:r>
      <w:proofErr w:type="gramEnd"/>
      <w:r w:rsidR="006C16AA"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i/>
          <w:lang w:eastAsia="zh-CN"/>
        </w:rPr>
      </w:pPr>
      <w:r>
        <w:rPr>
          <w:rFonts w:ascii="Arial" w:hAnsi="Arial" w:cs="Arial"/>
          <w:b/>
          <w:color w:val="0000FF"/>
          <w:sz w:val="24"/>
          <w:u w:val="thick"/>
        </w:rPr>
        <w:lastRenderedPageBreak/>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lastRenderedPageBreak/>
        <w:t xml:space="preserve">Discussion: </w:t>
      </w:r>
    </w:p>
    <w:p w:rsidR="00A30C42" w:rsidRDefault="004942F0" w:rsidP="004942F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8" w:name="_Toc55055934"/>
      <w:r>
        <w:t>13.1.1</w:t>
      </w:r>
      <w:r>
        <w:tab/>
        <w:t>Test methodology for high DL power and low UL power test cases [FS_FR2_enhTestMethods]</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 xml:space="preserve">Impact on beam management due to spherical </w:t>
      </w:r>
      <w:proofErr w:type="spellStart"/>
      <w:r>
        <w:rPr>
          <w:rFonts w:ascii="Arial" w:hAnsi="Arial" w:cs="Arial"/>
          <w:b/>
          <w:sz w:val="24"/>
        </w:rPr>
        <w:t>wavefront</w:t>
      </w:r>
      <w:proofErr w:type="spellEnd"/>
      <w:r>
        <w:rPr>
          <w:rFonts w:ascii="Arial" w:hAnsi="Arial" w:cs="Arial"/>
          <w:b/>
          <w:sz w:val="24"/>
        </w:rPr>
        <w:t xml:space="preserve">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4942F0" w:rsidRDefault="004942F0"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yellow"/>
        </w:rPr>
        <w:t>Return to.</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9" w:name="_Toc55055935"/>
      <w:r>
        <w:t>13.1.2</w:t>
      </w:r>
      <w:r>
        <w:tab/>
        <w:t>Polarization basis mismatch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 xml:space="preserve">Proposal3: “2-port CSI-RS” shall be </w:t>
      </w:r>
      <w:proofErr w:type="spellStart"/>
      <w:r>
        <w:t>prov</w:t>
      </w:r>
      <w:proofErr w:type="spellEnd"/>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6"/>
      <w:r>
        <w:t>13.1.3</w:t>
      </w:r>
      <w:r>
        <w:tab/>
        <w:t>Enhanced test methods for inter-band (FR2+FR2) CA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 xml:space="preserve">Testability of FR2 inter-band DL 2CA EIS by </w:t>
      </w:r>
      <w:proofErr w:type="spellStart"/>
      <w:r>
        <w:rPr>
          <w:rFonts w:ascii="Arial" w:hAnsi="Arial" w:cs="Arial"/>
          <w:b/>
          <w:sz w:val="24"/>
        </w:rPr>
        <w:t>non co-</w:t>
      </w:r>
      <w:proofErr w:type="spellEnd"/>
      <w:r>
        <w:rPr>
          <w:rFonts w:ascii="Arial" w:hAnsi="Arial" w:cs="Arial"/>
          <w:b/>
          <w:sz w:val="24"/>
        </w:rPr>
        <w:t>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7"/>
      <w:r>
        <w:t>13.1.4</w:t>
      </w:r>
      <w:r>
        <w:tab/>
        <w:t>Extreme temperature conditions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8"/>
      <w:r>
        <w:lastRenderedPageBreak/>
        <w:t>13.1.5</w:t>
      </w:r>
      <w:r>
        <w:tab/>
        <w:t>Enhanced test methods for FR2 DL 256QAM RF [FS_FR2_enhTestMethods]</w:t>
      </w:r>
      <w:bookmarkEnd w:id="202"/>
    </w:p>
    <w:p w:rsidR="007B55A9" w:rsidRDefault="007B55A9" w:rsidP="007B55A9">
      <w:pPr>
        <w:pStyle w:val="4"/>
      </w:pPr>
      <w:bookmarkStart w:id="203" w:name="_Toc55055939"/>
      <w:r>
        <w:t>13.1.6</w:t>
      </w:r>
      <w:r>
        <w:tab/>
        <w:t>Test time reduction [FS_FR2_enhTestMethods]</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4" w:name="_Toc55055940"/>
      <w:r>
        <w:t>13.1.7</w:t>
      </w:r>
      <w:r>
        <w:tab/>
        <w:t>Testability for band n262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5" w:name="_Toc55055941"/>
      <w:r>
        <w:t>13.1.7.1</w:t>
      </w:r>
      <w:r>
        <w:tab/>
        <w:t>Extension of frequency applicability of permitted methods in 38.810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2"/>
      <w:r>
        <w:lastRenderedPageBreak/>
        <w:t>13.1.7.2</w:t>
      </w:r>
      <w:r>
        <w:tab/>
        <w:t>Extension of frequency applicability of enhancement objectives 1-6 [FS_FR2_enhTestMethods]</w:t>
      </w:r>
      <w:bookmarkEnd w:id="206"/>
    </w:p>
    <w:p w:rsidR="007B55A9" w:rsidRDefault="007B55A9" w:rsidP="007B55A9">
      <w:pPr>
        <w:pStyle w:val="2"/>
      </w:pPr>
      <w:bookmarkStart w:id="207" w:name="_Toc55055943"/>
      <w:r>
        <w:t>14</w:t>
      </w:r>
      <w:r>
        <w:tab/>
        <w:t>Rel-17 Work Items for LTE</w:t>
      </w:r>
      <w:bookmarkEnd w:id="207"/>
    </w:p>
    <w:p w:rsidR="007B55A9" w:rsidRDefault="007B55A9" w:rsidP="007B55A9">
      <w:pPr>
        <w:pStyle w:val="2"/>
      </w:pPr>
      <w:bookmarkStart w:id="208" w:name="_Toc55055944"/>
      <w:r>
        <w:t>15</w:t>
      </w:r>
      <w:r>
        <w:tab/>
        <w:t>Rel-17 Study Items for LTE</w:t>
      </w:r>
      <w:bookmarkEnd w:id="208"/>
    </w:p>
    <w:p w:rsidR="007B55A9" w:rsidRDefault="007B55A9" w:rsidP="007B55A9">
      <w:pPr>
        <w:pStyle w:val="2"/>
      </w:pPr>
      <w:bookmarkStart w:id="209" w:name="_Toc55055945"/>
      <w:r>
        <w:t>16</w:t>
      </w:r>
      <w:r>
        <w:tab/>
        <w:t>Liaison and output to other groups</w:t>
      </w:r>
      <w:bookmarkEnd w:id="209"/>
      <w:r>
        <w:t xml:space="preserve"> </w:t>
      </w:r>
    </w:p>
    <w:p w:rsidR="007B55A9" w:rsidRDefault="007B55A9" w:rsidP="007B55A9">
      <w:pPr>
        <w:pStyle w:val="2"/>
      </w:pPr>
      <w:bookmarkStart w:id="210" w:name="_Toc55055946"/>
      <w:r>
        <w:t>17</w:t>
      </w:r>
      <w:r>
        <w:tab/>
        <w:t>Revision of the Work Plan</w:t>
      </w:r>
      <w:bookmarkEnd w:id="210"/>
    </w:p>
    <w:p w:rsidR="007B55A9" w:rsidRDefault="007B55A9" w:rsidP="007B55A9">
      <w:pPr>
        <w:pStyle w:val="2"/>
      </w:pPr>
      <w:bookmarkStart w:id="211" w:name="_Toc55055947"/>
      <w:r>
        <w:t>18</w:t>
      </w:r>
      <w:r>
        <w:tab/>
        <w:t>Any other business</w:t>
      </w:r>
      <w:bookmarkEnd w:id="211"/>
    </w:p>
    <w:p w:rsidR="007B55A9" w:rsidRDefault="007B55A9" w:rsidP="007B55A9">
      <w:pPr>
        <w:pStyle w:val="2"/>
      </w:pPr>
      <w:bookmarkStart w:id="212" w:name="_Toc55055948"/>
      <w:r>
        <w:t>19</w:t>
      </w:r>
      <w:r>
        <w:tab/>
        <w:t>Close of the E-meeting</w:t>
      </w:r>
      <w:bookmarkEnd w:id="212"/>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3" w:name="_Toc55055949"/>
      <w:r w:rsidRPr="00944C49">
        <w:rPr>
          <w:lang w:val="en-US"/>
        </w:rPr>
        <w:lastRenderedPageBreak/>
        <w:t>BACKUP</w:t>
      </w:r>
      <w:bookmarkEnd w:id="213"/>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F22AFA">
        <w:rPr>
          <w:rFonts w:hint="eastAsia"/>
          <w:i/>
          <w:lang w:eastAsia="zh-CN"/>
        </w:rPr>
        <w:t>Approval</w:t>
      </w:r>
      <w:r>
        <w:rPr>
          <w:i/>
        </w:rPr>
        <w:br/>
      </w:r>
      <w:r>
        <w:rPr>
          <w:i/>
        </w:rPr>
        <w:tab/>
      </w:r>
      <w:r>
        <w:rPr>
          <w:i/>
        </w:rPr>
        <w:tab/>
      </w:r>
      <w:r>
        <w:rPr>
          <w:i/>
        </w:rPr>
        <w:tab/>
      </w:r>
      <w:r>
        <w:rPr>
          <w:i/>
        </w:rPr>
        <w:tab/>
      </w:r>
      <w:r>
        <w:rPr>
          <w:i/>
        </w:rPr>
        <w:tab/>
        <w:t xml:space="preserve">Source: </w:t>
      </w:r>
      <w:r w:rsidR="00F22AFA">
        <w:rPr>
          <w:rFonts w:hint="eastAsia"/>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80" w:rsidRDefault="00CF5480">
      <w:pPr>
        <w:spacing w:after="0"/>
      </w:pPr>
      <w:r>
        <w:separator/>
      </w:r>
    </w:p>
  </w:endnote>
  <w:endnote w:type="continuationSeparator" w:id="0">
    <w:p w:rsidR="00CF5480" w:rsidRDefault="00CF5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80" w:rsidRDefault="00CF5480">
      <w:pPr>
        <w:spacing w:after="0"/>
      </w:pPr>
      <w:r>
        <w:separator/>
      </w:r>
    </w:p>
  </w:footnote>
  <w:footnote w:type="continuationSeparator" w:id="0">
    <w:p w:rsidR="00CF5480" w:rsidRDefault="00CF54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2" w:rsidRDefault="00213EE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5BD"/>
    <w:multiLevelType w:val="hybridMultilevel"/>
    <w:tmpl w:val="94CA85D0"/>
    <w:lvl w:ilvl="0" w:tplc="04190005">
      <w:start w:val="1"/>
      <w:numFmt w:val="bullet"/>
      <w:lvlText w:val=""/>
      <w:lvlJc w:val="left"/>
      <w:pPr>
        <w:ind w:left="1830" w:hanging="420"/>
      </w:pPr>
      <w:rPr>
        <w:rFonts w:ascii="Wingdings" w:hAnsi="Wingdings" w:hint="default"/>
      </w:rPr>
    </w:lvl>
    <w:lvl w:ilvl="1" w:tplc="04090003">
      <w:start w:val="1"/>
      <w:numFmt w:val="bullet"/>
      <w:lvlText w:val=""/>
      <w:lvlJc w:val="left"/>
      <w:pPr>
        <w:ind w:left="2250" w:hanging="420"/>
      </w:pPr>
      <w:rPr>
        <w:rFonts w:ascii="Wingdings" w:hAnsi="Wingdings" w:hint="default"/>
      </w:rPr>
    </w:lvl>
    <w:lvl w:ilvl="2" w:tplc="04090005"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3" w:tentative="1">
      <w:start w:val="1"/>
      <w:numFmt w:val="bullet"/>
      <w:lvlText w:val=""/>
      <w:lvlJc w:val="left"/>
      <w:pPr>
        <w:ind w:left="3510" w:hanging="420"/>
      </w:pPr>
      <w:rPr>
        <w:rFonts w:ascii="Wingdings" w:hAnsi="Wingdings" w:hint="default"/>
      </w:rPr>
    </w:lvl>
    <w:lvl w:ilvl="5" w:tplc="04090005"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3" w:tentative="1">
      <w:start w:val="1"/>
      <w:numFmt w:val="bullet"/>
      <w:lvlText w:val=""/>
      <w:lvlJc w:val="left"/>
      <w:pPr>
        <w:ind w:left="4770" w:hanging="420"/>
      </w:pPr>
      <w:rPr>
        <w:rFonts w:ascii="Wingdings" w:hAnsi="Wingdings" w:hint="default"/>
      </w:rPr>
    </w:lvl>
    <w:lvl w:ilvl="8" w:tplc="04090005" w:tentative="1">
      <w:start w:val="1"/>
      <w:numFmt w:val="bullet"/>
      <w:lvlText w:val=""/>
      <w:lvlJc w:val="left"/>
      <w:pPr>
        <w:ind w:left="5190" w:hanging="420"/>
      </w:pPr>
      <w:rPr>
        <w:rFonts w:ascii="Wingdings" w:hAnsi="Wingdings" w:hint="default"/>
      </w:rPr>
    </w:lvl>
  </w:abstractNum>
  <w:abstractNum w:abstractNumId="1">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4">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6">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8">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1">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5">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9">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nsid w:val="51FA2A1E"/>
    <w:multiLevelType w:val="hybridMultilevel"/>
    <w:tmpl w:val="0578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8">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30">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31">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1010908"/>
    <w:multiLevelType w:val="hybridMultilevel"/>
    <w:tmpl w:val="3AFE90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7">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6"/>
  </w:num>
  <w:num w:numId="10">
    <w:abstractNumId w:val="11"/>
  </w:num>
  <w:num w:numId="11">
    <w:abstractNumId w:val="19"/>
  </w:num>
  <w:num w:numId="12">
    <w:abstractNumId w:val="17"/>
  </w:num>
  <w:num w:numId="13">
    <w:abstractNumId w:val="1"/>
  </w:num>
  <w:num w:numId="14">
    <w:abstractNumId w:val="6"/>
  </w:num>
  <w:num w:numId="15">
    <w:abstractNumId w:val="4"/>
  </w:num>
  <w:num w:numId="16">
    <w:abstractNumId w:val="9"/>
  </w:num>
  <w:num w:numId="17">
    <w:abstractNumId w:val="31"/>
  </w:num>
  <w:num w:numId="18">
    <w:abstractNumId w:val="13"/>
  </w:num>
  <w:num w:numId="19">
    <w:abstractNumId w:val="7"/>
  </w:num>
  <w:num w:numId="20">
    <w:abstractNumId w:val="15"/>
  </w:num>
  <w:num w:numId="21">
    <w:abstractNumId w:val="26"/>
  </w:num>
  <w:num w:numId="22">
    <w:abstractNumId w:val="10"/>
  </w:num>
  <w:num w:numId="23">
    <w:abstractNumId w:val="3"/>
  </w:num>
  <w:num w:numId="24">
    <w:abstractNumId w:val="27"/>
  </w:num>
  <w:num w:numId="25">
    <w:abstractNumId w:val="10"/>
  </w:num>
  <w:num w:numId="26">
    <w:abstractNumId w:val="3"/>
  </w:num>
  <w:num w:numId="27">
    <w:abstractNumId w:val="27"/>
  </w:num>
  <w:num w:numId="28">
    <w:abstractNumId w:val="16"/>
  </w:num>
  <w:num w:numId="29">
    <w:abstractNumId w:val="14"/>
  </w:num>
  <w:num w:numId="30">
    <w:abstractNumId w:val="5"/>
  </w:num>
  <w:num w:numId="31">
    <w:abstractNumId w:val="26"/>
  </w:num>
  <w:num w:numId="32">
    <w:abstractNumId w:val="12"/>
  </w:num>
  <w:num w:numId="33">
    <w:abstractNumId w:val="18"/>
  </w:num>
  <w:num w:numId="34">
    <w:abstractNumId w:val="34"/>
  </w:num>
  <w:num w:numId="35">
    <w:abstractNumId w:val="32"/>
  </w:num>
  <w:num w:numId="36">
    <w:abstractNumId w:val="30"/>
  </w:num>
  <w:num w:numId="37">
    <w:abstractNumId w:val="8"/>
  </w:num>
  <w:num w:numId="38">
    <w:abstractNumId w:val="8"/>
  </w:num>
  <w:num w:numId="39">
    <w:abstractNumId w:val="29"/>
  </w:num>
  <w:num w:numId="40">
    <w:abstractNumId w:val="24"/>
  </w:num>
  <w:num w:numId="41">
    <w:abstractNumId w:val="37"/>
  </w:num>
  <w:num w:numId="42">
    <w:abstractNumId w:val="33"/>
  </w:num>
  <w:num w:numId="43">
    <w:abstractNumId w:val="0"/>
  </w:num>
  <w:num w:numId="44">
    <w:abstractNumId w:val="20"/>
  </w:num>
  <w:num w:numId="45">
    <w:abstractNumId w:val="35"/>
  </w:num>
  <w:num w:numId="4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5C9"/>
    <w:rsid w:val="00057B42"/>
    <w:rsid w:val="000B2E6F"/>
    <w:rsid w:val="000B6198"/>
    <w:rsid w:val="000C2016"/>
    <w:rsid w:val="000C5DC0"/>
    <w:rsid w:val="000C6BF7"/>
    <w:rsid w:val="000D2B0E"/>
    <w:rsid w:val="000E26EC"/>
    <w:rsid w:val="000E725D"/>
    <w:rsid w:val="000F4C9B"/>
    <w:rsid w:val="000F56C7"/>
    <w:rsid w:val="001010C3"/>
    <w:rsid w:val="00106B4B"/>
    <w:rsid w:val="00110F81"/>
    <w:rsid w:val="00111BF3"/>
    <w:rsid w:val="00126E93"/>
    <w:rsid w:val="0013713F"/>
    <w:rsid w:val="0014072F"/>
    <w:rsid w:val="00143653"/>
    <w:rsid w:val="001721E8"/>
    <w:rsid w:val="001722AB"/>
    <w:rsid w:val="00174417"/>
    <w:rsid w:val="00176E12"/>
    <w:rsid w:val="0019092F"/>
    <w:rsid w:val="00192C94"/>
    <w:rsid w:val="001979C4"/>
    <w:rsid w:val="00197A6D"/>
    <w:rsid w:val="001A5A18"/>
    <w:rsid w:val="001A6AA3"/>
    <w:rsid w:val="001B01A1"/>
    <w:rsid w:val="001B3B2A"/>
    <w:rsid w:val="001B47E3"/>
    <w:rsid w:val="001C565D"/>
    <w:rsid w:val="001C64F9"/>
    <w:rsid w:val="001E333A"/>
    <w:rsid w:val="002009F9"/>
    <w:rsid w:val="00213EE2"/>
    <w:rsid w:val="00217B6C"/>
    <w:rsid w:val="00224516"/>
    <w:rsid w:val="00227679"/>
    <w:rsid w:val="00230A96"/>
    <w:rsid w:val="00232343"/>
    <w:rsid w:val="002327FC"/>
    <w:rsid w:val="002332AF"/>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5040"/>
    <w:rsid w:val="00303D4A"/>
    <w:rsid w:val="003068EC"/>
    <w:rsid w:val="00321137"/>
    <w:rsid w:val="00321206"/>
    <w:rsid w:val="00327FA6"/>
    <w:rsid w:val="00345BA9"/>
    <w:rsid w:val="0034674D"/>
    <w:rsid w:val="00346EF2"/>
    <w:rsid w:val="003550EA"/>
    <w:rsid w:val="00361B93"/>
    <w:rsid w:val="0037617F"/>
    <w:rsid w:val="00376FB1"/>
    <w:rsid w:val="00386DDD"/>
    <w:rsid w:val="003A1278"/>
    <w:rsid w:val="003A19FA"/>
    <w:rsid w:val="003B4AC9"/>
    <w:rsid w:val="003C3BC1"/>
    <w:rsid w:val="003D656A"/>
    <w:rsid w:val="003D6F3A"/>
    <w:rsid w:val="003E3541"/>
    <w:rsid w:val="003E6970"/>
    <w:rsid w:val="003F6847"/>
    <w:rsid w:val="00411297"/>
    <w:rsid w:val="0041196B"/>
    <w:rsid w:val="00415210"/>
    <w:rsid w:val="00415933"/>
    <w:rsid w:val="00415C3B"/>
    <w:rsid w:val="00434060"/>
    <w:rsid w:val="0046381B"/>
    <w:rsid w:val="004669AE"/>
    <w:rsid w:val="004771DC"/>
    <w:rsid w:val="0048698E"/>
    <w:rsid w:val="00492A4E"/>
    <w:rsid w:val="004942F0"/>
    <w:rsid w:val="004A61F0"/>
    <w:rsid w:val="004C0308"/>
    <w:rsid w:val="004C3C31"/>
    <w:rsid w:val="004D25E5"/>
    <w:rsid w:val="004D541D"/>
    <w:rsid w:val="004D5738"/>
    <w:rsid w:val="0051088A"/>
    <w:rsid w:val="00510894"/>
    <w:rsid w:val="00510F12"/>
    <w:rsid w:val="00511DA5"/>
    <w:rsid w:val="00512665"/>
    <w:rsid w:val="0051389C"/>
    <w:rsid w:val="005207F5"/>
    <w:rsid w:val="00535BD6"/>
    <w:rsid w:val="00535D6F"/>
    <w:rsid w:val="00550127"/>
    <w:rsid w:val="00554E28"/>
    <w:rsid w:val="00556CDB"/>
    <w:rsid w:val="0056398A"/>
    <w:rsid w:val="00563DD0"/>
    <w:rsid w:val="00565F0C"/>
    <w:rsid w:val="00587573"/>
    <w:rsid w:val="005B1D2F"/>
    <w:rsid w:val="005C1F7C"/>
    <w:rsid w:val="005C2852"/>
    <w:rsid w:val="005C2C33"/>
    <w:rsid w:val="005C5ACD"/>
    <w:rsid w:val="005C6A8C"/>
    <w:rsid w:val="005C7AC1"/>
    <w:rsid w:val="005D3808"/>
    <w:rsid w:val="005E118C"/>
    <w:rsid w:val="005E6CC6"/>
    <w:rsid w:val="005E708B"/>
    <w:rsid w:val="005F4436"/>
    <w:rsid w:val="00606A98"/>
    <w:rsid w:val="0060720E"/>
    <w:rsid w:val="00614D71"/>
    <w:rsid w:val="00630A3F"/>
    <w:rsid w:val="00632206"/>
    <w:rsid w:val="0063321D"/>
    <w:rsid w:val="00633A3A"/>
    <w:rsid w:val="006522C0"/>
    <w:rsid w:val="00653F57"/>
    <w:rsid w:val="00675691"/>
    <w:rsid w:val="00682092"/>
    <w:rsid w:val="0068512A"/>
    <w:rsid w:val="006C16AA"/>
    <w:rsid w:val="006C3118"/>
    <w:rsid w:val="006C3E7D"/>
    <w:rsid w:val="006D6FA5"/>
    <w:rsid w:val="006D6FB0"/>
    <w:rsid w:val="006E6A95"/>
    <w:rsid w:val="00701092"/>
    <w:rsid w:val="0070109E"/>
    <w:rsid w:val="007031BB"/>
    <w:rsid w:val="00710861"/>
    <w:rsid w:val="007159F7"/>
    <w:rsid w:val="0071718A"/>
    <w:rsid w:val="007229E4"/>
    <w:rsid w:val="007274BF"/>
    <w:rsid w:val="007309B0"/>
    <w:rsid w:val="0074474D"/>
    <w:rsid w:val="007466DE"/>
    <w:rsid w:val="0075740F"/>
    <w:rsid w:val="00760B89"/>
    <w:rsid w:val="0076367D"/>
    <w:rsid w:val="0076496E"/>
    <w:rsid w:val="00765CFE"/>
    <w:rsid w:val="00771D45"/>
    <w:rsid w:val="007771C9"/>
    <w:rsid w:val="00777808"/>
    <w:rsid w:val="00777B46"/>
    <w:rsid w:val="0079033E"/>
    <w:rsid w:val="00790B06"/>
    <w:rsid w:val="007B55A9"/>
    <w:rsid w:val="007C6593"/>
    <w:rsid w:val="007D172C"/>
    <w:rsid w:val="007D7A89"/>
    <w:rsid w:val="007E4CBD"/>
    <w:rsid w:val="007F052F"/>
    <w:rsid w:val="0083022F"/>
    <w:rsid w:val="00835740"/>
    <w:rsid w:val="00840C06"/>
    <w:rsid w:val="0084157B"/>
    <w:rsid w:val="0084360C"/>
    <w:rsid w:val="00855761"/>
    <w:rsid w:val="0088139D"/>
    <w:rsid w:val="0088595D"/>
    <w:rsid w:val="008A0CD2"/>
    <w:rsid w:val="008B2770"/>
    <w:rsid w:val="008B4B60"/>
    <w:rsid w:val="008B5BD9"/>
    <w:rsid w:val="008D747C"/>
    <w:rsid w:val="008F1744"/>
    <w:rsid w:val="00912B4C"/>
    <w:rsid w:val="00920761"/>
    <w:rsid w:val="0092427B"/>
    <w:rsid w:val="009262AB"/>
    <w:rsid w:val="00942970"/>
    <w:rsid w:val="009453C9"/>
    <w:rsid w:val="00947A51"/>
    <w:rsid w:val="00947C63"/>
    <w:rsid w:val="0096482D"/>
    <w:rsid w:val="00971174"/>
    <w:rsid w:val="00971713"/>
    <w:rsid w:val="009725E4"/>
    <w:rsid w:val="00990249"/>
    <w:rsid w:val="009A2E87"/>
    <w:rsid w:val="009B3324"/>
    <w:rsid w:val="009B5435"/>
    <w:rsid w:val="009D65A7"/>
    <w:rsid w:val="009E579F"/>
    <w:rsid w:val="009F7484"/>
    <w:rsid w:val="00A015C0"/>
    <w:rsid w:val="00A03573"/>
    <w:rsid w:val="00A1747A"/>
    <w:rsid w:val="00A30C42"/>
    <w:rsid w:val="00A35914"/>
    <w:rsid w:val="00A53A21"/>
    <w:rsid w:val="00A60E2D"/>
    <w:rsid w:val="00A72D7B"/>
    <w:rsid w:val="00A75E01"/>
    <w:rsid w:val="00A8171D"/>
    <w:rsid w:val="00A83C10"/>
    <w:rsid w:val="00A9311F"/>
    <w:rsid w:val="00A9522F"/>
    <w:rsid w:val="00AB3432"/>
    <w:rsid w:val="00AC4C69"/>
    <w:rsid w:val="00AE0B06"/>
    <w:rsid w:val="00AE347A"/>
    <w:rsid w:val="00AE3F7F"/>
    <w:rsid w:val="00AF0006"/>
    <w:rsid w:val="00AF6808"/>
    <w:rsid w:val="00AF7CBA"/>
    <w:rsid w:val="00B00A20"/>
    <w:rsid w:val="00B02004"/>
    <w:rsid w:val="00B022C7"/>
    <w:rsid w:val="00B055C9"/>
    <w:rsid w:val="00B15E50"/>
    <w:rsid w:val="00B34E97"/>
    <w:rsid w:val="00B4379F"/>
    <w:rsid w:val="00B43FB4"/>
    <w:rsid w:val="00B45D16"/>
    <w:rsid w:val="00B474E6"/>
    <w:rsid w:val="00B66A26"/>
    <w:rsid w:val="00B67C2D"/>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709D"/>
    <w:rsid w:val="00C375B1"/>
    <w:rsid w:val="00C41698"/>
    <w:rsid w:val="00C41D10"/>
    <w:rsid w:val="00C455F4"/>
    <w:rsid w:val="00C52EE4"/>
    <w:rsid w:val="00C87E18"/>
    <w:rsid w:val="00C90517"/>
    <w:rsid w:val="00C97F90"/>
    <w:rsid w:val="00CB36E2"/>
    <w:rsid w:val="00CB6362"/>
    <w:rsid w:val="00CD0AE3"/>
    <w:rsid w:val="00CE59E0"/>
    <w:rsid w:val="00CE6052"/>
    <w:rsid w:val="00CF5480"/>
    <w:rsid w:val="00CF6091"/>
    <w:rsid w:val="00CF7BAF"/>
    <w:rsid w:val="00D03922"/>
    <w:rsid w:val="00D21903"/>
    <w:rsid w:val="00D31FBE"/>
    <w:rsid w:val="00D338BE"/>
    <w:rsid w:val="00D511BB"/>
    <w:rsid w:val="00D51284"/>
    <w:rsid w:val="00D5493F"/>
    <w:rsid w:val="00D80F25"/>
    <w:rsid w:val="00D97D10"/>
    <w:rsid w:val="00DC45EE"/>
    <w:rsid w:val="00DC7D1C"/>
    <w:rsid w:val="00DD4C0B"/>
    <w:rsid w:val="00DE5AFD"/>
    <w:rsid w:val="00DF0C9C"/>
    <w:rsid w:val="00DF30DD"/>
    <w:rsid w:val="00E06BE8"/>
    <w:rsid w:val="00E35FE6"/>
    <w:rsid w:val="00E370EE"/>
    <w:rsid w:val="00E404BF"/>
    <w:rsid w:val="00E42643"/>
    <w:rsid w:val="00E42761"/>
    <w:rsid w:val="00E4340F"/>
    <w:rsid w:val="00E45BB2"/>
    <w:rsid w:val="00E467CF"/>
    <w:rsid w:val="00E56256"/>
    <w:rsid w:val="00E6214D"/>
    <w:rsid w:val="00E62F7A"/>
    <w:rsid w:val="00E73A7B"/>
    <w:rsid w:val="00E74804"/>
    <w:rsid w:val="00E75DDA"/>
    <w:rsid w:val="00E822B8"/>
    <w:rsid w:val="00E8613A"/>
    <w:rsid w:val="00E90224"/>
    <w:rsid w:val="00E95ECE"/>
    <w:rsid w:val="00EC1B70"/>
    <w:rsid w:val="00EC226D"/>
    <w:rsid w:val="00EC637A"/>
    <w:rsid w:val="00EC75B4"/>
    <w:rsid w:val="00ED5828"/>
    <w:rsid w:val="00ED7928"/>
    <w:rsid w:val="00EE0379"/>
    <w:rsid w:val="00EE5B89"/>
    <w:rsid w:val="00F01693"/>
    <w:rsid w:val="00F11512"/>
    <w:rsid w:val="00F15C78"/>
    <w:rsid w:val="00F22AFA"/>
    <w:rsid w:val="00F2462A"/>
    <w:rsid w:val="00F41A51"/>
    <w:rsid w:val="00F41B0D"/>
    <w:rsid w:val="00F4452B"/>
    <w:rsid w:val="00F44EAF"/>
    <w:rsid w:val="00F46A10"/>
    <w:rsid w:val="00F53CBE"/>
    <w:rsid w:val="00F668EC"/>
    <w:rsid w:val="00F7155B"/>
    <w:rsid w:val="00F74E52"/>
    <w:rsid w:val="00F831D4"/>
    <w:rsid w:val="00F8513D"/>
    <w:rsid w:val="00F903BA"/>
    <w:rsid w:val="00FA75FF"/>
    <w:rsid w:val="00FB4070"/>
    <w:rsid w:val="00FC5F06"/>
    <w:rsid w:val="00FD40BA"/>
    <w:rsid w:val="00FE2B0C"/>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7E978-6E2F-4EDE-81B3-C9F2E544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8458</TotalTime>
  <Pages>258</Pages>
  <Words>58357</Words>
  <Characters>332636</Characters>
  <Application>Microsoft Office Word</Application>
  <DocSecurity>0</DocSecurity>
  <Lines>2771</Lines>
  <Paragraphs>780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15</cp:revision>
  <cp:lastPrinted>1900-12-31T16:00:00Z</cp:lastPrinted>
  <dcterms:created xsi:type="dcterms:W3CDTF">2020-10-31T08:56:00Z</dcterms:created>
  <dcterms:modified xsi:type="dcterms:W3CDTF">2020-11-09T16:51:00Z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