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AEBC93" w14:textId="5B2D19DF" w:rsidR="00D1070D" w:rsidRPr="002B516C" w:rsidRDefault="00D1070D" w:rsidP="00D1070D">
      <w:pPr>
        <w:tabs>
          <w:tab w:val="right" w:pos="9639"/>
        </w:tabs>
        <w:spacing w:after="0"/>
        <w:rPr>
          <w:rFonts w:ascii="Arial" w:eastAsiaTheme="minorEastAsia" w:hAnsi="Arial" w:cs="Arial"/>
          <w:b/>
          <w:sz w:val="24"/>
          <w:szCs w:val="24"/>
          <w:lang w:eastAsia="zh-CN"/>
        </w:rPr>
      </w:pPr>
      <w:bookmarkStart w:id="0" w:name="_Hlk491845607"/>
      <w:r w:rsidRPr="00915D73">
        <w:rPr>
          <w:rFonts w:ascii="Arial" w:eastAsia="MS Mincho" w:hAnsi="Arial" w:cs="Arial"/>
          <w:b/>
          <w:sz w:val="24"/>
          <w:szCs w:val="24"/>
        </w:rPr>
        <w:t>3GPP TSG-RAN WG4 Meeting #9</w:t>
      </w:r>
      <w:r w:rsidR="00E2536B">
        <w:rPr>
          <w:rFonts w:ascii="Arial" w:eastAsiaTheme="minorEastAsia" w:hAnsi="Arial" w:cs="Arial" w:hint="eastAsia"/>
          <w:b/>
          <w:sz w:val="24"/>
          <w:szCs w:val="24"/>
          <w:lang w:eastAsia="zh-CN"/>
        </w:rPr>
        <w:t>6e</w:t>
      </w:r>
      <w:r>
        <w:rPr>
          <w:rFonts w:ascii="Arial" w:eastAsia="MS Mincho" w:hAnsi="Arial" w:cs="Arial" w:hint="eastAsia"/>
          <w:b/>
          <w:sz w:val="24"/>
          <w:szCs w:val="24"/>
          <w:lang w:eastAsia="zh-CN"/>
        </w:rPr>
        <w:t xml:space="preserve">                                            </w:t>
      </w:r>
      <w:r w:rsidR="00E2536B">
        <w:rPr>
          <w:rFonts w:ascii="Arial" w:eastAsiaTheme="minorEastAsia" w:hAnsi="Arial" w:cs="Arial" w:hint="eastAsia"/>
          <w:b/>
          <w:sz w:val="24"/>
          <w:szCs w:val="24"/>
          <w:lang w:eastAsia="zh-CN"/>
        </w:rPr>
        <w:tab/>
      </w:r>
      <w:r w:rsidRPr="00915D73">
        <w:rPr>
          <w:rFonts w:ascii="Arial" w:eastAsia="MS Mincho" w:hAnsi="Arial" w:cs="Arial"/>
          <w:b/>
          <w:sz w:val="24"/>
          <w:szCs w:val="24"/>
        </w:rPr>
        <w:t>R4-</w:t>
      </w:r>
      <w:r>
        <w:rPr>
          <w:rFonts w:ascii="Arial" w:eastAsiaTheme="minorEastAsia" w:hAnsi="Arial" w:cs="Arial" w:hint="eastAsia"/>
          <w:b/>
          <w:sz w:val="24"/>
          <w:szCs w:val="24"/>
          <w:lang w:eastAsia="zh-CN"/>
        </w:rPr>
        <w:t>20</w:t>
      </w:r>
      <w:r w:rsidR="00E9471A">
        <w:rPr>
          <w:rFonts w:ascii="Arial" w:eastAsiaTheme="minorEastAsia" w:hAnsi="Arial" w:cs="Arial" w:hint="eastAsia"/>
          <w:b/>
          <w:sz w:val="24"/>
          <w:szCs w:val="24"/>
          <w:lang w:eastAsia="zh-CN"/>
        </w:rPr>
        <w:t>10140</w:t>
      </w:r>
      <w:r>
        <w:rPr>
          <w:rFonts w:ascii="Arial" w:eastAsia="MS Mincho" w:hAnsi="Arial" w:cs="Arial" w:hint="eastAsia"/>
          <w:b/>
          <w:sz w:val="24"/>
          <w:szCs w:val="24"/>
        </w:rPr>
        <w:t xml:space="preserve">                                                                                                                         </w:t>
      </w:r>
    </w:p>
    <w:bookmarkEnd w:id="0"/>
    <w:p w14:paraId="4385358F" w14:textId="0300F4A7" w:rsidR="00D1070D" w:rsidRPr="00915D73" w:rsidRDefault="00D1070D" w:rsidP="00D1070D">
      <w:pPr>
        <w:tabs>
          <w:tab w:val="right" w:pos="9639"/>
        </w:tabs>
        <w:spacing w:after="100" w:afterAutospacing="1"/>
        <w:rPr>
          <w:rFonts w:ascii="Arial" w:eastAsia="MS Mincho" w:hAnsi="Arial" w:cs="Arial"/>
          <w:b/>
          <w:sz w:val="24"/>
          <w:szCs w:val="24"/>
        </w:rPr>
      </w:pPr>
      <w:r>
        <w:rPr>
          <w:rFonts w:ascii="Arial" w:eastAsiaTheme="minorEastAsia" w:hAnsi="Arial" w:cs="Arial"/>
          <w:b/>
          <w:sz w:val="24"/>
          <w:szCs w:val="24"/>
          <w:lang w:eastAsia="zh-CN"/>
        </w:rPr>
        <w:t>Electrical</w:t>
      </w:r>
      <w:r>
        <w:rPr>
          <w:rFonts w:ascii="Arial" w:eastAsiaTheme="minorEastAsia" w:hAnsi="Arial" w:cs="Arial" w:hint="eastAsia"/>
          <w:b/>
          <w:sz w:val="24"/>
          <w:szCs w:val="24"/>
          <w:lang w:eastAsia="zh-CN"/>
        </w:rPr>
        <w:t xml:space="preserve"> Meeting</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 xml:space="preserve"> </w:t>
      </w:r>
      <w:r w:rsidR="00E2536B">
        <w:rPr>
          <w:rFonts w:ascii="Arial" w:eastAsiaTheme="minorEastAsia" w:hAnsi="Arial" w:cs="Arial" w:hint="eastAsia"/>
          <w:b/>
          <w:sz w:val="24"/>
          <w:szCs w:val="24"/>
          <w:lang w:eastAsia="zh-CN"/>
        </w:rPr>
        <w:t>Aug</w:t>
      </w:r>
      <w:r w:rsidR="006670FA">
        <w:rPr>
          <w:rFonts w:ascii="Arial" w:eastAsiaTheme="minorEastAsia" w:hAnsi="Arial" w:cs="Arial" w:hint="eastAsia"/>
          <w:b/>
          <w:sz w:val="24"/>
          <w:szCs w:val="24"/>
          <w:lang w:eastAsia="zh-CN"/>
        </w:rPr>
        <w:t>.</w:t>
      </w:r>
      <w:r w:rsidR="00E2536B">
        <w:rPr>
          <w:rFonts w:ascii="Arial" w:eastAsiaTheme="minorEastAsia" w:hAnsi="Arial" w:cs="Arial" w:hint="eastAsia"/>
          <w:b/>
          <w:sz w:val="24"/>
          <w:szCs w:val="24"/>
          <w:lang w:eastAsia="zh-CN"/>
        </w:rPr>
        <w:t>17</w:t>
      </w:r>
      <w:r w:rsidR="006670FA" w:rsidRPr="006670FA">
        <w:rPr>
          <w:rFonts w:ascii="Arial" w:eastAsiaTheme="minorEastAsia" w:hAnsi="Arial" w:cs="Arial" w:hint="eastAsia"/>
          <w:b/>
          <w:sz w:val="24"/>
          <w:szCs w:val="24"/>
          <w:vertAlign w:val="superscript"/>
          <w:lang w:eastAsia="zh-CN"/>
        </w:rPr>
        <w:t>th</w:t>
      </w:r>
      <w:r w:rsidR="006670FA">
        <w:rPr>
          <w:rFonts w:ascii="Arial" w:eastAsiaTheme="minorEastAsia" w:hAnsi="Arial" w:cs="Arial" w:hint="eastAsia"/>
          <w:b/>
          <w:sz w:val="24"/>
          <w:szCs w:val="24"/>
          <w:lang w:eastAsia="zh-CN"/>
        </w:rPr>
        <w:t xml:space="preserve"> </w:t>
      </w:r>
      <w:r w:rsidR="006670FA">
        <w:rPr>
          <w:rFonts w:ascii="Arial" w:eastAsiaTheme="minorEastAsia" w:hAnsi="Arial" w:cs="Arial"/>
          <w:b/>
          <w:sz w:val="24"/>
          <w:szCs w:val="24"/>
          <w:lang w:eastAsia="zh-CN"/>
        </w:rPr>
        <w:t>–</w:t>
      </w:r>
      <w:r w:rsidR="006670FA">
        <w:rPr>
          <w:rFonts w:ascii="Arial" w:eastAsiaTheme="minorEastAsia" w:hAnsi="Arial" w:cs="Arial" w:hint="eastAsia"/>
          <w:b/>
          <w:sz w:val="24"/>
          <w:szCs w:val="24"/>
          <w:lang w:eastAsia="zh-CN"/>
        </w:rPr>
        <w:t xml:space="preserve"> </w:t>
      </w:r>
      <w:r w:rsidR="00E2536B">
        <w:rPr>
          <w:rFonts w:ascii="Arial" w:eastAsiaTheme="minorEastAsia" w:hAnsi="Arial" w:cs="Arial" w:hint="eastAsia"/>
          <w:b/>
          <w:sz w:val="24"/>
          <w:szCs w:val="24"/>
          <w:lang w:eastAsia="zh-CN"/>
        </w:rPr>
        <w:t>28</w:t>
      </w:r>
      <w:r w:rsidR="006670FA" w:rsidRPr="006670FA">
        <w:rPr>
          <w:rFonts w:ascii="Arial" w:eastAsiaTheme="minorEastAsia" w:hAnsi="Arial" w:cs="Arial" w:hint="eastAsia"/>
          <w:b/>
          <w:sz w:val="24"/>
          <w:szCs w:val="24"/>
          <w:vertAlign w:val="superscript"/>
          <w:lang w:eastAsia="zh-CN"/>
        </w:rPr>
        <w:t>th</w:t>
      </w:r>
      <w:r w:rsidR="006670FA">
        <w:rPr>
          <w:rFonts w:ascii="Arial" w:eastAsiaTheme="minorEastAsia" w:hAnsi="Arial" w:cs="Arial" w:hint="eastAsia"/>
          <w:b/>
          <w:sz w:val="24"/>
          <w:szCs w:val="24"/>
          <w:lang w:eastAsia="zh-CN"/>
        </w:rPr>
        <w:t xml:space="preserve"> </w:t>
      </w:r>
    </w:p>
    <w:p w14:paraId="686486D7" w14:textId="77777777" w:rsidR="00D1070D" w:rsidRPr="00915D73" w:rsidRDefault="00D1070D" w:rsidP="00D1070D">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Pr>
          <w:rFonts w:ascii="Arial" w:hAnsi="Arial" w:cs="Arial" w:hint="eastAsia"/>
          <w:color w:val="000000"/>
          <w:sz w:val="22"/>
          <w:lang w:eastAsia="zh-CN"/>
        </w:rPr>
        <w:t>Samsung</w:t>
      </w:r>
    </w:p>
    <w:p w14:paraId="7395C26A" w14:textId="45973E17" w:rsidR="00D1070D" w:rsidRPr="00873E1F" w:rsidRDefault="00D1070D" w:rsidP="00D1070D">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E9471A" w:rsidRPr="00E9471A">
        <w:rPr>
          <w:rFonts w:ascii="Arial" w:hAnsi="Arial" w:cs="Arial"/>
          <w:color w:val="000000"/>
          <w:sz w:val="22"/>
          <w:lang w:eastAsia="zh-CN"/>
        </w:rPr>
        <w:t>Test case design for PDSCH requirements with Multi-TRP/Panel transmission</w:t>
      </w:r>
    </w:p>
    <w:p w14:paraId="53505451" w14:textId="5FEAF570" w:rsidR="00D1070D" w:rsidRPr="00AB4182" w:rsidRDefault="00D1070D" w:rsidP="00D1070D">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Agenda item:</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661374">
        <w:rPr>
          <w:rFonts w:ascii="Arial" w:eastAsiaTheme="minorEastAsia" w:hAnsi="Arial" w:cs="Arial" w:hint="eastAsia"/>
          <w:color w:val="000000"/>
          <w:sz w:val="22"/>
          <w:lang w:eastAsia="zh-CN"/>
        </w:rPr>
        <w:t>7.9.3.2</w:t>
      </w:r>
    </w:p>
    <w:p w14:paraId="4BBF9259" w14:textId="77777777" w:rsidR="00D1070D" w:rsidRPr="00915D73" w:rsidRDefault="00D1070D" w:rsidP="00D1070D">
      <w:pPr>
        <w:spacing w:after="120"/>
        <w:ind w:left="1985" w:hanging="1985"/>
        <w:rPr>
          <w:rFonts w:ascii="Arial" w:eastAsia="MS Mincho" w:hAnsi="Arial" w:cs="Arial"/>
          <w:sz w:val="22"/>
          <w:lang w:eastAsia="ja-JP"/>
        </w:rPr>
      </w:pPr>
      <w:r w:rsidRPr="00915D73">
        <w:rPr>
          <w:rFonts w:ascii="Arial" w:eastAsia="MS Mincho" w:hAnsi="Arial" w:cs="Arial"/>
          <w:b/>
          <w:color w:val="000000"/>
          <w:sz w:val="22"/>
        </w:rPr>
        <w:t>Document for:</w:t>
      </w:r>
      <w:r w:rsidRPr="00915D73">
        <w:rPr>
          <w:rFonts w:ascii="Arial" w:eastAsia="MS Mincho" w:hAnsi="Arial" w:cs="Arial"/>
          <w:b/>
          <w:color w:val="000000"/>
          <w:sz w:val="22"/>
        </w:rPr>
        <w:tab/>
      </w:r>
      <w:r w:rsidRPr="00915D73">
        <w:rPr>
          <w:rFonts w:ascii="Arial" w:eastAsia="MS Mincho" w:hAnsi="Arial" w:cs="Arial" w:hint="eastAsia"/>
          <w:color w:val="000000"/>
          <w:sz w:val="22"/>
          <w:lang w:eastAsia="ja-JP"/>
        </w:rPr>
        <w:t>Approval</w:t>
      </w:r>
    </w:p>
    <w:p w14:paraId="0F5E41E4" w14:textId="77777777" w:rsidR="00D1070D" w:rsidRDefault="00D1070D" w:rsidP="00D1070D">
      <w:pPr>
        <w:pStyle w:val="afe"/>
        <w:keepNext/>
        <w:keepLines/>
        <w:numPr>
          <w:ilvl w:val="0"/>
          <w:numId w:val="1"/>
        </w:numPr>
        <w:pBdr>
          <w:top w:val="single" w:sz="12" w:space="6" w:color="auto"/>
        </w:pBdr>
        <w:spacing w:before="240"/>
        <w:ind w:firstLineChars="0"/>
        <w:outlineLvl w:val="0"/>
        <w:rPr>
          <w:rFonts w:ascii="Arial" w:eastAsiaTheme="minorEastAsia" w:hAnsi="Arial"/>
          <w:sz w:val="36"/>
          <w:lang w:eastAsia="zh-CN"/>
        </w:rPr>
      </w:pPr>
      <w:r w:rsidRPr="005D7AF8">
        <w:rPr>
          <w:rFonts w:ascii="Arial" w:hAnsi="Arial" w:hint="eastAsia"/>
          <w:sz w:val="36"/>
          <w:lang w:eastAsia="ja-JP"/>
        </w:rPr>
        <w:t>Introduction</w:t>
      </w:r>
    </w:p>
    <w:p w14:paraId="2E128E56" w14:textId="62349831" w:rsidR="00D1070D" w:rsidRDefault="006670FA" w:rsidP="00D1070D">
      <w:pPr>
        <w:rPr>
          <w:rFonts w:asciiTheme="minorHAnsi" w:eastAsiaTheme="minorEastAsia" w:hAnsiTheme="minorHAnsi" w:cstheme="minorHAnsi"/>
          <w:color w:val="000000"/>
          <w:lang w:eastAsia="zh-CN"/>
        </w:rPr>
      </w:pPr>
      <w:r>
        <w:rPr>
          <w:rFonts w:asciiTheme="minorHAnsi" w:eastAsiaTheme="minorEastAsia" w:hAnsiTheme="minorHAnsi" w:cstheme="minorHAnsi"/>
          <w:color w:val="000000"/>
          <w:lang w:eastAsia="zh-CN"/>
        </w:rPr>
        <w:t>Based</w:t>
      </w:r>
      <w:r>
        <w:rPr>
          <w:rFonts w:asciiTheme="minorHAnsi" w:eastAsiaTheme="minorEastAsia" w:hAnsiTheme="minorHAnsi" w:cstheme="minorHAnsi" w:hint="eastAsia"/>
          <w:color w:val="000000"/>
          <w:lang w:eastAsia="zh-CN"/>
        </w:rPr>
        <w:t xml:space="preserve"> on the discussion in previous RAN4 E-meetings, overall impact on performance requirements for Rel-16 eMIMO features as summarized below:</w:t>
      </w:r>
    </w:p>
    <w:tbl>
      <w:tblPr>
        <w:tblStyle w:val="afd"/>
        <w:tblW w:w="9413" w:type="dxa"/>
        <w:jc w:val="center"/>
        <w:tblLook w:val="04A0" w:firstRow="1" w:lastRow="0" w:firstColumn="1" w:lastColumn="0" w:noHBand="0" w:noVBand="1"/>
      </w:tblPr>
      <w:tblGrid>
        <w:gridCol w:w="1310"/>
        <w:gridCol w:w="3503"/>
        <w:gridCol w:w="1350"/>
        <w:gridCol w:w="1560"/>
        <w:gridCol w:w="1690"/>
      </w:tblGrid>
      <w:tr w:rsidR="00B67E54" w:rsidRPr="000D55CC" w14:paraId="686C763B" w14:textId="77777777" w:rsidTr="00DA5732">
        <w:trPr>
          <w:trHeight w:val="209"/>
          <w:jc w:val="center"/>
        </w:trPr>
        <w:tc>
          <w:tcPr>
            <w:tcW w:w="4813" w:type="dxa"/>
            <w:gridSpan w:val="2"/>
            <w:vMerge w:val="restart"/>
          </w:tcPr>
          <w:p w14:paraId="3CA613D7" w14:textId="77777777" w:rsidR="00B67E54" w:rsidRPr="000D55CC" w:rsidRDefault="00B67E54" w:rsidP="003555CE">
            <w:pPr>
              <w:jc w:val="center"/>
              <w:rPr>
                <w:rFonts w:asciiTheme="minorHAnsi" w:hAnsiTheme="minorHAnsi" w:cstheme="minorHAnsi"/>
                <w:sz w:val="16"/>
                <w:szCs w:val="16"/>
              </w:rPr>
            </w:pPr>
            <w:r w:rsidRPr="000D55CC">
              <w:rPr>
                <w:rFonts w:asciiTheme="minorHAnsi" w:hAnsiTheme="minorHAnsi" w:cstheme="minorHAnsi"/>
                <w:sz w:val="16"/>
                <w:szCs w:val="16"/>
              </w:rPr>
              <w:t>Sub-items</w:t>
            </w:r>
          </w:p>
        </w:tc>
        <w:tc>
          <w:tcPr>
            <w:tcW w:w="1350" w:type="dxa"/>
            <w:vMerge w:val="restart"/>
          </w:tcPr>
          <w:p w14:paraId="4A53EBAF"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 xml:space="preserve">BS </w:t>
            </w:r>
            <w:proofErr w:type="spellStart"/>
            <w:r w:rsidRPr="000D55CC">
              <w:rPr>
                <w:rFonts w:asciiTheme="minorHAnsi" w:eastAsiaTheme="minorEastAsia" w:hAnsiTheme="minorHAnsi" w:cstheme="minorHAnsi"/>
                <w:sz w:val="16"/>
                <w:szCs w:val="16"/>
                <w:lang w:eastAsia="zh-CN"/>
              </w:rPr>
              <w:t>Demod</w:t>
            </w:r>
            <w:proofErr w:type="spellEnd"/>
            <w:r w:rsidRPr="000D55CC">
              <w:rPr>
                <w:rFonts w:asciiTheme="minorHAnsi" w:eastAsiaTheme="minorEastAsia" w:hAnsiTheme="minorHAnsi" w:cstheme="minorHAnsi"/>
                <w:sz w:val="16"/>
                <w:szCs w:val="16"/>
                <w:lang w:eastAsia="zh-CN"/>
              </w:rPr>
              <w:t xml:space="preserve"> </w:t>
            </w:r>
          </w:p>
        </w:tc>
        <w:tc>
          <w:tcPr>
            <w:tcW w:w="3249" w:type="dxa"/>
            <w:gridSpan w:val="2"/>
          </w:tcPr>
          <w:p w14:paraId="1085647B"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UE Performance</w:t>
            </w:r>
          </w:p>
        </w:tc>
      </w:tr>
      <w:tr w:rsidR="00B67E54" w:rsidRPr="000D55CC" w14:paraId="31CFB7DF" w14:textId="77777777" w:rsidTr="00DA5732">
        <w:trPr>
          <w:trHeight w:val="115"/>
          <w:jc w:val="center"/>
        </w:trPr>
        <w:tc>
          <w:tcPr>
            <w:tcW w:w="4813" w:type="dxa"/>
            <w:gridSpan w:val="2"/>
            <w:vMerge/>
          </w:tcPr>
          <w:p w14:paraId="2400B470" w14:textId="77777777" w:rsidR="00B67E54" w:rsidRPr="000D55CC" w:rsidRDefault="00B67E54" w:rsidP="003555CE">
            <w:pPr>
              <w:jc w:val="center"/>
              <w:rPr>
                <w:rFonts w:asciiTheme="minorHAnsi" w:hAnsiTheme="minorHAnsi" w:cstheme="minorHAnsi"/>
                <w:sz w:val="16"/>
                <w:szCs w:val="16"/>
              </w:rPr>
            </w:pPr>
          </w:p>
        </w:tc>
        <w:tc>
          <w:tcPr>
            <w:tcW w:w="1350" w:type="dxa"/>
            <w:vMerge/>
          </w:tcPr>
          <w:p w14:paraId="4A1701F5" w14:textId="77777777" w:rsidR="00B67E54" w:rsidRPr="000D55CC" w:rsidRDefault="00B67E54" w:rsidP="003555CE">
            <w:pPr>
              <w:jc w:val="center"/>
              <w:rPr>
                <w:rFonts w:asciiTheme="minorHAnsi" w:hAnsiTheme="minorHAnsi" w:cstheme="minorHAnsi"/>
                <w:sz w:val="16"/>
                <w:szCs w:val="16"/>
              </w:rPr>
            </w:pPr>
          </w:p>
        </w:tc>
        <w:tc>
          <w:tcPr>
            <w:tcW w:w="1560" w:type="dxa"/>
          </w:tcPr>
          <w:p w14:paraId="6FB2E29A"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 xml:space="preserve">UE </w:t>
            </w:r>
            <w:proofErr w:type="spellStart"/>
            <w:r w:rsidRPr="000D55CC">
              <w:rPr>
                <w:rFonts w:asciiTheme="minorHAnsi" w:eastAsiaTheme="minorEastAsia" w:hAnsiTheme="minorHAnsi" w:cstheme="minorHAnsi"/>
                <w:sz w:val="16"/>
                <w:szCs w:val="16"/>
                <w:lang w:eastAsia="zh-CN"/>
              </w:rPr>
              <w:t>Demod</w:t>
            </w:r>
            <w:proofErr w:type="spellEnd"/>
          </w:p>
        </w:tc>
        <w:tc>
          <w:tcPr>
            <w:tcW w:w="1690" w:type="dxa"/>
          </w:tcPr>
          <w:p w14:paraId="3CAC1C8A"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CSI</w:t>
            </w:r>
          </w:p>
        </w:tc>
      </w:tr>
      <w:tr w:rsidR="00B67E54" w:rsidRPr="000D55CC" w14:paraId="43D405A9" w14:textId="77777777" w:rsidTr="00DA5732">
        <w:trPr>
          <w:trHeight w:val="228"/>
          <w:jc w:val="center"/>
        </w:trPr>
        <w:tc>
          <w:tcPr>
            <w:tcW w:w="4813" w:type="dxa"/>
            <w:gridSpan w:val="2"/>
          </w:tcPr>
          <w:p w14:paraId="08CDA26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 1: CSI enhancement for MU-MIMO</w:t>
            </w:r>
          </w:p>
        </w:tc>
        <w:tc>
          <w:tcPr>
            <w:tcW w:w="1350" w:type="dxa"/>
          </w:tcPr>
          <w:p w14:paraId="53DC32B1"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560" w:type="dxa"/>
          </w:tcPr>
          <w:p w14:paraId="41919202"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3B5C82">
              <w:rPr>
                <w:rFonts w:asciiTheme="minorHAnsi" w:eastAsiaTheme="minorEastAsia" w:hAnsiTheme="minorHAnsi" w:cstheme="minorHAnsi"/>
                <w:sz w:val="16"/>
                <w:szCs w:val="16"/>
                <w:lang w:eastAsia="zh-CN"/>
              </w:rPr>
              <w:t>NO</w:t>
            </w:r>
          </w:p>
        </w:tc>
        <w:tc>
          <w:tcPr>
            <w:tcW w:w="1690" w:type="dxa"/>
          </w:tcPr>
          <w:p w14:paraId="089B2B2D" w14:textId="77777777" w:rsidR="00B67E54" w:rsidRPr="000D55CC" w:rsidRDefault="00B67E54" w:rsidP="003555CE">
            <w:pPr>
              <w:jc w:val="center"/>
              <w:rPr>
                <w:rFonts w:asciiTheme="minorHAnsi" w:hAnsiTheme="minorHAnsi" w:cstheme="minorHAnsi"/>
                <w:sz w:val="16"/>
                <w:szCs w:val="16"/>
              </w:rPr>
            </w:pPr>
            <w:r w:rsidRPr="000D55CC">
              <w:rPr>
                <w:rFonts w:asciiTheme="minorHAnsi" w:hAnsiTheme="minorHAnsi" w:cstheme="minorHAnsi"/>
                <w:sz w:val="16"/>
                <w:szCs w:val="16"/>
                <w:highlight w:val="yellow"/>
              </w:rPr>
              <w:t>Yes</w:t>
            </w:r>
          </w:p>
        </w:tc>
      </w:tr>
      <w:tr w:rsidR="00B67E54" w:rsidRPr="000D55CC" w14:paraId="57BF45D6" w14:textId="77777777" w:rsidTr="00DA5732">
        <w:trPr>
          <w:trHeight w:val="207"/>
          <w:jc w:val="center"/>
        </w:trPr>
        <w:tc>
          <w:tcPr>
            <w:tcW w:w="1310" w:type="dxa"/>
            <w:vMerge w:val="restart"/>
          </w:tcPr>
          <w:p w14:paraId="37E9F39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 2: Multi-TRP/Panel transmission</w:t>
            </w:r>
          </w:p>
        </w:tc>
        <w:tc>
          <w:tcPr>
            <w:tcW w:w="3503" w:type="dxa"/>
          </w:tcPr>
          <w:p w14:paraId="2532E7D6"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Single DCI based transmission (</w:t>
            </w:r>
            <w:proofErr w:type="spellStart"/>
            <w:r w:rsidRPr="000D55CC">
              <w:rPr>
                <w:rFonts w:asciiTheme="minorHAnsi" w:eastAsiaTheme="minorEastAsia" w:hAnsiTheme="minorHAnsi" w:cstheme="minorHAnsi"/>
                <w:sz w:val="16"/>
                <w:szCs w:val="16"/>
                <w:lang w:eastAsia="zh-CN"/>
              </w:rPr>
              <w:t>eMBB</w:t>
            </w:r>
            <w:proofErr w:type="spellEnd"/>
            <w:r w:rsidRPr="000D55CC">
              <w:rPr>
                <w:rFonts w:asciiTheme="minorHAnsi" w:eastAsiaTheme="minorEastAsia" w:hAnsiTheme="minorHAnsi" w:cstheme="minorHAnsi"/>
                <w:sz w:val="16"/>
                <w:szCs w:val="16"/>
                <w:lang w:eastAsia="zh-CN"/>
              </w:rPr>
              <w:t>)</w:t>
            </w:r>
          </w:p>
        </w:tc>
        <w:tc>
          <w:tcPr>
            <w:tcW w:w="1350" w:type="dxa"/>
          </w:tcPr>
          <w:p w14:paraId="2CF4B983"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560" w:type="dxa"/>
          </w:tcPr>
          <w:p w14:paraId="437D95FB" w14:textId="54A5AC95" w:rsidR="00B67E54" w:rsidRPr="000D55CC" w:rsidRDefault="003B5C82" w:rsidP="003555CE">
            <w:pPr>
              <w:jc w:val="center"/>
              <w:rPr>
                <w:rFonts w:asciiTheme="minorHAnsi" w:eastAsiaTheme="minorEastAsia" w:hAnsiTheme="minorHAnsi" w:cstheme="minorHAnsi"/>
                <w:sz w:val="16"/>
                <w:szCs w:val="16"/>
                <w:highlight w:val="yellow"/>
                <w:lang w:eastAsia="zh-CN"/>
              </w:rPr>
            </w:pPr>
            <w:r>
              <w:rPr>
                <w:rFonts w:asciiTheme="minorHAnsi" w:eastAsiaTheme="minorEastAsia" w:hAnsiTheme="minorHAnsi" w:cstheme="minorHAnsi" w:hint="eastAsia"/>
                <w:sz w:val="16"/>
                <w:szCs w:val="16"/>
                <w:highlight w:val="yellow"/>
                <w:lang w:eastAsia="zh-CN"/>
              </w:rPr>
              <w:t>Yes</w:t>
            </w:r>
          </w:p>
        </w:tc>
        <w:tc>
          <w:tcPr>
            <w:tcW w:w="1690" w:type="dxa"/>
          </w:tcPr>
          <w:p w14:paraId="43EF8B49"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7D18AB0B" w14:textId="77777777" w:rsidTr="00DA5732">
        <w:trPr>
          <w:trHeight w:val="207"/>
          <w:jc w:val="center"/>
        </w:trPr>
        <w:tc>
          <w:tcPr>
            <w:tcW w:w="1310" w:type="dxa"/>
            <w:vMerge/>
          </w:tcPr>
          <w:p w14:paraId="5FE7062C" w14:textId="77777777" w:rsidR="00B67E54" w:rsidRPr="000D55CC" w:rsidRDefault="00B67E54" w:rsidP="003555CE">
            <w:pPr>
              <w:rPr>
                <w:rFonts w:asciiTheme="minorHAnsi" w:hAnsiTheme="minorHAnsi" w:cstheme="minorHAnsi"/>
                <w:sz w:val="16"/>
                <w:szCs w:val="16"/>
              </w:rPr>
            </w:pPr>
          </w:p>
        </w:tc>
        <w:tc>
          <w:tcPr>
            <w:tcW w:w="3503" w:type="dxa"/>
          </w:tcPr>
          <w:p w14:paraId="3CE4A13F"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Multi-DCI based transmission (</w:t>
            </w:r>
            <w:proofErr w:type="spellStart"/>
            <w:r w:rsidRPr="000D55CC">
              <w:rPr>
                <w:rFonts w:asciiTheme="minorHAnsi" w:eastAsiaTheme="minorEastAsia" w:hAnsiTheme="minorHAnsi" w:cstheme="minorHAnsi"/>
                <w:sz w:val="16"/>
                <w:szCs w:val="16"/>
                <w:lang w:eastAsia="zh-CN"/>
              </w:rPr>
              <w:t>eMBB</w:t>
            </w:r>
            <w:proofErr w:type="spellEnd"/>
            <w:r w:rsidRPr="000D55CC">
              <w:rPr>
                <w:rFonts w:asciiTheme="minorHAnsi" w:eastAsiaTheme="minorEastAsia" w:hAnsiTheme="minorHAnsi" w:cstheme="minorHAnsi"/>
                <w:sz w:val="16"/>
                <w:szCs w:val="16"/>
                <w:lang w:eastAsia="zh-CN"/>
              </w:rPr>
              <w:t>)</w:t>
            </w:r>
          </w:p>
        </w:tc>
        <w:tc>
          <w:tcPr>
            <w:tcW w:w="1350" w:type="dxa"/>
          </w:tcPr>
          <w:p w14:paraId="2A0AD0DE"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560" w:type="dxa"/>
          </w:tcPr>
          <w:p w14:paraId="7BFBAC76"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Yes</w:t>
            </w:r>
          </w:p>
        </w:tc>
        <w:tc>
          <w:tcPr>
            <w:tcW w:w="1690" w:type="dxa"/>
          </w:tcPr>
          <w:p w14:paraId="01142694"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750C0B79" w14:textId="77777777" w:rsidTr="00DA5732">
        <w:trPr>
          <w:trHeight w:val="207"/>
          <w:jc w:val="center"/>
        </w:trPr>
        <w:tc>
          <w:tcPr>
            <w:tcW w:w="1310" w:type="dxa"/>
            <w:vMerge/>
          </w:tcPr>
          <w:p w14:paraId="3666B671" w14:textId="77777777" w:rsidR="00B67E54" w:rsidRPr="000D55CC" w:rsidRDefault="00B67E54" w:rsidP="003555CE">
            <w:pPr>
              <w:rPr>
                <w:rFonts w:asciiTheme="minorHAnsi" w:hAnsiTheme="minorHAnsi" w:cstheme="minorHAnsi"/>
                <w:sz w:val="16"/>
                <w:szCs w:val="16"/>
              </w:rPr>
            </w:pPr>
          </w:p>
        </w:tc>
        <w:tc>
          <w:tcPr>
            <w:tcW w:w="3503" w:type="dxa"/>
          </w:tcPr>
          <w:p w14:paraId="1D71CC38"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Single DCI based transmission schemes for URLLC</w:t>
            </w:r>
          </w:p>
        </w:tc>
        <w:tc>
          <w:tcPr>
            <w:tcW w:w="1350" w:type="dxa"/>
          </w:tcPr>
          <w:p w14:paraId="31B4388B"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560" w:type="dxa"/>
          </w:tcPr>
          <w:p w14:paraId="69E9E8D0" w14:textId="77777777" w:rsidR="00B67E54" w:rsidRPr="000D55CC" w:rsidRDefault="00B67E54" w:rsidP="003555CE">
            <w:pPr>
              <w:jc w:val="center"/>
              <w:rPr>
                <w:rFonts w:asciiTheme="minorHAnsi" w:eastAsiaTheme="minorEastAsia" w:hAnsiTheme="minorHAnsi" w:cstheme="minorHAnsi"/>
                <w:sz w:val="16"/>
                <w:szCs w:val="16"/>
                <w:highlight w:val="yellow"/>
                <w:lang w:eastAsia="zh-CN"/>
              </w:rPr>
            </w:pPr>
            <w:r w:rsidRPr="000D55CC">
              <w:rPr>
                <w:rFonts w:asciiTheme="minorHAnsi" w:eastAsiaTheme="minorEastAsia" w:hAnsiTheme="minorHAnsi" w:cstheme="minorHAnsi"/>
                <w:sz w:val="16"/>
                <w:szCs w:val="16"/>
                <w:highlight w:val="yellow"/>
                <w:lang w:eastAsia="zh-CN"/>
              </w:rPr>
              <w:t>FFS</w:t>
            </w:r>
          </w:p>
        </w:tc>
        <w:tc>
          <w:tcPr>
            <w:tcW w:w="1690" w:type="dxa"/>
          </w:tcPr>
          <w:p w14:paraId="4D9555DE"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2BC232C7" w14:textId="77777777" w:rsidTr="00DA5732">
        <w:trPr>
          <w:trHeight w:val="259"/>
          <w:jc w:val="center"/>
        </w:trPr>
        <w:tc>
          <w:tcPr>
            <w:tcW w:w="1310" w:type="dxa"/>
            <w:vMerge w:val="restart"/>
          </w:tcPr>
          <w:p w14:paraId="6A211B63"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Item3:Beam management enhancement</w:t>
            </w:r>
          </w:p>
        </w:tc>
        <w:tc>
          <w:tcPr>
            <w:tcW w:w="3503" w:type="dxa"/>
          </w:tcPr>
          <w:p w14:paraId="13249DAD"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hAnsiTheme="minorHAnsi" w:cstheme="minorHAnsi"/>
                <w:sz w:val="16"/>
                <w:szCs w:val="16"/>
              </w:rPr>
              <w:t>Item3a: L1-SINR</w:t>
            </w:r>
            <w:r w:rsidRPr="000D55CC">
              <w:rPr>
                <w:rFonts w:asciiTheme="minorHAnsi" w:eastAsiaTheme="minorEastAsia" w:hAnsiTheme="minorHAnsi" w:cstheme="minorHAnsi"/>
                <w:sz w:val="16"/>
                <w:szCs w:val="16"/>
                <w:lang w:eastAsia="zh-CN"/>
              </w:rPr>
              <w:t xml:space="preserve"> measurement</w:t>
            </w:r>
          </w:p>
        </w:tc>
        <w:tc>
          <w:tcPr>
            <w:tcW w:w="1350" w:type="dxa"/>
          </w:tcPr>
          <w:p w14:paraId="7EC1C139"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560" w:type="dxa"/>
          </w:tcPr>
          <w:p w14:paraId="6A1E9D91"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90" w:type="dxa"/>
          </w:tcPr>
          <w:p w14:paraId="338FB93D"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8FBC2C8" w14:textId="77777777" w:rsidTr="00DA5732">
        <w:trPr>
          <w:trHeight w:val="222"/>
          <w:jc w:val="center"/>
        </w:trPr>
        <w:tc>
          <w:tcPr>
            <w:tcW w:w="1310" w:type="dxa"/>
            <w:vMerge/>
          </w:tcPr>
          <w:p w14:paraId="5422B90F" w14:textId="77777777" w:rsidR="00B67E54" w:rsidRPr="000D55CC" w:rsidRDefault="00B67E54" w:rsidP="003555CE">
            <w:pPr>
              <w:rPr>
                <w:rFonts w:asciiTheme="minorHAnsi" w:hAnsiTheme="minorHAnsi" w:cstheme="minorHAnsi"/>
                <w:sz w:val="16"/>
                <w:szCs w:val="16"/>
              </w:rPr>
            </w:pPr>
          </w:p>
        </w:tc>
        <w:tc>
          <w:tcPr>
            <w:tcW w:w="3503" w:type="dxa"/>
          </w:tcPr>
          <w:p w14:paraId="53225A33"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 xml:space="preserve">Item3b: BFR for </w:t>
            </w:r>
            <w:proofErr w:type="spellStart"/>
            <w:r w:rsidRPr="000D55CC">
              <w:rPr>
                <w:rFonts w:asciiTheme="minorHAnsi" w:hAnsiTheme="minorHAnsi" w:cstheme="minorHAnsi"/>
                <w:sz w:val="16"/>
                <w:szCs w:val="16"/>
              </w:rPr>
              <w:t>Scell</w:t>
            </w:r>
            <w:proofErr w:type="spellEnd"/>
          </w:p>
        </w:tc>
        <w:tc>
          <w:tcPr>
            <w:tcW w:w="1350" w:type="dxa"/>
          </w:tcPr>
          <w:p w14:paraId="67EB49FD"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560" w:type="dxa"/>
          </w:tcPr>
          <w:p w14:paraId="48826B97"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90" w:type="dxa"/>
          </w:tcPr>
          <w:p w14:paraId="4E666349"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0D9ED3D" w14:textId="77777777" w:rsidTr="00DA5732">
        <w:trPr>
          <w:trHeight w:val="222"/>
          <w:jc w:val="center"/>
        </w:trPr>
        <w:tc>
          <w:tcPr>
            <w:tcW w:w="1310" w:type="dxa"/>
            <w:vMerge/>
          </w:tcPr>
          <w:p w14:paraId="7D6C55A2" w14:textId="77777777" w:rsidR="00B67E54" w:rsidRPr="000D55CC" w:rsidRDefault="00B67E54" w:rsidP="003555CE">
            <w:pPr>
              <w:rPr>
                <w:rFonts w:asciiTheme="minorHAnsi" w:hAnsiTheme="minorHAnsi" w:cstheme="minorHAnsi"/>
                <w:sz w:val="16"/>
                <w:szCs w:val="16"/>
              </w:rPr>
            </w:pPr>
          </w:p>
        </w:tc>
        <w:tc>
          <w:tcPr>
            <w:tcW w:w="3503" w:type="dxa"/>
            <w:tcBorders>
              <w:bottom w:val="single" w:sz="4" w:space="0" w:color="auto"/>
            </w:tcBorders>
          </w:tcPr>
          <w:p w14:paraId="401E2608" w14:textId="77777777" w:rsidR="00B67E54" w:rsidRPr="000D55CC" w:rsidRDefault="00B67E54" w:rsidP="003555CE">
            <w:pPr>
              <w:rPr>
                <w:rFonts w:asciiTheme="minorHAnsi" w:hAnsiTheme="minorHAnsi" w:cstheme="minorHAnsi"/>
                <w:sz w:val="16"/>
                <w:szCs w:val="16"/>
              </w:rPr>
            </w:pPr>
            <w:r w:rsidRPr="000D55CC">
              <w:rPr>
                <w:rFonts w:asciiTheme="minorHAnsi" w:hAnsiTheme="minorHAnsi" w:cstheme="minorHAnsi"/>
                <w:sz w:val="16"/>
                <w:szCs w:val="16"/>
              </w:rPr>
              <w:t>Item3c: DL/UL beam indication with reduced latency and overhead</w:t>
            </w:r>
          </w:p>
        </w:tc>
        <w:tc>
          <w:tcPr>
            <w:tcW w:w="1350" w:type="dxa"/>
            <w:tcBorders>
              <w:bottom w:val="single" w:sz="4" w:space="0" w:color="auto"/>
            </w:tcBorders>
          </w:tcPr>
          <w:p w14:paraId="5FA5D63F"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560" w:type="dxa"/>
            <w:tcBorders>
              <w:bottom w:val="single" w:sz="4" w:space="0" w:color="auto"/>
            </w:tcBorders>
          </w:tcPr>
          <w:p w14:paraId="78192AD1"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690" w:type="dxa"/>
            <w:tcBorders>
              <w:bottom w:val="single" w:sz="4" w:space="0" w:color="auto"/>
            </w:tcBorders>
          </w:tcPr>
          <w:p w14:paraId="788C7E65"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r w:rsidR="00B67E54" w:rsidRPr="000D55CC" w14:paraId="4C92BCF3" w14:textId="77777777" w:rsidTr="00DA5732">
        <w:trPr>
          <w:trHeight w:val="221"/>
          <w:jc w:val="center"/>
        </w:trPr>
        <w:tc>
          <w:tcPr>
            <w:tcW w:w="4813" w:type="dxa"/>
            <w:gridSpan w:val="2"/>
          </w:tcPr>
          <w:p w14:paraId="036F2371" w14:textId="77777777" w:rsidR="00B67E54" w:rsidRPr="000D55CC" w:rsidRDefault="00B67E54" w:rsidP="003555CE">
            <w:pPr>
              <w:rPr>
                <w:rFonts w:asciiTheme="minorHAnsi" w:eastAsiaTheme="minorEastAsia" w:hAnsiTheme="minorHAnsi" w:cstheme="minorHAnsi"/>
                <w:sz w:val="16"/>
                <w:szCs w:val="16"/>
                <w:highlight w:val="lightGray"/>
                <w:lang w:eastAsia="zh-CN"/>
              </w:rPr>
            </w:pPr>
            <w:r w:rsidRPr="000D55CC">
              <w:rPr>
                <w:rFonts w:asciiTheme="minorHAnsi" w:hAnsiTheme="minorHAnsi" w:cstheme="minorHAnsi"/>
                <w:sz w:val="16"/>
                <w:szCs w:val="16"/>
              </w:rPr>
              <w:t>Item4: Full TX power UL transmission</w:t>
            </w:r>
          </w:p>
        </w:tc>
        <w:tc>
          <w:tcPr>
            <w:tcW w:w="1350" w:type="dxa"/>
          </w:tcPr>
          <w:p w14:paraId="59AF5734" w14:textId="77777777" w:rsidR="00B67E54" w:rsidRPr="000D55CC"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c>
          <w:tcPr>
            <w:tcW w:w="1560" w:type="dxa"/>
          </w:tcPr>
          <w:p w14:paraId="36B145BA"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c>
          <w:tcPr>
            <w:tcW w:w="1690" w:type="dxa"/>
          </w:tcPr>
          <w:p w14:paraId="49CCB042" w14:textId="77777777" w:rsidR="00B67E54" w:rsidRPr="000D55CC" w:rsidRDefault="00B67E54" w:rsidP="003555CE">
            <w:pPr>
              <w:jc w:val="center"/>
              <w:rPr>
                <w:rFonts w:asciiTheme="minorHAnsi" w:hAnsiTheme="minorHAnsi" w:cstheme="minorHAnsi"/>
                <w:sz w:val="16"/>
                <w:szCs w:val="16"/>
              </w:rPr>
            </w:pPr>
            <w:r w:rsidRPr="000D55CC">
              <w:rPr>
                <w:rFonts w:asciiTheme="minorHAnsi" w:eastAsiaTheme="minorEastAsia" w:hAnsiTheme="minorHAnsi" w:cstheme="minorHAnsi"/>
                <w:sz w:val="16"/>
                <w:szCs w:val="16"/>
                <w:lang w:eastAsia="zh-CN"/>
              </w:rPr>
              <w:t>No</w:t>
            </w:r>
          </w:p>
        </w:tc>
      </w:tr>
      <w:tr w:rsidR="00B67E54" w:rsidRPr="000D55CC" w14:paraId="4E8B2698" w14:textId="77777777" w:rsidTr="00DA5732">
        <w:trPr>
          <w:trHeight w:val="120"/>
          <w:jc w:val="center"/>
        </w:trPr>
        <w:tc>
          <w:tcPr>
            <w:tcW w:w="4813" w:type="dxa"/>
            <w:gridSpan w:val="2"/>
          </w:tcPr>
          <w:p w14:paraId="3467A27A" w14:textId="77777777" w:rsidR="00B67E54" w:rsidRPr="000D55CC" w:rsidRDefault="00B67E54" w:rsidP="003555CE">
            <w:pPr>
              <w:rPr>
                <w:rFonts w:asciiTheme="minorHAnsi" w:eastAsiaTheme="minorEastAsia" w:hAnsiTheme="minorHAnsi" w:cstheme="minorHAnsi"/>
                <w:sz w:val="16"/>
                <w:szCs w:val="16"/>
                <w:lang w:eastAsia="zh-CN"/>
              </w:rPr>
            </w:pPr>
            <w:r w:rsidRPr="000D55CC">
              <w:rPr>
                <w:rFonts w:asciiTheme="minorHAnsi" w:hAnsiTheme="minorHAnsi" w:cstheme="minorHAnsi"/>
                <w:sz w:val="16"/>
                <w:szCs w:val="16"/>
              </w:rPr>
              <w:t>Item5: Low PAPR RS</w:t>
            </w:r>
          </w:p>
        </w:tc>
        <w:tc>
          <w:tcPr>
            <w:tcW w:w="1350" w:type="dxa"/>
          </w:tcPr>
          <w:p w14:paraId="06D0E0E4" w14:textId="77777777" w:rsidR="00B67E54" w:rsidRPr="003B5C82" w:rsidRDefault="00B67E54" w:rsidP="003555CE">
            <w:pPr>
              <w:jc w:val="center"/>
              <w:rPr>
                <w:rFonts w:asciiTheme="minorHAnsi" w:eastAsiaTheme="minorEastAsia" w:hAnsiTheme="minorHAnsi" w:cstheme="minorHAnsi"/>
                <w:sz w:val="16"/>
                <w:szCs w:val="16"/>
                <w:lang w:eastAsia="zh-CN"/>
              </w:rPr>
            </w:pPr>
            <w:r w:rsidRPr="003B5C82">
              <w:rPr>
                <w:rFonts w:asciiTheme="minorHAnsi" w:eastAsiaTheme="minorEastAsia" w:hAnsiTheme="minorHAnsi" w:cstheme="minorHAnsi"/>
                <w:sz w:val="16"/>
                <w:szCs w:val="16"/>
                <w:lang w:eastAsia="zh-CN"/>
              </w:rPr>
              <w:t>NO</w:t>
            </w:r>
          </w:p>
        </w:tc>
        <w:tc>
          <w:tcPr>
            <w:tcW w:w="1560" w:type="dxa"/>
          </w:tcPr>
          <w:p w14:paraId="165031A5" w14:textId="77777777" w:rsidR="00B67E54" w:rsidRPr="003B5C82" w:rsidRDefault="00B67E54" w:rsidP="003555CE">
            <w:pPr>
              <w:jc w:val="center"/>
              <w:rPr>
                <w:rFonts w:asciiTheme="minorHAnsi" w:eastAsiaTheme="minorEastAsia" w:hAnsiTheme="minorHAnsi" w:cstheme="minorHAnsi"/>
                <w:sz w:val="16"/>
                <w:szCs w:val="16"/>
                <w:lang w:eastAsia="zh-CN"/>
              </w:rPr>
            </w:pPr>
            <w:r w:rsidRPr="003B5C82">
              <w:rPr>
                <w:rFonts w:asciiTheme="minorHAnsi" w:eastAsiaTheme="minorEastAsia" w:hAnsiTheme="minorHAnsi" w:cstheme="minorHAnsi"/>
                <w:sz w:val="16"/>
                <w:szCs w:val="16"/>
                <w:lang w:eastAsia="zh-CN"/>
              </w:rPr>
              <w:t>NO</w:t>
            </w:r>
          </w:p>
        </w:tc>
        <w:tc>
          <w:tcPr>
            <w:tcW w:w="1690" w:type="dxa"/>
          </w:tcPr>
          <w:p w14:paraId="1D8D3DDE" w14:textId="77777777" w:rsidR="00B67E54" w:rsidRPr="003B5C82" w:rsidRDefault="00B67E54" w:rsidP="003555CE">
            <w:pPr>
              <w:jc w:val="center"/>
              <w:rPr>
                <w:rFonts w:asciiTheme="minorHAnsi" w:eastAsiaTheme="minorEastAsia" w:hAnsiTheme="minorHAnsi" w:cstheme="minorHAnsi"/>
                <w:sz w:val="16"/>
                <w:szCs w:val="16"/>
                <w:lang w:eastAsia="zh-CN"/>
              </w:rPr>
            </w:pPr>
            <w:r w:rsidRPr="000D55CC">
              <w:rPr>
                <w:rFonts w:asciiTheme="minorHAnsi" w:eastAsiaTheme="minorEastAsia" w:hAnsiTheme="minorHAnsi" w:cstheme="minorHAnsi"/>
                <w:sz w:val="16"/>
                <w:szCs w:val="16"/>
                <w:lang w:eastAsia="zh-CN"/>
              </w:rPr>
              <w:t>No</w:t>
            </w:r>
          </w:p>
        </w:tc>
      </w:tr>
    </w:tbl>
    <w:p w14:paraId="367DC991" w14:textId="6F3A274F" w:rsidR="00100BA6" w:rsidRPr="003B5C82" w:rsidRDefault="00D1070D" w:rsidP="00100BA6">
      <w:pPr>
        <w:rPr>
          <w:rFonts w:asciiTheme="minorHAnsi" w:hAnsiTheme="minorHAnsi" w:cstheme="minorHAnsi"/>
          <w:lang w:eastAsia="zh-CN"/>
        </w:rPr>
      </w:pPr>
      <w:r w:rsidRPr="00100BA6">
        <w:rPr>
          <w:rFonts w:asciiTheme="minorHAnsi" w:hAnsiTheme="minorHAnsi" w:cstheme="minorHAnsi"/>
        </w:rPr>
        <w:t xml:space="preserve">In this contribution, we further provided test case design for </w:t>
      </w:r>
      <w:r w:rsidR="00100BA6" w:rsidRPr="00100BA6">
        <w:rPr>
          <w:rFonts w:asciiTheme="minorHAnsi" w:hAnsiTheme="minorHAnsi" w:cstheme="minorHAnsi"/>
        </w:rPr>
        <w:t>multi-TRP/Panel transmission</w:t>
      </w:r>
      <w:r w:rsidR="00B67E54">
        <w:rPr>
          <w:rFonts w:asciiTheme="minorHAnsi" w:hAnsiTheme="minorHAnsi" w:cstheme="minorHAnsi" w:hint="eastAsia"/>
          <w:lang w:eastAsia="zh-CN"/>
        </w:rPr>
        <w:t xml:space="preserve"> </w:t>
      </w:r>
      <w:r w:rsidR="00100BA6" w:rsidRPr="00100BA6">
        <w:rPr>
          <w:rFonts w:asciiTheme="minorHAnsi" w:hAnsiTheme="minorHAnsi" w:cstheme="minorHAnsi"/>
        </w:rPr>
        <w:t>based on agreed WF in [</w:t>
      </w:r>
      <w:r w:rsidR="008B18C1">
        <w:rPr>
          <w:rFonts w:asciiTheme="minorHAnsi" w:hAnsiTheme="minorHAnsi" w:cstheme="minorHAnsi" w:hint="eastAsia"/>
          <w:lang w:eastAsia="zh-CN"/>
        </w:rPr>
        <w:t>1],</w:t>
      </w:r>
      <w:r w:rsidR="006B3688">
        <w:rPr>
          <w:rFonts w:asciiTheme="minorHAnsi" w:hAnsiTheme="minorHAnsi" w:cstheme="minorHAnsi" w:hint="eastAsia"/>
          <w:lang w:eastAsia="zh-CN"/>
        </w:rPr>
        <w:t xml:space="preserve"> </w:t>
      </w:r>
      <w:r w:rsidR="008B18C1">
        <w:rPr>
          <w:rFonts w:asciiTheme="minorHAnsi" w:hAnsiTheme="minorHAnsi" w:cstheme="minorHAnsi" w:hint="eastAsia"/>
          <w:lang w:eastAsia="zh-CN"/>
        </w:rPr>
        <w:t>[2] and simulation assumption in [3].</w:t>
      </w:r>
    </w:p>
    <w:p w14:paraId="3A2D82C0" w14:textId="280B60D5" w:rsidR="0039555A" w:rsidRDefault="00873E1F" w:rsidP="00235886">
      <w:pPr>
        <w:pStyle w:val="1"/>
        <w:numPr>
          <w:ilvl w:val="0"/>
          <w:numId w:val="1"/>
        </w:numPr>
        <w:rPr>
          <w:lang w:val="en-US" w:eastAsia="zh-CN"/>
        </w:rPr>
      </w:pPr>
      <w:r>
        <w:rPr>
          <w:rFonts w:hint="eastAsia"/>
          <w:lang w:val="en-US" w:eastAsia="zh-CN"/>
        </w:rPr>
        <w:t>Discussion</w:t>
      </w:r>
    </w:p>
    <w:p w14:paraId="749CFF40" w14:textId="235B9126" w:rsidR="008C0AFA" w:rsidRDefault="00ED17B1" w:rsidP="00ED17B1">
      <w:pPr>
        <w:pStyle w:val="2"/>
        <w:rPr>
          <w:lang w:eastAsia="zh-CN"/>
        </w:rPr>
      </w:pPr>
      <w:r>
        <w:rPr>
          <w:rFonts w:hint="eastAsia"/>
          <w:lang w:eastAsia="zh-CN"/>
        </w:rPr>
        <w:t>2.1 Test scope</w:t>
      </w:r>
    </w:p>
    <w:p w14:paraId="650BAE5C" w14:textId="78C0DA37" w:rsidR="00ED17B1" w:rsidRDefault="00ED17B1" w:rsidP="00ED17B1">
      <w:pPr>
        <w:rPr>
          <w:rFonts w:asciiTheme="minorHAnsi" w:hAnsiTheme="minorHAnsi" w:cstheme="minorHAnsi"/>
          <w:b/>
          <w:u w:val="single"/>
          <w:lang w:val="sv-SE" w:eastAsia="zh-CN"/>
        </w:rPr>
      </w:pPr>
      <w:r w:rsidRPr="00ED17B1">
        <w:rPr>
          <w:rFonts w:asciiTheme="minorHAnsi" w:hAnsiTheme="minorHAnsi" w:cstheme="minorHAnsi" w:hint="eastAsia"/>
          <w:b/>
          <w:u w:val="single"/>
          <w:lang w:val="sv-SE" w:eastAsia="zh-CN"/>
        </w:rPr>
        <w:t xml:space="preserve">Issue 1:  Necessity of introducing Performance requirements </w:t>
      </w:r>
      <w:r w:rsidR="003B5C82">
        <w:rPr>
          <w:rFonts w:asciiTheme="minorHAnsi" w:hAnsiTheme="minorHAnsi" w:cstheme="minorHAnsi" w:hint="eastAsia"/>
          <w:b/>
          <w:u w:val="single"/>
          <w:lang w:val="sv-SE" w:eastAsia="zh-CN"/>
        </w:rPr>
        <w:t>for</w:t>
      </w:r>
      <w:r w:rsidRPr="00ED17B1">
        <w:rPr>
          <w:rFonts w:asciiTheme="minorHAnsi" w:hAnsiTheme="minorHAnsi" w:cstheme="minorHAnsi" w:hint="eastAsia"/>
          <w:b/>
          <w:u w:val="single"/>
          <w:lang w:val="sv-SE" w:eastAsia="zh-CN"/>
        </w:rPr>
        <w:t xml:space="preserve"> single DCI </w:t>
      </w:r>
      <w:r w:rsidRPr="00ED17B1">
        <w:rPr>
          <w:rFonts w:asciiTheme="minorHAnsi" w:hAnsiTheme="minorHAnsi" w:cstheme="minorHAnsi"/>
          <w:b/>
          <w:u w:val="single"/>
          <w:lang w:val="sv-SE" w:eastAsia="zh-CN"/>
        </w:rPr>
        <w:t>based</w:t>
      </w:r>
      <w:r w:rsidRPr="00ED17B1">
        <w:rPr>
          <w:rFonts w:asciiTheme="minorHAnsi" w:hAnsiTheme="minorHAnsi" w:cstheme="minorHAnsi" w:hint="eastAsia"/>
          <w:b/>
          <w:u w:val="single"/>
          <w:lang w:val="sv-SE" w:eastAsia="zh-CN"/>
        </w:rPr>
        <w:t xml:space="preserve"> URLLC</w:t>
      </w:r>
      <w:r w:rsidRPr="00ED17B1">
        <w:rPr>
          <w:rFonts w:asciiTheme="minorHAnsi" w:hAnsiTheme="minorHAnsi" w:cstheme="minorHAnsi"/>
          <w:b/>
          <w:u w:val="single"/>
          <w:lang w:val="sv-SE" w:eastAsia="zh-CN"/>
        </w:rPr>
        <w:t xml:space="preserve"> transmission</w:t>
      </w:r>
      <w:r w:rsidRPr="00ED17B1">
        <w:rPr>
          <w:rFonts w:asciiTheme="minorHAnsi" w:hAnsiTheme="minorHAnsi" w:cstheme="minorHAnsi" w:hint="eastAsia"/>
          <w:b/>
          <w:u w:val="single"/>
          <w:lang w:val="sv-SE" w:eastAsia="zh-CN"/>
        </w:rPr>
        <w:t xml:space="preserve"> schemes </w:t>
      </w:r>
    </w:p>
    <w:p w14:paraId="1216F5DD" w14:textId="107CECE3" w:rsidR="00E2536B" w:rsidRPr="00BE3BBC" w:rsidRDefault="00ED17B1" w:rsidP="00E2536B">
      <w:pPr>
        <w:rPr>
          <w:rFonts w:asciiTheme="minorHAnsi" w:hAnsiTheme="minorHAnsi" w:cstheme="minorHAnsi"/>
          <w:lang w:val="sv-SE" w:eastAsia="zh-CN"/>
        </w:rPr>
      </w:pPr>
      <w:r w:rsidRPr="00ED17B1">
        <w:rPr>
          <w:rFonts w:asciiTheme="minorHAnsi" w:hAnsiTheme="minorHAnsi" w:cstheme="minorHAnsi" w:hint="eastAsia"/>
          <w:lang w:val="sv-SE" w:eastAsia="zh-CN"/>
        </w:rPr>
        <w:t xml:space="preserve">According to </w:t>
      </w:r>
      <w:r w:rsidR="006E5171">
        <w:rPr>
          <w:rFonts w:asciiTheme="minorHAnsi" w:hAnsiTheme="minorHAnsi" w:cstheme="minorHAnsi" w:hint="eastAsia"/>
          <w:lang w:val="sv-SE" w:eastAsia="zh-CN"/>
        </w:rPr>
        <w:t xml:space="preserve">agreed </w:t>
      </w:r>
      <w:r w:rsidRPr="00ED17B1">
        <w:rPr>
          <w:rFonts w:asciiTheme="minorHAnsi" w:hAnsiTheme="minorHAnsi" w:cstheme="minorHAnsi" w:hint="eastAsia"/>
          <w:lang w:val="sv-SE" w:eastAsia="zh-CN"/>
        </w:rPr>
        <w:t xml:space="preserve">eMIMO UE feature list in RAN1, </w:t>
      </w:r>
      <w:r w:rsidR="00806EBD">
        <w:rPr>
          <w:rFonts w:asciiTheme="minorHAnsi" w:hAnsiTheme="minorHAnsi" w:cstheme="minorHAnsi" w:hint="eastAsia"/>
          <w:lang w:val="sv-SE" w:eastAsia="zh-CN"/>
        </w:rPr>
        <w:t xml:space="preserve">there are several transmsision schemes for </w:t>
      </w:r>
      <w:r w:rsidRPr="00ED17B1">
        <w:rPr>
          <w:rFonts w:asciiTheme="minorHAnsi" w:hAnsiTheme="minorHAnsi" w:cstheme="minorHAnsi" w:hint="eastAsia"/>
          <w:lang w:val="sv-SE" w:eastAsia="zh-CN"/>
        </w:rPr>
        <w:t xml:space="preserve">single DCI based on </w:t>
      </w:r>
      <w:r w:rsidRPr="00ED17B1">
        <w:rPr>
          <w:rFonts w:asciiTheme="minorHAnsi" w:hAnsiTheme="minorHAnsi" w:cstheme="minorHAnsi"/>
          <w:lang w:val="sv-SE" w:eastAsia="zh-CN"/>
        </w:rPr>
        <w:t>Multi-TRP/Pannel</w:t>
      </w:r>
      <w:r w:rsidRPr="00ED17B1">
        <w:rPr>
          <w:rFonts w:asciiTheme="minorHAnsi" w:hAnsiTheme="minorHAnsi" w:cstheme="minorHAnsi" w:hint="eastAsia"/>
          <w:lang w:val="sv-SE" w:eastAsia="zh-CN"/>
        </w:rPr>
        <w:t xml:space="preserve"> transmission</w:t>
      </w:r>
      <w:r w:rsidR="004D7EFF" w:rsidRPr="004D7EFF">
        <w:rPr>
          <w:rFonts w:asciiTheme="minorHAnsi" w:hAnsiTheme="minorHAnsi" w:cstheme="minorHAnsi" w:hint="eastAsia"/>
          <w:lang w:val="sv-SE" w:eastAsia="zh-CN"/>
        </w:rPr>
        <w:t xml:space="preserve">  including </w:t>
      </w:r>
      <w:r w:rsidR="004D7EFF" w:rsidRPr="004D7EFF">
        <w:rPr>
          <w:rFonts w:asciiTheme="minorHAnsi" w:hAnsiTheme="minorHAnsi" w:cstheme="minorHAnsi"/>
          <w:lang w:val="sv-SE" w:eastAsia="zh-CN"/>
        </w:rPr>
        <w:t>“</w:t>
      </w:r>
      <w:r w:rsidR="00AB0112">
        <w:rPr>
          <w:rFonts w:asciiTheme="minorHAnsi" w:hAnsiTheme="minorHAnsi" w:cstheme="minorHAnsi" w:hint="eastAsia"/>
          <w:lang w:val="sv-SE" w:eastAsia="zh-CN"/>
        </w:rPr>
        <w:t>SDM scheme</w:t>
      </w:r>
      <w:r w:rsidR="004D7EFF" w:rsidRPr="004D7EFF">
        <w:rPr>
          <w:rFonts w:asciiTheme="minorHAnsi" w:hAnsiTheme="minorHAnsi" w:cstheme="minorHAnsi"/>
          <w:lang w:val="sv-SE" w:eastAsia="zh-CN"/>
        </w:rPr>
        <w:t>”</w:t>
      </w:r>
      <w:r w:rsidR="004D7EFF" w:rsidRPr="004D7EFF">
        <w:rPr>
          <w:rFonts w:asciiTheme="minorHAnsi" w:hAnsiTheme="minorHAnsi" w:cstheme="minorHAnsi" w:hint="eastAsia"/>
          <w:lang w:val="sv-SE" w:eastAsia="zh-CN"/>
        </w:rPr>
        <w:t xml:space="preserve">, </w:t>
      </w:r>
      <w:r w:rsidR="004D7EFF" w:rsidRPr="004D7EFF">
        <w:rPr>
          <w:rFonts w:asciiTheme="minorHAnsi" w:hAnsiTheme="minorHAnsi" w:cstheme="minorHAnsi"/>
          <w:lang w:val="sv-SE" w:eastAsia="zh-CN"/>
        </w:rPr>
        <w:t>“</w:t>
      </w:r>
      <w:r w:rsidR="00AB0112">
        <w:rPr>
          <w:rFonts w:asciiTheme="minorHAnsi" w:hAnsiTheme="minorHAnsi" w:cstheme="minorHAnsi" w:hint="eastAsia"/>
          <w:lang w:val="sv-SE" w:eastAsia="zh-CN"/>
        </w:rPr>
        <w:t>FDMscheme A</w:t>
      </w:r>
      <w:r w:rsidR="004D7EFF" w:rsidRPr="004D7EFF">
        <w:rPr>
          <w:rFonts w:asciiTheme="minorHAnsi" w:hAnsiTheme="minorHAnsi" w:cstheme="minorHAnsi"/>
          <w:lang w:val="sv-SE" w:eastAsia="zh-CN"/>
        </w:rPr>
        <w:t>”</w:t>
      </w:r>
      <w:r w:rsidR="004D7EFF" w:rsidRPr="004D7EFF">
        <w:rPr>
          <w:rFonts w:asciiTheme="minorHAnsi" w:hAnsiTheme="minorHAnsi" w:cstheme="minorHAnsi" w:hint="eastAsia"/>
          <w:lang w:val="sv-SE" w:eastAsia="zh-CN"/>
        </w:rPr>
        <w:t xml:space="preserve">, </w:t>
      </w:r>
      <w:r w:rsidR="00AB0112">
        <w:rPr>
          <w:rFonts w:asciiTheme="minorHAnsi" w:hAnsiTheme="minorHAnsi" w:cstheme="minorHAnsi"/>
          <w:lang w:val="sv-SE" w:eastAsia="zh-CN"/>
        </w:rPr>
        <w:t>”</w:t>
      </w:r>
      <w:r w:rsidR="00AB0112">
        <w:rPr>
          <w:rFonts w:asciiTheme="minorHAnsi" w:hAnsiTheme="minorHAnsi" w:cstheme="minorHAnsi" w:hint="eastAsia"/>
          <w:lang w:val="sv-SE" w:eastAsia="zh-CN"/>
        </w:rPr>
        <w:t>FDM scheme B</w:t>
      </w:r>
      <w:r w:rsidR="004D7EFF">
        <w:rPr>
          <w:rFonts w:asciiTheme="minorHAnsi" w:hAnsiTheme="minorHAnsi" w:cstheme="minorHAnsi"/>
          <w:lang w:val="sv-SE" w:eastAsia="zh-CN"/>
        </w:rPr>
        <w:t>”</w:t>
      </w:r>
      <w:r w:rsidR="00AB0112">
        <w:rPr>
          <w:rFonts w:asciiTheme="minorHAnsi" w:hAnsiTheme="minorHAnsi" w:cstheme="minorHAnsi" w:hint="eastAsia"/>
          <w:lang w:val="sv-SE" w:eastAsia="zh-CN"/>
        </w:rPr>
        <w:t>,</w:t>
      </w:r>
      <w:r w:rsidR="00AB0112">
        <w:rPr>
          <w:rFonts w:asciiTheme="minorHAnsi" w:hAnsiTheme="minorHAnsi" w:cstheme="minorHAnsi"/>
          <w:lang w:val="sv-SE" w:eastAsia="zh-CN"/>
        </w:rPr>
        <w:t>”</w:t>
      </w:r>
      <w:r w:rsidR="00AB0112">
        <w:rPr>
          <w:rFonts w:asciiTheme="minorHAnsi" w:hAnsiTheme="minorHAnsi" w:cstheme="minorHAnsi" w:hint="eastAsia"/>
          <w:lang w:val="sv-SE" w:eastAsia="zh-CN"/>
        </w:rPr>
        <w:t>TDM scheme A</w:t>
      </w:r>
      <w:r w:rsidR="00AB0112">
        <w:rPr>
          <w:rFonts w:asciiTheme="minorHAnsi" w:hAnsiTheme="minorHAnsi" w:cstheme="minorHAnsi"/>
          <w:lang w:val="sv-SE" w:eastAsia="zh-CN"/>
        </w:rPr>
        <w:t>”</w:t>
      </w:r>
      <w:r w:rsidR="004D7EFF" w:rsidRPr="004D7EFF">
        <w:rPr>
          <w:rFonts w:asciiTheme="minorHAnsi" w:hAnsiTheme="minorHAnsi" w:cstheme="minorHAnsi" w:hint="eastAsia"/>
          <w:lang w:val="sv-SE" w:eastAsia="zh-CN"/>
        </w:rPr>
        <w:t xml:space="preserve"> and </w:t>
      </w:r>
      <w:r w:rsidR="004D7EFF">
        <w:rPr>
          <w:rFonts w:asciiTheme="minorHAnsi" w:hAnsiTheme="minorHAnsi" w:cstheme="minorHAnsi"/>
          <w:lang w:val="sv-SE" w:eastAsia="zh-CN"/>
        </w:rPr>
        <w:t>”</w:t>
      </w:r>
      <w:r w:rsidR="00AB0112">
        <w:rPr>
          <w:rFonts w:asciiTheme="minorHAnsi" w:hAnsiTheme="minorHAnsi" w:cstheme="minorHAnsi" w:hint="eastAsia"/>
          <w:lang w:val="sv-SE" w:eastAsia="zh-CN"/>
        </w:rPr>
        <w:t>I</w:t>
      </w:r>
      <w:r w:rsidR="004D7EFF" w:rsidRPr="004D7EFF">
        <w:rPr>
          <w:rFonts w:asciiTheme="minorHAnsi" w:hAnsiTheme="minorHAnsi" w:cstheme="minorHAnsi"/>
          <w:lang w:val="sv-SE" w:eastAsia="zh-CN"/>
        </w:rPr>
        <w:t>nter-slot TDM</w:t>
      </w:r>
      <w:r w:rsidR="00AB0112">
        <w:rPr>
          <w:rFonts w:asciiTheme="minorHAnsi" w:hAnsiTheme="minorHAnsi" w:cstheme="minorHAnsi" w:hint="eastAsia"/>
          <w:lang w:val="sv-SE" w:eastAsia="zh-CN"/>
        </w:rPr>
        <w:t xml:space="preserve"> scheme</w:t>
      </w:r>
      <w:r w:rsidR="00806EBD">
        <w:rPr>
          <w:rFonts w:asciiTheme="minorHAnsi" w:hAnsiTheme="minorHAnsi" w:cstheme="minorHAnsi"/>
          <w:lang w:val="sv-SE" w:eastAsia="zh-CN"/>
        </w:rPr>
        <w:t>”</w:t>
      </w:r>
      <w:r w:rsidR="00806EBD">
        <w:rPr>
          <w:rFonts w:asciiTheme="minorHAnsi" w:hAnsiTheme="minorHAnsi" w:cstheme="minorHAnsi" w:hint="eastAsia"/>
          <w:lang w:val="sv-SE" w:eastAsia="zh-CN"/>
        </w:rPr>
        <w:t>, and these transmsision schemes are separate U</w:t>
      </w:r>
      <w:r w:rsidR="00BE3BBC">
        <w:rPr>
          <w:rFonts w:asciiTheme="minorHAnsi" w:hAnsiTheme="minorHAnsi" w:cstheme="minorHAnsi" w:hint="eastAsia"/>
          <w:lang w:val="sv-SE" w:eastAsia="zh-CN"/>
        </w:rPr>
        <w:t xml:space="preserve">E sub-features under eMIMO WI. </w:t>
      </w:r>
      <w:r w:rsidR="00E2536B">
        <w:rPr>
          <w:rFonts w:asciiTheme="minorHAnsi" w:hAnsiTheme="minorHAnsi" w:cstheme="minorHAnsi" w:hint="eastAsia"/>
          <w:lang w:val="sv-SE" w:eastAsia="zh-CN"/>
        </w:rPr>
        <w:t xml:space="preserve">  And we already agreed to introduce PDSCH requirements for single-DCI based on SDM transmission scheme (eMBB operation). </w:t>
      </w:r>
    </w:p>
    <w:p w14:paraId="2B5AB9D5" w14:textId="304C7998" w:rsidR="00E2536B" w:rsidRPr="00E2536B" w:rsidRDefault="00E2536B" w:rsidP="00ED17B1">
      <w:pPr>
        <w:rPr>
          <w:rFonts w:asciiTheme="minorHAnsi" w:hAnsiTheme="minorHAnsi" w:cstheme="minorHAnsi"/>
          <w:lang w:val="sv-SE" w:eastAsia="zh-CN"/>
        </w:rPr>
      </w:pPr>
      <w:r>
        <w:rPr>
          <w:rFonts w:asciiTheme="minorHAnsi" w:hAnsiTheme="minorHAnsi" w:cstheme="minorHAnsi" w:hint="eastAsia"/>
          <w:lang w:val="sv-SE" w:eastAsia="zh-CN"/>
        </w:rPr>
        <w:t xml:space="preserve">In last RAN4 meeting, the major debat point for </w:t>
      </w:r>
      <w:r w:rsidR="006E5171">
        <w:rPr>
          <w:rFonts w:asciiTheme="minorHAnsi" w:hAnsiTheme="minorHAnsi" w:cstheme="minorHAnsi" w:hint="eastAsia"/>
          <w:lang w:val="sv-SE" w:eastAsia="zh-CN"/>
        </w:rPr>
        <w:t>the</w:t>
      </w:r>
      <w:r>
        <w:rPr>
          <w:rFonts w:asciiTheme="minorHAnsi" w:hAnsiTheme="minorHAnsi" w:cstheme="minorHAnsi" w:hint="eastAsia"/>
          <w:lang w:val="sv-SE" w:eastAsia="zh-CN"/>
        </w:rPr>
        <w:t xml:space="preserve"> necessity of introduing test cases of URLLC transmission schmes is whether UE behavior already covered by the agreed Multi-TRP transmisson test cases and/or test cases introduced under URLLC WI.</w:t>
      </w:r>
    </w:p>
    <w:p w14:paraId="2CA714E5" w14:textId="117CC884" w:rsidR="007C1786" w:rsidRDefault="00FB5264" w:rsidP="00ED17B1">
      <w:pPr>
        <w:rPr>
          <w:rFonts w:asciiTheme="minorHAnsi" w:hAnsiTheme="minorHAnsi" w:cstheme="minorHAnsi"/>
          <w:lang w:eastAsia="zh-CN"/>
        </w:rPr>
      </w:pPr>
      <w:r>
        <w:rPr>
          <w:rFonts w:asciiTheme="minorHAnsi" w:hAnsiTheme="minorHAnsi" w:cstheme="minorHAnsi" w:hint="eastAsia"/>
          <w:lang w:eastAsia="zh-CN"/>
        </w:rPr>
        <w:t xml:space="preserve">URLLC based on transmission schemes and eMBB based on </w:t>
      </w:r>
      <w:r>
        <w:rPr>
          <w:rFonts w:asciiTheme="minorHAnsi" w:hAnsiTheme="minorHAnsi" w:cstheme="minorHAnsi"/>
          <w:lang w:eastAsia="zh-CN"/>
        </w:rPr>
        <w:t>transmission</w:t>
      </w:r>
      <w:r>
        <w:rPr>
          <w:rFonts w:asciiTheme="minorHAnsi" w:hAnsiTheme="minorHAnsi" w:cstheme="minorHAnsi" w:hint="eastAsia"/>
          <w:lang w:eastAsia="zh-CN"/>
        </w:rPr>
        <w:t xml:space="preserve"> schemes</w:t>
      </w:r>
      <w:r w:rsidR="007C1786">
        <w:rPr>
          <w:rFonts w:asciiTheme="minorHAnsi" w:hAnsiTheme="minorHAnsi" w:cstheme="minorHAnsi" w:hint="eastAsia"/>
          <w:lang w:eastAsia="zh-CN"/>
        </w:rPr>
        <w:t xml:space="preserve"> target to different deployment and usage scenarios. Furthermore from UE processing aspect, there </w:t>
      </w:r>
      <w:r w:rsidR="004D7EFF">
        <w:rPr>
          <w:rFonts w:asciiTheme="minorHAnsi" w:hAnsiTheme="minorHAnsi" w:cstheme="minorHAnsi" w:hint="eastAsia"/>
          <w:lang w:eastAsia="zh-CN"/>
        </w:rPr>
        <w:t>are special scheduling and processing for URLLC</w:t>
      </w:r>
      <w:r w:rsidR="003569C1">
        <w:rPr>
          <w:rFonts w:asciiTheme="minorHAnsi" w:hAnsiTheme="minorHAnsi" w:cstheme="minorHAnsi" w:hint="eastAsia"/>
          <w:lang w:eastAsia="zh-CN"/>
        </w:rPr>
        <w:t xml:space="preserve"> </w:t>
      </w:r>
      <w:r w:rsidR="004D7EFF">
        <w:rPr>
          <w:rFonts w:asciiTheme="minorHAnsi" w:hAnsiTheme="minorHAnsi" w:cstheme="minorHAnsi"/>
          <w:lang w:eastAsia="zh-CN"/>
        </w:rPr>
        <w:t>operation</w:t>
      </w:r>
      <w:r w:rsidR="004D7EFF">
        <w:rPr>
          <w:rFonts w:asciiTheme="minorHAnsi" w:hAnsiTheme="minorHAnsi" w:cstheme="minorHAnsi" w:hint="eastAsia"/>
          <w:lang w:eastAsia="zh-CN"/>
        </w:rPr>
        <w:t xml:space="preserve"> related schemes</w:t>
      </w:r>
      <w:r w:rsidR="003569C1">
        <w:rPr>
          <w:rFonts w:asciiTheme="minorHAnsi" w:hAnsiTheme="minorHAnsi" w:cstheme="minorHAnsi" w:hint="eastAsia"/>
          <w:lang w:eastAsia="zh-CN"/>
        </w:rPr>
        <w:t xml:space="preserve"> </w:t>
      </w:r>
      <w:r w:rsidR="004D7EFF">
        <w:rPr>
          <w:rFonts w:asciiTheme="minorHAnsi" w:hAnsiTheme="minorHAnsi" w:cstheme="minorHAnsi" w:hint="eastAsia"/>
          <w:lang w:eastAsia="zh-CN"/>
        </w:rPr>
        <w:t xml:space="preserve">compared eMBB operation </w:t>
      </w:r>
      <w:r w:rsidR="003569C1">
        <w:rPr>
          <w:rFonts w:asciiTheme="minorHAnsi" w:hAnsiTheme="minorHAnsi" w:cstheme="minorHAnsi" w:hint="eastAsia"/>
          <w:lang w:eastAsia="zh-CN"/>
        </w:rPr>
        <w:t>i.e. mini</w:t>
      </w:r>
      <w:r w:rsidR="004D7EFF">
        <w:rPr>
          <w:rFonts w:asciiTheme="minorHAnsi" w:hAnsiTheme="minorHAnsi" w:cstheme="minorHAnsi" w:hint="eastAsia"/>
          <w:lang w:eastAsia="zh-CN"/>
        </w:rPr>
        <w:t xml:space="preserve">-slot scheduling, CW combining within slots and across slots. </w:t>
      </w:r>
    </w:p>
    <w:p w14:paraId="743EDE8E" w14:textId="70E5384D" w:rsidR="00806EBD" w:rsidRDefault="00806EBD" w:rsidP="00ED17B1">
      <w:pPr>
        <w:rPr>
          <w:rFonts w:asciiTheme="minorHAnsi" w:hAnsiTheme="minorHAnsi" w:cstheme="minorHAnsi"/>
          <w:lang w:eastAsia="zh-CN"/>
        </w:rPr>
      </w:pPr>
      <w:r>
        <w:rPr>
          <w:rFonts w:asciiTheme="minorHAnsi" w:hAnsiTheme="minorHAnsi" w:cstheme="minorHAnsi" w:hint="eastAsia"/>
          <w:lang w:eastAsia="zh-CN"/>
        </w:rPr>
        <w:lastRenderedPageBreak/>
        <w:t xml:space="preserve">Compared to URLLC test cases, these </w:t>
      </w:r>
      <w:r w:rsidR="00BE3BBC">
        <w:rPr>
          <w:rFonts w:asciiTheme="minorHAnsi" w:hAnsiTheme="minorHAnsi" w:cstheme="minorHAnsi"/>
          <w:lang w:eastAsia="zh-CN"/>
        </w:rPr>
        <w:t>transmission schemes</w:t>
      </w:r>
      <w:r>
        <w:rPr>
          <w:rFonts w:asciiTheme="minorHAnsi" w:hAnsiTheme="minorHAnsi" w:cstheme="minorHAnsi" w:hint="eastAsia"/>
          <w:lang w:eastAsia="zh-CN"/>
        </w:rPr>
        <w:t xml:space="preserve"> also required to support multi-TCI state</w:t>
      </w:r>
      <w:r w:rsidR="00BE3BBC">
        <w:rPr>
          <w:rFonts w:asciiTheme="minorHAnsi" w:hAnsiTheme="minorHAnsi" w:cstheme="minorHAnsi" w:hint="eastAsia"/>
          <w:lang w:eastAsia="zh-CN"/>
        </w:rPr>
        <w:t>s</w:t>
      </w:r>
      <w:r>
        <w:rPr>
          <w:rFonts w:asciiTheme="minorHAnsi" w:hAnsiTheme="minorHAnsi" w:cstheme="minorHAnsi" w:hint="eastAsia"/>
          <w:lang w:eastAsia="zh-CN"/>
        </w:rPr>
        <w:t xml:space="preserve"> with different QCL information </w:t>
      </w:r>
      <w:r>
        <w:rPr>
          <w:rFonts w:asciiTheme="minorHAnsi" w:hAnsiTheme="minorHAnsi" w:cstheme="minorHAnsi"/>
          <w:lang w:eastAsia="zh-CN"/>
        </w:rPr>
        <w:t>associated</w:t>
      </w:r>
      <w:r>
        <w:rPr>
          <w:rFonts w:asciiTheme="minorHAnsi" w:hAnsiTheme="minorHAnsi" w:cstheme="minorHAnsi" w:hint="eastAsia"/>
          <w:lang w:eastAsia="zh-CN"/>
        </w:rPr>
        <w:t xml:space="preserve"> with same TBS which transmitted from </w:t>
      </w:r>
      <w:r w:rsidR="00BE3BBC">
        <w:rPr>
          <w:rFonts w:asciiTheme="minorHAnsi" w:hAnsiTheme="minorHAnsi" w:cstheme="minorHAnsi"/>
          <w:lang w:eastAsia="zh-CN"/>
        </w:rPr>
        <w:t>different TRPs</w:t>
      </w:r>
      <w:r w:rsidR="00BE3BBC">
        <w:rPr>
          <w:rFonts w:asciiTheme="minorHAnsi" w:hAnsiTheme="minorHAnsi" w:cstheme="minorHAnsi" w:hint="eastAsia"/>
          <w:lang w:eastAsia="zh-CN"/>
        </w:rPr>
        <w:t xml:space="preserve">. </w:t>
      </w:r>
    </w:p>
    <w:p w14:paraId="0D05A6F1" w14:textId="5A5DE271" w:rsidR="00BE3BBC" w:rsidRDefault="00BE3BBC" w:rsidP="00ED17B1">
      <w:pPr>
        <w:rPr>
          <w:rFonts w:asciiTheme="minorHAnsi" w:hAnsiTheme="minorHAnsi" w:cstheme="minorHAnsi"/>
          <w:lang w:eastAsia="zh-CN"/>
        </w:rPr>
      </w:pPr>
      <w:r>
        <w:rPr>
          <w:rFonts w:asciiTheme="minorHAnsi" w:hAnsiTheme="minorHAnsi" w:cstheme="minorHAnsi" w:hint="eastAsia"/>
          <w:lang w:eastAsia="zh-CN"/>
        </w:rPr>
        <w:t xml:space="preserve">Based on above </w:t>
      </w:r>
      <w:r>
        <w:rPr>
          <w:rFonts w:asciiTheme="minorHAnsi" w:hAnsiTheme="minorHAnsi" w:cstheme="minorHAnsi"/>
          <w:lang w:eastAsia="zh-CN"/>
        </w:rPr>
        <w:t>analysis</w:t>
      </w:r>
      <w:r>
        <w:rPr>
          <w:rFonts w:asciiTheme="minorHAnsi" w:hAnsiTheme="minorHAnsi" w:cstheme="minorHAnsi" w:hint="eastAsia"/>
          <w:lang w:eastAsia="zh-CN"/>
        </w:rPr>
        <w:t xml:space="preserve">, </w:t>
      </w:r>
      <w:r>
        <w:rPr>
          <w:rFonts w:asciiTheme="minorHAnsi" w:hAnsiTheme="minorHAnsi" w:cstheme="minorHAnsi"/>
          <w:lang w:eastAsia="zh-CN"/>
        </w:rPr>
        <w:t>the</w:t>
      </w:r>
      <w:r>
        <w:rPr>
          <w:rFonts w:asciiTheme="minorHAnsi" w:hAnsiTheme="minorHAnsi" w:cstheme="minorHAnsi" w:hint="eastAsia"/>
          <w:lang w:eastAsia="zh-CN"/>
        </w:rPr>
        <w:t xml:space="preserve"> UE function/</w:t>
      </w:r>
      <w:r>
        <w:rPr>
          <w:rFonts w:asciiTheme="minorHAnsi" w:hAnsiTheme="minorHAnsi" w:cstheme="minorHAnsi"/>
          <w:lang w:eastAsia="zh-CN"/>
        </w:rPr>
        <w:t>behaviour</w:t>
      </w:r>
      <w:r>
        <w:rPr>
          <w:rFonts w:asciiTheme="minorHAnsi" w:hAnsiTheme="minorHAnsi" w:cstheme="minorHAnsi" w:hint="eastAsia"/>
          <w:lang w:eastAsia="zh-CN"/>
        </w:rPr>
        <w:t xml:space="preserve"> can be partially </w:t>
      </w:r>
      <w:r>
        <w:rPr>
          <w:rFonts w:asciiTheme="minorHAnsi" w:hAnsiTheme="minorHAnsi" w:cstheme="minorHAnsi"/>
          <w:lang w:eastAsia="zh-CN"/>
        </w:rPr>
        <w:t>verified</w:t>
      </w:r>
      <w:r>
        <w:rPr>
          <w:rFonts w:asciiTheme="minorHAnsi" w:hAnsiTheme="minorHAnsi" w:cstheme="minorHAnsi" w:hint="eastAsia"/>
          <w:lang w:eastAsia="zh-CN"/>
        </w:rPr>
        <w:t xml:space="preserve"> in the </w:t>
      </w:r>
      <w:r w:rsidR="00E2536B">
        <w:rPr>
          <w:rFonts w:asciiTheme="minorHAnsi" w:hAnsiTheme="minorHAnsi" w:cstheme="minorHAnsi"/>
          <w:lang w:eastAsia="zh-CN"/>
        </w:rPr>
        <w:t>already</w:t>
      </w:r>
      <w:r w:rsidR="00E2536B">
        <w:rPr>
          <w:rFonts w:asciiTheme="minorHAnsi" w:hAnsiTheme="minorHAnsi" w:cstheme="minorHAnsi" w:hint="eastAsia"/>
          <w:lang w:eastAsia="zh-CN"/>
        </w:rPr>
        <w:t xml:space="preserve"> a</w:t>
      </w:r>
      <w:r>
        <w:rPr>
          <w:rFonts w:asciiTheme="minorHAnsi" w:hAnsiTheme="minorHAnsi" w:cstheme="minorHAnsi" w:hint="eastAsia"/>
          <w:lang w:eastAsia="zh-CN"/>
        </w:rPr>
        <w:t>greed URLLC test cases or multi-</w:t>
      </w:r>
      <w:r w:rsidR="00E2536B">
        <w:rPr>
          <w:rFonts w:asciiTheme="minorHAnsi" w:hAnsiTheme="minorHAnsi" w:cstheme="minorHAnsi" w:hint="eastAsia"/>
          <w:lang w:eastAsia="zh-CN"/>
        </w:rPr>
        <w:t>TRP</w:t>
      </w:r>
      <w:r>
        <w:rPr>
          <w:rFonts w:asciiTheme="minorHAnsi" w:hAnsiTheme="minorHAnsi" w:cstheme="minorHAnsi" w:hint="eastAsia"/>
          <w:lang w:eastAsia="zh-CN"/>
        </w:rPr>
        <w:t xml:space="preserve"> </w:t>
      </w:r>
      <w:r>
        <w:rPr>
          <w:rFonts w:asciiTheme="minorHAnsi" w:hAnsiTheme="minorHAnsi" w:cstheme="minorHAnsi"/>
          <w:lang w:eastAsia="zh-CN"/>
        </w:rPr>
        <w:t>transmission</w:t>
      </w:r>
      <w:r>
        <w:rPr>
          <w:rFonts w:asciiTheme="minorHAnsi" w:hAnsiTheme="minorHAnsi" w:cstheme="minorHAnsi" w:hint="eastAsia"/>
          <w:lang w:eastAsia="zh-CN"/>
        </w:rPr>
        <w:t xml:space="preserve"> test cases for </w:t>
      </w:r>
      <w:proofErr w:type="spellStart"/>
      <w:r>
        <w:rPr>
          <w:rFonts w:asciiTheme="minorHAnsi" w:hAnsiTheme="minorHAnsi" w:cstheme="minorHAnsi" w:hint="eastAsia"/>
          <w:lang w:eastAsia="zh-CN"/>
        </w:rPr>
        <w:t>eMBB</w:t>
      </w:r>
      <w:proofErr w:type="spellEnd"/>
      <w:r>
        <w:rPr>
          <w:rFonts w:asciiTheme="minorHAnsi" w:hAnsiTheme="minorHAnsi" w:cstheme="minorHAnsi" w:hint="eastAsia"/>
          <w:lang w:eastAsia="zh-CN"/>
        </w:rPr>
        <w:t xml:space="preserve"> transmission from UE processing aspect; meanwhile there are still delta compared what already </w:t>
      </w:r>
      <w:r w:rsidR="00E2536B">
        <w:rPr>
          <w:rFonts w:asciiTheme="minorHAnsi" w:hAnsiTheme="minorHAnsi" w:cstheme="minorHAnsi" w:hint="eastAsia"/>
          <w:lang w:eastAsia="zh-CN"/>
        </w:rPr>
        <w:t xml:space="preserve">agreed </w:t>
      </w:r>
      <w:r>
        <w:rPr>
          <w:rFonts w:asciiTheme="minorHAnsi" w:hAnsiTheme="minorHAnsi" w:cstheme="minorHAnsi" w:hint="eastAsia"/>
          <w:lang w:eastAsia="zh-CN"/>
        </w:rPr>
        <w:t>test cases. As a whole</w:t>
      </w:r>
      <w:r w:rsidR="00E2536B">
        <w:rPr>
          <w:rFonts w:asciiTheme="minorHAnsi" w:hAnsiTheme="minorHAnsi" w:cstheme="minorHAnsi" w:hint="eastAsia"/>
          <w:lang w:eastAsia="zh-CN"/>
        </w:rPr>
        <w:t xml:space="preserve"> independent</w:t>
      </w:r>
      <w:r>
        <w:rPr>
          <w:rFonts w:asciiTheme="minorHAnsi" w:hAnsiTheme="minorHAnsi" w:cstheme="minorHAnsi" w:hint="eastAsia"/>
          <w:lang w:eastAsia="zh-CN"/>
        </w:rPr>
        <w:t xml:space="preserve"> feature itself, the UE </w:t>
      </w:r>
      <w:r>
        <w:rPr>
          <w:rFonts w:asciiTheme="minorHAnsi" w:hAnsiTheme="minorHAnsi" w:cstheme="minorHAnsi"/>
          <w:lang w:eastAsia="zh-CN"/>
        </w:rPr>
        <w:t>behaviour</w:t>
      </w:r>
      <w:r>
        <w:rPr>
          <w:rFonts w:asciiTheme="minorHAnsi" w:hAnsiTheme="minorHAnsi" w:cstheme="minorHAnsi" w:hint="eastAsia"/>
          <w:lang w:eastAsia="zh-CN"/>
        </w:rPr>
        <w:t xml:space="preserve"> hasn</w:t>
      </w:r>
      <w:r>
        <w:rPr>
          <w:rFonts w:asciiTheme="minorHAnsi" w:hAnsiTheme="minorHAnsi" w:cstheme="minorHAnsi"/>
          <w:lang w:eastAsia="zh-CN"/>
        </w:rPr>
        <w:t>’</w:t>
      </w:r>
      <w:r>
        <w:rPr>
          <w:rFonts w:asciiTheme="minorHAnsi" w:hAnsiTheme="minorHAnsi" w:cstheme="minorHAnsi" w:hint="eastAsia"/>
          <w:lang w:eastAsia="zh-CN"/>
        </w:rPr>
        <w:t xml:space="preserve">t been covered by existing test cases. </w:t>
      </w:r>
    </w:p>
    <w:p w14:paraId="7B25387B" w14:textId="36BEB865" w:rsidR="004D7EFF" w:rsidRDefault="004D7EFF" w:rsidP="00ED17B1">
      <w:pPr>
        <w:rPr>
          <w:rFonts w:asciiTheme="minorHAnsi" w:hAnsiTheme="minorHAnsi" w:cstheme="minorHAnsi"/>
          <w:lang w:eastAsia="zh-CN"/>
        </w:rPr>
      </w:pPr>
      <w:r>
        <w:rPr>
          <w:rFonts w:asciiTheme="minorHAnsi" w:hAnsiTheme="minorHAnsi" w:cstheme="minorHAnsi" w:hint="eastAsia"/>
          <w:lang w:eastAsia="zh-CN"/>
        </w:rPr>
        <w:t>With above consideration</w:t>
      </w:r>
      <w:r w:rsidR="007056FD">
        <w:rPr>
          <w:rFonts w:asciiTheme="minorHAnsi" w:hAnsiTheme="minorHAnsi" w:cstheme="minorHAnsi" w:hint="eastAsia"/>
          <w:lang w:eastAsia="zh-CN"/>
        </w:rPr>
        <w:t>s</w:t>
      </w:r>
      <w:r>
        <w:rPr>
          <w:rFonts w:asciiTheme="minorHAnsi" w:hAnsiTheme="minorHAnsi" w:cstheme="minorHAnsi" w:hint="eastAsia"/>
          <w:lang w:eastAsia="zh-CN"/>
        </w:rPr>
        <w:t>, we proposed:</w:t>
      </w:r>
    </w:p>
    <w:p w14:paraId="17E0F775" w14:textId="01F106E9" w:rsidR="004D7EFF" w:rsidRPr="003555CE" w:rsidRDefault="004D7EFF" w:rsidP="004D7EFF">
      <w:pPr>
        <w:rPr>
          <w:rFonts w:asciiTheme="minorHAnsi" w:hAnsiTheme="minorHAnsi" w:cstheme="minorHAnsi"/>
          <w:b/>
          <w:lang w:eastAsia="zh-CN"/>
        </w:rPr>
      </w:pPr>
      <w:r w:rsidRPr="003555CE">
        <w:rPr>
          <w:rFonts w:asciiTheme="minorHAnsi" w:hAnsiTheme="minorHAnsi" w:cstheme="minorHAnsi" w:hint="eastAsia"/>
          <w:b/>
          <w:lang w:eastAsia="zh-CN"/>
        </w:rPr>
        <w:t>Proposal 1</w:t>
      </w:r>
      <w:r w:rsidR="002B3DB1">
        <w:rPr>
          <w:rFonts w:asciiTheme="minorHAnsi" w:hAnsiTheme="minorHAnsi" w:cstheme="minorHAnsi" w:hint="eastAsia"/>
          <w:b/>
          <w:lang w:eastAsia="zh-CN"/>
        </w:rPr>
        <w:t>-URRC test cases</w:t>
      </w:r>
      <w:r w:rsidRPr="003555CE">
        <w:rPr>
          <w:rFonts w:asciiTheme="minorHAnsi" w:hAnsiTheme="minorHAnsi" w:cstheme="minorHAnsi" w:hint="eastAsia"/>
          <w:b/>
          <w:lang w:eastAsia="zh-CN"/>
        </w:rPr>
        <w:t xml:space="preserve">: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schemes related to URLLC operation</w:t>
      </w:r>
    </w:p>
    <w:p w14:paraId="34CD3F2F" w14:textId="0A4816C5" w:rsidR="004D7EFF" w:rsidRDefault="00BE3BBC" w:rsidP="004D7EFF">
      <w:pPr>
        <w:pStyle w:val="afe"/>
        <w:numPr>
          <w:ilvl w:val="0"/>
          <w:numId w:val="12"/>
        </w:numPr>
        <w:ind w:firstLineChars="0"/>
        <w:rPr>
          <w:rFonts w:asciiTheme="minorHAnsi" w:eastAsia="宋体" w:hAnsiTheme="minorHAnsi" w:cstheme="minorHAnsi"/>
          <w:lang w:eastAsia="zh-CN"/>
        </w:rPr>
      </w:pPr>
      <w:r>
        <w:rPr>
          <w:rFonts w:asciiTheme="minorHAnsi" w:eastAsia="宋体" w:hAnsiTheme="minorHAnsi" w:cstheme="minorHAnsi" w:hint="eastAsia"/>
          <w:lang w:eastAsia="zh-CN"/>
        </w:rPr>
        <w:t xml:space="preserve">For detailed scheme, further down-selected with 1 or 2 scheme(s) from {FDM scheme A, FDM scheme B, TDM scheme A, inter-slot TDM scheme} </w:t>
      </w:r>
      <w:r w:rsidR="00FA08CE">
        <w:rPr>
          <w:rFonts w:asciiTheme="minorHAnsi" w:eastAsia="宋体" w:hAnsiTheme="minorHAnsi" w:cstheme="minorHAnsi" w:hint="eastAsia"/>
          <w:lang w:eastAsia="zh-CN"/>
        </w:rPr>
        <w:t xml:space="preserve">; </w:t>
      </w:r>
    </w:p>
    <w:p w14:paraId="0A9E39AB" w14:textId="4F2BC0B7" w:rsidR="00FA08CE" w:rsidRPr="00445B28" w:rsidRDefault="00FA08CE" w:rsidP="004D7EFF">
      <w:pPr>
        <w:pStyle w:val="afe"/>
        <w:numPr>
          <w:ilvl w:val="0"/>
          <w:numId w:val="12"/>
        </w:numPr>
        <w:ind w:firstLineChars="0"/>
        <w:rPr>
          <w:rFonts w:asciiTheme="minorHAnsi" w:eastAsia="宋体" w:hAnsiTheme="minorHAnsi" w:cstheme="minorHAnsi"/>
          <w:lang w:eastAsia="zh-CN"/>
        </w:rPr>
      </w:pPr>
      <w:r>
        <w:rPr>
          <w:rFonts w:asciiTheme="minorHAnsi" w:eastAsia="宋体" w:hAnsiTheme="minorHAnsi" w:cstheme="minorHAnsi"/>
          <w:lang w:eastAsia="zh-CN"/>
        </w:rPr>
        <w:t>W</w:t>
      </w:r>
      <w:r>
        <w:rPr>
          <w:rFonts w:asciiTheme="minorHAnsi" w:eastAsia="宋体" w:hAnsiTheme="minorHAnsi" w:cstheme="minorHAnsi" w:hint="eastAsia"/>
          <w:lang w:eastAsia="zh-CN"/>
        </w:rPr>
        <w:t xml:space="preserve">e </w:t>
      </w:r>
      <w:r>
        <w:rPr>
          <w:rFonts w:asciiTheme="minorHAnsi" w:eastAsia="宋体" w:hAnsiTheme="minorHAnsi" w:cstheme="minorHAnsi"/>
          <w:lang w:eastAsia="zh-CN"/>
        </w:rPr>
        <w:t>preferred</w:t>
      </w:r>
      <w:r>
        <w:rPr>
          <w:rFonts w:asciiTheme="minorHAnsi" w:eastAsia="宋体" w:hAnsiTheme="minorHAnsi" w:cstheme="minorHAnsi" w:hint="eastAsia"/>
          <w:lang w:eastAsia="zh-CN"/>
        </w:rPr>
        <w:t xml:space="preserve"> to  at least introduce test case covering TDM scheme</w:t>
      </w:r>
    </w:p>
    <w:p w14:paraId="192D3BA0" w14:textId="2EF49F13" w:rsidR="00716510" w:rsidRPr="00716510" w:rsidRDefault="00E2536B" w:rsidP="00716510">
      <w:pPr>
        <w:rPr>
          <w:rFonts w:asciiTheme="minorHAnsi" w:hAnsiTheme="minorHAnsi" w:cstheme="minorHAnsi"/>
          <w:b/>
          <w:u w:val="single"/>
          <w:lang w:val="sv-SE" w:eastAsia="zh-CN"/>
        </w:rPr>
      </w:pPr>
      <w:r>
        <w:rPr>
          <w:rFonts w:asciiTheme="minorHAnsi" w:hAnsiTheme="minorHAnsi" w:cstheme="minorHAnsi" w:hint="eastAsia"/>
          <w:b/>
          <w:u w:val="single"/>
          <w:lang w:val="sv-SE" w:eastAsia="zh-CN"/>
        </w:rPr>
        <w:t>Issue 2</w:t>
      </w:r>
      <w:r w:rsidR="00716510" w:rsidRPr="00716510">
        <w:rPr>
          <w:rFonts w:asciiTheme="minorHAnsi" w:hAnsiTheme="minorHAnsi" w:cstheme="minorHAnsi" w:hint="eastAsia"/>
          <w:b/>
          <w:u w:val="single"/>
          <w:lang w:val="sv-SE" w:eastAsia="zh-CN"/>
        </w:rPr>
        <w:t xml:space="preserve">:  Necessity of introducing Performance requirements on </w:t>
      </w:r>
      <w:r w:rsidR="00716510">
        <w:rPr>
          <w:rFonts w:asciiTheme="minorHAnsi" w:hAnsiTheme="minorHAnsi" w:cstheme="minorHAnsi" w:hint="eastAsia"/>
          <w:b/>
          <w:u w:val="single"/>
          <w:lang w:val="sv-SE" w:eastAsia="zh-CN"/>
        </w:rPr>
        <w:t>FR2 for multi-pannel/TRP tranmission schemes</w:t>
      </w:r>
    </w:p>
    <w:p w14:paraId="58BBB193" w14:textId="0D665FAF" w:rsidR="003555CE" w:rsidRDefault="00716510" w:rsidP="00ED17B1">
      <w:pPr>
        <w:rPr>
          <w:rFonts w:asciiTheme="minorHAnsi" w:hAnsiTheme="minorHAnsi" w:cstheme="minorHAnsi"/>
          <w:lang w:eastAsia="zh-CN"/>
        </w:rPr>
      </w:pPr>
      <w:r w:rsidRPr="00716510">
        <w:rPr>
          <w:rFonts w:asciiTheme="minorHAnsi" w:hAnsiTheme="minorHAnsi" w:cstheme="minorHAnsi" w:hint="eastAsia"/>
          <w:lang w:eastAsia="zh-CN"/>
        </w:rPr>
        <w:t xml:space="preserve">In last RAN4 meeting, </w:t>
      </w:r>
      <w:r>
        <w:rPr>
          <w:rFonts w:asciiTheme="minorHAnsi" w:hAnsiTheme="minorHAnsi" w:cstheme="minorHAnsi" w:hint="eastAsia"/>
          <w:lang w:eastAsia="zh-CN"/>
        </w:rPr>
        <w:t xml:space="preserve">still FFS </w:t>
      </w:r>
      <w:r>
        <w:rPr>
          <w:rFonts w:asciiTheme="minorHAnsi" w:hAnsiTheme="minorHAnsi" w:cstheme="minorHAnsi"/>
          <w:lang w:eastAsia="zh-CN"/>
        </w:rPr>
        <w:t>whether</w:t>
      </w:r>
      <w:r>
        <w:rPr>
          <w:rFonts w:asciiTheme="minorHAnsi" w:hAnsiTheme="minorHAnsi" w:cstheme="minorHAnsi" w:hint="eastAsia"/>
          <w:lang w:eastAsia="zh-CN"/>
        </w:rPr>
        <w:t xml:space="preserve"> we will </w:t>
      </w:r>
      <w:r w:rsidR="00712051">
        <w:rPr>
          <w:rFonts w:asciiTheme="minorHAnsi" w:hAnsiTheme="minorHAnsi" w:cstheme="minorHAnsi" w:hint="eastAsia"/>
          <w:lang w:eastAsia="zh-CN"/>
        </w:rPr>
        <w:t>introduce FR2 test cases for multi-</w:t>
      </w:r>
      <w:r w:rsidR="00712051">
        <w:rPr>
          <w:rFonts w:asciiTheme="minorHAnsi" w:hAnsiTheme="minorHAnsi" w:cstheme="minorHAnsi"/>
          <w:lang w:eastAsia="zh-CN"/>
        </w:rPr>
        <w:t>panel</w:t>
      </w:r>
      <w:r w:rsidR="00712051">
        <w:rPr>
          <w:rFonts w:asciiTheme="minorHAnsi" w:hAnsiTheme="minorHAnsi" w:cstheme="minorHAnsi" w:hint="eastAsia"/>
          <w:lang w:eastAsia="zh-CN"/>
        </w:rPr>
        <w:t xml:space="preserve">/TRP transmission schemes. </w:t>
      </w:r>
    </w:p>
    <w:tbl>
      <w:tblPr>
        <w:tblStyle w:val="afd"/>
        <w:tblW w:w="0" w:type="auto"/>
        <w:tblLook w:val="04A0" w:firstRow="1" w:lastRow="0" w:firstColumn="1" w:lastColumn="0" w:noHBand="0" w:noVBand="1"/>
      </w:tblPr>
      <w:tblGrid>
        <w:gridCol w:w="9857"/>
      </w:tblGrid>
      <w:tr w:rsidR="00712051" w14:paraId="79167EB3" w14:textId="77777777" w:rsidTr="00712051">
        <w:tc>
          <w:tcPr>
            <w:tcW w:w="9857" w:type="dxa"/>
          </w:tcPr>
          <w:p w14:paraId="7EB49B05" w14:textId="77777777" w:rsidR="00C860A9" w:rsidRPr="007056FD" w:rsidRDefault="006508BD" w:rsidP="00712051">
            <w:pPr>
              <w:numPr>
                <w:ilvl w:val="0"/>
                <w:numId w:val="19"/>
              </w:numPr>
              <w:tabs>
                <w:tab w:val="num" w:pos="720"/>
              </w:tabs>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Test scenario </w:t>
            </w:r>
          </w:p>
          <w:p w14:paraId="71AC0B0B" w14:textId="77777777" w:rsidR="00C860A9" w:rsidRPr="007056FD" w:rsidRDefault="006508BD" w:rsidP="0063512B">
            <w:pPr>
              <w:numPr>
                <w:ilvl w:val="1"/>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FR1:  Define PDSCH requirement with cover scenarios with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p>
          <w:p w14:paraId="7030AB7D" w14:textId="77777777" w:rsidR="00C860A9" w:rsidRPr="007056FD" w:rsidRDefault="006508BD" w:rsidP="0063512B">
            <w:pPr>
              <w:numPr>
                <w:ilvl w:val="1"/>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FR2:  </w:t>
            </w:r>
          </w:p>
          <w:p w14:paraId="162FDC6A" w14:textId="77777777" w:rsidR="00C860A9" w:rsidRPr="007056FD" w:rsidRDefault="006508BD" w:rsidP="0063512B">
            <w:pPr>
              <w:numPr>
                <w:ilvl w:val="2"/>
                <w:numId w:val="19"/>
              </w:numPr>
              <w:rPr>
                <w:rFonts w:asciiTheme="minorHAnsi" w:hAnsiTheme="minorHAnsi" w:cstheme="minorHAnsi"/>
                <w:sz w:val="16"/>
                <w:szCs w:val="16"/>
                <w:highlight w:val="green"/>
                <w:lang w:val="en-US" w:eastAsia="zh-CN"/>
              </w:rPr>
            </w:pPr>
            <w:r w:rsidRPr="007056FD">
              <w:rPr>
                <w:rFonts w:asciiTheme="minorHAnsi" w:hAnsiTheme="minorHAnsi" w:cstheme="minorHAnsi"/>
                <w:sz w:val="16"/>
                <w:szCs w:val="16"/>
                <w:highlight w:val="green"/>
                <w:lang w:val="en-US" w:eastAsia="zh-CN"/>
              </w:rPr>
              <w:t xml:space="preserve">No PDSCH requirements with </w:t>
            </w:r>
            <w:proofErr w:type="spellStart"/>
            <w:r w:rsidRPr="007056FD">
              <w:rPr>
                <w:rFonts w:asciiTheme="minorHAnsi" w:hAnsiTheme="minorHAnsi" w:cstheme="minorHAnsi"/>
                <w:sz w:val="16"/>
                <w:szCs w:val="16"/>
                <w:highlight w:val="green"/>
                <w:lang w:val="en-US" w:eastAsia="zh-CN"/>
              </w:rPr>
              <w:t>serval</w:t>
            </w:r>
            <w:proofErr w:type="spellEnd"/>
            <w:r w:rsidRPr="007056FD">
              <w:rPr>
                <w:rFonts w:asciiTheme="minorHAnsi" w:hAnsiTheme="minorHAnsi" w:cstheme="minorHAnsi"/>
                <w:sz w:val="16"/>
                <w:szCs w:val="16"/>
                <w:highlight w:val="green"/>
                <w:lang w:val="en-US" w:eastAsia="zh-CN"/>
              </w:rPr>
              <w:t xml:space="preserve"> impendent Rx beam and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r w:rsidRPr="007056FD">
              <w:rPr>
                <w:rFonts w:asciiTheme="minorHAnsi" w:hAnsiTheme="minorHAnsi" w:cstheme="minorHAnsi"/>
                <w:sz w:val="16"/>
                <w:szCs w:val="16"/>
                <w:highlight w:val="green"/>
                <w:lang w:val="en-US" w:eastAsia="zh-CN"/>
              </w:rPr>
              <w:t xml:space="preserve"> in FR2</w:t>
            </w:r>
          </w:p>
          <w:p w14:paraId="181BAF08" w14:textId="4ACA750A" w:rsidR="00712051" w:rsidRPr="00712051" w:rsidRDefault="006508BD" w:rsidP="0063512B">
            <w:pPr>
              <w:numPr>
                <w:ilvl w:val="2"/>
                <w:numId w:val="19"/>
              </w:numPr>
              <w:rPr>
                <w:rFonts w:asciiTheme="minorHAnsi" w:hAnsiTheme="minorHAnsi" w:cstheme="minorHAnsi"/>
                <w:lang w:val="en-US" w:eastAsia="zh-CN"/>
              </w:rPr>
            </w:pPr>
            <w:r w:rsidRPr="007056FD">
              <w:rPr>
                <w:rFonts w:asciiTheme="minorHAnsi" w:hAnsiTheme="minorHAnsi" w:cstheme="minorHAnsi"/>
                <w:sz w:val="16"/>
                <w:szCs w:val="16"/>
                <w:highlight w:val="green"/>
                <w:lang w:val="en-US" w:eastAsia="zh-CN"/>
              </w:rPr>
              <w:t xml:space="preserve">FFS on define PDSCH with covering scenarios with only 1 Rx beam with and simultaneous reception from multi-TRP/Panel for </w:t>
            </w:r>
            <w:proofErr w:type="spellStart"/>
            <w:r w:rsidRPr="007056FD">
              <w:rPr>
                <w:rFonts w:asciiTheme="minorHAnsi" w:hAnsiTheme="minorHAnsi" w:cstheme="minorHAnsi"/>
                <w:sz w:val="16"/>
                <w:szCs w:val="16"/>
                <w:highlight w:val="green"/>
                <w:lang w:val="en-US" w:eastAsia="zh-CN"/>
              </w:rPr>
              <w:t>eMBB</w:t>
            </w:r>
            <w:proofErr w:type="spellEnd"/>
          </w:p>
        </w:tc>
      </w:tr>
    </w:tbl>
    <w:p w14:paraId="178BDCA8" w14:textId="56B28647" w:rsidR="002E38F4" w:rsidRDefault="00712051" w:rsidP="00ED17B1">
      <w:pPr>
        <w:rPr>
          <w:rFonts w:asciiTheme="minorHAnsi" w:hAnsiTheme="minorHAnsi" w:cstheme="minorHAnsi"/>
          <w:lang w:eastAsia="zh-CN"/>
        </w:rPr>
      </w:pPr>
      <w:r>
        <w:rPr>
          <w:rFonts w:asciiTheme="minorHAnsi" w:hAnsiTheme="minorHAnsi" w:cstheme="minorHAnsi" w:hint="eastAsia"/>
          <w:lang w:eastAsia="zh-CN"/>
        </w:rPr>
        <w:t xml:space="preserve">From RAN1 feature design and feature list, all these </w:t>
      </w:r>
      <w:r>
        <w:rPr>
          <w:rFonts w:asciiTheme="minorHAnsi" w:hAnsiTheme="minorHAnsi" w:cstheme="minorHAnsi"/>
          <w:lang w:eastAsia="zh-CN"/>
        </w:rPr>
        <w:t>transmission</w:t>
      </w:r>
      <w:r>
        <w:rPr>
          <w:rFonts w:asciiTheme="minorHAnsi" w:hAnsiTheme="minorHAnsi" w:cstheme="minorHAnsi" w:hint="eastAsia"/>
          <w:lang w:eastAsia="zh-CN"/>
        </w:rPr>
        <w:t xml:space="preserve"> schemes can be applied and deployed for </w:t>
      </w:r>
      <w:r w:rsidR="00F82C2E">
        <w:rPr>
          <w:rFonts w:asciiTheme="minorHAnsi" w:hAnsiTheme="minorHAnsi" w:cstheme="minorHAnsi" w:hint="eastAsia"/>
          <w:lang w:eastAsia="zh-CN"/>
        </w:rPr>
        <w:t xml:space="preserve">both </w:t>
      </w:r>
      <w:r>
        <w:rPr>
          <w:rFonts w:asciiTheme="minorHAnsi" w:hAnsiTheme="minorHAnsi" w:cstheme="minorHAnsi" w:hint="eastAsia"/>
          <w:lang w:eastAsia="zh-CN"/>
        </w:rPr>
        <w:t xml:space="preserve">FR1 and FR2 operation bands. </w:t>
      </w:r>
      <w:r w:rsidR="00D55016">
        <w:rPr>
          <w:rFonts w:asciiTheme="minorHAnsi" w:hAnsiTheme="minorHAnsi" w:cstheme="minorHAnsi" w:hint="eastAsia"/>
          <w:lang w:eastAsia="zh-CN"/>
        </w:rPr>
        <w:t>It</w:t>
      </w:r>
      <w:r w:rsidR="00D55016">
        <w:rPr>
          <w:rFonts w:asciiTheme="minorHAnsi" w:hAnsiTheme="minorHAnsi" w:cstheme="minorHAnsi"/>
          <w:lang w:eastAsia="zh-CN"/>
        </w:rPr>
        <w:t>’</w:t>
      </w:r>
      <w:r w:rsidR="00D55016">
        <w:rPr>
          <w:rFonts w:asciiTheme="minorHAnsi" w:hAnsiTheme="minorHAnsi" w:cstheme="minorHAnsi" w:hint="eastAsia"/>
          <w:lang w:eastAsia="zh-CN"/>
        </w:rPr>
        <w:t>s more realistic to enable multi-</w:t>
      </w:r>
      <w:r w:rsidR="00D55016">
        <w:rPr>
          <w:rFonts w:asciiTheme="minorHAnsi" w:hAnsiTheme="minorHAnsi" w:cstheme="minorHAnsi"/>
          <w:lang w:eastAsia="zh-CN"/>
        </w:rPr>
        <w:t>panel</w:t>
      </w:r>
      <w:r w:rsidR="00D55016">
        <w:rPr>
          <w:rFonts w:asciiTheme="minorHAnsi" w:hAnsiTheme="minorHAnsi" w:cstheme="minorHAnsi" w:hint="eastAsia"/>
          <w:lang w:eastAsia="zh-CN"/>
        </w:rPr>
        <w:t xml:space="preserve">/TRP transmission schemes in FR2 with multiple beams </w:t>
      </w:r>
      <w:r w:rsidR="00D55016">
        <w:rPr>
          <w:rFonts w:asciiTheme="minorHAnsi" w:hAnsiTheme="minorHAnsi" w:cstheme="minorHAnsi"/>
          <w:lang w:eastAsia="zh-CN"/>
        </w:rPr>
        <w:t>directions</w:t>
      </w:r>
      <w:r w:rsidR="00D55016">
        <w:rPr>
          <w:rFonts w:asciiTheme="minorHAnsi" w:hAnsiTheme="minorHAnsi" w:cstheme="minorHAnsi" w:hint="eastAsia"/>
          <w:lang w:eastAsia="zh-CN"/>
        </w:rPr>
        <w:t xml:space="preserve"> for UE with multi-Rx </w:t>
      </w:r>
      <w:r w:rsidR="00D55016">
        <w:rPr>
          <w:rFonts w:asciiTheme="minorHAnsi" w:hAnsiTheme="minorHAnsi" w:cstheme="minorHAnsi"/>
          <w:lang w:eastAsia="zh-CN"/>
        </w:rPr>
        <w:t>panels</w:t>
      </w:r>
      <w:r w:rsidR="00D55016">
        <w:rPr>
          <w:rFonts w:asciiTheme="minorHAnsi" w:hAnsiTheme="minorHAnsi" w:cstheme="minorHAnsi" w:hint="eastAsia"/>
          <w:lang w:eastAsia="zh-CN"/>
        </w:rPr>
        <w:t xml:space="preserve"> which capable of </w:t>
      </w:r>
      <w:r w:rsidR="00D55016">
        <w:rPr>
          <w:rFonts w:asciiTheme="minorHAnsi" w:hAnsiTheme="minorHAnsi" w:cstheme="minorHAnsi"/>
          <w:lang w:eastAsia="zh-CN"/>
        </w:rPr>
        <w:t>simultaneously</w:t>
      </w:r>
      <w:r w:rsidR="00D55016">
        <w:rPr>
          <w:rFonts w:asciiTheme="minorHAnsi" w:hAnsiTheme="minorHAnsi" w:cstheme="minorHAnsi" w:hint="eastAsia"/>
          <w:lang w:eastAsia="zh-CN"/>
        </w:rPr>
        <w:t xml:space="preserve"> </w:t>
      </w:r>
      <w:r w:rsidR="00D55016">
        <w:rPr>
          <w:rFonts w:asciiTheme="minorHAnsi" w:hAnsiTheme="minorHAnsi" w:cstheme="minorHAnsi"/>
          <w:lang w:eastAsia="zh-CN"/>
        </w:rPr>
        <w:t>receiving multi</w:t>
      </w:r>
      <w:r w:rsidR="00D55016">
        <w:rPr>
          <w:rFonts w:asciiTheme="minorHAnsi" w:hAnsiTheme="minorHAnsi" w:cstheme="minorHAnsi" w:hint="eastAsia"/>
          <w:lang w:eastAsia="zh-CN"/>
        </w:rPr>
        <w:t xml:space="preserve">-beam </w:t>
      </w:r>
      <w:r w:rsidR="00D55016">
        <w:rPr>
          <w:rFonts w:asciiTheme="minorHAnsi" w:hAnsiTheme="minorHAnsi" w:cstheme="minorHAnsi"/>
          <w:lang w:eastAsia="zh-CN"/>
        </w:rPr>
        <w:t>directions</w:t>
      </w:r>
      <w:r w:rsidR="00D55016">
        <w:rPr>
          <w:rFonts w:asciiTheme="minorHAnsi" w:hAnsiTheme="minorHAnsi" w:cstheme="minorHAnsi" w:hint="eastAsia"/>
          <w:lang w:eastAsia="zh-CN"/>
        </w:rPr>
        <w:t xml:space="preserve">. </w:t>
      </w:r>
      <w:r w:rsidR="007056FD">
        <w:rPr>
          <w:rFonts w:asciiTheme="minorHAnsi" w:hAnsiTheme="minorHAnsi" w:cstheme="minorHAnsi" w:hint="eastAsia"/>
          <w:lang w:eastAsia="zh-CN"/>
        </w:rPr>
        <w:t xml:space="preserve"> </w:t>
      </w:r>
    </w:p>
    <w:p w14:paraId="72A69C66" w14:textId="77777777" w:rsidR="003F295C" w:rsidRDefault="003F295C" w:rsidP="00ED17B1">
      <w:pPr>
        <w:rPr>
          <w:rFonts w:asciiTheme="minorHAnsi" w:hAnsiTheme="minorHAnsi" w:cstheme="minorHAnsi"/>
          <w:lang w:eastAsia="zh-CN"/>
        </w:rPr>
      </w:pPr>
      <w:r>
        <w:rPr>
          <w:rFonts w:asciiTheme="minorHAnsi" w:hAnsiTheme="minorHAnsi" w:cstheme="minorHAnsi" w:hint="eastAsia"/>
          <w:lang w:eastAsia="zh-CN"/>
        </w:rPr>
        <w:t xml:space="preserve">Due to RAN4 Rel-16 core requirements </w:t>
      </w:r>
      <w:r>
        <w:rPr>
          <w:rFonts w:asciiTheme="minorHAnsi" w:hAnsiTheme="minorHAnsi" w:cstheme="minorHAnsi"/>
          <w:lang w:eastAsia="zh-CN"/>
        </w:rPr>
        <w:t>limitation</w:t>
      </w:r>
      <w:r w:rsidR="002E38F4">
        <w:rPr>
          <w:rFonts w:asciiTheme="minorHAnsi" w:hAnsiTheme="minorHAnsi" w:cstheme="minorHAnsi" w:hint="eastAsia"/>
          <w:lang w:eastAsia="zh-CN"/>
        </w:rPr>
        <w:t>,</w:t>
      </w:r>
      <w:r>
        <w:rPr>
          <w:rFonts w:asciiTheme="minorHAnsi" w:hAnsiTheme="minorHAnsi" w:cstheme="minorHAnsi" w:hint="eastAsia"/>
          <w:lang w:eastAsia="zh-CN"/>
        </w:rPr>
        <w:t xml:space="preserve"> Rel-16 requirements will be introduced under </w:t>
      </w:r>
      <w:r>
        <w:rPr>
          <w:rFonts w:asciiTheme="minorHAnsi" w:hAnsiTheme="minorHAnsi" w:cstheme="minorHAnsi"/>
          <w:lang w:eastAsia="zh-CN"/>
        </w:rPr>
        <w:t>the</w:t>
      </w:r>
      <w:r>
        <w:rPr>
          <w:rFonts w:asciiTheme="minorHAnsi" w:hAnsiTheme="minorHAnsi" w:cstheme="minorHAnsi" w:hint="eastAsia"/>
          <w:lang w:eastAsia="zh-CN"/>
        </w:rPr>
        <w:t xml:space="preserve"> assumption that UE only </w:t>
      </w:r>
      <w:r>
        <w:rPr>
          <w:rFonts w:asciiTheme="minorHAnsi" w:hAnsiTheme="minorHAnsi" w:cstheme="minorHAnsi"/>
          <w:lang w:eastAsia="zh-CN"/>
        </w:rPr>
        <w:t>capable</w:t>
      </w:r>
      <w:r>
        <w:rPr>
          <w:rFonts w:asciiTheme="minorHAnsi" w:hAnsiTheme="minorHAnsi" w:cstheme="minorHAnsi" w:hint="eastAsia"/>
          <w:lang w:eastAsia="zh-CN"/>
        </w:rPr>
        <w:t xml:space="preserve"> of1Rx beam at one time</w:t>
      </w:r>
      <w:r w:rsidR="002E38F4">
        <w:rPr>
          <w:rFonts w:asciiTheme="minorHAnsi" w:hAnsiTheme="minorHAnsi" w:cstheme="minorHAnsi" w:hint="eastAsia"/>
          <w:lang w:eastAsia="zh-CN"/>
        </w:rPr>
        <w:t xml:space="preserve">. </w:t>
      </w:r>
      <w:r w:rsidR="007056FD">
        <w:rPr>
          <w:rFonts w:asciiTheme="minorHAnsi" w:hAnsiTheme="minorHAnsi" w:cstheme="minorHAnsi" w:hint="eastAsia"/>
          <w:lang w:eastAsia="zh-CN"/>
        </w:rPr>
        <w:t xml:space="preserve"> </w:t>
      </w:r>
    </w:p>
    <w:p w14:paraId="541703CF" w14:textId="77777777" w:rsidR="00873BEF" w:rsidRDefault="003F295C" w:rsidP="00ED17B1">
      <w:pPr>
        <w:rPr>
          <w:rFonts w:asciiTheme="minorHAnsi" w:hAnsiTheme="minorHAnsi" w:cstheme="minorHAnsi"/>
          <w:lang w:eastAsia="zh-CN"/>
        </w:rPr>
      </w:pPr>
      <w:r>
        <w:rPr>
          <w:rFonts w:asciiTheme="minorHAnsi" w:hAnsiTheme="minorHAnsi" w:cstheme="minorHAnsi" w:hint="eastAsia"/>
          <w:lang w:eastAsia="zh-CN"/>
        </w:rPr>
        <w:t xml:space="preserve">The </w:t>
      </w:r>
      <w:r>
        <w:rPr>
          <w:rFonts w:asciiTheme="minorHAnsi" w:hAnsiTheme="minorHAnsi" w:cstheme="minorHAnsi"/>
          <w:lang w:eastAsia="zh-CN"/>
        </w:rPr>
        <w:t>debate</w:t>
      </w:r>
      <w:r>
        <w:rPr>
          <w:rFonts w:asciiTheme="minorHAnsi" w:hAnsiTheme="minorHAnsi" w:cstheme="minorHAnsi" w:hint="eastAsia"/>
          <w:lang w:eastAsia="zh-CN"/>
        </w:rPr>
        <w:t xml:space="preserve"> point in RAN4 whether there are </w:t>
      </w:r>
      <w:r>
        <w:rPr>
          <w:rFonts w:asciiTheme="minorHAnsi" w:hAnsiTheme="minorHAnsi" w:cstheme="minorHAnsi"/>
          <w:lang w:eastAsia="zh-CN"/>
        </w:rPr>
        <w:t>realistic</w:t>
      </w:r>
      <w:r>
        <w:rPr>
          <w:rFonts w:asciiTheme="minorHAnsi" w:hAnsiTheme="minorHAnsi" w:cstheme="minorHAnsi" w:hint="eastAsia"/>
          <w:lang w:eastAsia="zh-CN"/>
        </w:rPr>
        <w:t xml:space="preserve"> deployment scenarios to schedule UE which only capable of single Rx beam for multi-</w:t>
      </w:r>
      <w:r>
        <w:rPr>
          <w:rFonts w:asciiTheme="minorHAnsi" w:hAnsiTheme="minorHAnsi" w:cstheme="minorHAnsi"/>
          <w:lang w:eastAsia="zh-CN"/>
        </w:rPr>
        <w:t>Panel</w:t>
      </w:r>
      <w:r>
        <w:rPr>
          <w:rFonts w:asciiTheme="minorHAnsi" w:hAnsiTheme="minorHAnsi" w:cstheme="minorHAnsi" w:hint="eastAsia"/>
          <w:lang w:eastAsia="zh-CN"/>
        </w:rPr>
        <w:t xml:space="preserve">/TRP </w:t>
      </w:r>
      <w:r>
        <w:rPr>
          <w:rFonts w:asciiTheme="minorHAnsi" w:hAnsiTheme="minorHAnsi" w:cstheme="minorHAnsi"/>
          <w:lang w:eastAsia="zh-CN"/>
        </w:rPr>
        <w:t>transmission</w:t>
      </w:r>
      <w:r>
        <w:rPr>
          <w:rFonts w:asciiTheme="minorHAnsi" w:hAnsiTheme="minorHAnsi" w:cstheme="minorHAnsi" w:hint="eastAsia"/>
          <w:lang w:eastAsia="zh-CN"/>
        </w:rPr>
        <w:t xml:space="preserve"> schemes in FR2. </w:t>
      </w:r>
    </w:p>
    <w:p w14:paraId="0127FFF5" w14:textId="11FA101E" w:rsidR="003F295C" w:rsidRDefault="003F295C" w:rsidP="00ED17B1">
      <w:pPr>
        <w:rPr>
          <w:rFonts w:asciiTheme="minorHAnsi" w:hAnsiTheme="minorHAnsi" w:cstheme="minorHAnsi"/>
          <w:lang w:eastAsia="zh-CN"/>
        </w:rPr>
      </w:pPr>
      <w:r>
        <w:rPr>
          <w:rFonts w:asciiTheme="minorHAnsi" w:hAnsiTheme="minorHAnsi" w:cstheme="minorHAnsi"/>
          <w:lang w:eastAsia="zh-CN"/>
        </w:rPr>
        <w:t>W</w:t>
      </w:r>
      <w:r>
        <w:rPr>
          <w:rFonts w:asciiTheme="minorHAnsi" w:hAnsiTheme="minorHAnsi" w:cstheme="minorHAnsi" w:hint="eastAsia"/>
          <w:lang w:eastAsia="zh-CN"/>
        </w:rPr>
        <w:t xml:space="preserve">e see at least two </w:t>
      </w:r>
      <w:r>
        <w:rPr>
          <w:rFonts w:asciiTheme="minorHAnsi" w:hAnsiTheme="minorHAnsi" w:cstheme="minorHAnsi"/>
          <w:lang w:eastAsia="zh-CN"/>
        </w:rPr>
        <w:t>potential</w:t>
      </w:r>
      <w:r>
        <w:rPr>
          <w:rFonts w:asciiTheme="minorHAnsi" w:hAnsiTheme="minorHAnsi" w:cstheme="minorHAnsi" w:hint="eastAsia"/>
          <w:lang w:eastAsia="zh-CN"/>
        </w:rPr>
        <w:t xml:space="preserve"> scenarios for </w:t>
      </w:r>
      <w:r w:rsidR="00742674">
        <w:rPr>
          <w:rFonts w:asciiTheme="minorHAnsi" w:hAnsiTheme="minorHAnsi" w:cstheme="minorHAnsi" w:hint="eastAsia"/>
          <w:lang w:eastAsia="zh-CN"/>
        </w:rPr>
        <w:t xml:space="preserve">multi-panel/TRP transmission with same TX/Rx beam </w:t>
      </w:r>
      <w:r w:rsidR="00742674">
        <w:rPr>
          <w:rFonts w:asciiTheme="minorHAnsi" w:hAnsiTheme="minorHAnsi" w:cstheme="minorHAnsi"/>
          <w:lang w:eastAsia="zh-CN"/>
        </w:rPr>
        <w:t>direction</w:t>
      </w:r>
      <w:r w:rsidR="00742674">
        <w:rPr>
          <w:rFonts w:asciiTheme="minorHAnsi" w:hAnsiTheme="minorHAnsi" w:cstheme="minorHAnsi" w:hint="eastAsia"/>
          <w:lang w:eastAsia="zh-CN"/>
        </w:rPr>
        <w:t>:</w:t>
      </w:r>
    </w:p>
    <w:p w14:paraId="0A61B880" w14:textId="5BF17773" w:rsidR="00FA08CE" w:rsidRPr="007F2795" w:rsidRDefault="002E38F4" w:rsidP="007F2795">
      <w:pPr>
        <w:pStyle w:val="afe"/>
        <w:numPr>
          <w:ilvl w:val="0"/>
          <w:numId w:val="12"/>
        </w:numPr>
        <w:ind w:firstLineChars="0"/>
        <w:rPr>
          <w:rFonts w:asciiTheme="minorHAnsi" w:hAnsiTheme="minorHAnsi" w:cstheme="minorHAnsi"/>
          <w:lang w:eastAsia="zh-CN"/>
        </w:rPr>
      </w:pPr>
      <w:r w:rsidRPr="0076388C">
        <w:rPr>
          <w:rFonts w:asciiTheme="minorHAnsi" w:eastAsiaTheme="minorEastAsia" w:hAnsiTheme="minorHAnsi" w:cstheme="minorHAnsi" w:hint="eastAsia"/>
          <w:lang w:eastAsia="zh-CN"/>
        </w:rPr>
        <w:t xml:space="preserve">FR2 scheduling </w:t>
      </w:r>
      <w:r w:rsidRPr="0076388C">
        <w:rPr>
          <w:rFonts w:asciiTheme="minorHAnsi" w:eastAsiaTheme="minorEastAsia" w:hAnsiTheme="minorHAnsi" w:cstheme="minorHAnsi"/>
          <w:lang w:eastAsia="zh-CN"/>
        </w:rPr>
        <w:t>scenario</w:t>
      </w:r>
      <w:r w:rsidRPr="0076388C">
        <w:rPr>
          <w:rFonts w:asciiTheme="minorHAnsi" w:eastAsiaTheme="minorEastAsia" w:hAnsiTheme="minorHAnsi" w:cstheme="minorHAnsi" w:hint="eastAsia"/>
          <w:lang w:eastAsia="zh-CN"/>
        </w:rPr>
        <w:t xml:space="preserve"> A: </w:t>
      </w:r>
      <w:r w:rsidR="00742674">
        <w:rPr>
          <w:rFonts w:asciiTheme="minorHAnsi" w:eastAsiaTheme="minorEastAsia" w:hAnsiTheme="minorHAnsi" w:cstheme="minorHAnsi" w:hint="eastAsia"/>
          <w:lang w:eastAsia="zh-CN"/>
        </w:rPr>
        <w:t xml:space="preserve">as show in figure </w:t>
      </w:r>
      <w:r w:rsidR="00FA08CE">
        <w:rPr>
          <w:rFonts w:asciiTheme="minorHAnsi" w:eastAsiaTheme="minorEastAsia" w:hAnsiTheme="minorHAnsi" w:cstheme="minorHAnsi" w:hint="eastAsia"/>
          <w:lang w:eastAsia="zh-CN"/>
        </w:rPr>
        <w:t>1 left</w:t>
      </w:r>
      <w:r w:rsidR="00742674">
        <w:rPr>
          <w:rFonts w:asciiTheme="minorHAnsi" w:eastAsiaTheme="minorEastAsia" w:hAnsiTheme="minorHAnsi" w:cstheme="minorHAnsi" w:hint="eastAsia"/>
          <w:lang w:eastAsia="zh-CN"/>
        </w:rPr>
        <w:t xml:space="preserve">, two </w:t>
      </w:r>
      <w:r w:rsidR="00742674">
        <w:rPr>
          <w:rFonts w:asciiTheme="minorHAnsi" w:eastAsiaTheme="minorEastAsia" w:hAnsiTheme="minorHAnsi" w:cstheme="minorHAnsi"/>
          <w:lang w:eastAsia="zh-CN"/>
        </w:rPr>
        <w:t>panel</w:t>
      </w:r>
      <w:r w:rsidR="00742674">
        <w:rPr>
          <w:rFonts w:asciiTheme="minorHAnsi" w:eastAsiaTheme="minorEastAsia" w:hAnsiTheme="minorHAnsi" w:cstheme="minorHAnsi" w:hint="eastAsia"/>
          <w:lang w:eastAsia="zh-CN"/>
        </w:rPr>
        <w:t xml:space="preserve">s </w:t>
      </w:r>
      <w:r w:rsidR="00742674">
        <w:rPr>
          <w:rFonts w:asciiTheme="minorHAnsi" w:eastAsiaTheme="minorEastAsia" w:hAnsiTheme="minorHAnsi" w:cstheme="minorHAnsi"/>
          <w:lang w:eastAsia="zh-CN"/>
        </w:rPr>
        <w:t>implemented</w:t>
      </w:r>
      <w:r w:rsidR="00742674">
        <w:rPr>
          <w:rFonts w:asciiTheme="minorHAnsi" w:eastAsiaTheme="minorEastAsia" w:hAnsiTheme="minorHAnsi" w:cstheme="minorHAnsi" w:hint="eastAsia"/>
          <w:lang w:eastAsia="zh-CN"/>
        </w:rPr>
        <w:t xml:space="preserve"> in the same site with same transmitte</w:t>
      </w:r>
      <w:r w:rsidR="00526BC0">
        <w:rPr>
          <w:rFonts w:asciiTheme="minorHAnsi" w:eastAsiaTheme="minorEastAsia" w:hAnsiTheme="minorHAnsi" w:cstheme="minorHAnsi" w:hint="eastAsia"/>
          <w:lang w:eastAsia="zh-CN"/>
        </w:rPr>
        <w:t>d beam</w:t>
      </w:r>
      <w:r w:rsidR="00742674">
        <w:rPr>
          <w:rFonts w:asciiTheme="minorHAnsi" w:eastAsiaTheme="minorEastAsia" w:hAnsiTheme="minorHAnsi" w:cstheme="minorHAnsi" w:hint="eastAsia"/>
          <w:lang w:eastAsia="zh-CN"/>
        </w:rPr>
        <w:t xml:space="preserve"> to UE </w:t>
      </w:r>
    </w:p>
    <w:p w14:paraId="07CFBBEA" w14:textId="3641E05C" w:rsidR="00FA08CE" w:rsidRPr="007F2795" w:rsidRDefault="002E38F4" w:rsidP="007F2795">
      <w:pPr>
        <w:pStyle w:val="afe"/>
        <w:numPr>
          <w:ilvl w:val="0"/>
          <w:numId w:val="12"/>
        </w:numPr>
        <w:ind w:firstLineChars="0"/>
        <w:rPr>
          <w:rFonts w:asciiTheme="minorHAnsi" w:hAnsiTheme="minorHAnsi" w:cstheme="minorHAnsi"/>
          <w:lang w:eastAsia="zh-CN"/>
        </w:rPr>
      </w:pPr>
      <w:r w:rsidRPr="00526BC0">
        <w:rPr>
          <w:rFonts w:asciiTheme="minorHAnsi" w:eastAsiaTheme="minorEastAsia" w:hAnsiTheme="minorHAnsi" w:cstheme="minorHAnsi" w:hint="eastAsia"/>
          <w:lang w:eastAsia="zh-CN"/>
        </w:rPr>
        <w:t xml:space="preserve">FR2 scheduling scenario B: </w:t>
      </w:r>
      <w:r w:rsidR="00873BEF">
        <w:rPr>
          <w:rFonts w:asciiTheme="minorHAnsi" w:eastAsiaTheme="minorEastAsia" w:hAnsiTheme="minorHAnsi" w:cstheme="minorHAnsi" w:hint="eastAsia"/>
          <w:lang w:eastAsia="zh-CN"/>
        </w:rPr>
        <w:t>as show in figure 1</w:t>
      </w:r>
      <w:r w:rsidR="00526BC0">
        <w:rPr>
          <w:rFonts w:asciiTheme="minorHAnsi" w:eastAsiaTheme="minorEastAsia" w:hAnsiTheme="minorHAnsi" w:cstheme="minorHAnsi" w:hint="eastAsia"/>
          <w:lang w:eastAsia="zh-CN"/>
        </w:rPr>
        <w:t xml:space="preserve"> </w:t>
      </w:r>
      <w:r w:rsidR="00FA08CE">
        <w:rPr>
          <w:rFonts w:asciiTheme="minorHAnsi" w:eastAsiaTheme="minorEastAsia" w:hAnsiTheme="minorHAnsi" w:cstheme="minorHAnsi" w:hint="eastAsia"/>
          <w:lang w:eastAsia="zh-CN"/>
        </w:rPr>
        <w:t>right</w:t>
      </w:r>
      <w:r w:rsidR="00526BC0">
        <w:rPr>
          <w:rFonts w:asciiTheme="minorHAnsi" w:eastAsiaTheme="minorEastAsia" w:hAnsiTheme="minorHAnsi" w:cstheme="minorHAnsi" w:hint="eastAsia"/>
          <w:lang w:eastAsia="zh-CN"/>
        </w:rPr>
        <w:t xml:space="preserve">, two TRPs located in different sites with the same transmitted beam direction to UE </w:t>
      </w:r>
    </w:p>
    <w:p w14:paraId="2015CB6E" w14:textId="3D2854EC" w:rsidR="00F82C2E" w:rsidRPr="007F2795" w:rsidRDefault="007F2795" w:rsidP="007F2795">
      <w:pPr>
        <w:jc w:val="center"/>
        <w:rPr>
          <w:rFonts w:asciiTheme="minorHAnsi" w:hAnsiTheme="minorHAnsi" w:cstheme="minorHAnsi"/>
          <w:lang w:val="sv-SE" w:eastAsia="zh-CN"/>
        </w:rPr>
      </w:pPr>
      <w:r w:rsidRPr="00FA08CE">
        <w:rPr>
          <w:noProof/>
          <w:lang w:val="en-US" w:eastAsia="zh-CN"/>
        </w:rPr>
        <w:drawing>
          <wp:inline distT="0" distB="0" distL="0" distR="0" wp14:anchorId="6D4767A1" wp14:editId="675F792E">
            <wp:extent cx="3034653" cy="19452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38262" cy="1947599"/>
                    </a:xfrm>
                    <a:prstGeom prst="rect">
                      <a:avLst/>
                    </a:prstGeom>
                    <a:noFill/>
                    <a:ln>
                      <a:noFill/>
                    </a:ln>
                  </pic:spPr>
                </pic:pic>
              </a:graphicData>
            </a:graphic>
          </wp:inline>
        </w:drawing>
      </w:r>
      <w:r w:rsidRPr="007F2795">
        <w:rPr>
          <w:noProof/>
          <w:lang w:val="en-US" w:eastAsia="zh-CN"/>
        </w:rPr>
        <w:drawing>
          <wp:inline distT="0" distB="0" distL="0" distR="0" wp14:anchorId="164549CB" wp14:editId="7B2CA890">
            <wp:extent cx="2987816" cy="1884485"/>
            <wp:effectExtent l="0" t="0" r="317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9048" cy="1885262"/>
                    </a:xfrm>
                    <a:prstGeom prst="rect">
                      <a:avLst/>
                    </a:prstGeom>
                    <a:noFill/>
                    <a:ln>
                      <a:noFill/>
                    </a:ln>
                  </pic:spPr>
                </pic:pic>
              </a:graphicData>
            </a:graphic>
          </wp:inline>
        </w:drawing>
      </w:r>
    </w:p>
    <w:p w14:paraId="2073E048" w14:textId="62E384F9" w:rsidR="0076388C" w:rsidRPr="00476A25" w:rsidRDefault="0076388C" w:rsidP="007F2795">
      <w:pPr>
        <w:jc w:val="center"/>
        <w:rPr>
          <w:rFonts w:asciiTheme="minorHAnsi" w:hAnsiTheme="minorHAnsi" w:cstheme="minorHAnsi"/>
          <w:b/>
          <w:lang w:val="sv-SE" w:eastAsia="zh-CN"/>
        </w:rPr>
      </w:pPr>
      <w:r w:rsidRPr="00476A25">
        <w:rPr>
          <w:rFonts w:asciiTheme="minorHAnsi" w:hAnsiTheme="minorHAnsi" w:cstheme="minorHAnsi" w:hint="eastAsia"/>
          <w:b/>
          <w:lang w:val="sv-SE" w:eastAsia="zh-CN"/>
        </w:rPr>
        <w:lastRenderedPageBreak/>
        <w:t xml:space="preserve">Figure 1: FR2 Multi-Panel/TRP transmission scheduling </w:t>
      </w:r>
      <w:r w:rsidR="00742674" w:rsidRPr="00476A25">
        <w:rPr>
          <w:rFonts w:asciiTheme="minorHAnsi" w:hAnsiTheme="minorHAnsi" w:cstheme="minorHAnsi" w:hint="eastAsia"/>
          <w:b/>
          <w:lang w:val="sv-SE" w:eastAsia="zh-CN"/>
        </w:rPr>
        <w:t>with single Tx/Rx beam</w:t>
      </w:r>
      <w:r w:rsidR="001E515A" w:rsidRPr="00476A25">
        <w:rPr>
          <w:rFonts w:asciiTheme="minorHAnsi" w:hAnsiTheme="minorHAnsi" w:cstheme="minorHAnsi" w:hint="eastAsia"/>
          <w:b/>
          <w:lang w:val="sv-SE" w:eastAsia="zh-CN"/>
        </w:rPr>
        <w:t xml:space="preserve"> direation (same QCL Type D)</w:t>
      </w:r>
    </w:p>
    <w:p w14:paraId="17B5E826" w14:textId="76CC664E" w:rsidR="007F2795" w:rsidRPr="007F2795" w:rsidRDefault="007F2795" w:rsidP="007F2795">
      <w:pPr>
        <w:rPr>
          <w:rFonts w:asciiTheme="minorHAnsi" w:eastAsiaTheme="minorEastAsia" w:hAnsiTheme="minorHAnsi" w:cstheme="minorHAnsi"/>
          <w:lang w:eastAsia="zh-CN"/>
        </w:rPr>
      </w:pPr>
      <w:r w:rsidRPr="007F2795">
        <w:rPr>
          <w:rFonts w:asciiTheme="minorHAnsi" w:eastAsiaTheme="minorEastAsia" w:hAnsiTheme="minorHAnsi" w:cstheme="minorHAnsi" w:hint="eastAsia"/>
          <w:lang w:eastAsia="zh-CN"/>
        </w:rPr>
        <w:t>Besides above possible multi-TRP</w:t>
      </w:r>
      <w:r>
        <w:rPr>
          <w:rFonts w:asciiTheme="minorHAnsi" w:eastAsiaTheme="minorEastAsia" w:hAnsiTheme="minorHAnsi" w:cstheme="minorHAnsi" w:hint="eastAsia"/>
          <w:lang w:eastAsia="zh-CN"/>
        </w:rPr>
        <w:t>/</w:t>
      </w:r>
      <w:r>
        <w:rPr>
          <w:rFonts w:asciiTheme="minorHAnsi" w:eastAsiaTheme="minorEastAsia" w:hAnsiTheme="minorHAnsi" w:cstheme="minorHAnsi"/>
          <w:lang w:eastAsia="zh-CN"/>
        </w:rPr>
        <w:t>Panel</w:t>
      </w:r>
      <w:r w:rsidRPr="007F2795">
        <w:rPr>
          <w:rFonts w:asciiTheme="minorHAnsi" w:eastAsiaTheme="minorEastAsia" w:hAnsiTheme="minorHAnsi" w:cstheme="minorHAnsi" w:hint="eastAsia"/>
          <w:lang w:eastAsia="zh-CN"/>
        </w:rPr>
        <w:t xml:space="preserve"> </w:t>
      </w:r>
      <w:r w:rsidRPr="007F2795">
        <w:rPr>
          <w:rFonts w:asciiTheme="minorHAnsi" w:eastAsiaTheme="minorEastAsia" w:hAnsiTheme="minorHAnsi" w:cstheme="minorHAnsi"/>
          <w:lang w:eastAsia="zh-CN"/>
        </w:rPr>
        <w:t>transmission</w:t>
      </w:r>
      <w:r w:rsidRPr="007F2795">
        <w:rPr>
          <w:rFonts w:asciiTheme="minorHAnsi" w:eastAsiaTheme="minorEastAsia" w:hAnsiTheme="minorHAnsi" w:cstheme="minorHAnsi" w:hint="eastAsia"/>
          <w:lang w:eastAsia="zh-CN"/>
        </w:rPr>
        <w:t xml:space="preserve"> </w:t>
      </w:r>
      <w:r>
        <w:rPr>
          <w:rFonts w:asciiTheme="minorHAnsi" w:eastAsiaTheme="minorEastAsia" w:hAnsiTheme="minorHAnsi" w:cstheme="minorHAnsi" w:hint="eastAsia"/>
          <w:lang w:eastAsia="zh-CN"/>
        </w:rPr>
        <w:t xml:space="preserve">with single </w:t>
      </w:r>
      <w:proofErr w:type="spellStart"/>
      <w:r>
        <w:rPr>
          <w:rFonts w:asciiTheme="minorHAnsi" w:eastAsiaTheme="minorEastAsia" w:hAnsiTheme="minorHAnsi" w:cstheme="minorHAnsi" w:hint="eastAsia"/>
          <w:lang w:eastAsia="zh-CN"/>
        </w:rPr>
        <w:t>Tx</w:t>
      </w:r>
      <w:proofErr w:type="spellEnd"/>
      <w:r>
        <w:rPr>
          <w:rFonts w:asciiTheme="minorHAnsi" w:eastAsiaTheme="minorEastAsia" w:hAnsiTheme="minorHAnsi" w:cstheme="minorHAnsi" w:hint="eastAsia"/>
          <w:lang w:eastAsia="zh-CN"/>
        </w:rPr>
        <w:t xml:space="preserve">/Rx beam direction in FR2, another possible transmission would be multi-TRP/Panel transmission </w:t>
      </w:r>
      <w:r w:rsidR="001E515A">
        <w:rPr>
          <w:rFonts w:asciiTheme="minorHAnsi" w:eastAsiaTheme="minorEastAsia" w:hAnsiTheme="minorHAnsi" w:cstheme="minorHAnsi" w:hint="eastAsia"/>
          <w:lang w:eastAsia="zh-CN"/>
        </w:rPr>
        <w:t xml:space="preserve">with different </w:t>
      </w:r>
      <w:r w:rsidR="001E515A">
        <w:rPr>
          <w:rFonts w:asciiTheme="minorHAnsi" w:eastAsiaTheme="minorEastAsia" w:hAnsiTheme="minorHAnsi" w:cstheme="minorHAnsi"/>
          <w:lang w:eastAsia="zh-CN"/>
        </w:rPr>
        <w:t>transmission</w:t>
      </w:r>
      <w:r w:rsidR="001E515A">
        <w:rPr>
          <w:rFonts w:asciiTheme="minorHAnsi" w:eastAsiaTheme="minorEastAsia" w:hAnsiTheme="minorHAnsi" w:cstheme="minorHAnsi" w:hint="eastAsia"/>
          <w:lang w:eastAsia="zh-CN"/>
        </w:rPr>
        <w:t xml:space="preserve"> beams</w:t>
      </w:r>
      <w:r w:rsidR="00013276">
        <w:rPr>
          <w:rFonts w:asciiTheme="minorHAnsi" w:eastAsiaTheme="minorEastAsia" w:hAnsiTheme="minorHAnsi" w:cstheme="minorHAnsi" w:hint="eastAsia"/>
          <w:lang w:eastAsia="zh-CN"/>
        </w:rPr>
        <w:t xml:space="preserve"> in TDM manner</w:t>
      </w:r>
      <w:r w:rsidR="001E515A">
        <w:rPr>
          <w:rFonts w:asciiTheme="minorHAnsi" w:eastAsiaTheme="minorEastAsia" w:hAnsiTheme="minorHAnsi" w:cstheme="minorHAnsi" w:hint="eastAsia"/>
          <w:lang w:eastAsia="zh-CN"/>
        </w:rPr>
        <w:t xml:space="preserve">. </w:t>
      </w:r>
      <w:r w:rsidR="001E515A">
        <w:rPr>
          <w:rFonts w:asciiTheme="minorHAnsi" w:eastAsiaTheme="minorEastAsia" w:hAnsiTheme="minorHAnsi" w:cstheme="minorHAnsi"/>
          <w:lang w:eastAsia="zh-CN"/>
        </w:rPr>
        <w:t>I</w:t>
      </w:r>
      <w:r w:rsidR="001E515A">
        <w:rPr>
          <w:rFonts w:asciiTheme="minorHAnsi" w:eastAsiaTheme="minorEastAsia" w:hAnsiTheme="minorHAnsi" w:cstheme="minorHAnsi" w:hint="eastAsia"/>
          <w:lang w:eastAsia="zh-CN"/>
        </w:rPr>
        <w:t xml:space="preserve">n Rel-16 eMIMO WI, we support single-DCI based on TDM schemes (TDM scheme </w:t>
      </w:r>
      <w:proofErr w:type="gramStart"/>
      <w:r w:rsidR="001E515A">
        <w:rPr>
          <w:rFonts w:asciiTheme="minorHAnsi" w:eastAsiaTheme="minorEastAsia" w:hAnsiTheme="minorHAnsi" w:cstheme="minorHAnsi" w:hint="eastAsia"/>
          <w:lang w:eastAsia="zh-CN"/>
        </w:rPr>
        <w:t>A</w:t>
      </w:r>
      <w:proofErr w:type="gramEnd"/>
      <w:r w:rsidR="001E515A">
        <w:rPr>
          <w:rFonts w:asciiTheme="minorHAnsi" w:eastAsiaTheme="minorEastAsia" w:hAnsiTheme="minorHAnsi" w:cstheme="minorHAnsi" w:hint="eastAsia"/>
          <w:lang w:eastAsia="zh-CN"/>
        </w:rPr>
        <w:t xml:space="preserve">, inter-slot TDM scheme) as shown in figure 2 below: </w:t>
      </w:r>
    </w:p>
    <w:p w14:paraId="3897C568" w14:textId="1D70ABD0" w:rsidR="007F2795" w:rsidRDefault="00873BEF" w:rsidP="001E515A">
      <w:pPr>
        <w:jc w:val="center"/>
        <w:rPr>
          <w:rFonts w:asciiTheme="minorHAnsi" w:hAnsiTheme="minorHAnsi" w:cstheme="minorHAnsi"/>
          <w:b/>
          <w:lang w:eastAsia="zh-CN"/>
        </w:rPr>
      </w:pPr>
      <w:r w:rsidRPr="00873BEF">
        <w:rPr>
          <w:rFonts w:hint="eastAsia"/>
          <w:noProof/>
          <w:lang w:val="en-US" w:eastAsia="zh-CN"/>
        </w:rPr>
        <w:drawing>
          <wp:inline distT="0" distB="0" distL="0" distR="0" wp14:anchorId="2C74B4DA" wp14:editId="30B06D8A">
            <wp:extent cx="4008553" cy="211418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4608" cy="2117380"/>
                    </a:xfrm>
                    <a:prstGeom prst="rect">
                      <a:avLst/>
                    </a:prstGeom>
                    <a:noFill/>
                    <a:ln>
                      <a:noFill/>
                    </a:ln>
                  </pic:spPr>
                </pic:pic>
              </a:graphicData>
            </a:graphic>
          </wp:inline>
        </w:drawing>
      </w:r>
    </w:p>
    <w:p w14:paraId="1AF66870" w14:textId="00E190F8" w:rsidR="00013276" w:rsidRPr="00476A25" w:rsidRDefault="00013276" w:rsidP="00013276">
      <w:pPr>
        <w:jc w:val="center"/>
        <w:rPr>
          <w:rFonts w:asciiTheme="minorHAnsi" w:hAnsiTheme="minorHAnsi" w:cstheme="minorHAnsi"/>
          <w:b/>
          <w:lang w:val="sv-SE" w:eastAsia="zh-CN"/>
        </w:rPr>
      </w:pPr>
      <w:r w:rsidRPr="00476A25">
        <w:rPr>
          <w:rFonts w:asciiTheme="minorHAnsi" w:hAnsiTheme="minorHAnsi" w:cstheme="minorHAnsi" w:hint="eastAsia"/>
          <w:b/>
          <w:lang w:val="sv-SE" w:eastAsia="zh-CN"/>
        </w:rPr>
        <w:t xml:space="preserve">Figure 2: FR2 Multi-Panel/TRP transmission scheduling withmulti-TX beams in TDM manner </w:t>
      </w:r>
    </w:p>
    <w:p w14:paraId="3D408404" w14:textId="7BA9257F" w:rsidR="00E91A1A" w:rsidRDefault="00013276" w:rsidP="00E25548">
      <w:pPr>
        <w:rPr>
          <w:rFonts w:asciiTheme="minorHAnsi" w:hAnsiTheme="minorHAnsi" w:cstheme="minorHAnsi"/>
          <w:b/>
          <w:lang w:eastAsia="zh-CN"/>
        </w:rPr>
      </w:pPr>
      <w:r>
        <w:rPr>
          <w:rFonts w:asciiTheme="minorHAnsi" w:hAnsiTheme="minorHAnsi" w:cstheme="minorHAnsi" w:hint="eastAsia"/>
          <w:b/>
          <w:lang w:eastAsia="zh-CN"/>
        </w:rPr>
        <w:t>Proposal 2</w:t>
      </w:r>
      <w:r w:rsidR="00965BAA">
        <w:rPr>
          <w:rFonts w:asciiTheme="minorHAnsi" w:hAnsiTheme="minorHAnsi" w:cstheme="minorHAnsi" w:hint="eastAsia"/>
          <w:b/>
          <w:lang w:eastAsia="zh-CN"/>
        </w:rPr>
        <w:t>-FR2 Test cases</w:t>
      </w:r>
      <w:r w:rsidR="009E7117" w:rsidRPr="00F82C2E">
        <w:rPr>
          <w:rFonts w:asciiTheme="minorHAnsi" w:hAnsiTheme="minorHAnsi" w:cstheme="minorHAnsi" w:hint="eastAsia"/>
          <w:b/>
          <w:lang w:eastAsia="zh-CN"/>
        </w:rPr>
        <w:t>: Introduc</w:t>
      </w:r>
      <w:r w:rsidR="00F82C2E" w:rsidRPr="00F82C2E">
        <w:rPr>
          <w:rFonts w:asciiTheme="minorHAnsi" w:hAnsiTheme="minorHAnsi" w:cstheme="minorHAnsi" w:hint="eastAsia"/>
          <w:b/>
          <w:lang w:eastAsia="zh-CN"/>
        </w:rPr>
        <w:t xml:space="preserve">e PDSCH demodulation requirements with Multi-Panel/TRP </w:t>
      </w:r>
      <w:r w:rsidR="00F82C2E" w:rsidRPr="00F82C2E">
        <w:rPr>
          <w:rFonts w:asciiTheme="minorHAnsi" w:hAnsiTheme="minorHAnsi" w:cstheme="minorHAnsi"/>
          <w:b/>
          <w:lang w:eastAsia="zh-CN"/>
        </w:rPr>
        <w:t>transmission</w:t>
      </w:r>
      <w:r w:rsidR="00F82C2E" w:rsidRPr="00F82C2E">
        <w:rPr>
          <w:rFonts w:asciiTheme="minorHAnsi" w:hAnsiTheme="minorHAnsi" w:cstheme="minorHAnsi" w:hint="eastAsia"/>
          <w:b/>
          <w:lang w:eastAsia="zh-CN"/>
        </w:rPr>
        <w:t xml:space="preserve"> schemes </w:t>
      </w:r>
      <w:r>
        <w:rPr>
          <w:rFonts w:asciiTheme="minorHAnsi" w:hAnsiTheme="minorHAnsi" w:cstheme="minorHAnsi" w:hint="eastAsia"/>
          <w:b/>
          <w:lang w:eastAsia="zh-CN"/>
        </w:rPr>
        <w:t xml:space="preserve">with below two </w:t>
      </w:r>
      <w:r w:rsidR="00873BEF">
        <w:rPr>
          <w:rFonts w:asciiTheme="minorHAnsi" w:hAnsiTheme="minorHAnsi" w:cstheme="minorHAnsi" w:hint="eastAsia"/>
          <w:b/>
          <w:lang w:eastAsia="zh-CN"/>
        </w:rPr>
        <w:t>cases</w:t>
      </w:r>
      <w:r>
        <w:rPr>
          <w:rFonts w:asciiTheme="minorHAnsi" w:hAnsiTheme="minorHAnsi" w:cstheme="minorHAnsi" w:hint="eastAsia"/>
          <w:b/>
          <w:lang w:eastAsia="zh-CN"/>
        </w:rPr>
        <w:t xml:space="preserve"> in FR2:</w:t>
      </w:r>
    </w:p>
    <w:p w14:paraId="0C7E6FB8" w14:textId="57A043E8" w:rsidR="00526BC0" w:rsidRPr="00013276" w:rsidRDefault="00013276" w:rsidP="00526BC0">
      <w:pPr>
        <w:pStyle w:val="afe"/>
        <w:numPr>
          <w:ilvl w:val="0"/>
          <w:numId w:val="31"/>
        </w:numPr>
        <w:ind w:firstLineChars="0"/>
        <w:rPr>
          <w:rFonts w:asciiTheme="minorHAnsi" w:eastAsiaTheme="minorEastAsia" w:hAnsiTheme="minorHAnsi" w:cstheme="minorHAnsi"/>
          <w:sz w:val="18"/>
          <w:szCs w:val="18"/>
          <w:lang w:eastAsia="zh-CN"/>
        </w:rPr>
      </w:pPr>
      <w:r w:rsidRPr="00013276">
        <w:rPr>
          <w:rFonts w:asciiTheme="minorHAnsi" w:eastAsiaTheme="minorEastAsia" w:hAnsiTheme="minorHAnsi" w:cstheme="minorHAnsi" w:hint="eastAsia"/>
          <w:sz w:val="18"/>
          <w:szCs w:val="18"/>
          <w:lang w:eastAsia="zh-CN"/>
        </w:rPr>
        <w:t xml:space="preserve">Single </w:t>
      </w:r>
      <w:proofErr w:type="spellStart"/>
      <w:r w:rsidRPr="00013276">
        <w:rPr>
          <w:rFonts w:asciiTheme="minorHAnsi" w:eastAsiaTheme="minorEastAsia" w:hAnsiTheme="minorHAnsi" w:cstheme="minorHAnsi" w:hint="eastAsia"/>
          <w:sz w:val="18"/>
          <w:szCs w:val="18"/>
          <w:lang w:eastAsia="zh-CN"/>
        </w:rPr>
        <w:t>Tx</w:t>
      </w:r>
      <w:proofErr w:type="spellEnd"/>
      <w:r w:rsidRPr="00013276">
        <w:rPr>
          <w:rFonts w:asciiTheme="minorHAnsi" w:eastAsiaTheme="minorEastAsia" w:hAnsiTheme="minorHAnsi" w:cstheme="minorHAnsi" w:hint="eastAsia"/>
          <w:sz w:val="18"/>
          <w:szCs w:val="18"/>
          <w:lang w:eastAsia="zh-CN"/>
        </w:rPr>
        <w:t xml:space="preserve">/Rx beam with same QCL Type </w:t>
      </w:r>
      <w:r w:rsidRPr="00013276">
        <w:rPr>
          <w:rFonts w:asciiTheme="minorHAnsi" w:eastAsiaTheme="minorEastAsia" w:hAnsiTheme="minorHAnsi" w:cstheme="minorHAnsi"/>
          <w:sz w:val="18"/>
          <w:szCs w:val="18"/>
          <w:lang w:eastAsia="zh-CN"/>
        </w:rPr>
        <w:t>–</w:t>
      </w:r>
      <w:r w:rsidRPr="00013276">
        <w:rPr>
          <w:rFonts w:asciiTheme="minorHAnsi" w:eastAsiaTheme="minorEastAsia" w:hAnsiTheme="minorHAnsi" w:cstheme="minorHAnsi" w:hint="eastAsia"/>
          <w:sz w:val="18"/>
          <w:szCs w:val="18"/>
          <w:lang w:eastAsia="zh-CN"/>
        </w:rPr>
        <w:t>D  for multi-TRP transmission (</w:t>
      </w:r>
      <w:proofErr w:type="spellStart"/>
      <w:r w:rsidRPr="00013276">
        <w:rPr>
          <w:rFonts w:asciiTheme="minorHAnsi" w:eastAsiaTheme="minorEastAsia" w:hAnsiTheme="minorHAnsi" w:cstheme="minorHAnsi" w:hint="eastAsia"/>
          <w:sz w:val="18"/>
          <w:szCs w:val="18"/>
          <w:lang w:eastAsia="zh-CN"/>
        </w:rPr>
        <w:t>eMBB</w:t>
      </w:r>
      <w:proofErr w:type="spellEnd"/>
      <w:r w:rsidRPr="00013276">
        <w:rPr>
          <w:rFonts w:asciiTheme="minorHAnsi" w:eastAsiaTheme="minorEastAsia" w:hAnsiTheme="minorHAnsi" w:cstheme="minorHAnsi" w:hint="eastAsia"/>
          <w:sz w:val="18"/>
          <w:szCs w:val="18"/>
          <w:lang w:eastAsia="zh-CN"/>
        </w:rPr>
        <w:t>)</w:t>
      </w:r>
    </w:p>
    <w:p w14:paraId="3A59F51F" w14:textId="28836D60" w:rsidR="00013276" w:rsidRPr="00013276" w:rsidRDefault="00013276" w:rsidP="00526BC0">
      <w:pPr>
        <w:pStyle w:val="afe"/>
        <w:numPr>
          <w:ilvl w:val="0"/>
          <w:numId w:val="31"/>
        </w:numPr>
        <w:ind w:firstLineChars="0"/>
        <w:rPr>
          <w:rFonts w:asciiTheme="minorHAnsi" w:eastAsiaTheme="minorEastAsia" w:hAnsiTheme="minorHAnsi" w:cstheme="minorHAnsi"/>
          <w:sz w:val="18"/>
          <w:szCs w:val="18"/>
          <w:lang w:eastAsia="zh-CN"/>
        </w:rPr>
      </w:pPr>
      <w:r w:rsidRPr="00013276">
        <w:rPr>
          <w:rFonts w:asciiTheme="minorHAnsi" w:eastAsiaTheme="minorEastAsia" w:hAnsiTheme="minorHAnsi" w:cstheme="minorHAnsi" w:hint="eastAsia"/>
          <w:sz w:val="18"/>
          <w:szCs w:val="18"/>
          <w:lang w:eastAsia="zh-CN"/>
        </w:rPr>
        <w:t>Multi-TRP transmission with multi-TX beams in TDM manner (URLLC)</w:t>
      </w:r>
    </w:p>
    <w:p w14:paraId="2454C3F4" w14:textId="7B67276A" w:rsidR="008105D5" w:rsidRDefault="003A1191" w:rsidP="008105D5">
      <w:pPr>
        <w:pStyle w:val="2"/>
        <w:rPr>
          <w:lang w:eastAsia="zh-CN"/>
        </w:rPr>
      </w:pPr>
      <w:r>
        <w:rPr>
          <w:rFonts w:hint="eastAsia"/>
          <w:lang w:eastAsia="zh-CN"/>
        </w:rPr>
        <w:t>2.2</w:t>
      </w:r>
      <w:r w:rsidR="008105D5" w:rsidRPr="008C0AFA">
        <w:rPr>
          <w:rFonts w:hint="eastAsia"/>
          <w:lang w:eastAsia="zh-CN"/>
        </w:rPr>
        <w:t xml:space="preserve"> </w:t>
      </w:r>
      <w:r w:rsidR="008105D5">
        <w:rPr>
          <w:rFonts w:hint="eastAsia"/>
          <w:lang w:eastAsia="zh-CN"/>
        </w:rPr>
        <w:t xml:space="preserve">Test </w:t>
      </w:r>
      <w:r w:rsidR="00636886">
        <w:rPr>
          <w:rFonts w:hint="eastAsia"/>
          <w:lang w:eastAsia="zh-CN"/>
        </w:rPr>
        <w:t>Parameters</w:t>
      </w:r>
    </w:p>
    <w:p w14:paraId="2AD7E3A3" w14:textId="77777777" w:rsidR="00EE0CCC" w:rsidRDefault="00EE0CCC" w:rsidP="00EE0CCC">
      <w:pPr>
        <w:pStyle w:val="3"/>
        <w:rPr>
          <w:lang w:eastAsia="zh-CN"/>
        </w:rPr>
      </w:pPr>
      <w:r>
        <w:rPr>
          <w:rFonts w:hint="eastAsia"/>
          <w:lang w:eastAsia="zh-CN"/>
        </w:rPr>
        <w:t xml:space="preserve">2.2.1 Simulation results summary </w:t>
      </w:r>
    </w:p>
    <w:p w14:paraId="3744BF7A" w14:textId="77777777" w:rsidR="00EE0CCC" w:rsidRDefault="00EE0CCC" w:rsidP="00EE0CCC">
      <w:pPr>
        <w:rPr>
          <w:rFonts w:asciiTheme="minorHAnsi" w:eastAsiaTheme="minorEastAsia" w:hAnsiTheme="minorHAnsi" w:cstheme="minorHAnsi"/>
          <w:lang w:eastAsia="zh-CN"/>
        </w:rPr>
      </w:pPr>
      <w:r w:rsidRPr="00BD629A">
        <w:rPr>
          <w:rFonts w:asciiTheme="minorHAnsi" w:eastAsiaTheme="minorEastAsia" w:hAnsiTheme="minorHAnsi" w:cstheme="minorHAnsi"/>
          <w:lang w:eastAsia="zh-CN"/>
        </w:rPr>
        <w:t>Following</w:t>
      </w:r>
      <w:r w:rsidRPr="00BD629A">
        <w:rPr>
          <w:rFonts w:asciiTheme="minorHAnsi" w:eastAsiaTheme="minorEastAsia" w:hAnsiTheme="minorHAnsi" w:cstheme="minorHAnsi" w:hint="eastAsia"/>
          <w:lang w:eastAsia="zh-CN"/>
        </w:rPr>
        <w:t xml:space="preserve"> agreed simulation assumption in [3]</w:t>
      </w:r>
      <w:r>
        <w:rPr>
          <w:rFonts w:asciiTheme="minorHAnsi" w:eastAsiaTheme="minorEastAsia" w:hAnsiTheme="minorHAnsi" w:cstheme="minorHAnsi" w:hint="eastAsia"/>
          <w:lang w:eastAsia="zh-CN"/>
        </w:rPr>
        <w:t xml:space="preserve">, we </w:t>
      </w:r>
      <w:r>
        <w:rPr>
          <w:rFonts w:asciiTheme="minorHAnsi" w:eastAsiaTheme="minorEastAsia" w:hAnsiTheme="minorHAnsi" w:cstheme="minorHAnsi"/>
          <w:lang w:eastAsia="zh-CN"/>
        </w:rPr>
        <w:t xml:space="preserve">evaluated </w:t>
      </w:r>
      <w:r>
        <w:rPr>
          <w:rFonts w:asciiTheme="minorHAnsi" w:eastAsiaTheme="minorEastAsia" w:hAnsiTheme="minorHAnsi" w:cstheme="minorHAnsi" w:hint="eastAsia"/>
          <w:lang w:eastAsia="zh-CN"/>
        </w:rPr>
        <w:t xml:space="preserve">below 3 cases with different assumption of UE </w:t>
      </w:r>
      <w:r>
        <w:rPr>
          <w:rFonts w:asciiTheme="minorHAnsi" w:eastAsiaTheme="minorEastAsia" w:hAnsiTheme="minorHAnsi" w:cstheme="minorHAnsi"/>
          <w:lang w:eastAsia="zh-CN"/>
        </w:rPr>
        <w:t>behaviour</w:t>
      </w:r>
      <w:r>
        <w:rPr>
          <w:rFonts w:asciiTheme="minorHAnsi" w:eastAsiaTheme="minorEastAsia" w:hAnsiTheme="minorHAnsi" w:cstheme="minorHAnsi" w:hint="eastAsia"/>
          <w:lang w:eastAsia="zh-CN"/>
        </w:rPr>
        <w:t xml:space="preserve"> for </w:t>
      </w:r>
      <w:r>
        <w:rPr>
          <w:rFonts w:asciiTheme="minorHAnsi" w:eastAsiaTheme="minorEastAsia" w:hAnsiTheme="minorHAnsi" w:cstheme="minorHAnsi"/>
          <w:lang w:eastAsia="zh-CN"/>
        </w:rPr>
        <w:t>comparison</w:t>
      </w:r>
      <w:r>
        <w:rPr>
          <w:rFonts w:asciiTheme="minorHAnsi" w:eastAsiaTheme="minorEastAsia" w:hAnsiTheme="minorHAnsi" w:cstheme="minorHAnsi" w:hint="eastAsia"/>
          <w:lang w:eastAsia="zh-CN"/>
        </w:rPr>
        <w:t xml:space="preserve"> </w:t>
      </w:r>
    </w:p>
    <w:p w14:paraId="63728E4C" w14:textId="77777777" w:rsidR="00EE0CCC" w:rsidRDefault="00EE0CCC" w:rsidP="00EE0CCC">
      <w:pPr>
        <w:pStyle w:val="afe"/>
        <w:numPr>
          <w:ilvl w:val="0"/>
          <w:numId w:val="31"/>
        </w:numPr>
        <w:ind w:firstLineChars="0"/>
        <w:rPr>
          <w:rFonts w:asciiTheme="minorHAnsi" w:eastAsiaTheme="minorEastAsia" w:hAnsiTheme="minorHAnsi" w:cstheme="minorHAnsi"/>
          <w:lang w:eastAsia="zh-CN"/>
        </w:rPr>
      </w:pPr>
      <w:r>
        <w:rPr>
          <w:rFonts w:asciiTheme="minorHAnsi" w:eastAsiaTheme="minorEastAsia" w:hAnsiTheme="minorHAnsi" w:cstheme="minorHAnsi"/>
          <w:lang w:eastAsia="zh-CN"/>
        </w:rPr>
        <w:t>C</w:t>
      </w:r>
      <w:r>
        <w:rPr>
          <w:rFonts w:asciiTheme="minorHAnsi" w:eastAsiaTheme="minorEastAsia" w:hAnsiTheme="minorHAnsi" w:cstheme="minorHAnsi" w:hint="eastAsia"/>
          <w:lang w:eastAsia="zh-CN"/>
        </w:rPr>
        <w:t xml:space="preserve">ase 1: Ideal case without time/frequency offset </w:t>
      </w:r>
    </w:p>
    <w:p w14:paraId="3CC9F7CA" w14:textId="77777777" w:rsidR="00EE0CCC" w:rsidRDefault="00EE0CCC" w:rsidP="00EE0CCC">
      <w:pPr>
        <w:pStyle w:val="afe"/>
        <w:numPr>
          <w:ilvl w:val="0"/>
          <w:numId w:val="31"/>
        </w:numPr>
        <w:ind w:firstLineChars="0"/>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Case 2: w/o time/frequency compensation</w:t>
      </w:r>
    </w:p>
    <w:p w14:paraId="2B33D5BA" w14:textId="77777777" w:rsidR="00EE0CCC" w:rsidRDefault="00EE0CCC" w:rsidP="00EE0CCC">
      <w:pPr>
        <w:pStyle w:val="afe"/>
        <w:numPr>
          <w:ilvl w:val="0"/>
          <w:numId w:val="31"/>
        </w:numPr>
        <w:ind w:firstLineChars="0"/>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 xml:space="preserve">Case 3: with tracking and compensation </w:t>
      </w:r>
    </w:p>
    <w:p w14:paraId="7E9B1623" w14:textId="77777777" w:rsidR="00EE0CCC" w:rsidRPr="007640EB" w:rsidRDefault="00EE0CCC" w:rsidP="00EE0CCC">
      <w:pPr>
        <w:rPr>
          <w:rFonts w:asciiTheme="minorHAnsi" w:hAnsiTheme="minorHAnsi" w:cstheme="minorHAnsi"/>
          <w:lang w:val="en-US" w:eastAsia="zh-CN"/>
        </w:rPr>
      </w:pPr>
      <w:r>
        <w:rPr>
          <w:rFonts w:asciiTheme="minorHAnsi" w:hAnsiTheme="minorHAnsi" w:cstheme="minorHAnsi" w:hint="eastAsia"/>
          <w:lang w:val="en-US" w:eastAsia="zh-CN"/>
        </w:rPr>
        <w:t xml:space="preserve">Based on the evaluation results provided in annex, we have below general observations </w:t>
      </w:r>
    </w:p>
    <w:p w14:paraId="1EAD2731" w14:textId="77777777" w:rsidR="00EE0CCC" w:rsidRPr="007640EB" w:rsidRDefault="00EE0CCC" w:rsidP="00EE0CCC">
      <w:pPr>
        <w:rPr>
          <w:rFonts w:asciiTheme="minorHAnsi" w:hAnsiTheme="minorHAnsi" w:cstheme="minorHAnsi"/>
          <w:b/>
          <w:lang w:val="en-US" w:eastAsia="zh-CN"/>
        </w:rPr>
      </w:pPr>
      <w:r w:rsidRPr="007640EB">
        <w:rPr>
          <w:rFonts w:asciiTheme="minorHAnsi" w:hAnsiTheme="minorHAnsi" w:cstheme="minorHAnsi"/>
          <w:b/>
          <w:lang w:val="en-US" w:eastAsia="zh-CN"/>
        </w:rPr>
        <w:t xml:space="preserve">Observation 1: Without power scaling, 3 dB </w:t>
      </w:r>
      <w:proofErr w:type="gramStart"/>
      <w:r w:rsidRPr="007640EB">
        <w:rPr>
          <w:rFonts w:asciiTheme="minorHAnsi" w:hAnsiTheme="minorHAnsi" w:cstheme="minorHAnsi"/>
          <w:b/>
          <w:lang w:val="en-US" w:eastAsia="zh-CN"/>
        </w:rPr>
        <w:t>power</w:t>
      </w:r>
      <w:proofErr w:type="gramEnd"/>
      <w:r w:rsidRPr="007640EB">
        <w:rPr>
          <w:rFonts w:asciiTheme="minorHAnsi" w:hAnsiTheme="minorHAnsi" w:cstheme="minorHAnsi"/>
          <w:b/>
          <w:lang w:val="en-US" w:eastAsia="zh-CN"/>
        </w:rPr>
        <w:t xml:space="preserve"> offset observed among full-overlapping and non-overlapping cases as show in figure</w:t>
      </w:r>
      <w:r>
        <w:rPr>
          <w:rFonts w:asciiTheme="minorHAnsi" w:hAnsiTheme="minorHAnsi" w:cstheme="minorHAnsi" w:hint="eastAsia"/>
          <w:b/>
          <w:lang w:val="en-US" w:eastAsia="zh-CN"/>
        </w:rPr>
        <w:t xml:space="preserve"> A.1-</w:t>
      </w:r>
      <w:r>
        <w:rPr>
          <w:rFonts w:asciiTheme="minorHAnsi" w:hAnsiTheme="minorHAnsi" w:cstheme="minorHAnsi"/>
          <w:b/>
          <w:lang w:val="en-US" w:eastAsia="zh-CN"/>
        </w:rPr>
        <w:t>1</w:t>
      </w:r>
      <w:r w:rsidRPr="007640EB">
        <w:rPr>
          <w:rFonts w:asciiTheme="minorHAnsi" w:hAnsiTheme="minorHAnsi" w:cstheme="minorHAnsi"/>
          <w:b/>
          <w:lang w:val="en-US" w:eastAsia="zh-CN"/>
        </w:rPr>
        <w:t>.</w:t>
      </w:r>
    </w:p>
    <w:p w14:paraId="73C53A9F" w14:textId="77777777" w:rsidR="00EE0CCC" w:rsidRPr="007640EB" w:rsidRDefault="00EE0CCC" w:rsidP="00EE0CCC">
      <w:pPr>
        <w:rPr>
          <w:rFonts w:asciiTheme="minorHAnsi" w:hAnsiTheme="minorHAnsi" w:cstheme="minorHAnsi"/>
          <w:b/>
          <w:lang w:val="en-US" w:eastAsia="zh-CN"/>
        </w:rPr>
      </w:pPr>
      <w:r w:rsidRPr="007640EB">
        <w:rPr>
          <w:rFonts w:asciiTheme="minorHAnsi" w:hAnsiTheme="minorHAnsi" w:cstheme="minorHAnsi"/>
          <w:b/>
          <w:lang w:val="en-US" w:eastAsia="zh-CN"/>
        </w:rPr>
        <w:t>Observation 2: Performance with time offset is more sensitive with/without time offset compensation under “TDLA-30” compared to “TDLC-300” fading channel as received path more concentrated</w:t>
      </w:r>
      <w:r>
        <w:rPr>
          <w:rFonts w:asciiTheme="minorHAnsi" w:hAnsiTheme="minorHAnsi" w:cstheme="minorHAnsi" w:hint="eastAsia"/>
          <w:b/>
          <w:lang w:val="en-US" w:eastAsia="zh-CN"/>
        </w:rPr>
        <w:t xml:space="preserve"> show in figure A.1-2</w:t>
      </w:r>
      <w:r w:rsidRPr="007640EB">
        <w:rPr>
          <w:rFonts w:asciiTheme="minorHAnsi" w:hAnsiTheme="minorHAnsi" w:cstheme="minorHAnsi"/>
          <w:b/>
          <w:lang w:val="en-US" w:eastAsia="zh-CN"/>
        </w:rPr>
        <w:t xml:space="preserve">. </w:t>
      </w:r>
    </w:p>
    <w:p w14:paraId="7066CBF6" w14:textId="77777777" w:rsidR="00EE0CCC" w:rsidRDefault="00EE0CCC" w:rsidP="00EE0CCC">
      <w:pPr>
        <w:rPr>
          <w:rFonts w:asciiTheme="minorHAnsi" w:hAnsiTheme="minorHAnsi" w:cstheme="minorHAnsi"/>
          <w:b/>
          <w:lang w:val="en-US" w:eastAsia="zh-CN"/>
        </w:rPr>
      </w:pPr>
      <w:r w:rsidRPr="007640EB">
        <w:rPr>
          <w:rFonts w:asciiTheme="minorHAnsi" w:hAnsiTheme="minorHAnsi" w:cstheme="minorHAnsi"/>
          <w:b/>
          <w:lang w:val="en-US" w:eastAsia="zh-CN"/>
        </w:rPr>
        <w:t>Observation 3: Performance with frequency offset is more sensitive with/without frequency offset compensation under low Doppler spread case “TDLA-30 10Hz” compared to “TDLC-300-100Hz”</w:t>
      </w:r>
      <w:r>
        <w:rPr>
          <w:rFonts w:asciiTheme="minorHAnsi" w:hAnsiTheme="minorHAnsi" w:cstheme="minorHAnsi" w:hint="eastAsia"/>
          <w:b/>
          <w:lang w:val="en-US" w:eastAsia="zh-CN"/>
        </w:rPr>
        <w:t xml:space="preserve"> as show in figure A.1-3</w:t>
      </w:r>
      <w:r w:rsidRPr="007640EB">
        <w:rPr>
          <w:rFonts w:asciiTheme="minorHAnsi" w:hAnsiTheme="minorHAnsi" w:cstheme="minorHAnsi"/>
          <w:b/>
          <w:lang w:val="en-US" w:eastAsia="zh-CN"/>
        </w:rPr>
        <w:t>.</w:t>
      </w:r>
    </w:p>
    <w:p w14:paraId="32AB9348" w14:textId="77777777" w:rsidR="00EE0CCC" w:rsidRDefault="00EE0CCC" w:rsidP="00EE0CCC">
      <w:pPr>
        <w:rPr>
          <w:rFonts w:asciiTheme="minorHAnsi" w:hAnsiTheme="minorHAnsi" w:cstheme="minorHAnsi"/>
          <w:lang w:val="sv-SE" w:eastAsia="zh-CN"/>
        </w:rPr>
      </w:pPr>
      <w:r w:rsidRPr="007640EB">
        <w:rPr>
          <w:rFonts w:asciiTheme="minorHAnsi" w:hAnsiTheme="minorHAnsi" w:cstheme="minorHAnsi" w:hint="eastAsia"/>
          <w:lang w:val="en-US" w:eastAsia="zh-CN"/>
        </w:rPr>
        <w:t xml:space="preserve">Furthermore, </w:t>
      </w:r>
      <w:r>
        <w:rPr>
          <w:rFonts w:asciiTheme="minorHAnsi" w:hAnsiTheme="minorHAnsi" w:cstheme="minorHAnsi" w:hint="eastAsia"/>
          <w:lang w:val="sv-SE" w:eastAsia="zh-CN"/>
        </w:rPr>
        <w:t>In order to derive proper timeoffset and frequency offset values, tables below summarize SNR point at 70% reference TP.</w:t>
      </w:r>
    </w:p>
    <w:p w14:paraId="7B3DEED2" w14:textId="77777777" w:rsidR="00EE0CCC" w:rsidRPr="00E14CFA" w:rsidRDefault="00EE0CCC" w:rsidP="00EE0CCC">
      <w:pPr>
        <w:jc w:val="center"/>
        <w:rPr>
          <w:rFonts w:asciiTheme="minorHAnsi" w:hAnsiTheme="minorHAnsi" w:cstheme="minorHAnsi"/>
          <w:b/>
          <w:lang w:val="sv-SE" w:eastAsia="zh-CN"/>
        </w:rPr>
      </w:pPr>
      <w:r w:rsidRPr="00E14CFA">
        <w:rPr>
          <w:rFonts w:asciiTheme="minorHAnsi" w:hAnsiTheme="minorHAnsi" w:cstheme="minorHAnsi" w:hint="eastAsia"/>
          <w:b/>
          <w:lang w:val="sv-SE" w:eastAsia="zh-CN"/>
        </w:rPr>
        <w:t xml:space="preserve">Table 1: </w:t>
      </w:r>
      <w:r>
        <w:rPr>
          <w:rFonts w:asciiTheme="minorHAnsi" w:hAnsiTheme="minorHAnsi" w:cstheme="minorHAnsi" w:hint="eastAsia"/>
          <w:b/>
          <w:lang w:val="sv-SE" w:eastAsia="zh-CN"/>
        </w:rPr>
        <w:t xml:space="preserve">FR1 FDD mode 15kHz </w:t>
      </w:r>
      <w:r>
        <w:rPr>
          <w:rFonts w:asciiTheme="minorHAnsi" w:hAnsiTheme="minorHAnsi" w:cstheme="minorHAnsi"/>
          <w:b/>
          <w:lang w:val="sv-SE" w:eastAsia="zh-CN"/>
        </w:rPr>
        <w:t>–</w:t>
      </w:r>
      <w:r>
        <w:rPr>
          <w:rFonts w:asciiTheme="minorHAnsi" w:hAnsiTheme="minorHAnsi" w:cstheme="minorHAnsi" w:hint="eastAsia"/>
          <w:b/>
          <w:lang w:val="sv-SE" w:eastAsia="zh-CN"/>
        </w:rPr>
        <w:t xml:space="preserve"> Multi_DCI with non-overlapping </w:t>
      </w:r>
    </w:p>
    <w:tbl>
      <w:tblPr>
        <w:tblStyle w:val="afd"/>
        <w:tblW w:w="0" w:type="auto"/>
        <w:jc w:val="center"/>
        <w:tblLook w:val="04A0" w:firstRow="1" w:lastRow="0" w:firstColumn="1" w:lastColumn="0" w:noHBand="0" w:noVBand="1"/>
      </w:tblPr>
      <w:tblGrid>
        <w:gridCol w:w="1850"/>
        <w:gridCol w:w="1850"/>
        <w:gridCol w:w="1850"/>
        <w:gridCol w:w="1851"/>
        <w:gridCol w:w="1851"/>
      </w:tblGrid>
      <w:tr w:rsidR="00EE0CCC" w:rsidRPr="00E14CFA" w14:paraId="4F13BFCF" w14:textId="77777777" w:rsidTr="001A1F2E">
        <w:trPr>
          <w:trHeight w:val="341"/>
          <w:jc w:val="center"/>
        </w:trPr>
        <w:tc>
          <w:tcPr>
            <w:tcW w:w="1850" w:type="dxa"/>
          </w:tcPr>
          <w:p w14:paraId="11FFDAF0" w14:textId="77777777" w:rsidR="00EE0CCC" w:rsidRPr="00E14CFA" w:rsidRDefault="00EE0CCC" w:rsidP="001A1F2E">
            <w:pPr>
              <w:rPr>
                <w:rFonts w:asciiTheme="minorHAnsi" w:hAnsiTheme="minorHAnsi" w:cstheme="minorHAnsi"/>
                <w:sz w:val="16"/>
                <w:szCs w:val="16"/>
                <w:lang w:val="en-US" w:eastAsia="zh-CN"/>
              </w:rPr>
            </w:pPr>
          </w:p>
        </w:tc>
        <w:tc>
          <w:tcPr>
            <w:tcW w:w="1850" w:type="dxa"/>
          </w:tcPr>
          <w:p w14:paraId="1F7EEB5A"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850" w:type="dxa"/>
          </w:tcPr>
          <w:p w14:paraId="63179E14"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200Hz Frequency offset</w:t>
            </w:r>
          </w:p>
        </w:tc>
        <w:tc>
          <w:tcPr>
            <w:tcW w:w="1851" w:type="dxa"/>
          </w:tcPr>
          <w:p w14:paraId="1C1862EC"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2us time offset</w:t>
            </w:r>
          </w:p>
        </w:tc>
        <w:tc>
          <w:tcPr>
            <w:tcW w:w="1851" w:type="dxa"/>
          </w:tcPr>
          <w:p w14:paraId="6E97C2A9"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-0.5 us time offset</w:t>
            </w:r>
          </w:p>
        </w:tc>
      </w:tr>
      <w:tr w:rsidR="00EE0CCC" w:rsidRPr="00E14CFA" w14:paraId="09C792AD" w14:textId="77777777" w:rsidTr="001A1F2E">
        <w:trPr>
          <w:trHeight w:val="341"/>
          <w:jc w:val="center"/>
        </w:trPr>
        <w:tc>
          <w:tcPr>
            <w:tcW w:w="1850" w:type="dxa"/>
          </w:tcPr>
          <w:p w14:paraId="43B25020"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lastRenderedPageBreak/>
              <w:t xml:space="preserve">Ideal </w:t>
            </w:r>
          </w:p>
        </w:tc>
        <w:tc>
          <w:tcPr>
            <w:tcW w:w="1850" w:type="dxa"/>
          </w:tcPr>
          <w:p w14:paraId="2AB8B2FE"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15.6 dB</w:t>
            </w:r>
          </w:p>
        </w:tc>
        <w:tc>
          <w:tcPr>
            <w:tcW w:w="1850" w:type="dxa"/>
          </w:tcPr>
          <w:p w14:paraId="0AB78C2C"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15.6 dB</w:t>
            </w:r>
          </w:p>
        </w:tc>
        <w:tc>
          <w:tcPr>
            <w:tcW w:w="1851" w:type="dxa"/>
          </w:tcPr>
          <w:p w14:paraId="3E893BEA"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15.6 dB</w:t>
            </w:r>
          </w:p>
        </w:tc>
        <w:tc>
          <w:tcPr>
            <w:tcW w:w="1851" w:type="dxa"/>
          </w:tcPr>
          <w:p w14:paraId="31CC683C"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15.6 dB</w:t>
            </w:r>
          </w:p>
        </w:tc>
      </w:tr>
      <w:tr w:rsidR="00EE0CCC" w:rsidRPr="00E14CFA" w14:paraId="78B4F42F" w14:textId="77777777" w:rsidTr="001A1F2E">
        <w:trPr>
          <w:trHeight w:val="341"/>
          <w:jc w:val="center"/>
        </w:trPr>
        <w:tc>
          <w:tcPr>
            <w:tcW w:w="1850" w:type="dxa"/>
          </w:tcPr>
          <w:p w14:paraId="4852B843"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w/o compensation</w:t>
            </w:r>
          </w:p>
        </w:tc>
        <w:tc>
          <w:tcPr>
            <w:tcW w:w="1850" w:type="dxa"/>
          </w:tcPr>
          <w:p w14:paraId="2873ABC5"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850" w:type="dxa"/>
          </w:tcPr>
          <w:p w14:paraId="78917EB4"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20.1 dB</w:t>
            </w:r>
          </w:p>
        </w:tc>
        <w:tc>
          <w:tcPr>
            <w:tcW w:w="1851" w:type="dxa"/>
          </w:tcPr>
          <w:p w14:paraId="00B6ACF1"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INF</w:t>
            </w:r>
          </w:p>
        </w:tc>
        <w:tc>
          <w:tcPr>
            <w:tcW w:w="1851" w:type="dxa"/>
          </w:tcPr>
          <w:p w14:paraId="7B153C3D"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18.3 dB</w:t>
            </w:r>
          </w:p>
        </w:tc>
      </w:tr>
      <w:tr w:rsidR="00EE0CCC" w:rsidRPr="00E14CFA" w14:paraId="0E62702B" w14:textId="77777777" w:rsidTr="001A1F2E">
        <w:trPr>
          <w:trHeight w:val="341"/>
          <w:jc w:val="center"/>
        </w:trPr>
        <w:tc>
          <w:tcPr>
            <w:tcW w:w="1850" w:type="dxa"/>
          </w:tcPr>
          <w:p w14:paraId="51089666"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sz w:val="16"/>
                <w:szCs w:val="16"/>
                <w:lang w:val="en-US" w:eastAsia="zh-CN"/>
              </w:rPr>
              <w:t>W</w:t>
            </w:r>
            <w:r w:rsidRPr="00E14CFA">
              <w:rPr>
                <w:rFonts w:asciiTheme="minorHAnsi" w:eastAsiaTheme="minorEastAsia" w:hAnsiTheme="minorHAnsi" w:cstheme="minorHAnsi" w:hint="eastAsia"/>
                <w:sz w:val="16"/>
                <w:szCs w:val="16"/>
                <w:lang w:val="en-US" w:eastAsia="zh-CN"/>
              </w:rPr>
              <w:t>ith compensation</w:t>
            </w:r>
          </w:p>
        </w:tc>
        <w:tc>
          <w:tcPr>
            <w:tcW w:w="1850" w:type="dxa"/>
          </w:tcPr>
          <w:p w14:paraId="517EB37A"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850" w:type="dxa"/>
          </w:tcPr>
          <w:p w14:paraId="04B822CB"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15.9 dB</w:t>
            </w:r>
          </w:p>
        </w:tc>
        <w:tc>
          <w:tcPr>
            <w:tcW w:w="1851" w:type="dxa"/>
          </w:tcPr>
          <w:p w14:paraId="271B8690"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15.7 dB</w:t>
            </w:r>
          </w:p>
        </w:tc>
        <w:tc>
          <w:tcPr>
            <w:tcW w:w="1851" w:type="dxa"/>
          </w:tcPr>
          <w:p w14:paraId="6605FA5B"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16.4 dB</w:t>
            </w:r>
          </w:p>
        </w:tc>
      </w:tr>
    </w:tbl>
    <w:p w14:paraId="7175E5CE" w14:textId="77777777" w:rsidR="00EE0CCC" w:rsidRDefault="00EE0CCC" w:rsidP="00EE0CCC">
      <w:pPr>
        <w:rPr>
          <w:rFonts w:asciiTheme="minorHAnsi" w:hAnsiTheme="minorHAnsi" w:cstheme="minorHAnsi"/>
          <w:lang w:val="en-US" w:eastAsia="zh-CN"/>
        </w:rPr>
      </w:pPr>
    </w:p>
    <w:p w14:paraId="52FDF4EA" w14:textId="77777777" w:rsidR="00EE0CCC" w:rsidRPr="00E14CFA" w:rsidRDefault="00EE0CCC" w:rsidP="00EE0CCC">
      <w:pPr>
        <w:jc w:val="center"/>
        <w:rPr>
          <w:rFonts w:asciiTheme="minorHAnsi" w:hAnsiTheme="minorHAnsi" w:cstheme="minorHAnsi"/>
          <w:b/>
          <w:lang w:val="sv-SE" w:eastAsia="zh-CN"/>
        </w:rPr>
      </w:pPr>
      <w:r w:rsidRPr="00E14CFA">
        <w:rPr>
          <w:rFonts w:asciiTheme="minorHAnsi" w:hAnsiTheme="minorHAnsi" w:cstheme="minorHAnsi" w:hint="eastAsia"/>
          <w:b/>
          <w:lang w:val="sv-SE" w:eastAsia="zh-CN"/>
        </w:rPr>
        <w:t xml:space="preserve">Table </w:t>
      </w:r>
      <w:r>
        <w:rPr>
          <w:rFonts w:asciiTheme="minorHAnsi" w:hAnsiTheme="minorHAnsi" w:cstheme="minorHAnsi" w:hint="eastAsia"/>
          <w:b/>
          <w:lang w:val="sv-SE" w:eastAsia="zh-CN"/>
        </w:rPr>
        <w:t>2</w:t>
      </w:r>
      <w:r w:rsidRPr="00E14CFA">
        <w:rPr>
          <w:rFonts w:asciiTheme="minorHAnsi" w:hAnsiTheme="minorHAnsi" w:cstheme="minorHAnsi" w:hint="eastAsia"/>
          <w:b/>
          <w:lang w:val="sv-SE" w:eastAsia="zh-CN"/>
        </w:rPr>
        <w:t xml:space="preserve">: </w:t>
      </w:r>
      <w:r>
        <w:rPr>
          <w:rFonts w:asciiTheme="minorHAnsi" w:hAnsiTheme="minorHAnsi" w:cstheme="minorHAnsi" w:hint="eastAsia"/>
          <w:b/>
          <w:lang w:val="sv-SE" w:eastAsia="zh-CN"/>
        </w:rPr>
        <w:t xml:space="preserve">FR1 FDD mode 15kHz </w:t>
      </w:r>
      <w:r>
        <w:rPr>
          <w:rFonts w:asciiTheme="minorHAnsi" w:hAnsiTheme="minorHAnsi" w:cstheme="minorHAnsi"/>
          <w:b/>
          <w:lang w:val="sv-SE" w:eastAsia="zh-CN"/>
        </w:rPr>
        <w:t>–</w:t>
      </w:r>
      <w:r>
        <w:rPr>
          <w:rFonts w:asciiTheme="minorHAnsi" w:hAnsiTheme="minorHAnsi" w:cstheme="minorHAnsi" w:hint="eastAsia"/>
          <w:b/>
          <w:lang w:val="sv-SE" w:eastAsia="zh-CN"/>
        </w:rPr>
        <w:t xml:space="preserve"> Single_DCI with full-overlapping </w:t>
      </w:r>
    </w:p>
    <w:tbl>
      <w:tblPr>
        <w:tblStyle w:val="afd"/>
        <w:tblW w:w="9699" w:type="dxa"/>
        <w:jc w:val="center"/>
        <w:tblLook w:val="04A0" w:firstRow="1" w:lastRow="0" w:firstColumn="1" w:lastColumn="0" w:noHBand="0" w:noVBand="1"/>
      </w:tblPr>
      <w:tblGrid>
        <w:gridCol w:w="1385"/>
        <w:gridCol w:w="1385"/>
        <w:gridCol w:w="1385"/>
        <w:gridCol w:w="1386"/>
        <w:gridCol w:w="1386"/>
        <w:gridCol w:w="1386"/>
        <w:gridCol w:w="1386"/>
      </w:tblGrid>
      <w:tr w:rsidR="00457C90" w:rsidRPr="00E14CFA" w14:paraId="3DEB4437" w14:textId="53B64BF8" w:rsidTr="00457C90">
        <w:trPr>
          <w:trHeight w:val="315"/>
          <w:jc w:val="center"/>
        </w:trPr>
        <w:tc>
          <w:tcPr>
            <w:tcW w:w="1385" w:type="dxa"/>
          </w:tcPr>
          <w:p w14:paraId="73A99031" w14:textId="77777777" w:rsidR="00457C90" w:rsidRPr="00E14CFA" w:rsidRDefault="00457C90" w:rsidP="001A1F2E">
            <w:pPr>
              <w:rPr>
                <w:rFonts w:asciiTheme="minorHAnsi" w:hAnsiTheme="minorHAnsi" w:cstheme="minorHAnsi"/>
                <w:sz w:val="16"/>
                <w:szCs w:val="16"/>
                <w:lang w:val="en-US" w:eastAsia="zh-CN"/>
              </w:rPr>
            </w:pPr>
          </w:p>
        </w:tc>
        <w:tc>
          <w:tcPr>
            <w:tcW w:w="1385" w:type="dxa"/>
          </w:tcPr>
          <w:p w14:paraId="4B0DAA2D"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385" w:type="dxa"/>
          </w:tcPr>
          <w:p w14:paraId="66465C48"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200Hz Frequency offset</w:t>
            </w:r>
          </w:p>
        </w:tc>
        <w:tc>
          <w:tcPr>
            <w:tcW w:w="1386" w:type="dxa"/>
          </w:tcPr>
          <w:p w14:paraId="344F317D"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w:t>
            </w:r>
            <w:r w:rsidRPr="00E14CFA">
              <w:rPr>
                <w:rFonts w:asciiTheme="minorHAnsi" w:eastAsiaTheme="minorEastAsia" w:hAnsiTheme="minorHAnsi" w:cstheme="minorHAnsi" w:hint="eastAsia"/>
                <w:sz w:val="16"/>
                <w:szCs w:val="16"/>
                <w:lang w:val="en-US" w:eastAsia="zh-CN"/>
              </w:rPr>
              <w:t>us time offset</w:t>
            </w:r>
          </w:p>
        </w:tc>
        <w:tc>
          <w:tcPr>
            <w:tcW w:w="1386" w:type="dxa"/>
          </w:tcPr>
          <w:p w14:paraId="5D2A6180"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w:t>
            </w:r>
            <w:r>
              <w:rPr>
                <w:rFonts w:asciiTheme="minorHAnsi" w:eastAsiaTheme="minorEastAsia" w:hAnsiTheme="minorHAnsi" w:cstheme="minorHAnsi" w:hint="eastAsia"/>
                <w:sz w:val="16"/>
                <w:szCs w:val="16"/>
                <w:lang w:val="en-US" w:eastAsia="zh-CN"/>
              </w:rPr>
              <w:t>1</w:t>
            </w:r>
            <w:r w:rsidRPr="00E14CFA">
              <w:rPr>
                <w:rFonts w:asciiTheme="minorHAnsi" w:eastAsiaTheme="minorEastAsia" w:hAnsiTheme="minorHAnsi" w:cstheme="minorHAnsi" w:hint="eastAsia"/>
                <w:sz w:val="16"/>
                <w:szCs w:val="16"/>
                <w:lang w:val="en-US" w:eastAsia="zh-CN"/>
              </w:rPr>
              <w:t xml:space="preserve"> us time offset</w:t>
            </w:r>
          </w:p>
        </w:tc>
        <w:tc>
          <w:tcPr>
            <w:tcW w:w="1386" w:type="dxa"/>
          </w:tcPr>
          <w:p w14:paraId="138D4DA7" w14:textId="4073B327" w:rsidR="00457C90" w:rsidRPr="00E14CFA" w:rsidRDefault="00457C90" w:rsidP="001A1F2E">
            <w:pPr>
              <w:rPr>
                <w:rFonts w:asciiTheme="minorHAnsi" w:eastAsiaTheme="minorEastAsia" w:hAnsiTheme="minorHAnsi" w:cstheme="minorHAnsi" w:hint="eastAsia"/>
                <w:sz w:val="16"/>
                <w:szCs w:val="16"/>
                <w:lang w:val="en-US" w:eastAsia="zh-CN"/>
              </w:rPr>
            </w:pPr>
            <w:r>
              <w:rPr>
                <w:rFonts w:asciiTheme="minorHAnsi" w:eastAsiaTheme="minorEastAsia" w:hAnsiTheme="minorHAnsi" w:cstheme="minorHAnsi" w:hint="eastAsia"/>
                <w:sz w:val="16"/>
                <w:szCs w:val="16"/>
                <w:lang w:val="en-US" w:eastAsia="zh-CN"/>
              </w:rPr>
              <w:t>2</w:t>
            </w:r>
            <w:r w:rsidRPr="00E14CFA">
              <w:rPr>
                <w:rFonts w:asciiTheme="minorHAnsi" w:eastAsiaTheme="minorEastAsia" w:hAnsiTheme="minorHAnsi" w:cstheme="minorHAnsi" w:hint="eastAsia"/>
                <w:sz w:val="16"/>
                <w:szCs w:val="16"/>
                <w:lang w:val="en-US" w:eastAsia="zh-CN"/>
              </w:rPr>
              <w:t>us time offset</w:t>
            </w:r>
          </w:p>
        </w:tc>
        <w:tc>
          <w:tcPr>
            <w:tcW w:w="1386" w:type="dxa"/>
          </w:tcPr>
          <w:p w14:paraId="2EE8AA01" w14:textId="00A85BAB" w:rsidR="00457C90" w:rsidRPr="00E14CFA" w:rsidRDefault="00457C90" w:rsidP="00457C90">
            <w:pPr>
              <w:rPr>
                <w:rFonts w:asciiTheme="minorHAnsi" w:eastAsiaTheme="minorEastAsia" w:hAnsiTheme="minorHAnsi" w:cstheme="minorHAnsi" w:hint="eastAsia"/>
                <w:sz w:val="16"/>
                <w:szCs w:val="16"/>
                <w:lang w:val="en-US" w:eastAsia="zh-CN"/>
              </w:rPr>
            </w:pPr>
            <w:r w:rsidRPr="00E14CFA">
              <w:rPr>
                <w:rFonts w:asciiTheme="minorHAnsi" w:eastAsiaTheme="minorEastAsia" w:hAnsiTheme="minorHAnsi" w:cstheme="minorHAnsi" w:hint="eastAsia"/>
                <w:sz w:val="16"/>
                <w:szCs w:val="16"/>
                <w:lang w:val="en-US" w:eastAsia="zh-CN"/>
              </w:rPr>
              <w:t>-</w:t>
            </w:r>
            <w:r>
              <w:rPr>
                <w:rFonts w:asciiTheme="minorHAnsi" w:eastAsiaTheme="minorEastAsia" w:hAnsiTheme="minorHAnsi" w:cstheme="minorHAnsi" w:hint="eastAsia"/>
                <w:sz w:val="16"/>
                <w:szCs w:val="16"/>
                <w:lang w:val="en-US" w:eastAsia="zh-CN"/>
              </w:rPr>
              <w:t>0.5</w:t>
            </w:r>
            <w:r w:rsidRPr="00E14CFA">
              <w:rPr>
                <w:rFonts w:asciiTheme="minorHAnsi" w:eastAsiaTheme="minorEastAsia" w:hAnsiTheme="minorHAnsi" w:cstheme="minorHAnsi" w:hint="eastAsia"/>
                <w:sz w:val="16"/>
                <w:szCs w:val="16"/>
                <w:lang w:val="en-US" w:eastAsia="zh-CN"/>
              </w:rPr>
              <w:t>us time offset</w:t>
            </w:r>
          </w:p>
        </w:tc>
      </w:tr>
      <w:tr w:rsidR="00457C90" w:rsidRPr="00E14CFA" w14:paraId="041F3B81" w14:textId="2ECEB3E4" w:rsidTr="00457C90">
        <w:trPr>
          <w:trHeight w:val="315"/>
          <w:jc w:val="center"/>
        </w:trPr>
        <w:tc>
          <w:tcPr>
            <w:tcW w:w="1385" w:type="dxa"/>
          </w:tcPr>
          <w:p w14:paraId="05A4CE39"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385" w:type="dxa"/>
          </w:tcPr>
          <w:p w14:paraId="1E8804D3"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15.5</w:t>
            </w:r>
            <w:r w:rsidRPr="00E14CFA">
              <w:rPr>
                <w:rFonts w:asciiTheme="minorHAnsi" w:eastAsiaTheme="minorEastAsia" w:hAnsiTheme="minorHAnsi" w:cstheme="minorHAnsi" w:hint="eastAsia"/>
                <w:sz w:val="16"/>
                <w:szCs w:val="16"/>
                <w:lang w:val="en-US" w:eastAsia="zh-CN"/>
              </w:rPr>
              <w:t xml:space="preserve"> dB</w:t>
            </w:r>
          </w:p>
        </w:tc>
        <w:tc>
          <w:tcPr>
            <w:tcW w:w="1385" w:type="dxa"/>
          </w:tcPr>
          <w:p w14:paraId="632DDB42" w14:textId="77777777" w:rsidR="00457C90" w:rsidRPr="00E14CFA" w:rsidRDefault="00457C90" w:rsidP="001A1F2E">
            <w:pPr>
              <w:rPr>
                <w:rFonts w:asciiTheme="minorHAnsi" w:eastAsiaTheme="minorEastAsia" w:hAnsiTheme="minorHAnsi" w:cstheme="minorHAnsi"/>
                <w:sz w:val="16"/>
                <w:szCs w:val="16"/>
                <w:lang w:val="en-US" w:eastAsia="zh-CN"/>
              </w:rPr>
            </w:pPr>
            <w:r w:rsidRPr="00A77F76">
              <w:rPr>
                <w:rFonts w:asciiTheme="minorHAnsi" w:eastAsiaTheme="minorEastAsia" w:hAnsiTheme="minorHAnsi" w:cstheme="minorHAnsi" w:hint="eastAsia"/>
                <w:sz w:val="16"/>
                <w:szCs w:val="16"/>
                <w:lang w:val="en-US" w:eastAsia="zh-CN"/>
              </w:rPr>
              <w:t>15.5 dB</w:t>
            </w:r>
          </w:p>
        </w:tc>
        <w:tc>
          <w:tcPr>
            <w:tcW w:w="1386" w:type="dxa"/>
          </w:tcPr>
          <w:p w14:paraId="71414D30" w14:textId="77777777" w:rsidR="00457C90" w:rsidRPr="00E14CFA" w:rsidRDefault="00457C90" w:rsidP="001A1F2E">
            <w:pPr>
              <w:rPr>
                <w:rFonts w:asciiTheme="minorHAnsi" w:eastAsiaTheme="minorEastAsia" w:hAnsiTheme="minorHAnsi" w:cstheme="minorHAnsi"/>
                <w:sz w:val="16"/>
                <w:szCs w:val="16"/>
                <w:lang w:val="en-US" w:eastAsia="zh-CN"/>
              </w:rPr>
            </w:pPr>
            <w:r w:rsidRPr="00A77F76">
              <w:rPr>
                <w:rFonts w:asciiTheme="minorHAnsi" w:eastAsiaTheme="minorEastAsia" w:hAnsiTheme="minorHAnsi" w:cstheme="minorHAnsi" w:hint="eastAsia"/>
                <w:sz w:val="16"/>
                <w:szCs w:val="16"/>
                <w:lang w:val="en-US" w:eastAsia="zh-CN"/>
              </w:rPr>
              <w:t>15.5 dB</w:t>
            </w:r>
          </w:p>
        </w:tc>
        <w:tc>
          <w:tcPr>
            <w:tcW w:w="1386" w:type="dxa"/>
          </w:tcPr>
          <w:p w14:paraId="713B1EF3" w14:textId="77777777" w:rsidR="00457C90" w:rsidRPr="00E14CFA" w:rsidRDefault="00457C90" w:rsidP="001A1F2E">
            <w:pPr>
              <w:rPr>
                <w:rFonts w:asciiTheme="minorHAnsi" w:eastAsiaTheme="minorEastAsia" w:hAnsiTheme="minorHAnsi" w:cstheme="minorHAnsi"/>
                <w:sz w:val="16"/>
                <w:szCs w:val="16"/>
                <w:lang w:val="en-US" w:eastAsia="zh-CN"/>
              </w:rPr>
            </w:pPr>
            <w:r w:rsidRPr="00A77F76">
              <w:rPr>
                <w:rFonts w:asciiTheme="minorHAnsi" w:eastAsiaTheme="minorEastAsia" w:hAnsiTheme="minorHAnsi" w:cstheme="minorHAnsi" w:hint="eastAsia"/>
                <w:sz w:val="16"/>
                <w:szCs w:val="16"/>
                <w:lang w:val="en-US" w:eastAsia="zh-CN"/>
              </w:rPr>
              <w:t>15.5 dB</w:t>
            </w:r>
          </w:p>
        </w:tc>
        <w:tc>
          <w:tcPr>
            <w:tcW w:w="1386" w:type="dxa"/>
          </w:tcPr>
          <w:p w14:paraId="4AD80F43" w14:textId="6813C07F" w:rsidR="00457C90" w:rsidRPr="00A77F76" w:rsidRDefault="00457C90" w:rsidP="001A1F2E">
            <w:pPr>
              <w:rPr>
                <w:rFonts w:asciiTheme="minorHAnsi" w:eastAsiaTheme="minorEastAsia" w:hAnsiTheme="minorHAnsi" w:cstheme="minorHAnsi" w:hint="eastAsia"/>
                <w:sz w:val="16"/>
                <w:szCs w:val="16"/>
                <w:lang w:val="en-US" w:eastAsia="zh-CN"/>
              </w:rPr>
            </w:pPr>
            <w:r w:rsidRPr="00A77F76">
              <w:rPr>
                <w:rFonts w:asciiTheme="minorHAnsi" w:eastAsiaTheme="minorEastAsia" w:hAnsiTheme="minorHAnsi" w:cstheme="minorHAnsi" w:hint="eastAsia"/>
                <w:sz w:val="16"/>
                <w:szCs w:val="16"/>
                <w:lang w:val="en-US" w:eastAsia="zh-CN"/>
              </w:rPr>
              <w:t>15.5 dB</w:t>
            </w:r>
          </w:p>
        </w:tc>
        <w:tc>
          <w:tcPr>
            <w:tcW w:w="1386" w:type="dxa"/>
          </w:tcPr>
          <w:p w14:paraId="5DCE6A95" w14:textId="58CCB84E" w:rsidR="00457C90" w:rsidRPr="00A77F76" w:rsidRDefault="00457C90" w:rsidP="001A1F2E">
            <w:pPr>
              <w:rPr>
                <w:rFonts w:asciiTheme="minorHAnsi" w:eastAsiaTheme="minorEastAsia" w:hAnsiTheme="minorHAnsi" w:cstheme="minorHAnsi" w:hint="eastAsia"/>
                <w:sz w:val="16"/>
                <w:szCs w:val="16"/>
                <w:lang w:val="en-US" w:eastAsia="zh-CN"/>
              </w:rPr>
            </w:pPr>
            <w:r w:rsidRPr="00A77F76">
              <w:rPr>
                <w:rFonts w:asciiTheme="minorHAnsi" w:eastAsiaTheme="minorEastAsia" w:hAnsiTheme="minorHAnsi" w:cstheme="minorHAnsi" w:hint="eastAsia"/>
                <w:sz w:val="16"/>
                <w:szCs w:val="16"/>
                <w:lang w:val="en-US" w:eastAsia="zh-CN"/>
              </w:rPr>
              <w:t>15.5 dB</w:t>
            </w:r>
          </w:p>
        </w:tc>
      </w:tr>
      <w:tr w:rsidR="00457C90" w:rsidRPr="00E14CFA" w14:paraId="01E0EBEB" w14:textId="52DBCFE3" w:rsidTr="00457C90">
        <w:trPr>
          <w:trHeight w:val="315"/>
          <w:jc w:val="center"/>
        </w:trPr>
        <w:tc>
          <w:tcPr>
            <w:tcW w:w="1385" w:type="dxa"/>
          </w:tcPr>
          <w:p w14:paraId="3D3A74A4"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w/o compensation</w:t>
            </w:r>
          </w:p>
        </w:tc>
        <w:tc>
          <w:tcPr>
            <w:tcW w:w="1385" w:type="dxa"/>
          </w:tcPr>
          <w:p w14:paraId="06999AF0"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385" w:type="dxa"/>
          </w:tcPr>
          <w:p w14:paraId="4DD9971E"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2</w:t>
            </w:r>
            <w:r>
              <w:rPr>
                <w:rFonts w:asciiTheme="minorHAnsi" w:eastAsiaTheme="minorEastAsia" w:hAnsiTheme="minorHAnsi" w:cstheme="minorHAnsi" w:hint="eastAsia"/>
                <w:sz w:val="16"/>
                <w:szCs w:val="16"/>
                <w:lang w:val="en-US" w:eastAsia="zh-CN"/>
              </w:rPr>
              <w:t>2.0</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2F874100"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22.4 dB</w:t>
            </w:r>
          </w:p>
        </w:tc>
        <w:tc>
          <w:tcPr>
            <w:tcW w:w="1386" w:type="dxa"/>
          </w:tcPr>
          <w:p w14:paraId="72D57470"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22.7</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55C317AC" w14:textId="1204FE09" w:rsidR="00457C90" w:rsidRDefault="00457C90" w:rsidP="001A1F2E">
            <w:pPr>
              <w:rPr>
                <w:rFonts w:asciiTheme="minorHAnsi" w:eastAsiaTheme="minorEastAsia" w:hAnsiTheme="minorHAnsi" w:cstheme="minorHAnsi" w:hint="eastAsia"/>
                <w:sz w:val="16"/>
                <w:szCs w:val="16"/>
                <w:lang w:val="en-US" w:eastAsia="zh-CN"/>
              </w:rPr>
            </w:pPr>
            <w:r>
              <w:rPr>
                <w:rFonts w:asciiTheme="minorHAnsi" w:eastAsiaTheme="minorEastAsia" w:hAnsiTheme="minorHAnsi" w:cstheme="minorHAnsi" w:hint="eastAsia"/>
                <w:sz w:val="16"/>
                <w:szCs w:val="16"/>
                <w:lang w:val="en-US" w:eastAsia="zh-CN"/>
              </w:rPr>
              <w:t>INF dB</w:t>
            </w:r>
          </w:p>
        </w:tc>
        <w:tc>
          <w:tcPr>
            <w:tcW w:w="1386" w:type="dxa"/>
          </w:tcPr>
          <w:p w14:paraId="38700404" w14:textId="383A62D1" w:rsidR="00457C90" w:rsidRDefault="00457C90" w:rsidP="001A1F2E">
            <w:pPr>
              <w:rPr>
                <w:rFonts w:asciiTheme="minorHAnsi" w:eastAsiaTheme="minorEastAsia" w:hAnsiTheme="minorHAnsi" w:cstheme="minorHAnsi" w:hint="eastAsia"/>
                <w:sz w:val="16"/>
                <w:szCs w:val="16"/>
                <w:lang w:val="en-US" w:eastAsia="zh-CN"/>
              </w:rPr>
            </w:pPr>
            <w:r>
              <w:rPr>
                <w:rFonts w:asciiTheme="minorHAnsi" w:eastAsiaTheme="minorEastAsia" w:hAnsiTheme="minorHAnsi" w:cstheme="minorHAnsi" w:hint="eastAsia"/>
                <w:sz w:val="16"/>
                <w:szCs w:val="16"/>
                <w:lang w:val="en-US" w:eastAsia="zh-CN"/>
              </w:rPr>
              <w:t>18.5</w:t>
            </w:r>
            <w:r w:rsidRPr="00E14CFA">
              <w:rPr>
                <w:rFonts w:asciiTheme="minorHAnsi" w:eastAsiaTheme="minorEastAsia" w:hAnsiTheme="minorHAnsi" w:cstheme="minorHAnsi" w:hint="eastAsia"/>
                <w:sz w:val="16"/>
                <w:szCs w:val="16"/>
                <w:lang w:val="en-US" w:eastAsia="zh-CN"/>
              </w:rPr>
              <w:t xml:space="preserve"> dB</w:t>
            </w:r>
          </w:p>
        </w:tc>
      </w:tr>
      <w:tr w:rsidR="00457C90" w:rsidRPr="00E14CFA" w14:paraId="22FA5C91" w14:textId="3C56E1D3" w:rsidTr="00457C90">
        <w:trPr>
          <w:trHeight w:val="315"/>
          <w:jc w:val="center"/>
        </w:trPr>
        <w:tc>
          <w:tcPr>
            <w:tcW w:w="1385" w:type="dxa"/>
          </w:tcPr>
          <w:p w14:paraId="2CC75A55"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sz w:val="16"/>
                <w:szCs w:val="16"/>
                <w:lang w:val="en-US" w:eastAsia="zh-CN"/>
              </w:rPr>
              <w:t>W</w:t>
            </w:r>
            <w:r w:rsidRPr="00E14CFA">
              <w:rPr>
                <w:rFonts w:asciiTheme="minorHAnsi" w:eastAsiaTheme="minorEastAsia" w:hAnsiTheme="minorHAnsi" w:cstheme="minorHAnsi" w:hint="eastAsia"/>
                <w:sz w:val="16"/>
                <w:szCs w:val="16"/>
                <w:lang w:val="en-US" w:eastAsia="zh-CN"/>
              </w:rPr>
              <w:t>ith compensation</w:t>
            </w:r>
          </w:p>
        </w:tc>
        <w:tc>
          <w:tcPr>
            <w:tcW w:w="1385" w:type="dxa"/>
          </w:tcPr>
          <w:p w14:paraId="76E13F0D"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385" w:type="dxa"/>
          </w:tcPr>
          <w:p w14:paraId="3A3CD434"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16.0</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4AA599BE" w14:textId="77777777" w:rsidR="00457C90" w:rsidRPr="00E14CFA" w:rsidRDefault="00457C90"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w:t>
            </w:r>
            <w:r>
              <w:rPr>
                <w:rFonts w:asciiTheme="minorHAnsi" w:eastAsiaTheme="minorEastAsia" w:hAnsiTheme="minorHAnsi" w:cstheme="minorHAnsi" w:hint="eastAsia"/>
                <w:sz w:val="16"/>
                <w:szCs w:val="16"/>
                <w:lang w:val="en-US" w:eastAsia="zh-CN"/>
              </w:rPr>
              <w:t>6</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4E07F978" w14:textId="77777777" w:rsidR="00457C90" w:rsidRPr="00E14CFA" w:rsidRDefault="00457C90"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17.7</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6C22235B" w14:textId="3BD658A1" w:rsidR="00457C90" w:rsidRDefault="00457C90" w:rsidP="00457C90">
            <w:pPr>
              <w:rPr>
                <w:rFonts w:asciiTheme="minorHAnsi" w:eastAsiaTheme="minorEastAsia" w:hAnsiTheme="minorHAnsi" w:cstheme="minorHAnsi" w:hint="eastAsia"/>
                <w:sz w:val="16"/>
                <w:szCs w:val="16"/>
                <w:lang w:val="en-US" w:eastAsia="zh-CN"/>
              </w:rPr>
            </w:pPr>
            <w:r w:rsidRPr="00E14CFA">
              <w:rPr>
                <w:rFonts w:asciiTheme="minorHAnsi" w:eastAsiaTheme="minorEastAsia" w:hAnsiTheme="minorHAnsi" w:cstheme="minorHAnsi" w:hint="eastAsia"/>
                <w:sz w:val="16"/>
                <w:szCs w:val="16"/>
                <w:lang w:val="en-US" w:eastAsia="zh-CN"/>
              </w:rPr>
              <w:t>15.</w:t>
            </w:r>
            <w:r>
              <w:rPr>
                <w:rFonts w:asciiTheme="minorHAnsi" w:eastAsiaTheme="minorEastAsia" w:hAnsiTheme="minorHAnsi" w:cstheme="minorHAnsi" w:hint="eastAsia"/>
                <w:sz w:val="16"/>
                <w:szCs w:val="16"/>
                <w:lang w:val="en-US" w:eastAsia="zh-CN"/>
              </w:rPr>
              <w:t>6</w:t>
            </w:r>
            <w:r w:rsidRPr="00E14CFA">
              <w:rPr>
                <w:rFonts w:asciiTheme="minorHAnsi" w:eastAsiaTheme="minorEastAsia" w:hAnsiTheme="minorHAnsi" w:cstheme="minorHAnsi" w:hint="eastAsia"/>
                <w:sz w:val="16"/>
                <w:szCs w:val="16"/>
                <w:lang w:val="en-US" w:eastAsia="zh-CN"/>
              </w:rPr>
              <w:t xml:space="preserve"> dB</w:t>
            </w:r>
          </w:p>
        </w:tc>
        <w:tc>
          <w:tcPr>
            <w:tcW w:w="1386" w:type="dxa"/>
          </w:tcPr>
          <w:p w14:paraId="74B353BD" w14:textId="4852A4E4" w:rsidR="00457C90" w:rsidRDefault="00457C90" w:rsidP="001A1F2E">
            <w:pPr>
              <w:rPr>
                <w:rFonts w:asciiTheme="minorHAnsi" w:eastAsiaTheme="minorEastAsia" w:hAnsiTheme="minorHAnsi" w:cstheme="minorHAnsi" w:hint="eastAsia"/>
                <w:sz w:val="16"/>
                <w:szCs w:val="16"/>
                <w:lang w:val="en-US" w:eastAsia="zh-CN"/>
              </w:rPr>
            </w:pPr>
            <w:r>
              <w:rPr>
                <w:rFonts w:asciiTheme="minorHAnsi" w:eastAsiaTheme="minorEastAsia" w:hAnsiTheme="minorHAnsi" w:cstheme="minorHAnsi" w:hint="eastAsia"/>
                <w:sz w:val="16"/>
                <w:szCs w:val="16"/>
                <w:lang w:val="en-US" w:eastAsia="zh-CN"/>
              </w:rPr>
              <w:t>16.2</w:t>
            </w:r>
            <w:r w:rsidRPr="00E14CFA">
              <w:rPr>
                <w:rFonts w:asciiTheme="minorHAnsi" w:eastAsiaTheme="minorEastAsia" w:hAnsiTheme="minorHAnsi" w:cstheme="minorHAnsi" w:hint="eastAsia"/>
                <w:sz w:val="16"/>
                <w:szCs w:val="16"/>
                <w:lang w:val="en-US" w:eastAsia="zh-CN"/>
              </w:rPr>
              <w:t xml:space="preserve"> dB</w:t>
            </w:r>
          </w:p>
        </w:tc>
      </w:tr>
    </w:tbl>
    <w:p w14:paraId="79BDF6B2" w14:textId="77777777" w:rsidR="00EE0CCC" w:rsidRDefault="00EE0CCC" w:rsidP="00EE0CCC">
      <w:pPr>
        <w:rPr>
          <w:rFonts w:asciiTheme="minorHAnsi" w:hAnsiTheme="minorHAnsi" w:cstheme="minorHAnsi"/>
          <w:lang w:val="en-US" w:eastAsia="zh-CN"/>
        </w:rPr>
      </w:pPr>
    </w:p>
    <w:p w14:paraId="3AD838EA" w14:textId="77777777" w:rsidR="00EE0CCC" w:rsidRPr="00E14CFA" w:rsidRDefault="00EE0CCC" w:rsidP="00EE0CCC">
      <w:pPr>
        <w:jc w:val="center"/>
        <w:rPr>
          <w:rFonts w:asciiTheme="minorHAnsi" w:hAnsiTheme="minorHAnsi" w:cstheme="minorHAnsi"/>
          <w:b/>
          <w:lang w:val="sv-SE" w:eastAsia="zh-CN"/>
        </w:rPr>
      </w:pPr>
      <w:bookmarkStart w:id="1" w:name="_GoBack"/>
      <w:bookmarkEnd w:id="1"/>
      <w:r>
        <w:rPr>
          <w:rFonts w:asciiTheme="minorHAnsi" w:hAnsiTheme="minorHAnsi" w:cstheme="minorHAnsi" w:hint="eastAsia"/>
          <w:b/>
          <w:lang w:val="sv-SE" w:eastAsia="zh-CN"/>
        </w:rPr>
        <w:t>Table 3</w:t>
      </w:r>
      <w:r w:rsidRPr="00E14CFA">
        <w:rPr>
          <w:rFonts w:asciiTheme="minorHAnsi" w:hAnsiTheme="minorHAnsi" w:cstheme="minorHAnsi" w:hint="eastAsia"/>
          <w:b/>
          <w:lang w:val="sv-SE" w:eastAsia="zh-CN"/>
        </w:rPr>
        <w:t xml:space="preserve">: </w:t>
      </w:r>
      <w:r>
        <w:rPr>
          <w:rFonts w:asciiTheme="minorHAnsi" w:hAnsiTheme="minorHAnsi" w:cstheme="minorHAnsi" w:hint="eastAsia"/>
          <w:b/>
          <w:lang w:val="sv-SE" w:eastAsia="zh-CN"/>
        </w:rPr>
        <w:t xml:space="preserve">FR1 TDD mode 30kHz </w:t>
      </w:r>
      <w:r>
        <w:rPr>
          <w:rFonts w:asciiTheme="minorHAnsi" w:hAnsiTheme="minorHAnsi" w:cstheme="minorHAnsi"/>
          <w:b/>
          <w:lang w:val="sv-SE" w:eastAsia="zh-CN"/>
        </w:rPr>
        <w:t>–</w:t>
      </w:r>
      <w:r>
        <w:rPr>
          <w:rFonts w:asciiTheme="minorHAnsi" w:hAnsiTheme="minorHAnsi" w:cstheme="minorHAnsi" w:hint="eastAsia"/>
          <w:b/>
          <w:lang w:val="sv-SE" w:eastAsia="zh-CN"/>
        </w:rPr>
        <w:t xml:space="preserve"> Multi_DCI with non-overlapping </w:t>
      </w:r>
    </w:p>
    <w:tbl>
      <w:tblPr>
        <w:tblStyle w:val="afd"/>
        <w:tblW w:w="0" w:type="auto"/>
        <w:jc w:val="center"/>
        <w:tblLook w:val="04A0" w:firstRow="1" w:lastRow="0" w:firstColumn="1" w:lastColumn="0" w:noHBand="0" w:noVBand="1"/>
      </w:tblPr>
      <w:tblGrid>
        <w:gridCol w:w="1850"/>
        <w:gridCol w:w="1850"/>
        <w:gridCol w:w="1850"/>
        <w:gridCol w:w="1851"/>
        <w:gridCol w:w="1851"/>
      </w:tblGrid>
      <w:tr w:rsidR="00EE0CCC" w:rsidRPr="00E14CFA" w14:paraId="7C6A8005" w14:textId="77777777" w:rsidTr="001A1F2E">
        <w:trPr>
          <w:trHeight w:val="341"/>
          <w:jc w:val="center"/>
        </w:trPr>
        <w:tc>
          <w:tcPr>
            <w:tcW w:w="1850" w:type="dxa"/>
          </w:tcPr>
          <w:p w14:paraId="140C337D" w14:textId="77777777" w:rsidR="00EE0CCC" w:rsidRPr="00E14CFA" w:rsidRDefault="00EE0CCC" w:rsidP="001A1F2E">
            <w:pPr>
              <w:rPr>
                <w:rFonts w:asciiTheme="minorHAnsi" w:hAnsiTheme="minorHAnsi" w:cstheme="minorHAnsi"/>
                <w:sz w:val="16"/>
                <w:szCs w:val="16"/>
                <w:lang w:val="en-US" w:eastAsia="zh-CN"/>
              </w:rPr>
            </w:pPr>
          </w:p>
        </w:tc>
        <w:tc>
          <w:tcPr>
            <w:tcW w:w="1850" w:type="dxa"/>
          </w:tcPr>
          <w:p w14:paraId="33200B04"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850" w:type="dxa"/>
          </w:tcPr>
          <w:p w14:paraId="6F5372AA"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3</w:t>
            </w:r>
            <w:r w:rsidRPr="00E14CFA">
              <w:rPr>
                <w:rFonts w:asciiTheme="minorHAnsi" w:eastAsiaTheme="minorEastAsia" w:hAnsiTheme="minorHAnsi" w:cstheme="minorHAnsi" w:hint="eastAsia"/>
                <w:sz w:val="16"/>
                <w:szCs w:val="16"/>
                <w:lang w:val="en-US" w:eastAsia="zh-CN"/>
              </w:rPr>
              <w:t>00Hz Frequency offset</w:t>
            </w:r>
          </w:p>
        </w:tc>
        <w:tc>
          <w:tcPr>
            <w:tcW w:w="1851" w:type="dxa"/>
          </w:tcPr>
          <w:p w14:paraId="6F62D845"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w:t>
            </w:r>
            <w:r w:rsidRPr="00E14CFA">
              <w:rPr>
                <w:rFonts w:asciiTheme="minorHAnsi" w:eastAsiaTheme="minorEastAsia" w:hAnsiTheme="minorHAnsi" w:cstheme="minorHAnsi" w:hint="eastAsia"/>
                <w:sz w:val="16"/>
                <w:szCs w:val="16"/>
                <w:lang w:val="en-US" w:eastAsia="zh-CN"/>
              </w:rPr>
              <w:t>us time offset</w:t>
            </w:r>
          </w:p>
        </w:tc>
        <w:tc>
          <w:tcPr>
            <w:tcW w:w="1851" w:type="dxa"/>
          </w:tcPr>
          <w:p w14:paraId="3E0FBA4A"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-0.</w:t>
            </w:r>
            <w:r>
              <w:rPr>
                <w:rFonts w:asciiTheme="minorHAnsi" w:eastAsiaTheme="minorEastAsia" w:hAnsiTheme="minorHAnsi" w:cstheme="minorHAnsi" w:hint="eastAsia"/>
                <w:sz w:val="16"/>
                <w:szCs w:val="16"/>
                <w:lang w:val="en-US" w:eastAsia="zh-CN"/>
              </w:rPr>
              <w:t>2</w:t>
            </w:r>
            <w:r w:rsidRPr="00E14CFA">
              <w:rPr>
                <w:rFonts w:asciiTheme="minorHAnsi" w:eastAsiaTheme="minorEastAsia" w:hAnsiTheme="minorHAnsi" w:cstheme="minorHAnsi" w:hint="eastAsia"/>
                <w:sz w:val="16"/>
                <w:szCs w:val="16"/>
                <w:lang w:val="en-US" w:eastAsia="zh-CN"/>
              </w:rPr>
              <w:t>5 us time offset</w:t>
            </w:r>
          </w:p>
        </w:tc>
      </w:tr>
      <w:tr w:rsidR="00EE0CCC" w:rsidRPr="00E14CFA" w14:paraId="70E6A55C" w14:textId="77777777" w:rsidTr="001A1F2E">
        <w:trPr>
          <w:trHeight w:val="341"/>
          <w:jc w:val="center"/>
        </w:trPr>
        <w:tc>
          <w:tcPr>
            <w:tcW w:w="1850" w:type="dxa"/>
          </w:tcPr>
          <w:p w14:paraId="1CBE4989"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850" w:type="dxa"/>
          </w:tcPr>
          <w:p w14:paraId="4B17E137"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w:t>
            </w:r>
            <w:r>
              <w:rPr>
                <w:rFonts w:asciiTheme="minorHAnsi" w:eastAsiaTheme="minorEastAsia" w:hAnsiTheme="minorHAnsi" w:cstheme="minorHAnsi" w:hint="eastAsia"/>
                <w:sz w:val="16"/>
                <w:szCs w:val="16"/>
                <w:lang w:val="en-US" w:eastAsia="zh-CN"/>
              </w:rPr>
              <w:t xml:space="preserve">1 </w:t>
            </w:r>
            <w:r w:rsidRPr="00E14CFA">
              <w:rPr>
                <w:rFonts w:asciiTheme="minorHAnsi" w:eastAsiaTheme="minorEastAsia" w:hAnsiTheme="minorHAnsi" w:cstheme="minorHAnsi" w:hint="eastAsia"/>
                <w:sz w:val="16"/>
                <w:szCs w:val="16"/>
                <w:lang w:val="en-US" w:eastAsia="zh-CN"/>
              </w:rPr>
              <w:t>dB</w:t>
            </w:r>
          </w:p>
        </w:tc>
        <w:tc>
          <w:tcPr>
            <w:tcW w:w="1850" w:type="dxa"/>
          </w:tcPr>
          <w:p w14:paraId="6E27C9A7" w14:textId="77777777" w:rsidR="00EE0CCC" w:rsidRPr="00E14CFA" w:rsidRDefault="00EE0CCC" w:rsidP="001A1F2E">
            <w:pPr>
              <w:rPr>
                <w:rFonts w:asciiTheme="minorHAnsi" w:eastAsiaTheme="minorEastAsia" w:hAnsiTheme="minorHAnsi" w:cstheme="minorHAnsi"/>
                <w:sz w:val="16"/>
                <w:szCs w:val="16"/>
                <w:lang w:val="en-US" w:eastAsia="zh-CN"/>
              </w:rPr>
            </w:pPr>
            <w:r w:rsidRPr="00C96932">
              <w:rPr>
                <w:rFonts w:asciiTheme="minorHAnsi" w:eastAsiaTheme="minorEastAsia" w:hAnsiTheme="minorHAnsi" w:cstheme="minorHAnsi" w:hint="eastAsia"/>
                <w:sz w:val="16"/>
                <w:szCs w:val="16"/>
                <w:lang w:val="en-US" w:eastAsia="zh-CN"/>
              </w:rPr>
              <w:t>15.1 dB</w:t>
            </w:r>
          </w:p>
        </w:tc>
        <w:tc>
          <w:tcPr>
            <w:tcW w:w="1851" w:type="dxa"/>
          </w:tcPr>
          <w:p w14:paraId="0770013C" w14:textId="77777777" w:rsidR="00EE0CCC" w:rsidRPr="00E14CFA" w:rsidRDefault="00EE0CCC" w:rsidP="001A1F2E">
            <w:pPr>
              <w:rPr>
                <w:rFonts w:asciiTheme="minorHAnsi" w:eastAsiaTheme="minorEastAsia" w:hAnsiTheme="minorHAnsi" w:cstheme="minorHAnsi"/>
                <w:sz w:val="16"/>
                <w:szCs w:val="16"/>
                <w:lang w:val="en-US" w:eastAsia="zh-CN"/>
              </w:rPr>
            </w:pPr>
            <w:r w:rsidRPr="00C96932">
              <w:rPr>
                <w:rFonts w:asciiTheme="minorHAnsi" w:eastAsiaTheme="minorEastAsia" w:hAnsiTheme="minorHAnsi" w:cstheme="minorHAnsi" w:hint="eastAsia"/>
                <w:sz w:val="16"/>
                <w:szCs w:val="16"/>
                <w:lang w:val="en-US" w:eastAsia="zh-CN"/>
              </w:rPr>
              <w:t>15.1 dB</w:t>
            </w:r>
          </w:p>
        </w:tc>
        <w:tc>
          <w:tcPr>
            <w:tcW w:w="1851" w:type="dxa"/>
          </w:tcPr>
          <w:p w14:paraId="6EEC0E1F" w14:textId="77777777" w:rsidR="00EE0CCC" w:rsidRPr="00E14CFA" w:rsidRDefault="00EE0CCC" w:rsidP="001A1F2E">
            <w:pPr>
              <w:rPr>
                <w:rFonts w:asciiTheme="minorHAnsi" w:eastAsiaTheme="minorEastAsia" w:hAnsiTheme="minorHAnsi" w:cstheme="minorHAnsi"/>
                <w:sz w:val="16"/>
                <w:szCs w:val="16"/>
                <w:lang w:val="en-US" w:eastAsia="zh-CN"/>
              </w:rPr>
            </w:pPr>
            <w:r w:rsidRPr="00C96932">
              <w:rPr>
                <w:rFonts w:asciiTheme="minorHAnsi" w:eastAsiaTheme="minorEastAsia" w:hAnsiTheme="minorHAnsi" w:cstheme="minorHAnsi" w:hint="eastAsia"/>
                <w:sz w:val="16"/>
                <w:szCs w:val="16"/>
                <w:lang w:val="en-US" w:eastAsia="zh-CN"/>
              </w:rPr>
              <w:t>15.1 dB</w:t>
            </w:r>
          </w:p>
        </w:tc>
      </w:tr>
      <w:tr w:rsidR="00EE0CCC" w:rsidRPr="00E14CFA" w14:paraId="71C34473" w14:textId="77777777" w:rsidTr="001A1F2E">
        <w:trPr>
          <w:trHeight w:val="341"/>
          <w:jc w:val="center"/>
        </w:trPr>
        <w:tc>
          <w:tcPr>
            <w:tcW w:w="1850" w:type="dxa"/>
          </w:tcPr>
          <w:p w14:paraId="5B629C0D"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w/o compensation</w:t>
            </w:r>
          </w:p>
        </w:tc>
        <w:tc>
          <w:tcPr>
            <w:tcW w:w="1850" w:type="dxa"/>
          </w:tcPr>
          <w:p w14:paraId="710992A2"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850" w:type="dxa"/>
          </w:tcPr>
          <w:p w14:paraId="174B50FB"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19.4</w:t>
            </w:r>
            <w:r w:rsidRPr="00E14CFA">
              <w:rPr>
                <w:rFonts w:asciiTheme="minorHAnsi" w:eastAsiaTheme="minorEastAsia" w:hAnsiTheme="minorHAnsi" w:cstheme="minorHAnsi" w:hint="eastAsia"/>
                <w:sz w:val="16"/>
                <w:szCs w:val="16"/>
                <w:lang w:val="en-US" w:eastAsia="zh-CN"/>
              </w:rPr>
              <w:t xml:space="preserve"> dB</w:t>
            </w:r>
          </w:p>
        </w:tc>
        <w:tc>
          <w:tcPr>
            <w:tcW w:w="1851" w:type="dxa"/>
          </w:tcPr>
          <w:p w14:paraId="3F6E780A"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INF</w:t>
            </w:r>
          </w:p>
        </w:tc>
        <w:tc>
          <w:tcPr>
            <w:tcW w:w="1851" w:type="dxa"/>
          </w:tcPr>
          <w:p w14:paraId="0BFFDCB8"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17.1</w:t>
            </w:r>
            <w:r w:rsidRPr="00E14CFA">
              <w:rPr>
                <w:rFonts w:asciiTheme="minorHAnsi" w:eastAsiaTheme="minorEastAsia" w:hAnsiTheme="minorHAnsi" w:cstheme="minorHAnsi" w:hint="eastAsia"/>
                <w:sz w:val="16"/>
                <w:szCs w:val="16"/>
                <w:lang w:val="en-US" w:eastAsia="zh-CN"/>
              </w:rPr>
              <w:t xml:space="preserve"> dB</w:t>
            </w:r>
          </w:p>
        </w:tc>
      </w:tr>
      <w:tr w:rsidR="00EE0CCC" w:rsidRPr="00E14CFA" w14:paraId="3A4F47A7" w14:textId="77777777" w:rsidTr="001A1F2E">
        <w:trPr>
          <w:trHeight w:val="341"/>
          <w:jc w:val="center"/>
        </w:trPr>
        <w:tc>
          <w:tcPr>
            <w:tcW w:w="1850" w:type="dxa"/>
          </w:tcPr>
          <w:p w14:paraId="6B25E629"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sz w:val="16"/>
                <w:szCs w:val="16"/>
                <w:lang w:val="en-US" w:eastAsia="zh-CN"/>
              </w:rPr>
              <w:t>W</w:t>
            </w:r>
            <w:r w:rsidRPr="00E14CFA">
              <w:rPr>
                <w:rFonts w:asciiTheme="minorHAnsi" w:eastAsiaTheme="minorEastAsia" w:hAnsiTheme="minorHAnsi" w:cstheme="minorHAnsi" w:hint="eastAsia"/>
                <w:sz w:val="16"/>
                <w:szCs w:val="16"/>
                <w:lang w:val="en-US" w:eastAsia="zh-CN"/>
              </w:rPr>
              <w:t>ith compensation</w:t>
            </w:r>
          </w:p>
        </w:tc>
        <w:tc>
          <w:tcPr>
            <w:tcW w:w="1850" w:type="dxa"/>
          </w:tcPr>
          <w:p w14:paraId="27FBB2CD"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N.A</w:t>
            </w:r>
          </w:p>
        </w:tc>
        <w:tc>
          <w:tcPr>
            <w:tcW w:w="1850" w:type="dxa"/>
          </w:tcPr>
          <w:p w14:paraId="7E071858"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w:t>
            </w:r>
            <w:r>
              <w:rPr>
                <w:rFonts w:asciiTheme="minorHAnsi" w:eastAsiaTheme="minorEastAsia" w:hAnsiTheme="minorHAnsi" w:cstheme="minorHAnsi" w:hint="eastAsia"/>
                <w:sz w:val="16"/>
                <w:szCs w:val="16"/>
                <w:lang w:val="en-US" w:eastAsia="zh-CN"/>
              </w:rPr>
              <w:t>4</w:t>
            </w:r>
            <w:r w:rsidRPr="00E14CFA">
              <w:rPr>
                <w:rFonts w:asciiTheme="minorHAnsi" w:eastAsiaTheme="minorEastAsia" w:hAnsiTheme="minorHAnsi" w:cstheme="minorHAnsi" w:hint="eastAsia"/>
                <w:sz w:val="16"/>
                <w:szCs w:val="16"/>
                <w:lang w:val="en-US" w:eastAsia="zh-CN"/>
              </w:rPr>
              <w:t xml:space="preserve"> dB</w:t>
            </w:r>
          </w:p>
        </w:tc>
        <w:tc>
          <w:tcPr>
            <w:tcW w:w="1851" w:type="dxa"/>
          </w:tcPr>
          <w:p w14:paraId="713DD8CF"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15.</w:t>
            </w:r>
            <w:r>
              <w:rPr>
                <w:rFonts w:asciiTheme="minorHAnsi" w:eastAsiaTheme="minorEastAsia" w:hAnsiTheme="minorHAnsi" w:cstheme="minorHAnsi" w:hint="eastAsia"/>
                <w:sz w:val="16"/>
                <w:szCs w:val="16"/>
                <w:lang w:val="en-US" w:eastAsia="zh-CN"/>
              </w:rPr>
              <w:t>2</w:t>
            </w:r>
            <w:r w:rsidRPr="00E14CFA">
              <w:rPr>
                <w:rFonts w:asciiTheme="minorHAnsi" w:eastAsiaTheme="minorEastAsia" w:hAnsiTheme="minorHAnsi" w:cstheme="minorHAnsi" w:hint="eastAsia"/>
                <w:sz w:val="16"/>
                <w:szCs w:val="16"/>
                <w:lang w:val="en-US" w:eastAsia="zh-CN"/>
              </w:rPr>
              <w:t xml:space="preserve"> dB</w:t>
            </w:r>
          </w:p>
        </w:tc>
        <w:tc>
          <w:tcPr>
            <w:tcW w:w="1851" w:type="dxa"/>
          </w:tcPr>
          <w:p w14:paraId="6CB36C51"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16.</w:t>
            </w:r>
            <w:r>
              <w:rPr>
                <w:rFonts w:asciiTheme="minorHAnsi" w:eastAsiaTheme="minorEastAsia" w:hAnsiTheme="minorHAnsi" w:cstheme="minorHAnsi" w:hint="eastAsia"/>
                <w:sz w:val="16"/>
                <w:szCs w:val="16"/>
                <w:lang w:val="en-US" w:eastAsia="zh-CN"/>
              </w:rPr>
              <w:t>0</w:t>
            </w:r>
            <w:r w:rsidRPr="00E14CFA">
              <w:rPr>
                <w:rFonts w:asciiTheme="minorHAnsi" w:eastAsiaTheme="minorEastAsia" w:hAnsiTheme="minorHAnsi" w:cstheme="minorHAnsi" w:hint="eastAsia"/>
                <w:sz w:val="16"/>
                <w:szCs w:val="16"/>
                <w:lang w:val="en-US" w:eastAsia="zh-CN"/>
              </w:rPr>
              <w:t xml:space="preserve"> dB</w:t>
            </w:r>
          </w:p>
        </w:tc>
      </w:tr>
    </w:tbl>
    <w:p w14:paraId="0E7C9E9F" w14:textId="77777777" w:rsidR="00EE0CCC" w:rsidRDefault="00EE0CCC" w:rsidP="00EE0CCC">
      <w:pPr>
        <w:rPr>
          <w:rFonts w:asciiTheme="minorHAnsi" w:hAnsiTheme="minorHAnsi" w:cstheme="minorHAnsi"/>
          <w:lang w:val="en-US" w:eastAsia="zh-CN"/>
        </w:rPr>
      </w:pPr>
      <w:r>
        <w:rPr>
          <w:rFonts w:asciiTheme="minorHAnsi" w:hAnsiTheme="minorHAnsi" w:cstheme="minorHAnsi" w:hint="eastAsia"/>
          <w:lang w:val="en-US" w:eastAsia="zh-CN"/>
        </w:rPr>
        <w:t xml:space="preserve"> </w:t>
      </w:r>
    </w:p>
    <w:p w14:paraId="5DDE0224" w14:textId="77777777" w:rsidR="00EE0CCC" w:rsidRPr="00E14CFA" w:rsidRDefault="00EE0CCC" w:rsidP="00EE0CCC">
      <w:pPr>
        <w:jc w:val="center"/>
        <w:rPr>
          <w:rFonts w:asciiTheme="minorHAnsi" w:hAnsiTheme="minorHAnsi" w:cstheme="minorHAnsi"/>
          <w:b/>
          <w:lang w:val="sv-SE" w:eastAsia="zh-CN"/>
        </w:rPr>
      </w:pPr>
      <w:r>
        <w:rPr>
          <w:rFonts w:asciiTheme="minorHAnsi" w:hAnsiTheme="minorHAnsi" w:cstheme="minorHAnsi" w:hint="eastAsia"/>
          <w:b/>
          <w:lang w:val="sv-SE" w:eastAsia="zh-CN"/>
        </w:rPr>
        <w:t>Table 4</w:t>
      </w:r>
      <w:r w:rsidRPr="00E14CFA">
        <w:rPr>
          <w:rFonts w:asciiTheme="minorHAnsi" w:hAnsiTheme="minorHAnsi" w:cstheme="minorHAnsi" w:hint="eastAsia"/>
          <w:b/>
          <w:lang w:val="sv-SE" w:eastAsia="zh-CN"/>
        </w:rPr>
        <w:t xml:space="preserve">: </w:t>
      </w:r>
      <w:r>
        <w:rPr>
          <w:rFonts w:asciiTheme="minorHAnsi" w:hAnsiTheme="minorHAnsi" w:cstheme="minorHAnsi" w:hint="eastAsia"/>
          <w:b/>
          <w:lang w:val="sv-SE" w:eastAsia="zh-CN"/>
        </w:rPr>
        <w:t xml:space="preserve">FR2 TDD mode 120kHz </w:t>
      </w:r>
      <w:r>
        <w:rPr>
          <w:rFonts w:asciiTheme="minorHAnsi" w:hAnsiTheme="minorHAnsi" w:cstheme="minorHAnsi"/>
          <w:b/>
          <w:lang w:val="sv-SE" w:eastAsia="zh-CN"/>
        </w:rPr>
        <w:t>–</w:t>
      </w:r>
      <w:r>
        <w:rPr>
          <w:rFonts w:asciiTheme="minorHAnsi" w:hAnsiTheme="minorHAnsi" w:cstheme="minorHAnsi" w:hint="eastAsia"/>
          <w:b/>
          <w:lang w:val="sv-SE" w:eastAsia="zh-CN"/>
        </w:rPr>
        <w:t xml:space="preserve"> Multi_DCI with non-overlapping </w:t>
      </w:r>
    </w:p>
    <w:tbl>
      <w:tblPr>
        <w:tblStyle w:val="afd"/>
        <w:tblW w:w="0" w:type="auto"/>
        <w:jc w:val="center"/>
        <w:tblLook w:val="04A0" w:firstRow="1" w:lastRow="0" w:firstColumn="1" w:lastColumn="0" w:noHBand="0" w:noVBand="1"/>
      </w:tblPr>
      <w:tblGrid>
        <w:gridCol w:w="1850"/>
        <w:gridCol w:w="1850"/>
        <w:gridCol w:w="1850"/>
        <w:gridCol w:w="1851"/>
        <w:gridCol w:w="1851"/>
      </w:tblGrid>
      <w:tr w:rsidR="00EE0CCC" w:rsidRPr="00E14CFA" w14:paraId="278F2E4C" w14:textId="77777777" w:rsidTr="001A1F2E">
        <w:trPr>
          <w:trHeight w:val="341"/>
          <w:jc w:val="center"/>
        </w:trPr>
        <w:tc>
          <w:tcPr>
            <w:tcW w:w="1850" w:type="dxa"/>
          </w:tcPr>
          <w:p w14:paraId="29050AC0" w14:textId="77777777" w:rsidR="00EE0CCC" w:rsidRPr="00E14CFA" w:rsidRDefault="00EE0CCC" w:rsidP="001A1F2E">
            <w:pPr>
              <w:rPr>
                <w:rFonts w:asciiTheme="minorHAnsi" w:hAnsiTheme="minorHAnsi" w:cstheme="minorHAnsi"/>
                <w:sz w:val="16"/>
                <w:szCs w:val="16"/>
                <w:lang w:val="en-US" w:eastAsia="zh-CN"/>
              </w:rPr>
            </w:pPr>
          </w:p>
        </w:tc>
        <w:tc>
          <w:tcPr>
            <w:tcW w:w="1850" w:type="dxa"/>
          </w:tcPr>
          <w:p w14:paraId="417A4243"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850" w:type="dxa"/>
          </w:tcPr>
          <w:p w14:paraId="0A4CEE5E"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6</w:t>
            </w:r>
            <w:r w:rsidRPr="00E14CFA">
              <w:rPr>
                <w:rFonts w:asciiTheme="minorHAnsi" w:eastAsiaTheme="minorEastAsia" w:hAnsiTheme="minorHAnsi" w:cstheme="minorHAnsi" w:hint="eastAsia"/>
                <w:sz w:val="16"/>
                <w:szCs w:val="16"/>
                <w:lang w:val="en-US" w:eastAsia="zh-CN"/>
              </w:rPr>
              <w:t>00Hz Frequency offset</w:t>
            </w:r>
          </w:p>
        </w:tc>
        <w:tc>
          <w:tcPr>
            <w:tcW w:w="1851" w:type="dxa"/>
          </w:tcPr>
          <w:p w14:paraId="44614073"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 xml:space="preserve">0.25us </w:t>
            </w:r>
            <w:r w:rsidRPr="00E14CFA">
              <w:rPr>
                <w:rFonts w:asciiTheme="minorHAnsi" w:eastAsiaTheme="minorEastAsia" w:hAnsiTheme="minorHAnsi" w:cstheme="minorHAnsi" w:hint="eastAsia"/>
                <w:sz w:val="16"/>
                <w:szCs w:val="16"/>
                <w:lang w:val="en-US" w:eastAsia="zh-CN"/>
              </w:rPr>
              <w:t>time offset</w:t>
            </w:r>
          </w:p>
        </w:tc>
        <w:tc>
          <w:tcPr>
            <w:tcW w:w="1851" w:type="dxa"/>
          </w:tcPr>
          <w:p w14:paraId="61F24D5F"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-0.</w:t>
            </w:r>
            <w:r>
              <w:rPr>
                <w:rFonts w:asciiTheme="minorHAnsi" w:eastAsiaTheme="minorEastAsia" w:hAnsiTheme="minorHAnsi" w:cstheme="minorHAnsi" w:hint="eastAsia"/>
                <w:sz w:val="16"/>
                <w:szCs w:val="16"/>
                <w:lang w:val="en-US" w:eastAsia="zh-CN"/>
              </w:rPr>
              <w:t>0625</w:t>
            </w:r>
            <w:r w:rsidRPr="00E14CFA">
              <w:rPr>
                <w:rFonts w:asciiTheme="minorHAnsi" w:eastAsiaTheme="minorEastAsia" w:hAnsiTheme="minorHAnsi" w:cstheme="minorHAnsi" w:hint="eastAsia"/>
                <w:sz w:val="16"/>
                <w:szCs w:val="16"/>
                <w:lang w:val="en-US" w:eastAsia="zh-CN"/>
              </w:rPr>
              <w:t>us time offset</w:t>
            </w:r>
          </w:p>
        </w:tc>
      </w:tr>
      <w:tr w:rsidR="00EE0CCC" w:rsidRPr="00E14CFA" w14:paraId="0780A7D4" w14:textId="77777777" w:rsidTr="001A1F2E">
        <w:trPr>
          <w:trHeight w:val="341"/>
          <w:jc w:val="center"/>
        </w:trPr>
        <w:tc>
          <w:tcPr>
            <w:tcW w:w="1850" w:type="dxa"/>
          </w:tcPr>
          <w:p w14:paraId="3AEFEBF5"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 xml:space="preserve">Ideal </w:t>
            </w:r>
          </w:p>
        </w:tc>
        <w:tc>
          <w:tcPr>
            <w:tcW w:w="1850" w:type="dxa"/>
          </w:tcPr>
          <w:p w14:paraId="213BE162"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16.7 dB</w:t>
            </w:r>
          </w:p>
        </w:tc>
        <w:tc>
          <w:tcPr>
            <w:tcW w:w="1850" w:type="dxa"/>
          </w:tcPr>
          <w:p w14:paraId="11423C1B" w14:textId="77777777" w:rsidR="00EE0CCC" w:rsidRPr="00E14CFA" w:rsidRDefault="00EE0CCC" w:rsidP="001A1F2E">
            <w:pPr>
              <w:rPr>
                <w:rFonts w:asciiTheme="minorHAnsi" w:eastAsiaTheme="minorEastAsia" w:hAnsiTheme="minorHAnsi" w:cstheme="minorHAnsi"/>
                <w:sz w:val="16"/>
                <w:szCs w:val="16"/>
                <w:lang w:val="en-US" w:eastAsia="zh-CN"/>
              </w:rPr>
            </w:pPr>
            <w:r w:rsidRPr="00925F42">
              <w:rPr>
                <w:rFonts w:asciiTheme="minorHAnsi" w:eastAsiaTheme="minorEastAsia" w:hAnsiTheme="minorHAnsi" w:cstheme="minorHAnsi" w:hint="eastAsia"/>
                <w:sz w:val="16"/>
                <w:szCs w:val="16"/>
                <w:lang w:val="en-US" w:eastAsia="zh-CN"/>
              </w:rPr>
              <w:t>16.7 dB</w:t>
            </w:r>
          </w:p>
        </w:tc>
        <w:tc>
          <w:tcPr>
            <w:tcW w:w="1851" w:type="dxa"/>
          </w:tcPr>
          <w:p w14:paraId="35088092" w14:textId="77777777" w:rsidR="00EE0CCC" w:rsidRPr="00E14CFA" w:rsidRDefault="00EE0CCC" w:rsidP="001A1F2E">
            <w:pPr>
              <w:rPr>
                <w:rFonts w:asciiTheme="minorHAnsi" w:eastAsiaTheme="minorEastAsia" w:hAnsiTheme="minorHAnsi" w:cstheme="minorHAnsi"/>
                <w:sz w:val="16"/>
                <w:szCs w:val="16"/>
                <w:lang w:val="en-US" w:eastAsia="zh-CN"/>
              </w:rPr>
            </w:pPr>
            <w:r w:rsidRPr="00925F42">
              <w:rPr>
                <w:rFonts w:asciiTheme="minorHAnsi" w:eastAsiaTheme="minorEastAsia" w:hAnsiTheme="minorHAnsi" w:cstheme="minorHAnsi" w:hint="eastAsia"/>
                <w:sz w:val="16"/>
                <w:szCs w:val="16"/>
                <w:lang w:val="en-US" w:eastAsia="zh-CN"/>
              </w:rPr>
              <w:t>16.7 dB</w:t>
            </w:r>
          </w:p>
        </w:tc>
        <w:tc>
          <w:tcPr>
            <w:tcW w:w="1851" w:type="dxa"/>
          </w:tcPr>
          <w:p w14:paraId="223933B0" w14:textId="77777777" w:rsidR="00EE0CCC" w:rsidRPr="00E14CFA" w:rsidRDefault="00EE0CCC" w:rsidP="001A1F2E">
            <w:pPr>
              <w:rPr>
                <w:rFonts w:asciiTheme="minorHAnsi" w:eastAsiaTheme="minorEastAsia" w:hAnsiTheme="minorHAnsi" w:cstheme="minorHAnsi"/>
                <w:sz w:val="16"/>
                <w:szCs w:val="16"/>
                <w:lang w:val="en-US" w:eastAsia="zh-CN"/>
              </w:rPr>
            </w:pPr>
            <w:r w:rsidRPr="00925F42">
              <w:rPr>
                <w:rFonts w:asciiTheme="minorHAnsi" w:eastAsiaTheme="minorEastAsia" w:hAnsiTheme="minorHAnsi" w:cstheme="minorHAnsi" w:hint="eastAsia"/>
                <w:sz w:val="16"/>
                <w:szCs w:val="16"/>
                <w:lang w:val="en-US" w:eastAsia="zh-CN"/>
              </w:rPr>
              <w:t>16.7 dB</w:t>
            </w:r>
          </w:p>
        </w:tc>
      </w:tr>
      <w:tr w:rsidR="00EE0CCC" w:rsidRPr="00E14CFA" w14:paraId="256CA5E7" w14:textId="77777777" w:rsidTr="001A1F2E">
        <w:trPr>
          <w:trHeight w:val="341"/>
          <w:jc w:val="center"/>
        </w:trPr>
        <w:tc>
          <w:tcPr>
            <w:tcW w:w="1850" w:type="dxa"/>
          </w:tcPr>
          <w:p w14:paraId="6DB32F07"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hint="eastAsia"/>
                <w:sz w:val="16"/>
                <w:szCs w:val="16"/>
                <w:lang w:val="en-US" w:eastAsia="zh-CN"/>
              </w:rPr>
              <w:t>w/o compensation</w:t>
            </w:r>
          </w:p>
        </w:tc>
        <w:tc>
          <w:tcPr>
            <w:tcW w:w="1850" w:type="dxa"/>
          </w:tcPr>
          <w:p w14:paraId="0E201688"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N.A</w:t>
            </w:r>
          </w:p>
        </w:tc>
        <w:tc>
          <w:tcPr>
            <w:tcW w:w="1850" w:type="dxa"/>
          </w:tcPr>
          <w:p w14:paraId="000D23F8"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18.4 dB</w:t>
            </w:r>
          </w:p>
        </w:tc>
        <w:tc>
          <w:tcPr>
            <w:tcW w:w="1851" w:type="dxa"/>
          </w:tcPr>
          <w:p w14:paraId="13299C4A"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19.1 dB</w:t>
            </w:r>
          </w:p>
        </w:tc>
        <w:tc>
          <w:tcPr>
            <w:tcW w:w="1851" w:type="dxa"/>
          </w:tcPr>
          <w:p w14:paraId="3E5D8964"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17.7 dB</w:t>
            </w:r>
          </w:p>
        </w:tc>
      </w:tr>
      <w:tr w:rsidR="00EE0CCC" w:rsidRPr="00E14CFA" w14:paraId="001B14D9" w14:textId="77777777" w:rsidTr="001A1F2E">
        <w:trPr>
          <w:trHeight w:val="341"/>
          <w:jc w:val="center"/>
        </w:trPr>
        <w:tc>
          <w:tcPr>
            <w:tcW w:w="1850" w:type="dxa"/>
          </w:tcPr>
          <w:p w14:paraId="542557BF" w14:textId="77777777" w:rsidR="00EE0CCC" w:rsidRPr="00E14CFA" w:rsidRDefault="00EE0CCC" w:rsidP="001A1F2E">
            <w:pPr>
              <w:rPr>
                <w:rFonts w:asciiTheme="minorHAnsi" w:eastAsiaTheme="minorEastAsia" w:hAnsiTheme="minorHAnsi" w:cstheme="minorHAnsi"/>
                <w:sz w:val="16"/>
                <w:szCs w:val="16"/>
                <w:lang w:val="en-US" w:eastAsia="zh-CN"/>
              </w:rPr>
            </w:pPr>
            <w:r w:rsidRPr="00E14CFA">
              <w:rPr>
                <w:rFonts w:asciiTheme="minorHAnsi" w:eastAsiaTheme="minorEastAsia" w:hAnsiTheme="minorHAnsi" w:cstheme="minorHAnsi"/>
                <w:sz w:val="16"/>
                <w:szCs w:val="16"/>
                <w:lang w:val="en-US" w:eastAsia="zh-CN"/>
              </w:rPr>
              <w:t>W</w:t>
            </w:r>
            <w:r w:rsidRPr="00E14CFA">
              <w:rPr>
                <w:rFonts w:asciiTheme="minorHAnsi" w:eastAsiaTheme="minorEastAsia" w:hAnsiTheme="minorHAnsi" w:cstheme="minorHAnsi" w:hint="eastAsia"/>
                <w:sz w:val="16"/>
                <w:szCs w:val="16"/>
                <w:lang w:val="en-US" w:eastAsia="zh-CN"/>
              </w:rPr>
              <w:t>ith compensation</w:t>
            </w:r>
          </w:p>
        </w:tc>
        <w:tc>
          <w:tcPr>
            <w:tcW w:w="1850" w:type="dxa"/>
          </w:tcPr>
          <w:p w14:paraId="37A42982"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N.A</w:t>
            </w:r>
          </w:p>
        </w:tc>
        <w:tc>
          <w:tcPr>
            <w:tcW w:w="1850" w:type="dxa"/>
          </w:tcPr>
          <w:p w14:paraId="2FD92204"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16.8 dB</w:t>
            </w:r>
          </w:p>
        </w:tc>
        <w:tc>
          <w:tcPr>
            <w:tcW w:w="1851" w:type="dxa"/>
          </w:tcPr>
          <w:p w14:paraId="37FAB95D"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16.7 dB</w:t>
            </w:r>
          </w:p>
        </w:tc>
        <w:tc>
          <w:tcPr>
            <w:tcW w:w="1851" w:type="dxa"/>
          </w:tcPr>
          <w:p w14:paraId="28A5EA52" w14:textId="77777777" w:rsidR="00EE0CCC" w:rsidRPr="00E14CFA" w:rsidRDefault="00EE0CCC" w:rsidP="001A1F2E">
            <w:pPr>
              <w:rPr>
                <w:rFonts w:asciiTheme="minorHAnsi" w:eastAsiaTheme="minorEastAsia" w:hAnsiTheme="minorHAnsi" w:cstheme="minorHAnsi"/>
                <w:sz w:val="16"/>
                <w:szCs w:val="16"/>
                <w:lang w:val="en-US" w:eastAsia="zh-CN"/>
              </w:rPr>
            </w:pPr>
            <w:r>
              <w:rPr>
                <w:rFonts w:asciiTheme="minorHAnsi" w:eastAsiaTheme="minorEastAsia" w:hAnsiTheme="minorHAnsi" w:cstheme="minorHAnsi" w:hint="eastAsia"/>
                <w:sz w:val="16"/>
                <w:szCs w:val="16"/>
                <w:lang w:val="en-US" w:eastAsia="zh-CN"/>
              </w:rPr>
              <w:t>17.5 dB</w:t>
            </w:r>
          </w:p>
        </w:tc>
      </w:tr>
    </w:tbl>
    <w:p w14:paraId="29FB8021" w14:textId="77777777" w:rsidR="00EE0CCC" w:rsidRDefault="00EE0CCC" w:rsidP="00EE0CCC">
      <w:pPr>
        <w:rPr>
          <w:rFonts w:asciiTheme="minorHAnsi" w:hAnsiTheme="minorHAnsi" w:cstheme="minorHAnsi"/>
          <w:lang w:val="en-US" w:eastAsia="zh-CN"/>
        </w:rPr>
      </w:pPr>
    </w:p>
    <w:p w14:paraId="306F4DC7" w14:textId="77777777" w:rsidR="00EE0CCC" w:rsidRDefault="00EE0CCC" w:rsidP="00EE0CCC">
      <w:pPr>
        <w:rPr>
          <w:rFonts w:asciiTheme="minorHAnsi" w:hAnsiTheme="minorHAnsi" w:cstheme="minorHAnsi"/>
          <w:lang w:val="en-US" w:eastAsia="zh-CN"/>
        </w:rPr>
      </w:pPr>
      <w:r>
        <w:rPr>
          <w:rFonts w:asciiTheme="minorHAnsi" w:hAnsiTheme="minorHAnsi" w:cstheme="minorHAnsi" w:hint="eastAsia"/>
          <w:lang w:val="en-US" w:eastAsia="zh-CN"/>
        </w:rPr>
        <w:t>With above tables, general observations:</w:t>
      </w:r>
    </w:p>
    <w:p w14:paraId="3907A0B6" w14:textId="77777777" w:rsidR="00EE0CCC" w:rsidRDefault="00EE0CCC" w:rsidP="00EE0CCC">
      <w:pPr>
        <w:rPr>
          <w:rFonts w:asciiTheme="minorHAnsi" w:hAnsiTheme="minorHAnsi" w:cstheme="minorHAnsi"/>
          <w:b/>
          <w:lang w:val="en-US" w:eastAsia="zh-CN"/>
        </w:rPr>
      </w:pPr>
      <w:r w:rsidRPr="000D1AF3">
        <w:rPr>
          <w:rFonts w:asciiTheme="minorHAnsi" w:hAnsiTheme="minorHAnsi" w:cstheme="minorHAnsi" w:hint="eastAsia"/>
          <w:b/>
          <w:lang w:val="en-US" w:eastAsia="zh-CN"/>
        </w:rPr>
        <w:t xml:space="preserve">Observation 4: </w:t>
      </w:r>
      <w:r>
        <w:rPr>
          <w:rFonts w:asciiTheme="minorHAnsi" w:hAnsiTheme="minorHAnsi" w:cstheme="minorHAnsi" w:hint="eastAsia"/>
          <w:b/>
          <w:lang w:val="en-US" w:eastAsia="zh-CN"/>
        </w:rPr>
        <w:t>For frequency offset, with 200Hz for FR1 FDD, 300Hz for FR1 TDD:</w:t>
      </w:r>
    </w:p>
    <w:p w14:paraId="74AD42A7" w14:textId="77777777" w:rsidR="00EE0CCC" w:rsidRPr="000D1AF3" w:rsidRDefault="00EE0CCC" w:rsidP="00EE0CCC">
      <w:pPr>
        <w:pStyle w:val="afe"/>
        <w:numPr>
          <w:ilvl w:val="0"/>
          <w:numId w:val="34"/>
        </w:numPr>
        <w:ind w:firstLineChars="0"/>
        <w:rPr>
          <w:rFonts w:asciiTheme="minorHAnsi" w:hAnsiTheme="minorHAnsi" w:cstheme="minorHAnsi"/>
          <w:lang w:val="en-US" w:eastAsia="zh-CN"/>
        </w:rPr>
      </w:pPr>
      <w:r w:rsidRPr="000D1AF3">
        <w:rPr>
          <w:rFonts w:asciiTheme="minorHAnsi" w:hAnsiTheme="minorHAnsi" w:cstheme="minorHAnsi" w:hint="eastAsia"/>
          <w:lang w:val="en-US" w:eastAsia="zh-CN"/>
        </w:rPr>
        <w:t xml:space="preserve">There </w:t>
      </w:r>
      <w:r w:rsidRPr="000D1AF3">
        <w:rPr>
          <w:rFonts w:asciiTheme="minorHAnsi" w:hAnsiTheme="minorHAnsi" w:cstheme="minorHAnsi"/>
          <w:lang w:val="en-US" w:eastAsia="zh-CN"/>
        </w:rPr>
        <w:t>is</w:t>
      </w:r>
      <w:r w:rsidRPr="000D1AF3">
        <w:rPr>
          <w:rFonts w:asciiTheme="minorHAnsi" w:hAnsiTheme="minorHAnsi" w:cstheme="minorHAnsi" w:hint="eastAsia"/>
          <w:lang w:val="en-US" w:eastAsia="zh-CN"/>
        </w:rPr>
        <w:t xml:space="preserve"> enough performance </w:t>
      </w:r>
      <w:proofErr w:type="gramStart"/>
      <w:r w:rsidRPr="000D1AF3">
        <w:rPr>
          <w:rFonts w:asciiTheme="minorHAnsi" w:hAnsiTheme="minorHAnsi" w:cstheme="minorHAnsi" w:hint="eastAsia"/>
          <w:lang w:val="en-US" w:eastAsia="zh-CN"/>
        </w:rPr>
        <w:t>gap</w:t>
      </w:r>
      <w:proofErr w:type="gramEnd"/>
      <w:r w:rsidRPr="000D1AF3">
        <w:rPr>
          <w:rFonts w:asciiTheme="minorHAnsi" w:hAnsiTheme="minorHAnsi" w:cstheme="minorHAnsi" w:hint="eastAsia"/>
          <w:lang w:val="en-US" w:eastAsia="zh-CN"/>
        </w:rPr>
        <w:t xml:space="preserve"> to </w:t>
      </w:r>
      <w:r w:rsidRPr="000D1AF3">
        <w:rPr>
          <w:rFonts w:asciiTheme="minorHAnsi" w:hAnsiTheme="minorHAnsi" w:cstheme="minorHAnsi"/>
          <w:lang w:val="en-US" w:eastAsia="zh-CN"/>
        </w:rPr>
        <w:t>discriminate</w:t>
      </w:r>
      <w:r w:rsidRPr="000D1AF3">
        <w:rPr>
          <w:rFonts w:asciiTheme="minorHAnsi" w:hAnsiTheme="minorHAnsi" w:cstheme="minorHAnsi" w:hint="eastAsia"/>
          <w:lang w:val="en-US" w:eastAsia="zh-CN"/>
        </w:rPr>
        <w:t xml:space="preserve"> different UE </w:t>
      </w:r>
      <w:r w:rsidRPr="000D1AF3">
        <w:rPr>
          <w:rFonts w:asciiTheme="minorHAnsi" w:hAnsiTheme="minorHAnsi" w:cstheme="minorHAnsi"/>
          <w:lang w:val="en-US" w:eastAsia="zh-CN"/>
        </w:rPr>
        <w:t>behavior</w:t>
      </w:r>
      <w:r w:rsidRPr="000D1AF3">
        <w:rPr>
          <w:rFonts w:asciiTheme="minorHAnsi" w:hAnsiTheme="minorHAnsi" w:cstheme="minorHAnsi" w:hint="eastAsia"/>
          <w:lang w:val="en-US" w:eastAsia="zh-CN"/>
        </w:rPr>
        <w:t xml:space="preserve"> with and w/o time/frequency compensation.</w:t>
      </w:r>
    </w:p>
    <w:p w14:paraId="35E2E705" w14:textId="77777777" w:rsidR="00EE0CCC" w:rsidRPr="000D1AF3" w:rsidRDefault="00EE0CCC" w:rsidP="00EE0CCC">
      <w:pPr>
        <w:pStyle w:val="afe"/>
        <w:numPr>
          <w:ilvl w:val="0"/>
          <w:numId w:val="34"/>
        </w:numPr>
        <w:ind w:firstLineChars="0"/>
        <w:rPr>
          <w:rFonts w:asciiTheme="minorHAnsi" w:hAnsiTheme="minorHAnsi" w:cstheme="minorHAnsi"/>
          <w:lang w:val="en-US" w:eastAsia="zh-CN"/>
        </w:rPr>
      </w:pPr>
      <w:r w:rsidRPr="000D1AF3">
        <w:rPr>
          <w:rFonts w:asciiTheme="minorHAnsi" w:eastAsiaTheme="minorEastAsia" w:hAnsiTheme="minorHAnsi" w:cstheme="minorHAnsi" w:hint="eastAsia"/>
          <w:lang w:val="en-US" w:eastAsia="zh-CN"/>
        </w:rPr>
        <w:t xml:space="preserve">The performance loss compared to ideal case (without TO/FO) less than 0.5 dB with proper </w:t>
      </w:r>
      <w:r w:rsidRPr="000D1AF3">
        <w:rPr>
          <w:rFonts w:asciiTheme="minorHAnsi" w:eastAsiaTheme="minorEastAsia" w:hAnsiTheme="minorHAnsi" w:cstheme="minorHAnsi"/>
          <w:lang w:val="en-US" w:eastAsia="zh-CN"/>
        </w:rPr>
        <w:t>compensation</w:t>
      </w:r>
      <w:r w:rsidRPr="000D1AF3">
        <w:rPr>
          <w:rFonts w:asciiTheme="minorHAnsi" w:eastAsiaTheme="minorEastAsia" w:hAnsiTheme="minorHAnsi" w:cstheme="minorHAnsi" w:hint="eastAsia"/>
          <w:lang w:val="en-US" w:eastAsia="zh-CN"/>
        </w:rPr>
        <w:t xml:space="preserve">. </w:t>
      </w:r>
    </w:p>
    <w:p w14:paraId="5CC58973" w14:textId="77777777" w:rsidR="00EE0CCC" w:rsidRDefault="00EE0CCC" w:rsidP="00EE0CCC">
      <w:pPr>
        <w:rPr>
          <w:rFonts w:asciiTheme="minorHAnsi" w:hAnsiTheme="minorHAnsi" w:cstheme="minorHAnsi"/>
          <w:b/>
          <w:lang w:val="en-US" w:eastAsia="zh-CN"/>
        </w:rPr>
      </w:pPr>
      <w:r>
        <w:rPr>
          <w:rFonts w:asciiTheme="minorHAnsi" w:hAnsiTheme="minorHAnsi" w:cstheme="minorHAnsi" w:hint="eastAsia"/>
          <w:b/>
          <w:lang w:val="en-US" w:eastAsia="zh-CN"/>
        </w:rPr>
        <w:t xml:space="preserve">Observation 5: For </w:t>
      </w:r>
      <w:r>
        <w:rPr>
          <w:rFonts w:asciiTheme="minorHAnsi" w:hAnsiTheme="minorHAnsi" w:cstheme="minorHAnsi"/>
          <w:b/>
          <w:lang w:val="en-US" w:eastAsia="zh-CN"/>
        </w:rPr>
        <w:t>positive</w:t>
      </w:r>
      <w:r>
        <w:rPr>
          <w:rFonts w:asciiTheme="minorHAnsi" w:hAnsiTheme="minorHAnsi" w:cstheme="minorHAnsi" w:hint="eastAsia"/>
          <w:b/>
          <w:lang w:val="en-US" w:eastAsia="zh-CN"/>
        </w:rPr>
        <w:t xml:space="preserve"> time offset, 2us for FR1 FDD, 1us for FR1 TDD </w:t>
      </w:r>
    </w:p>
    <w:p w14:paraId="2136EA6E" w14:textId="77777777" w:rsidR="00EE0CCC" w:rsidRPr="006E5171" w:rsidRDefault="00EE0CCC" w:rsidP="00EE0CCC">
      <w:pPr>
        <w:pStyle w:val="afe"/>
        <w:numPr>
          <w:ilvl w:val="0"/>
          <w:numId w:val="34"/>
        </w:numPr>
        <w:ind w:firstLineChars="0"/>
        <w:rPr>
          <w:rFonts w:asciiTheme="minorHAnsi" w:hAnsiTheme="minorHAnsi" w:cstheme="minorHAnsi"/>
          <w:lang w:val="en-US" w:eastAsia="zh-CN"/>
        </w:rPr>
      </w:pPr>
      <w:r w:rsidRPr="006E5171">
        <w:rPr>
          <w:rFonts w:asciiTheme="minorHAnsi" w:hAnsiTheme="minorHAnsi" w:cstheme="minorHAnsi" w:hint="eastAsia"/>
          <w:lang w:val="en-US" w:eastAsia="zh-CN"/>
        </w:rPr>
        <w:t xml:space="preserve">Enough performance gap observed to </w:t>
      </w:r>
      <w:r w:rsidRPr="006E5171">
        <w:rPr>
          <w:rFonts w:asciiTheme="minorHAnsi" w:hAnsiTheme="minorHAnsi" w:cstheme="minorHAnsi"/>
          <w:lang w:val="en-US" w:eastAsia="zh-CN"/>
        </w:rPr>
        <w:t>discriminate</w:t>
      </w:r>
      <w:r w:rsidRPr="006E5171">
        <w:rPr>
          <w:rFonts w:asciiTheme="minorHAnsi" w:hAnsiTheme="minorHAnsi" w:cstheme="minorHAnsi" w:hint="eastAsia"/>
          <w:lang w:val="en-US" w:eastAsia="zh-CN"/>
        </w:rPr>
        <w:t xml:space="preserve"> UE behavior</w:t>
      </w:r>
    </w:p>
    <w:p w14:paraId="52CC35C8" w14:textId="77777777" w:rsidR="00EE0CCC" w:rsidRPr="006E5171" w:rsidRDefault="00EE0CCC" w:rsidP="00EE0CCC">
      <w:pPr>
        <w:pStyle w:val="afe"/>
        <w:numPr>
          <w:ilvl w:val="0"/>
          <w:numId w:val="34"/>
        </w:numPr>
        <w:ind w:firstLineChars="0"/>
        <w:rPr>
          <w:rFonts w:asciiTheme="minorHAnsi" w:hAnsiTheme="minorHAnsi" w:cstheme="minorHAnsi"/>
          <w:lang w:val="en-US" w:eastAsia="zh-CN"/>
        </w:rPr>
      </w:pPr>
      <w:r w:rsidRPr="006E5171">
        <w:rPr>
          <w:rFonts w:asciiTheme="minorHAnsi" w:hAnsiTheme="minorHAnsi" w:cstheme="minorHAnsi" w:hint="eastAsia"/>
          <w:lang w:val="en-US" w:eastAsia="zh-CN"/>
        </w:rPr>
        <w:t>&lt;0.5 dB performance loss observed compared to ideal case</w:t>
      </w:r>
      <w:r>
        <w:rPr>
          <w:rFonts w:asciiTheme="minorHAnsi" w:eastAsiaTheme="minorEastAsia" w:hAnsiTheme="minorHAnsi" w:cstheme="minorHAnsi" w:hint="eastAsia"/>
          <w:lang w:val="en-US" w:eastAsia="zh-CN"/>
        </w:rPr>
        <w:t xml:space="preserve"> with proper compensation</w:t>
      </w:r>
    </w:p>
    <w:p w14:paraId="7F381FDB" w14:textId="77777777" w:rsidR="00EE0CCC" w:rsidRDefault="00EE0CCC" w:rsidP="00EE0CCC">
      <w:pPr>
        <w:rPr>
          <w:rFonts w:asciiTheme="minorHAnsi" w:hAnsiTheme="minorHAnsi" w:cstheme="minorHAnsi"/>
          <w:b/>
          <w:lang w:val="en-US" w:eastAsia="zh-CN"/>
        </w:rPr>
      </w:pPr>
      <w:r>
        <w:rPr>
          <w:rFonts w:asciiTheme="minorHAnsi" w:hAnsiTheme="minorHAnsi" w:cstheme="minorHAnsi" w:hint="eastAsia"/>
          <w:b/>
          <w:lang w:val="en-US" w:eastAsia="zh-CN"/>
        </w:rPr>
        <w:t xml:space="preserve">Observation 6: For negative time offset,-0.5us for FR1 FDD, -0.25us for FR1 TDD </w:t>
      </w:r>
    </w:p>
    <w:p w14:paraId="272B0B79" w14:textId="77777777" w:rsidR="00EE0CCC" w:rsidRPr="006E5171" w:rsidRDefault="00EE0CCC" w:rsidP="00EE0CCC">
      <w:pPr>
        <w:pStyle w:val="afe"/>
        <w:numPr>
          <w:ilvl w:val="0"/>
          <w:numId w:val="34"/>
        </w:numPr>
        <w:ind w:firstLineChars="0"/>
        <w:rPr>
          <w:rFonts w:asciiTheme="minorHAnsi" w:hAnsiTheme="minorHAnsi" w:cstheme="minorHAnsi"/>
          <w:lang w:val="en-US" w:eastAsia="zh-CN"/>
        </w:rPr>
      </w:pPr>
      <w:r w:rsidRPr="006E5171">
        <w:rPr>
          <w:rFonts w:asciiTheme="minorHAnsi" w:hAnsiTheme="minorHAnsi" w:cstheme="minorHAnsi" w:hint="eastAsia"/>
          <w:lang w:val="en-US" w:eastAsia="zh-CN"/>
        </w:rPr>
        <w:t>Performance gap among different UE behavior around 1~2 dB;</w:t>
      </w:r>
    </w:p>
    <w:p w14:paraId="3963DEA0" w14:textId="77777777" w:rsidR="00EE0CCC" w:rsidRPr="00585A6E" w:rsidRDefault="00EE0CCC" w:rsidP="00EE0CCC">
      <w:pPr>
        <w:pStyle w:val="afe"/>
        <w:numPr>
          <w:ilvl w:val="0"/>
          <w:numId w:val="34"/>
        </w:numPr>
        <w:ind w:firstLineChars="0"/>
        <w:rPr>
          <w:rFonts w:asciiTheme="minorHAnsi" w:hAnsiTheme="minorHAnsi" w:cstheme="minorHAnsi"/>
          <w:lang w:val="en-US" w:eastAsia="zh-CN"/>
        </w:rPr>
      </w:pPr>
      <w:r w:rsidRPr="006E5171">
        <w:rPr>
          <w:rFonts w:asciiTheme="minorHAnsi" w:hAnsiTheme="minorHAnsi" w:cstheme="minorHAnsi" w:hint="eastAsia"/>
          <w:lang w:val="en-US" w:eastAsia="zh-CN"/>
        </w:rPr>
        <w:t>&lt;1 dB performance loss observed compared ideal case with proper compensation</w:t>
      </w:r>
    </w:p>
    <w:p w14:paraId="47606668" w14:textId="77777777" w:rsidR="00EE0CCC" w:rsidRDefault="00EE0CCC" w:rsidP="00EE0CCC">
      <w:pPr>
        <w:rPr>
          <w:rFonts w:asciiTheme="minorHAnsi" w:hAnsiTheme="minorHAnsi" w:cstheme="minorHAnsi"/>
          <w:b/>
          <w:lang w:val="en-US" w:eastAsia="zh-CN"/>
        </w:rPr>
      </w:pPr>
      <w:r w:rsidRPr="00BE64F7">
        <w:rPr>
          <w:rFonts w:asciiTheme="minorHAnsi" w:hAnsiTheme="minorHAnsi" w:cstheme="minorHAnsi" w:hint="eastAsia"/>
          <w:b/>
          <w:lang w:val="en-US" w:eastAsia="zh-CN"/>
        </w:rPr>
        <w:t xml:space="preserve">Observation 7: For </w:t>
      </w:r>
      <w:r>
        <w:rPr>
          <w:rFonts w:asciiTheme="minorHAnsi" w:hAnsiTheme="minorHAnsi" w:cstheme="minorHAnsi" w:hint="eastAsia"/>
          <w:b/>
          <w:lang w:val="en-US" w:eastAsia="zh-CN"/>
        </w:rPr>
        <w:t xml:space="preserve">FR2 </w:t>
      </w:r>
    </w:p>
    <w:p w14:paraId="58458C28" w14:textId="77777777"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lastRenderedPageBreak/>
        <w:t>Performance gap around  1.6 dB with 600Hz frequency offset</w:t>
      </w:r>
    </w:p>
    <w:p w14:paraId="7F1EB557" w14:textId="77777777"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t>Performance gap around  2.4 dB with 0.25us time offset</w:t>
      </w:r>
    </w:p>
    <w:p w14:paraId="581FD080" w14:textId="77777777"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t>Performance gap around  0.2 dB with -0.0625us time offset</w:t>
      </w:r>
    </w:p>
    <w:p w14:paraId="29CED511" w14:textId="43F58E58" w:rsidR="00903CFB" w:rsidRPr="007640EB" w:rsidRDefault="007640EB" w:rsidP="007640EB">
      <w:pPr>
        <w:pStyle w:val="3"/>
        <w:rPr>
          <w:lang w:eastAsia="zh-CN"/>
        </w:rPr>
      </w:pPr>
      <w:r>
        <w:rPr>
          <w:rFonts w:hint="eastAsia"/>
          <w:lang w:eastAsia="zh-CN"/>
        </w:rPr>
        <w:t xml:space="preserve">2.2.2 </w:t>
      </w:r>
      <w:r w:rsidR="00873BEF" w:rsidRPr="007640EB">
        <w:rPr>
          <w:rFonts w:hint="eastAsia"/>
          <w:lang w:eastAsia="zh-CN"/>
        </w:rPr>
        <w:t xml:space="preserve">Time/Frequency </w:t>
      </w:r>
      <w:r w:rsidRPr="007640EB">
        <w:rPr>
          <w:rFonts w:hint="eastAsia"/>
          <w:lang w:eastAsia="zh-CN"/>
        </w:rPr>
        <w:t xml:space="preserve">offset </w:t>
      </w:r>
      <w:r w:rsidR="00873BEF" w:rsidRPr="007640EB">
        <w:rPr>
          <w:rFonts w:hint="eastAsia"/>
          <w:lang w:eastAsia="zh-CN"/>
        </w:rPr>
        <w:t>among two TPs</w:t>
      </w:r>
    </w:p>
    <w:p w14:paraId="175AE7A5" w14:textId="11C6880F" w:rsidR="0023533A" w:rsidRPr="0023533A" w:rsidRDefault="0023533A" w:rsidP="00903CFB">
      <w:pPr>
        <w:rPr>
          <w:rFonts w:asciiTheme="minorHAnsi" w:eastAsiaTheme="minorEastAsia" w:hAnsiTheme="minorHAnsi" w:cstheme="minorHAnsi"/>
          <w:lang w:eastAsia="zh-CN"/>
        </w:rPr>
      </w:pPr>
      <w:r w:rsidRPr="0023533A">
        <w:rPr>
          <w:rFonts w:asciiTheme="minorHAnsi" w:eastAsiaTheme="minorEastAsia" w:hAnsiTheme="minorHAnsi" w:cstheme="minorHAnsi" w:hint="eastAsia"/>
          <w:lang w:eastAsia="zh-CN"/>
        </w:rPr>
        <w:t>Regarding time/frequency offset among two TPs, below agreements reached in last RAN4 meeting:</w:t>
      </w:r>
    </w:p>
    <w:tbl>
      <w:tblPr>
        <w:tblStyle w:val="afd"/>
        <w:tblW w:w="0" w:type="auto"/>
        <w:tblLook w:val="04A0" w:firstRow="1" w:lastRow="0" w:firstColumn="1" w:lastColumn="0" w:noHBand="0" w:noVBand="1"/>
      </w:tblPr>
      <w:tblGrid>
        <w:gridCol w:w="9857"/>
      </w:tblGrid>
      <w:tr w:rsidR="0023533A" w14:paraId="2490C7CB" w14:textId="77777777" w:rsidTr="0023533A">
        <w:tc>
          <w:tcPr>
            <w:tcW w:w="9857" w:type="dxa"/>
          </w:tcPr>
          <w:p w14:paraId="6C5E3FE3" w14:textId="77777777" w:rsidR="00425FE7" w:rsidRPr="0023533A" w:rsidRDefault="00953C28" w:rsidP="0023533A">
            <w:pPr>
              <w:numPr>
                <w:ilvl w:val="0"/>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Reference for timing offset/frequency offset</w:t>
            </w:r>
          </w:p>
          <w:p w14:paraId="76C5CC2A"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 xml:space="preserve">Option 1: </w:t>
            </w:r>
          </w:p>
          <w:p w14:paraId="1D366C42" w14:textId="77777777"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 xml:space="preserve">Using TP which carry on SSB transmission with default TCI state #0 as the reference TP (TP1) </w:t>
            </w:r>
          </w:p>
          <w:p w14:paraId="4BE3E356" w14:textId="77777777"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Timing offset = time offset among TP2 and TP1</w:t>
            </w:r>
          </w:p>
          <w:p w14:paraId="00953F66" w14:textId="77777777"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Frequency offset  = frequency offset among TP2 and TP1</w:t>
            </w:r>
          </w:p>
          <w:p w14:paraId="78ADE7C5"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Other options not precluded</w:t>
            </w:r>
          </w:p>
          <w:p w14:paraId="42A167DB" w14:textId="77777777" w:rsidR="00425FE7" w:rsidRPr="0023533A" w:rsidRDefault="00953C28" w:rsidP="0023533A">
            <w:pPr>
              <w:numPr>
                <w:ilvl w:val="0"/>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Baseline receiver assumption for FFT window timing</w:t>
            </w:r>
          </w:p>
          <w:p w14:paraId="451A022B"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Option 1: Assuming UE always fix FFT timing based on TCI state #0 (TP1) as baseline assumption to define RAN4 performance requirements</w:t>
            </w:r>
          </w:p>
          <w:p w14:paraId="11D1FBA6"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Option 2: FFT timing based on TRP with the highest RSRP on sync signals + fixed timing shift</w:t>
            </w:r>
          </w:p>
          <w:p w14:paraId="3FAFC27B"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Option 3: FFT timing based on nearest TRP</w:t>
            </w:r>
          </w:p>
          <w:p w14:paraId="54C4C4D8"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Other options not precluded</w:t>
            </w:r>
          </w:p>
          <w:p w14:paraId="307FF57B" w14:textId="77777777" w:rsidR="00425FE7" w:rsidRPr="0023533A" w:rsidRDefault="00953C28" w:rsidP="0023533A">
            <w:pPr>
              <w:numPr>
                <w:ilvl w:val="0"/>
                <w:numId w:val="32"/>
              </w:numPr>
              <w:rPr>
                <w:rFonts w:asciiTheme="minorHAnsi" w:eastAsiaTheme="minorEastAsia" w:hAnsiTheme="minorHAnsi" w:cstheme="minorHAnsi"/>
                <w:sz w:val="18"/>
                <w:szCs w:val="18"/>
                <w:lang w:val="en-US" w:eastAsia="zh-CN"/>
              </w:rPr>
            </w:pPr>
            <w:r w:rsidRPr="006F0571">
              <w:rPr>
                <w:rFonts w:asciiTheme="minorHAnsi" w:eastAsiaTheme="minorEastAsia" w:hAnsiTheme="minorHAnsi" w:cstheme="minorHAnsi"/>
                <w:sz w:val="18"/>
                <w:szCs w:val="18"/>
                <w:lang w:val="en-US" w:eastAsia="zh-CN"/>
              </w:rPr>
              <w:t>Timing offset among multi-panel/TRP</w:t>
            </w:r>
          </w:p>
          <w:p w14:paraId="37F93F98"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eastAsia="zh-CN"/>
              </w:rPr>
              <w:t>Timing offset values</w:t>
            </w:r>
          </w:p>
          <w:p w14:paraId="70098C7C" w14:textId="58ACF13E"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eastAsia="zh-CN"/>
              </w:rPr>
              <w:t xml:space="preserve">Option 1: </w:t>
            </w:r>
            <m:oMath>
              <m:r>
                <m:rPr>
                  <m:sty m:val="p"/>
                </m:rPr>
                <w:rPr>
                  <w:rFonts w:ascii="Cambria Math" w:eastAsiaTheme="minorEastAsia" w:hAnsi="Cambria Math" w:cstheme="minorHAnsi"/>
                  <w:sz w:val="18"/>
                  <w:szCs w:val="18"/>
                  <w:lang w:eastAsia="zh-CN"/>
                </w:rPr>
                <m:t>∆t=</m:t>
              </m:r>
              <m:sSup>
                <m:sSupPr>
                  <m:ctrlPr>
                    <w:rPr>
                      <w:rFonts w:ascii="Cambria Math" w:eastAsiaTheme="minorEastAsia" w:hAnsi="Cambria Math" w:cstheme="minorHAnsi"/>
                      <w:i/>
                      <w:iCs/>
                      <w:sz w:val="18"/>
                      <w:szCs w:val="18"/>
                      <w:lang w:val="en-US" w:eastAsia="zh-CN"/>
                    </w:rPr>
                  </m:ctrlPr>
                </m:sSupPr>
                <m:e>
                  <m:r>
                    <m:rPr>
                      <m:sty m:val="p"/>
                    </m:rPr>
                    <w:rPr>
                      <w:rFonts w:ascii="Cambria Math" w:eastAsiaTheme="minorEastAsia" w:hAnsi="Cambria Math" w:cstheme="minorHAnsi"/>
                      <w:sz w:val="18"/>
                      <w:szCs w:val="18"/>
                      <w:lang w:eastAsia="zh-CN"/>
                    </w:rPr>
                    <m:t>2</m:t>
                  </m:r>
                </m:e>
                <m:sup>
                  <m:r>
                    <w:rPr>
                      <w:rFonts w:ascii="Cambria Math" w:eastAsiaTheme="minorEastAsia" w:hAnsi="Cambria Math" w:cstheme="minorHAnsi"/>
                      <w:sz w:val="18"/>
                      <w:szCs w:val="18"/>
                      <w:lang w:eastAsia="zh-CN"/>
                    </w:rPr>
                    <m:t>-</m:t>
                  </m:r>
                  <m:r>
                    <m:rPr>
                      <m:sty m:val="p"/>
                    </m:rPr>
                    <w:rPr>
                      <w:rFonts w:ascii="Cambria Math" w:eastAsiaTheme="minorEastAsia" w:hAnsi="Cambria Math" w:cstheme="minorHAnsi"/>
                      <w:sz w:val="18"/>
                      <w:szCs w:val="18"/>
                      <w:lang w:eastAsia="zh-CN"/>
                    </w:rPr>
                    <m:t>μ</m:t>
                  </m:r>
                </m:sup>
              </m:sSup>
              <m:r>
                <m:rPr>
                  <m:sty m:val="p"/>
                </m:rPr>
                <w:rPr>
                  <w:rFonts w:ascii="Cambria Math" w:eastAsiaTheme="minorEastAsia" w:hAnsi="Cambria Math" w:cstheme="minorHAnsi"/>
                  <w:sz w:val="18"/>
                  <w:szCs w:val="18"/>
                  <w:lang w:eastAsia="zh-CN"/>
                </w:rPr>
                <m:t>∆</m:t>
              </m:r>
              <m:sSub>
                <m:sSubPr>
                  <m:ctrlPr>
                    <w:rPr>
                      <w:rFonts w:ascii="Cambria Math" w:eastAsiaTheme="minorEastAsia" w:hAnsi="Cambria Math" w:cstheme="minorHAnsi"/>
                      <w:i/>
                      <w:iCs/>
                      <w:sz w:val="18"/>
                      <w:szCs w:val="18"/>
                      <w:lang w:val="en-US" w:eastAsia="zh-CN"/>
                    </w:rPr>
                  </m:ctrlPr>
                </m:sSubPr>
                <m:e>
                  <m:r>
                    <m:rPr>
                      <m:sty m:val="p"/>
                    </m:rPr>
                    <w:rPr>
                      <w:rFonts w:ascii="Cambria Math" w:eastAsiaTheme="minorEastAsia" w:hAnsi="Cambria Math" w:cstheme="minorHAnsi"/>
                      <w:sz w:val="18"/>
                      <w:szCs w:val="18"/>
                      <w:lang w:eastAsia="zh-CN"/>
                    </w:rPr>
                    <m:t>t</m:t>
                  </m:r>
                </m:e>
                <m:sub>
                  <m:r>
                    <m:rPr>
                      <m:sty m:val="p"/>
                    </m:rPr>
                    <w:rPr>
                      <w:rFonts w:ascii="Cambria Math" w:eastAsiaTheme="minorEastAsia" w:hAnsi="Cambria Math" w:cstheme="minorHAnsi"/>
                      <w:sz w:val="18"/>
                      <w:szCs w:val="18"/>
                      <w:lang w:eastAsia="zh-CN"/>
                    </w:rPr>
                    <m:t>1</m:t>
                  </m:r>
                </m:sub>
              </m:sSub>
            </m:oMath>
            <w:r w:rsidRPr="0023533A">
              <w:rPr>
                <w:rFonts w:asciiTheme="minorHAnsi" w:eastAsiaTheme="minorEastAsia" w:hAnsiTheme="minorHAnsi" w:cstheme="minorHAnsi"/>
                <w:sz w:val="18"/>
                <w:szCs w:val="18"/>
                <w:lang w:eastAsia="zh-CN"/>
              </w:rPr>
              <w:t xml:space="preserve">, </w:t>
            </w:r>
            <m:oMath>
              <m:r>
                <m:rPr>
                  <m:sty m:val="p"/>
                </m:rPr>
                <w:rPr>
                  <w:rFonts w:ascii="Cambria Math" w:eastAsiaTheme="minorEastAsia" w:hAnsi="Cambria Math" w:cstheme="minorHAnsi"/>
                  <w:sz w:val="18"/>
                  <w:szCs w:val="18"/>
                  <w:lang w:eastAsia="zh-CN"/>
                </w:rPr>
                <m:t>∆</m:t>
              </m:r>
              <m:sSub>
                <m:sSubPr>
                  <m:ctrlPr>
                    <w:rPr>
                      <w:rFonts w:ascii="Cambria Math" w:eastAsiaTheme="minorEastAsia" w:hAnsi="Cambria Math" w:cstheme="minorHAnsi"/>
                      <w:i/>
                      <w:iCs/>
                      <w:sz w:val="18"/>
                      <w:szCs w:val="18"/>
                      <w:lang w:val="en-US" w:eastAsia="zh-CN"/>
                    </w:rPr>
                  </m:ctrlPr>
                </m:sSubPr>
                <m:e>
                  <m:r>
                    <m:rPr>
                      <m:sty m:val="p"/>
                    </m:rPr>
                    <w:rPr>
                      <w:rFonts w:ascii="Cambria Math" w:eastAsiaTheme="minorEastAsia" w:hAnsi="Cambria Math" w:cstheme="minorHAnsi"/>
                      <w:sz w:val="18"/>
                      <w:szCs w:val="18"/>
                      <w:lang w:eastAsia="zh-CN"/>
                    </w:rPr>
                    <m:t>t</m:t>
                  </m:r>
                </m:e>
                <m:sub>
                  <m:r>
                    <m:rPr>
                      <m:sty m:val="p"/>
                    </m:rPr>
                    <w:rPr>
                      <w:rFonts w:ascii="Cambria Math" w:eastAsiaTheme="minorEastAsia" w:hAnsi="Cambria Math" w:cstheme="minorHAnsi"/>
                      <w:sz w:val="18"/>
                      <w:szCs w:val="18"/>
                      <w:lang w:eastAsia="zh-CN"/>
                    </w:rPr>
                    <m:t>1</m:t>
                  </m:r>
                </m:sub>
              </m:sSub>
              <m:r>
                <m:rPr>
                  <m:sty m:val="p"/>
                </m:rPr>
                <w:rPr>
                  <w:rFonts w:ascii="Cambria Math" w:eastAsiaTheme="minorEastAsia" w:hAnsi="Cambria Math" w:cstheme="minorHAnsi"/>
                  <w:sz w:val="18"/>
                  <w:szCs w:val="18"/>
                  <w:lang w:eastAsia="zh-CN"/>
                </w:rPr>
                <m:t> </m:t>
              </m:r>
            </m:oMath>
            <w:r w:rsidRPr="0023533A">
              <w:rPr>
                <w:rFonts w:asciiTheme="minorHAnsi" w:eastAsiaTheme="minorEastAsia" w:hAnsiTheme="minorHAnsi" w:cstheme="minorHAnsi"/>
                <w:sz w:val="18"/>
                <w:szCs w:val="18"/>
                <w:lang w:eastAsia="zh-CN"/>
              </w:rPr>
              <w:t>= [-0.5, 2]μs</w:t>
            </w:r>
          </w:p>
          <w:p w14:paraId="395F6689" w14:textId="0DA3D30C"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eastAsia="zh-CN"/>
              </w:rPr>
              <w:t xml:space="preserve">Option 2: </w:t>
            </w:r>
            <m:oMath>
              <m:r>
                <m:rPr>
                  <m:sty m:val="p"/>
                </m:rPr>
                <w:rPr>
                  <w:rFonts w:ascii="Cambria Math" w:eastAsiaTheme="minorEastAsia" w:hAnsi="Cambria Math" w:cstheme="minorHAnsi"/>
                  <w:sz w:val="18"/>
                  <w:szCs w:val="18"/>
                  <w:lang w:eastAsia="zh-CN"/>
                </w:rPr>
                <m:t>∆t=</m:t>
              </m:r>
              <m:sSup>
                <m:sSupPr>
                  <m:ctrlPr>
                    <w:rPr>
                      <w:rFonts w:ascii="Cambria Math" w:eastAsiaTheme="minorEastAsia" w:hAnsi="Cambria Math" w:cstheme="minorHAnsi"/>
                      <w:i/>
                      <w:iCs/>
                      <w:sz w:val="18"/>
                      <w:szCs w:val="18"/>
                      <w:lang w:val="en-US" w:eastAsia="zh-CN"/>
                    </w:rPr>
                  </m:ctrlPr>
                </m:sSupPr>
                <m:e>
                  <m:r>
                    <m:rPr>
                      <m:sty m:val="p"/>
                    </m:rPr>
                    <w:rPr>
                      <w:rFonts w:ascii="Cambria Math" w:eastAsiaTheme="minorEastAsia" w:hAnsi="Cambria Math" w:cstheme="minorHAnsi"/>
                      <w:sz w:val="18"/>
                      <w:szCs w:val="18"/>
                      <w:lang w:eastAsia="zh-CN"/>
                    </w:rPr>
                    <m:t>2</m:t>
                  </m:r>
                </m:e>
                <m:sup>
                  <m:r>
                    <w:rPr>
                      <w:rFonts w:ascii="Cambria Math" w:eastAsiaTheme="minorEastAsia" w:hAnsi="Cambria Math" w:cstheme="minorHAnsi"/>
                      <w:sz w:val="18"/>
                      <w:szCs w:val="18"/>
                      <w:lang w:eastAsia="zh-CN"/>
                    </w:rPr>
                    <m:t>-</m:t>
                  </m:r>
                  <m:r>
                    <m:rPr>
                      <m:sty m:val="p"/>
                    </m:rPr>
                    <w:rPr>
                      <w:rFonts w:ascii="Cambria Math" w:eastAsiaTheme="minorEastAsia" w:hAnsi="Cambria Math" w:cstheme="minorHAnsi"/>
                      <w:sz w:val="18"/>
                      <w:szCs w:val="18"/>
                      <w:lang w:eastAsia="zh-CN"/>
                    </w:rPr>
                    <m:t>μ</m:t>
                  </m:r>
                </m:sup>
              </m:sSup>
              <m:r>
                <m:rPr>
                  <m:sty m:val="p"/>
                </m:rPr>
                <w:rPr>
                  <w:rFonts w:ascii="Cambria Math" w:eastAsiaTheme="minorEastAsia" w:hAnsi="Cambria Math" w:cstheme="minorHAnsi"/>
                  <w:sz w:val="18"/>
                  <w:szCs w:val="18"/>
                  <w:lang w:eastAsia="zh-CN"/>
                </w:rPr>
                <m:t>∆</m:t>
              </m:r>
              <m:sSub>
                <m:sSubPr>
                  <m:ctrlPr>
                    <w:rPr>
                      <w:rFonts w:ascii="Cambria Math" w:eastAsiaTheme="minorEastAsia" w:hAnsi="Cambria Math" w:cstheme="minorHAnsi"/>
                      <w:i/>
                      <w:iCs/>
                      <w:sz w:val="18"/>
                      <w:szCs w:val="18"/>
                      <w:lang w:val="en-US" w:eastAsia="zh-CN"/>
                    </w:rPr>
                  </m:ctrlPr>
                </m:sSubPr>
                <m:e>
                  <m:r>
                    <m:rPr>
                      <m:sty m:val="p"/>
                    </m:rPr>
                    <w:rPr>
                      <w:rFonts w:ascii="Cambria Math" w:eastAsiaTheme="minorEastAsia" w:hAnsi="Cambria Math" w:cstheme="minorHAnsi"/>
                      <w:sz w:val="18"/>
                      <w:szCs w:val="18"/>
                      <w:lang w:eastAsia="zh-CN"/>
                    </w:rPr>
                    <m:t>t</m:t>
                  </m:r>
                </m:e>
                <m:sub>
                  <m:r>
                    <m:rPr>
                      <m:sty m:val="p"/>
                    </m:rPr>
                    <w:rPr>
                      <w:rFonts w:ascii="Cambria Math" w:eastAsiaTheme="minorEastAsia" w:hAnsi="Cambria Math" w:cstheme="minorHAnsi"/>
                      <w:sz w:val="18"/>
                      <w:szCs w:val="18"/>
                      <w:lang w:eastAsia="zh-CN"/>
                    </w:rPr>
                    <m:t>1</m:t>
                  </m:r>
                </m:sub>
              </m:sSub>
            </m:oMath>
            <w:r w:rsidRPr="0023533A">
              <w:rPr>
                <w:rFonts w:asciiTheme="minorHAnsi" w:eastAsiaTheme="minorEastAsia" w:hAnsiTheme="minorHAnsi" w:cstheme="minorHAnsi"/>
                <w:sz w:val="18"/>
                <w:szCs w:val="18"/>
                <w:lang w:eastAsia="zh-CN"/>
              </w:rPr>
              <w:t xml:space="preserve">, </w:t>
            </w:r>
            <m:oMath>
              <m:r>
                <m:rPr>
                  <m:sty m:val="p"/>
                </m:rPr>
                <w:rPr>
                  <w:rFonts w:ascii="Cambria Math" w:eastAsiaTheme="minorEastAsia" w:hAnsi="Cambria Math" w:cstheme="minorHAnsi"/>
                  <w:sz w:val="18"/>
                  <w:szCs w:val="18"/>
                  <w:lang w:eastAsia="zh-CN"/>
                </w:rPr>
                <m:t>∆</m:t>
              </m:r>
              <m:sSub>
                <m:sSubPr>
                  <m:ctrlPr>
                    <w:rPr>
                      <w:rFonts w:ascii="Cambria Math" w:eastAsiaTheme="minorEastAsia" w:hAnsi="Cambria Math" w:cstheme="minorHAnsi"/>
                      <w:i/>
                      <w:iCs/>
                      <w:sz w:val="18"/>
                      <w:szCs w:val="18"/>
                      <w:lang w:val="en-US" w:eastAsia="zh-CN"/>
                    </w:rPr>
                  </m:ctrlPr>
                </m:sSubPr>
                <m:e>
                  <m:r>
                    <m:rPr>
                      <m:sty m:val="p"/>
                    </m:rPr>
                    <w:rPr>
                      <w:rFonts w:ascii="Cambria Math" w:eastAsiaTheme="minorEastAsia" w:hAnsi="Cambria Math" w:cstheme="minorHAnsi"/>
                      <w:sz w:val="18"/>
                      <w:szCs w:val="18"/>
                      <w:lang w:eastAsia="zh-CN"/>
                    </w:rPr>
                    <m:t>t</m:t>
                  </m:r>
                </m:e>
                <m:sub>
                  <m:r>
                    <m:rPr>
                      <m:sty m:val="p"/>
                    </m:rPr>
                    <w:rPr>
                      <w:rFonts w:ascii="Cambria Math" w:eastAsiaTheme="minorEastAsia" w:hAnsi="Cambria Math" w:cstheme="minorHAnsi"/>
                      <w:sz w:val="18"/>
                      <w:szCs w:val="18"/>
                      <w:lang w:eastAsia="zh-CN"/>
                    </w:rPr>
                    <m:t>1</m:t>
                  </m:r>
                </m:sub>
              </m:sSub>
            </m:oMath>
            <w:r w:rsidRPr="0023533A">
              <w:rPr>
                <w:rFonts w:asciiTheme="minorHAnsi" w:eastAsiaTheme="minorEastAsia" w:hAnsiTheme="minorHAnsi" w:cstheme="minorHAnsi"/>
                <w:sz w:val="18"/>
                <w:szCs w:val="18"/>
                <w:lang w:eastAsia="zh-CN"/>
              </w:rPr>
              <w:t xml:space="preserve"> = 2μs </w:t>
            </w:r>
          </w:p>
          <w:p w14:paraId="1BED686B" w14:textId="77777777" w:rsidR="00425FE7" w:rsidRPr="0023533A" w:rsidRDefault="00953C28" w:rsidP="0023533A">
            <w:pPr>
              <w:numPr>
                <w:ilvl w:val="2"/>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eastAsia="zh-CN"/>
              </w:rPr>
              <w:t xml:space="preserve">Option 3: </w:t>
            </w:r>
            <w:r w:rsidRPr="0023533A">
              <w:rPr>
                <w:rFonts w:asciiTheme="minorHAnsi" w:eastAsiaTheme="minorEastAsia" w:hAnsiTheme="minorHAnsi" w:cstheme="minorHAnsi"/>
                <w:sz w:val="18"/>
                <w:szCs w:val="18"/>
                <w:lang w:val="en-US" w:eastAsia="zh-CN"/>
              </w:rPr>
              <w:t>FFS on Introducing timing offset which scaled with SCS ∆t=2^(−μ) ∆t1, Candidate values for simulation purpose: {-1, -0.5, 1, 3}</w:t>
            </w:r>
          </w:p>
          <w:p w14:paraId="7DCB91C1" w14:textId="77777777" w:rsidR="00425FE7" w:rsidRPr="0023533A" w:rsidRDefault="00953C28" w:rsidP="0023533A">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val="en-US" w:eastAsia="zh-CN"/>
              </w:rPr>
              <w:t>Values for requirements definition should be derived based on performance analysis and analysis on typical TO distributions. Final values should ensure that reasonable UE implementations can meet the requirements</w:t>
            </w:r>
          </w:p>
          <w:p w14:paraId="05A3A4DC" w14:textId="77777777" w:rsidR="00425FE7" w:rsidRPr="0023533A" w:rsidRDefault="00953C28" w:rsidP="0023533A">
            <w:pPr>
              <w:numPr>
                <w:ilvl w:val="0"/>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b/>
                <w:bCs/>
                <w:sz w:val="18"/>
                <w:szCs w:val="18"/>
                <w:lang w:eastAsia="zh-CN"/>
              </w:rPr>
              <w:t>Frequency offset among multi-panel/TRP</w:t>
            </w:r>
          </w:p>
          <w:p w14:paraId="0B3FAB06" w14:textId="2FD3F469" w:rsidR="0023533A" w:rsidRPr="0023533A" w:rsidRDefault="00953C28" w:rsidP="00903CFB">
            <w:pPr>
              <w:numPr>
                <w:ilvl w:val="1"/>
                <w:numId w:val="32"/>
              </w:numPr>
              <w:rPr>
                <w:rFonts w:asciiTheme="minorHAnsi" w:eastAsiaTheme="minorEastAsia" w:hAnsiTheme="minorHAnsi" w:cstheme="minorHAnsi"/>
                <w:sz w:val="18"/>
                <w:szCs w:val="18"/>
                <w:lang w:val="en-US" w:eastAsia="zh-CN"/>
              </w:rPr>
            </w:pPr>
            <w:r w:rsidRPr="0023533A">
              <w:rPr>
                <w:rFonts w:asciiTheme="minorHAnsi" w:eastAsiaTheme="minorEastAsia" w:hAnsiTheme="minorHAnsi" w:cstheme="minorHAnsi"/>
                <w:sz w:val="18"/>
                <w:szCs w:val="18"/>
                <w:lang w:eastAsia="zh-CN"/>
              </w:rPr>
              <w:t>200Hz for FR1 FDD 15kHz, 300Hz for FR1 TDD 30kHz</w:t>
            </w:r>
          </w:p>
        </w:tc>
      </w:tr>
    </w:tbl>
    <w:p w14:paraId="24ADE673" w14:textId="77777777" w:rsidR="00965BAA" w:rsidRDefault="00965BAA" w:rsidP="00903CFB">
      <w:pPr>
        <w:rPr>
          <w:rFonts w:asciiTheme="minorHAnsi" w:eastAsiaTheme="minorEastAsia" w:hAnsiTheme="minorHAnsi" w:cstheme="minorHAnsi"/>
          <w:sz w:val="18"/>
          <w:szCs w:val="18"/>
          <w:lang w:eastAsia="zh-CN"/>
        </w:rPr>
      </w:pPr>
    </w:p>
    <w:p w14:paraId="085E7321" w14:textId="2B18060A" w:rsidR="0023533A" w:rsidRDefault="006F0571" w:rsidP="00903CFB">
      <w:pPr>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 xml:space="preserve">In order to avoid misleading and confusion, we need to define reference for timing offset/frequency offset set-up during test. For </w:t>
      </w:r>
      <w:r>
        <w:rPr>
          <w:rFonts w:asciiTheme="minorHAnsi" w:eastAsiaTheme="minorEastAsia" w:hAnsiTheme="minorHAnsi" w:cstheme="minorHAnsi"/>
          <w:lang w:eastAsia="zh-CN"/>
        </w:rPr>
        <w:t>simplicity</w:t>
      </w:r>
      <w:r>
        <w:rPr>
          <w:rFonts w:asciiTheme="minorHAnsi" w:eastAsiaTheme="minorEastAsia" w:hAnsiTheme="minorHAnsi" w:cstheme="minorHAnsi" w:hint="eastAsia"/>
          <w:lang w:eastAsia="zh-CN"/>
        </w:rPr>
        <w:t xml:space="preserve">, we can use TP1 as reference for time/frequency offset setting up. </w:t>
      </w:r>
      <w:r w:rsidR="007D269D">
        <w:rPr>
          <w:rFonts w:asciiTheme="minorHAnsi" w:eastAsiaTheme="minorEastAsia" w:hAnsiTheme="minorHAnsi" w:cstheme="minorHAnsi" w:hint="eastAsia"/>
          <w:lang w:eastAsia="zh-CN"/>
        </w:rPr>
        <w:t>Regarding SSB transmission</w:t>
      </w:r>
      <w:r w:rsidR="006E5171">
        <w:rPr>
          <w:rFonts w:asciiTheme="minorHAnsi" w:eastAsiaTheme="minorEastAsia" w:hAnsiTheme="minorHAnsi" w:cstheme="minorHAnsi" w:hint="eastAsia"/>
          <w:lang w:eastAsia="zh-CN"/>
        </w:rPr>
        <w:t>,</w:t>
      </w:r>
      <w:r w:rsidR="007D269D">
        <w:rPr>
          <w:rFonts w:asciiTheme="minorHAnsi" w:eastAsiaTheme="minorEastAsia" w:hAnsiTheme="minorHAnsi" w:cstheme="minorHAnsi" w:hint="eastAsia"/>
          <w:lang w:eastAsia="zh-CN"/>
        </w:rPr>
        <w:t xml:space="preserve"> we didn</w:t>
      </w:r>
      <w:r w:rsidR="007D269D">
        <w:rPr>
          <w:rFonts w:asciiTheme="minorHAnsi" w:eastAsiaTheme="minorEastAsia" w:hAnsiTheme="minorHAnsi" w:cstheme="minorHAnsi"/>
          <w:lang w:eastAsia="zh-CN"/>
        </w:rPr>
        <w:t>’</w:t>
      </w:r>
      <w:r w:rsidR="007D269D">
        <w:rPr>
          <w:rFonts w:asciiTheme="minorHAnsi" w:eastAsiaTheme="minorEastAsia" w:hAnsiTheme="minorHAnsi" w:cstheme="minorHAnsi" w:hint="eastAsia"/>
          <w:lang w:eastAsia="zh-CN"/>
        </w:rPr>
        <w:t>t have agreement whether only transmitted from</w:t>
      </w:r>
      <w:r w:rsidR="006E5171">
        <w:rPr>
          <w:rFonts w:asciiTheme="minorHAnsi" w:eastAsiaTheme="minorEastAsia" w:hAnsiTheme="minorHAnsi" w:cstheme="minorHAnsi" w:hint="eastAsia"/>
          <w:lang w:eastAsia="zh-CN"/>
        </w:rPr>
        <w:t xml:space="preserve"> TP1 or from both</w:t>
      </w:r>
      <w:r w:rsidR="007D269D">
        <w:rPr>
          <w:rFonts w:asciiTheme="minorHAnsi" w:eastAsiaTheme="minorEastAsia" w:hAnsiTheme="minorHAnsi" w:cstheme="minorHAnsi" w:hint="eastAsia"/>
          <w:lang w:eastAsia="zh-CN"/>
        </w:rPr>
        <w:t xml:space="preserve"> two TPs</w:t>
      </w:r>
      <w:r w:rsidR="006E5171">
        <w:rPr>
          <w:rFonts w:asciiTheme="minorHAnsi" w:eastAsiaTheme="minorEastAsia" w:hAnsiTheme="minorHAnsi" w:cstheme="minorHAnsi" w:hint="eastAsia"/>
          <w:lang w:eastAsia="zh-CN"/>
        </w:rPr>
        <w:t>.</w:t>
      </w:r>
      <w:r w:rsidR="007D269D">
        <w:rPr>
          <w:rFonts w:asciiTheme="minorHAnsi" w:eastAsiaTheme="minorEastAsia" w:hAnsiTheme="minorHAnsi" w:cstheme="minorHAnsi" w:hint="eastAsia"/>
          <w:lang w:eastAsia="zh-CN"/>
        </w:rPr>
        <w:t xml:space="preserve"> To avoid </w:t>
      </w:r>
      <w:r w:rsidR="007D269D">
        <w:rPr>
          <w:rFonts w:asciiTheme="minorHAnsi" w:eastAsiaTheme="minorEastAsia" w:hAnsiTheme="minorHAnsi" w:cstheme="minorHAnsi"/>
          <w:lang w:eastAsia="zh-CN"/>
        </w:rPr>
        <w:t>ambiguity</w:t>
      </w:r>
      <w:r w:rsidR="007D269D">
        <w:rPr>
          <w:rFonts w:asciiTheme="minorHAnsi" w:eastAsiaTheme="minorEastAsia" w:hAnsiTheme="minorHAnsi" w:cstheme="minorHAnsi" w:hint="eastAsia"/>
          <w:lang w:eastAsia="zh-CN"/>
        </w:rPr>
        <w:t xml:space="preserve">, TRS #1 associated with TP1 can be used.  </w:t>
      </w:r>
    </w:p>
    <w:p w14:paraId="7BD1BCE6" w14:textId="494AAE08" w:rsidR="006F0571" w:rsidRDefault="006F0571" w:rsidP="00903CFB">
      <w:pPr>
        <w:rPr>
          <w:rFonts w:asciiTheme="minorHAnsi" w:eastAsiaTheme="minorEastAsia" w:hAnsiTheme="minorHAnsi" w:cstheme="minorHAnsi"/>
          <w:b/>
          <w:lang w:eastAsia="zh-CN"/>
        </w:rPr>
      </w:pPr>
      <w:r w:rsidRPr="006F0571">
        <w:rPr>
          <w:rFonts w:asciiTheme="minorHAnsi" w:eastAsiaTheme="minorEastAsia" w:hAnsiTheme="minorHAnsi" w:cstheme="minorHAnsi" w:hint="eastAsia"/>
          <w:b/>
          <w:lang w:eastAsia="zh-CN"/>
        </w:rPr>
        <w:t xml:space="preserve">Proposal 3: </w:t>
      </w:r>
      <w:r>
        <w:rPr>
          <w:rFonts w:asciiTheme="minorHAnsi" w:eastAsiaTheme="minorEastAsia" w:hAnsiTheme="minorHAnsi" w:cstheme="minorHAnsi" w:hint="eastAsia"/>
          <w:b/>
          <w:lang w:eastAsia="zh-CN"/>
        </w:rPr>
        <w:t>Using TP1 as Reference to define timing and frequency offset</w:t>
      </w:r>
      <w:r>
        <w:rPr>
          <w:rFonts w:asciiTheme="minorHAnsi" w:eastAsiaTheme="minorEastAsia" w:hAnsiTheme="minorHAnsi" w:cstheme="minorHAnsi" w:hint="eastAsia"/>
          <w:b/>
          <w:lang w:eastAsia="zh-CN"/>
        </w:rPr>
        <w:t>：</w:t>
      </w:r>
    </w:p>
    <w:p w14:paraId="0CFC001E" w14:textId="77777777" w:rsidR="006F0571" w:rsidRPr="006F0571" w:rsidRDefault="006F0571" w:rsidP="006F0571">
      <w:pPr>
        <w:pStyle w:val="afe"/>
        <w:numPr>
          <w:ilvl w:val="0"/>
          <w:numId w:val="31"/>
        </w:numPr>
        <w:ind w:firstLineChars="0"/>
        <w:rPr>
          <w:rFonts w:asciiTheme="minorHAnsi" w:eastAsiaTheme="minorEastAsia" w:hAnsiTheme="minorHAnsi" w:cstheme="minorHAnsi"/>
          <w:sz w:val="18"/>
          <w:szCs w:val="18"/>
          <w:lang w:eastAsia="zh-CN"/>
        </w:rPr>
      </w:pPr>
      <w:r w:rsidRPr="006F0571">
        <w:rPr>
          <w:rFonts w:asciiTheme="minorHAnsi" w:eastAsiaTheme="minorEastAsia" w:hAnsiTheme="minorHAnsi" w:cstheme="minorHAnsi"/>
          <w:sz w:val="18"/>
          <w:szCs w:val="18"/>
          <w:lang w:eastAsia="zh-CN"/>
        </w:rPr>
        <w:t>Timing offset = time offset among TP2 and TP1</w:t>
      </w:r>
    </w:p>
    <w:p w14:paraId="3A9D293C" w14:textId="77777777" w:rsidR="006F0571" w:rsidRPr="006F0571" w:rsidRDefault="006F0571" w:rsidP="006F0571">
      <w:pPr>
        <w:pStyle w:val="afe"/>
        <w:numPr>
          <w:ilvl w:val="0"/>
          <w:numId w:val="31"/>
        </w:numPr>
        <w:ind w:firstLineChars="0"/>
        <w:rPr>
          <w:rFonts w:asciiTheme="minorHAnsi" w:eastAsiaTheme="minorEastAsia" w:hAnsiTheme="minorHAnsi" w:cstheme="minorHAnsi"/>
          <w:sz w:val="18"/>
          <w:szCs w:val="18"/>
          <w:lang w:eastAsia="zh-CN"/>
        </w:rPr>
      </w:pPr>
      <w:r w:rsidRPr="006F0571">
        <w:rPr>
          <w:rFonts w:asciiTheme="minorHAnsi" w:eastAsiaTheme="minorEastAsia" w:hAnsiTheme="minorHAnsi" w:cstheme="minorHAnsi"/>
          <w:sz w:val="18"/>
          <w:szCs w:val="18"/>
          <w:lang w:eastAsia="zh-CN"/>
        </w:rPr>
        <w:t>Frequency offset  = frequency offset among TP2 and TP1</w:t>
      </w:r>
    </w:p>
    <w:p w14:paraId="7F853255" w14:textId="0D0EE0C1" w:rsidR="006F0571" w:rsidRDefault="006F0571" w:rsidP="00903CFB">
      <w:pPr>
        <w:rPr>
          <w:rFonts w:asciiTheme="minorHAnsi" w:eastAsiaTheme="minorEastAsia" w:hAnsiTheme="minorHAnsi" w:cstheme="minorHAnsi"/>
          <w:lang w:eastAsia="zh-CN"/>
        </w:rPr>
      </w:pPr>
      <w:r w:rsidRPr="006F0571">
        <w:rPr>
          <w:rFonts w:asciiTheme="minorHAnsi" w:eastAsiaTheme="minorEastAsia" w:hAnsiTheme="minorHAnsi" w:cstheme="minorHAnsi"/>
          <w:lang w:eastAsia="zh-CN"/>
        </w:rPr>
        <w:t>Regarding</w:t>
      </w:r>
      <w:r w:rsidRPr="006F0571">
        <w:rPr>
          <w:rFonts w:asciiTheme="minorHAnsi" w:eastAsiaTheme="minorEastAsia" w:hAnsiTheme="minorHAnsi" w:cstheme="minorHAnsi" w:hint="eastAsia"/>
          <w:lang w:eastAsia="zh-CN"/>
        </w:rPr>
        <w:t xml:space="preserve"> reference </w:t>
      </w:r>
      <w:r>
        <w:rPr>
          <w:rFonts w:asciiTheme="minorHAnsi" w:eastAsiaTheme="minorEastAsia" w:hAnsiTheme="minorHAnsi" w:cstheme="minorHAnsi" w:hint="eastAsia"/>
          <w:lang w:eastAsia="zh-CN"/>
        </w:rPr>
        <w:t xml:space="preserve">receiver assumption, we need to define </w:t>
      </w:r>
      <w:r>
        <w:rPr>
          <w:rFonts w:asciiTheme="minorHAnsi" w:eastAsiaTheme="minorEastAsia" w:hAnsiTheme="minorHAnsi" w:cstheme="minorHAnsi"/>
          <w:lang w:eastAsia="zh-CN"/>
        </w:rPr>
        <w:t>performance</w:t>
      </w:r>
      <w:r>
        <w:rPr>
          <w:rFonts w:asciiTheme="minorHAnsi" w:eastAsiaTheme="minorEastAsia" w:hAnsiTheme="minorHAnsi" w:cstheme="minorHAnsi" w:hint="eastAsia"/>
          <w:lang w:eastAsia="zh-CN"/>
        </w:rPr>
        <w:t xml:space="preserve"> requirements in a receiver </w:t>
      </w:r>
      <w:r>
        <w:rPr>
          <w:rFonts w:asciiTheme="minorHAnsi" w:eastAsiaTheme="minorEastAsia" w:hAnsiTheme="minorHAnsi" w:cstheme="minorHAnsi"/>
          <w:lang w:eastAsia="zh-CN"/>
        </w:rPr>
        <w:t>agnostic</w:t>
      </w:r>
      <w:r>
        <w:rPr>
          <w:rFonts w:asciiTheme="minorHAnsi" w:eastAsiaTheme="minorEastAsia" w:hAnsiTheme="minorHAnsi" w:cstheme="minorHAnsi" w:hint="eastAsia"/>
          <w:lang w:eastAsia="zh-CN"/>
        </w:rPr>
        <w:t xml:space="preserve"> manner and the detailed FFT window adjustment </w:t>
      </w:r>
      <w:r>
        <w:rPr>
          <w:rFonts w:asciiTheme="minorHAnsi" w:eastAsiaTheme="minorEastAsia" w:hAnsiTheme="minorHAnsi" w:cstheme="minorHAnsi"/>
          <w:lang w:eastAsia="zh-CN"/>
        </w:rPr>
        <w:t>strategy</w:t>
      </w:r>
      <w:r>
        <w:rPr>
          <w:rFonts w:asciiTheme="minorHAnsi" w:eastAsiaTheme="minorEastAsia" w:hAnsiTheme="minorHAnsi" w:cstheme="minorHAnsi" w:hint="eastAsia"/>
          <w:lang w:eastAsia="zh-CN"/>
        </w:rPr>
        <w:t xml:space="preserve"> up to UE </w:t>
      </w:r>
      <w:r>
        <w:rPr>
          <w:rFonts w:asciiTheme="minorHAnsi" w:eastAsiaTheme="minorEastAsia" w:hAnsiTheme="minorHAnsi" w:cstheme="minorHAnsi"/>
          <w:lang w:eastAsia="zh-CN"/>
        </w:rPr>
        <w:t>implementation</w:t>
      </w:r>
      <w:r>
        <w:rPr>
          <w:rFonts w:asciiTheme="minorHAnsi" w:eastAsiaTheme="minorEastAsia" w:hAnsiTheme="minorHAnsi" w:cstheme="minorHAnsi" w:hint="eastAsia"/>
          <w:lang w:eastAsia="zh-CN"/>
        </w:rPr>
        <w:t xml:space="preserve"> i.e. option1, 2 and 3 list in above</w:t>
      </w:r>
      <w:r w:rsidR="007D269D">
        <w:rPr>
          <w:rFonts w:asciiTheme="minorHAnsi" w:eastAsiaTheme="minorEastAsia" w:hAnsiTheme="minorHAnsi" w:cstheme="minorHAnsi" w:hint="eastAsia"/>
          <w:lang w:eastAsia="zh-CN"/>
        </w:rPr>
        <w:t xml:space="preserve">, all of them are reasonable and possible </w:t>
      </w:r>
      <w:r w:rsidR="007D269D">
        <w:rPr>
          <w:rFonts w:asciiTheme="minorHAnsi" w:eastAsiaTheme="minorEastAsia" w:hAnsiTheme="minorHAnsi" w:cstheme="minorHAnsi"/>
          <w:lang w:eastAsia="zh-CN"/>
        </w:rPr>
        <w:t>implementation</w:t>
      </w:r>
      <w:r>
        <w:rPr>
          <w:rFonts w:asciiTheme="minorHAnsi" w:eastAsiaTheme="minorEastAsia" w:hAnsiTheme="minorHAnsi" w:cstheme="minorHAnsi" w:hint="eastAsia"/>
          <w:lang w:eastAsia="zh-CN"/>
        </w:rPr>
        <w:t>.</w:t>
      </w:r>
      <w:r w:rsidR="007D269D">
        <w:rPr>
          <w:rFonts w:asciiTheme="minorHAnsi" w:eastAsiaTheme="minorEastAsia" w:hAnsiTheme="minorHAnsi" w:cstheme="minorHAnsi" w:hint="eastAsia"/>
          <w:lang w:eastAsia="zh-CN"/>
        </w:rPr>
        <w:t xml:space="preserve"> </w:t>
      </w:r>
      <w:r w:rsidR="007D269D">
        <w:rPr>
          <w:rFonts w:asciiTheme="minorHAnsi" w:eastAsiaTheme="minorEastAsia" w:hAnsiTheme="minorHAnsi" w:cstheme="minorHAnsi"/>
          <w:lang w:eastAsia="zh-CN"/>
        </w:rPr>
        <w:t>I</w:t>
      </w:r>
      <w:r w:rsidR="007D269D">
        <w:rPr>
          <w:rFonts w:asciiTheme="minorHAnsi" w:eastAsiaTheme="minorEastAsia" w:hAnsiTheme="minorHAnsi" w:cstheme="minorHAnsi" w:hint="eastAsia"/>
          <w:lang w:eastAsia="zh-CN"/>
        </w:rPr>
        <w:t>n RAN4 94bis-e meeting below agreement reached:</w:t>
      </w:r>
    </w:p>
    <w:tbl>
      <w:tblPr>
        <w:tblStyle w:val="afd"/>
        <w:tblW w:w="9857" w:type="dxa"/>
        <w:jc w:val="right"/>
        <w:tblLook w:val="04A0" w:firstRow="1" w:lastRow="0" w:firstColumn="1" w:lastColumn="0" w:noHBand="0" w:noVBand="1"/>
      </w:tblPr>
      <w:tblGrid>
        <w:gridCol w:w="9857"/>
      </w:tblGrid>
      <w:tr w:rsidR="007D269D" w14:paraId="5EA5BDF6" w14:textId="77777777" w:rsidTr="007D269D">
        <w:trPr>
          <w:jc w:val="right"/>
        </w:trPr>
        <w:tc>
          <w:tcPr>
            <w:tcW w:w="9857" w:type="dxa"/>
          </w:tcPr>
          <w:p w14:paraId="08480711" w14:textId="77777777" w:rsidR="007D269D" w:rsidRPr="00CC33BC" w:rsidRDefault="007D269D" w:rsidP="00965BAA">
            <w:pPr>
              <w:numPr>
                <w:ilvl w:val="0"/>
                <w:numId w:val="21"/>
              </w:numPr>
              <w:rPr>
                <w:rFonts w:asciiTheme="minorHAnsi" w:hAnsiTheme="minorHAnsi" w:cstheme="minorHAnsi"/>
                <w:sz w:val="16"/>
                <w:szCs w:val="16"/>
                <w:highlight w:val="green"/>
                <w:lang w:val="en-US" w:eastAsia="zh-CN"/>
              </w:rPr>
            </w:pPr>
            <w:r w:rsidRPr="00CC33BC">
              <w:rPr>
                <w:rFonts w:asciiTheme="minorHAnsi" w:hAnsiTheme="minorHAnsi" w:cstheme="minorHAnsi"/>
                <w:sz w:val="16"/>
                <w:szCs w:val="16"/>
                <w:highlight w:val="green"/>
                <w:lang w:val="en-US" w:eastAsia="zh-CN"/>
              </w:rPr>
              <w:lastRenderedPageBreak/>
              <w:t>Assumption for UE receiver implementation</w:t>
            </w:r>
          </w:p>
          <w:p w14:paraId="4D703798" w14:textId="228305F2" w:rsidR="007D269D" w:rsidRPr="007D269D" w:rsidRDefault="007D269D" w:rsidP="00903CFB">
            <w:pPr>
              <w:numPr>
                <w:ilvl w:val="1"/>
                <w:numId w:val="21"/>
              </w:numPr>
              <w:rPr>
                <w:rFonts w:asciiTheme="minorHAnsi" w:hAnsiTheme="minorHAnsi" w:cstheme="minorHAnsi"/>
                <w:sz w:val="16"/>
                <w:szCs w:val="16"/>
                <w:highlight w:val="green"/>
                <w:lang w:val="en-US" w:eastAsia="zh-CN"/>
              </w:rPr>
            </w:pPr>
            <w:r w:rsidRPr="00CC33BC">
              <w:rPr>
                <w:rFonts w:asciiTheme="minorHAnsi" w:hAnsiTheme="minorHAnsi" w:cstheme="minorHAnsi"/>
                <w:sz w:val="16"/>
                <w:szCs w:val="16"/>
                <w:highlight w:val="green"/>
                <w:lang w:val="en-US" w:eastAsia="zh-CN"/>
              </w:rPr>
              <w:t>The test case design should be ensure receiver implementation agnostic with assumption of single FFT operation</w:t>
            </w:r>
          </w:p>
        </w:tc>
      </w:tr>
    </w:tbl>
    <w:p w14:paraId="0499CB89" w14:textId="3352FA86" w:rsidR="00D95218" w:rsidRDefault="007D269D" w:rsidP="007D269D">
      <w:pPr>
        <w:rPr>
          <w:rFonts w:asciiTheme="minorHAnsi" w:hAnsiTheme="minorHAnsi" w:cstheme="minorHAnsi"/>
          <w:lang w:val="sv-SE" w:eastAsia="zh-CN"/>
        </w:rPr>
      </w:pPr>
      <w:r>
        <w:rPr>
          <w:rFonts w:asciiTheme="minorHAnsi" w:hAnsiTheme="minorHAnsi" w:cstheme="minorHAnsi" w:hint="eastAsia"/>
          <w:lang w:val="sv-SE" w:eastAsia="zh-CN"/>
        </w:rPr>
        <w:t xml:space="preserve">Meanwhile we also need to ensure UE implemented reasonable FFT window tracking and compensation operation  to  </w:t>
      </w:r>
      <w:r w:rsidR="00FE2D88">
        <w:rPr>
          <w:rFonts w:asciiTheme="minorHAnsi" w:hAnsiTheme="minorHAnsi" w:cstheme="minorHAnsi" w:hint="eastAsia"/>
          <w:lang w:val="sv-SE" w:eastAsia="zh-CN"/>
        </w:rPr>
        <w:t>guranteen</w:t>
      </w:r>
      <w:r>
        <w:rPr>
          <w:rFonts w:asciiTheme="minorHAnsi" w:hAnsiTheme="minorHAnsi" w:cstheme="minorHAnsi" w:hint="eastAsia"/>
          <w:lang w:val="sv-SE" w:eastAsia="zh-CN"/>
        </w:rPr>
        <w:t xml:space="preserve"> propoer performance in real network deployment. </w:t>
      </w:r>
    </w:p>
    <w:p w14:paraId="19F829CE" w14:textId="77777777" w:rsidR="006E5171" w:rsidRDefault="006E5171" w:rsidP="006E5171">
      <w:pPr>
        <w:rPr>
          <w:rFonts w:asciiTheme="minorHAnsi" w:eastAsiaTheme="minorEastAsia" w:hAnsiTheme="minorHAnsi" w:cstheme="minorHAnsi"/>
          <w:b/>
          <w:lang w:eastAsia="zh-CN"/>
        </w:rPr>
      </w:pPr>
      <w:r w:rsidRPr="00C650D0">
        <w:rPr>
          <w:rFonts w:asciiTheme="minorHAnsi" w:eastAsiaTheme="minorEastAsia" w:hAnsiTheme="minorHAnsi" w:cstheme="minorHAnsi" w:hint="eastAsia"/>
          <w:b/>
          <w:lang w:eastAsia="zh-CN"/>
        </w:rPr>
        <w:t>Proposal 4: Define performance requirements in receiver agonistic manner</w:t>
      </w:r>
    </w:p>
    <w:p w14:paraId="34CC3ACA" w14:textId="48ECEEB2" w:rsidR="006E5171" w:rsidRPr="006E5171" w:rsidRDefault="006E5171" w:rsidP="007D269D">
      <w:pPr>
        <w:pStyle w:val="afe"/>
        <w:numPr>
          <w:ilvl w:val="0"/>
          <w:numId w:val="31"/>
        </w:numPr>
        <w:ind w:firstLineChars="0"/>
        <w:rPr>
          <w:rFonts w:asciiTheme="minorHAnsi" w:eastAsiaTheme="minorEastAsia" w:hAnsiTheme="minorHAnsi" w:cstheme="minorHAnsi"/>
          <w:sz w:val="18"/>
          <w:szCs w:val="18"/>
          <w:lang w:eastAsia="zh-CN"/>
        </w:rPr>
      </w:pPr>
      <w:r>
        <w:rPr>
          <w:rFonts w:asciiTheme="minorHAnsi" w:eastAsiaTheme="minorEastAsia" w:hAnsiTheme="minorHAnsi" w:cstheme="minorHAnsi" w:hint="eastAsia"/>
          <w:sz w:val="18"/>
          <w:szCs w:val="18"/>
          <w:lang w:eastAsia="zh-CN"/>
        </w:rPr>
        <w:t>N</w:t>
      </w:r>
      <w:r w:rsidRPr="00C650D0">
        <w:rPr>
          <w:rFonts w:asciiTheme="minorHAnsi" w:eastAsiaTheme="minorEastAsia" w:hAnsiTheme="minorHAnsi" w:cstheme="minorHAnsi" w:hint="eastAsia"/>
          <w:sz w:val="18"/>
          <w:szCs w:val="18"/>
          <w:lang w:eastAsia="zh-CN"/>
        </w:rPr>
        <w:t xml:space="preserve">o need to align the receiver assumption, </w:t>
      </w:r>
      <w:r>
        <w:rPr>
          <w:rFonts w:asciiTheme="minorHAnsi" w:eastAsiaTheme="minorEastAsia" w:hAnsiTheme="minorHAnsi" w:cstheme="minorHAnsi" w:hint="eastAsia"/>
          <w:sz w:val="18"/>
          <w:szCs w:val="18"/>
          <w:lang w:eastAsia="zh-CN"/>
        </w:rPr>
        <w:t xml:space="preserve">FFT window adjustment strategy up to UE implementation as well as proper performance ensured by requirements </w:t>
      </w:r>
    </w:p>
    <w:p w14:paraId="1B94BA16" w14:textId="01B726AB" w:rsidR="007D269D" w:rsidRDefault="007D269D" w:rsidP="007D269D">
      <w:pPr>
        <w:rPr>
          <w:rFonts w:asciiTheme="minorHAnsi" w:hAnsiTheme="minorHAnsi" w:cstheme="minorHAnsi"/>
          <w:lang w:val="sv-SE" w:eastAsia="zh-CN"/>
        </w:rPr>
      </w:pPr>
      <w:r>
        <w:rPr>
          <w:rFonts w:asciiTheme="minorHAnsi" w:hAnsiTheme="minorHAnsi" w:cstheme="minorHAnsi" w:hint="eastAsia"/>
          <w:lang w:val="sv-SE" w:eastAsia="zh-CN"/>
        </w:rPr>
        <w:t xml:space="preserve">For time offset, taking  LTE CoMP transmission scheme experience; postive and negative time offset according to FFT window has unsymetric performance impact in receiver side. </w:t>
      </w:r>
      <w:r w:rsidR="008410AF">
        <w:rPr>
          <w:rFonts w:asciiTheme="minorHAnsi" w:hAnsiTheme="minorHAnsi" w:cstheme="minorHAnsi" w:hint="eastAsia"/>
          <w:lang w:val="sv-SE" w:eastAsia="zh-CN"/>
        </w:rPr>
        <w:t xml:space="preserve">Resonable UE implemeantion will employ some </w:t>
      </w:r>
      <w:r w:rsidR="008410AF" w:rsidRPr="008410AF">
        <w:rPr>
          <w:rFonts w:asciiTheme="minorHAnsi" w:hAnsiTheme="minorHAnsi" w:cstheme="minorHAnsi" w:hint="eastAsia"/>
          <w:lang w:val="sv-SE" w:eastAsia="zh-CN"/>
        </w:rPr>
        <w:t>strategy</w:t>
      </w:r>
      <w:r w:rsidR="008410AF">
        <w:rPr>
          <w:rFonts w:asciiTheme="minorHAnsi" w:hAnsiTheme="minorHAnsi" w:cstheme="minorHAnsi" w:hint="eastAsia"/>
          <w:lang w:val="sv-SE" w:eastAsia="zh-CN"/>
        </w:rPr>
        <w:t xml:space="preserve"> to reduce the probablity </w:t>
      </w:r>
      <w:r w:rsidR="00D95218">
        <w:rPr>
          <w:rFonts w:asciiTheme="minorHAnsi" w:hAnsiTheme="minorHAnsi" w:cstheme="minorHAnsi" w:hint="eastAsia"/>
          <w:lang w:val="sv-SE" w:eastAsia="zh-CN"/>
        </w:rPr>
        <w:t xml:space="preserve"> of negative time offset refer to FFT window i.e. adjusting FFT window based on the earlist received signal path, nearest TRP with strogest received power plus fixed timing offset.  On the other hand,there is always a probablity that  received signals arrive before or  lag behind FFT window in reality considering UE mobility and FFT window adjustment cycle i.e. UE move to the center area among two TPs.</w:t>
      </w:r>
      <w:r w:rsidR="002B3DB1">
        <w:rPr>
          <w:rFonts w:asciiTheme="minorHAnsi" w:hAnsiTheme="minorHAnsi" w:cstheme="minorHAnsi" w:hint="eastAsia"/>
          <w:lang w:val="sv-SE" w:eastAsia="zh-CN"/>
        </w:rPr>
        <w:t xml:space="preserve"> </w:t>
      </w:r>
    </w:p>
    <w:p w14:paraId="6A531216" w14:textId="6B9CBD16" w:rsidR="002B3DB1" w:rsidRDefault="002B3DB1" w:rsidP="007D269D">
      <w:pPr>
        <w:rPr>
          <w:rFonts w:asciiTheme="minorHAnsi" w:hAnsiTheme="minorHAnsi" w:cstheme="minorHAnsi"/>
          <w:lang w:val="sv-SE" w:eastAsia="zh-CN"/>
        </w:rPr>
      </w:pPr>
      <w:r>
        <w:rPr>
          <w:rFonts w:asciiTheme="minorHAnsi" w:hAnsiTheme="minorHAnsi" w:cstheme="minorHAnsi" w:hint="eastAsia"/>
          <w:lang w:val="sv-SE" w:eastAsia="zh-CN"/>
        </w:rPr>
        <w:t>With above consideration</w:t>
      </w:r>
      <w:r w:rsidR="00FE2D88">
        <w:rPr>
          <w:rFonts w:asciiTheme="minorHAnsi" w:hAnsiTheme="minorHAnsi" w:cstheme="minorHAnsi" w:hint="eastAsia"/>
          <w:lang w:val="sv-SE" w:eastAsia="zh-CN"/>
        </w:rPr>
        <w:t>s</w:t>
      </w:r>
      <w:r>
        <w:rPr>
          <w:rFonts w:asciiTheme="minorHAnsi" w:hAnsiTheme="minorHAnsi" w:cstheme="minorHAnsi" w:hint="eastAsia"/>
          <w:lang w:val="sv-SE" w:eastAsia="zh-CN"/>
        </w:rPr>
        <w:t>, we propose</w:t>
      </w:r>
      <w:r w:rsidR="00FE2D88">
        <w:rPr>
          <w:rFonts w:asciiTheme="minorHAnsi" w:hAnsiTheme="minorHAnsi" w:cstheme="minorHAnsi" w:hint="eastAsia"/>
          <w:lang w:val="sv-SE" w:eastAsia="zh-CN"/>
        </w:rPr>
        <w:t>d</w:t>
      </w:r>
      <w:r>
        <w:rPr>
          <w:rFonts w:asciiTheme="minorHAnsi" w:hAnsiTheme="minorHAnsi" w:cstheme="minorHAnsi" w:hint="eastAsia"/>
          <w:lang w:val="sv-SE" w:eastAsia="zh-CN"/>
        </w:rPr>
        <w:t xml:space="preserve"> to introduce both postive and negative offset among two TPs to ensure proper UE implemantion and performance.</w:t>
      </w:r>
    </w:p>
    <w:p w14:paraId="208D1BD4" w14:textId="5019713A" w:rsidR="002B3DB1" w:rsidRPr="002B3DB1" w:rsidRDefault="002B3DB1" w:rsidP="007D269D">
      <w:pPr>
        <w:rPr>
          <w:rFonts w:asciiTheme="minorHAnsi" w:eastAsiaTheme="minorEastAsia" w:hAnsiTheme="minorHAnsi" w:cstheme="minorHAnsi"/>
          <w:b/>
          <w:lang w:eastAsia="zh-CN"/>
        </w:rPr>
      </w:pPr>
      <w:r w:rsidRPr="002B3DB1">
        <w:rPr>
          <w:rFonts w:asciiTheme="minorHAnsi" w:eastAsiaTheme="minorEastAsia" w:hAnsiTheme="minorHAnsi" w:cstheme="minorHAnsi" w:hint="eastAsia"/>
          <w:b/>
          <w:lang w:eastAsia="zh-CN"/>
        </w:rPr>
        <w:t>Proposal 5: Introduce both negative and positive time offset among two TPs to ensure proper UE performance consdering UE mobility.</w:t>
      </w:r>
    </w:p>
    <w:p w14:paraId="5944C248" w14:textId="25C3C2B7" w:rsidR="007640EB" w:rsidRDefault="002B3DB1" w:rsidP="007640EB">
      <w:pPr>
        <w:rPr>
          <w:rFonts w:asciiTheme="minorHAnsi" w:hAnsiTheme="minorHAnsi" w:cstheme="minorHAnsi"/>
          <w:lang w:val="sv-SE" w:eastAsia="zh-CN"/>
        </w:rPr>
      </w:pPr>
      <w:r>
        <w:rPr>
          <w:rFonts w:asciiTheme="minorHAnsi" w:hAnsiTheme="minorHAnsi" w:cstheme="minorHAnsi" w:hint="eastAsia"/>
          <w:lang w:val="sv-SE" w:eastAsia="zh-CN"/>
        </w:rPr>
        <w:t xml:space="preserve">Then reagrding detailed values, </w:t>
      </w:r>
      <w:r w:rsidR="004603DA">
        <w:rPr>
          <w:rFonts w:asciiTheme="minorHAnsi" w:hAnsiTheme="minorHAnsi" w:cstheme="minorHAnsi" w:hint="eastAsia"/>
          <w:lang w:val="sv-SE" w:eastAsia="zh-CN"/>
        </w:rPr>
        <w:t>candiadate values {-0.5, 2} us derived from LTE TM10 test cases with extensive discussion and performance analysis in Rel-11</w:t>
      </w:r>
      <w:r w:rsidR="00FE2D88">
        <w:rPr>
          <w:rFonts w:asciiTheme="minorHAnsi" w:hAnsiTheme="minorHAnsi" w:cstheme="minorHAnsi" w:hint="eastAsia"/>
          <w:lang w:val="sv-SE" w:eastAsia="zh-CN"/>
        </w:rPr>
        <w:t xml:space="preserve"> can be used as starting point</w:t>
      </w:r>
      <w:r w:rsidR="004603DA">
        <w:rPr>
          <w:rFonts w:asciiTheme="minorHAnsi" w:hAnsiTheme="minorHAnsi" w:cstheme="minorHAnsi" w:hint="eastAsia"/>
          <w:lang w:val="sv-SE" w:eastAsia="zh-CN"/>
        </w:rPr>
        <w:t xml:space="preserve">. </w:t>
      </w:r>
      <w:r w:rsidR="007640EB">
        <w:rPr>
          <w:rFonts w:asciiTheme="minorHAnsi" w:hAnsiTheme="minorHAnsi" w:cstheme="minorHAnsi" w:hint="eastAsia"/>
          <w:lang w:val="sv-SE" w:eastAsia="zh-CN"/>
        </w:rPr>
        <w:t xml:space="preserve"> </w:t>
      </w:r>
      <w:r w:rsidR="000D1AF3">
        <w:rPr>
          <w:rFonts w:asciiTheme="minorHAnsi" w:hAnsiTheme="minorHAnsi" w:cstheme="minorHAnsi" w:hint="eastAsia"/>
          <w:lang w:val="sv-SE" w:eastAsia="zh-CN"/>
        </w:rPr>
        <w:t>Based on our evaluation resuts and sumamry, we proposed:</w:t>
      </w:r>
    </w:p>
    <w:p w14:paraId="1D01B054" w14:textId="6918265F" w:rsidR="000D1AF3" w:rsidRPr="0023533A" w:rsidRDefault="000D1AF3" w:rsidP="000D1AF3">
      <w:pPr>
        <w:rPr>
          <w:rFonts w:asciiTheme="minorHAnsi" w:eastAsiaTheme="minorEastAsia" w:hAnsiTheme="minorHAnsi" w:cstheme="minorHAnsi"/>
          <w:sz w:val="18"/>
          <w:szCs w:val="18"/>
          <w:lang w:val="en-US" w:eastAsia="zh-CN"/>
        </w:rPr>
      </w:pPr>
      <w:r>
        <w:rPr>
          <w:rFonts w:asciiTheme="minorHAnsi" w:eastAsiaTheme="minorEastAsia" w:hAnsiTheme="minorHAnsi" w:cstheme="minorHAnsi" w:hint="eastAsia"/>
          <w:b/>
          <w:lang w:eastAsia="zh-CN"/>
        </w:rPr>
        <w:t xml:space="preserve">Proposal 6: Introduce time offset </w:t>
      </w:r>
      <w:r w:rsidR="006E7B2F">
        <w:rPr>
          <w:rFonts w:asciiTheme="minorHAnsi" w:eastAsiaTheme="minorEastAsia" w:hAnsiTheme="minorHAnsi" w:cstheme="minorHAnsi"/>
          <w:b/>
          <w:lang w:eastAsia="zh-CN"/>
        </w:rPr>
        <w:t>as</w:t>
      </w:r>
      <w:r w:rsidR="00585A6E">
        <w:rPr>
          <w:rFonts w:asciiTheme="minorHAnsi" w:eastAsiaTheme="minorEastAsia" w:hAnsiTheme="minorHAnsi" w:cstheme="minorHAnsi" w:hint="eastAsia"/>
          <w:b/>
          <w:lang w:eastAsia="zh-CN"/>
        </w:rPr>
        <w:t xml:space="preserve"> following for FR1</w:t>
      </w:r>
      <m:oMath>
        <m:r>
          <m:rPr>
            <m:sty m:val="b"/>
          </m:rPr>
          <w:rPr>
            <w:rFonts w:ascii="Cambria Math" w:eastAsiaTheme="minorEastAsia" w:hAnsi="Cambria Math" w:cstheme="minorHAnsi"/>
            <w:lang w:eastAsia="zh-CN"/>
          </w:rPr>
          <m:t xml:space="preserve"> </m:t>
        </m:r>
      </m:oMath>
    </w:p>
    <w:p w14:paraId="78F88F27" w14:textId="0814135E" w:rsidR="000D1AF3" w:rsidRPr="000D1AF3" w:rsidRDefault="000D1AF3" w:rsidP="000D1AF3">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The time offset value scaled with SCS </w:t>
      </w:r>
    </w:p>
    <w:p w14:paraId="0537C456" w14:textId="32B5A032" w:rsidR="000D1AF3" w:rsidRPr="000D1AF3" w:rsidRDefault="000D1AF3" w:rsidP="000D1AF3">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FR1 FDD 15kHz: {2,-0.5} us</w:t>
      </w:r>
    </w:p>
    <w:p w14:paraId="7B19A52B" w14:textId="17929FD5" w:rsidR="002B3DB1" w:rsidRPr="00995FCD" w:rsidRDefault="000D1AF3" w:rsidP="007D269D">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FR1 TDD 30kHz: {1,-0.25} us </w:t>
      </w:r>
    </w:p>
    <w:p w14:paraId="5E399605" w14:textId="77777777" w:rsidR="00C031F5" w:rsidRPr="00995FCD" w:rsidRDefault="00C031F5" w:rsidP="00C031F5">
      <w:pPr>
        <w:rPr>
          <w:rFonts w:asciiTheme="minorHAnsi" w:eastAsiaTheme="minorEastAsia" w:hAnsiTheme="minorHAnsi" w:cstheme="minorHAnsi"/>
          <w:b/>
          <w:lang w:eastAsia="zh-CN"/>
        </w:rPr>
      </w:pPr>
      <w:r w:rsidRPr="00995FCD">
        <w:rPr>
          <w:rFonts w:asciiTheme="minorHAnsi" w:eastAsiaTheme="minorEastAsia" w:hAnsiTheme="minorHAnsi" w:cstheme="minorHAnsi" w:hint="eastAsia"/>
          <w:b/>
          <w:lang w:eastAsia="zh-CN"/>
        </w:rPr>
        <w:t xml:space="preserve">Proposal 7: For FR2, further </w:t>
      </w:r>
      <w:r w:rsidRPr="00995FCD">
        <w:rPr>
          <w:rFonts w:asciiTheme="minorHAnsi" w:eastAsiaTheme="minorEastAsia" w:hAnsiTheme="minorHAnsi" w:cstheme="minorHAnsi"/>
          <w:b/>
          <w:lang w:eastAsia="zh-CN"/>
        </w:rPr>
        <w:t>evaluate</w:t>
      </w:r>
      <w:r w:rsidRPr="00995FCD">
        <w:rPr>
          <w:rFonts w:asciiTheme="minorHAnsi" w:eastAsiaTheme="minorEastAsia" w:hAnsiTheme="minorHAnsi" w:cstheme="minorHAnsi" w:hint="eastAsia"/>
          <w:b/>
          <w:lang w:eastAsia="zh-CN"/>
        </w:rPr>
        <w:t xml:space="preserve"> below candidate values:</w:t>
      </w:r>
    </w:p>
    <w:p w14:paraId="623D38B2" w14:textId="04A5C7AB" w:rsidR="00C031F5" w:rsidRPr="00995FCD" w:rsidRDefault="00C031F5" w:rsidP="00C031F5">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Frequency offset: {</w:t>
      </w:r>
      <w:r w:rsidR="0096632F">
        <w:rPr>
          <w:rFonts w:asciiTheme="minorHAnsi" w:eastAsiaTheme="minorEastAsia" w:hAnsiTheme="minorHAnsi" w:cstheme="minorHAnsi" w:hint="eastAsia"/>
          <w:lang w:eastAsia="zh-CN"/>
        </w:rPr>
        <w:t>1400Hz</w:t>
      </w:r>
      <w:r>
        <w:rPr>
          <w:rFonts w:asciiTheme="minorHAnsi" w:eastAsiaTheme="minorEastAsia" w:hAnsiTheme="minorHAnsi" w:cstheme="minorHAnsi" w:hint="eastAsia"/>
          <w:lang w:eastAsia="zh-CN"/>
        </w:rPr>
        <w:t>,2800Hz}</w:t>
      </w:r>
      <w:r w:rsidR="0096632F">
        <w:rPr>
          <w:rFonts w:asciiTheme="minorHAnsi" w:eastAsiaTheme="minorEastAsia" w:hAnsiTheme="minorHAnsi" w:cstheme="minorHAnsi" w:hint="eastAsia"/>
          <w:lang w:eastAsia="zh-CN"/>
        </w:rPr>
        <w:t xml:space="preserve">  which is 0.05~ 0.1 ppm of 28GHz</w:t>
      </w:r>
    </w:p>
    <w:p w14:paraId="61B500AB" w14:textId="43D25956" w:rsidR="00C031F5" w:rsidRPr="00995FCD" w:rsidRDefault="00C031F5" w:rsidP="00C031F5">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lang w:eastAsia="zh-CN"/>
        </w:rPr>
        <w:t>Positive</w:t>
      </w:r>
      <w:r>
        <w:rPr>
          <w:rFonts w:asciiTheme="minorHAnsi" w:eastAsiaTheme="minorEastAsia" w:hAnsiTheme="minorHAnsi" w:cstheme="minorHAnsi" w:hint="eastAsia"/>
          <w:lang w:eastAsia="zh-CN"/>
        </w:rPr>
        <w:t xml:space="preserve"> time offset: {0.25us, 0.375us, 0.5us}   </w:t>
      </w:r>
      <w:r w:rsidR="0096632F">
        <w:rPr>
          <w:rFonts w:asciiTheme="minorHAnsi" w:eastAsiaTheme="minorEastAsia" w:hAnsiTheme="minorHAnsi" w:cstheme="minorHAnsi" w:hint="eastAsia"/>
          <w:lang w:eastAsia="zh-CN"/>
        </w:rPr>
        <w:t>which is 1/8 ~ 1/4 of 2su</w:t>
      </w:r>
    </w:p>
    <w:p w14:paraId="77E7918F" w14:textId="054226DF" w:rsidR="00C031F5" w:rsidRPr="00995FCD" w:rsidRDefault="00C031F5" w:rsidP="00C031F5">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Negative time offset: {-0.0625us, -0.09375us, -0.125 us}</w:t>
      </w:r>
      <w:r w:rsidR="0096632F">
        <w:rPr>
          <w:rFonts w:asciiTheme="minorHAnsi" w:eastAsiaTheme="minorEastAsia" w:hAnsiTheme="minorHAnsi" w:cstheme="minorHAnsi" w:hint="eastAsia"/>
          <w:lang w:eastAsia="zh-CN"/>
        </w:rPr>
        <w:t xml:space="preserve"> </w:t>
      </w:r>
      <w:r w:rsidR="0096632F">
        <w:rPr>
          <w:rFonts w:asciiTheme="minorHAnsi" w:eastAsiaTheme="minorEastAsia" w:hAnsiTheme="minorHAnsi" w:cstheme="minorHAnsi"/>
          <w:lang w:eastAsia="zh-CN"/>
        </w:rPr>
        <w:t>which</w:t>
      </w:r>
      <w:r w:rsidR="0096632F">
        <w:rPr>
          <w:rFonts w:asciiTheme="minorHAnsi" w:eastAsiaTheme="minorEastAsia" w:hAnsiTheme="minorHAnsi" w:cstheme="minorHAnsi" w:hint="eastAsia"/>
          <w:lang w:eastAsia="zh-CN"/>
        </w:rPr>
        <w:t xml:space="preserve"> is 1/8 ~ 1/4 of -0.25us</w:t>
      </w:r>
    </w:p>
    <w:p w14:paraId="40F4F0A0" w14:textId="7309BB32" w:rsidR="00D95218" w:rsidRPr="007640EB" w:rsidRDefault="007640EB" w:rsidP="007640EB">
      <w:pPr>
        <w:pStyle w:val="3"/>
        <w:rPr>
          <w:lang w:eastAsia="zh-CN"/>
        </w:rPr>
      </w:pPr>
      <w:r>
        <w:rPr>
          <w:rFonts w:hint="eastAsia"/>
          <w:lang w:eastAsia="zh-CN"/>
        </w:rPr>
        <w:t xml:space="preserve">2.2.3 </w:t>
      </w:r>
      <w:r w:rsidRPr="007640EB">
        <w:rPr>
          <w:rFonts w:hint="eastAsia"/>
          <w:lang w:eastAsia="zh-CN"/>
        </w:rPr>
        <w:t>Other test parameters</w:t>
      </w:r>
    </w:p>
    <w:p w14:paraId="5E43492D" w14:textId="5C796D91" w:rsidR="007D269D" w:rsidRDefault="00FE2D88" w:rsidP="005376D9">
      <w:pPr>
        <w:rPr>
          <w:rFonts w:asciiTheme="minorHAnsi" w:hAnsiTheme="minorHAnsi" w:cstheme="minorHAnsi"/>
          <w:lang w:val="sv-SE" w:eastAsia="zh-CN"/>
        </w:rPr>
      </w:pPr>
      <w:r>
        <w:rPr>
          <w:rFonts w:asciiTheme="minorHAnsi" w:hAnsiTheme="minorHAnsi" w:cstheme="minorHAnsi" w:hint="eastAsia"/>
          <w:lang w:val="sv-SE" w:eastAsia="zh-CN"/>
        </w:rPr>
        <w:t>The</w:t>
      </w:r>
      <w:r w:rsidR="000D1AF3">
        <w:rPr>
          <w:rFonts w:asciiTheme="minorHAnsi" w:hAnsiTheme="minorHAnsi" w:cstheme="minorHAnsi" w:hint="eastAsia"/>
          <w:lang w:val="sv-SE" w:eastAsia="zh-CN"/>
        </w:rPr>
        <w:t>re are remaning open issues for test set-up in last RAN4 meeting simulation assumption.</w:t>
      </w:r>
    </w:p>
    <w:tbl>
      <w:tblPr>
        <w:tblStyle w:val="afd"/>
        <w:tblW w:w="0" w:type="auto"/>
        <w:tblLook w:val="04A0" w:firstRow="1" w:lastRow="0" w:firstColumn="1" w:lastColumn="0" w:noHBand="0" w:noVBand="1"/>
      </w:tblPr>
      <w:tblGrid>
        <w:gridCol w:w="9857"/>
      </w:tblGrid>
      <w:tr w:rsidR="00FE2D88" w14:paraId="41CC1A28" w14:textId="77777777" w:rsidTr="00FE2D88">
        <w:tc>
          <w:tcPr>
            <w:tcW w:w="9857" w:type="dxa"/>
          </w:tcPr>
          <w:p w14:paraId="65B0E5F2" w14:textId="77777777" w:rsidR="00FE2D88" w:rsidRPr="000D1AF3" w:rsidRDefault="00FE2D88" w:rsidP="00FE2D88">
            <w:pPr>
              <w:rPr>
                <w:rFonts w:asciiTheme="minorHAnsi" w:hAnsiTheme="minorHAnsi" w:cstheme="minorHAnsi"/>
                <w:lang w:val="sv-SE" w:eastAsia="zh-CN"/>
              </w:rPr>
            </w:pPr>
            <w:r w:rsidRPr="000D1AF3">
              <w:rPr>
                <w:rFonts w:asciiTheme="minorHAnsi" w:hAnsiTheme="minorHAnsi" w:cstheme="minorHAnsi"/>
                <w:lang w:val="sv-SE" w:eastAsia="zh-CN"/>
              </w:rPr>
              <w:t>PDSCH configuration for each TRP</w:t>
            </w:r>
            <w:r w:rsidRPr="000D1AF3">
              <w:rPr>
                <w:rFonts w:asciiTheme="minorHAnsi" w:hAnsiTheme="minorHAnsi" w:cstheme="minorHAnsi" w:hint="eastAsia"/>
                <w:lang w:val="sv-SE" w:eastAsia="zh-CN"/>
              </w:rPr>
              <w:t xml:space="preserve">: </w:t>
            </w:r>
            <w:r w:rsidRPr="000D1AF3">
              <w:rPr>
                <w:rFonts w:asciiTheme="minorHAnsi" w:hAnsiTheme="minorHAnsi" w:cstheme="minorHAnsi"/>
                <w:lang w:val="sv-SE" w:eastAsia="zh-CN"/>
              </w:rPr>
              <w:t xml:space="preserve">Antenna configuration: </w:t>
            </w:r>
          </w:p>
          <w:p w14:paraId="4E72507A" w14:textId="77777777" w:rsidR="00FE2D88" w:rsidRPr="000D1AF3" w:rsidRDefault="00FE2D88" w:rsidP="00FE2D88">
            <w:pPr>
              <w:numPr>
                <w:ilvl w:val="0"/>
                <w:numId w:val="36"/>
              </w:numPr>
              <w:rPr>
                <w:rFonts w:asciiTheme="minorHAnsi" w:hAnsiTheme="minorHAnsi" w:cstheme="minorHAnsi"/>
                <w:lang w:val="sv-SE" w:eastAsia="zh-CN"/>
              </w:rPr>
            </w:pPr>
            <w:r w:rsidRPr="000D1AF3">
              <w:rPr>
                <w:rFonts w:asciiTheme="minorHAnsi" w:hAnsiTheme="minorHAnsi" w:cstheme="minorHAnsi"/>
                <w:lang w:val="sv-SE" w:eastAsia="zh-CN"/>
              </w:rPr>
              <w:t xml:space="preserve">Option1: Only 2T2R, 2T4R </w:t>
            </w:r>
          </w:p>
          <w:p w14:paraId="0D2E3C4D" w14:textId="2D712960" w:rsidR="00FE2D88" w:rsidRPr="00FE2D88" w:rsidRDefault="00FE2D88" w:rsidP="005376D9">
            <w:pPr>
              <w:numPr>
                <w:ilvl w:val="0"/>
                <w:numId w:val="36"/>
              </w:numPr>
              <w:rPr>
                <w:rFonts w:asciiTheme="minorHAnsi" w:hAnsiTheme="minorHAnsi" w:cstheme="minorHAnsi"/>
                <w:lang w:val="sv-SE" w:eastAsia="zh-CN"/>
              </w:rPr>
            </w:pPr>
            <w:r w:rsidRPr="000D1AF3">
              <w:rPr>
                <w:rFonts w:asciiTheme="minorHAnsi" w:hAnsiTheme="minorHAnsi" w:cstheme="minorHAnsi"/>
                <w:lang w:val="sv-SE" w:eastAsia="zh-CN"/>
              </w:rPr>
              <w:t>Option2: Both 2T2R, 2T4R and 4T2R, 4T4R</w:t>
            </w:r>
          </w:p>
        </w:tc>
      </w:tr>
    </w:tbl>
    <w:p w14:paraId="694D2250" w14:textId="77777777" w:rsidR="00FE2D88" w:rsidRDefault="00FE2D88" w:rsidP="005376D9">
      <w:pPr>
        <w:rPr>
          <w:rFonts w:asciiTheme="minorHAnsi" w:hAnsiTheme="minorHAnsi" w:cstheme="minorHAnsi"/>
          <w:lang w:val="sv-SE" w:eastAsia="zh-CN"/>
        </w:rPr>
      </w:pPr>
    </w:p>
    <w:p w14:paraId="0A31A479" w14:textId="2F0209D4" w:rsidR="000D1AF3" w:rsidRDefault="000D1AF3" w:rsidP="005376D9">
      <w:pPr>
        <w:rPr>
          <w:rFonts w:asciiTheme="minorHAnsi" w:hAnsiTheme="minorHAnsi" w:cstheme="minorHAnsi"/>
          <w:lang w:val="en-US" w:eastAsia="zh-CN"/>
        </w:rPr>
      </w:pPr>
      <w:r w:rsidRPr="000D1AF3">
        <w:rPr>
          <w:rFonts w:asciiTheme="minorHAnsi" w:hAnsiTheme="minorHAnsi" w:cstheme="minorHAnsi" w:hint="eastAsia"/>
          <w:lang w:val="en-US" w:eastAsia="zh-CN"/>
        </w:rPr>
        <w:t>In our view both 2Tx and 4Tx</w:t>
      </w:r>
      <w:r>
        <w:rPr>
          <w:rFonts w:asciiTheme="minorHAnsi" w:hAnsiTheme="minorHAnsi" w:cstheme="minorHAnsi" w:hint="eastAsia"/>
          <w:lang w:val="en-US" w:eastAsia="zh-CN"/>
        </w:rPr>
        <w:t xml:space="preserve"> per TRP can serve test purpose, no need to have </w:t>
      </w:r>
      <w:r>
        <w:rPr>
          <w:rFonts w:asciiTheme="minorHAnsi" w:hAnsiTheme="minorHAnsi" w:cstheme="minorHAnsi"/>
          <w:lang w:val="en-US" w:eastAsia="zh-CN"/>
        </w:rPr>
        <w:t>duplicated</w:t>
      </w:r>
      <w:r>
        <w:rPr>
          <w:rFonts w:asciiTheme="minorHAnsi" w:hAnsiTheme="minorHAnsi" w:cstheme="minorHAnsi" w:hint="eastAsia"/>
          <w:lang w:val="en-US" w:eastAsia="zh-CN"/>
        </w:rPr>
        <w:t xml:space="preserve"> test cases with both 2Tx and 4Tx per TRP. Furthermore, 2Tx per TRP have less test </w:t>
      </w:r>
      <w:r>
        <w:rPr>
          <w:rFonts w:asciiTheme="minorHAnsi" w:hAnsiTheme="minorHAnsi" w:cstheme="minorHAnsi"/>
          <w:lang w:val="en-US" w:eastAsia="zh-CN"/>
        </w:rPr>
        <w:t>complexity</w:t>
      </w:r>
      <w:r>
        <w:rPr>
          <w:rFonts w:asciiTheme="minorHAnsi" w:hAnsiTheme="minorHAnsi" w:cstheme="minorHAnsi" w:hint="eastAsia"/>
          <w:lang w:val="en-US" w:eastAsia="zh-CN"/>
        </w:rPr>
        <w:t xml:space="preserve"> considering required </w:t>
      </w:r>
      <w:r>
        <w:rPr>
          <w:rFonts w:asciiTheme="minorHAnsi" w:hAnsiTheme="minorHAnsi" w:cstheme="minorHAnsi"/>
          <w:lang w:val="en-US" w:eastAsia="zh-CN"/>
        </w:rPr>
        <w:t>independent</w:t>
      </w:r>
      <w:r>
        <w:rPr>
          <w:rFonts w:asciiTheme="minorHAnsi" w:hAnsiTheme="minorHAnsi" w:cstheme="minorHAnsi" w:hint="eastAsia"/>
          <w:lang w:val="en-US" w:eastAsia="zh-CN"/>
        </w:rPr>
        <w:t xml:space="preserve"> MIMO faders and which also aligned with existing Rel-15 PDSCH rank2 demodulation test cases.</w:t>
      </w:r>
    </w:p>
    <w:p w14:paraId="7C3FD0D2" w14:textId="723BC297" w:rsidR="000D1AF3" w:rsidRDefault="00995FCD" w:rsidP="005376D9">
      <w:pPr>
        <w:rPr>
          <w:rFonts w:asciiTheme="minorHAnsi" w:hAnsiTheme="minorHAnsi" w:cstheme="minorHAnsi"/>
          <w:b/>
          <w:lang w:val="en-US" w:eastAsia="zh-CN"/>
        </w:rPr>
      </w:pPr>
      <w:r>
        <w:rPr>
          <w:rFonts w:asciiTheme="minorHAnsi" w:hAnsiTheme="minorHAnsi" w:cstheme="minorHAnsi" w:hint="eastAsia"/>
          <w:b/>
          <w:lang w:val="en-US" w:eastAsia="zh-CN"/>
        </w:rPr>
        <w:t>Proposal 8</w:t>
      </w:r>
      <w:r w:rsidR="000D1AF3" w:rsidRPr="000D1AF3">
        <w:rPr>
          <w:rFonts w:asciiTheme="minorHAnsi" w:hAnsiTheme="minorHAnsi" w:cstheme="minorHAnsi" w:hint="eastAsia"/>
          <w:b/>
          <w:lang w:val="en-US" w:eastAsia="zh-CN"/>
        </w:rPr>
        <w:t xml:space="preserve">: Using only 2Tx per TRP as antenna </w:t>
      </w:r>
      <w:r w:rsidR="000D1AF3" w:rsidRPr="000D1AF3">
        <w:rPr>
          <w:rFonts w:asciiTheme="minorHAnsi" w:hAnsiTheme="minorHAnsi" w:cstheme="minorHAnsi"/>
          <w:b/>
          <w:lang w:val="en-US" w:eastAsia="zh-CN"/>
        </w:rPr>
        <w:t>configuration</w:t>
      </w:r>
      <w:r w:rsidR="000D1AF3" w:rsidRPr="000D1AF3">
        <w:rPr>
          <w:rFonts w:asciiTheme="minorHAnsi" w:hAnsiTheme="minorHAnsi" w:cstheme="minorHAnsi" w:hint="eastAsia"/>
          <w:b/>
          <w:lang w:val="en-US" w:eastAsia="zh-CN"/>
        </w:rPr>
        <w:t xml:space="preserve"> to introduce test cases.</w:t>
      </w:r>
    </w:p>
    <w:tbl>
      <w:tblPr>
        <w:tblStyle w:val="afd"/>
        <w:tblW w:w="0" w:type="auto"/>
        <w:tblLook w:val="04A0" w:firstRow="1" w:lastRow="0" w:firstColumn="1" w:lastColumn="0" w:noHBand="0" w:noVBand="1"/>
      </w:tblPr>
      <w:tblGrid>
        <w:gridCol w:w="9857"/>
      </w:tblGrid>
      <w:tr w:rsidR="00FE2D88" w14:paraId="60858EE5" w14:textId="77777777" w:rsidTr="00FE2D88">
        <w:tc>
          <w:tcPr>
            <w:tcW w:w="9857" w:type="dxa"/>
          </w:tcPr>
          <w:p w14:paraId="183C4BA3" w14:textId="77777777" w:rsidR="00FE2D88" w:rsidRPr="000D1AF3" w:rsidRDefault="00FE2D88" w:rsidP="00FE2D88">
            <w:pPr>
              <w:rPr>
                <w:rFonts w:asciiTheme="minorHAnsi" w:hAnsiTheme="minorHAnsi" w:cstheme="minorHAnsi"/>
                <w:lang w:val="sv-SE" w:eastAsia="zh-CN"/>
              </w:rPr>
            </w:pPr>
            <w:r w:rsidRPr="000D1AF3">
              <w:rPr>
                <w:rFonts w:asciiTheme="minorHAnsi" w:hAnsiTheme="minorHAnsi" w:cstheme="minorHAnsi"/>
                <w:lang w:val="sv-SE" w:eastAsia="zh-CN"/>
              </w:rPr>
              <w:lastRenderedPageBreak/>
              <w:t>Multi-DCI based PDSCH requirements</w:t>
            </w:r>
            <w:r w:rsidRPr="000D1AF3">
              <w:rPr>
                <w:rFonts w:asciiTheme="minorHAnsi" w:hAnsiTheme="minorHAnsi" w:cstheme="minorHAnsi" w:hint="eastAsia"/>
                <w:lang w:val="sv-SE" w:eastAsia="zh-CN"/>
              </w:rPr>
              <w:t>:</w:t>
            </w:r>
            <w:r>
              <w:rPr>
                <w:rFonts w:asciiTheme="minorHAnsi" w:hAnsiTheme="minorHAnsi" w:cstheme="minorHAnsi" w:hint="eastAsia"/>
                <w:lang w:val="sv-SE" w:eastAsia="zh-CN"/>
              </w:rPr>
              <w:t xml:space="preserve"> </w:t>
            </w:r>
            <w:r w:rsidRPr="000D1AF3">
              <w:rPr>
                <w:rFonts w:asciiTheme="minorHAnsi" w:hAnsiTheme="minorHAnsi" w:cstheme="minorHAnsi"/>
                <w:lang w:val="sv-SE" w:eastAsia="zh-CN"/>
              </w:rPr>
              <w:t>Resource allocation</w:t>
            </w:r>
          </w:p>
          <w:p w14:paraId="5C2E587F" w14:textId="77777777" w:rsidR="00FE2D88" w:rsidRPr="000D1AF3" w:rsidRDefault="00FE2D88" w:rsidP="00FE2D88">
            <w:pPr>
              <w:numPr>
                <w:ilvl w:val="1"/>
                <w:numId w:val="37"/>
              </w:numPr>
              <w:tabs>
                <w:tab w:val="clear" w:pos="1440"/>
                <w:tab w:val="num" w:pos="720"/>
              </w:tabs>
              <w:ind w:leftChars="180" w:left="720"/>
              <w:rPr>
                <w:rFonts w:asciiTheme="minorHAnsi" w:hAnsiTheme="minorHAnsi" w:cstheme="minorHAnsi"/>
                <w:lang w:val="sv-SE" w:eastAsia="zh-CN"/>
              </w:rPr>
            </w:pPr>
            <w:r w:rsidRPr="000D1AF3">
              <w:rPr>
                <w:rFonts w:asciiTheme="minorHAnsi" w:hAnsiTheme="minorHAnsi" w:cstheme="minorHAnsi"/>
                <w:lang w:val="sv-SE" w:eastAsia="zh-CN"/>
              </w:rPr>
              <w:t xml:space="preserve">Option 1: Only non-overlapping cases </w:t>
            </w:r>
          </w:p>
          <w:p w14:paraId="4DA8D1CD" w14:textId="4ED1F4E1" w:rsidR="00FE2D88" w:rsidRPr="00FE2D88" w:rsidRDefault="00FE2D88" w:rsidP="005376D9">
            <w:pPr>
              <w:numPr>
                <w:ilvl w:val="1"/>
                <w:numId w:val="37"/>
              </w:numPr>
              <w:tabs>
                <w:tab w:val="clear" w:pos="1440"/>
                <w:tab w:val="num" w:pos="720"/>
              </w:tabs>
              <w:ind w:leftChars="180" w:left="720"/>
              <w:rPr>
                <w:rFonts w:asciiTheme="minorHAnsi" w:hAnsiTheme="minorHAnsi" w:cstheme="minorHAnsi"/>
                <w:lang w:val="sv-SE" w:eastAsia="zh-CN"/>
              </w:rPr>
            </w:pPr>
            <w:r w:rsidRPr="000D1AF3">
              <w:rPr>
                <w:rFonts w:asciiTheme="minorHAnsi" w:hAnsiTheme="minorHAnsi" w:cstheme="minorHAnsi"/>
                <w:lang w:val="sv-SE" w:eastAsia="zh-CN"/>
              </w:rPr>
              <w:t xml:space="preserve">Option 2: Both non-overlapping and full-overlapping cases </w:t>
            </w:r>
          </w:p>
        </w:tc>
      </w:tr>
    </w:tbl>
    <w:p w14:paraId="669A32A4" w14:textId="0BF892DB" w:rsidR="000D1AF3" w:rsidRDefault="000D1AF3" w:rsidP="005376D9">
      <w:pPr>
        <w:rPr>
          <w:rFonts w:asciiTheme="minorHAnsi" w:hAnsiTheme="minorHAnsi" w:cstheme="minorHAnsi"/>
          <w:lang w:val="en-US" w:eastAsia="zh-CN"/>
        </w:rPr>
      </w:pPr>
      <w:r w:rsidRPr="000D1AF3">
        <w:rPr>
          <w:rFonts w:asciiTheme="minorHAnsi" w:hAnsiTheme="minorHAnsi" w:cstheme="minorHAnsi" w:hint="eastAsia"/>
          <w:lang w:val="en-US" w:eastAsia="zh-CN"/>
        </w:rPr>
        <w:t xml:space="preserve">For </w:t>
      </w:r>
      <w:r>
        <w:rPr>
          <w:rFonts w:asciiTheme="minorHAnsi" w:hAnsiTheme="minorHAnsi" w:cstheme="minorHAnsi" w:hint="eastAsia"/>
          <w:lang w:val="en-US" w:eastAsia="zh-CN"/>
        </w:rPr>
        <w:t xml:space="preserve">resource allocation, considering we already introduce full-overlapping cases for single-DCI based on transmission scheme. Even from UE feature aspect, supporting single </w:t>
      </w:r>
      <w:r>
        <w:rPr>
          <w:rFonts w:asciiTheme="minorHAnsi" w:hAnsiTheme="minorHAnsi" w:cstheme="minorHAnsi"/>
          <w:lang w:val="en-US" w:eastAsia="zh-CN"/>
        </w:rPr>
        <w:t>–</w:t>
      </w:r>
      <w:r>
        <w:rPr>
          <w:rFonts w:asciiTheme="minorHAnsi" w:hAnsiTheme="minorHAnsi" w:cstheme="minorHAnsi" w:hint="eastAsia"/>
          <w:lang w:val="en-US" w:eastAsia="zh-CN"/>
        </w:rPr>
        <w:t xml:space="preserve">DCI, and multi-DCI with and w/o overlapping are separate </w:t>
      </w:r>
      <w:r>
        <w:rPr>
          <w:rFonts w:asciiTheme="minorHAnsi" w:hAnsiTheme="minorHAnsi" w:cstheme="minorHAnsi"/>
          <w:lang w:val="en-US" w:eastAsia="zh-CN"/>
        </w:rPr>
        <w:t>transmission</w:t>
      </w:r>
      <w:r>
        <w:rPr>
          <w:rFonts w:asciiTheme="minorHAnsi" w:hAnsiTheme="minorHAnsi" w:cstheme="minorHAnsi" w:hint="eastAsia"/>
          <w:lang w:val="en-US" w:eastAsia="zh-CN"/>
        </w:rPr>
        <w:t xml:space="preserve"> schemes, most likely if UE support multi-DCI with overlapping </w:t>
      </w:r>
      <w:r>
        <w:rPr>
          <w:rFonts w:asciiTheme="minorHAnsi" w:hAnsiTheme="minorHAnsi" w:cstheme="minorHAnsi"/>
          <w:lang w:val="en-US" w:eastAsia="zh-CN"/>
        </w:rPr>
        <w:t>transmission</w:t>
      </w:r>
      <w:r>
        <w:rPr>
          <w:rFonts w:asciiTheme="minorHAnsi" w:hAnsiTheme="minorHAnsi" w:cstheme="minorHAnsi" w:hint="eastAsia"/>
          <w:lang w:val="en-US" w:eastAsia="zh-CN"/>
        </w:rPr>
        <w:t xml:space="preserve"> scheme, UE can also single-DCI transmission scheme. </w:t>
      </w:r>
    </w:p>
    <w:p w14:paraId="5A268B5D" w14:textId="6ACABEE2" w:rsidR="000D1AF3" w:rsidRDefault="000D1AF3" w:rsidP="005376D9">
      <w:pPr>
        <w:rPr>
          <w:rFonts w:asciiTheme="minorHAnsi" w:hAnsiTheme="minorHAnsi" w:cstheme="minorHAnsi"/>
          <w:lang w:val="en-US" w:eastAsia="zh-CN"/>
        </w:rPr>
      </w:pPr>
      <w:r>
        <w:rPr>
          <w:rFonts w:asciiTheme="minorHAnsi" w:hAnsiTheme="minorHAnsi" w:cstheme="minorHAnsi" w:hint="eastAsia"/>
          <w:lang w:val="en-US" w:eastAsia="zh-CN"/>
        </w:rPr>
        <w:t>Considering workload and test effort, we propose:</w:t>
      </w:r>
    </w:p>
    <w:p w14:paraId="6CEFFB39" w14:textId="75AE2B43" w:rsidR="000D1AF3" w:rsidRDefault="00995FCD" w:rsidP="000D1AF3">
      <w:pPr>
        <w:rPr>
          <w:rFonts w:asciiTheme="minorHAnsi" w:hAnsiTheme="minorHAnsi" w:cstheme="minorHAnsi"/>
          <w:b/>
          <w:lang w:val="en-US" w:eastAsia="zh-CN"/>
        </w:rPr>
      </w:pPr>
      <w:r>
        <w:rPr>
          <w:rFonts w:asciiTheme="minorHAnsi" w:hAnsiTheme="minorHAnsi" w:cstheme="minorHAnsi" w:hint="eastAsia"/>
          <w:b/>
          <w:lang w:val="en-US" w:eastAsia="zh-CN"/>
        </w:rPr>
        <w:t>Proposal 9</w:t>
      </w:r>
      <w:r w:rsidR="000D1AF3" w:rsidRPr="000D1AF3">
        <w:rPr>
          <w:rFonts w:asciiTheme="minorHAnsi" w:hAnsiTheme="minorHAnsi" w:cstheme="minorHAnsi" w:hint="eastAsia"/>
          <w:b/>
          <w:lang w:val="en-US" w:eastAsia="zh-CN"/>
        </w:rPr>
        <w:t xml:space="preserve">: </w:t>
      </w:r>
      <w:r w:rsidR="000D1AF3">
        <w:rPr>
          <w:rFonts w:asciiTheme="minorHAnsi" w:hAnsiTheme="minorHAnsi" w:cstheme="minorHAnsi" w:hint="eastAsia"/>
          <w:b/>
          <w:lang w:val="en-US" w:eastAsia="zh-CN"/>
        </w:rPr>
        <w:t xml:space="preserve">Only introduce non-overlapping cases for multi-DCI based on PDSCH requirements. </w:t>
      </w:r>
    </w:p>
    <w:p w14:paraId="3118730C" w14:textId="77777777" w:rsidR="00B9433E" w:rsidRDefault="00B9433E" w:rsidP="00B9433E">
      <w:pPr>
        <w:rPr>
          <w:rFonts w:asciiTheme="minorHAnsi" w:hAnsiTheme="minorHAnsi" w:cstheme="minorHAnsi"/>
          <w:lang w:val="sv-SE" w:eastAsia="zh-CN"/>
        </w:rPr>
      </w:pPr>
      <w:r w:rsidRPr="001102D0">
        <w:rPr>
          <w:rFonts w:hint="eastAsia"/>
          <w:noProof/>
          <w:lang w:val="en-US" w:eastAsia="zh-CN"/>
        </w:rPr>
        <w:drawing>
          <wp:inline distT="0" distB="0" distL="0" distR="0" wp14:anchorId="02468DA7" wp14:editId="67B4E79A">
            <wp:extent cx="2871566" cy="1935480"/>
            <wp:effectExtent l="0" t="0" r="508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3017" cy="1936458"/>
                    </a:xfrm>
                    <a:prstGeom prst="rect">
                      <a:avLst/>
                    </a:prstGeom>
                    <a:noFill/>
                    <a:ln>
                      <a:noFill/>
                    </a:ln>
                  </pic:spPr>
                </pic:pic>
              </a:graphicData>
            </a:graphic>
          </wp:inline>
        </w:drawing>
      </w:r>
      <w:r w:rsidRPr="001102D0">
        <w:rPr>
          <w:rFonts w:asciiTheme="minorHAnsi" w:hAnsiTheme="minorHAnsi" w:cstheme="minorHAnsi" w:hint="eastAsia"/>
          <w:lang w:val="sv-SE" w:eastAsia="zh-CN"/>
        </w:rPr>
        <w:t xml:space="preserve"> </w:t>
      </w:r>
      <w:r w:rsidRPr="001102D0">
        <w:rPr>
          <w:rFonts w:hint="eastAsia"/>
          <w:noProof/>
          <w:lang w:val="en-US" w:eastAsia="zh-CN"/>
        </w:rPr>
        <w:drawing>
          <wp:inline distT="0" distB="0" distL="0" distR="0" wp14:anchorId="2225F809" wp14:editId="25A929C4">
            <wp:extent cx="2928739" cy="1974016"/>
            <wp:effectExtent l="0" t="0" r="508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1476" cy="1975861"/>
                    </a:xfrm>
                    <a:prstGeom prst="rect">
                      <a:avLst/>
                    </a:prstGeom>
                    <a:noFill/>
                    <a:ln>
                      <a:noFill/>
                    </a:ln>
                  </pic:spPr>
                </pic:pic>
              </a:graphicData>
            </a:graphic>
          </wp:inline>
        </w:drawing>
      </w:r>
    </w:p>
    <w:p w14:paraId="11C441AE" w14:textId="58AE7D4B" w:rsidR="00B9433E" w:rsidRPr="0076388C" w:rsidRDefault="008B18C1" w:rsidP="0076388C">
      <w:pPr>
        <w:jc w:val="center"/>
        <w:rPr>
          <w:rFonts w:asciiTheme="minorHAnsi" w:hAnsiTheme="minorHAnsi" w:cstheme="minorHAnsi"/>
          <w:b/>
          <w:sz w:val="18"/>
          <w:szCs w:val="18"/>
          <w:lang w:val="sv-SE" w:eastAsia="zh-CN"/>
        </w:rPr>
      </w:pPr>
      <w:r>
        <w:rPr>
          <w:rFonts w:asciiTheme="minorHAnsi" w:hAnsiTheme="minorHAnsi" w:cstheme="minorHAnsi" w:hint="eastAsia"/>
          <w:b/>
          <w:sz w:val="18"/>
          <w:szCs w:val="18"/>
          <w:lang w:val="sv-SE" w:eastAsia="zh-CN"/>
        </w:rPr>
        <w:t>Figure 3</w:t>
      </w:r>
      <w:r w:rsidR="00B9433E">
        <w:rPr>
          <w:rFonts w:asciiTheme="minorHAnsi" w:hAnsiTheme="minorHAnsi" w:cstheme="minorHAnsi" w:hint="eastAsia"/>
          <w:b/>
          <w:sz w:val="18"/>
          <w:szCs w:val="18"/>
          <w:lang w:val="sv-SE" w:eastAsia="zh-CN"/>
        </w:rPr>
        <w:t>: TCI state configuration example for NCJT multi-TRP/Panel transmission</w:t>
      </w:r>
    </w:p>
    <w:p w14:paraId="72B595F0" w14:textId="3F5FF702" w:rsidR="007056FD" w:rsidRDefault="0076388C" w:rsidP="0076388C">
      <w:pPr>
        <w:pStyle w:val="2"/>
        <w:rPr>
          <w:lang w:eastAsia="zh-CN"/>
        </w:rPr>
      </w:pPr>
      <w:r>
        <w:rPr>
          <w:rFonts w:hint="eastAsia"/>
          <w:lang w:eastAsia="zh-CN"/>
        </w:rPr>
        <w:t xml:space="preserve">2.3 Overall test cases </w:t>
      </w:r>
    </w:p>
    <w:p w14:paraId="298CB495" w14:textId="33484B70" w:rsidR="000E3EBF" w:rsidRPr="005D2850" w:rsidRDefault="000E3EBF" w:rsidP="000E3EBF">
      <w:pPr>
        <w:rPr>
          <w:rFonts w:asciiTheme="minorHAnsi" w:hAnsiTheme="minorHAnsi" w:cstheme="minorHAnsi"/>
          <w:lang w:eastAsia="zh-CN"/>
        </w:rPr>
      </w:pPr>
      <w:r w:rsidRPr="005D2850">
        <w:rPr>
          <w:rFonts w:asciiTheme="minorHAnsi" w:hAnsiTheme="minorHAnsi" w:cstheme="minorHAnsi" w:hint="eastAsia"/>
          <w:lang w:eastAsia="zh-CN"/>
        </w:rPr>
        <w:t xml:space="preserve">As summarized in below tables, </w:t>
      </w:r>
      <w:r w:rsidR="005D2850">
        <w:rPr>
          <w:rFonts w:asciiTheme="minorHAnsi" w:hAnsiTheme="minorHAnsi" w:cstheme="minorHAnsi" w:hint="eastAsia"/>
          <w:lang w:eastAsia="zh-CN"/>
        </w:rPr>
        <w:t xml:space="preserve">RAN4 aims to define test cases covering the features introduced in physical layer </w:t>
      </w:r>
      <w:r w:rsidR="005D2850">
        <w:rPr>
          <w:rFonts w:asciiTheme="minorHAnsi" w:hAnsiTheme="minorHAnsi" w:cstheme="minorHAnsi"/>
          <w:lang w:eastAsia="zh-CN"/>
        </w:rPr>
        <w:t>meanwhile</w:t>
      </w:r>
      <w:r w:rsidR="005D2850">
        <w:rPr>
          <w:rFonts w:asciiTheme="minorHAnsi" w:hAnsiTheme="minorHAnsi" w:cstheme="minorHAnsi" w:hint="eastAsia"/>
          <w:lang w:eastAsia="zh-CN"/>
        </w:rPr>
        <w:t xml:space="preserve"> test effort and RAN4 workload also need to be take into </w:t>
      </w:r>
      <w:r w:rsidR="000D1AF3">
        <w:rPr>
          <w:rFonts w:asciiTheme="minorHAnsi" w:hAnsiTheme="minorHAnsi" w:cstheme="minorHAnsi"/>
          <w:lang w:eastAsia="zh-CN"/>
        </w:rPr>
        <w:t>account</w:t>
      </w:r>
      <w:r w:rsidR="005D2850">
        <w:rPr>
          <w:rFonts w:asciiTheme="minorHAnsi" w:hAnsiTheme="minorHAnsi" w:cstheme="minorHAnsi" w:hint="eastAsia"/>
          <w:lang w:eastAsia="zh-CN"/>
        </w:rPr>
        <w:t>.</w:t>
      </w:r>
    </w:p>
    <w:p w14:paraId="0A0E927E" w14:textId="605E9621" w:rsidR="007056FD" w:rsidRPr="0076388C" w:rsidRDefault="007056FD" w:rsidP="0076388C">
      <w:pPr>
        <w:jc w:val="center"/>
        <w:rPr>
          <w:rFonts w:asciiTheme="minorHAnsi" w:hAnsiTheme="minorHAnsi" w:cstheme="minorHAnsi"/>
        </w:rPr>
      </w:pPr>
      <w:r w:rsidRPr="0076388C">
        <w:rPr>
          <w:rFonts w:asciiTheme="minorHAnsi" w:hAnsiTheme="minorHAnsi" w:cstheme="minorHAnsi"/>
        </w:rPr>
        <w:t xml:space="preserve">Table 1: Summary of </w:t>
      </w:r>
      <w:proofErr w:type="spellStart"/>
      <w:r w:rsidRPr="0076388C">
        <w:rPr>
          <w:rFonts w:asciiTheme="minorHAnsi" w:hAnsiTheme="minorHAnsi" w:cstheme="minorHAnsi"/>
        </w:rPr>
        <w:t>eMBB</w:t>
      </w:r>
      <w:proofErr w:type="spellEnd"/>
      <w:r w:rsidRPr="0076388C">
        <w:rPr>
          <w:rFonts w:asciiTheme="minorHAnsi" w:hAnsiTheme="minorHAnsi" w:cstheme="minorHAnsi"/>
        </w:rPr>
        <w:t xml:space="preserve"> NCJT multi-TRP/</w:t>
      </w:r>
      <w:r w:rsidR="00784B5D" w:rsidRPr="0076388C">
        <w:rPr>
          <w:rFonts w:asciiTheme="minorHAnsi" w:hAnsiTheme="minorHAnsi" w:cstheme="minorHAnsi"/>
        </w:rPr>
        <w:t>Panel</w:t>
      </w:r>
      <w:r w:rsidRPr="0076388C">
        <w:rPr>
          <w:rFonts w:asciiTheme="minorHAnsi" w:hAnsiTheme="minorHAnsi" w:cstheme="minorHAnsi"/>
        </w:rPr>
        <w:t xml:space="preserve"> transmission features</w:t>
      </w:r>
    </w:p>
    <w:tbl>
      <w:tblPr>
        <w:tblStyle w:val="afd"/>
        <w:tblW w:w="10446" w:type="dxa"/>
        <w:tblLook w:val="04A0" w:firstRow="1" w:lastRow="0" w:firstColumn="1" w:lastColumn="0" w:noHBand="0" w:noVBand="1"/>
      </w:tblPr>
      <w:tblGrid>
        <w:gridCol w:w="2206"/>
        <w:gridCol w:w="2074"/>
        <w:gridCol w:w="6166"/>
      </w:tblGrid>
      <w:tr w:rsidR="007056FD" w:rsidRPr="003A1191" w14:paraId="0F6C99CF" w14:textId="77777777" w:rsidTr="00B9433E">
        <w:trPr>
          <w:trHeight w:val="507"/>
        </w:trPr>
        <w:tc>
          <w:tcPr>
            <w:tcW w:w="2206" w:type="dxa"/>
            <w:vMerge w:val="restart"/>
          </w:tcPr>
          <w:p w14:paraId="6C16B1C1"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Single-DCI based </w:t>
            </w:r>
          </w:p>
        </w:tc>
        <w:tc>
          <w:tcPr>
            <w:tcW w:w="2074" w:type="dxa"/>
          </w:tcPr>
          <w:p w14:paraId="3DAE2BFB"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PDSCH scheduling </w:t>
            </w:r>
          </w:p>
        </w:tc>
        <w:tc>
          <w:tcPr>
            <w:tcW w:w="6166" w:type="dxa"/>
          </w:tcPr>
          <w:p w14:paraId="5DDA0131"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Full  overlapping</w:t>
            </w:r>
            <w:r w:rsidRPr="000D1AF3">
              <w:rPr>
                <w:rFonts w:asciiTheme="minorHAnsi" w:eastAsiaTheme="minorEastAsia" w:hAnsiTheme="minorHAnsi" w:cstheme="minorHAnsi"/>
                <w:strike/>
                <w:sz w:val="16"/>
                <w:szCs w:val="16"/>
                <w:lang w:eastAsia="zh-CN"/>
              </w:rPr>
              <w:t xml:space="preserve">, non-overlapping and partial overlapping supported </w:t>
            </w:r>
          </w:p>
        </w:tc>
      </w:tr>
      <w:tr w:rsidR="007056FD" w:rsidRPr="003A1191" w14:paraId="47761892" w14:textId="77777777" w:rsidTr="00B9433E">
        <w:trPr>
          <w:trHeight w:val="315"/>
        </w:trPr>
        <w:tc>
          <w:tcPr>
            <w:tcW w:w="2206" w:type="dxa"/>
            <w:vMerge/>
          </w:tcPr>
          <w:p w14:paraId="545547FB"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66B74159"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val="sv-SE" w:eastAsia="zh-CN"/>
              </w:rPr>
              <w:t>TCI indication framework</w:t>
            </w:r>
          </w:p>
        </w:tc>
        <w:tc>
          <w:tcPr>
            <w:tcW w:w="6166" w:type="dxa"/>
          </w:tcPr>
          <w:p w14:paraId="1F52D305" w14:textId="77777777" w:rsidR="007056FD" w:rsidRPr="003A1191" w:rsidRDefault="007056FD" w:rsidP="00B9433E">
            <w:pPr>
              <w:rPr>
                <w:rFonts w:asciiTheme="minorHAnsi"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Two separate TCI state can be </w:t>
            </w:r>
            <w:proofErr w:type="spellStart"/>
            <w:r w:rsidRPr="003A1191">
              <w:rPr>
                <w:rFonts w:asciiTheme="minorHAnsi" w:eastAsiaTheme="minorEastAsia" w:hAnsiTheme="minorHAnsi" w:cstheme="minorHAnsi"/>
                <w:sz w:val="16"/>
                <w:szCs w:val="16"/>
                <w:lang w:eastAsia="zh-CN"/>
              </w:rPr>
              <w:t>actived</w:t>
            </w:r>
            <w:proofErr w:type="spellEnd"/>
            <w:r w:rsidRPr="003A1191">
              <w:rPr>
                <w:rFonts w:asciiTheme="minorHAnsi" w:eastAsiaTheme="minorEastAsia" w:hAnsiTheme="minorHAnsi" w:cstheme="minorHAnsi"/>
                <w:sz w:val="16"/>
                <w:szCs w:val="16"/>
                <w:lang w:eastAsia="zh-CN"/>
              </w:rPr>
              <w:t xml:space="preserve"> in a single DCI.</w:t>
            </w:r>
          </w:p>
        </w:tc>
      </w:tr>
      <w:tr w:rsidR="007056FD" w:rsidRPr="003A1191" w14:paraId="5AC09971" w14:textId="77777777" w:rsidTr="00B9433E">
        <w:trPr>
          <w:trHeight w:val="349"/>
        </w:trPr>
        <w:tc>
          <w:tcPr>
            <w:tcW w:w="2206" w:type="dxa"/>
            <w:vMerge/>
          </w:tcPr>
          <w:p w14:paraId="189963E5"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4F9A0D46"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DMRS/layer combination </w:t>
            </w:r>
          </w:p>
        </w:tc>
        <w:tc>
          <w:tcPr>
            <w:tcW w:w="6166" w:type="dxa"/>
          </w:tcPr>
          <w:p w14:paraId="63FC2266"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hAnsiTheme="minorHAnsi" w:cstheme="minorHAnsi"/>
                <w:sz w:val="16"/>
                <w:szCs w:val="16"/>
              </w:rPr>
              <w:t>layer combinations from two TRPs</w:t>
            </w:r>
            <w:r>
              <w:rPr>
                <w:rFonts w:asciiTheme="minorHAnsi" w:eastAsiaTheme="minorEastAsia" w:hAnsiTheme="minorHAnsi" w:cstheme="minorHAnsi" w:hint="eastAsia"/>
                <w:sz w:val="16"/>
                <w:szCs w:val="16"/>
                <w:lang w:eastAsia="zh-CN"/>
              </w:rPr>
              <w:t xml:space="preserve"> :</w:t>
            </w:r>
            <w:r w:rsidRPr="003A1191">
              <w:rPr>
                <w:rFonts w:asciiTheme="minorHAnsi" w:hAnsiTheme="minorHAnsi" w:cstheme="minorHAnsi"/>
                <w:sz w:val="16"/>
                <w:szCs w:val="16"/>
              </w:rPr>
              <w:t xml:space="preserve">1+1, 1+2, 2+1, 2+2 </w:t>
            </w:r>
          </w:p>
        </w:tc>
      </w:tr>
      <w:tr w:rsidR="007056FD" w:rsidRPr="003A1191" w14:paraId="0E3AF052" w14:textId="77777777" w:rsidTr="00B9433E">
        <w:trPr>
          <w:trHeight w:val="528"/>
        </w:trPr>
        <w:tc>
          <w:tcPr>
            <w:tcW w:w="2206" w:type="dxa"/>
            <w:vMerge w:val="restart"/>
          </w:tcPr>
          <w:p w14:paraId="29CB5D97"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val="sv-SE" w:eastAsia="zh-CN"/>
              </w:rPr>
              <w:t xml:space="preserve">Multi-DCI based </w:t>
            </w:r>
          </w:p>
        </w:tc>
        <w:tc>
          <w:tcPr>
            <w:tcW w:w="2074" w:type="dxa"/>
          </w:tcPr>
          <w:p w14:paraId="79D24604"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PDSCH scheduling schemes</w:t>
            </w:r>
          </w:p>
        </w:tc>
        <w:tc>
          <w:tcPr>
            <w:tcW w:w="6166" w:type="dxa"/>
          </w:tcPr>
          <w:p w14:paraId="12D4F154" w14:textId="77777777" w:rsidR="007056FD" w:rsidRPr="003A1191" w:rsidRDefault="007056FD" w:rsidP="00B9433E">
            <w:pPr>
              <w:spacing w:after="200" w:line="276" w:lineRule="auto"/>
              <w:rPr>
                <w:rFonts w:asciiTheme="minorHAnsi" w:eastAsiaTheme="minorEastAsia" w:hAnsiTheme="minorHAnsi" w:cstheme="minorHAnsi"/>
                <w:sz w:val="16"/>
                <w:szCs w:val="16"/>
                <w:lang w:val="sv-SE" w:eastAsia="zh-CN"/>
              </w:rPr>
            </w:pPr>
            <w:r w:rsidRPr="003A1191">
              <w:rPr>
                <w:rFonts w:asciiTheme="minorHAnsi" w:eastAsia="宋体" w:hAnsiTheme="minorHAnsi" w:cstheme="minorHAnsi"/>
                <w:sz w:val="16"/>
                <w:szCs w:val="16"/>
                <w:lang w:eastAsia="zh-CN"/>
              </w:rPr>
              <w:t xml:space="preserve">overlapping, non-overlapping </w:t>
            </w:r>
            <w:r w:rsidRPr="000D1AF3">
              <w:rPr>
                <w:rFonts w:asciiTheme="minorHAnsi" w:eastAsia="宋体" w:hAnsiTheme="minorHAnsi" w:cstheme="minorHAnsi"/>
                <w:strike/>
                <w:sz w:val="16"/>
                <w:szCs w:val="16"/>
                <w:lang w:eastAsia="zh-CN"/>
              </w:rPr>
              <w:t>and partial overlapping transmission</w:t>
            </w:r>
          </w:p>
        </w:tc>
      </w:tr>
      <w:tr w:rsidR="007056FD" w:rsidRPr="003A1191" w14:paraId="755FDC87" w14:textId="77777777" w:rsidTr="00B9433E">
        <w:trPr>
          <w:trHeight w:val="527"/>
        </w:trPr>
        <w:tc>
          <w:tcPr>
            <w:tcW w:w="2206" w:type="dxa"/>
            <w:vMerge/>
          </w:tcPr>
          <w:p w14:paraId="0622343D"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693AAF58" w14:textId="77777777" w:rsidR="007056FD" w:rsidRPr="003A1191"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PDCCH scheduling schemes </w:t>
            </w:r>
          </w:p>
        </w:tc>
        <w:tc>
          <w:tcPr>
            <w:tcW w:w="6166" w:type="dxa"/>
          </w:tcPr>
          <w:p w14:paraId="0B65C31A" w14:textId="77777777" w:rsidR="007056FD"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with/without CORESET pool index configured </w:t>
            </w:r>
          </w:p>
          <w:p w14:paraId="59FA60C9" w14:textId="77777777" w:rsidR="007056FD" w:rsidRPr="000D1AF3" w:rsidRDefault="007056FD" w:rsidP="00B9433E">
            <w:pPr>
              <w:spacing w:after="200" w:line="276" w:lineRule="auto"/>
              <w:rPr>
                <w:rFonts w:asciiTheme="minorHAnsi" w:eastAsiaTheme="minorEastAsia" w:hAnsiTheme="minorHAnsi" w:cstheme="minorHAnsi"/>
                <w:strike/>
                <w:sz w:val="16"/>
                <w:szCs w:val="16"/>
                <w:lang w:eastAsia="zh-CN"/>
              </w:rPr>
            </w:pPr>
            <w:r w:rsidRPr="000D1AF3">
              <w:rPr>
                <w:rFonts w:asciiTheme="minorHAnsi" w:eastAsiaTheme="minorEastAsia" w:hAnsiTheme="minorHAnsi" w:cstheme="minorHAnsi" w:hint="eastAsia"/>
                <w:strike/>
                <w:sz w:val="16"/>
                <w:szCs w:val="16"/>
                <w:lang w:eastAsia="zh-CN"/>
              </w:rPr>
              <w:t xml:space="preserve">out of order operation </w:t>
            </w:r>
          </w:p>
        </w:tc>
      </w:tr>
      <w:tr w:rsidR="007056FD" w:rsidRPr="003A1191" w14:paraId="60676139" w14:textId="77777777" w:rsidTr="00B9433E">
        <w:trPr>
          <w:trHeight w:val="521"/>
        </w:trPr>
        <w:tc>
          <w:tcPr>
            <w:tcW w:w="2206" w:type="dxa"/>
            <w:vMerge/>
          </w:tcPr>
          <w:p w14:paraId="799C1B41"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74CE8253" w14:textId="77777777" w:rsidR="007056FD" w:rsidRPr="003A1191" w:rsidRDefault="007056FD" w:rsidP="00B9433E">
            <w:pPr>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 xml:space="preserve">ACK/NACK feedback schemes: </w:t>
            </w:r>
          </w:p>
        </w:tc>
        <w:tc>
          <w:tcPr>
            <w:tcW w:w="6166" w:type="dxa"/>
          </w:tcPr>
          <w:p w14:paraId="316A91C8" w14:textId="77777777" w:rsidR="007056FD" w:rsidRPr="003A1191" w:rsidRDefault="007056FD" w:rsidP="00B9433E">
            <w:pPr>
              <w:spacing w:after="200" w:line="276" w:lineRule="auto"/>
              <w:rPr>
                <w:rFonts w:asciiTheme="minorHAnsi" w:eastAsiaTheme="minorEastAsia" w:hAnsiTheme="minorHAnsi" w:cstheme="minorHAnsi"/>
                <w:sz w:val="16"/>
                <w:szCs w:val="16"/>
                <w:lang w:val="sv-SE" w:eastAsia="zh-CN"/>
              </w:rPr>
            </w:pPr>
            <w:r w:rsidRPr="003A1191">
              <w:rPr>
                <w:rFonts w:asciiTheme="minorHAnsi" w:eastAsiaTheme="minorEastAsia" w:hAnsiTheme="minorHAnsi" w:cstheme="minorHAnsi"/>
                <w:sz w:val="16"/>
                <w:szCs w:val="16"/>
                <w:lang w:eastAsia="zh-CN"/>
              </w:rPr>
              <w:t>Joint or separate</w:t>
            </w:r>
          </w:p>
        </w:tc>
      </w:tr>
      <w:tr w:rsidR="007056FD" w:rsidRPr="003A1191" w14:paraId="33051545" w14:textId="77777777" w:rsidTr="00B9433E">
        <w:trPr>
          <w:trHeight w:val="514"/>
        </w:trPr>
        <w:tc>
          <w:tcPr>
            <w:tcW w:w="2206" w:type="dxa"/>
            <w:vMerge/>
          </w:tcPr>
          <w:p w14:paraId="7909B10E" w14:textId="77777777" w:rsidR="007056FD" w:rsidRPr="003A1191" w:rsidRDefault="007056FD" w:rsidP="00B9433E">
            <w:pPr>
              <w:rPr>
                <w:rFonts w:asciiTheme="minorHAnsi" w:eastAsiaTheme="minorEastAsia" w:hAnsiTheme="minorHAnsi" w:cstheme="minorHAnsi"/>
                <w:sz w:val="16"/>
                <w:szCs w:val="16"/>
                <w:lang w:val="sv-SE" w:eastAsia="zh-CN"/>
              </w:rPr>
            </w:pPr>
          </w:p>
        </w:tc>
        <w:tc>
          <w:tcPr>
            <w:tcW w:w="2074" w:type="dxa"/>
          </w:tcPr>
          <w:p w14:paraId="03DA4EC4" w14:textId="77777777" w:rsidR="007056FD" w:rsidRPr="003A1191" w:rsidRDefault="007056FD" w:rsidP="00B9433E">
            <w:pPr>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 xml:space="preserve">UE rate-matching </w:t>
            </w:r>
          </w:p>
        </w:tc>
        <w:tc>
          <w:tcPr>
            <w:tcW w:w="6166" w:type="dxa"/>
          </w:tcPr>
          <w:p w14:paraId="690C5F3C" w14:textId="77777777" w:rsidR="007056FD" w:rsidRDefault="007056FD" w:rsidP="00B9433E">
            <w:pPr>
              <w:spacing w:after="200" w:line="276" w:lineRule="auto"/>
              <w:rPr>
                <w:rFonts w:asciiTheme="minorHAnsi" w:eastAsiaTheme="minorEastAsia" w:hAnsiTheme="minorHAnsi" w:cstheme="minorHAnsi"/>
                <w:sz w:val="16"/>
                <w:szCs w:val="16"/>
                <w:lang w:eastAsia="zh-CN"/>
              </w:rPr>
            </w:pPr>
            <w:r w:rsidRPr="003A1191">
              <w:rPr>
                <w:rFonts w:asciiTheme="minorHAnsi" w:eastAsiaTheme="minorEastAsia" w:hAnsiTheme="minorHAnsi" w:cstheme="minorHAnsi"/>
                <w:sz w:val="16"/>
                <w:szCs w:val="16"/>
                <w:lang w:eastAsia="zh-CN"/>
              </w:rPr>
              <w:t>UE rate matching around DMRS ports from scheduled PDSCHs</w:t>
            </w:r>
          </w:p>
          <w:p w14:paraId="1AAE7D2E" w14:textId="77777777" w:rsidR="007056FD" w:rsidRPr="000D1AF3" w:rsidRDefault="007056FD" w:rsidP="00B9433E">
            <w:pPr>
              <w:spacing w:after="200" w:line="276" w:lineRule="auto"/>
              <w:rPr>
                <w:rFonts w:asciiTheme="minorHAnsi" w:eastAsiaTheme="minorEastAsia" w:hAnsiTheme="minorHAnsi" w:cstheme="minorHAnsi"/>
                <w:strike/>
                <w:sz w:val="16"/>
                <w:szCs w:val="16"/>
                <w:lang w:eastAsia="zh-CN"/>
              </w:rPr>
            </w:pPr>
            <w:r w:rsidRPr="000D1AF3">
              <w:rPr>
                <w:rFonts w:asciiTheme="minorHAnsi" w:eastAsiaTheme="minorEastAsia" w:hAnsiTheme="minorHAnsi" w:cstheme="minorHAnsi" w:hint="eastAsia"/>
                <w:strike/>
                <w:sz w:val="16"/>
                <w:szCs w:val="16"/>
                <w:lang w:eastAsia="zh-CN"/>
              </w:rPr>
              <w:t xml:space="preserve">UE rate </w:t>
            </w:r>
            <w:r w:rsidRPr="000D1AF3">
              <w:rPr>
                <w:rFonts w:asciiTheme="minorHAnsi" w:eastAsiaTheme="minorEastAsia" w:hAnsiTheme="minorHAnsi" w:cstheme="minorHAnsi"/>
                <w:strike/>
                <w:sz w:val="16"/>
                <w:szCs w:val="16"/>
                <w:lang w:eastAsia="zh-CN"/>
              </w:rPr>
              <w:t>matching</w:t>
            </w:r>
            <w:r w:rsidRPr="000D1AF3">
              <w:rPr>
                <w:rFonts w:asciiTheme="minorHAnsi" w:eastAsiaTheme="minorEastAsia" w:hAnsiTheme="minorHAnsi" w:cstheme="minorHAnsi" w:hint="eastAsia"/>
                <w:strike/>
                <w:sz w:val="16"/>
                <w:szCs w:val="16"/>
                <w:lang w:eastAsia="zh-CN"/>
              </w:rPr>
              <w:t xml:space="preserve"> around LTE CRSs with multiple pattern (optional) </w:t>
            </w:r>
          </w:p>
        </w:tc>
      </w:tr>
    </w:tbl>
    <w:p w14:paraId="3B461133" w14:textId="77777777" w:rsidR="007056FD" w:rsidRDefault="007056FD" w:rsidP="007E3A5D">
      <w:pPr>
        <w:rPr>
          <w:rFonts w:asciiTheme="minorHAnsi" w:hAnsiTheme="minorHAnsi" w:cstheme="minorHAnsi"/>
          <w:lang w:eastAsia="zh-CN"/>
        </w:rPr>
      </w:pPr>
    </w:p>
    <w:p w14:paraId="7782E99E" w14:textId="2339D090" w:rsidR="000D1AF3" w:rsidRDefault="000D1AF3" w:rsidP="007E3A5D">
      <w:pPr>
        <w:rPr>
          <w:rFonts w:asciiTheme="minorHAnsi" w:hAnsiTheme="minorHAnsi" w:cstheme="minorHAnsi"/>
          <w:lang w:eastAsia="zh-CN"/>
        </w:rPr>
      </w:pPr>
      <w:r>
        <w:rPr>
          <w:rFonts w:asciiTheme="minorHAnsi" w:hAnsiTheme="minorHAnsi" w:cstheme="minorHAnsi" w:hint="eastAsia"/>
          <w:lang w:eastAsia="zh-CN"/>
        </w:rPr>
        <w:t>We proposed to introduce below test cases for single-DCI and multi-DCI test cases:</w:t>
      </w:r>
    </w:p>
    <w:p w14:paraId="7C02E546" w14:textId="182CEEB1" w:rsidR="000D1AF3" w:rsidRDefault="000D1AF3" w:rsidP="007E3A5D">
      <w:pPr>
        <w:rPr>
          <w:rFonts w:asciiTheme="minorHAnsi" w:hAnsiTheme="minorHAnsi" w:cstheme="minorHAnsi"/>
          <w:lang w:eastAsia="zh-CN"/>
        </w:rPr>
      </w:pPr>
      <w:r>
        <w:rPr>
          <w:rFonts w:asciiTheme="minorHAnsi" w:hAnsiTheme="minorHAnsi" w:cstheme="minorHAnsi" w:hint="eastAsia"/>
          <w:lang w:eastAsia="zh-CN"/>
        </w:rPr>
        <w:t>Test case 1: Single-DCI based on</w:t>
      </w:r>
      <w:r w:rsidR="00F40458">
        <w:rPr>
          <w:rFonts w:asciiTheme="minorHAnsi" w:hAnsiTheme="minorHAnsi" w:cstheme="minorHAnsi" w:hint="eastAsia"/>
          <w:lang w:eastAsia="zh-CN"/>
        </w:rPr>
        <w:t xml:space="preserve"> PDSCH requirements with fully overlapping </w:t>
      </w:r>
      <w:r w:rsidR="00F40458">
        <w:rPr>
          <w:rFonts w:asciiTheme="minorHAnsi" w:hAnsiTheme="minorHAnsi" w:cstheme="minorHAnsi"/>
          <w:lang w:eastAsia="zh-CN"/>
        </w:rPr>
        <w:t>resource (</w:t>
      </w:r>
      <w:proofErr w:type="spellStart"/>
      <w:r w:rsidR="00F40458">
        <w:rPr>
          <w:rFonts w:asciiTheme="minorHAnsi" w:hAnsiTheme="minorHAnsi" w:cstheme="minorHAnsi" w:hint="eastAsia"/>
          <w:lang w:eastAsia="zh-CN"/>
        </w:rPr>
        <w:t>eMBB</w:t>
      </w:r>
      <w:proofErr w:type="spellEnd"/>
      <w:r w:rsidR="00F40458">
        <w:rPr>
          <w:rFonts w:asciiTheme="minorHAnsi" w:hAnsiTheme="minorHAnsi" w:cstheme="minorHAnsi" w:hint="eastAsia"/>
          <w:lang w:eastAsia="zh-CN"/>
        </w:rPr>
        <w:t xml:space="preserve">) </w:t>
      </w:r>
    </w:p>
    <w:p w14:paraId="0ECDA990" w14:textId="405AC542" w:rsidR="00F40458" w:rsidRPr="00F40458" w:rsidRDefault="00F40458" w:rsidP="00F40458">
      <w:pPr>
        <w:pStyle w:val="afe"/>
        <w:numPr>
          <w:ilvl w:val="0"/>
          <w:numId w:val="38"/>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lastRenderedPageBreak/>
        <w:t xml:space="preserve">Test 1a: Single-DCI with </w:t>
      </w:r>
      <w:r>
        <w:rPr>
          <w:rFonts w:asciiTheme="minorHAnsi" w:eastAsiaTheme="minorEastAsia" w:hAnsiTheme="minorHAnsi" w:cstheme="minorHAnsi"/>
          <w:lang w:eastAsia="zh-CN"/>
        </w:rPr>
        <w:t>frequency</w:t>
      </w:r>
      <w:r>
        <w:rPr>
          <w:rFonts w:asciiTheme="minorHAnsi" w:eastAsiaTheme="minorEastAsia" w:hAnsiTheme="minorHAnsi" w:cstheme="minorHAnsi" w:hint="eastAsia"/>
          <w:lang w:eastAsia="zh-CN"/>
        </w:rPr>
        <w:t xml:space="preserve"> offset and negative time offset </w:t>
      </w:r>
    </w:p>
    <w:p w14:paraId="106BF45D" w14:textId="1E51BA0A" w:rsidR="00F40458" w:rsidRPr="00F40458" w:rsidRDefault="00F40458" w:rsidP="00F40458">
      <w:pPr>
        <w:pStyle w:val="afe"/>
        <w:numPr>
          <w:ilvl w:val="0"/>
          <w:numId w:val="38"/>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Test 1b: Single-DCI with positive time offset </w:t>
      </w:r>
    </w:p>
    <w:p w14:paraId="3610CD7A" w14:textId="17973179" w:rsidR="00F40458" w:rsidRDefault="00F40458" w:rsidP="00F40458">
      <w:pPr>
        <w:rPr>
          <w:rFonts w:asciiTheme="minorHAnsi" w:hAnsiTheme="minorHAnsi" w:cstheme="minorHAnsi"/>
          <w:lang w:eastAsia="zh-CN"/>
        </w:rPr>
      </w:pPr>
      <w:r>
        <w:rPr>
          <w:rFonts w:asciiTheme="minorHAnsi" w:hAnsiTheme="minorHAnsi" w:cstheme="minorHAnsi" w:hint="eastAsia"/>
          <w:lang w:eastAsia="zh-CN"/>
        </w:rPr>
        <w:t xml:space="preserve">Test case 2: Multi-DCI based on PDSCH requirements with non- overlapping </w:t>
      </w:r>
      <w:r>
        <w:rPr>
          <w:rFonts w:asciiTheme="minorHAnsi" w:hAnsiTheme="minorHAnsi" w:cstheme="minorHAnsi"/>
          <w:lang w:eastAsia="zh-CN"/>
        </w:rPr>
        <w:t>resource (</w:t>
      </w:r>
      <w:proofErr w:type="spellStart"/>
      <w:r>
        <w:rPr>
          <w:rFonts w:asciiTheme="minorHAnsi" w:hAnsiTheme="minorHAnsi" w:cstheme="minorHAnsi" w:hint="eastAsia"/>
          <w:lang w:eastAsia="zh-CN"/>
        </w:rPr>
        <w:t>eMBB</w:t>
      </w:r>
      <w:proofErr w:type="spellEnd"/>
      <w:r>
        <w:rPr>
          <w:rFonts w:asciiTheme="minorHAnsi" w:hAnsiTheme="minorHAnsi" w:cstheme="minorHAnsi" w:hint="eastAsia"/>
          <w:lang w:eastAsia="zh-CN"/>
        </w:rPr>
        <w:t xml:space="preserve">) </w:t>
      </w:r>
    </w:p>
    <w:p w14:paraId="3DA786EE" w14:textId="6A3596D6" w:rsidR="00F40458" w:rsidRPr="00F40458" w:rsidRDefault="00F40458" w:rsidP="00F40458">
      <w:pPr>
        <w:pStyle w:val="afe"/>
        <w:numPr>
          <w:ilvl w:val="0"/>
          <w:numId w:val="38"/>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Test 2a: Multi-DCI with </w:t>
      </w:r>
      <w:r>
        <w:rPr>
          <w:rFonts w:asciiTheme="minorHAnsi" w:eastAsiaTheme="minorEastAsia" w:hAnsiTheme="minorHAnsi" w:cstheme="minorHAnsi"/>
          <w:lang w:eastAsia="zh-CN"/>
        </w:rPr>
        <w:t>frequency</w:t>
      </w:r>
      <w:r>
        <w:rPr>
          <w:rFonts w:asciiTheme="minorHAnsi" w:eastAsiaTheme="minorEastAsia" w:hAnsiTheme="minorHAnsi" w:cstheme="minorHAnsi" w:hint="eastAsia"/>
          <w:lang w:eastAsia="zh-CN"/>
        </w:rPr>
        <w:t xml:space="preserve"> offset and negative time offset </w:t>
      </w:r>
    </w:p>
    <w:p w14:paraId="5EF0287C" w14:textId="0E86B34E" w:rsidR="00F40458" w:rsidRPr="00F40458" w:rsidRDefault="00F40458" w:rsidP="00F40458">
      <w:pPr>
        <w:pStyle w:val="afe"/>
        <w:numPr>
          <w:ilvl w:val="0"/>
          <w:numId w:val="38"/>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Test 2b: Multi-DCI with positive time offset </w:t>
      </w:r>
    </w:p>
    <w:p w14:paraId="3C0E9B28" w14:textId="0219026A" w:rsidR="00F40458" w:rsidRDefault="00F40458" w:rsidP="00F40458">
      <w:pPr>
        <w:rPr>
          <w:rFonts w:asciiTheme="minorHAnsi" w:hAnsiTheme="minorHAnsi" w:cstheme="minorHAnsi"/>
          <w:lang w:eastAsia="zh-CN"/>
        </w:rPr>
      </w:pPr>
      <w:r>
        <w:rPr>
          <w:rFonts w:asciiTheme="minorHAnsi" w:hAnsiTheme="minorHAnsi" w:cstheme="minorHAnsi" w:hint="eastAsia"/>
          <w:lang w:eastAsia="zh-CN"/>
        </w:rPr>
        <w:t xml:space="preserve">Test case 3: Single-DCI based on PDSCH requirements </w:t>
      </w:r>
      <w:r>
        <w:rPr>
          <w:rFonts w:asciiTheme="minorHAnsi" w:hAnsiTheme="minorHAnsi" w:cstheme="minorHAnsi"/>
          <w:lang w:eastAsia="zh-CN"/>
        </w:rPr>
        <w:t>(</w:t>
      </w:r>
      <w:r>
        <w:rPr>
          <w:rFonts w:asciiTheme="minorHAnsi" w:hAnsiTheme="minorHAnsi" w:cstheme="minorHAnsi" w:hint="eastAsia"/>
          <w:lang w:eastAsia="zh-CN"/>
        </w:rPr>
        <w:t xml:space="preserve">URLLC) </w:t>
      </w:r>
    </w:p>
    <w:p w14:paraId="17632A4C" w14:textId="1C17C306" w:rsidR="00F40458" w:rsidRPr="00F40458" w:rsidRDefault="00F40458" w:rsidP="00F40458">
      <w:pPr>
        <w:pStyle w:val="afe"/>
        <w:numPr>
          <w:ilvl w:val="0"/>
          <w:numId w:val="38"/>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Test 3a: </w:t>
      </w:r>
      <w:r w:rsidR="00FE2D88" w:rsidRPr="00F40458">
        <w:rPr>
          <w:rFonts w:asciiTheme="minorHAnsi" w:eastAsiaTheme="minorEastAsia" w:hAnsiTheme="minorHAnsi" w:cstheme="minorHAnsi"/>
          <w:lang w:eastAsia="zh-CN"/>
        </w:rPr>
        <w:t>Single-DCI based</w:t>
      </w:r>
      <w:r w:rsidR="00FE2D88">
        <w:rPr>
          <w:rFonts w:asciiTheme="minorHAnsi" w:eastAsiaTheme="minorEastAsia" w:hAnsiTheme="minorHAnsi" w:cstheme="minorHAnsi" w:hint="eastAsia"/>
          <w:lang w:eastAsia="zh-CN"/>
        </w:rPr>
        <w:t xml:space="preserve">  </w:t>
      </w:r>
      <w:r>
        <w:rPr>
          <w:rFonts w:asciiTheme="minorHAnsi" w:eastAsiaTheme="minorEastAsia" w:hAnsiTheme="minorHAnsi" w:cstheme="minorHAnsi" w:hint="eastAsia"/>
          <w:lang w:eastAsia="zh-CN"/>
        </w:rPr>
        <w:t>FDM scheme A</w:t>
      </w:r>
      <w:r w:rsidR="00FE2D88">
        <w:rPr>
          <w:rFonts w:asciiTheme="minorHAnsi" w:eastAsiaTheme="minorEastAsia" w:hAnsiTheme="minorHAnsi" w:cstheme="minorHAnsi" w:hint="eastAsia"/>
          <w:lang w:eastAsia="zh-CN"/>
        </w:rPr>
        <w:t xml:space="preserve"> with</w:t>
      </w:r>
      <w:r>
        <w:rPr>
          <w:rFonts w:asciiTheme="minorHAnsi" w:eastAsiaTheme="minorEastAsia" w:hAnsiTheme="minorHAnsi" w:cstheme="minorHAnsi" w:hint="eastAsia"/>
          <w:lang w:eastAsia="zh-CN"/>
        </w:rPr>
        <w:t xml:space="preserve"> </w:t>
      </w:r>
      <w:r>
        <w:rPr>
          <w:rFonts w:asciiTheme="minorHAnsi" w:eastAsiaTheme="minorEastAsia" w:hAnsiTheme="minorHAnsi" w:cstheme="minorHAnsi"/>
          <w:lang w:eastAsia="zh-CN"/>
        </w:rPr>
        <w:t>frequency</w:t>
      </w:r>
      <w:r>
        <w:rPr>
          <w:rFonts w:asciiTheme="minorHAnsi" w:eastAsiaTheme="minorEastAsia" w:hAnsiTheme="minorHAnsi" w:cstheme="minorHAnsi" w:hint="eastAsia"/>
          <w:lang w:eastAsia="zh-CN"/>
        </w:rPr>
        <w:t xml:space="preserve"> offset and negative time offset</w:t>
      </w:r>
    </w:p>
    <w:p w14:paraId="625483E4" w14:textId="2A394329" w:rsidR="005D2850" w:rsidRDefault="00F40458" w:rsidP="005D2850">
      <w:pPr>
        <w:pStyle w:val="afe"/>
        <w:numPr>
          <w:ilvl w:val="0"/>
          <w:numId w:val="38"/>
        </w:numPr>
        <w:ind w:firstLineChars="0"/>
        <w:rPr>
          <w:rFonts w:asciiTheme="minorHAnsi" w:eastAsiaTheme="minorEastAsia" w:hAnsiTheme="minorHAnsi" w:cstheme="minorHAnsi"/>
          <w:lang w:eastAsia="zh-CN"/>
        </w:rPr>
      </w:pPr>
      <w:r w:rsidRPr="00F40458">
        <w:rPr>
          <w:rFonts w:asciiTheme="minorHAnsi" w:eastAsiaTheme="minorEastAsia" w:hAnsiTheme="minorHAnsi" w:cstheme="minorHAnsi" w:hint="eastAsia"/>
          <w:lang w:eastAsia="zh-CN"/>
        </w:rPr>
        <w:t xml:space="preserve">Test 3b: </w:t>
      </w:r>
      <w:r w:rsidRPr="00F40458">
        <w:rPr>
          <w:rFonts w:asciiTheme="minorHAnsi" w:eastAsiaTheme="minorEastAsia" w:hAnsiTheme="minorHAnsi" w:cstheme="minorHAnsi"/>
          <w:lang w:eastAsia="zh-CN"/>
        </w:rPr>
        <w:t>Single-DCI based inter-slot TDM</w:t>
      </w:r>
      <w:r>
        <w:rPr>
          <w:rFonts w:asciiTheme="minorHAnsi" w:eastAsiaTheme="minorEastAsia" w:hAnsiTheme="minorHAnsi" w:cstheme="minorHAnsi" w:hint="eastAsia"/>
          <w:lang w:eastAsia="zh-CN"/>
        </w:rPr>
        <w:t xml:space="preserve"> with positive time offset</w:t>
      </w:r>
    </w:p>
    <w:p w14:paraId="6EAA44FC" w14:textId="6571CAB6" w:rsidR="00DA5732" w:rsidRPr="00DA5732" w:rsidRDefault="00DA5732" w:rsidP="00DA5732">
      <w:pPr>
        <w:rPr>
          <w:rFonts w:asciiTheme="minorHAnsi" w:eastAsiaTheme="minorEastAsia" w:hAnsiTheme="minorHAnsi" w:cstheme="minorHAnsi"/>
          <w:lang w:eastAsia="zh-CN"/>
        </w:rPr>
      </w:pPr>
      <w:r>
        <w:rPr>
          <w:rFonts w:asciiTheme="minorHAnsi" w:eastAsiaTheme="minorEastAsia" w:hAnsiTheme="minorHAnsi" w:cstheme="minorHAnsi" w:hint="eastAsia"/>
          <w:lang w:eastAsia="zh-CN"/>
        </w:rPr>
        <w:t xml:space="preserve">Overall, we will have 6 test cases per </w:t>
      </w:r>
      <w:r>
        <w:rPr>
          <w:rFonts w:asciiTheme="minorHAnsi" w:eastAsiaTheme="minorEastAsia" w:hAnsiTheme="minorHAnsi" w:cstheme="minorHAnsi"/>
          <w:lang w:eastAsia="zh-CN"/>
        </w:rPr>
        <w:t>duplex</w:t>
      </w:r>
      <w:r>
        <w:rPr>
          <w:rFonts w:asciiTheme="minorHAnsi" w:eastAsiaTheme="minorEastAsia" w:hAnsiTheme="minorHAnsi" w:cstheme="minorHAnsi" w:hint="eastAsia"/>
          <w:lang w:eastAsia="zh-CN"/>
        </w:rPr>
        <w:t xml:space="preserve"> mode. </w:t>
      </w:r>
    </w:p>
    <w:p w14:paraId="4905E266" w14:textId="57539ED0" w:rsidR="005F2145" w:rsidRDefault="008429AD" w:rsidP="00C910C2">
      <w:pPr>
        <w:pStyle w:val="1"/>
        <w:numPr>
          <w:ilvl w:val="0"/>
          <w:numId w:val="1"/>
        </w:numPr>
        <w:rPr>
          <w:lang w:val="en-US" w:eastAsia="zh-CN"/>
        </w:rPr>
      </w:pPr>
      <w:r>
        <w:rPr>
          <w:rFonts w:hint="eastAsia"/>
          <w:lang w:val="en-US" w:eastAsia="zh-CN"/>
        </w:rPr>
        <w:t>Conclusion</w:t>
      </w:r>
    </w:p>
    <w:p w14:paraId="229C2D26" w14:textId="508E7431" w:rsidR="00EF3D3A" w:rsidRDefault="00EF3D3A" w:rsidP="00EF3D3A">
      <w:pPr>
        <w:rPr>
          <w:rFonts w:asciiTheme="minorHAnsi" w:hAnsiTheme="minorHAnsi" w:cstheme="minorHAnsi"/>
          <w:lang w:eastAsia="zh-CN"/>
        </w:rPr>
      </w:pPr>
      <w:r w:rsidRPr="00EF3D3A">
        <w:rPr>
          <w:rFonts w:asciiTheme="minorHAnsi" w:hAnsiTheme="minorHAnsi" w:cstheme="minorHAnsi" w:hint="eastAsia"/>
        </w:rPr>
        <w:t xml:space="preserve">In this contribution, </w:t>
      </w:r>
      <w:r w:rsidRPr="00EF3D3A">
        <w:rPr>
          <w:rFonts w:asciiTheme="minorHAnsi" w:hAnsiTheme="minorHAnsi" w:cstheme="minorHAnsi"/>
        </w:rPr>
        <w:t>Test case design for DL multi-panel/TRP transmission</w:t>
      </w:r>
      <w:r w:rsidR="00704DE4">
        <w:rPr>
          <w:rFonts w:asciiTheme="minorHAnsi" w:hAnsiTheme="minorHAnsi" w:cstheme="minorHAnsi" w:hint="eastAsia"/>
        </w:rPr>
        <w:t xml:space="preserve"> </w:t>
      </w:r>
      <w:r w:rsidR="009F1D14">
        <w:rPr>
          <w:rFonts w:asciiTheme="minorHAnsi" w:hAnsiTheme="minorHAnsi" w:cstheme="minorHAnsi" w:hint="eastAsia"/>
          <w:lang w:eastAsia="zh-CN"/>
        </w:rPr>
        <w:t xml:space="preserve">was </w:t>
      </w:r>
      <w:r w:rsidR="00704DE4">
        <w:rPr>
          <w:rFonts w:asciiTheme="minorHAnsi" w:hAnsiTheme="minorHAnsi" w:cstheme="minorHAnsi" w:hint="eastAsia"/>
        </w:rPr>
        <w:t>provided</w:t>
      </w:r>
      <w:r w:rsidR="00445B28">
        <w:rPr>
          <w:rFonts w:asciiTheme="minorHAnsi" w:hAnsiTheme="minorHAnsi" w:cstheme="minorHAnsi" w:hint="eastAsia"/>
          <w:lang w:eastAsia="zh-CN"/>
        </w:rPr>
        <w:t>.</w:t>
      </w:r>
    </w:p>
    <w:p w14:paraId="5F8CDD3F" w14:textId="2FDE8E31" w:rsidR="00445B28" w:rsidRPr="00374D64" w:rsidRDefault="00374D64" w:rsidP="00EF3D3A">
      <w:pPr>
        <w:rPr>
          <w:rFonts w:asciiTheme="minorHAnsi" w:hAnsiTheme="minorHAnsi" w:cstheme="minorHAnsi"/>
          <w:b/>
          <w:u w:val="single"/>
          <w:lang w:eastAsia="zh-CN"/>
        </w:rPr>
      </w:pPr>
      <w:r w:rsidRPr="00374D64">
        <w:rPr>
          <w:rFonts w:asciiTheme="minorHAnsi" w:hAnsiTheme="minorHAnsi" w:cstheme="minorHAnsi" w:hint="eastAsia"/>
          <w:b/>
          <w:u w:val="single"/>
          <w:lang w:eastAsia="zh-CN"/>
        </w:rPr>
        <w:t>Test scope:</w:t>
      </w:r>
    </w:p>
    <w:p w14:paraId="0695BBC5" w14:textId="77777777" w:rsidR="00374D64" w:rsidRPr="003555CE" w:rsidRDefault="00374D64" w:rsidP="00374D64">
      <w:pPr>
        <w:rPr>
          <w:rFonts w:asciiTheme="minorHAnsi" w:hAnsiTheme="minorHAnsi" w:cstheme="minorHAnsi"/>
          <w:b/>
          <w:lang w:eastAsia="zh-CN"/>
        </w:rPr>
      </w:pPr>
      <w:r w:rsidRPr="003555CE">
        <w:rPr>
          <w:rFonts w:asciiTheme="minorHAnsi" w:hAnsiTheme="minorHAnsi" w:cstheme="minorHAnsi" w:hint="eastAsia"/>
          <w:b/>
          <w:lang w:eastAsia="zh-CN"/>
        </w:rPr>
        <w:t>Proposal 1</w:t>
      </w:r>
      <w:r>
        <w:rPr>
          <w:rFonts w:asciiTheme="minorHAnsi" w:hAnsiTheme="minorHAnsi" w:cstheme="minorHAnsi" w:hint="eastAsia"/>
          <w:b/>
          <w:lang w:eastAsia="zh-CN"/>
        </w:rPr>
        <w:t>-URRC test cases</w:t>
      </w:r>
      <w:r w:rsidRPr="003555CE">
        <w:rPr>
          <w:rFonts w:asciiTheme="minorHAnsi" w:hAnsiTheme="minorHAnsi" w:cstheme="minorHAnsi" w:hint="eastAsia"/>
          <w:b/>
          <w:lang w:eastAsia="zh-CN"/>
        </w:rPr>
        <w:t xml:space="preserve">: Introducing PDSCH demodulation </w:t>
      </w:r>
      <w:r w:rsidRPr="003555CE">
        <w:rPr>
          <w:rFonts w:asciiTheme="minorHAnsi" w:hAnsiTheme="minorHAnsi" w:cstheme="minorHAnsi"/>
          <w:b/>
          <w:lang w:eastAsia="zh-CN"/>
        </w:rPr>
        <w:t>requirements</w:t>
      </w:r>
      <w:r w:rsidRPr="003555CE">
        <w:rPr>
          <w:rFonts w:asciiTheme="minorHAnsi" w:hAnsiTheme="minorHAnsi" w:cstheme="minorHAnsi" w:hint="eastAsia"/>
          <w:b/>
          <w:lang w:eastAsia="zh-CN"/>
        </w:rPr>
        <w:t xml:space="preserve"> for </w:t>
      </w:r>
      <w:r w:rsidRPr="003555CE">
        <w:rPr>
          <w:rFonts w:asciiTheme="minorHAnsi" w:hAnsiTheme="minorHAnsi" w:cstheme="minorHAnsi"/>
          <w:b/>
          <w:lang w:eastAsia="zh-CN"/>
        </w:rPr>
        <w:t>transmission</w:t>
      </w:r>
      <w:r w:rsidRPr="003555CE">
        <w:rPr>
          <w:rFonts w:asciiTheme="minorHAnsi" w:hAnsiTheme="minorHAnsi" w:cstheme="minorHAnsi" w:hint="eastAsia"/>
          <w:b/>
          <w:lang w:eastAsia="zh-CN"/>
        </w:rPr>
        <w:t xml:space="preserve"> schemes related to URLLC operation</w:t>
      </w:r>
    </w:p>
    <w:p w14:paraId="39512499" w14:textId="77777777" w:rsidR="00374D64" w:rsidRDefault="00374D64" w:rsidP="00374D64">
      <w:pPr>
        <w:pStyle w:val="afe"/>
        <w:numPr>
          <w:ilvl w:val="0"/>
          <w:numId w:val="12"/>
        </w:numPr>
        <w:ind w:firstLineChars="0"/>
        <w:rPr>
          <w:rFonts w:asciiTheme="minorHAnsi" w:eastAsia="宋体" w:hAnsiTheme="minorHAnsi" w:cstheme="minorHAnsi"/>
          <w:lang w:eastAsia="zh-CN"/>
        </w:rPr>
      </w:pPr>
      <w:r>
        <w:rPr>
          <w:rFonts w:asciiTheme="minorHAnsi" w:eastAsia="宋体" w:hAnsiTheme="minorHAnsi" w:cstheme="minorHAnsi" w:hint="eastAsia"/>
          <w:lang w:eastAsia="zh-CN"/>
        </w:rPr>
        <w:t xml:space="preserve">For detailed scheme, further down-selected with 1 or 2 scheme(s) from {FDM scheme A, FDM scheme B, TDM scheme A, inter-slot TDM scheme} ; </w:t>
      </w:r>
    </w:p>
    <w:p w14:paraId="78F5C59D" w14:textId="77777777" w:rsidR="00374D64" w:rsidRPr="00445B28" w:rsidRDefault="00374D64" w:rsidP="00374D64">
      <w:pPr>
        <w:pStyle w:val="afe"/>
        <w:numPr>
          <w:ilvl w:val="0"/>
          <w:numId w:val="12"/>
        </w:numPr>
        <w:ind w:firstLineChars="0"/>
        <w:rPr>
          <w:rFonts w:asciiTheme="minorHAnsi" w:eastAsia="宋体" w:hAnsiTheme="minorHAnsi" w:cstheme="minorHAnsi"/>
          <w:lang w:eastAsia="zh-CN"/>
        </w:rPr>
      </w:pPr>
      <w:r>
        <w:rPr>
          <w:rFonts w:asciiTheme="minorHAnsi" w:eastAsia="宋体" w:hAnsiTheme="minorHAnsi" w:cstheme="minorHAnsi"/>
          <w:lang w:eastAsia="zh-CN"/>
        </w:rPr>
        <w:t>W</w:t>
      </w:r>
      <w:r>
        <w:rPr>
          <w:rFonts w:asciiTheme="minorHAnsi" w:eastAsia="宋体" w:hAnsiTheme="minorHAnsi" w:cstheme="minorHAnsi" w:hint="eastAsia"/>
          <w:lang w:eastAsia="zh-CN"/>
        </w:rPr>
        <w:t xml:space="preserve">e </w:t>
      </w:r>
      <w:r>
        <w:rPr>
          <w:rFonts w:asciiTheme="minorHAnsi" w:eastAsia="宋体" w:hAnsiTheme="minorHAnsi" w:cstheme="minorHAnsi"/>
          <w:lang w:eastAsia="zh-CN"/>
        </w:rPr>
        <w:t>preferred</w:t>
      </w:r>
      <w:r>
        <w:rPr>
          <w:rFonts w:asciiTheme="minorHAnsi" w:eastAsia="宋体" w:hAnsiTheme="minorHAnsi" w:cstheme="minorHAnsi" w:hint="eastAsia"/>
          <w:lang w:eastAsia="zh-CN"/>
        </w:rPr>
        <w:t xml:space="preserve"> to  at least introduce test case covering TDM scheme</w:t>
      </w:r>
    </w:p>
    <w:p w14:paraId="75467F61" w14:textId="77777777" w:rsidR="00374D64" w:rsidRDefault="00374D64" w:rsidP="00374D64">
      <w:pPr>
        <w:rPr>
          <w:rFonts w:asciiTheme="minorHAnsi" w:hAnsiTheme="minorHAnsi" w:cstheme="minorHAnsi"/>
          <w:b/>
          <w:lang w:eastAsia="zh-CN"/>
        </w:rPr>
      </w:pPr>
      <w:r>
        <w:rPr>
          <w:rFonts w:asciiTheme="minorHAnsi" w:hAnsiTheme="minorHAnsi" w:cstheme="minorHAnsi" w:hint="eastAsia"/>
          <w:b/>
          <w:lang w:eastAsia="zh-CN"/>
        </w:rPr>
        <w:t>Proposal 2-FR2 Test cases</w:t>
      </w:r>
      <w:r w:rsidRPr="00F82C2E">
        <w:rPr>
          <w:rFonts w:asciiTheme="minorHAnsi" w:hAnsiTheme="minorHAnsi" w:cstheme="minorHAnsi" w:hint="eastAsia"/>
          <w:b/>
          <w:lang w:eastAsia="zh-CN"/>
        </w:rPr>
        <w:t xml:space="preserve">: Introduce PDSCH demodulation requirements with Multi-Panel/TRP </w:t>
      </w:r>
      <w:r w:rsidRPr="00F82C2E">
        <w:rPr>
          <w:rFonts w:asciiTheme="minorHAnsi" w:hAnsiTheme="minorHAnsi" w:cstheme="minorHAnsi"/>
          <w:b/>
          <w:lang w:eastAsia="zh-CN"/>
        </w:rPr>
        <w:t>transmission</w:t>
      </w:r>
      <w:r w:rsidRPr="00F82C2E">
        <w:rPr>
          <w:rFonts w:asciiTheme="minorHAnsi" w:hAnsiTheme="minorHAnsi" w:cstheme="minorHAnsi" w:hint="eastAsia"/>
          <w:b/>
          <w:lang w:eastAsia="zh-CN"/>
        </w:rPr>
        <w:t xml:space="preserve"> schemes </w:t>
      </w:r>
      <w:r>
        <w:rPr>
          <w:rFonts w:asciiTheme="minorHAnsi" w:hAnsiTheme="minorHAnsi" w:cstheme="minorHAnsi" w:hint="eastAsia"/>
          <w:b/>
          <w:lang w:eastAsia="zh-CN"/>
        </w:rPr>
        <w:t>with below two cases in FR2:</w:t>
      </w:r>
    </w:p>
    <w:p w14:paraId="2C91AA7E" w14:textId="1ED36DE1" w:rsidR="00374D64" w:rsidRPr="00013276"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013276">
        <w:rPr>
          <w:rFonts w:asciiTheme="minorHAnsi" w:eastAsiaTheme="minorEastAsia" w:hAnsiTheme="minorHAnsi" w:cstheme="minorHAnsi" w:hint="eastAsia"/>
          <w:sz w:val="18"/>
          <w:szCs w:val="18"/>
          <w:lang w:eastAsia="zh-CN"/>
        </w:rPr>
        <w:t xml:space="preserve">Single </w:t>
      </w:r>
      <w:proofErr w:type="spellStart"/>
      <w:r w:rsidRPr="00013276">
        <w:rPr>
          <w:rFonts w:asciiTheme="minorHAnsi" w:eastAsiaTheme="minorEastAsia" w:hAnsiTheme="minorHAnsi" w:cstheme="minorHAnsi" w:hint="eastAsia"/>
          <w:sz w:val="18"/>
          <w:szCs w:val="18"/>
          <w:lang w:eastAsia="zh-CN"/>
        </w:rPr>
        <w:t>Tx</w:t>
      </w:r>
      <w:proofErr w:type="spellEnd"/>
      <w:r w:rsidRPr="00013276">
        <w:rPr>
          <w:rFonts w:asciiTheme="minorHAnsi" w:eastAsiaTheme="minorEastAsia" w:hAnsiTheme="minorHAnsi" w:cstheme="minorHAnsi" w:hint="eastAsia"/>
          <w:sz w:val="18"/>
          <w:szCs w:val="18"/>
          <w:lang w:eastAsia="zh-CN"/>
        </w:rPr>
        <w:t xml:space="preserve">/Rx beam with same QCL Type </w:t>
      </w:r>
      <w:r w:rsidRPr="00013276">
        <w:rPr>
          <w:rFonts w:asciiTheme="minorHAnsi" w:eastAsiaTheme="minorEastAsia" w:hAnsiTheme="minorHAnsi" w:cstheme="minorHAnsi"/>
          <w:sz w:val="18"/>
          <w:szCs w:val="18"/>
          <w:lang w:eastAsia="zh-CN"/>
        </w:rPr>
        <w:t>–</w:t>
      </w:r>
      <w:r w:rsidRPr="00013276">
        <w:rPr>
          <w:rFonts w:asciiTheme="minorHAnsi" w:eastAsiaTheme="minorEastAsia" w:hAnsiTheme="minorHAnsi" w:cstheme="minorHAnsi" w:hint="eastAsia"/>
          <w:sz w:val="18"/>
          <w:szCs w:val="18"/>
          <w:lang w:eastAsia="zh-CN"/>
        </w:rPr>
        <w:t>D  for multi-TRP transmission (</w:t>
      </w:r>
      <w:proofErr w:type="spellStart"/>
      <w:r w:rsidRPr="00013276">
        <w:rPr>
          <w:rFonts w:asciiTheme="minorHAnsi" w:eastAsiaTheme="minorEastAsia" w:hAnsiTheme="minorHAnsi" w:cstheme="minorHAnsi" w:hint="eastAsia"/>
          <w:sz w:val="18"/>
          <w:szCs w:val="18"/>
          <w:lang w:eastAsia="zh-CN"/>
        </w:rPr>
        <w:t>eMBB</w:t>
      </w:r>
      <w:proofErr w:type="spellEnd"/>
      <w:r w:rsidR="005511B2">
        <w:rPr>
          <w:rFonts w:asciiTheme="minorHAnsi" w:eastAsiaTheme="minorEastAsia" w:hAnsiTheme="minorHAnsi" w:cstheme="minorHAnsi" w:hint="eastAsia"/>
          <w:sz w:val="18"/>
          <w:szCs w:val="18"/>
          <w:lang w:eastAsia="zh-CN"/>
        </w:rPr>
        <w:t xml:space="preserve"> scheme</w:t>
      </w:r>
      <w:r w:rsidRPr="00013276">
        <w:rPr>
          <w:rFonts w:asciiTheme="minorHAnsi" w:eastAsiaTheme="minorEastAsia" w:hAnsiTheme="minorHAnsi" w:cstheme="minorHAnsi" w:hint="eastAsia"/>
          <w:sz w:val="18"/>
          <w:szCs w:val="18"/>
          <w:lang w:eastAsia="zh-CN"/>
        </w:rPr>
        <w:t>)</w:t>
      </w:r>
    </w:p>
    <w:p w14:paraId="6B468028" w14:textId="58BE16C3" w:rsidR="00374D64" w:rsidRPr="00013276"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013276">
        <w:rPr>
          <w:rFonts w:asciiTheme="minorHAnsi" w:eastAsiaTheme="minorEastAsia" w:hAnsiTheme="minorHAnsi" w:cstheme="minorHAnsi" w:hint="eastAsia"/>
          <w:sz w:val="18"/>
          <w:szCs w:val="18"/>
          <w:lang w:eastAsia="zh-CN"/>
        </w:rPr>
        <w:t>Multi-TRP transmission with multi-TX beams in TDM manner (URLLC</w:t>
      </w:r>
      <w:r w:rsidR="005511B2">
        <w:rPr>
          <w:rFonts w:asciiTheme="minorHAnsi" w:eastAsiaTheme="minorEastAsia" w:hAnsiTheme="minorHAnsi" w:cstheme="minorHAnsi" w:hint="eastAsia"/>
          <w:sz w:val="18"/>
          <w:szCs w:val="18"/>
          <w:lang w:eastAsia="zh-CN"/>
        </w:rPr>
        <w:t xml:space="preserve"> TDM scheme</w:t>
      </w:r>
      <w:r w:rsidRPr="00013276">
        <w:rPr>
          <w:rFonts w:asciiTheme="minorHAnsi" w:eastAsiaTheme="minorEastAsia" w:hAnsiTheme="minorHAnsi" w:cstheme="minorHAnsi" w:hint="eastAsia"/>
          <w:sz w:val="18"/>
          <w:szCs w:val="18"/>
          <w:lang w:eastAsia="zh-CN"/>
        </w:rPr>
        <w:t>)</w:t>
      </w:r>
    </w:p>
    <w:p w14:paraId="62B7E24D" w14:textId="56E7C281" w:rsidR="00374D64" w:rsidRPr="00374D64" w:rsidRDefault="00374D64" w:rsidP="00EF3D3A">
      <w:pPr>
        <w:rPr>
          <w:rFonts w:asciiTheme="minorHAnsi" w:hAnsiTheme="minorHAnsi" w:cstheme="minorHAnsi"/>
          <w:b/>
          <w:u w:val="single"/>
          <w:lang w:eastAsia="zh-CN"/>
        </w:rPr>
      </w:pPr>
      <w:r w:rsidRPr="00374D64">
        <w:rPr>
          <w:rFonts w:asciiTheme="minorHAnsi" w:hAnsiTheme="minorHAnsi" w:cstheme="minorHAnsi" w:hint="eastAsia"/>
          <w:b/>
          <w:u w:val="single"/>
          <w:lang w:eastAsia="zh-CN"/>
        </w:rPr>
        <w:t xml:space="preserve">Evaluation results: </w:t>
      </w:r>
    </w:p>
    <w:p w14:paraId="0801A7CD" w14:textId="6DADD79E" w:rsidR="00374D64" w:rsidRDefault="00374D64" w:rsidP="00EF3D3A">
      <w:pPr>
        <w:rPr>
          <w:rFonts w:asciiTheme="minorHAnsi" w:hAnsiTheme="minorHAnsi" w:cstheme="minorHAnsi"/>
          <w:lang w:eastAsia="zh-CN"/>
        </w:rPr>
      </w:pPr>
      <w:r w:rsidRPr="00374D64">
        <w:rPr>
          <w:rFonts w:asciiTheme="minorHAnsi" w:hAnsiTheme="minorHAnsi" w:cstheme="minorHAnsi" w:hint="eastAsia"/>
        </w:rPr>
        <w:t xml:space="preserve">Furthermore, initial </w:t>
      </w:r>
      <w:r w:rsidRPr="00374D64">
        <w:rPr>
          <w:rFonts w:asciiTheme="minorHAnsi" w:hAnsiTheme="minorHAnsi" w:cstheme="minorHAnsi"/>
        </w:rPr>
        <w:t>valuation</w:t>
      </w:r>
      <w:r w:rsidRPr="00374D64">
        <w:rPr>
          <w:rFonts w:asciiTheme="minorHAnsi" w:hAnsiTheme="minorHAnsi" w:cstheme="minorHAnsi" w:hint="eastAsia"/>
        </w:rPr>
        <w:t xml:space="preserve"> results </w:t>
      </w:r>
      <w:r w:rsidR="009F1D14">
        <w:rPr>
          <w:rFonts w:asciiTheme="minorHAnsi" w:hAnsiTheme="minorHAnsi" w:cstheme="minorHAnsi" w:hint="eastAsia"/>
          <w:lang w:eastAsia="zh-CN"/>
        </w:rPr>
        <w:t xml:space="preserve">were </w:t>
      </w:r>
      <w:r w:rsidRPr="00374D64">
        <w:rPr>
          <w:rFonts w:asciiTheme="minorHAnsi" w:hAnsiTheme="minorHAnsi" w:cstheme="minorHAnsi" w:hint="eastAsia"/>
        </w:rPr>
        <w:t xml:space="preserve">provided </w:t>
      </w:r>
      <w:r>
        <w:rPr>
          <w:rFonts w:asciiTheme="minorHAnsi" w:hAnsiTheme="minorHAnsi" w:cstheme="minorHAnsi" w:hint="eastAsia"/>
          <w:lang w:eastAsia="zh-CN"/>
        </w:rPr>
        <w:t>in Annex with below general observations.</w:t>
      </w:r>
    </w:p>
    <w:p w14:paraId="141DB8D1" w14:textId="08DF790F" w:rsidR="00374D64" w:rsidRDefault="00374D64" w:rsidP="00EF3D3A">
      <w:pPr>
        <w:rPr>
          <w:rFonts w:asciiTheme="minorHAnsi" w:hAnsiTheme="minorHAnsi" w:cstheme="minorHAnsi"/>
          <w:b/>
          <w:lang w:eastAsia="zh-CN"/>
        </w:rPr>
      </w:pPr>
      <w:r w:rsidRPr="00374D64">
        <w:rPr>
          <w:rFonts w:asciiTheme="minorHAnsi" w:hAnsiTheme="minorHAnsi" w:cstheme="minorHAnsi" w:hint="eastAsia"/>
          <w:b/>
          <w:lang w:eastAsia="zh-CN"/>
        </w:rPr>
        <w:t>General observation: It</w:t>
      </w:r>
      <w:r w:rsidRPr="00374D64">
        <w:rPr>
          <w:rFonts w:asciiTheme="minorHAnsi" w:hAnsiTheme="minorHAnsi" w:cstheme="minorHAnsi"/>
          <w:b/>
          <w:lang w:eastAsia="zh-CN"/>
        </w:rPr>
        <w:t>’</w:t>
      </w:r>
      <w:r w:rsidRPr="00374D64">
        <w:rPr>
          <w:rFonts w:asciiTheme="minorHAnsi" w:hAnsiTheme="minorHAnsi" w:cstheme="minorHAnsi" w:hint="eastAsia"/>
          <w:b/>
          <w:lang w:eastAsia="zh-CN"/>
        </w:rPr>
        <w:t>s feasible to use the agree test parameters to introduce performance requirements.</w:t>
      </w:r>
    </w:p>
    <w:p w14:paraId="304983E3" w14:textId="4135B3FF" w:rsidR="00374D64" w:rsidRPr="007640EB" w:rsidRDefault="00374D64" w:rsidP="00374D64">
      <w:pPr>
        <w:rPr>
          <w:rFonts w:asciiTheme="minorHAnsi" w:hAnsiTheme="minorHAnsi" w:cstheme="minorHAnsi"/>
          <w:b/>
          <w:lang w:val="en-US" w:eastAsia="zh-CN"/>
        </w:rPr>
      </w:pPr>
      <w:r w:rsidRPr="007640EB">
        <w:rPr>
          <w:rFonts w:asciiTheme="minorHAnsi" w:hAnsiTheme="minorHAnsi" w:cstheme="minorHAnsi"/>
          <w:b/>
          <w:lang w:val="en-US" w:eastAsia="zh-CN"/>
        </w:rPr>
        <w:t xml:space="preserve">Observation 1: Without power scaling, 3 dB </w:t>
      </w:r>
      <w:proofErr w:type="gramStart"/>
      <w:r w:rsidRPr="007640EB">
        <w:rPr>
          <w:rFonts w:asciiTheme="minorHAnsi" w:hAnsiTheme="minorHAnsi" w:cstheme="minorHAnsi"/>
          <w:b/>
          <w:lang w:val="en-US" w:eastAsia="zh-CN"/>
        </w:rPr>
        <w:t>power</w:t>
      </w:r>
      <w:proofErr w:type="gramEnd"/>
      <w:r w:rsidRPr="007640EB">
        <w:rPr>
          <w:rFonts w:asciiTheme="minorHAnsi" w:hAnsiTheme="minorHAnsi" w:cstheme="minorHAnsi"/>
          <w:b/>
          <w:lang w:val="en-US" w:eastAsia="zh-CN"/>
        </w:rPr>
        <w:t xml:space="preserve"> offset observed among full-overlapping and non-overlapping cases as show in figure</w:t>
      </w:r>
      <w:r>
        <w:rPr>
          <w:rFonts w:asciiTheme="minorHAnsi" w:hAnsiTheme="minorHAnsi" w:cstheme="minorHAnsi" w:hint="eastAsia"/>
          <w:b/>
          <w:lang w:val="en-US" w:eastAsia="zh-CN"/>
        </w:rPr>
        <w:t xml:space="preserve"> A.1-</w:t>
      </w:r>
      <w:r>
        <w:rPr>
          <w:rFonts w:asciiTheme="minorHAnsi" w:hAnsiTheme="minorHAnsi" w:cstheme="minorHAnsi"/>
          <w:b/>
          <w:lang w:val="en-US" w:eastAsia="zh-CN"/>
        </w:rPr>
        <w:t>1</w:t>
      </w:r>
      <w:r w:rsidRPr="007640EB">
        <w:rPr>
          <w:rFonts w:asciiTheme="minorHAnsi" w:hAnsiTheme="minorHAnsi" w:cstheme="minorHAnsi"/>
          <w:b/>
          <w:lang w:val="en-US" w:eastAsia="zh-CN"/>
        </w:rPr>
        <w:t>.</w:t>
      </w:r>
    </w:p>
    <w:p w14:paraId="0F556CEA" w14:textId="22824384" w:rsidR="00374D64" w:rsidRPr="007640EB" w:rsidRDefault="00374D64" w:rsidP="00374D64">
      <w:pPr>
        <w:rPr>
          <w:rFonts w:asciiTheme="minorHAnsi" w:hAnsiTheme="minorHAnsi" w:cstheme="minorHAnsi"/>
          <w:b/>
          <w:lang w:val="en-US" w:eastAsia="zh-CN"/>
        </w:rPr>
      </w:pPr>
      <w:r w:rsidRPr="007640EB">
        <w:rPr>
          <w:rFonts w:asciiTheme="minorHAnsi" w:hAnsiTheme="minorHAnsi" w:cstheme="minorHAnsi"/>
          <w:b/>
          <w:lang w:val="en-US" w:eastAsia="zh-CN"/>
        </w:rPr>
        <w:t>Observation 2: Performance with time offset is more sensitive with/without time offset compensation under “TDLA-30” compared to “TDLC-300” fading channel as received path more concentrated</w:t>
      </w:r>
      <w:r w:rsidR="009F1D14">
        <w:rPr>
          <w:rFonts w:asciiTheme="minorHAnsi" w:hAnsiTheme="minorHAnsi" w:cstheme="minorHAnsi" w:hint="eastAsia"/>
          <w:b/>
          <w:lang w:val="en-US" w:eastAsia="zh-CN"/>
        </w:rPr>
        <w:t xml:space="preserve"> as show in figure A.1-2</w:t>
      </w:r>
      <w:r w:rsidRPr="007640EB">
        <w:rPr>
          <w:rFonts w:asciiTheme="minorHAnsi" w:hAnsiTheme="minorHAnsi" w:cstheme="minorHAnsi"/>
          <w:b/>
          <w:lang w:val="en-US" w:eastAsia="zh-CN"/>
        </w:rPr>
        <w:t xml:space="preserve">. </w:t>
      </w:r>
    </w:p>
    <w:p w14:paraId="20E946B0" w14:textId="69ED22DC" w:rsidR="00374D64" w:rsidRPr="00374D64" w:rsidRDefault="00374D64" w:rsidP="00EF3D3A">
      <w:pPr>
        <w:rPr>
          <w:rFonts w:asciiTheme="minorHAnsi" w:hAnsiTheme="minorHAnsi" w:cstheme="minorHAnsi"/>
          <w:b/>
          <w:lang w:val="en-US" w:eastAsia="zh-CN"/>
        </w:rPr>
      </w:pPr>
      <w:r w:rsidRPr="007640EB">
        <w:rPr>
          <w:rFonts w:asciiTheme="minorHAnsi" w:hAnsiTheme="minorHAnsi" w:cstheme="minorHAnsi"/>
          <w:b/>
          <w:lang w:val="en-US" w:eastAsia="zh-CN"/>
        </w:rPr>
        <w:t>Observation 3: Performance with frequency offset is more sensitive with/without frequency offset compensation under low Doppler spread case “</w:t>
      </w:r>
      <w:r>
        <w:rPr>
          <w:rFonts w:asciiTheme="minorHAnsi" w:hAnsiTheme="minorHAnsi" w:cstheme="minorHAnsi"/>
          <w:b/>
          <w:lang w:val="en-US" w:eastAsia="zh-CN"/>
        </w:rPr>
        <w:t>TDLA-30</w:t>
      </w:r>
      <w:r>
        <w:rPr>
          <w:rFonts w:asciiTheme="minorHAnsi" w:hAnsiTheme="minorHAnsi" w:cstheme="minorHAnsi" w:hint="eastAsia"/>
          <w:b/>
          <w:lang w:val="en-US" w:eastAsia="zh-CN"/>
        </w:rPr>
        <w:t>-</w:t>
      </w:r>
      <w:r w:rsidRPr="007640EB">
        <w:rPr>
          <w:rFonts w:asciiTheme="minorHAnsi" w:hAnsiTheme="minorHAnsi" w:cstheme="minorHAnsi"/>
          <w:b/>
          <w:lang w:val="en-US" w:eastAsia="zh-CN"/>
        </w:rPr>
        <w:t>10Hz” compared to “TDLC-300-100Hz”</w:t>
      </w:r>
      <w:r w:rsidR="009F1D14">
        <w:rPr>
          <w:rFonts w:asciiTheme="minorHAnsi" w:hAnsiTheme="minorHAnsi" w:cstheme="minorHAnsi" w:hint="eastAsia"/>
          <w:b/>
          <w:lang w:val="en-US" w:eastAsia="zh-CN"/>
        </w:rPr>
        <w:t xml:space="preserve"> as show in figure A.1-3</w:t>
      </w:r>
      <w:r w:rsidRPr="007640EB">
        <w:rPr>
          <w:rFonts w:asciiTheme="minorHAnsi" w:hAnsiTheme="minorHAnsi" w:cstheme="minorHAnsi"/>
          <w:b/>
          <w:lang w:val="en-US" w:eastAsia="zh-CN"/>
        </w:rPr>
        <w:t>.</w:t>
      </w:r>
    </w:p>
    <w:p w14:paraId="48AFBDEA" w14:textId="77777777" w:rsidR="00374D64" w:rsidRDefault="00374D64" w:rsidP="00374D64">
      <w:pPr>
        <w:rPr>
          <w:rFonts w:asciiTheme="minorHAnsi" w:hAnsiTheme="minorHAnsi" w:cstheme="minorHAnsi"/>
          <w:b/>
          <w:lang w:val="en-US" w:eastAsia="zh-CN"/>
        </w:rPr>
      </w:pPr>
      <w:r w:rsidRPr="000D1AF3">
        <w:rPr>
          <w:rFonts w:asciiTheme="minorHAnsi" w:hAnsiTheme="minorHAnsi" w:cstheme="minorHAnsi" w:hint="eastAsia"/>
          <w:b/>
          <w:lang w:val="en-US" w:eastAsia="zh-CN"/>
        </w:rPr>
        <w:t xml:space="preserve">Observation 4: </w:t>
      </w:r>
      <w:r>
        <w:rPr>
          <w:rFonts w:asciiTheme="minorHAnsi" w:hAnsiTheme="minorHAnsi" w:cstheme="minorHAnsi" w:hint="eastAsia"/>
          <w:b/>
          <w:lang w:val="en-US" w:eastAsia="zh-CN"/>
        </w:rPr>
        <w:t>For frequency offset, with 200Hz for FR1 FDD, 300Hz for FR1 TDD:</w:t>
      </w:r>
    </w:p>
    <w:p w14:paraId="1915A874" w14:textId="26D4BFA2" w:rsidR="00374D64" w:rsidRPr="00374D64"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374D64">
        <w:rPr>
          <w:rFonts w:asciiTheme="minorHAnsi" w:eastAsiaTheme="minorEastAsia" w:hAnsiTheme="minorHAnsi" w:cstheme="minorHAnsi" w:hint="eastAsia"/>
          <w:sz w:val="18"/>
          <w:szCs w:val="18"/>
          <w:lang w:eastAsia="zh-CN"/>
        </w:rPr>
        <w:t xml:space="preserve">There </w:t>
      </w:r>
      <w:r w:rsidRPr="00374D64">
        <w:rPr>
          <w:rFonts w:asciiTheme="minorHAnsi" w:eastAsiaTheme="minorEastAsia" w:hAnsiTheme="minorHAnsi" w:cstheme="minorHAnsi"/>
          <w:sz w:val="18"/>
          <w:szCs w:val="18"/>
          <w:lang w:eastAsia="zh-CN"/>
        </w:rPr>
        <w:t>is</w:t>
      </w:r>
      <w:r w:rsidRPr="00374D64">
        <w:rPr>
          <w:rFonts w:asciiTheme="minorHAnsi" w:eastAsiaTheme="minorEastAsia" w:hAnsiTheme="minorHAnsi" w:cstheme="minorHAnsi" w:hint="eastAsia"/>
          <w:sz w:val="18"/>
          <w:szCs w:val="18"/>
          <w:lang w:eastAsia="zh-CN"/>
        </w:rPr>
        <w:t xml:space="preserve"> enough performance gap to </w:t>
      </w:r>
      <w:r w:rsidRPr="00374D64">
        <w:rPr>
          <w:rFonts w:asciiTheme="minorHAnsi" w:eastAsiaTheme="minorEastAsia" w:hAnsiTheme="minorHAnsi" w:cstheme="minorHAnsi"/>
          <w:sz w:val="18"/>
          <w:szCs w:val="18"/>
          <w:lang w:eastAsia="zh-CN"/>
        </w:rPr>
        <w:t>discriminate</w:t>
      </w:r>
      <w:r w:rsidRPr="00374D64">
        <w:rPr>
          <w:rFonts w:asciiTheme="minorHAnsi" w:eastAsiaTheme="minorEastAsia" w:hAnsiTheme="minorHAnsi" w:cstheme="minorHAnsi" w:hint="eastAsia"/>
          <w:sz w:val="18"/>
          <w:szCs w:val="18"/>
          <w:lang w:eastAsia="zh-CN"/>
        </w:rPr>
        <w:t xml:space="preserve"> different UE </w:t>
      </w:r>
      <w:r w:rsidRPr="00374D64">
        <w:rPr>
          <w:rFonts w:asciiTheme="minorHAnsi" w:eastAsiaTheme="minorEastAsia" w:hAnsiTheme="minorHAnsi" w:cstheme="minorHAnsi"/>
          <w:sz w:val="18"/>
          <w:szCs w:val="18"/>
          <w:lang w:eastAsia="zh-CN"/>
        </w:rPr>
        <w:t>behavior</w:t>
      </w:r>
      <w:r w:rsidRPr="00374D64">
        <w:rPr>
          <w:rFonts w:asciiTheme="minorHAnsi" w:eastAsiaTheme="minorEastAsia" w:hAnsiTheme="minorHAnsi" w:cstheme="minorHAnsi" w:hint="eastAsia"/>
          <w:sz w:val="18"/>
          <w:szCs w:val="18"/>
          <w:lang w:eastAsia="zh-CN"/>
        </w:rPr>
        <w:t xml:space="preserve"> with and w/o time/frequency compensation</w:t>
      </w:r>
    </w:p>
    <w:p w14:paraId="6EEC39F0" w14:textId="4E92A104" w:rsidR="00374D64" w:rsidRPr="00374D64"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374D64">
        <w:rPr>
          <w:rFonts w:asciiTheme="minorHAnsi" w:eastAsiaTheme="minorEastAsia" w:hAnsiTheme="minorHAnsi" w:cstheme="minorHAnsi" w:hint="eastAsia"/>
          <w:sz w:val="18"/>
          <w:szCs w:val="18"/>
          <w:lang w:eastAsia="zh-CN"/>
        </w:rPr>
        <w:t xml:space="preserve">The performance loss compared to ideal case (without TO/FO) less than 0.5 dB with proper </w:t>
      </w:r>
      <w:r w:rsidRPr="00374D64">
        <w:rPr>
          <w:rFonts w:asciiTheme="minorHAnsi" w:eastAsiaTheme="minorEastAsia" w:hAnsiTheme="minorHAnsi" w:cstheme="minorHAnsi"/>
          <w:sz w:val="18"/>
          <w:szCs w:val="18"/>
          <w:lang w:eastAsia="zh-CN"/>
        </w:rPr>
        <w:t>compensation</w:t>
      </w:r>
    </w:p>
    <w:p w14:paraId="7777972F" w14:textId="77777777" w:rsidR="00374D64" w:rsidRDefault="00374D64" w:rsidP="00374D64">
      <w:pPr>
        <w:rPr>
          <w:rFonts w:asciiTheme="minorHAnsi" w:hAnsiTheme="minorHAnsi" w:cstheme="minorHAnsi"/>
          <w:b/>
          <w:lang w:val="en-US" w:eastAsia="zh-CN"/>
        </w:rPr>
      </w:pPr>
      <w:r>
        <w:rPr>
          <w:rFonts w:asciiTheme="minorHAnsi" w:hAnsiTheme="minorHAnsi" w:cstheme="minorHAnsi" w:hint="eastAsia"/>
          <w:b/>
          <w:lang w:val="en-US" w:eastAsia="zh-CN"/>
        </w:rPr>
        <w:t xml:space="preserve">Observation 5: For </w:t>
      </w:r>
      <w:r>
        <w:rPr>
          <w:rFonts w:asciiTheme="minorHAnsi" w:hAnsiTheme="minorHAnsi" w:cstheme="minorHAnsi"/>
          <w:b/>
          <w:lang w:val="en-US" w:eastAsia="zh-CN"/>
        </w:rPr>
        <w:t>positive</w:t>
      </w:r>
      <w:r>
        <w:rPr>
          <w:rFonts w:asciiTheme="minorHAnsi" w:hAnsiTheme="minorHAnsi" w:cstheme="minorHAnsi" w:hint="eastAsia"/>
          <w:b/>
          <w:lang w:val="en-US" w:eastAsia="zh-CN"/>
        </w:rPr>
        <w:t xml:space="preserve"> time offset, 2us for FR1 FDD, 1us for FR1 TDD </w:t>
      </w:r>
    </w:p>
    <w:p w14:paraId="41EFCE99" w14:textId="7AC2ACBC" w:rsidR="00374D64"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374D64">
        <w:rPr>
          <w:rFonts w:asciiTheme="minorHAnsi" w:eastAsiaTheme="minorEastAsia" w:hAnsiTheme="minorHAnsi" w:cstheme="minorHAnsi" w:hint="eastAsia"/>
          <w:sz w:val="18"/>
          <w:szCs w:val="18"/>
          <w:lang w:eastAsia="zh-CN"/>
        </w:rPr>
        <w:t xml:space="preserve">Enough performance gap observed to </w:t>
      </w:r>
      <w:r w:rsidRPr="00374D64">
        <w:rPr>
          <w:rFonts w:asciiTheme="minorHAnsi" w:eastAsiaTheme="minorEastAsia" w:hAnsiTheme="minorHAnsi" w:cstheme="minorHAnsi"/>
          <w:sz w:val="18"/>
          <w:szCs w:val="18"/>
          <w:lang w:eastAsia="zh-CN"/>
        </w:rPr>
        <w:t>discriminate</w:t>
      </w:r>
      <w:r w:rsidRPr="00374D64">
        <w:rPr>
          <w:rFonts w:asciiTheme="minorHAnsi" w:eastAsiaTheme="minorEastAsia" w:hAnsiTheme="minorHAnsi" w:cstheme="minorHAnsi" w:hint="eastAsia"/>
          <w:sz w:val="18"/>
          <w:szCs w:val="18"/>
          <w:lang w:eastAsia="zh-CN"/>
        </w:rPr>
        <w:t xml:space="preserve"> UE </w:t>
      </w:r>
      <w:r w:rsidR="009F1D14">
        <w:rPr>
          <w:rFonts w:asciiTheme="minorHAnsi" w:eastAsiaTheme="minorEastAsia" w:hAnsiTheme="minorHAnsi" w:cstheme="minorHAnsi"/>
          <w:sz w:val="18"/>
          <w:szCs w:val="18"/>
          <w:lang w:eastAsia="zh-CN"/>
        </w:rPr>
        <w:t>behaviour</w:t>
      </w:r>
    </w:p>
    <w:p w14:paraId="495F38F3" w14:textId="6E9675E3" w:rsidR="009F1D14" w:rsidRPr="00374D64" w:rsidRDefault="009F1D14" w:rsidP="00374D64">
      <w:pPr>
        <w:pStyle w:val="afe"/>
        <w:numPr>
          <w:ilvl w:val="0"/>
          <w:numId w:val="31"/>
        </w:numPr>
        <w:ind w:firstLineChars="0"/>
        <w:rPr>
          <w:rFonts w:asciiTheme="minorHAnsi" w:eastAsiaTheme="minorEastAsia" w:hAnsiTheme="minorHAnsi" w:cstheme="minorHAnsi"/>
          <w:sz w:val="18"/>
          <w:szCs w:val="18"/>
          <w:lang w:eastAsia="zh-CN"/>
        </w:rPr>
      </w:pPr>
      <w:r>
        <w:rPr>
          <w:rFonts w:asciiTheme="minorHAnsi" w:eastAsiaTheme="minorEastAsia" w:hAnsiTheme="minorHAnsi" w:cstheme="minorHAnsi" w:hint="eastAsia"/>
          <w:sz w:val="18"/>
          <w:szCs w:val="18"/>
          <w:lang w:eastAsia="zh-CN"/>
        </w:rPr>
        <w:lastRenderedPageBreak/>
        <w:t>&lt;0.5dB performance loss compared to ideal case with proper compensation</w:t>
      </w:r>
    </w:p>
    <w:p w14:paraId="27D5AC69" w14:textId="77777777" w:rsidR="00374D64" w:rsidRDefault="00374D64" w:rsidP="00374D64">
      <w:pPr>
        <w:rPr>
          <w:rFonts w:asciiTheme="minorHAnsi" w:hAnsiTheme="minorHAnsi" w:cstheme="minorHAnsi"/>
          <w:b/>
          <w:lang w:val="en-US" w:eastAsia="zh-CN"/>
        </w:rPr>
      </w:pPr>
      <w:r>
        <w:rPr>
          <w:rFonts w:asciiTheme="minorHAnsi" w:hAnsiTheme="minorHAnsi" w:cstheme="minorHAnsi" w:hint="eastAsia"/>
          <w:b/>
          <w:lang w:val="en-US" w:eastAsia="zh-CN"/>
        </w:rPr>
        <w:t xml:space="preserve">Observation 6: For negative time offset,-0.5us for FR1 FDD, -0.25us for FR1 TDD </w:t>
      </w:r>
    </w:p>
    <w:p w14:paraId="4B43F00A" w14:textId="4B8B8FC7" w:rsidR="00374D64" w:rsidRPr="00374D64"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374D64">
        <w:rPr>
          <w:rFonts w:asciiTheme="minorHAnsi" w:eastAsiaTheme="minorEastAsia" w:hAnsiTheme="minorHAnsi" w:cstheme="minorHAnsi" w:hint="eastAsia"/>
          <w:sz w:val="18"/>
          <w:szCs w:val="18"/>
          <w:lang w:eastAsia="zh-CN"/>
        </w:rPr>
        <w:t xml:space="preserve">Performance gap among different UE </w:t>
      </w:r>
      <w:r w:rsidR="00413B58" w:rsidRPr="00374D64">
        <w:rPr>
          <w:rFonts w:asciiTheme="minorHAnsi" w:eastAsiaTheme="minorEastAsia" w:hAnsiTheme="minorHAnsi" w:cstheme="minorHAnsi"/>
          <w:sz w:val="18"/>
          <w:szCs w:val="18"/>
          <w:lang w:eastAsia="zh-CN"/>
        </w:rPr>
        <w:t>behaviour</w:t>
      </w:r>
      <w:r w:rsidRPr="00374D64">
        <w:rPr>
          <w:rFonts w:asciiTheme="minorHAnsi" w:eastAsiaTheme="minorEastAsia" w:hAnsiTheme="minorHAnsi" w:cstheme="minorHAnsi" w:hint="eastAsia"/>
          <w:sz w:val="18"/>
          <w:szCs w:val="18"/>
          <w:lang w:eastAsia="zh-CN"/>
        </w:rPr>
        <w:t xml:space="preserve"> around 1~2 dB</w:t>
      </w:r>
    </w:p>
    <w:p w14:paraId="085C9CCF" w14:textId="77777777" w:rsidR="00374D64"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374D64">
        <w:rPr>
          <w:rFonts w:asciiTheme="minorHAnsi" w:eastAsiaTheme="minorEastAsia" w:hAnsiTheme="minorHAnsi" w:cstheme="minorHAnsi" w:hint="eastAsia"/>
          <w:sz w:val="18"/>
          <w:szCs w:val="18"/>
          <w:lang w:eastAsia="zh-CN"/>
        </w:rPr>
        <w:t>&lt;1 dB performance loss observed compared ideal case with proper compensation</w:t>
      </w:r>
    </w:p>
    <w:p w14:paraId="33BE4FE7" w14:textId="77777777" w:rsidR="00EE0CCC" w:rsidRDefault="00EE0CCC" w:rsidP="00EE0CCC">
      <w:pPr>
        <w:rPr>
          <w:rFonts w:asciiTheme="minorHAnsi" w:hAnsiTheme="minorHAnsi" w:cstheme="minorHAnsi"/>
          <w:b/>
          <w:lang w:val="en-US" w:eastAsia="zh-CN"/>
        </w:rPr>
      </w:pPr>
      <w:r w:rsidRPr="00BE64F7">
        <w:rPr>
          <w:rFonts w:asciiTheme="minorHAnsi" w:hAnsiTheme="minorHAnsi" w:cstheme="minorHAnsi" w:hint="eastAsia"/>
          <w:b/>
          <w:lang w:val="en-US" w:eastAsia="zh-CN"/>
        </w:rPr>
        <w:t xml:space="preserve">Observation 7: For </w:t>
      </w:r>
      <w:r>
        <w:rPr>
          <w:rFonts w:asciiTheme="minorHAnsi" w:hAnsiTheme="minorHAnsi" w:cstheme="minorHAnsi" w:hint="eastAsia"/>
          <w:b/>
          <w:lang w:val="en-US" w:eastAsia="zh-CN"/>
        </w:rPr>
        <w:t xml:space="preserve">FR2 </w:t>
      </w:r>
    </w:p>
    <w:p w14:paraId="270C2F54" w14:textId="77777777"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t>Performance gap around  1.6 dB with 600Hz frequency offset</w:t>
      </w:r>
    </w:p>
    <w:p w14:paraId="19807E43" w14:textId="77777777"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t>Performance gap around  2.4 dB with 0.25us time offset</w:t>
      </w:r>
    </w:p>
    <w:p w14:paraId="6034201F" w14:textId="70FAF19E" w:rsidR="00EE0CCC" w:rsidRPr="00EE0CCC" w:rsidRDefault="00EE0CCC" w:rsidP="00EE0CCC">
      <w:pPr>
        <w:pStyle w:val="afe"/>
        <w:numPr>
          <w:ilvl w:val="0"/>
          <w:numId w:val="39"/>
        </w:numPr>
        <w:ind w:firstLineChars="0"/>
        <w:rPr>
          <w:rFonts w:asciiTheme="minorHAnsi" w:hAnsiTheme="minorHAnsi" w:cstheme="minorHAnsi"/>
          <w:lang w:val="en-US" w:eastAsia="zh-CN"/>
        </w:rPr>
      </w:pPr>
      <w:r w:rsidRPr="00EE0CCC">
        <w:rPr>
          <w:rFonts w:asciiTheme="minorHAnsi" w:eastAsiaTheme="minorEastAsia" w:hAnsiTheme="minorHAnsi" w:cstheme="minorHAnsi" w:hint="eastAsia"/>
          <w:lang w:val="en-US" w:eastAsia="zh-CN"/>
        </w:rPr>
        <w:t>Performance gap around  0.2 dB with -0.0625us time offset</w:t>
      </w:r>
    </w:p>
    <w:p w14:paraId="31B2EA7A" w14:textId="7CD599C8" w:rsidR="00374D64" w:rsidRPr="00374D64" w:rsidRDefault="00374D64" w:rsidP="00EF3D3A">
      <w:pPr>
        <w:rPr>
          <w:rFonts w:asciiTheme="minorHAnsi" w:hAnsiTheme="minorHAnsi" w:cstheme="minorHAnsi"/>
          <w:b/>
          <w:u w:val="single"/>
          <w:lang w:val="en-US" w:eastAsia="zh-CN"/>
        </w:rPr>
      </w:pPr>
      <w:r w:rsidRPr="00374D64">
        <w:rPr>
          <w:rFonts w:asciiTheme="minorHAnsi" w:hAnsiTheme="minorHAnsi" w:cstheme="minorHAnsi" w:hint="eastAsia"/>
          <w:b/>
          <w:u w:val="single"/>
          <w:lang w:val="en-US" w:eastAsia="zh-CN"/>
        </w:rPr>
        <w:t>Test parameters</w:t>
      </w:r>
    </w:p>
    <w:p w14:paraId="286513A7" w14:textId="2887E4C4" w:rsidR="00374D64" w:rsidRDefault="00374D64" w:rsidP="00EF3D3A">
      <w:pPr>
        <w:rPr>
          <w:rFonts w:asciiTheme="minorHAnsi" w:hAnsiTheme="minorHAnsi" w:cstheme="minorHAnsi"/>
          <w:lang w:val="en-US" w:eastAsia="zh-CN"/>
        </w:rPr>
      </w:pPr>
      <w:r w:rsidRPr="00374D64">
        <w:rPr>
          <w:rFonts w:asciiTheme="minorHAnsi" w:hAnsiTheme="minorHAnsi" w:cstheme="minorHAnsi" w:hint="eastAsia"/>
          <w:lang w:val="en-US" w:eastAsia="zh-CN"/>
        </w:rPr>
        <w:t xml:space="preserve">Based on simulation results, proposals </w:t>
      </w:r>
      <w:r>
        <w:rPr>
          <w:rFonts w:asciiTheme="minorHAnsi" w:hAnsiTheme="minorHAnsi" w:cstheme="minorHAnsi" w:hint="eastAsia"/>
          <w:lang w:val="en-US" w:eastAsia="zh-CN"/>
        </w:rPr>
        <w:t xml:space="preserve">were </w:t>
      </w:r>
      <w:r w:rsidRPr="00374D64">
        <w:rPr>
          <w:rFonts w:asciiTheme="minorHAnsi" w:hAnsiTheme="minorHAnsi" w:cstheme="minorHAnsi" w:hint="eastAsia"/>
          <w:lang w:val="en-US" w:eastAsia="zh-CN"/>
        </w:rPr>
        <w:t>given for undecided parameters.</w:t>
      </w:r>
    </w:p>
    <w:p w14:paraId="4EE59164" w14:textId="77777777" w:rsidR="00374D64" w:rsidRDefault="00374D64" w:rsidP="00374D64">
      <w:pPr>
        <w:rPr>
          <w:rFonts w:asciiTheme="minorHAnsi" w:eastAsiaTheme="minorEastAsia" w:hAnsiTheme="minorHAnsi" w:cstheme="minorHAnsi"/>
          <w:b/>
          <w:lang w:eastAsia="zh-CN"/>
        </w:rPr>
      </w:pPr>
      <w:r w:rsidRPr="006F0571">
        <w:rPr>
          <w:rFonts w:asciiTheme="minorHAnsi" w:eastAsiaTheme="minorEastAsia" w:hAnsiTheme="minorHAnsi" w:cstheme="minorHAnsi" w:hint="eastAsia"/>
          <w:b/>
          <w:lang w:eastAsia="zh-CN"/>
        </w:rPr>
        <w:t xml:space="preserve">Proposal 3: </w:t>
      </w:r>
      <w:r>
        <w:rPr>
          <w:rFonts w:asciiTheme="minorHAnsi" w:eastAsiaTheme="minorEastAsia" w:hAnsiTheme="minorHAnsi" w:cstheme="minorHAnsi" w:hint="eastAsia"/>
          <w:b/>
          <w:lang w:eastAsia="zh-CN"/>
        </w:rPr>
        <w:t>Using TP1 as Reference to define timing and frequency offset</w:t>
      </w:r>
      <w:r>
        <w:rPr>
          <w:rFonts w:asciiTheme="minorHAnsi" w:eastAsiaTheme="minorEastAsia" w:hAnsiTheme="minorHAnsi" w:cstheme="minorHAnsi" w:hint="eastAsia"/>
          <w:b/>
          <w:lang w:eastAsia="zh-CN"/>
        </w:rPr>
        <w:t>：</w:t>
      </w:r>
    </w:p>
    <w:p w14:paraId="58078A82" w14:textId="77777777" w:rsidR="00374D64" w:rsidRPr="006F0571"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6F0571">
        <w:rPr>
          <w:rFonts w:asciiTheme="minorHAnsi" w:eastAsiaTheme="minorEastAsia" w:hAnsiTheme="minorHAnsi" w:cstheme="minorHAnsi"/>
          <w:sz w:val="18"/>
          <w:szCs w:val="18"/>
          <w:lang w:eastAsia="zh-CN"/>
        </w:rPr>
        <w:t>Timing offset = time offset among TP2 and TP1</w:t>
      </w:r>
    </w:p>
    <w:p w14:paraId="34598D9F" w14:textId="77777777" w:rsidR="00374D64" w:rsidRPr="006F0571"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sidRPr="006F0571">
        <w:rPr>
          <w:rFonts w:asciiTheme="minorHAnsi" w:eastAsiaTheme="minorEastAsia" w:hAnsiTheme="minorHAnsi" w:cstheme="minorHAnsi"/>
          <w:sz w:val="18"/>
          <w:szCs w:val="18"/>
          <w:lang w:eastAsia="zh-CN"/>
        </w:rPr>
        <w:t>Frequency offset  = frequency offset among TP2 and TP1</w:t>
      </w:r>
    </w:p>
    <w:p w14:paraId="10AF23F8" w14:textId="77777777" w:rsidR="00374D64" w:rsidRDefault="00374D64" w:rsidP="00374D64">
      <w:pPr>
        <w:rPr>
          <w:rFonts w:asciiTheme="minorHAnsi" w:eastAsiaTheme="minorEastAsia" w:hAnsiTheme="minorHAnsi" w:cstheme="minorHAnsi"/>
          <w:b/>
          <w:lang w:eastAsia="zh-CN"/>
        </w:rPr>
      </w:pPr>
      <w:r w:rsidRPr="00C650D0">
        <w:rPr>
          <w:rFonts w:asciiTheme="minorHAnsi" w:eastAsiaTheme="minorEastAsia" w:hAnsiTheme="minorHAnsi" w:cstheme="minorHAnsi" w:hint="eastAsia"/>
          <w:b/>
          <w:lang w:eastAsia="zh-CN"/>
        </w:rPr>
        <w:t>Proposal 4: Define performance requirements in receiver agonistic manner</w:t>
      </w:r>
    </w:p>
    <w:p w14:paraId="2A0394A5" w14:textId="77777777" w:rsidR="00374D64" w:rsidRPr="007D269D" w:rsidRDefault="00374D64" w:rsidP="00374D64">
      <w:pPr>
        <w:pStyle w:val="afe"/>
        <w:numPr>
          <w:ilvl w:val="0"/>
          <w:numId w:val="31"/>
        </w:numPr>
        <w:ind w:firstLineChars="0"/>
        <w:rPr>
          <w:rFonts w:asciiTheme="minorHAnsi" w:eastAsiaTheme="minorEastAsia" w:hAnsiTheme="minorHAnsi" w:cstheme="minorHAnsi"/>
          <w:sz w:val="18"/>
          <w:szCs w:val="18"/>
          <w:lang w:eastAsia="zh-CN"/>
        </w:rPr>
      </w:pPr>
      <w:r>
        <w:rPr>
          <w:rFonts w:asciiTheme="minorHAnsi" w:eastAsiaTheme="minorEastAsia" w:hAnsiTheme="minorHAnsi" w:cstheme="minorHAnsi" w:hint="eastAsia"/>
          <w:sz w:val="18"/>
          <w:szCs w:val="18"/>
          <w:lang w:eastAsia="zh-CN"/>
        </w:rPr>
        <w:t>N</w:t>
      </w:r>
      <w:r w:rsidRPr="00C650D0">
        <w:rPr>
          <w:rFonts w:asciiTheme="minorHAnsi" w:eastAsiaTheme="minorEastAsia" w:hAnsiTheme="minorHAnsi" w:cstheme="minorHAnsi" w:hint="eastAsia"/>
          <w:sz w:val="18"/>
          <w:szCs w:val="18"/>
          <w:lang w:eastAsia="zh-CN"/>
        </w:rPr>
        <w:t xml:space="preserve">o need to align the receiver assumption, </w:t>
      </w:r>
      <w:r>
        <w:rPr>
          <w:rFonts w:asciiTheme="minorHAnsi" w:eastAsiaTheme="minorEastAsia" w:hAnsiTheme="minorHAnsi" w:cstheme="minorHAnsi" w:hint="eastAsia"/>
          <w:sz w:val="18"/>
          <w:szCs w:val="18"/>
          <w:lang w:eastAsia="zh-CN"/>
        </w:rPr>
        <w:t xml:space="preserve">FFT window adjustment strategy up to UE implementation as well as proper performance ensured by requirements </w:t>
      </w:r>
    </w:p>
    <w:p w14:paraId="61134F64" w14:textId="3F9DAD06" w:rsidR="00374D64" w:rsidRPr="002B3DB1" w:rsidRDefault="00374D64" w:rsidP="00374D64">
      <w:pPr>
        <w:rPr>
          <w:rFonts w:asciiTheme="minorHAnsi" w:eastAsiaTheme="minorEastAsia" w:hAnsiTheme="minorHAnsi" w:cstheme="minorHAnsi"/>
          <w:b/>
          <w:lang w:eastAsia="zh-CN"/>
        </w:rPr>
      </w:pPr>
      <w:r w:rsidRPr="002B3DB1">
        <w:rPr>
          <w:rFonts w:asciiTheme="minorHAnsi" w:eastAsiaTheme="minorEastAsia" w:hAnsiTheme="minorHAnsi" w:cstheme="minorHAnsi" w:hint="eastAsia"/>
          <w:b/>
          <w:lang w:eastAsia="zh-CN"/>
        </w:rPr>
        <w:t xml:space="preserve">Proposal 5: Introduce both negative and positive time offset among two TPs to ensure proper UE performance </w:t>
      </w:r>
      <w:r w:rsidRPr="002B3DB1">
        <w:rPr>
          <w:rFonts w:asciiTheme="minorHAnsi" w:eastAsiaTheme="minorEastAsia" w:hAnsiTheme="minorHAnsi" w:cstheme="minorHAnsi"/>
          <w:b/>
          <w:lang w:eastAsia="zh-CN"/>
        </w:rPr>
        <w:t>considering</w:t>
      </w:r>
      <w:r w:rsidRPr="002B3DB1">
        <w:rPr>
          <w:rFonts w:asciiTheme="minorHAnsi" w:eastAsiaTheme="minorEastAsia" w:hAnsiTheme="minorHAnsi" w:cstheme="minorHAnsi" w:hint="eastAsia"/>
          <w:b/>
          <w:lang w:eastAsia="zh-CN"/>
        </w:rPr>
        <w:t xml:space="preserve"> UE mobility.</w:t>
      </w:r>
    </w:p>
    <w:p w14:paraId="0563AF44" w14:textId="77777777" w:rsidR="00374D64" w:rsidRPr="0023533A" w:rsidRDefault="00374D64" w:rsidP="00374D64">
      <w:pPr>
        <w:rPr>
          <w:rFonts w:asciiTheme="minorHAnsi" w:eastAsiaTheme="minorEastAsia" w:hAnsiTheme="minorHAnsi" w:cstheme="minorHAnsi"/>
          <w:sz w:val="18"/>
          <w:szCs w:val="18"/>
          <w:lang w:val="en-US" w:eastAsia="zh-CN"/>
        </w:rPr>
      </w:pPr>
      <w:r>
        <w:rPr>
          <w:rFonts w:asciiTheme="minorHAnsi" w:eastAsiaTheme="minorEastAsia" w:hAnsiTheme="minorHAnsi" w:cstheme="minorHAnsi" w:hint="eastAsia"/>
          <w:b/>
          <w:lang w:eastAsia="zh-CN"/>
        </w:rPr>
        <w:t xml:space="preserve">Proposal 6: Introduce time offset </w:t>
      </w:r>
      <w:r>
        <w:rPr>
          <w:rFonts w:asciiTheme="minorHAnsi" w:eastAsiaTheme="minorEastAsia" w:hAnsiTheme="minorHAnsi" w:cstheme="minorHAnsi"/>
          <w:b/>
          <w:lang w:eastAsia="zh-CN"/>
        </w:rPr>
        <w:t>as</w:t>
      </w:r>
      <m:oMath>
        <m:r>
          <m:rPr>
            <m:sty m:val="b"/>
          </m:rPr>
          <w:rPr>
            <w:rFonts w:ascii="Cambria Math" w:eastAsiaTheme="minorEastAsia" w:hAnsi="Cambria Math" w:cstheme="minorHAnsi"/>
            <w:lang w:eastAsia="zh-CN"/>
          </w:rPr>
          <m:t xml:space="preserve"> ∆t=</m:t>
        </m:r>
        <m:sSup>
          <m:sSupPr>
            <m:ctrlPr>
              <w:rPr>
                <w:rFonts w:ascii="Cambria Math" w:eastAsiaTheme="minorEastAsia" w:hAnsi="Cambria Math" w:cstheme="minorHAnsi"/>
                <w:b/>
                <w:lang w:eastAsia="zh-CN"/>
              </w:rPr>
            </m:ctrlPr>
          </m:sSupPr>
          <m:e>
            <m:r>
              <m:rPr>
                <m:sty m:val="b"/>
              </m:rPr>
              <w:rPr>
                <w:rFonts w:ascii="Cambria Math" w:eastAsiaTheme="minorEastAsia" w:hAnsi="Cambria Math" w:cstheme="minorHAnsi"/>
                <w:lang w:eastAsia="zh-CN"/>
              </w:rPr>
              <m:t>2</m:t>
            </m:r>
          </m:e>
          <m:sup>
            <m:r>
              <m:rPr>
                <m:sty m:val="b"/>
              </m:rPr>
              <w:rPr>
                <w:rFonts w:ascii="Cambria Math" w:eastAsiaTheme="minorEastAsia" w:hAnsi="Cambria Math" w:cstheme="minorHAnsi"/>
                <w:lang w:eastAsia="zh-CN"/>
              </w:rPr>
              <m:t>-μ</m:t>
            </m:r>
          </m:sup>
        </m:sSup>
        <m:r>
          <m:rPr>
            <m:sty m:val="b"/>
          </m:rPr>
          <w:rPr>
            <w:rFonts w:ascii="Cambria Math" w:eastAsiaTheme="minorEastAsia" w:hAnsi="Cambria Math" w:cstheme="minorHAnsi"/>
            <w:lang w:eastAsia="zh-CN"/>
          </w:rPr>
          <m:t>∆</m:t>
        </m:r>
        <m:sSub>
          <m:sSubPr>
            <m:ctrlPr>
              <w:rPr>
                <w:rFonts w:ascii="Cambria Math" w:eastAsiaTheme="minorEastAsia" w:hAnsi="Cambria Math" w:cstheme="minorHAnsi"/>
                <w:b/>
                <w:lang w:eastAsia="zh-CN"/>
              </w:rPr>
            </m:ctrlPr>
          </m:sSubPr>
          <m:e>
            <m:r>
              <m:rPr>
                <m:sty m:val="b"/>
              </m:rPr>
              <w:rPr>
                <w:rFonts w:ascii="Cambria Math" w:eastAsiaTheme="minorEastAsia" w:hAnsi="Cambria Math" w:cstheme="minorHAnsi"/>
                <w:lang w:eastAsia="zh-CN"/>
              </w:rPr>
              <m:t>t</m:t>
            </m:r>
          </m:e>
          <m:sub>
            <m:r>
              <m:rPr>
                <m:sty m:val="b"/>
              </m:rPr>
              <w:rPr>
                <w:rFonts w:ascii="Cambria Math" w:eastAsiaTheme="minorEastAsia" w:hAnsi="Cambria Math" w:cstheme="minorHAnsi"/>
                <w:lang w:eastAsia="zh-CN"/>
              </w:rPr>
              <m:t>1</m:t>
            </m:r>
          </m:sub>
        </m:sSub>
      </m:oMath>
      <w:r w:rsidRPr="000D1AF3">
        <w:rPr>
          <w:rFonts w:asciiTheme="minorHAnsi" w:eastAsiaTheme="minorEastAsia" w:hAnsiTheme="minorHAnsi" w:cstheme="minorHAnsi"/>
          <w:b/>
          <w:lang w:eastAsia="zh-CN"/>
        </w:rPr>
        <w:t xml:space="preserve">, </w:t>
      </w:r>
      <m:oMath>
        <m:r>
          <m:rPr>
            <m:sty m:val="b"/>
          </m:rPr>
          <w:rPr>
            <w:rFonts w:ascii="Cambria Math" w:eastAsiaTheme="minorEastAsia" w:hAnsi="Cambria Math" w:cstheme="minorHAnsi"/>
            <w:lang w:eastAsia="zh-CN"/>
          </w:rPr>
          <m:t>∆</m:t>
        </m:r>
        <m:sSub>
          <m:sSubPr>
            <m:ctrlPr>
              <w:rPr>
                <w:rFonts w:ascii="Cambria Math" w:eastAsiaTheme="minorEastAsia" w:hAnsi="Cambria Math" w:cstheme="minorHAnsi"/>
                <w:b/>
                <w:lang w:eastAsia="zh-CN"/>
              </w:rPr>
            </m:ctrlPr>
          </m:sSubPr>
          <m:e>
            <m:r>
              <m:rPr>
                <m:sty m:val="b"/>
              </m:rPr>
              <w:rPr>
                <w:rFonts w:ascii="Cambria Math" w:eastAsiaTheme="minorEastAsia" w:hAnsi="Cambria Math" w:cstheme="minorHAnsi"/>
                <w:lang w:eastAsia="zh-CN"/>
              </w:rPr>
              <m:t>t</m:t>
            </m:r>
          </m:e>
          <m:sub>
            <m:r>
              <m:rPr>
                <m:sty m:val="b"/>
              </m:rPr>
              <w:rPr>
                <w:rFonts w:ascii="Cambria Math" w:eastAsiaTheme="minorEastAsia" w:hAnsi="Cambria Math" w:cstheme="minorHAnsi"/>
                <w:lang w:eastAsia="zh-CN"/>
              </w:rPr>
              <m:t>1</m:t>
            </m:r>
          </m:sub>
        </m:sSub>
        <m:r>
          <m:rPr>
            <m:sty m:val="b"/>
          </m:rPr>
          <w:rPr>
            <w:rFonts w:ascii="Cambria Math" w:eastAsiaTheme="minorEastAsia" w:hAnsi="Cambria Math" w:cstheme="minorHAnsi"/>
            <w:lang w:eastAsia="zh-CN"/>
          </w:rPr>
          <m:t> </m:t>
        </m:r>
      </m:oMath>
      <w:r w:rsidRPr="000D1AF3">
        <w:rPr>
          <w:rFonts w:asciiTheme="minorHAnsi" w:eastAsiaTheme="minorEastAsia" w:hAnsiTheme="minorHAnsi" w:cstheme="minorHAnsi"/>
          <w:b/>
          <w:lang w:eastAsia="zh-CN"/>
        </w:rPr>
        <w:t>= [-0.5, 2]</w:t>
      </w:r>
      <w:r>
        <w:rPr>
          <w:rFonts w:asciiTheme="minorHAnsi" w:eastAsiaTheme="minorEastAsia" w:hAnsiTheme="minorHAnsi" w:cstheme="minorHAnsi" w:hint="eastAsia"/>
          <w:b/>
          <w:lang w:eastAsia="zh-CN"/>
        </w:rPr>
        <w:t xml:space="preserve"> </w:t>
      </w:r>
      <w:proofErr w:type="spellStart"/>
      <w:r w:rsidRPr="000D1AF3">
        <w:rPr>
          <w:rFonts w:asciiTheme="minorHAnsi" w:eastAsiaTheme="minorEastAsia" w:hAnsiTheme="minorHAnsi" w:cstheme="minorHAnsi"/>
          <w:b/>
          <w:lang w:eastAsia="zh-CN"/>
        </w:rPr>
        <w:t>μs</w:t>
      </w:r>
      <w:proofErr w:type="spellEnd"/>
    </w:p>
    <w:p w14:paraId="5C47686B" w14:textId="77777777" w:rsidR="00374D64" w:rsidRPr="000D1AF3" w:rsidRDefault="00374D64" w:rsidP="00374D64">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The time offset value scaled with SCS </w:t>
      </w:r>
    </w:p>
    <w:p w14:paraId="3A7DAADC" w14:textId="77777777" w:rsidR="00374D64" w:rsidRPr="000D1AF3" w:rsidRDefault="00374D64" w:rsidP="00374D64">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FR1 FDD 15kHz: {2,-0.5} us</w:t>
      </w:r>
    </w:p>
    <w:p w14:paraId="02109989" w14:textId="77777777" w:rsidR="00374D64" w:rsidRPr="000D1AF3" w:rsidRDefault="00374D64" w:rsidP="00374D64">
      <w:pPr>
        <w:pStyle w:val="afe"/>
        <w:numPr>
          <w:ilvl w:val="0"/>
          <w:numId w:val="31"/>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FR1 TDD 30kHz: {1,-0.25} us </w:t>
      </w:r>
    </w:p>
    <w:p w14:paraId="6F8EF660" w14:textId="77777777" w:rsidR="0096632F" w:rsidRPr="00995FCD" w:rsidRDefault="0096632F" w:rsidP="0096632F">
      <w:pPr>
        <w:rPr>
          <w:rFonts w:asciiTheme="minorHAnsi" w:eastAsiaTheme="minorEastAsia" w:hAnsiTheme="minorHAnsi" w:cstheme="minorHAnsi"/>
          <w:b/>
          <w:lang w:eastAsia="zh-CN"/>
        </w:rPr>
      </w:pPr>
      <w:r w:rsidRPr="00995FCD">
        <w:rPr>
          <w:rFonts w:asciiTheme="minorHAnsi" w:eastAsiaTheme="minorEastAsia" w:hAnsiTheme="minorHAnsi" w:cstheme="minorHAnsi" w:hint="eastAsia"/>
          <w:b/>
          <w:lang w:eastAsia="zh-CN"/>
        </w:rPr>
        <w:t xml:space="preserve">Proposal 7: For FR2, further </w:t>
      </w:r>
      <w:r w:rsidRPr="00995FCD">
        <w:rPr>
          <w:rFonts w:asciiTheme="minorHAnsi" w:eastAsiaTheme="minorEastAsia" w:hAnsiTheme="minorHAnsi" w:cstheme="minorHAnsi"/>
          <w:b/>
          <w:lang w:eastAsia="zh-CN"/>
        </w:rPr>
        <w:t>evaluate</w:t>
      </w:r>
      <w:r w:rsidRPr="00995FCD">
        <w:rPr>
          <w:rFonts w:asciiTheme="minorHAnsi" w:eastAsiaTheme="minorEastAsia" w:hAnsiTheme="minorHAnsi" w:cstheme="minorHAnsi" w:hint="eastAsia"/>
          <w:b/>
          <w:lang w:eastAsia="zh-CN"/>
        </w:rPr>
        <w:t xml:space="preserve"> below candidate values:</w:t>
      </w:r>
    </w:p>
    <w:p w14:paraId="5A8EC51F" w14:textId="77777777" w:rsidR="0096632F" w:rsidRPr="00995FCD" w:rsidRDefault="0096632F" w:rsidP="0096632F">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Frequency offset: {1400Hz,2800Hz}  which is 0.05~ 0.1 ppm of 28GHz</w:t>
      </w:r>
    </w:p>
    <w:p w14:paraId="322D2708" w14:textId="77777777" w:rsidR="0096632F" w:rsidRPr="00995FCD" w:rsidRDefault="0096632F" w:rsidP="0096632F">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lang w:eastAsia="zh-CN"/>
        </w:rPr>
        <w:t>Positive</w:t>
      </w:r>
      <w:r>
        <w:rPr>
          <w:rFonts w:asciiTheme="minorHAnsi" w:eastAsiaTheme="minorEastAsia" w:hAnsiTheme="minorHAnsi" w:cstheme="minorHAnsi" w:hint="eastAsia"/>
          <w:lang w:eastAsia="zh-CN"/>
        </w:rPr>
        <w:t xml:space="preserve"> time offset: {0.25us, 0.375us, 0.5us}   which is 1/8 ~ 1/4 of 2su</w:t>
      </w:r>
    </w:p>
    <w:p w14:paraId="093F1F8C" w14:textId="77777777" w:rsidR="0096632F" w:rsidRPr="00995FCD" w:rsidRDefault="0096632F" w:rsidP="0096632F">
      <w:pPr>
        <w:pStyle w:val="afe"/>
        <w:numPr>
          <w:ilvl w:val="0"/>
          <w:numId w:val="40"/>
        </w:numPr>
        <w:ind w:firstLineChars="0"/>
        <w:rPr>
          <w:rFonts w:asciiTheme="minorHAnsi" w:hAnsiTheme="minorHAnsi" w:cstheme="minorHAnsi"/>
          <w:lang w:eastAsia="zh-CN"/>
        </w:rPr>
      </w:pPr>
      <w:r>
        <w:rPr>
          <w:rFonts w:asciiTheme="minorHAnsi" w:eastAsiaTheme="minorEastAsia" w:hAnsiTheme="minorHAnsi" w:cstheme="minorHAnsi" w:hint="eastAsia"/>
          <w:lang w:eastAsia="zh-CN"/>
        </w:rPr>
        <w:t xml:space="preserve">Negative time offset: {-0.0625us, -0.09375us, -0.125 us} </w:t>
      </w:r>
      <w:r>
        <w:rPr>
          <w:rFonts w:asciiTheme="minorHAnsi" w:eastAsiaTheme="minorEastAsia" w:hAnsiTheme="minorHAnsi" w:cstheme="minorHAnsi"/>
          <w:lang w:eastAsia="zh-CN"/>
        </w:rPr>
        <w:t>which</w:t>
      </w:r>
      <w:r>
        <w:rPr>
          <w:rFonts w:asciiTheme="minorHAnsi" w:eastAsiaTheme="minorEastAsia" w:hAnsiTheme="minorHAnsi" w:cstheme="minorHAnsi" w:hint="eastAsia"/>
          <w:lang w:eastAsia="zh-CN"/>
        </w:rPr>
        <w:t xml:space="preserve"> is 1/8 ~ 1/4 of -0.25us</w:t>
      </w:r>
    </w:p>
    <w:p w14:paraId="69F510C2" w14:textId="6D2ABA72" w:rsidR="00374D64" w:rsidRPr="00374D64" w:rsidRDefault="00374D64" w:rsidP="00374D64">
      <w:pPr>
        <w:rPr>
          <w:rFonts w:asciiTheme="minorHAnsi" w:hAnsiTheme="minorHAnsi" w:cstheme="minorHAnsi"/>
          <w:b/>
          <w:lang w:val="en-US" w:eastAsia="zh-CN"/>
        </w:rPr>
      </w:pPr>
      <w:r w:rsidRPr="00374D64">
        <w:rPr>
          <w:rFonts w:asciiTheme="minorHAnsi" w:hAnsiTheme="minorHAnsi" w:cstheme="minorHAnsi" w:hint="eastAsia"/>
          <w:b/>
          <w:lang w:val="en-US" w:eastAsia="zh-CN"/>
        </w:rPr>
        <w:t xml:space="preserve">Proposal </w:t>
      </w:r>
      <w:r w:rsidR="00995FCD">
        <w:rPr>
          <w:rFonts w:asciiTheme="minorHAnsi" w:hAnsiTheme="minorHAnsi" w:cstheme="minorHAnsi" w:hint="eastAsia"/>
          <w:b/>
          <w:lang w:val="en-US" w:eastAsia="zh-CN"/>
        </w:rPr>
        <w:t>8</w:t>
      </w:r>
      <w:r w:rsidRPr="00374D64">
        <w:rPr>
          <w:rFonts w:asciiTheme="minorHAnsi" w:hAnsiTheme="minorHAnsi" w:cstheme="minorHAnsi" w:hint="eastAsia"/>
          <w:b/>
          <w:lang w:val="en-US" w:eastAsia="zh-CN"/>
        </w:rPr>
        <w:t xml:space="preserve">: Using only 2Tx per TRP as antenna </w:t>
      </w:r>
      <w:r w:rsidRPr="00374D64">
        <w:rPr>
          <w:rFonts w:asciiTheme="minorHAnsi" w:hAnsiTheme="minorHAnsi" w:cstheme="minorHAnsi"/>
          <w:b/>
          <w:lang w:val="en-US" w:eastAsia="zh-CN"/>
        </w:rPr>
        <w:t>configuration</w:t>
      </w:r>
      <w:r w:rsidRPr="00374D64">
        <w:rPr>
          <w:rFonts w:asciiTheme="minorHAnsi" w:hAnsiTheme="minorHAnsi" w:cstheme="minorHAnsi" w:hint="eastAsia"/>
          <w:b/>
          <w:lang w:val="en-US" w:eastAsia="zh-CN"/>
        </w:rPr>
        <w:t xml:space="preserve"> to introduce test cases.</w:t>
      </w:r>
    </w:p>
    <w:p w14:paraId="00600195" w14:textId="73984F85" w:rsidR="00374D64" w:rsidRDefault="00374D64" w:rsidP="00EF3D3A">
      <w:pPr>
        <w:rPr>
          <w:rFonts w:asciiTheme="minorHAnsi" w:hAnsiTheme="minorHAnsi" w:cstheme="minorHAnsi"/>
          <w:b/>
          <w:lang w:val="en-US" w:eastAsia="zh-CN"/>
        </w:rPr>
      </w:pPr>
      <w:r>
        <w:rPr>
          <w:rFonts w:asciiTheme="minorHAnsi" w:hAnsiTheme="minorHAnsi" w:cstheme="minorHAnsi" w:hint="eastAsia"/>
          <w:b/>
          <w:lang w:val="en-US" w:eastAsia="zh-CN"/>
        </w:rPr>
        <w:t xml:space="preserve">Proposal </w:t>
      </w:r>
      <w:r w:rsidR="00995FCD">
        <w:rPr>
          <w:rFonts w:asciiTheme="minorHAnsi" w:hAnsiTheme="minorHAnsi" w:cstheme="minorHAnsi" w:hint="eastAsia"/>
          <w:b/>
          <w:lang w:val="en-US" w:eastAsia="zh-CN"/>
        </w:rPr>
        <w:t>9</w:t>
      </w:r>
      <w:r w:rsidRPr="000D1AF3">
        <w:rPr>
          <w:rFonts w:asciiTheme="minorHAnsi" w:hAnsiTheme="minorHAnsi" w:cstheme="minorHAnsi" w:hint="eastAsia"/>
          <w:b/>
          <w:lang w:val="en-US" w:eastAsia="zh-CN"/>
        </w:rPr>
        <w:t xml:space="preserve">: </w:t>
      </w:r>
      <w:r>
        <w:rPr>
          <w:rFonts w:asciiTheme="minorHAnsi" w:hAnsiTheme="minorHAnsi" w:cstheme="minorHAnsi" w:hint="eastAsia"/>
          <w:b/>
          <w:lang w:val="en-US" w:eastAsia="zh-CN"/>
        </w:rPr>
        <w:t xml:space="preserve">Only introduce non-overlapping cases for multi-DCI based on PDSCH requirements. </w:t>
      </w:r>
    </w:p>
    <w:p w14:paraId="7FB486E2" w14:textId="20E293FB" w:rsidR="00374D64" w:rsidRPr="00374D64" w:rsidRDefault="00374D64" w:rsidP="00EF3D3A">
      <w:pPr>
        <w:rPr>
          <w:rFonts w:asciiTheme="minorHAnsi" w:hAnsiTheme="minorHAnsi" w:cstheme="minorHAnsi"/>
          <w:b/>
          <w:u w:val="single"/>
          <w:lang w:val="en-US" w:eastAsia="zh-CN"/>
        </w:rPr>
      </w:pPr>
      <w:r w:rsidRPr="00374D64">
        <w:rPr>
          <w:rFonts w:asciiTheme="minorHAnsi" w:hAnsiTheme="minorHAnsi" w:cstheme="minorHAnsi" w:hint="eastAsia"/>
          <w:b/>
          <w:u w:val="single"/>
          <w:lang w:val="en-US" w:eastAsia="zh-CN"/>
        </w:rPr>
        <w:t>Overall Test cases:</w:t>
      </w:r>
    </w:p>
    <w:p w14:paraId="2F53D0C3" w14:textId="196C4795" w:rsidR="00374D64" w:rsidRDefault="00374D64" w:rsidP="00EF3D3A">
      <w:pPr>
        <w:rPr>
          <w:rFonts w:asciiTheme="minorHAnsi" w:hAnsiTheme="minorHAnsi" w:cstheme="minorHAnsi"/>
          <w:lang w:val="en-US" w:eastAsia="zh-CN"/>
        </w:rPr>
      </w:pPr>
      <w:r w:rsidRPr="00374D64">
        <w:rPr>
          <w:rFonts w:asciiTheme="minorHAnsi" w:hAnsiTheme="minorHAnsi" w:cstheme="minorHAnsi" w:hint="eastAsia"/>
          <w:lang w:val="en-US" w:eastAsia="zh-CN"/>
        </w:rPr>
        <w:t xml:space="preserve">Based on the analysis in the </w:t>
      </w:r>
      <w:r w:rsidRPr="00374D64">
        <w:rPr>
          <w:rFonts w:asciiTheme="minorHAnsi" w:hAnsiTheme="minorHAnsi" w:cstheme="minorHAnsi"/>
          <w:lang w:val="en-US" w:eastAsia="zh-CN"/>
        </w:rPr>
        <w:t>contribution,</w:t>
      </w:r>
      <w:r w:rsidR="009F1D14">
        <w:rPr>
          <w:rFonts w:asciiTheme="minorHAnsi" w:hAnsiTheme="minorHAnsi" w:cstheme="minorHAnsi" w:hint="eastAsia"/>
          <w:lang w:val="en-US" w:eastAsia="zh-CN"/>
        </w:rPr>
        <w:t xml:space="preserve"> a general picture for whole d</w:t>
      </w:r>
      <w:r w:rsidRPr="00374D64">
        <w:rPr>
          <w:rFonts w:asciiTheme="minorHAnsi" w:hAnsiTheme="minorHAnsi" w:cstheme="minorHAnsi" w:hint="eastAsia"/>
          <w:lang w:val="en-US" w:eastAsia="zh-CN"/>
        </w:rPr>
        <w:t xml:space="preserve">emodulation test cases under Rel-16 </w:t>
      </w:r>
      <w:proofErr w:type="spellStart"/>
      <w:r w:rsidRPr="00374D64">
        <w:rPr>
          <w:rFonts w:asciiTheme="minorHAnsi" w:hAnsiTheme="minorHAnsi" w:cstheme="minorHAnsi" w:hint="eastAsia"/>
          <w:lang w:val="en-US" w:eastAsia="zh-CN"/>
        </w:rPr>
        <w:t>eMIMO</w:t>
      </w:r>
      <w:proofErr w:type="spellEnd"/>
      <w:r w:rsidRPr="00374D64">
        <w:rPr>
          <w:rFonts w:asciiTheme="minorHAnsi" w:hAnsiTheme="minorHAnsi" w:cstheme="minorHAnsi" w:hint="eastAsia"/>
          <w:lang w:val="en-US" w:eastAsia="zh-CN"/>
        </w:rPr>
        <w:t xml:space="preserve"> WI </w:t>
      </w:r>
      <w:r w:rsidR="009F1D14">
        <w:rPr>
          <w:rFonts w:asciiTheme="minorHAnsi" w:hAnsiTheme="minorHAnsi" w:cstheme="minorHAnsi" w:hint="eastAsia"/>
          <w:lang w:val="en-US" w:eastAsia="zh-CN"/>
        </w:rPr>
        <w:t>was given with 6 test cases per duplex mode.</w:t>
      </w:r>
    </w:p>
    <w:p w14:paraId="6F68946E" w14:textId="77777777" w:rsidR="009F1D14" w:rsidRPr="009F1D14" w:rsidRDefault="009F1D14" w:rsidP="009F1D14">
      <w:pPr>
        <w:rPr>
          <w:rFonts w:asciiTheme="minorHAnsi" w:hAnsiTheme="minorHAnsi" w:cstheme="minorHAnsi"/>
          <w:b/>
          <w:lang w:eastAsia="zh-CN"/>
        </w:rPr>
      </w:pPr>
      <w:r w:rsidRPr="009F1D14">
        <w:rPr>
          <w:rFonts w:asciiTheme="minorHAnsi" w:hAnsiTheme="minorHAnsi" w:cstheme="minorHAnsi" w:hint="eastAsia"/>
          <w:b/>
          <w:lang w:eastAsia="zh-CN"/>
        </w:rPr>
        <w:t xml:space="preserve">Test case 1: Single-DCI based on PDSCH requirements with fully overlapping </w:t>
      </w:r>
      <w:r w:rsidRPr="009F1D14">
        <w:rPr>
          <w:rFonts w:asciiTheme="minorHAnsi" w:hAnsiTheme="minorHAnsi" w:cstheme="minorHAnsi"/>
          <w:b/>
          <w:lang w:eastAsia="zh-CN"/>
        </w:rPr>
        <w:t>resource (</w:t>
      </w:r>
      <w:proofErr w:type="spellStart"/>
      <w:r w:rsidRPr="009F1D14">
        <w:rPr>
          <w:rFonts w:asciiTheme="minorHAnsi" w:hAnsiTheme="minorHAnsi" w:cstheme="minorHAnsi" w:hint="eastAsia"/>
          <w:b/>
          <w:lang w:eastAsia="zh-CN"/>
        </w:rPr>
        <w:t>eMBB</w:t>
      </w:r>
      <w:proofErr w:type="spellEnd"/>
      <w:r w:rsidRPr="009F1D14">
        <w:rPr>
          <w:rFonts w:asciiTheme="minorHAnsi" w:hAnsiTheme="minorHAnsi" w:cstheme="minorHAnsi" w:hint="eastAsia"/>
          <w:b/>
          <w:lang w:eastAsia="zh-CN"/>
        </w:rPr>
        <w:t xml:space="preserve">) </w:t>
      </w:r>
    </w:p>
    <w:p w14:paraId="1A1338AC" w14:textId="77777777" w:rsidR="009F1D14" w:rsidRPr="009F1D14" w:rsidRDefault="009F1D14" w:rsidP="009F1D14">
      <w:pPr>
        <w:pStyle w:val="afe"/>
        <w:numPr>
          <w:ilvl w:val="0"/>
          <w:numId w:val="38"/>
        </w:numPr>
        <w:ind w:firstLineChars="0"/>
        <w:rPr>
          <w:rFonts w:asciiTheme="minorHAnsi" w:hAnsiTheme="minorHAnsi" w:cstheme="minorHAnsi"/>
          <w:b/>
          <w:lang w:eastAsia="zh-CN"/>
        </w:rPr>
      </w:pPr>
      <w:r w:rsidRPr="009F1D14">
        <w:rPr>
          <w:rFonts w:asciiTheme="minorHAnsi" w:eastAsiaTheme="minorEastAsia" w:hAnsiTheme="minorHAnsi" w:cstheme="minorHAnsi" w:hint="eastAsia"/>
          <w:b/>
          <w:lang w:eastAsia="zh-CN"/>
        </w:rPr>
        <w:t xml:space="preserve">Test 1a: Single-DCI with </w:t>
      </w:r>
      <w:r w:rsidRPr="009F1D14">
        <w:rPr>
          <w:rFonts w:asciiTheme="minorHAnsi" w:eastAsiaTheme="minorEastAsia" w:hAnsiTheme="minorHAnsi" w:cstheme="minorHAnsi"/>
          <w:b/>
          <w:lang w:eastAsia="zh-CN"/>
        </w:rPr>
        <w:t>frequency</w:t>
      </w:r>
      <w:r w:rsidRPr="009F1D14">
        <w:rPr>
          <w:rFonts w:asciiTheme="minorHAnsi" w:eastAsiaTheme="minorEastAsia" w:hAnsiTheme="minorHAnsi" w:cstheme="minorHAnsi" w:hint="eastAsia"/>
          <w:b/>
          <w:lang w:eastAsia="zh-CN"/>
        </w:rPr>
        <w:t xml:space="preserve"> offset and negative time offset </w:t>
      </w:r>
    </w:p>
    <w:p w14:paraId="6E71E9EF" w14:textId="77777777" w:rsidR="009F1D14" w:rsidRPr="009F1D14" w:rsidRDefault="009F1D14" w:rsidP="009F1D14">
      <w:pPr>
        <w:pStyle w:val="afe"/>
        <w:numPr>
          <w:ilvl w:val="0"/>
          <w:numId w:val="38"/>
        </w:numPr>
        <w:ind w:firstLineChars="0"/>
        <w:rPr>
          <w:rFonts w:asciiTheme="minorHAnsi" w:hAnsiTheme="minorHAnsi" w:cstheme="minorHAnsi"/>
          <w:b/>
          <w:lang w:eastAsia="zh-CN"/>
        </w:rPr>
      </w:pPr>
      <w:r w:rsidRPr="009F1D14">
        <w:rPr>
          <w:rFonts w:asciiTheme="minorHAnsi" w:eastAsiaTheme="minorEastAsia" w:hAnsiTheme="minorHAnsi" w:cstheme="minorHAnsi" w:hint="eastAsia"/>
          <w:b/>
          <w:lang w:eastAsia="zh-CN"/>
        </w:rPr>
        <w:t xml:space="preserve">Test 1b: Single-DCI with positive time offset </w:t>
      </w:r>
    </w:p>
    <w:p w14:paraId="232872A8" w14:textId="77777777" w:rsidR="009F1D14" w:rsidRPr="009F1D14" w:rsidRDefault="009F1D14" w:rsidP="009F1D14">
      <w:pPr>
        <w:rPr>
          <w:rFonts w:asciiTheme="minorHAnsi" w:hAnsiTheme="minorHAnsi" w:cstheme="minorHAnsi"/>
          <w:b/>
          <w:lang w:eastAsia="zh-CN"/>
        </w:rPr>
      </w:pPr>
      <w:r w:rsidRPr="009F1D14">
        <w:rPr>
          <w:rFonts w:asciiTheme="minorHAnsi" w:hAnsiTheme="minorHAnsi" w:cstheme="minorHAnsi" w:hint="eastAsia"/>
          <w:b/>
          <w:lang w:eastAsia="zh-CN"/>
        </w:rPr>
        <w:t xml:space="preserve">Test case 2: Multi-DCI based on PDSCH requirements with non- overlapping </w:t>
      </w:r>
      <w:r w:rsidRPr="009F1D14">
        <w:rPr>
          <w:rFonts w:asciiTheme="minorHAnsi" w:hAnsiTheme="minorHAnsi" w:cstheme="minorHAnsi"/>
          <w:b/>
          <w:lang w:eastAsia="zh-CN"/>
        </w:rPr>
        <w:t>resource (</w:t>
      </w:r>
      <w:proofErr w:type="spellStart"/>
      <w:r w:rsidRPr="009F1D14">
        <w:rPr>
          <w:rFonts w:asciiTheme="minorHAnsi" w:hAnsiTheme="minorHAnsi" w:cstheme="minorHAnsi" w:hint="eastAsia"/>
          <w:b/>
          <w:lang w:eastAsia="zh-CN"/>
        </w:rPr>
        <w:t>eMBB</w:t>
      </w:r>
      <w:proofErr w:type="spellEnd"/>
      <w:r w:rsidRPr="009F1D14">
        <w:rPr>
          <w:rFonts w:asciiTheme="minorHAnsi" w:hAnsiTheme="minorHAnsi" w:cstheme="minorHAnsi" w:hint="eastAsia"/>
          <w:b/>
          <w:lang w:eastAsia="zh-CN"/>
        </w:rPr>
        <w:t xml:space="preserve">) </w:t>
      </w:r>
    </w:p>
    <w:p w14:paraId="61C3622F" w14:textId="77777777" w:rsidR="009F1D14" w:rsidRPr="009F1D14" w:rsidRDefault="009F1D14" w:rsidP="009F1D14">
      <w:pPr>
        <w:pStyle w:val="afe"/>
        <w:numPr>
          <w:ilvl w:val="0"/>
          <w:numId w:val="38"/>
        </w:numPr>
        <w:ind w:firstLineChars="0"/>
        <w:rPr>
          <w:rFonts w:asciiTheme="minorHAnsi" w:hAnsiTheme="minorHAnsi" w:cstheme="minorHAnsi"/>
          <w:b/>
          <w:lang w:eastAsia="zh-CN"/>
        </w:rPr>
      </w:pPr>
      <w:r w:rsidRPr="009F1D14">
        <w:rPr>
          <w:rFonts w:asciiTheme="minorHAnsi" w:eastAsiaTheme="minorEastAsia" w:hAnsiTheme="minorHAnsi" w:cstheme="minorHAnsi" w:hint="eastAsia"/>
          <w:b/>
          <w:lang w:eastAsia="zh-CN"/>
        </w:rPr>
        <w:lastRenderedPageBreak/>
        <w:t xml:space="preserve">Test 2a: Multi-DCI with </w:t>
      </w:r>
      <w:r w:rsidRPr="009F1D14">
        <w:rPr>
          <w:rFonts w:asciiTheme="minorHAnsi" w:eastAsiaTheme="minorEastAsia" w:hAnsiTheme="minorHAnsi" w:cstheme="minorHAnsi"/>
          <w:b/>
          <w:lang w:eastAsia="zh-CN"/>
        </w:rPr>
        <w:t>frequency</w:t>
      </w:r>
      <w:r w:rsidRPr="009F1D14">
        <w:rPr>
          <w:rFonts w:asciiTheme="minorHAnsi" w:eastAsiaTheme="minorEastAsia" w:hAnsiTheme="minorHAnsi" w:cstheme="minorHAnsi" w:hint="eastAsia"/>
          <w:b/>
          <w:lang w:eastAsia="zh-CN"/>
        </w:rPr>
        <w:t xml:space="preserve"> offset and negative time offset </w:t>
      </w:r>
    </w:p>
    <w:p w14:paraId="1F9A8609" w14:textId="77777777" w:rsidR="009F1D14" w:rsidRPr="009F1D14" w:rsidRDefault="009F1D14" w:rsidP="009F1D14">
      <w:pPr>
        <w:pStyle w:val="afe"/>
        <w:numPr>
          <w:ilvl w:val="0"/>
          <w:numId w:val="38"/>
        </w:numPr>
        <w:ind w:firstLineChars="0"/>
        <w:rPr>
          <w:rFonts w:asciiTheme="minorHAnsi" w:hAnsiTheme="minorHAnsi" w:cstheme="minorHAnsi"/>
          <w:b/>
          <w:lang w:eastAsia="zh-CN"/>
        </w:rPr>
      </w:pPr>
      <w:r w:rsidRPr="009F1D14">
        <w:rPr>
          <w:rFonts w:asciiTheme="minorHAnsi" w:eastAsiaTheme="minorEastAsia" w:hAnsiTheme="minorHAnsi" w:cstheme="minorHAnsi" w:hint="eastAsia"/>
          <w:b/>
          <w:lang w:eastAsia="zh-CN"/>
        </w:rPr>
        <w:t xml:space="preserve">Test 2b: Multi-DCI with positive time offset </w:t>
      </w:r>
    </w:p>
    <w:p w14:paraId="0614BC66" w14:textId="77777777" w:rsidR="009F1D14" w:rsidRPr="009F1D14" w:rsidRDefault="009F1D14" w:rsidP="009F1D14">
      <w:pPr>
        <w:rPr>
          <w:rFonts w:asciiTheme="minorHAnsi" w:hAnsiTheme="minorHAnsi" w:cstheme="minorHAnsi"/>
          <w:b/>
          <w:lang w:eastAsia="zh-CN"/>
        </w:rPr>
      </w:pPr>
      <w:r w:rsidRPr="009F1D14">
        <w:rPr>
          <w:rFonts w:asciiTheme="minorHAnsi" w:hAnsiTheme="minorHAnsi" w:cstheme="minorHAnsi" w:hint="eastAsia"/>
          <w:b/>
          <w:lang w:eastAsia="zh-CN"/>
        </w:rPr>
        <w:t xml:space="preserve">Test case 3: Single-DCI based on PDSCH requirements </w:t>
      </w:r>
      <w:r w:rsidRPr="009F1D14">
        <w:rPr>
          <w:rFonts w:asciiTheme="minorHAnsi" w:hAnsiTheme="minorHAnsi" w:cstheme="minorHAnsi"/>
          <w:b/>
          <w:lang w:eastAsia="zh-CN"/>
        </w:rPr>
        <w:t>(</w:t>
      </w:r>
      <w:r w:rsidRPr="009F1D14">
        <w:rPr>
          <w:rFonts w:asciiTheme="minorHAnsi" w:hAnsiTheme="minorHAnsi" w:cstheme="minorHAnsi" w:hint="eastAsia"/>
          <w:b/>
          <w:lang w:eastAsia="zh-CN"/>
        </w:rPr>
        <w:t xml:space="preserve">URLLC) </w:t>
      </w:r>
    </w:p>
    <w:p w14:paraId="648C4036" w14:textId="5F13E656" w:rsidR="009F1D14" w:rsidRPr="009F1D14" w:rsidRDefault="009F1D14" w:rsidP="009F1D14">
      <w:pPr>
        <w:pStyle w:val="afe"/>
        <w:numPr>
          <w:ilvl w:val="0"/>
          <w:numId w:val="38"/>
        </w:numPr>
        <w:ind w:firstLineChars="0"/>
        <w:rPr>
          <w:rFonts w:asciiTheme="minorHAnsi" w:hAnsiTheme="minorHAnsi" w:cstheme="minorHAnsi"/>
          <w:b/>
          <w:lang w:eastAsia="zh-CN"/>
        </w:rPr>
      </w:pPr>
      <w:r w:rsidRPr="009F1D14">
        <w:rPr>
          <w:rFonts w:asciiTheme="minorHAnsi" w:eastAsiaTheme="minorEastAsia" w:hAnsiTheme="minorHAnsi" w:cstheme="minorHAnsi" w:hint="eastAsia"/>
          <w:b/>
          <w:lang w:eastAsia="zh-CN"/>
        </w:rPr>
        <w:t xml:space="preserve">Test 3a: </w:t>
      </w:r>
      <w:r>
        <w:rPr>
          <w:rFonts w:asciiTheme="minorHAnsi" w:eastAsiaTheme="minorEastAsia" w:hAnsiTheme="minorHAnsi" w:cstheme="minorHAnsi" w:hint="eastAsia"/>
          <w:b/>
          <w:lang w:eastAsia="zh-CN"/>
        </w:rPr>
        <w:t xml:space="preserve">Single-DCI based </w:t>
      </w:r>
      <w:r w:rsidRPr="009F1D14">
        <w:rPr>
          <w:rFonts w:asciiTheme="minorHAnsi" w:eastAsiaTheme="minorEastAsia" w:hAnsiTheme="minorHAnsi" w:cstheme="minorHAnsi" w:hint="eastAsia"/>
          <w:b/>
          <w:lang w:eastAsia="zh-CN"/>
        </w:rPr>
        <w:t>FDM scheme A</w:t>
      </w:r>
      <w:r>
        <w:rPr>
          <w:rFonts w:asciiTheme="minorHAnsi" w:eastAsiaTheme="minorEastAsia" w:hAnsiTheme="minorHAnsi" w:cstheme="minorHAnsi" w:hint="eastAsia"/>
          <w:b/>
          <w:lang w:eastAsia="zh-CN"/>
        </w:rPr>
        <w:t xml:space="preserve"> with</w:t>
      </w:r>
      <w:r w:rsidRPr="009F1D14">
        <w:rPr>
          <w:rFonts w:asciiTheme="minorHAnsi" w:eastAsiaTheme="minorEastAsia" w:hAnsiTheme="minorHAnsi" w:cstheme="minorHAnsi" w:hint="eastAsia"/>
          <w:b/>
          <w:lang w:eastAsia="zh-CN"/>
        </w:rPr>
        <w:t xml:space="preserve"> </w:t>
      </w:r>
      <w:r w:rsidRPr="009F1D14">
        <w:rPr>
          <w:rFonts w:asciiTheme="minorHAnsi" w:eastAsiaTheme="minorEastAsia" w:hAnsiTheme="minorHAnsi" w:cstheme="minorHAnsi"/>
          <w:b/>
          <w:lang w:eastAsia="zh-CN"/>
        </w:rPr>
        <w:t>frequency</w:t>
      </w:r>
      <w:r w:rsidRPr="009F1D14">
        <w:rPr>
          <w:rFonts w:asciiTheme="minorHAnsi" w:eastAsiaTheme="minorEastAsia" w:hAnsiTheme="minorHAnsi" w:cstheme="minorHAnsi" w:hint="eastAsia"/>
          <w:b/>
          <w:lang w:eastAsia="zh-CN"/>
        </w:rPr>
        <w:t xml:space="preserve"> offset and negative time offset</w:t>
      </w:r>
    </w:p>
    <w:p w14:paraId="7388496E" w14:textId="77777777" w:rsidR="009F1D14" w:rsidRPr="009F1D14" w:rsidRDefault="009F1D14" w:rsidP="009F1D14">
      <w:pPr>
        <w:pStyle w:val="afe"/>
        <w:numPr>
          <w:ilvl w:val="0"/>
          <w:numId w:val="38"/>
        </w:numPr>
        <w:ind w:firstLineChars="0"/>
        <w:rPr>
          <w:rFonts w:asciiTheme="minorHAnsi" w:eastAsiaTheme="minorEastAsia" w:hAnsiTheme="minorHAnsi" w:cstheme="minorHAnsi"/>
          <w:b/>
          <w:lang w:eastAsia="zh-CN"/>
        </w:rPr>
      </w:pPr>
      <w:r w:rsidRPr="009F1D14">
        <w:rPr>
          <w:rFonts w:asciiTheme="minorHAnsi" w:eastAsiaTheme="minorEastAsia" w:hAnsiTheme="minorHAnsi" w:cstheme="minorHAnsi" w:hint="eastAsia"/>
          <w:b/>
          <w:lang w:eastAsia="zh-CN"/>
        </w:rPr>
        <w:t xml:space="preserve">Test 3b: </w:t>
      </w:r>
      <w:r w:rsidRPr="009F1D14">
        <w:rPr>
          <w:rFonts w:asciiTheme="minorHAnsi" w:eastAsiaTheme="minorEastAsia" w:hAnsiTheme="minorHAnsi" w:cstheme="minorHAnsi"/>
          <w:b/>
          <w:lang w:eastAsia="zh-CN"/>
        </w:rPr>
        <w:t>Single-DCI based inter-slot TDM</w:t>
      </w:r>
      <w:r w:rsidRPr="009F1D14">
        <w:rPr>
          <w:rFonts w:asciiTheme="minorHAnsi" w:eastAsiaTheme="minorEastAsia" w:hAnsiTheme="minorHAnsi" w:cstheme="minorHAnsi" w:hint="eastAsia"/>
          <w:b/>
          <w:lang w:eastAsia="zh-CN"/>
        </w:rPr>
        <w:t xml:space="preserve"> with positive time offset</w:t>
      </w:r>
    </w:p>
    <w:p w14:paraId="1DCCAF6F" w14:textId="30718FDF" w:rsidR="008429AD" w:rsidRDefault="00C514A6" w:rsidP="008429AD">
      <w:pPr>
        <w:pStyle w:val="1"/>
        <w:tabs>
          <w:tab w:val="num" w:pos="522"/>
        </w:tabs>
        <w:ind w:left="522" w:hanging="522"/>
        <w:rPr>
          <w:lang w:val="en-US" w:eastAsia="zh-CN"/>
        </w:rPr>
      </w:pPr>
      <w:r>
        <w:rPr>
          <w:rFonts w:hint="eastAsia"/>
          <w:lang w:val="en-US" w:eastAsia="zh-CN"/>
        </w:rPr>
        <w:t>4</w:t>
      </w:r>
      <w:r w:rsidR="008429AD" w:rsidRPr="00873E1F">
        <w:rPr>
          <w:rFonts w:hint="eastAsia"/>
          <w:lang w:val="en-US" w:eastAsia="zh-CN"/>
        </w:rPr>
        <w:t>. Reference</w:t>
      </w:r>
    </w:p>
    <w:p w14:paraId="574F8E47" w14:textId="69571DB2" w:rsidR="00445B28" w:rsidRPr="006E7B2F" w:rsidRDefault="00445B28" w:rsidP="00445B28">
      <w:pPr>
        <w:rPr>
          <w:rFonts w:asciiTheme="minorHAnsi" w:eastAsiaTheme="minorEastAsia" w:hAnsiTheme="minorHAnsi"/>
          <w:lang w:eastAsia="zh-CN"/>
        </w:rPr>
      </w:pPr>
      <w:r w:rsidRPr="006E7B2F">
        <w:rPr>
          <w:rFonts w:asciiTheme="minorHAnsi" w:eastAsiaTheme="minorEastAsia" w:hAnsiTheme="minorHAnsi" w:hint="eastAsia"/>
          <w:lang w:eastAsia="zh-CN"/>
        </w:rPr>
        <w:t xml:space="preserve">[1] </w:t>
      </w:r>
      <w:r w:rsidR="003B5C82" w:rsidRPr="006E7B2F">
        <w:rPr>
          <w:rFonts w:asciiTheme="minorHAnsi" w:eastAsiaTheme="minorEastAsia" w:hAnsiTheme="minorHAnsi"/>
          <w:lang w:eastAsia="zh-CN"/>
        </w:rPr>
        <w:t>R4-2008813</w:t>
      </w:r>
      <w:r w:rsidR="003B5C82" w:rsidRPr="006E7B2F">
        <w:rPr>
          <w:rFonts w:asciiTheme="minorHAnsi" w:eastAsiaTheme="minorEastAsia" w:hAnsiTheme="minorHAnsi"/>
          <w:lang w:eastAsia="zh-CN"/>
        </w:rPr>
        <w:tab/>
      </w:r>
      <w:r w:rsidR="003B5C82" w:rsidRPr="006E7B2F">
        <w:rPr>
          <w:rFonts w:asciiTheme="minorHAnsi" w:eastAsiaTheme="minorEastAsia" w:hAnsiTheme="minorHAnsi" w:hint="eastAsia"/>
          <w:lang w:eastAsia="zh-CN"/>
        </w:rPr>
        <w:t xml:space="preserve">WF for </w:t>
      </w:r>
      <w:r w:rsidR="003B5C82" w:rsidRPr="006E7B2F">
        <w:rPr>
          <w:rFonts w:asciiTheme="minorHAnsi" w:eastAsiaTheme="minorEastAsia" w:hAnsiTheme="minorHAnsi"/>
          <w:lang w:eastAsia="zh-CN"/>
        </w:rPr>
        <w:t>general</w:t>
      </w:r>
      <w:r w:rsidR="003B5C82" w:rsidRPr="006E7B2F">
        <w:rPr>
          <w:rFonts w:asciiTheme="minorHAnsi" w:eastAsiaTheme="minorEastAsia" w:hAnsiTheme="minorHAnsi" w:hint="eastAsia"/>
          <w:lang w:eastAsia="zh-CN"/>
        </w:rPr>
        <w:t xml:space="preserve"> </w:t>
      </w:r>
      <w:r w:rsidR="003B5C82" w:rsidRPr="006E7B2F">
        <w:rPr>
          <w:rFonts w:asciiTheme="minorHAnsi" w:eastAsiaTheme="minorEastAsia" w:hAnsiTheme="minorHAnsi"/>
          <w:lang w:eastAsia="zh-CN"/>
        </w:rPr>
        <w:t>and PDSCH</w:t>
      </w:r>
      <w:r w:rsidR="003B5C82" w:rsidRPr="006E7B2F">
        <w:rPr>
          <w:rFonts w:asciiTheme="minorHAnsi" w:eastAsiaTheme="minorEastAsia" w:hAnsiTheme="minorHAnsi" w:hint="eastAsia"/>
          <w:lang w:eastAsia="zh-CN"/>
        </w:rPr>
        <w:t xml:space="preserve"> requirements with Single-DCI SDM scheme and Multi-DCI transmission schemes (</w:t>
      </w:r>
      <w:proofErr w:type="spellStart"/>
      <w:r w:rsidR="003B5C82" w:rsidRPr="006E7B2F">
        <w:rPr>
          <w:rFonts w:asciiTheme="minorHAnsi" w:eastAsiaTheme="minorEastAsia" w:hAnsiTheme="minorHAnsi" w:hint="eastAsia"/>
          <w:lang w:eastAsia="zh-CN"/>
        </w:rPr>
        <w:t>eMBB</w:t>
      </w:r>
      <w:proofErr w:type="spellEnd"/>
      <w:r w:rsidR="003B5C82" w:rsidRPr="006E7B2F">
        <w:rPr>
          <w:rFonts w:asciiTheme="minorHAnsi" w:eastAsiaTheme="minorEastAsia" w:hAnsiTheme="minorHAnsi" w:hint="eastAsia"/>
          <w:lang w:eastAsia="zh-CN"/>
        </w:rPr>
        <w:t>)</w:t>
      </w:r>
      <w:r w:rsidRPr="006E7B2F">
        <w:rPr>
          <w:rFonts w:asciiTheme="minorHAnsi" w:eastAsiaTheme="minorEastAsia" w:hAnsiTheme="minorHAnsi" w:hint="eastAsia"/>
          <w:lang w:eastAsia="zh-CN"/>
        </w:rPr>
        <w:t xml:space="preserve">, </w:t>
      </w:r>
      <w:r w:rsidR="0023533A" w:rsidRPr="006E7B2F">
        <w:rPr>
          <w:rFonts w:asciiTheme="minorHAnsi" w:eastAsiaTheme="minorEastAsia" w:hAnsiTheme="minorHAnsi" w:hint="eastAsia"/>
          <w:lang w:eastAsia="zh-CN"/>
        </w:rPr>
        <w:t>Huawei</w:t>
      </w:r>
    </w:p>
    <w:p w14:paraId="0DE752B4" w14:textId="0C4347A1" w:rsidR="00D1070D" w:rsidRPr="006E7B2F" w:rsidRDefault="003B5C82" w:rsidP="00D1070D">
      <w:pPr>
        <w:rPr>
          <w:rFonts w:asciiTheme="minorHAnsi" w:eastAsiaTheme="minorEastAsia" w:hAnsiTheme="minorHAnsi"/>
          <w:lang w:eastAsia="zh-CN"/>
        </w:rPr>
      </w:pPr>
      <w:r w:rsidRPr="006E7B2F">
        <w:rPr>
          <w:rFonts w:asciiTheme="minorHAnsi" w:eastAsiaTheme="minorEastAsia" w:hAnsiTheme="minorHAnsi" w:hint="eastAsia"/>
          <w:lang w:eastAsia="zh-CN"/>
        </w:rPr>
        <w:t xml:space="preserve">[2] </w:t>
      </w:r>
      <w:r w:rsidRPr="006E7B2F">
        <w:rPr>
          <w:rFonts w:asciiTheme="minorHAnsi" w:eastAsiaTheme="minorEastAsia" w:hAnsiTheme="minorHAnsi"/>
          <w:lang w:eastAsia="zh-CN"/>
        </w:rPr>
        <w:t>R4-2008814</w:t>
      </w:r>
      <w:r w:rsidRPr="006E7B2F">
        <w:rPr>
          <w:rFonts w:asciiTheme="minorHAnsi" w:eastAsiaTheme="minorEastAsia" w:hAnsiTheme="minorHAnsi"/>
          <w:lang w:eastAsia="zh-CN"/>
        </w:rPr>
        <w:tab/>
      </w:r>
      <w:r w:rsidRPr="006E7B2F">
        <w:rPr>
          <w:rFonts w:asciiTheme="minorHAnsi" w:eastAsiaTheme="minorEastAsia" w:hAnsiTheme="minorHAnsi" w:hint="eastAsia"/>
          <w:lang w:eastAsia="zh-CN"/>
        </w:rPr>
        <w:t xml:space="preserve">WF for PDSCH requirements with </w:t>
      </w:r>
      <w:r w:rsidRPr="006E7B2F">
        <w:rPr>
          <w:rFonts w:asciiTheme="minorHAnsi" w:eastAsiaTheme="minorEastAsia" w:hAnsiTheme="minorHAnsi"/>
          <w:lang w:eastAsia="zh-CN"/>
        </w:rPr>
        <w:t>Single-DCI based multi-TRP/Panel transmission schemes (URLLC)</w:t>
      </w:r>
      <w:r w:rsidR="00D1070D" w:rsidRPr="006E7B2F">
        <w:rPr>
          <w:rFonts w:asciiTheme="minorHAnsi" w:eastAsiaTheme="minorEastAsia" w:hAnsiTheme="minorHAnsi" w:hint="eastAsia"/>
          <w:lang w:eastAsia="zh-CN"/>
        </w:rPr>
        <w:t xml:space="preserve">, </w:t>
      </w:r>
      <w:r w:rsidR="0023533A" w:rsidRPr="006E7B2F">
        <w:rPr>
          <w:rFonts w:asciiTheme="minorHAnsi" w:eastAsiaTheme="minorEastAsia" w:hAnsiTheme="minorHAnsi" w:hint="eastAsia"/>
          <w:lang w:eastAsia="zh-CN"/>
        </w:rPr>
        <w:t>Intel</w:t>
      </w:r>
    </w:p>
    <w:p w14:paraId="3A95D49C" w14:textId="2FFB6037" w:rsidR="002704F6" w:rsidRPr="006E7B2F" w:rsidRDefault="0023533A" w:rsidP="0023533A">
      <w:pPr>
        <w:rPr>
          <w:rFonts w:asciiTheme="minorHAnsi" w:eastAsiaTheme="minorEastAsia" w:hAnsiTheme="minorHAnsi"/>
          <w:lang w:eastAsia="zh-CN"/>
        </w:rPr>
      </w:pPr>
      <w:r w:rsidRPr="006E7B2F">
        <w:rPr>
          <w:rFonts w:asciiTheme="minorHAnsi" w:eastAsiaTheme="minorEastAsia" w:hAnsiTheme="minorHAnsi" w:hint="eastAsia"/>
          <w:lang w:eastAsia="zh-CN"/>
        </w:rPr>
        <w:t xml:space="preserve">[3] </w:t>
      </w:r>
      <w:r w:rsidRPr="006E7B2F">
        <w:rPr>
          <w:rFonts w:asciiTheme="minorHAnsi" w:eastAsiaTheme="minorEastAsia" w:hAnsiTheme="minorHAnsi"/>
          <w:lang w:eastAsia="zh-CN"/>
        </w:rPr>
        <w:t>R4-2008815</w:t>
      </w:r>
      <w:r w:rsidRPr="006E7B2F">
        <w:rPr>
          <w:rFonts w:asciiTheme="minorHAnsi" w:eastAsiaTheme="minorEastAsia" w:hAnsiTheme="minorHAnsi"/>
          <w:lang w:eastAsia="zh-CN"/>
        </w:rPr>
        <w:tab/>
      </w:r>
      <w:r w:rsidRPr="006E7B2F">
        <w:rPr>
          <w:rFonts w:asciiTheme="minorHAnsi" w:eastAsiaTheme="minorEastAsia" w:hAnsiTheme="minorHAnsi" w:hint="eastAsia"/>
          <w:lang w:eastAsia="zh-CN"/>
        </w:rPr>
        <w:t>Simulation assumption for PDSCH requirements with Single-DCI SDM scheme and Multi-DCI transmission schemes, Ericsson</w:t>
      </w:r>
    </w:p>
    <w:p w14:paraId="59A6D979" w14:textId="38961F77" w:rsidR="0023533A" w:rsidRDefault="0023533A" w:rsidP="0023533A">
      <w:pPr>
        <w:pStyle w:val="1"/>
        <w:tabs>
          <w:tab w:val="num" w:pos="522"/>
        </w:tabs>
        <w:ind w:left="522" w:hanging="522"/>
        <w:rPr>
          <w:lang w:val="en-US" w:eastAsia="zh-CN"/>
        </w:rPr>
      </w:pPr>
      <w:r w:rsidRPr="0023533A">
        <w:rPr>
          <w:rFonts w:hint="eastAsia"/>
          <w:lang w:val="en-US" w:eastAsia="zh-CN"/>
        </w:rPr>
        <w:t xml:space="preserve">Annex </w:t>
      </w:r>
      <w:r w:rsidR="00BD629A">
        <w:rPr>
          <w:rFonts w:hint="eastAsia"/>
          <w:lang w:val="en-US" w:eastAsia="zh-CN"/>
        </w:rPr>
        <w:t xml:space="preserve">Simulation results </w:t>
      </w:r>
    </w:p>
    <w:p w14:paraId="6175DE1D" w14:textId="33D78988" w:rsidR="00BD629A" w:rsidRDefault="00BD629A" w:rsidP="00BD629A">
      <w:pPr>
        <w:pStyle w:val="2"/>
        <w:rPr>
          <w:lang w:eastAsia="zh-CN"/>
        </w:rPr>
      </w:pPr>
      <w:r>
        <w:rPr>
          <w:rFonts w:hint="eastAsia"/>
          <w:lang w:eastAsia="zh-CN"/>
        </w:rPr>
        <w:t>Annex.1 FR1 FDD mode</w:t>
      </w:r>
    </w:p>
    <w:p w14:paraId="2F5792DC" w14:textId="77777777" w:rsidR="002F7DB4" w:rsidRDefault="002F7DB4" w:rsidP="000D1AF3">
      <w:pPr>
        <w:rPr>
          <w:rFonts w:asciiTheme="minorHAnsi" w:hAnsiTheme="minorHAnsi" w:cstheme="minorHAnsi"/>
          <w:b/>
          <w:lang w:val="sv-SE" w:eastAsia="zh-CN"/>
        </w:rPr>
      </w:pPr>
    </w:p>
    <w:p w14:paraId="4DA9C116" w14:textId="345491D7" w:rsidR="002F7DB4" w:rsidRDefault="002F7DB4" w:rsidP="002F7DB4">
      <w:pPr>
        <w:jc w:val="center"/>
        <w:rPr>
          <w:rFonts w:asciiTheme="minorHAnsi" w:hAnsiTheme="minorHAnsi" w:cstheme="minorHAnsi"/>
          <w:b/>
          <w:lang w:val="sv-SE" w:eastAsia="zh-CN"/>
        </w:rPr>
      </w:pPr>
      <w:r w:rsidRPr="007B69B8">
        <w:rPr>
          <w:rFonts w:asciiTheme="minorHAnsi" w:hAnsiTheme="minorHAnsi" w:cstheme="minorHAnsi"/>
          <w:noProof/>
          <w:lang w:val="en-US" w:eastAsia="zh-CN"/>
        </w:rPr>
        <w:drawing>
          <wp:inline distT="0" distB="0" distL="0" distR="0" wp14:anchorId="2B6BB74E" wp14:editId="0DC00EA9">
            <wp:extent cx="3484389" cy="27037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r="20890" b="18147"/>
                    <a:stretch/>
                  </pic:blipFill>
                  <pic:spPr bwMode="auto">
                    <a:xfrm>
                      <a:off x="0" y="0"/>
                      <a:ext cx="3486894" cy="2705706"/>
                    </a:xfrm>
                    <a:prstGeom prst="rect">
                      <a:avLst/>
                    </a:prstGeom>
                    <a:noFill/>
                    <a:ln>
                      <a:noFill/>
                    </a:ln>
                    <a:extLst>
                      <a:ext uri="{53640926-AAD7-44D8-BBD7-CCE9431645EC}">
                        <a14:shadowObscured xmlns:a14="http://schemas.microsoft.com/office/drawing/2010/main"/>
                      </a:ext>
                    </a:extLst>
                  </pic:spPr>
                </pic:pic>
              </a:graphicData>
            </a:graphic>
          </wp:inline>
        </w:drawing>
      </w:r>
    </w:p>
    <w:p w14:paraId="55CFA6F4" w14:textId="7FCAF373" w:rsidR="00775BF1" w:rsidRPr="00775BF1" w:rsidRDefault="002F7DB4" w:rsidP="009F1D14">
      <w:pPr>
        <w:jc w:val="center"/>
        <w:rPr>
          <w:rFonts w:asciiTheme="minorHAnsi" w:hAnsiTheme="minorHAnsi" w:cstheme="minorHAnsi"/>
          <w:b/>
          <w:lang w:val="sv-SE" w:eastAsia="zh-CN"/>
        </w:rPr>
      </w:pPr>
      <w:r w:rsidRPr="007B69B8">
        <w:rPr>
          <w:rFonts w:asciiTheme="minorHAnsi" w:hAnsiTheme="minorHAnsi" w:cstheme="minorHAnsi"/>
          <w:b/>
          <w:lang w:val="sv-SE" w:eastAsia="zh-CN"/>
        </w:rPr>
        <w:t>Figure A.1-1: FR1 FDD: full</w:t>
      </w:r>
      <w:r>
        <w:rPr>
          <w:rFonts w:asciiTheme="minorHAnsi" w:hAnsiTheme="minorHAnsi" w:cstheme="minorHAnsi" w:hint="eastAsia"/>
          <w:b/>
          <w:lang w:val="sv-SE" w:eastAsia="zh-CN"/>
        </w:rPr>
        <w:t xml:space="preserve">y </w:t>
      </w:r>
      <w:r w:rsidRPr="007B69B8">
        <w:rPr>
          <w:rFonts w:asciiTheme="minorHAnsi" w:hAnsiTheme="minorHAnsi" w:cstheme="minorHAnsi"/>
          <w:b/>
          <w:lang w:val="sv-SE" w:eastAsia="zh-CN"/>
        </w:rPr>
        <w:t>overalpping</w:t>
      </w:r>
      <w:r>
        <w:rPr>
          <w:rFonts w:asciiTheme="minorHAnsi" w:hAnsiTheme="minorHAnsi" w:cstheme="minorHAnsi" w:hint="eastAsia"/>
          <w:b/>
          <w:lang w:val="sv-SE" w:eastAsia="zh-CN"/>
        </w:rPr>
        <w:t xml:space="preserve"> vs non- overlapping </w:t>
      </w:r>
      <w:r w:rsidRPr="007B69B8">
        <w:rPr>
          <w:rFonts w:asciiTheme="minorHAnsi" w:hAnsiTheme="minorHAnsi" w:cstheme="minorHAnsi"/>
          <w:b/>
          <w:lang w:val="sv-SE" w:eastAsia="zh-CN"/>
        </w:rPr>
        <w:t>, TDL</w:t>
      </w:r>
      <w:r>
        <w:rPr>
          <w:rFonts w:asciiTheme="minorHAnsi" w:hAnsiTheme="minorHAnsi" w:cstheme="minorHAnsi" w:hint="eastAsia"/>
          <w:b/>
          <w:lang w:val="sv-SE" w:eastAsia="zh-CN"/>
        </w:rPr>
        <w:t xml:space="preserve">C300-100, </w:t>
      </w:r>
      <w:r w:rsidRPr="007B69B8">
        <w:rPr>
          <w:rFonts w:asciiTheme="minorHAnsi" w:hAnsiTheme="minorHAnsi" w:cstheme="minorHAnsi"/>
          <w:b/>
          <w:lang w:val="sv-SE" w:eastAsia="zh-CN"/>
        </w:rPr>
        <w:t xml:space="preserve"> 2*2 </w:t>
      </w:r>
    </w:p>
    <w:p w14:paraId="34D01585" w14:textId="09EB67CC" w:rsidR="00775BF1" w:rsidRPr="00775BF1" w:rsidRDefault="00D453D4" w:rsidP="00D453D4">
      <w:pPr>
        <w:rPr>
          <w:rFonts w:asciiTheme="minorHAnsi" w:hAnsiTheme="minorHAnsi" w:cstheme="minorHAnsi"/>
          <w:b/>
          <w:lang w:val="sv-SE" w:eastAsia="zh-CN"/>
        </w:rPr>
      </w:pPr>
      <w:r>
        <w:rPr>
          <w:noProof/>
          <w:lang w:val="en-US" w:eastAsia="zh-CN"/>
        </w:rPr>
        <w:lastRenderedPageBreak/>
        <w:drawing>
          <wp:inline distT="0" distB="0" distL="0" distR="0" wp14:anchorId="25AC8E03" wp14:editId="7CB36DF9">
            <wp:extent cx="3009794" cy="2428693"/>
            <wp:effectExtent l="0" t="0" r="635" b="0"/>
            <wp:docPr id="9" name="图片 9" descr="http://kr5.samsung.net/mail/rest/v1/files/image/download/image013.gif?1=1&amp;filepath=/SHARED/TEMP/ML/image/r/20200804/1_120566_image013.gif@01D665D2.80E16140_2_r1108.li&amp;user=r1108.li&amp;partno=2&amp;folderId=1&amp;seqid=120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kr5.samsung.net/mail/rest/v1/files/image/download/image013.gif?1=1&amp;filepath=/SHARED/TEMP/ML/image/r/20200804/1_120566_image013.gif@01D665D2.80E16140_2_r1108.li&amp;user=r1108.li&amp;partno=2&amp;folderId=1&amp;seqid=12056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2337" cy="2430745"/>
                    </a:xfrm>
                    <a:prstGeom prst="rect">
                      <a:avLst/>
                    </a:prstGeom>
                    <a:noFill/>
                    <a:ln>
                      <a:noFill/>
                    </a:ln>
                  </pic:spPr>
                </pic:pic>
              </a:graphicData>
            </a:graphic>
          </wp:inline>
        </w:drawing>
      </w:r>
      <w:r w:rsidRPr="00B40F9B">
        <w:rPr>
          <w:noProof/>
          <w:szCs w:val="21"/>
          <w:lang w:val="en-US" w:eastAsia="zh-CN"/>
        </w:rPr>
        <w:drawing>
          <wp:inline distT="0" distB="0" distL="0" distR="0" wp14:anchorId="3E750794" wp14:editId="28112548">
            <wp:extent cx="2932445" cy="2485728"/>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r="19598" b="18773"/>
                    <a:stretch/>
                  </pic:blipFill>
                  <pic:spPr bwMode="auto">
                    <a:xfrm>
                      <a:off x="0" y="0"/>
                      <a:ext cx="2938831" cy="2491141"/>
                    </a:xfrm>
                    <a:prstGeom prst="rect">
                      <a:avLst/>
                    </a:prstGeom>
                    <a:noFill/>
                    <a:ln>
                      <a:noFill/>
                    </a:ln>
                    <a:extLst>
                      <a:ext uri="{53640926-AAD7-44D8-BBD7-CCE9431645EC}">
                        <a14:shadowObscured xmlns:a14="http://schemas.microsoft.com/office/drawing/2010/main"/>
                      </a:ext>
                    </a:extLst>
                  </pic:spPr>
                </pic:pic>
              </a:graphicData>
            </a:graphic>
          </wp:inline>
        </w:drawing>
      </w:r>
    </w:p>
    <w:p w14:paraId="51A1FC5A" w14:textId="1CDDB08E" w:rsidR="00C17CE5" w:rsidRDefault="00C17CE5" w:rsidP="00C17CE5">
      <w:pPr>
        <w:jc w:val="center"/>
        <w:rPr>
          <w:rFonts w:asciiTheme="minorHAnsi" w:hAnsiTheme="minorHAnsi" w:cstheme="minorHAnsi"/>
          <w:b/>
          <w:lang w:val="sv-SE" w:eastAsia="zh-CN"/>
        </w:rPr>
      </w:pPr>
      <w:r w:rsidRPr="007B69B8">
        <w:rPr>
          <w:rFonts w:asciiTheme="minorHAnsi" w:hAnsiTheme="minorHAnsi" w:cstheme="minorHAnsi"/>
          <w:b/>
          <w:lang w:val="sv-SE" w:eastAsia="zh-CN"/>
        </w:rPr>
        <w:t>Figure A.1</w:t>
      </w:r>
      <w:r>
        <w:rPr>
          <w:rFonts w:asciiTheme="minorHAnsi" w:hAnsiTheme="minorHAnsi" w:cstheme="minorHAnsi"/>
          <w:b/>
          <w:lang w:val="sv-SE" w:eastAsia="zh-CN"/>
        </w:rPr>
        <w:t>-</w:t>
      </w:r>
      <w:r w:rsidR="009F1D14">
        <w:rPr>
          <w:rFonts w:asciiTheme="minorHAnsi" w:hAnsiTheme="minorHAnsi" w:cstheme="minorHAnsi" w:hint="eastAsia"/>
          <w:b/>
          <w:lang w:val="sv-SE" w:eastAsia="zh-CN"/>
        </w:rPr>
        <w:t>2</w:t>
      </w:r>
      <w:r w:rsidRPr="007B69B8">
        <w:rPr>
          <w:rFonts w:asciiTheme="minorHAnsi" w:hAnsiTheme="minorHAnsi" w:cstheme="minorHAnsi"/>
          <w:b/>
          <w:lang w:val="sv-SE" w:eastAsia="zh-CN"/>
        </w:rPr>
        <w:t>: FR1 FDD: TDL</w:t>
      </w:r>
      <w:r>
        <w:rPr>
          <w:rFonts w:asciiTheme="minorHAnsi" w:hAnsiTheme="minorHAnsi" w:cstheme="minorHAnsi" w:hint="eastAsia"/>
          <w:b/>
          <w:lang w:val="sv-SE" w:eastAsia="zh-CN"/>
        </w:rPr>
        <w:t>C300-100</w:t>
      </w:r>
      <w:r w:rsidR="00D453D4">
        <w:rPr>
          <w:rFonts w:asciiTheme="minorHAnsi" w:hAnsiTheme="minorHAnsi" w:cstheme="minorHAnsi" w:hint="eastAsia"/>
          <w:b/>
          <w:lang w:val="sv-SE" w:eastAsia="zh-CN"/>
        </w:rPr>
        <w:t xml:space="preserve"> vs TDLA30-100 with 2us time offset</w:t>
      </w:r>
    </w:p>
    <w:p w14:paraId="107FDA3F" w14:textId="77777777" w:rsidR="009F1D14" w:rsidRDefault="009F1D14" w:rsidP="009F1D14">
      <w:pPr>
        <w:rPr>
          <w:rFonts w:asciiTheme="minorHAnsi" w:hAnsiTheme="minorHAnsi" w:cstheme="minorHAnsi"/>
          <w:b/>
          <w:lang w:val="sv-SE" w:eastAsia="zh-CN"/>
        </w:rPr>
      </w:pPr>
      <w:r>
        <w:rPr>
          <w:noProof/>
          <w:lang w:val="en-US" w:eastAsia="zh-CN"/>
        </w:rPr>
        <w:drawing>
          <wp:inline distT="0" distB="0" distL="0" distR="0" wp14:anchorId="3978E378" wp14:editId="6DBB3248">
            <wp:extent cx="3022762" cy="2305361"/>
            <wp:effectExtent l="0" t="0" r="6350" b="0"/>
            <wp:docPr id="14" name="图片 14" descr="http://kr5.samsung.net/mail/rest/v1/files/image/download/image014.gif?1=1&amp;filepath=/SHARED/TEMP/ML/image/r/20200804/1_120566_image014.gif@01D665D2.80E16140_1_r1108.li&amp;user=r1108.li&amp;partno=1&amp;folderId=1&amp;seqid=120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r5.samsung.net/mail/rest/v1/files/image/download/image014.gif?1=1&amp;filepath=/SHARED/TEMP/ML/image/r/20200804/1_120566_image014.gif@01D665D2.80E16140_1_r1108.li&amp;user=r1108.li&amp;partno=1&amp;folderId=1&amp;seqid=1205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32038" cy="2312436"/>
                    </a:xfrm>
                    <a:prstGeom prst="rect">
                      <a:avLst/>
                    </a:prstGeom>
                    <a:noFill/>
                    <a:ln>
                      <a:noFill/>
                    </a:ln>
                  </pic:spPr>
                </pic:pic>
              </a:graphicData>
            </a:graphic>
          </wp:inline>
        </w:drawing>
      </w:r>
      <w:r>
        <w:rPr>
          <w:noProof/>
          <w:lang w:val="en-US" w:eastAsia="zh-CN"/>
        </w:rPr>
        <w:drawing>
          <wp:inline distT="0" distB="0" distL="0" distR="0" wp14:anchorId="4184DD22" wp14:editId="21242743">
            <wp:extent cx="3022762" cy="2251146"/>
            <wp:effectExtent l="0" t="0" r="0" b="0"/>
            <wp:docPr id="16" name="图片 16" descr="http://kr5.samsung.net/mail/rest/v1/files/image/download/image016.png?1=1&amp;filepath=/SHARED/TEMP/ML/image/r/20200804/1_120566_image016.png@01D665D2.E2CF6AF0_0_r1108.li&amp;user=r1108.li&amp;partno=0&amp;folderId=1&amp;seqid=120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http://kr5.samsung.net/mail/rest/v1/files/image/download/image016.png?1=1&amp;filepath=/SHARED/TEMP/ML/image/r/20200804/1_120566_image016.png@01D665D2.E2CF6AF0_0_r1108.li&amp;user=r1108.li&amp;partno=0&amp;folderId=1&amp;seqid=12056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2762" cy="2251146"/>
                    </a:xfrm>
                    <a:prstGeom prst="rect">
                      <a:avLst/>
                    </a:prstGeom>
                    <a:noFill/>
                    <a:ln>
                      <a:noFill/>
                    </a:ln>
                  </pic:spPr>
                </pic:pic>
              </a:graphicData>
            </a:graphic>
          </wp:inline>
        </w:drawing>
      </w:r>
    </w:p>
    <w:p w14:paraId="24B6B664" w14:textId="7238559F" w:rsidR="009F1D14" w:rsidRPr="009F1D14" w:rsidRDefault="009F1D14" w:rsidP="009F1D14">
      <w:pPr>
        <w:jc w:val="center"/>
        <w:rPr>
          <w:rFonts w:asciiTheme="minorHAnsi" w:hAnsiTheme="minorHAnsi" w:cstheme="minorHAnsi"/>
          <w:b/>
          <w:lang w:val="sv-SE" w:eastAsia="zh-CN"/>
        </w:rPr>
      </w:pPr>
      <w:r w:rsidRPr="007B69B8">
        <w:rPr>
          <w:rFonts w:asciiTheme="minorHAnsi" w:hAnsiTheme="minorHAnsi" w:cstheme="minorHAnsi"/>
          <w:b/>
          <w:lang w:val="sv-SE" w:eastAsia="zh-CN"/>
        </w:rPr>
        <w:t>Figure A.1</w:t>
      </w:r>
      <w:r>
        <w:rPr>
          <w:rFonts w:asciiTheme="minorHAnsi" w:hAnsiTheme="minorHAnsi" w:cstheme="minorHAnsi"/>
          <w:b/>
          <w:lang w:val="sv-SE" w:eastAsia="zh-CN"/>
        </w:rPr>
        <w:t>-</w:t>
      </w:r>
      <w:r>
        <w:rPr>
          <w:rFonts w:asciiTheme="minorHAnsi" w:hAnsiTheme="minorHAnsi" w:cstheme="minorHAnsi" w:hint="eastAsia"/>
          <w:b/>
          <w:lang w:val="sv-SE" w:eastAsia="zh-CN"/>
        </w:rPr>
        <w:t>3</w:t>
      </w:r>
      <w:r w:rsidRPr="007B69B8">
        <w:rPr>
          <w:rFonts w:asciiTheme="minorHAnsi" w:hAnsiTheme="minorHAnsi" w:cstheme="minorHAnsi"/>
          <w:b/>
          <w:lang w:val="sv-SE" w:eastAsia="zh-CN"/>
        </w:rPr>
        <w:t xml:space="preserve">: FR1 FDD: </w:t>
      </w:r>
      <w:r>
        <w:rPr>
          <w:rFonts w:asciiTheme="minorHAnsi" w:hAnsiTheme="minorHAnsi" w:cstheme="minorHAnsi" w:hint="eastAsia"/>
          <w:b/>
          <w:lang w:val="sv-SE" w:eastAsia="zh-CN"/>
        </w:rPr>
        <w:t>TDLA30-100  vs TDLA30-5 with 200Hz frequency offset</w:t>
      </w:r>
    </w:p>
    <w:p w14:paraId="6EC3E9B0" w14:textId="4BC8EB39" w:rsidR="00BD629A" w:rsidRDefault="002F7DB4" w:rsidP="00BD629A">
      <w:pPr>
        <w:rPr>
          <w:lang w:val="sv-SE" w:eastAsia="zh-CN"/>
        </w:rPr>
      </w:pPr>
      <w:r w:rsidRPr="002F7DB4">
        <w:rPr>
          <w:rFonts w:hint="eastAsia"/>
          <w:noProof/>
          <w:lang w:val="en-US" w:eastAsia="zh-CN"/>
        </w:rPr>
        <w:drawing>
          <wp:inline distT="0" distB="0" distL="0" distR="0" wp14:anchorId="1476E68E" wp14:editId="37AA56F6">
            <wp:extent cx="6121236" cy="305770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3058106"/>
                    </a:xfrm>
                    <a:prstGeom prst="rect">
                      <a:avLst/>
                    </a:prstGeom>
                    <a:noFill/>
                    <a:ln>
                      <a:noFill/>
                    </a:ln>
                  </pic:spPr>
                </pic:pic>
              </a:graphicData>
            </a:graphic>
          </wp:inline>
        </w:drawing>
      </w:r>
    </w:p>
    <w:p w14:paraId="5F5CA693" w14:textId="448F574C" w:rsidR="007B69B8" w:rsidRDefault="007B69B8" w:rsidP="007B69B8">
      <w:pPr>
        <w:jc w:val="center"/>
        <w:rPr>
          <w:rFonts w:asciiTheme="minorHAnsi" w:hAnsiTheme="minorHAnsi" w:cstheme="minorHAnsi"/>
          <w:b/>
          <w:lang w:val="sv-SE" w:eastAsia="zh-CN"/>
        </w:rPr>
      </w:pPr>
      <w:r w:rsidRPr="007B69B8">
        <w:rPr>
          <w:rFonts w:asciiTheme="minorHAnsi" w:hAnsiTheme="minorHAnsi" w:cstheme="minorHAnsi"/>
          <w:b/>
          <w:lang w:val="sv-SE" w:eastAsia="zh-CN"/>
        </w:rPr>
        <w:t>Figure A.1</w:t>
      </w:r>
      <w:r w:rsidR="002F7DB4">
        <w:rPr>
          <w:rFonts w:asciiTheme="minorHAnsi" w:hAnsiTheme="minorHAnsi" w:cstheme="minorHAnsi"/>
          <w:b/>
          <w:lang w:val="sv-SE" w:eastAsia="zh-CN"/>
        </w:rPr>
        <w:t>-</w:t>
      </w:r>
      <w:r w:rsidR="00775BF1">
        <w:rPr>
          <w:rFonts w:asciiTheme="minorHAnsi" w:hAnsiTheme="minorHAnsi" w:cstheme="minorHAnsi" w:hint="eastAsia"/>
          <w:b/>
          <w:lang w:val="sv-SE" w:eastAsia="zh-CN"/>
        </w:rPr>
        <w:t>4</w:t>
      </w:r>
      <w:r w:rsidRPr="007B69B8">
        <w:rPr>
          <w:rFonts w:asciiTheme="minorHAnsi" w:hAnsiTheme="minorHAnsi" w:cstheme="minorHAnsi"/>
          <w:b/>
          <w:lang w:val="sv-SE" w:eastAsia="zh-CN"/>
        </w:rPr>
        <w:t xml:space="preserve">: FR1 FDD: </w:t>
      </w:r>
      <w:r w:rsidR="002F7DB4">
        <w:rPr>
          <w:rFonts w:asciiTheme="minorHAnsi" w:hAnsiTheme="minorHAnsi" w:cstheme="minorHAnsi" w:hint="eastAsia"/>
          <w:b/>
          <w:lang w:val="sv-SE" w:eastAsia="zh-CN"/>
        </w:rPr>
        <w:t>Multi</w:t>
      </w:r>
      <w:r w:rsidRPr="007B69B8">
        <w:rPr>
          <w:rFonts w:asciiTheme="minorHAnsi" w:hAnsiTheme="minorHAnsi" w:cstheme="minorHAnsi"/>
          <w:b/>
          <w:lang w:val="sv-SE" w:eastAsia="zh-CN"/>
        </w:rPr>
        <w:t xml:space="preserve">_DCI with </w:t>
      </w:r>
      <w:r w:rsidR="002F7DB4">
        <w:rPr>
          <w:rFonts w:asciiTheme="minorHAnsi" w:hAnsiTheme="minorHAnsi" w:cstheme="minorHAnsi" w:hint="eastAsia"/>
          <w:b/>
          <w:lang w:val="sv-SE" w:eastAsia="zh-CN"/>
        </w:rPr>
        <w:t>non-</w:t>
      </w:r>
      <w:r w:rsidRPr="007B69B8">
        <w:rPr>
          <w:rFonts w:asciiTheme="minorHAnsi" w:hAnsiTheme="minorHAnsi" w:cstheme="minorHAnsi"/>
          <w:b/>
          <w:lang w:val="sv-SE" w:eastAsia="zh-CN"/>
        </w:rPr>
        <w:t xml:space="preserve">overalpping, TDLA30-10, 2*2 </w:t>
      </w:r>
    </w:p>
    <w:p w14:paraId="4C63F913" w14:textId="3F6DAB2F" w:rsidR="00585A6E" w:rsidRPr="00457C90" w:rsidRDefault="005511B2" w:rsidP="007B69B8">
      <w:pPr>
        <w:jc w:val="center"/>
        <w:rPr>
          <w:rFonts w:asciiTheme="minorHAnsi" w:hAnsiTheme="minorHAnsi" w:cstheme="minorHAnsi"/>
          <w:b/>
          <w:lang w:val="sv-SE" w:eastAsia="zh-CN"/>
        </w:rPr>
      </w:pPr>
      <w:r w:rsidRPr="005511B2">
        <w:rPr>
          <w:rFonts w:hint="eastAsia"/>
          <w:noProof/>
          <w:lang w:val="en-US" w:eastAsia="zh-CN"/>
        </w:rPr>
        <w:lastRenderedPageBreak/>
        <w:drawing>
          <wp:inline distT="0" distB="0" distL="0" distR="0" wp14:anchorId="22E0E453" wp14:editId="53544CA2">
            <wp:extent cx="6122035" cy="30872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3087225"/>
                    </a:xfrm>
                    <a:prstGeom prst="rect">
                      <a:avLst/>
                    </a:prstGeom>
                    <a:noFill/>
                    <a:ln>
                      <a:noFill/>
                    </a:ln>
                  </pic:spPr>
                </pic:pic>
              </a:graphicData>
            </a:graphic>
          </wp:inline>
        </w:drawing>
      </w:r>
    </w:p>
    <w:p w14:paraId="7FF4A587" w14:textId="21E0EEA4" w:rsidR="00585A6E" w:rsidRDefault="00585A6E" w:rsidP="00585A6E">
      <w:pPr>
        <w:jc w:val="center"/>
        <w:rPr>
          <w:rFonts w:asciiTheme="minorHAnsi" w:hAnsiTheme="minorHAnsi" w:cstheme="minorHAnsi" w:hint="eastAsia"/>
          <w:b/>
          <w:lang w:val="sv-SE" w:eastAsia="zh-CN"/>
        </w:rPr>
      </w:pPr>
      <w:r w:rsidRPr="007B69B8">
        <w:rPr>
          <w:rFonts w:asciiTheme="minorHAnsi" w:hAnsiTheme="minorHAnsi" w:cstheme="minorHAnsi"/>
          <w:b/>
          <w:lang w:val="sv-SE" w:eastAsia="zh-CN"/>
        </w:rPr>
        <w:t>Figure A.1</w:t>
      </w:r>
      <w:r>
        <w:rPr>
          <w:rFonts w:asciiTheme="minorHAnsi" w:hAnsiTheme="minorHAnsi" w:cstheme="minorHAnsi"/>
          <w:b/>
          <w:lang w:val="sv-SE" w:eastAsia="zh-CN"/>
        </w:rPr>
        <w:t>-</w:t>
      </w:r>
      <w:r>
        <w:rPr>
          <w:rFonts w:asciiTheme="minorHAnsi" w:hAnsiTheme="minorHAnsi" w:cstheme="minorHAnsi" w:hint="eastAsia"/>
          <w:b/>
          <w:lang w:val="sv-SE" w:eastAsia="zh-CN"/>
        </w:rPr>
        <w:t>5</w:t>
      </w:r>
      <w:r w:rsidRPr="007B69B8">
        <w:rPr>
          <w:rFonts w:asciiTheme="minorHAnsi" w:hAnsiTheme="minorHAnsi" w:cstheme="minorHAnsi"/>
          <w:b/>
          <w:lang w:val="sv-SE" w:eastAsia="zh-CN"/>
        </w:rPr>
        <w:t xml:space="preserve">: FR1 FDD: </w:t>
      </w:r>
      <w:r>
        <w:rPr>
          <w:rFonts w:asciiTheme="minorHAnsi" w:hAnsiTheme="minorHAnsi" w:cstheme="minorHAnsi" w:hint="eastAsia"/>
          <w:b/>
          <w:lang w:val="sv-SE" w:eastAsia="zh-CN"/>
        </w:rPr>
        <w:t>Single</w:t>
      </w:r>
      <w:r w:rsidRPr="007B69B8">
        <w:rPr>
          <w:rFonts w:asciiTheme="minorHAnsi" w:hAnsiTheme="minorHAnsi" w:cstheme="minorHAnsi"/>
          <w:b/>
          <w:lang w:val="sv-SE" w:eastAsia="zh-CN"/>
        </w:rPr>
        <w:t xml:space="preserve">_DCI with </w:t>
      </w:r>
      <w:r>
        <w:rPr>
          <w:rFonts w:asciiTheme="minorHAnsi" w:hAnsiTheme="minorHAnsi" w:cstheme="minorHAnsi" w:hint="eastAsia"/>
          <w:b/>
          <w:lang w:val="sv-SE" w:eastAsia="zh-CN"/>
        </w:rPr>
        <w:t>full-</w:t>
      </w:r>
      <w:r w:rsidRPr="007B69B8">
        <w:rPr>
          <w:rFonts w:asciiTheme="minorHAnsi" w:hAnsiTheme="minorHAnsi" w:cstheme="minorHAnsi"/>
          <w:b/>
          <w:lang w:val="sv-SE" w:eastAsia="zh-CN"/>
        </w:rPr>
        <w:t xml:space="preserve">overalpping, TDLA30-10, 2*2 </w:t>
      </w:r>
    </w:p>
    <w:p w14:paraId="24B3FDD8" w14:textId="27C919F9" w:rsidR="00457C90" w:rsidRDefault="00457C90" w:rsidP="00585A6E">
      <w:pPr>
        <w:jc w:val="center"/>
        <w:rPr>
          <w:rFonts w:asciiTheme="minorHAnsi" w:hAnsiTheme="minorHAnsi" w:cstheme="minorHAnsi" w:hint="eastAsia"/>
          <w:b/>
          <w:lang w:val="sv-SE" w:eastAsia="zh-CN"/>
        </w:rPr>
      </w:pPr>
      <w:r w:rsidRPr="00457C90">
        <w:rPr>
          <w:rFonts w:hint="eastAsia"/>
        </w:rPr>
        <w:drawing>
          <wp:inline distT="0" distB="0" distL="0" distR="0" wp14:anchorId="5A047A01" wp14:editId="715AE69A">
            <wp:extent cx="6121238" cy="2888805"/>
            <wp:effectExtent l="0" t="0" r="0" b="698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889181"/>
                    </a:xfrm>
                    <a:prstGeom prst="rect">
                      <a:avLst/>
                    </a:prstGeom>
                    <a:noFill/>
                    <a:ln>
                      <a:noFill/>
                    </a:ln>
                  </pic:spPr>
                </pic:pic>
              </a:graphicData>
            </a:graphic>
          </wp:inline>
        </w:drawing>
      </w:r>
    </w:p>
    <w:p w14:paraId="5537EC74" w14:textId="2DA8182B" w:rsidR="00457C90" w:rsidRDefault="00457C90" w:rsidP="00457C90">
      <w:pPr>
        <w:jc w:val="center"/>
        <w:rPr>
          <w:rFonts w:asciiTheme="minorHAnsi" w:hAnsiTheme="minorHAnsi" w:cstheme="minorHAnsi" w:hint="eastAsia"/>
          <w:b/>
          <w:lang w:val="sv-SE" w:eastAsia="zh-CN"/>
        </w:rPr>
      </w:pPr>
      <w:r w:rsidRPr="007B69B8">
        <w:rPr>
          <w:rFonts w:asciiTheme="minorHAnsi" w:hAnsiTheme="minorHAnsi" w:cstheme="minorHAnsi"/>
          <w:b/>
          <w:lang w:val="sv-SE" w:eastAsia="zh-CN"/>
        </w:rPr>
        <w:t>Figure A.1</w:t>
      </w:r>
      <w:r>
        <w:rPr>
          <w:rFonts w:asciiTheme="minorHAnsi" w:hAnsiTheme="minorHAnsi" w:cstheme="minorHAnsi"/>
          <w:b/>
          <w:lang w:val="sv-SE" w:eastAsia="zh-CN"/>
        </w:rPr>
        <w:t>-</w:t>
      </w:r>
      <w:r>
        <w:rPr>
          <w:rFonts w:asciiTheme="minorHAnsi" w:hAnsiTheme="minorHAnsi" w:cstheme="minorHAnsi" w:hint="eastAsia"/>
          <w:b/>
          <w:lang w:val="sv-SE" w:eastAsia="zh-CN"/>
        </w:rPr>
        <w:t>6</w:t>
      </w:r>
      <w:r w:rsidRPr="007B69B8">
        <w:rPr>
          <w:rFonts w:asciiTheme="minorHAnsi" w:hAnsiTheme="minorHAnsi" w:cstheme="minorHAnsi"/>
          <w:b/>
          <w:lang w:val="sv-SE" w:eastAsia="zh-CN"/>
        </w:rPr>
        <w:t xml:space="preserve">: FR1 FDD: </w:t>
      </w:r>
      <w:r>
        <w:rPr>
          <w:rFonts w:asciiTheme="minorHAnsi" w:hAnsiTheme="minorHAnsi" w:cstheme="minorHAnsi" w:hint="eastAsia"/>
          <w:b/>
          <w:lang w:val="sv-SE" w:eastAsia="zh-CN"/>
        </w:rPr>
        <w:t>Single</w:t>
      </w:r>
      <w:r w:rsidRPr="007B69B8">
        <w:rPr>
          <w:rFonts w:asciiTheme="minorHAnsi" w:hAnsiTheme="minorHAnsi" w:cstheme="minorHAnsi"/>
          <w:b/>
          <w:lang w:val="sv-SE" w:eastAsia="zh-CN"/>
        </w:rPr>
        <w:t xml:space="preserve">_DCI with </w:t>
      </w:r>
      <w:r>
        <w:rPr>
          <w:rFonts w:asciiTheme="minorHAnsi" w:hAnsiTheme="minorHAnsi" w:cstheme="minorHAnsi" w:hint="eastAsia"/>
          <w:b/>
          <w:lang w:val="sv-SE" w:eastAsia="zh-CN"/>
        </w:rPr>
        <w:t>full-</w:t>
      </w:r>
      <w:r w:rsidRPr="007B69B8">
        <w:rPr>
          <w:rFonts w:asciiTheme="minorHAnsi" w:hAnsiTheme="minorHAnsi" w:cstheme="minorHAnsi"/>
          <w:b/>
          <w:lang w:val="sv-SE" w:eastAsia="zh-CN"/>
        </w:rPr>
        <w:t xml:space="preserve">overalpping, TDLA30-10, 2*2 </w:t>
      </w:r>
      <w:r>
        <w:rPr>
          <w:rFonts w:asciiTheme="minorHAnsi" w:hAnsiTheme="minorHAnsi" w:cstheme="minorHAnsi" w:hint="eastAsia"/>
          <w:b/>
          <w:lang w:val="sv-SE" w:eastAsia="zh-CN"/>
        </w:rPr>
        <w:t>with time offset {2us , -0.5 us}</w:t>
      </w:r>
    </w:p>
    <w:p w14:paraId="1CFDEAD4" w14:textId="51B81D8C" w:rsidR="00BD629A" w:rsidRDefault="00BD629A" w:rsidP="00BD629A">
      <w:pPr>
        <w:pStyle w:val="2"/>
        <w:rPr>
          <w:lang w:eastAsia="zh-CN"/>
        </w:rPr>
      </w:pPr>
      <w:r>
        <w:rPr>
          <w:rFonts w:hint="eastAsia"/>
          <w:lang w:eastAsia="zh-CN"/>
        </w:rPr>
        <w:lastRenderedPageBreak/>
        <w:t>Annex.2 FR1 TDD mode</w:t>
      </w:r>
    </w:p>
    <w:p w14:paraId="1F526F62" w14:textId="43F20221" w:rsidR="00BD629A" w:rsidRDefault="002F7DB4" w:rsidP="00BD629A">
      <w:pPr>
        <w:rPr>
          <w:lang w:val="sv-SE" w:eastAsia="zh-CN"/>
        </w:rPr>
      </w:pPr>
      <w:r w:rsidRPr="007B69B8">
        <w:rPr>
          <w:rFonts w:hint="eastAsia"/>
          <w:noProof/>
          <w:lang w:val="en-US" w:eastAsia="zh-CN"/>
        </w:rPr>
        <w:drawing>
          <wp:inline distT="0" distB="0" distL="0" distR="0" wp14:anchorId="3648841B" wp14:editId="3D5AE16A">
            <wp:extent cx="6120450" cy="3092652"/>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093453"/>
                    </a:xfrm>
                    <a:prstGeom prst="rect">
                      <a:avLst/>
                    </a:prstGeom>
                    <a:noFill/>
                    <a:ln>
                      <a:noFill/>
                    </a:ln>
                  </pic:spPr>
                </pic:pic>
              </a:graphicData>
            </a:graphic>
          </wp:inline>
        </w:drawing>
      </w:r>
    </w:p>
    <w:p w14:paraId="3887CF2E" w14:textId="4A14D560" w:rsidR="00BD629A" w:rsidRPr="002F7DB4" w:rsidRDefault="002F7DB4" w:rsidP="002F7DB4">
      <w:pPr>
        <w:jc w:val="center"/>
        <w:rPr>
          <w:rFonts w:asciiTheme="minorHAnsi" w:hAnsiTheme="minorHAnsi" w:cstheme="minorHAnsi"/>
          <w:b/>
          <w:lang w:val="sv-SE" w:eastAsia="zh-CN"/>
        </w:rPr>
      </w:pPr>
      <w:r>
        <w:rPr>
          <w:rFonts w:asciiTheme="minorHAnsi" w:hAnsiTheme="minorHAnsi" w:cstheme="minorHAnsi"/>
          <w:b/>
          <w:lang w:val="sv-SE" w:eastAsia="zh-CN"/>
        </w:rPr>
        <w:t>Figure A.</w:t>
      </w:r>
      <w:r>
        <w:rPr>
          <w:rFonts w:asciiTheme="minorHAnsi" w:hAnsiTheme="minorHAnsi" w:cstheme="minorHAnsi" w:hint="eastAsia"/>
          <w:b/>
          <w:lang w:val="sv-SE" w:eastAsia="zh-CN"/>
        </w:rPr>
        <w:t>2</w:t>
      </w:r>
      <w:r w:rsidRPr="007B69B8">
        <w:rPr>
          <w:rFonts w:asciiTheme="minorHAnsi" w:hAnsiTheme="minorHAnsi" w:cstheme="minorHAnsi"/>
          <w:b/>
          <w:lang w:val="sv-SE" w:eastAsia="zh-CN"/>
        </w:rPr>
        <w:t>-1: F</w:t>
      </w:r>
      <w:r>
        <w:rPr>
          <w:rFonts w:asciiTheme="minorHAnsi" w:hAnsiTheme="minorHAnsi" w:cstheme="minorHAnsi"/>
          <w:b/>
          <w:lang w:val="sv-SE" w:eastAsia="zh-CN"/>
        </w:rPr>
        <w:t xml:space="preserve">R1 </w:t>
      </w:r>
      <w:r>
        <w:rPr>
          <w:rFonts w:asciiTheme="minorHAnsi" w:hAnsiTheme="minorHAnsi" w:cstheme="minorHAnsi" w:hint="eastAsia"/>
          <w:b/>
          <w:lang w:val="sv-SE" w:eastAsia="zh-CN"/>
        </w:rPr>
        <w:t>T</w:t>
      </w:r>
      <w:r w:rsidRPr="007B69B8">
        <w:rPr>
          <w:rFonts w:asciiTheme="minorHAnsi" w:hAnsiTheme="minorHAnsi" w:cstheme="minorHAnsi"/>
          <w:b/>
          <w:lang w:val="sv-SE" w:eastAsia="zh-CN"/>
        </w:rPr>
        <w:t xml:space="preserve">DD: </w:t>
      </w:r>
      <w:r>
        <w:rPr>
          <w:rFonts w:asciiTheme="minorHAnsi" w:hAnsiTheme="minorHAnsi" w:cstheme="minorHAnsi" w:hint="eastAsia"/>
          <w:b/>
          <w:lang w:val="sv-SE" w:eastAsia="zh-CN"/>
        </w:rPr>
        <w:t>Multi</w:t>
      </w:r>
      <w:r w:rsidRPr="007B69B8">
        <w:rPr>
          <w:rFonts w:asciiTheme="minorHAnsi" w:hAnsiTheme="minorHAnsi" w:cstheme="minorHAnsi"/>
          <w:b/>
          <w:lang w:val="sv-SE" w:eastAsia="zh-CN"/>
        </w:rPr>
        <w:t xml:space="preserve">_DCI with </w:t>
      </w:r>
      <w:r>
        <w:rPr>
          <w:rFonts w:asciiTheme="minorHAnsi" w:hAnsiTheme="minorHAnsi" w:cstheme="minorHAnsi" w:hint="eastAsia"/>
          <w:b/>
          <w:lang w:val="sv-SE" w:eastAsia="zh-CN"/>
        </w:rPr>
        <w:t>non-</w:t>
      </w:r>
      <w:r w:rsidRPr="007B69B8">
        <w:rPr>
          <w:rFonts w:asciiTheme="minorHAnsi" w:hAnsiTheme="minorHAnsi" w:cstheme="minorHAnsi"/>
          <w:b/>
          <w:lang w:val="sv-SE" w:eastAsia="zh-CN"/>
        </w:rPr>
        <w:t xml:space="preserve">overalpping, TDLA30-10, 2*2 </w:t>
      </w:r>
    </w:p>
    <w:p w14:paraId="3A5BD5B7" w14:textId="7EDAE857" w:rsidR="00BD629A" w:rsidRDefault="00BD629A" w:rsidP="00BD629A">
      <w:pPr>
        <w:pStyle w:val="2"/>
        <w:rPr>
          <w:lang w:eastAsia="zh-CN"/>
        </w:rPr>
      </w:pPr>
      <w:r>
        <w:rPr>
          <w:rFonts w:hint="eastAsia"/>
          <w:lang w:eastAsia="zh-CN"/>
        </w:rPr>
        <w:t>Annex.3 FR2 TDD mode</w:t>
      </w:r>
    </w:p>
    <w:p w14:paraId="431DC053" w14:textId="6977472D" w:rsidR="00BD629A" w:rsidRPr="00BD629A" w:rsidRDefault="000C5608" w:rsidP="00BD629A">
      <w:pPr>
        <w:rPr>
          <w:lang w:val="sv-SE" w:eastAsia="zh-CN"/>
        </w:rPr>
      </w:pPr>
      <w:r w:rsidRPr="000C5608">
        <w:rPr>
          <w:noProof/>
          <w:lang w:val="en-US" w:eastAsia="zh-CN"/>
        </w:rPr>
        <w:drawing>
          <wp:inline distT="0" distB="0" distL="0" distR="0" wp14:anchorId="347B7604" wp14:editId="510DAD73">
            <wp:extent cx="6121238" cy="2807267"/>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807633"/>
                    </a:xfrm>
                    <a:prstGeom prst="rect">
                      <a:avLst/>
                    </a:prstGeom>
                    <a:noFill/>
                    <a:ln>
                      <a:noFill/>
                    </a:ln>
                  </pic:spPr>
                </pic:pic>
              </a:graphicData>
            </a:graphic>
          </wp:inline>
        </w:drawing>
      </w:r>
    </w:p>
    <w:p w14:paraId="23F94168" w14:textId="2FFB5839" w:rsidR="000C5608" w:rsidRPr="002F7DB4" w:rsidRDefault="000C5608" w:rsidP="000C5608">
      <w:pPr>
        <w:jc w:val="center"/>
        <w:rPr>
          <w:rFonts w:asciiTheme="minorHAnsi" w:hAnsiTheme="minorHAnsi" w:cstheme="minorHAnsi"/>
          <w:b/>
          <w:lang w:val="sv-SE" w:eastAsia="zh-CN"/>
        </w:rPr>
      </w:pPr>
      <w:r>
        <w:rPr>
          <w:rFonts w:asciiTheme="minorHAnsi" w:hAnsiTheme="minorHAnsi" w:cstheme="minorHAnsi"/>
          <w:b/>
          <w:lang w:val="sv-SE" w:eastAsia="zh-CN"/>
        </w:rPr>
        <w:t>Figure A.</w:t>
      </w:r>
      <w:r>
        <w:rPr>
          <w:rFonts w:asciiTheme="minorHAnsi" w:hAnsiTheme="minorHAnsi" w:cstheme="minorHAnsi" w:hint="eastAsia"/>
          <w:b/>
          <w:lang w:val="sv-SE" w:eastAsia="zh-CN"/>
        </w:rPr>
        <w:t>3</w:t>
      </w:r>
      <w:r w:rsidRPr="007B69B8">
        <w:rPr>
          <w:rFonts w:asciiTheme="minorHAnsi" w:hAnsiTheme="minorHAnsi" w:cstheme="minorHAnsi"/>
          <w:b/>
          <w:lang w:val="sv-SE" w:eastAsia="zh-CN"/>
        </w:rPr>
        <w:t>-1: F</w:t>
      </w:r>
      <w:r>
        <w:rPr>
          <w:rFonts w:asciiTheme="minorHAnsi" w:hAnsiTheme="minorHAnsi" w:cstheme="minorHAnsi"/>
          <w:b/>
          <w:lang w:val="sv-SE" w:eastAsia="zh-CN"/>
        </w:rPr>
        <w:t>R</w:t>
      </w:r>
      <w:r>
        <w:rPr>
          <w:rFonts w:asciiTheme="minorHAnsi" w:hAnsiTheme="minorHAnsi" w:cstheme="minorHAnsi" w:hint="eastAsia"/>
          <w:b/>
          <w:lang w:val="sv-SE" w:eastAsia="zh-CN"/>
        </w:rPr>
        <w:t>2</w:t>
      </w:r>
      <w:r>
        <w:rPr>
          <w:rFonts w:asciiTheme="minorHAnsi" w:hAnsiTheme="minorHAnsi" w:cstheme="minorHAnsi"/>
          <w:b/>
          <w:lang w:val="sv-SE" w:eastAsia="zh-CN"/>
        </w:rPr>
        <w:t xml:space="preserve"> </w:t>
      </w:r>
      <w:r>
        <w:rPr>
          <w:rFonts w:asciiTheme="minorHAnsi" w:hAnsiTheme="minorHAnsi" w:cstheme="minorHAnsi" w:hint="eastAsia"/>
          <w:b/>
          <w:lang w:val="sv-SE" w:eastAsia="zh-CN"/>
        </w:rPr>
        <w:t>T</w:t>
      </w:r>
      <w:r w:rsidRPr="007B69B8">
        <w:rPr>
          <w:rFonts w:asciiTheme="minorHAnsi" w:hAnsiTheme="minorHAnsi" w:cstheme="minorHAnsi"/>
          <w:b/>
          <w:lang w:val="sv-SE" w:eastAsia="zh-CN"/>
        </w:rPr>
        <w:t xml:space="preserve">DD: </w:t>
      </w:r>
      <w:r>
        <w:rPr>
          <w:rFonts w:asciiTheme="minorHAnsi" w:hAnsiTheme="minorHAnsi" w:cstheme="minorHAnsi" w:hint="eastAsia"/>
          <w:b/>
          <w:lang w:val="sv-SE" w:eastAsia="zh-CN"/>
        </w:rPr>
        <w:t>Multi</w:t>
      </w:r>
      <w:r w:rsidRPr="007B69B8">
        <w:rPr>
          <w:rFonts w:asciiTheme="minorHAnsi" w:hAnsiTheme="minorHAnsi" w:cstheme="minorHAnsi"/>
          <w:b/>
          <w:lang w:val="sv-SE" w:eastAsia="zh-CN"/>
        </w:rPr>
        <w:t xml:space="preserve">_DCI with </w:t>
      </w:r>
      <w:r>
        <w:rPr>
          <w:rFonts w:asciiTheme="minorHAnsi" w:hAnsiTheme="minorHAnsi" w:cstheme="minorHAnsi" w:hint="eastAsia"/>
          <w:b/>
          <w:lang w:val="sv-SE" w:eastAsia="zh-CN"/>
        </w:rPr>
        <w:t>non-</w:t>
      </w:r>
      <w:r w:rsidRPr="007B69B8">
        <w:rPr>
          <w:rFonts w:asciiTheme="minorHAnsi" w:hAnsiTheme="minorHAnsi" w:cstheme="minorHAnsi"/>
          <w:b/>
          <w:lang w:val="sv-SE" w:eastAsia="zh-CN"/>
        </w:rPr>
        <w:t xml:space="preserve">overalpping, TDLA30-10, 2*2 </w:t>
      </w:r>
    </w:p>
    <w:p w14:paraId="40DFB2FD" w14:textId="0F0639AF" w:rsidR="006B3688" w:rsidRPr="000C5608" w:rsidRDefault="006B3688" w:rsidP="00FE2D88">
      <w:pPr>
        <w:tabs>
          <w:tab w:val="left" w:pos="1101"/>
        </w:tabs>
        <w:rPr>
          <w:b/>
          <w:lang w:val="sv-SE" w:eastAsia="zh-CN"/>
        </w:rPr>
      </w:pPr>
    </w:p>
    <w:sectPr w:rsidR="006B3688" w:rsidRPr="000C5608"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7649E6" w14:textId="77777777" w:rsidR="00807A14" w:rsidRDefault="00807A14">
      <w:r>
        <w:separator/>
      </w:r>
    </w:p>
  </w:endnote>
  <w:endnote w:type="continuationSeparator" w:id="0">
    <w:p w14:paraId="2D978A17" w14:textId="77777777" w:rsidR="00807A14" w:rsidRDefault="00807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MS Gothic"/>
    <w:charset w:val="80"/>
    <w:family w:val="roman"/>
    <w:pitch w:val="variable"/>
    <w:sig w:usb0="00000000"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10F014" w14:textId="77777777" w:rsidR="00807A14" w:rsidRDefault="00807A14">
      <w:r>
        <w:separator/>
      </w:r>
    </w:p>
  </w:footnote>
  <w:footnote w:type="continuationSeparator" w:id="0">
    <w:p w14:paraId="4BEAEE86" w14:textId="77777777" w:rsidR="00807A14" w:rsidRDefault="00807A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E17BD"/>
    <w:multiLevelType w:val="hybridMultilevel"/>
    <w:tmpl w:val="E996AC66"/>
    <w:lvl w:ilvl="0" w:tplc="A992E9D2">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840648"/>
    <w:multiLevelType w:val="multilevel"/>
    <w:tmpl w:val="BC0EEDBE"/>
    <w:lvl w:ilvl="0">
      <w:start w:val="1"/>
      <w:numFmt w:val="decimal"/>
      <w:lvlText w:val="%1."/>
      <w:lvlJc w:val="left"/>
      <w:pPr>
        <w:ind w:left="405" w:hanging="405"/>
      </w:pPr>
      <w:rPr>
        <w:rFonts w:eastAsia="MS Mincho" w:hint="default"/>
      </w:rPr>
    </w:lvl>
    <w:lvl w:ilvl="1">
      <w:start w:val="1"/>
      <w:numFmt w:val="decimal"/>
      <w:isLgl/>
      <w:lvlText w:val="%1.%2"/>
      <w:lvlJc w:val="left"/>
      <w:pPr>
        <w:ind w:left="1125" w:hanging="720"/>
      </w:pPr>
      <w:rPr>
        <w:rFonts w:hint="default"/>
      </w:rPr>
    </w:lvl>
    <w:lvl w:ilvl="2">
      <w:start w:val="1"/>
      <w:numFmt w:val="decimal"/>
      <w:isLgl/>
      <w:lvlText w:val="%1.%2.%3"/>
      <w:lvlJc w:val="left"/>
      <w:pPr>
        <w:ind w:left="1530" w:hanging="720"/>
      </w:pPr>
      <w:rPr>
        <w:rFonts w:hint="default"/>
      </w:rPr>
    </w:lvl>
    <w:lvl w:ilvl="3">
      <w:start w:val="1"/>
      <w:numFmt w:val="decimal"/>
      <w:isLgl/>
      <w:lvlText w:val="%1.%2.%3.%4"/>
      <w:lvlJc w:val="left"/>
      <w:pPr>
        <w:ind w:left="2295" w:hanging="1080"/>
      </w:pPr>
      <w:rPr>
        <w:rFonts w:hint="default"/>
      </w:rPr>
    </w:lvl>
    <w:lvl w:ilvl="4">
      <w:start w:val="1"/>
      <w:numFmt w:val="decimal"/>
      <w:isLgl/>
      <w:lvlText w:val="%1.%2.%3.%4.%5"/>
      <w:lvlJc w:val="left"/>
      <w:pPr>
        <w:ind w:left="3060" w:hanging="1440"/>
      </w:pPr>
      <w:rPr>
        <w:rFonts w:hint="default"/>
      </w:rPr>
    </w:lvl>
    <w:lvl w:ilvl="5">
      <w:start w:val="1"/>
      <w:numFmt w:val="decimal"/>
      <w:isLgl/>
      <w:lvlText w:val="%1.%2.%3.%4.%5.%6"/>
      <w:lvlJc w:val="left"/>
      <w:pPr>
        <w:ind w:left="3825" w:hanging="1800"/>
      </w:pPr>
      <w:rPr>
        <w:rFonts w:hint="default"/>
      </w:rPr>
    </w:lvl>
    <w:lvl w:ilvl="6">
      <w:start w:val="1"/>
      <w:numFmt w:val="decimal"/>
      <w:isLgl/>
      <w:lvlText w:val="%1.%2.%3.%4.%5.%6.%7"/>
      <w:lvlJc w:val="left"/>
      <w:pPr>
        <w:ind w:left="4230" w:hanging="1800"/>
      </w:pPr>
      <w:rPr>
        <w:rFonts w:hint="default"/>
      </w:rPr>
    </w:lvl>
    <w:lvl w:ilvl="7">
      <w:start w:val="1"/>
      <w:numFmt w:val="decimal"/>
      <w:isLgl/>
      <w:lvlText w:val="%1.%2.%3.%4.%5.%6.%7.%8"/>
      <w:lvlJc w:val="left"/>
      <w:pPr>
        <w:ind w:left="4995" w:hanging="2160"/>
      </w:pPr>
      <w:rPr>
        <w:rFonts w:hint="default"/>
      </w:rPr>
    </w:lvl>
    <w:lvl w:ilvl="8">
      <w:start w:val="1"/>
      <w:numFmt w:val="decimal"/>
      <w:isLgl/>
      <w:lvlText w:val="%1.%2.%3.%4.%5.%6.%7.%8.%9"/>
      <w:lvlJc w:val="left"/>
      <w:pPr>
        <w:ind w:left="5760" w:hanging="2520"/>
      </w:pPr>
      <w:rPr>
        <w:rFonts w:hint="default"/>
      </w:rPr>
    </w:lvl>
  </w:abstractNum>
  <w:abstractNum w:abstractNumId="2">
    <w:nsid w:val="07F9145A"/>
    <w:multiLevelType w:val="hybridMultilevel"/>
    <w:tmpl w:val="EAB4B654"/>
    <w:lvl w:ilvl="0" w:tplc="A992E9D2">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1E95C3B"/>
    <w:multiLevelType w:val="hybridMultilevel"/>
    <w:tmpl w:val="26A625CA"/>
    <w:lvl w:ilvl="0" w:tplc="AC968F4C">
      <w:start w:val="3"/>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2503B22"/>
    <w:multiLevelType w:val="hybridMultilevel"/>
    <w:tmpl w:val="76DE7E04"/>
    <w:lvl w:ilvl="0" w:tplc="B7FA75CC">
      <w:numFmt w:val="bullet"/>
      <w:lvlText w:val="-"/>
      <w:lvlJc w:val="left"/>
      <w:pPr>
        <w:ind w:left="700" w:hanging="420"/>
      </w:pPr>
      <w:rPr>
        <w:rFonts w:ascii="Times New Roman" w:eastAsia="Times New Roma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5">
    <w:nsid w:val="1312461B"/>
    <w:multiLevelType w:val="hybridMultilevel"/>
    <w:tmpl w:val="9C086F66"/>
    <w:lvl w:ilvl="0" w:tplc="AC968F4C">
      <w:start w:val="3"/>
      <w:numFmt w:val="bullet"/>
      <w:lvlText w:val="-"/>
      <w:lvlJc w:val="left"/>
      <w:pPr>
        <w:ind w:left="703" w:hanging="420"/>
      </w:pPr>
      <w:rPr>
        <w:rFonts w:ascii="Times New Roman" w:eastAsia="Malgun Gothic" w:hAnsi="Times New Roman" w:cs="Times New Roman"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6">
    <w:nsid w:val="148315A2"/>
    <w:multiLevelType w:val="hybridMultilevel"/>
    <w:tmpl w:val="2D207C62"/>
    <w:lvl w:ilvl="0" w:tplc="7428857C">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7">
    <w:nsid w:val="17F82C45"/>
    <w:multiLevelType w:val="multilevel"/>
    <w:tmpl w:val="4344F20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1BAF36BD"/>
    <w:multiLevelType w:val="multilevel"/>
    <w:tmpl w:val="774E475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9">
    <w:nsid w:val="1FEB26B4"/>
    <w:multiLevelType w:val="hybridMultilevel"/>
    <w:tmpl w:val="F468E91C"/>
    <w:lvl w:ilvl="0" w:tplc="8C54FDD6">
      <w:start w:val="1"/>
      <w:numFmt w:val="bullet"/>
      <w:lvlText w:val="•"/>
      <w:lvlJc w:val="left"/>
      <w:pPr>
        <w:tabs>
          <w:tab w:val="num" w:pos="720"/>
        </w:tabs>
        <w:ind w:left="720" w:hanging="360"/>
      </w:pPr>
      <w:rPr>
        <w:rFonts w:ascii="Arial" w:hAnsi="Arial" w:hint="default"/>
      </w:rPr>
    </w:lvl>
    <w:lvl w:ilvl="1" w:tplc="9732E7C0">
      <w:numFmt w:val="bullet"/>
      <w:lvlText w:val="–"/>
      <w:lvlJc w:val="left"/>
      <w:pPr>
        <w:tabs>
          <w:tab w:val="num" w:pos="1440"/>
        </w:tabs>
        <w:ind w:left="1440" w:hanging="360"/>
      </w:pPr>
      <w:rPr>
        <w:rFonts w:ascii="Arial" w:hAnsi="Arial" w:hint="default"/>
      </w:rPr>
    </w:lvl>
    <w:lvl w:ilvl="2" w:tplc="32486718" w:tentative="1">
      <w:start w:val="1"/>
      <w:numFmt w:val="bullet"/>
      <w:lvlText w:val="•"/>
      <w:lvlJc w:val="left"/>
      <w:pPr>
        <w:tabs>
          <w:tab w:val="num" w:pos="2160"/>
        </w:tabs>
        <w:ind w:left="2160" w:hanging="360"/>
      </w:pPr>
      <w:rPr>
        <w:rFonts w:ascii="Arial" w:hAnsi="Arial" w:hint="default"/>
      </w:rPr>
    </w:lvl>
    <w:lvl w:ilvl="3" w:tplc="7DB86C3C" w:tentative="1">
      <w:start w:val="1"/>
      <w:numFmt w:val="bullet"/>
      <w:lvlText w:val="•"/>
      <w:lvlJc w:val="left"/>
      <w:pPr>
        <w:tabs>
          <w:tab w:val="num" w:pos="2880"/>
        </w:tabs>
        <w:ind w:left="2880" w:hanging="360"/>
      </w:pPr>
      <w:rPr>
        <w:rFonts w:ascii="Arial" w:hAnsi="Arial" w:hint="default"/>
      </w:rPr>
    </w:lvl>
    <w:lvl w:ilvl="4" w:tplc="D3B8E06C" w:tentative="1">
      <w:start w:val="1"/>
      <w:numFmt w:val="bullet"/>
      <w:lvlText w:val="•"/>
      <w:lvlJc w:val="left"/>
      <w:pPr>
        <w:tabs>
          <w:tab w:val="num" w:pos="3600"/>
        </w:tabs>
        <w:ind w:left="3600" w:hanging="360"/>
      </w:pPr>
      <w:rPr>
        <w:rFonts w:ascii="Arial" w:hAnsi="Arial" w:hint="default"/>
      </w:rPr>
    </w:lvl>
    <w:lvl w:ilvl="5" w:tplc="31EC8862" w:tentative="1">
      <w:start w:val="1"/>
      <w:numFmt w:val="bullet"/>
      <w:lvlText w:val="•"/>
      <w:lvlJc w:val="left"/>
      <w:pPr>
        <w:tabs>
          <w:tab w:val="num" w:pos="4320"/>
        </w:tabs>
        <w:ind w:left="4320" w:hanging="360"/>
      </w:pPr>
      <w:rPr>
        <w:rFonts w:ascii="Arial" w:hAnsi="Arial" w:hint="default"/>
      </w:rPr>
    </w:lvl>
    <w:lvl w:ilvl="6" w:tplc="ACD04F96" w:tentative="1">
      <w:start w:val="1"/>
      <w:numFmt w:val="bullet"/>
      <w:lvlText w:val="•"/>
      <w:lvlJc w:val="left"/>
      <w:pPr>
        <w:tabs>
          <w:tab w:val="num" w:pos="5040"/>
        </w:tabs>
        <w:ind w:left="5040" w:hanging="360"/>
      </w:pPr>
      <w:rPr>
        <w:rFonts w:ascii="Arial" w:hAnsi="Arial" w:hint="default"/>
      </w:rPr>
    </w:lvl>
    <w:lvl w:ilvl="7" w:tplc="82E64352" w:tentative="1">
      <w:start w:val="1"/>
      <w:numFmt w:val="bullet"/>
      <w:lvlText w:val="•"/>
      <w:lvlJc w:val="left"/>
      <w:pPr>
        <w:tabs>
          <w:tab w:val="num" w:pos="5760"/>
        </w:tabs>
        <w:ind w:left="5760" w:hanging="360"/>
      </w:pPr>
      <w:rPr>
        <w:rFonts w:ascii="Arial" w:hAnsi="Arial" w:hint="default"/>
      </w:rPr>
    </w:lvl>
    <w:lvl w:ilvl="8" w:tplc="1910D8E4" w:tentative="1">
      <w:start w:val="1"/>
      <w:numFmt w:val="bullet"/>
      <w:lvlText w:val="•"/>
      <w:lvlJc w:val="left"/>
      <w:pPr>
        <w:tabs>
          <w:tab w:val="num" w:pos="6480"/>
        </w:tabs>
        <w:ind w:left="6480" w:hanging="360"/>
      </w:pPr>
      <w:rPr>
        <w:rFonts w:ascii="Arial" w:hAnsi="Arial" w:hint="default"/>
      </w:rPr>
    </w:lvl>
  </w:abstractNum>
  <w:abstractNum w:abstractNumId="10">
    <w:nsid w:val="21A86CE3"/>
    <w:multiLevelType w:val="hybridMultilevel"/>
    <w:tmpl w:val="5B122F18"/>
    <w:lvl w:ilvl="0" w:tplc="C3AC4A16">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11">
    <w:nsid w:val="22B35B27"/>
    <w:multiLevelType w:val="multilevel"/>
    <w:tmpl w:val="774E47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61E1008"/>
    <w:multiLevelType w:val="hybridMultilevel"/>
    <w:tmpl w:val="72A48EB6"/>
    <w:lvl w:ilvl="0" w:tplc="9F168B52">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13">
    <w:nsid w:val="276E6106"/>
    <w:multiLevelType w:val="hybridMultilevel"/>
    <w:tmpl w:val="C04E0900"/>
    <w:lvl w:ilvl="0" w:tplc="BC7A45F4">
      <w:start w:val="1"/>
      <w:numFmt w:val="bullet"/>
      <w:lvlText w:val="•"/>
      <w:lvlJc w:val="left"/>
      <w:pPr>
        <w:tabs>
          <w:tab w:val="num" w:pos="644"/>
        </w:tabs>
        <w:ind w:left="644" w:hanging="360"/>
      </w:pPr>
      <w:rPr>
        <w:rFonts w:ascii="Arial" w:hAnsi="Arial" w:hint="default"/>
      </w:rPr>
    </w:lvl>
    <w:lvl w:ilvl="1" w:tplc="FAA66FC6">
      <w:numFmt w:val="bullet"/>
      <w:lvlText w:val="–"/>
      <w:lvlJc w:val="left"/>
      <w:pPr>
        <w:tabs>
          <w:tab w:val="num" w:pos="1364"/>
        </w:tabs>
        <w:ind w:left="1364" w:hanging="360"/>
      </w:pPr>
      <w:rPr>
        <w:rFonts w:ascii="Arial" w:hAnsi="Arial" w:hint="default"/>
      </w:rPr>
    </w:lvl>
    <w:lvl w:ilvl="2" w:tplc="9A5662B2">
      <w:numFmt w:val="bullet"/>
      <w:lvlText w:val="•"/>
      <w:lvlJc w:val="left"/>
      <w:pPr>
        <w:tabs>
          <w:tab w:val="num" w:pos="2084"/>
        </w:tabs>
        <w:ind w:left="2084" w:hanging="360"/>
      </w:pPr>
      <w:rPr>
        <w:rFonts w:ascii="Arial" w:hAnsi="Arial" w:hint="default"/>
      </w:rPr>
    </w:lvl>
    <w:lvl w:ilvl="3" w:tplc="AFE678F4" w:tentative="1">
      <w:start w:val="1"/>
      <w:numFmt w:val="bullet"/>
      <w:lvlText w:val="•"/>
      <w:lvlJc w:val="left"/>
      <w:pPr>
        <w:tabs>
          <w:tab w:val="num" w:pos="2804"/>
        </w:tabs>
        <w:ind w:left="2804" w:hanging="360"/>
      </w:pPr>
      <w:rPr>
        <w:rFonts w:ascii="Arial" w:hAnsi="Arial" w:hint="default"/>
      </w:rPr>
    </w:lvl>
    <w:lvl w:ilvl="4" w:tplc="CE841D06" w:tentative="1">
      <w:start w:val="1"/>
      <w:numFmt w:val="bullet"/>
      <w:lvlText w:val="•"/>
      <w:lvlJc w:val="left"/>
      <w:pPr>
        <w:tabs>
          <w:tab w:val="num" w:pos="3524"/>
        </w:tabs>
        <w:ind w:left="3524" w:hanging="360"/>
      </w:pPr>
      <w:rPr>
        <w:rFonts w:ascii="Arial" w:hAnsi="Arial" w:hint="default"/>
      </w:rPr>
    </w:lvl>
    <w:lvl w:ilvl="5" w:tplc="D7A0D600" w:tentative="1">
      <w:start w:val="1"/>
      <w:numFmt w:val="bullet"/>
      <w:lvlText w:val="•"/>
      <w:lvlJc w:val="left"/>
      <w:pPr>
        <w:tabs>
          <w:tab w:val="num" w:pos="4244"/>
        </w:tabs>
        <w:ind w:left="4244" w:hanging="360"/>
      </w:pPr>
      <w:rPr>
        <w:rFonts w:ascii="Arial" w:hAnsi="Arial" w:hint="default"/>
      </w:rPr>
    </w:lvl>
    <w:lvl w:ilvl="6" w:tplc="6196475C" w:tentative="1">
      <w:start w:val="1"/>
      <w:numFmt w:val="bullet"/>
      <w:lvlText w:val="•"/>
      <w:lvlJc w:val="left"/>
      <w:pPr>
        <w:tabs>
          <w:tab w:val="num" w:pos="4964"/>
        </w:tabs>
        <w:ind w:left="4964" w:hanging="360"/>
      </w:pPr>
      <w:rPr>
        <w:rFonts w:ascii="Arial" w:hAnsi="Arial" w:hint="default"/>
      </w:rPr>
    </w:lvl>
    <w:lvl w:ilvl="7" w:tplc="F086F35A" w:tentative="1">
      <w:start w:val="1"/>
      <w:numFmt w:val="bullet"/>
      <w:lvlText w:val="•"/>
      <w:lvlJc w:val="left"/>
      <w:pPr>
        <w:tabs>
          <w:tab w:val="num" w:pos="5684"/>
        </w:tabs>
        <w:ind w:left="5684" w:hanging="360"/>
      </w:pPr>
      <w:rPr>
        <w:rFonts w:ascii="Arial" w:hAnsi="Arial" w:hint="default"/>
      </w:rPr>
    </w:lvl>
    <w:lvl w:ilvl="8" w:tplc="82ACA986" w:tentative="1">
      <w:start w:val="1"/>
      <w:numFmt w:val="bullet"/>
      <w:lvlText w:val="•"/>
      <w:lvlJc w:val="left"/>
      <w:pPr>
        <w:tabs>
          <w:tab w:val="num" w:pos="6404"/>
        </w:tabs>
        <w:ind w:left="6404" w:hanging="360"/>
      </w:pPr>
      <w:rPr>
        <w:rFonts w:ascii="Arial" w:hAnsi="Arial" w:hint="default"/>
      </w:rPr>
    </w:lvl>
  </w:abstractNum>
  <w:abstractNum w:abstractNumId="14">
    <w:nsid w:val="27B638BF"/>
    <w:multiLevelType w:val="hybridMultilevel"/>
    <w:tmpl w:val="74881C5A"/>
    <w:lvl w:ilvl="0" w:tplc="F6A60544">
      <w:start w:val="1"/>
      <w:numFmt w:val="bullet"/>
      <w:lvlText w:val="•"/>
      <w:lvlJc w:val="left"/>
      <w:pPr>
        <w:tabs>
          <w:tab w:val="num" w:pos="720"/>
        </w:tabs>
        <w:ind w:left="720" w:hanging="360"/>
      </w:pPr>
      <w:rPr>
        <w:rFonts w:ascii="Arial" w:hAnsi="Arial" w:hint="default"/>
      </w:rPr>
    </w:lvl>
    <w:lvl w:ilvl="1" w:tplc="7286F8D4">
      <w:numFmt w:val="bullet"/>
      <w:lvlText w:val="–"/>
      <w:lvlJc w:val="left"/>
      <w:pPr>
        <w:tabs>
          <w:tab w:val="num" w:pos="1440"/>
        </w:tabs>
        <w:ind w:left="1440" w:hanging="360"/>
      </w:pPr>
      <w:rPr>
        <w:rFonts w:ascii="Arial" w:hAnsi="Arial" w:hint="default"/>
      </w:rPr>
    </w:lvl>
    <w:lvl w:ilvl="2" w:tplc="5FEE97C4">
      <w:numFmt w:val="bullet"/>
      <w:lvlText w:val="•"/>
      <w:lvlJc w:val="left"/>
      <w:pPr>
        <w:tabs>
          <w:tab w:val="num" w:pos="2160"/>
        </w:tabs>
        <w:ind w:left="2160" w:hanging="360"/>
      </w:pPr>
      <w:rPr>
        <w:rFonts w:ascii="Arial" w:hAnsi="Arial" w:hint="default"/>
      </w:rPr>
    </w:lvl>
    <w:lvl w:ilvl="3" w:tplc="D624B6DE">
      <w:numFmt w:val="bullet"/>
      <w:lvlText w:val="–"/>
      <w:lvlJc w:val="left"/>
      <w:pPr>
        <w:tabs>
          <w:tab w:val="num" w:pos="2880"/>
        </w:tabs>
        <w:ind w:left="2880" w:hanging="360"/>
      </w:pPr>
      <w:rPr>
        <w:rFonts w:ascii="Arial" w:hAnsi="Arial" w:hint="default"/>
      </w:rPr>
    </w:lvl>
    <w:lvl w:ilvl="4" w:tplc="D4B0DD76">
      <w:numFmt w:val="bullet"/>
      <w:lvlText w:val="»"/>
      <w:lvlJc w:val="left"/>
      <w:pPr>
        <w:tabs>
          <w:tab w:val="num" w:pos="3600"/>
        </w:tabs>
        <w:ind w:left="3600" w:hanging="360"/>
      </w:pPr>
      <w:rPr>
        <w:rFonts w:ascii="Arial" w:hAnsi="Arial" w:hint="default"/>
      </w:rPr>
    </w:lvl>
    <w:lvl w:ilvl="5" w:tplc="A1CE0844" w:tentative="1">
      <w:start w:val="1"/>
      <w:numFmt w:val="bullet"/>
      <w:lvlText w:val="•"/>
      <w:lvlJc w:val="left"/>
      <w:pPr>
        <w:tabs>
          <w:tab w:val="num" w:pos="4320"/>
        </w:tabs>
        <w:ind w:left="4320" w:hanging="360"/>
      </w:pPr>
      <w:rPr>
        <w:rFonts w:ascii="Arial" w:hAnsi="Arial" w:hint="default"/>
      </w:rPr>
    </w:lvl>
    <w:lvl w:ilvl="6" w:tplc="7E4482BA" w:tentative="1">
      <w:start w:val="1"/>
      <w:numFmt w:val="bullet"/>
      <w:lvlText w:val="•"/>
      <w:lvlJc w:val="left"/>
      <w:pPr>
        <w:tabs>
          <w:tab w:val="num" w:pos="5040"/>
        </w:tabs>
        <w:ind w:left="5040" w:hanging="360"/>
      </w:pPr>
      <w:rPr>
        <w:rFonts w:ascii="Arial" w:hAnsi="Arial" w:hint="default"/>
      </w:rPr>
    </w:lvl>
    <w:lvl w:ilvl="7" w:tplc="B9CC4850" w:tentative="1">
      <w:start w:val="1"/>
      <w:numFmt w:val="bullet"/>
      <w:lvlText w:val="•"/>
      <w:lvlJc w:val="left"/>
      <w:pPr>
        <w:tabs>
          <w:tab w:val="num" w:pos="5760"/>
        </w:tabs>
        <w:ind w:left="5760" w:hanging="360"/>
      </w:pPr>
      <w:rPr>
        <w:rFonts w:ascii="Arial" w:hAnsi="Arial" w:hint="default"/>
      </w:rPr>
    </w:lvl>
    <w:lvl w:ilvl="8" w:tplc="9E84B8CC" w:tentative="1">
      <w:start w:val="1"/>
      <w:numFmt w:val="bullet"/>
      <w:lvlText w:val="•"/>
      <w:lvlJc w:val="left"/>
      <w:pPr>
        <w:tabs>
          <w:tab w:val="num" w:pos="6480"/>
        </w:tabs>
        <w:ind w:left="6480" w:hanging="360"/>
      </w:pPr>
      <w:rPr>
        <w:rFonts w:ascii="Arial" w:hAnsi="Arial" w:hint="default"/>
      </w:rPr>
    </w:lvl>
  </w:abstractNum>
  <w:abstractNum w:abstractNumId="15">
    <w:nsid w:val="28297857"/>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2C811020"/>
    <w:multiLevelType w:val="hybridMultilevel"/>
    <w:tmpl w:val="A3E65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C9215A4"/>
    <w:multiLevelType w:val="hybridMultilevel"/>
    <w:tmpl w:val="C29EC9E0"/>
    <w:lvl w:ilvl="0" w:tplc="4E8261E6">
      <w:start w:val="1"/>
      <w:numFmt w:val="bullet"/>
      <w:lvlText w:val="•"/>
      <w:lvlJc w:val="left"/>
      <w:pPr>
        <w:tabs>
          <w:tab w:val="num" w:pos="720"/>
        </w:tabs>
        <w:ind w:left="720" w:hanging="360"/>
      </w:pPr>
      <w:rPr>
        <w:rFonts w:ascii="Arial" w:hAnsi="Arial" w:hint="default"/>
      </w:rPr>
    </w:lvl>
    <w:lvl w:ilvl="1" w:tplc="49584C6C">
      <w:numFmt w:val="bullet"/>
      <w:lvlText w:val="–"/>
      <w:lvlJc w:val="left"/>
      <w:pPr>
        <w:tabs>
          <w:tab w:val="num" w:pos="1440"/>
        </w:tabs>
        <w:ind w:left="1440" w:hanging="360"/>
      </w:pPr>
      <w:rPr>
        <w:rFonts w:ascii="Arial" w:hAnsi="Arial" w:hint="default"/>
      </w:rPr>
    </w:lvl>
    <w:lvl w:ilvl="2" w:tplc="600C2406" w:tentative="1">
      <w:start w:val="1"/>
      <w:numFmt w:val="bullet"/>
      <w:lvlText w:val="•"/>
      <w:lvlJc w:val="left"/>
      <w:pPr>
        <w:tabs>
          <w:tab w:val="num" w:pos="2160"/>
        </w:tabs>
        <w:ind w:left="2160" w:hanging="360"/>
      </w:pPr>
      <w:rPr>
        <w:rFonts w:ascii="Arial" w:hAnsi="Arial" w:hint="default"/>
      </w:rPr>
    </w:lvl>
    <w:lvl w:ilvl="3" w:tplc="584E243C" w:tentative="1">
      <w:start w:val="1"/>
      <w:numFmt w:val="bullet"/>
      <w:lvlText w:val="•"/>
      <w:lvlJc w:val="left"/>
      <w:pPr>
        <w:tabs>
          <w:tab w:val="num" w:pos="2880"/>
        </w:tabs>
        <w:ind w:left="2880" w:hanging="360"/>
      </w:pPr>
      <w:rPr>
        <w:rFonts w:ascii="Arial" w:hAnsi="Arial" w:hint="default"/>
      </w:rPr>
    </w:lvl>
    <w:lvl w:ilvl="4" w:tplc="52EC9CF2" w:tentative="1">
      <w:start w:val="1"/>
      <w:numFmt w:val="bullet"/>
      <w:lvlText w:val="•"/>
      <w:lvlJc w:val="left"/>
      <w:pPr>
        <w:tabs>
          <w:tab w:val="num" w:pos="3600"/>
        </w:tabs>
        <w:ind w:left="3600" w:hanging="360"/>
      </w:pPr>
      <w:rPr>
        <w:rFonts w:ascii="Arial" w:hAnsi="Arial" w:hint="default"/>
      </w:rPr>
    </w:lvl>
    <w:lvl w:ilvl="5" w:tplc="6E089112" w:tentative="1">
      <w:start w:val="1"/>
      <w:numFmt w:val="bullet"/>
      <w:lvlText w:val="•"/>
      <w:lvlJc w:val="left"/>
      <w:pPr>
        <w:tabs>
          <w:tab w:val="num" w:pos="4320"/>
        </w:tabs>
        <w:ind w:left="4320" w:hanging="360"/>
      </w:pPr>
      <w:rPr>
        <w:rFonts w:ascii="Arial" w:hAnsi="Arial" w:hint="default"/>
      </w:rPr>
    </w:lvl>
    <w:lvl w:ilvl="6" w:tplc="ECD8C194" w:tentative="1">
      <w:start w:val="1"/>
      <w:numFmt w:val="bullet"/>
      <w:lvlText w:val="•"/>
      <w:lvlJc w:val="left"/>
      <w:pPr>
        <w:tabs>
          <w:tab w:val="num" w:pos="5040"/>
        </w:tabs>
        <w:ind w:left="5040" w:hanging="360"/>
      </w:pPr>
      <w:rPr>
        <w:rFonts w:ascii="Arial" w:hAnsi="Arial" w:hint="default"/>
      </w:rPr>
    </w:lvl>
    <w:lvl w:ilvl="7" w:tplc="D8023E62" w:tentative="1">
      <w:start w:val="1"/>
      <w:numFmt w:val="bullet"/>
      <w:lvlText w:val="•"/>
      <w:lvlJc w:val="left"/>
      <w:pPr>
        <w:tabs>
          <w:tab w:val="num" w:pos="5760"/>
        </w:tabs>
        <w:ind w:left="5760" w:hanging="360"/>
      </w:pPr>
      <w:rPr>
        <w:rFonts w:ascii="Arial" w:hAnsi="Arial" w:hint="default"/>
      </w:rPr>
    </w:lvl>
    <w:lvl w:ilvl="8" w:tplc="9912B9EA" w:tentative="1">
      <w:start w:val="1"/>
      <w:numFmt w:val="bullet"/>
      <w:lvlText w:val="•"/>
      <w:lvlJc w:val="left"/>
      <w:pPr>
        <w:tabs>
          <w:tab w:val="num" w:pos="6480"/>
        </w:tabs>
        <w:ind w:left="6480" w:hanging="360"/>
      </w:pPr>
      <w:rPr>
        <w:rFonts w:ascii="Arial" w:hAnsi="Arial" w:hint="default"/>
      </w:rPr>
    </w:lvl>
  </w:abstractNum>
  <w:abstractNum w:abstractNumId="18">
    <w:nsid w:val="342B0EE2"/>
    <w:multiLevelType w:val="hybridMultilevel"/>
    <w:tmpl w:val="5F8627C2"/>
    <w:lvl w:ilvl="0" w:tplc="BEBE15B4">
      <w:start w:val="1"/>
      <w:numFmt w:val="bullet"/>
      <w:lvlText w:val="•"/>
      <w:lvlJc w:val="left"/>
      <w:pPr>
        <w:tabs>
          <w:tab w:val="num" w:pos="360"/>
        </w:tabs>
        <w:ind w:left="360" w:hanging="360"/>
      </w:pPr>
      <w:rPr>
        <w:rFonts w:ascii="Arial" w:hAnsi="Arial" w:hint="default"/>
      </w:rPr>
    </w:lvl>
    <w:lvl w:ilvl="1" w:tplc="EE5AA0A0">
      <w:numFmt w:val="bullet"/>
      <w:lvlText w:val="–"/>
      <w:lvlJc w:val="left"/>
      <w:pPr>
        <w:tabs>
          <w:tab w:val="num" w:pos="1080"/>
        </w:tabs>
        <w:ind w:left="1080" w:hanging="360"/>
      </w:pPr>
      <w:rPr>
        <w:rFonts w:ascii="Arial" w:hAnsi="Arial" w:hint="default"/>
      </w:rPr>
    </w:lvl>
    <w:lvl w:ilvl="2" w:tplc="8318C7DA" w:tentative="1">
      <w:start w:val="1"/>
      <w:numFmt w:val="bullet"/>
      <w:lvlText w:val="•"/>
      <w:lvlJc w:val="left"/>
      <w:pPr>
        <w:tabs>
          <w:tab w:val="num" w:pos="1800"/>
        </w:tabs>
        <w:ind w:left="1800" w:hanging="360"/>
      </w:pPr>
      <w:rPr>
        <w:rFonts w:ascii="Arial" w:hAnsi="Arial" w:hint="default"/>
      </w:rPr>
    </w:lvl>
    <w:lvl w:ilvl="3" w:tplc="9BB02D5E" w:tentative="1">
      <w:start w:val="1"/>
      <w:numFmt w:val="bullet"/>
      <w:lvlText w:val="•"/>
      <w:lvlJc w:val="left"/>
      <w:pPr>
        <w:tabs>
          <w:tab w:val="num" w:pos="2520"/>
        </w:tabs>
        <w:ind w:left="2520" w:hanging="360"/>
      </w:pPr>
      <w:rPr>
        <w:rFonts w:ascii="Arial" w:hAnsi="Arial" w:hint="default"/>
      </w:rPr>
    </w:lvl>
    <w:lvl w:ilvl="4" w:tplc="CB306942" w:tentative="1">
      <w:start w:val="1"/>
      <w:numFmt w:val="bullet"/>
      <w:lvlText w:val="•"/>
      <w:lvlJc w:val="left"/>
      <w:pPr>
        <w:tabs>
          <w:tab w:val="num" w:pos="3240"/>
        </w:tabs>
        <w:ind w:left="3240" w:hanging="360"/>
      </w:pPr>
      <w:rPr>
        <w:rFonts w:ascii="Arial" w:hAnsi="Arial" w:hint="default"/>
      </w:rPr>
    </w:lvl>
    <w:lvl w:ilvl="5" w:tplc="99802F96" w:tentative="1">
      <w:start w:val="1"/>
      <w:numFmt w:val="bullet"/>
      <w:lvlText w:val="•"/>
      <w:lvlJc w:val="left"/>
      <w:pPr>
        <w:tabs>
          <w:tab w:val="num" w:pos="3960"/>
        </w:tabs>
        <w:ind w:left="3960" w:hanging="360"/>
      </w:pPr>
      <w:rPr>
        <w:rFonts w:ascii="Arial" w:hAnsi="Arial" w:hint="default"/>
      </w:rPr>
    </w:lvl>
    <w:lvl w:ilvl="6" w:tplc="0EAC1FBA" w:tentative="1">
      <w:start w:val="1"/>
      <w:numFmt w:val="bullet"/>
      <w:lvlText w:val="•"/>
      <w:lvlJc w:val="left"/>
      <w:pPr>
        <w:tabs>
          <w:tab w:val="num" w:pos="4680"/>
        </w:tabs>
        <w:ind w:left="4680" w:hanging="360"/>
      </w:pPr>
      <w:rPr>
        <w:rFonts w:ascii="Arial" w:hAnsi="Arial" w:hint="default"/>
      </w:rPr>
    </w:lvl>
    <w:lvl w:ilvl="7" w:tplc="7F3236F0" w:tentative="1">
      <w:start w:val="1"/>
      <w:numFmt w:val="bullet"/>
      <w:lvlText w:val="•"/>
      <w:lvlJc w:val="left"/>
      <w:pPr>
        <w:tabs>
          <w:tab w:val="num" w:pos="5400"/>
        </w:tabs>
        <w:ind w:left="5400" w:hanging="360"/>
      </w:pPr>
      <w:rPr>
        <w:rFonts w:ascii="Arial" w:hAnsi="Arial" w:hint="default"/>
      </w:rPr>
    </w:lvl>
    <w:lvl w:ilvl="8" w:tplc="E46CC9D8" w:tentative="1">
      <w:start w:val="1"/>
      <w:numFmt w:val="bullet"/>
      <w:lvlText w:val="•"/>
      <w:lvlJc w:val="left"/>
      <w:pPr>
        <w:tabs>
          <w:tab w:val="num" w:pos="6120"/>
        </w:tabs>
        <w:ind w:left="6120" w:hanging="360"/>
      </w:pPr>
      <w:rPr>
        <w:rFonts w:ascii="Arial" w:hAnsi="Arial" w:hint="default"/>
      </w:rPr>
    </w:lvl>
  </w:abstractNum>
  <w:abstractNum w:abstractNumId="19">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20">
    <w:nsid w:val="4061060E"/>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44727ABE"/>
    <w:multiLevelType w:val="hybridMultilevel"/>
    <w:tmpl w:val="8046A072"/>
    <w:lvl w:ilvl="0" w:tplc="5476CCEA">
      <w:start w:val="1"/>
      <w:numFmt w:val="decimal"/>
      <w:lvlText w:val="%1."/>
      <w:lvlJc w:val="left"/>
      <w:pPr>
        <w:ind w:left="360" w:hanging="360"/>
      </w:pPr>
    </w:lvl>
    <w:lvl w:ilvl="1" w:tplc="04090019">
      <w:start w:val="1"/>
      <w:numFmt w:val="upperLetter"/>
      <w:lvlText w:val="%2."/>
      <w:lvlJc w:val="left"/>
      <w:pPr>
        <w:ind w:left="840" w:hanging="400"/>
      </w:pPr>
    </w:lvl>
    <w:lvl w:ilvl="2" w:tplc="0409001B">
      <w:start w:val="1"/>
      <w:numFmt w:val="lowerRoman"/>
      <w:lvlText w:val="%3."/>
      <w:lvlJc w:val="right"/>
      <w:pPr>
        <w:ind w:left="1240" w:hanging="400"/>
      </w:pPr>
    </w:lvl>
    <w:lvl w:ilvl="3" w:tplc="0409000F">
      <w:start w:val="1"/>
      <w:numFmt w:val="decimal"/>
      <w:lvlText w:val="%4."/>
      <w:lvlJc w:val="left"/>
      <w:pPr>
        <w:ind w:left="1640" w:hanging="400"/>
      </w:pPr>
    </w:lvl>
    <w:lvl w:ilvl="4" w:tplc="04090019">
      <w:start w:val="1"/>
      <w:numFmt w:val="upperLetter"/>
      <w:lvlText w:val="%5."/>
      <w:lvlJc w:val="left"/>
      <w:pPr>
        <w:ind w:left="2040" w:hanging="400"/>
      </w:pPr>
    </w:lvl>
    <w:lvl w:ilvl="5" w:tplc="0409001B">
      <w:start w:val="1"/>
      <w:numFmt w:val="lowerRoman"/>
      <w:lvlText w:val="%6."/>
      <w:lvlJc w:val="right"/>
      <w:pPr>
        <w:ind w:left="2440" w:hanging="400"/>
      </w:pPr>
    </w:lvl>
    <w:lvl w:ilvl="6" w:tplc="0409000F">
      <w:start w:val="1"/>
      <w:numFmt w:val="decimal"/>
      <w:lvlText w:val="%7."/>
      <w:lvlJc w:val="left"/>
      <w:pPr>
        <w:ind w:left="2840" w:hanging="400"/>
      </w:pPr>
    </w:lvl>
    <w:lvl w:ilvl="7" w:tplc="04090019">
      <w:start w:val="1"/>
      <w:numFmt w:val="upperLetter"/>
      <w:lvlText w:val="%8."/>
      <w:lvlJc w:val="left"/>
      <w:pPr>
        <w:ind w:left="3240" w:hanging="400"/>
      </w:pPr>
    </w:lvl>
    <w:lvl w:ilvl="8" w:tplc="0409001B">
      <w:start w:val="1"/>
      <w:numFmt w:val="lowerRoman"/>
      <w:lvlText w:val="%9."/>
      <w:lvlJc w:val="right"/>
      <w:pPr>
        <w:ind w:left="3640" w:hanging="400"/>
      </w:pPr>
    </w:lvl>
  </w:abstractNum>
  <w:abstractNum w:abstractNumId="22">
    <w:nsid w:val="4526065A"/>
    <w:multiLevelType w:val="hybridMultilevel"/>
    <w:tmpl w:val="B670901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481B09C7"/>
    <w:multiLevelType w:val="hybridMultilevel"/>
    <w:tmpl w:val="B0CC2878"/>
    <w:lvl w:ilvl="0" w:tplc="F84C41C4">
      <w:start w:val="1"/>
      <w:numFmt w:val="bullet"/>
      <w:lvlText w:val="•"/>
      <w:lvlJc w:val="left"/>
      <w:pPr>
        <w:tabs>
          <w:tab w:val="num" w:pos="360"/>
        </w:tabs>
        <w:ind w:left="360" w:hanging="360"/>
      </w:pPr>
      <w:rPr>
        <w:rFonts w:ascii="Arial" w:hAnsi="Arial" w:hint="default"/>
      </w:rPr>
    </w:lvl>
    <w:lvl w:ilvl="1" w:tplc="867013CE">
      <w:numFmt w:val="bullet"/>
      <w:lvlText w:val="–"/>
      <w:lvlJc w:val="left"/>
      <w:pPr>
        <w:tabs>
          <w:tab w:val="num" w:pos="1080"/>
        </w:tabs>
        <w:ind w:left="1080" w:hanging="360"/>
      </w:pPr>
      <w:rPr>
        <w:rFonts w:ascii="Arial" w:hAnsi="Arial" w:hint="default"/>
      </w:rPr>
    </w:lvl>
    <w:lvl w:ilvl="2" w:tplc="39747D8E" w:tentative="1">
      <w:start w:val="1"/>
      <w:numFmt w:val="bullet"/>
      <w:lvlText w:val="•"/>
      <w:lvlJc w:val="left"/>
      <w:pPr>
        <w:tabs>
          <w:tab w:val="num" w:pos="1800"/>
        </w:tabs>
        <w:ind w:left="1800" w:hanging="360"/>
      </w:pPr>
      <w:rPr>
        <w:rFonts w:ascii="Arial" w:hAnsi="Arial" w:hint="default"/>
      </w:rPr>
    </w:lvl>
    <w:lvl w:ilvl="3" w:tplc="10084C66" w:tentative="1">
      <w:start w:val="1"/>
      <w:numFmt w:val="bullet"/>
      <w:lvlText w:val="•"/>
      <w:lvlJc w:val="left"/>
      <w:pPr>
        <w:tabs>
          <w:tab w:val="num" w:pos="2520"/>
        </w:tabs>
        <w:ind w:left="2520" w:hanging="360"/>
      </w:pPr>
      <w:rPr>
        <w:rFonts w:ascii="Arial" w:hAnsi="Arial" w:hint="default"/>
      </w:rPr>
    </w:lvl>
    <w:lvl w:ilvl="4" w:tplc="3E664096" w:tentative="1">
      <w:start w:val="1"/>
      <w:numFmt w:val="bullet"/>
      <w:lvlText w:val="•"/>
      <w:lvlJc w:val="left"/>
      <w:pPr>
        <w:tabs>
          <w:tab w:val="num" w:pos="3240"/>
        </w:tabs>
        <w:ind w:left="3240" w:hanging="360"/>
      </w:pPr>
      <w:rPr>
        <w:rFonts w:ascii="Arial" w:hAnsi="Arial" w:hint="default"/>
      </w:rPr>
    </w:lvl>
    <w:lvl w:ilvl="5" w:tplc="0876D126" w:tentative="1">
      <w:start w:val="1"/>
      <w:numFmt w:val="bullet"/>
      <w:lvlText w:val="•"/>
      <w:lvlJc w:val="left"/>
      <w:pPr>
        <w:tabs>
          <w:tab w:val="num" w:pos="3960"/>
        </w:tabs>
        <w:ind w:left="3960" w:hanging="360"/>
      </w:pPr>
      <w:rPr>
        <w:rFonts w:ascii="Arial" w:hAnsi="Arial" w:hint="default"/>
      </w:rPr>
    </w:lvl>
    <w:lvl w:ilvl="6" w:tplc="3CB65B08" w:tentative="1">
      <w:start w:val="1"/>
      <w:numFmt w:val="bullet"/>
      <w:lvlText w:val="•"/>
      <w:lvlJc w:val="left"/>
      <w:pPr>
        <w:tabs>
          <w:tab w:val="num" w:pos="4680"/>
        </w:tabs>
        <w:ind w:left="4680" w:hanging="360"/>
      </w:pPr>
      <w:rPr>
        <w:rFonts w:ascii="Arial" w:hAnsi="Arial" w:hint="default"/>
      </w:rPr>
    </w:lvl>
    <w:lvl w:ilvl="7" w:tplc="95EAAAB8" w:tentative="1">
      <w:start w:val="1"/>
      <w:numFmt w:val="bullet"/>
      <w:lvlText w:val="•"/>
      <w:lvlJc w:val="left"/>
      <w:pPr>
        <w:tabs>
          <w:tab w:val="num" w:pos="5400"/>
        </w:tabs>
        <w:ind w:left="5400" w:hanging="360"/>
      </w:pPr>
      <w:rPr>
        <w:rFonts w:ascii="Arial" w:hAnsi="Arial" w:hint="default"/>
      </w:rPr>
    </w:lvl>
    <w:lvl w:ilvl="8" w:tplc="EB2A5274" w:tentative="1">
      <w:start w:val="1"/>
      <w:numFmt w:val="bullet"/>
      <w:lvlText w:val="•"/>
      <w:lvlJc w:val="left"/>
      <w:pPr>
        <w:tabs>
          <w:tab w:val="num" w:pos="6120"/>
        </w:tabs>
        <w:ind w:left="6120" w:hanging="360"/>
      </w:pPr>
      <w:rPr>
        <w:rFonts w:ascii="Arial" w:hAnsi="Arial" w:hint="default"/>
      </w:rPr>
    </w:lvl>
  </w:abstractNum>
  <w:abstractNum w:abstractNumId="24">
    <w:nsid w:val="49F218B0"/>
    <w:multiLevelType w:val="hybridMultilevel"/>
    <w:tmpl w:val="93B03C62"/>
    <w:lvl w:ilvl="0" w:tplc="FF82B3A4">
      <w:start w:val="1"/>
      <w:numFmt w:val="bullet"/>
      <w:lvlText w:val="•"/>
      <w:lvlJc w:val="left"/>
      <w:pPr>
        <w:tabs>
          <w:tab w:val="num" w:pos="360"/>
        </w:tabs>
        <w:ind w:left="360" w:hanging="360"/>
      </w:pPr>
      <w:rPr>
        <w:rFonts w:ascii="Arial" w:hAnsi="Arial" w:hint="default"/>
      </w:rPr>
    </w:lvl>
    <w:lvl w:ilvl="1" w:tplc="4FBEB76C">
      <w:numFmt w:val="bullet"/>
      <w:lvlText w:val="–"/>
      <w:lvlJc w:val="left"/>
      <w:pPr>
        <w:tabs>
          <w:tab w:val="num" w:pos="1080"/>
        </w:tabs>
        <w:ind w:left="1080" w:hanging="360"/>
      </w:pPr>
      <w:rPr>
        <w:rFonts w:ascii="Arial" w:hAnsi="Arial" w:hint="default"/>
      </w:rPr>
    </w:lvl>
    <w:lvl w:ilvl="2" w:tplc="35323B3A">
      <w:numFmt w:val="bullet"/>
      <w:lvlText w:val="•"/>
      <w:lvlJc w:val="left"/>
      <w:pPr>
        <w:tabs>
          <w:tab w:val="num" w:pos="1800"/>
        </w:tabs>
        <w:ind w:left="1800" w:hanging="360"/>
      </w:pPr>
      <w:rPr>
        <w:rFonts w:ascii="Arial" w:hAnsi="Arial" w:hint="default"/>
      </w:rPr>
    </w:lvl>
    <w:lvl w:ilvl="3" w:tplc="A5065450" w:tentative="1">
      <w:start w:val="1"/>
      <w:numFmt w:val="bullet"/>
      <w:lvlText w:val="•"/>
      <w:lvlJc w:val="left"/>
      <w:pPr>
        <w:tabs>
          <w:tab w:val="num" w:pos="2520"/>
        </w:tabs>
        <w:ind w:left="2520" w:hanging="360"/>
      </w:pPr>
      <w:rPr>
        <w:rFonts w:ascii="Arial" w:hAnsi="Arial" w:hint="default"/>
      </w:rPr>
    </w:lvl>
    <w:lvl w:ilvl="4" w:tplc="07464CD2" w:tentative="1">
      <w:start w:val="1"/>
      <w:numFmt w:val="bullet"/>
      <w:lvlText w:val="•"/>
      <w:lvlJc w:val="left"/>
      <w:pPr>
        <w:tabs>
          <w:tab w:val="num" w:pos="3240"/>
        </w:tabs>
        <w:ind w:left="3240" w:hanging="360"/>
      </w:pPr>
      <w:rPr>
        <w:rFonts w:ascii="Arial" w:hAnsi="Arial" w:hint="default"/>
      </w:rPr>
    </w:lvl>
    <w:lvl w:ilvl="5" w:tplc="A552EB64" w:tentative="1">
      <w:start w:val="1"/>
      <w:numFmt w:val="bullet"/>
      <w:lvlText w:val="•"/>
      <w:lvlJc w:val="left"/>
      <w:pPr>
        <w:tabs>
          <w:tab w:val="num" w:pos="3960"/>
        </w:tabs>
        <w:ind w:left="3960" w:hanging="360"/>
      </w:pPr>
      <w:rPr>
        <w:rFonts w:ascii="Arial" w:hAnsi="Arial" w:hint="default"/>
      </w:rPr>
    </w:lvl>
    <w:lvl w:ilvl="6" w:tplc="DDF6A240" w:tentative="1">
      <w:start w:val="1"/>
      <w:numFmt w:val="bullet"/>
      <w:lvlText w:val="•"/>
      <w:lvlJc w:val="left"/>
      <w:pPr>
        <w:tabs>
          <w:tab w:val="num" w:pos="4680"/>
        </w:tabs>
        <w:ind w:left="4680" w:hanging="360"/>
      </w:pPr>
      <w:rPr>
        <w:rFonts w:ascii="Arial" w:hAnsi="Arial" w:hint="default"/>
      </w:rPr>
    </w:lvl>
    <w:lvl w:ilvl="7" w:tplc="EFB480B6" w:tentative="1">
      <w:start w:val="1"/>
      <w:numFmt w:val="bullet"/>
      <w:lvlText w:val="•"/>
      <w:lvlJc w:val="left"/>
      <w:pPr>
        <w:tabs>
          <w:tab w:val="num" w:pos="5400"/>
        </w:tabs>
        <w:ind w:left="5400" w:hanging="360"/>
      </w:pPr>
      <w:rPr>
        <w:rFonts w:ascii="Arial" w:hAnsi="Arial" w:hint="default"/>
      </w:rPr>
    </w:lvl>
    <w:lvl w:ilvl="8" w:tplc="4F2249BE" w:tentative="1">
      <w:start w:val="1"/>
      <w:numFmt w:val="bullet"/>
      <w:lvlText w:val="•"/>
      <w:lvlJc w:val="left"/>
      <w:pPr>
        <w:tabs>
          <w:tab w:val="num" w:pos="6120"/>
        </w:tabs>
        <w:ind w:left="6120" w:hanging="360"/>
      </w:pPr>
      <w:rPr>
        <w:rFonts w:ascii="Arial" w:hAnsi="Arial" w:hint="default"/>
      </w:rPr>
    </w:lvl>
  </w:abstractNum>
  <w:abstractNum w:abstractNumId="25">
    <w:nsid w:val="4E5438BA"/>
    <w:multiLevelType w:val="hybridMultilevel"/>
    <w:tmpl w:val="EF869D9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nsid w:val="4F6636E4"/>
    <w:multiLevelType w:val="hybridMultilevel"/>
    <w:tmpl w:val="036A53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06458A8"/>
    <w:multiLevelType w:val="hybridMultilevel"/>
    <w:tmpl w:val="C1B02C78"/>
    <w:lvl w:ilvl="0" w:tplc="773843D0">
      <w:start w:val="1"/>
      <w:numFmt w:val="bullet"/>
      <w:lvlText w:val="•"/>
      <w:lvlJc w:val="left"/>
      <w:pPr>
        <w:tabs>
          <w:tab w:val="num" w:pos="360"/>
        </w:tabs>
        <w:ind w:left="360" w:hanging="360"/>
      </w:pPr>
      <w:rPr>
        <w:rFonts w:ascii="Arial" w:hAnsi="Arial" w:hint="default"/>
      </w:rPr>
    </w:lvl>
    <w:lvl w:ilvl="1" w:tplc="E1F27DD8">
      <w:numFmt w:val="bullet"/>
      <w:lvlText w:val="–"/>
      <w:lvlJc w:val="left"/>
      <w:pPr>
        <w:tabs>
          <w:tab w:val="num" w:pos="1080"/>
        </w:tabs>
        <w:ind w:left="1080" w:hanging="360"/>
      </w:pPr>
      <w:rPr>
        <w:rFonts w:ascii="Arial" w:hAnsi="Arial" w:hint="default"/>
      </w:rPr>
    </w:lvl>
    <w:lvl w:ilvl="2" w:tplc="65EC6C88">
      <w:numFmt w:val="bullet"/>
      <w:lvlText w:val="•"/>
      <w:lvlJc w:val="left"/>
      <w:pPr>
        <w:tabs>
          <w:tab w:val="num" w:pos="1800"/>
        </w:tabs>
        <w:ind w:left="1800" w:hanging="360"/>
      </w:pPr>
      <w:rPr>
        <w:rFonts w:ascii="Arial" w:hAnsi="Arial" w:hint="default"/>
      </w:rPr>
    </w:lvl>
    <w:lvl w:ilvl="3" w:tplc="01929450" w:tentative="1">
      <w:start w:val="1"/>
      <w:numFmt w:val="bullet"/>
      <w:lvlText w:val="•"/>
      <w:lvlJc w:val="left"/>
      <w:pPr>
        <w:tabs>
          <w:tab w:val="num" w:pos="2520"/>
        </w:tabs>
        <w:ind w:left="2520" w:hanging="360"/>
      </w:pPr>
      <w:rPr>
        <w:rFonts w:ascii="Arial" w:hAnsi="Arial" w:hint="default"/>
      </w:rPr>
    </w:lvl>
    <w:lvl w:ilvl="4" w:tplc="50FAD55E" w:tentative="1">
      <w:start w:val="1"/>
      <w:numFmt w:val="bullet"/>
      <w:lvlText w:val="•"/>
      <w:lvlJc w:val="left"/>
      <w:pPr>
        <w:tabs>
          <w:tab w:val="num" w:pos="3240"/>
        </w:tabs>
        <w:ind w:left="3240" w:hanging="360"/>
      </w:pPr>
      <w:rPr>
        <w:rFonts w:ascii="Arial" w:hAnsi="Arial" w:hint="default"/>
      </w:rPr>
    </w:lvl>
    <w:lvl w:ilvl="5" w:tplc="255A38A4" w:tentative="1">
      <w:start w:val="1"/>
      <w:numFmt w:val="bullet"/>
      <w:lvlText w:val="•"/>
      <w:lvlJc w:val="left"/>
      <w:pPr>
        <w:tabs>
          <w:tab w:val="num" w:pos="3960"/>
        </w:tabs>
        <w:ind w:left="3960" w:hanging="360"/>
      </w:pPr>
      <w:rPr>
        <w:rFonts w:ascii="Arial" w:hAnsi="Arial" w:hint="default"/>
      </w:rPr>
    </w:lvl>
    <w:lvl w:ilvl="6" w:tplc="71B0D1A4" w:tentative="1">
      <w:start w:val="1"/>
      <w:numFmt w:val="bullet"/>
      <w:lvlText w:val="•"/>
      <w:lvlJc w:val="left"/>
      <w:pPr>
        <w:tabs>
          <w:tab w:val="num" w:pos="4680"/>
        </w:tabs>
        <w:ind w:left="4680" w:hanging="360"/>
      </w:pPr>
      <w:rPr>
        <w:rFonts w:ascii="Arial" w:hAnsi="Arial" w:hint="default"/>
      </w:rPr>
    </w:lvl>
    <w:lvl w:ilvl="7" w:tplc="050AC32E" w:tentative="1">
      <w:start w:val="1"/>
      <w:numFmt w:val="bullet"/>
      <w:lvlText w:val="•"/>
      <w:lvlJc w:val="left"/>
      <w:pPr>
        <w:tabs>
          <w:tab w:val="num" w:pos="5400"/>
        </w:tabs>
        <w:ind w:left="5400" w:hanging="360"/>
      </w:pPr>
      <w:rPr>
        <w:rFonts w:ascii="Arial" w:hAnsi="Arial" w:hint="default"/>
      </w:rPr>
    </w:lvl>
    <w:lvl w:ilvl="8" w:tplc="70027F68" w:tentative="1">
      <w:start w:val="1"/>
      <w:numFmt w:val="bullet"/>
      <w:lvlText w:val="•"/>
      <w:lvlJc w:val="left"/>
      <w:pPr>
        <w:tabs>
          <w:tab w:val="num" w:pos="6120"/>
        </w:tabs>
        <w:ind w:left="6120" w:hanging="360"/>
      </w:pPr>
      <w:rPr>
        <w:rFonts w:ascii="Arial" w:hAnsi="Arial" w:hint="default"/>
      </w:rPr>
    </w:lvl>
  </w:abstractNum>
  <w:abstractNum w:abstractNumId="28">
    <w:nsid w:val="5A750A3C"/>
    <w:multiLevelType w:val="hybridMultilevel"/>
    <w:tmpl w:val="39446CDC"/>
    <w:lvl w:ilvl="0" w:tplc="AC968F4C">
      <w:start w:val="3"/>
      <w:numFmt w:val="bullet"/>
      <w:lvlText w:val="-"/>
      <w:lvlJc w:val="left"/>
      <w:pPr>
        <w:ind w:left="1140" w:hanging="420"/>
      </w:pPr>
      <w:rPr>
        <w:rFonts w:ascii="Times New Roman" w:eastAsia="Malgun Gothic"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9">
    <w:nsid w:val="5BD6623F"/>
    <w:multiLevelType w:val="hybridMultilevel"/>
    <w:tmpl w:val="9DD47312"/>
    <w:lvl w:ilvl="0" w:tplc="A992E9D2">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C020C68"/>
    <w:multiLevelType w:val="hybridMultilevel"/>
    <w:tmpl w:val="3E4C48BA"/>
    <w:lvl w:ilvl="0" w:tplc="6D782F5C">
      <w:start w:val="1"/>
      <w:numFmt w:val="bullet"/>
      <w:lvlText w:val="•"/>
      <w:lvlJc w:val="left"/>
      <w:pPr>
        <w:tabs>
          <w:tab w:val="num" w:pos="720"/>
        </w:tabs>
        <w:ind w:left="720" w:hanging="360"/>
      </w:pPr>
      <w:rPr>
        <w:rFonts w:ascii="Arial" w:hAnsi="Arial" w:hint="default"/>
      </w:rPr>
    </w:lvl>
    <w:lvl w:ilvl="1" w:tplc="3F52BB86" w:tentative="1">
      <w:start w:val="1"/>
      <w:numFmt w:val="bullet"/>
      <w:lvlText w:val="•"/>
      <w:lvlJc w:val="left"/>
      <w:pPr>
        <w:tabs>
          <w:tab w:val="num" w:pos="1440"/>
        </w:tabs>
        <w:ind w:left="1440" w:hanging="360"/>
      </w:pPr>
      <w:rPr>
        <w:rFonts w:ascii="Arial" w:hAnsi="Arial" w:hint="default"/>
      </w:rPr>
    </w:lvl>
    <w:lvl w:ilvl="2" w:tplc="A42A8C7A" w:tentative="1">
      <w:start w:val="1"/>
      <w:numFmt w:val="bullet"/>
      <w:lvlText w:val="•"/>
      <w:lvlJc w:val="left"/>
      <w:pPr>
        <w:tabs>
          <w:tab w:val="num" w:pos="2160"/>
        </w:tabs>
        <w:ind w:left="2160" w:hanging="360"/>
      </w:pPr>
      <w:rPr>
        <w:rFonts w:ascii="Arial" w:hAnsi="Arial" w:hint="default"/>
      </w:rPr>
    </w:lvl>
    <w:lvl w:ilvl="3" w:tplc="C81EC7FA" w:tentative="1">
      <w:start w:val="1"/>
      <w:numFmt w:val="bullet"/>
      <w:lvlText w:val="•"/>
      <w:lvlJc w:val="left"/>
      <w:pPr>
        <w:tabs>
          <w:tab w:val="num" w:pos="2880"/>
        </w:tabs>
        <w:ind w:left="2880" w:hanging="360"/>
      </w:pPr>
      <w:rPr>
        <w:rFonts w:ascii="Arial" w:hAnsi="Arial" w:hint="default"/>
      </w:rPr>
    </w:lvl>
    <w:lvl w:ilvl="4" w:tplc="750CCFBA" w:tentative="1">
      <w:start w:val="1"/>
      <w:numFmt w:val="bullet"/>
      <w:lvlText w:val="•"/>
      <w:lvlJc w:val="left"/>
      <w:pPr>
        <w:tabs>
          <w:tab w:val="num" w:pos="3600"/>
        </w:tabs>
        <w:ind w:left="3600" w:hanging="360"/>
      </w:pPr>
      <w:rPr>
        <w:rFonts w:ascii="Arial" w:hAnsi="Arial" w:hint="default"/>
      </w:rPr>
    </w:lvl>
    <w:lvl w:ilvl="5" w:tplc="A71EC568" w:tentative="1">
      <w:start w:val="1"/>
      <w:numFmt w:val="bullet"/>
      <w:lvlText w:val="•"/>
      <w:lvlJc w:val="left"/>
      <w:pPr>
        <w:tabs>
          <w:tab w:val="num" w:pos="4320"/>
        </w:tabs>
        <w:ind w:left="4320" w:hanging="360"/>
      </w:pPr>
      <w:rPr>
        <w:rFonts w:ascii="Arial" w:hAnsi="Arial" w:hint="default"/>
      </w:rPr>
    </w:lvl>
    <w:lvl w:ilvl="6" w:tplc="C838B7BE" w:tentative="1">
      <w:start w:val="1"/>
      <w:numFmt w:val="bullet"/>
      <w:lvlText w:val="•"/>
      <w:lvlJc w:val="left"/>
      <w:pPr>
        <w:tabs>
          <w:tab w:val="num" w:pos="5040"/>
        </w:tabs>
        <w:ind w:left="5040" w:hanging="360"/>
      </w:pPr>
      <w:rPr>
        <w:rFonts w:ascii="Arial" w:hAnsi="Arial" w:hint="default"/>
      </w:rPr>
    </w:lvl>
    <w:lvl w:ilvl="7" w:tplc="6F22C542" w:tentative="1">
      <w:start w:val="1"/>
      <w:numFmt w:val="bullet"/>
      <w:lvlText w:val="•"/>
      <w:lvlJc w:val="left"/>
      <w:pPr>
        <w:tabs>
          <w:tab w:val="num" w:pos="5760"/>
        </w:tabs>
        <w:ind w:left="5760" w:hanging="360"/>
      </w:pPr>
      <w:rPr>
        <w:rFonts w:ascii="Arial" w:hAnsi="Arial" w:hint="default"/>
      </w:rPr>
    </w:lvl>
    <w:lvl w:ilvl="8" w:tplc="08587698" w:tentative="1">
      <w:start w:val="1"/>
      <w:numFmt w:val="bullet"/>
      <w:lvlText w:val="•"/>
      <w:lvlJc w:val="left"/>
      <w:pPr>
        <w:tabs>
          <w:tab w:val="num" w:pos="6480"/>
        </w:tabs>
        <w:ind w:left="6480" w:hanging="360"/>
      </w:pPr>
      <w:rPr>
        <w:rFonts w:ascii="Arial" w:hAnsi="Arial" w:hint="default"/>
      </w:rPr>
    </w:lvl>
  </w:abstractNum>
  <w:abstractNum w:abstractNumId="31">
    <w:nsid w:val="5C056301"/>
    <w:multiLevelType w:val="hybridMultilevel"/>
    <w:tmpl w:val="1A98B5BC"/>
    <w:lvl w:ilvl="0" w:tplc="A992E9D2">
      <w:start w:val="5"/>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nsid w:val="60BE1D60"/>
    <w:multiLevelType w:val="hybridMultilevel"/>
    <w:tmpl w:val="321E2018"/>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84E548E"/>
    <w:multiLevelType w:val="hybridMultilevel"/>
    <w:tmpl w:val="30882BF4"/>
    <w:lvl w:ilvl="0" w:tplc="AC968F4C">
      <w:start w:val="3"/>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nsid w:val="6907096C"/>
    <w:multiLevelType w:val="hybridMultilevel"/>
    <w:tmpl w:val="6E1C8E2E"/>
    <w:lvl w:ilvl="0" w:tplc="AAF043BA">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3D57FD1"/>
    <w:multiLevelType w:val="hybridMultilevel"/>
    <w:tmpl w:val="8FFAFE3C"/>
    <w:lvl w:ilvl="0" w:tplc="FBE63A7A">
      <w:start w:val="1"/>
      <w:numFmt w:val="bullet"/>
      <w:lvlText w:val="•"/>
      <w:lvlJc w:val="left"/>
      <w:pPr>
        <w:tabs>
          <w:tab w:val="num" w:pos="720"/>
        </w:tabs>
        <w:ind w:left="720" w:hanging="360"/>
      </w:pPr>
      <w:rPr>
        <w:rFonts w:ascii="Arial" w:hAnsi="Arial" w:hint="default"/>
      </w:rPr>
    </w:lvl>
    <w:lvl w:ilvl="1" w:tplc="A89AA5C6">
      <w:numFmt w:val="bullet"/>
      <w:lvlText w:val="–"/>
      <w:lvlJc w:val="left"/>
      <w:pPr>
        <w:tabs>
          <w:tab w:val="num" w:pos="1440"/>
        </w:tabs>
        <w:ind w:left="1440" w:hanging="360"/>
      </w:pPr>
      <w:rPr>
        <w:rFonts w:ascii="Arial" w:hAnsi="Arial" w:hint="default"/>
      </w:rPr>
    </w:lvl>
    <w:lvl w:ilvl="2" w:tplc="0E66B4A6">
      <w:numFmt w:val="bullet"/>
      <w:lvlText w:val="•"/>
      <w:lvlJc w:val="left"/>
      <w:pPr>
        <w:tabs>
          <w:tab w:val="num" w:pos="2160"/>
        </w:tabs>
        <w:ind w:left="2160" w:hanging="360"/>
      </w:pPr>
      <w:rPr>
        <w:rFonts w:ascii="Arial" w:hAnsi="Arial" w:hint="default"/>
      </w:rPr>
    </w:lvl>
    <w:lvl w:ilvl="3" w:tplc="B900BEEA">
      <w:numFmt w:val="bullet"/>
      <w:lvlText w:val="–"/>
      <w:lvlJc w:val="left"/>
      <w:pPr>
        <w:tabs>
          <w:tab w:val="num" w:pos="2880"/>
        </w:tabs>
        <w:ind w:left="2880" w:hanging="360"/>
      </w:pPr>
      <w:rPr>
        <w:rFonts w:ascii="Arial" w:hAnsi="Arial" w:hint="default"/>
      </w:rPr>
    </w:lvl>
    <w:lvl w:ilvl="4" w:tplc="C43CE120">
      <w:numFmt w:val="bullet"/>
      <w:lvlText w:val="»"/>
      <w:lvlJc w:val="left"/>
      <w:pPr>
        <w:tabs>
          <w:tab w:val="num" w:pos="3600"/>
        </w:tabs>
        <w:ind w:left="3600" w:hanging="360"/>
      </w:pPr>
      <w:rPr>
        <w:rFonts w:ascii="Arial" w:hAnsi="Arial" w:hint="default"/>
      </w:rPr>
    </w:lvl>
    <w:lvl w:ilvl="5" w:tplc="17A8CEDA" w:tentative="1">
      <w:start w:val="1"/>
      <w:numFmt w:val="bullet"/>
      <w:lvlText w:val="•"/>
      <w:lvlJc w:val="left"/>
      <w:pPr>
        <w:tabs>
          <w:tab w:val="num" w:pos="4320"/>
        </w:tabs>
        <w:ind w:left="4320" w:hanging="360"/>
      </w:pPr>
      <w:rPr>
        <w:rFonts w:ascii="Arial" w:hAnsi="Arial" w:hint="default"/>
      </w:rPr>
    </w:lvl>
    <w:lvl w:ilvl="6" w:tplc="15D6042A" w:tentative="1">
      <w:start w:val="1"/>
      <w:numFmt w:val="bullet"/>
      <w:lvlText w:val="•"/>
      <w:lvlJc w:val="left"/>
      <w:pPr>
        <w:tabs>
          <w:tab w:val="num" w:pos="5040"/>
        </w:tabs>
        <w:ind w:left="5040" w:hanging="360"/>
      </w:pPr>
      <w:rPr>
        <w:rFonts w:ascii="Arial" w:hAnsi="Arial" w:hint="default"/>
      </w:rPr>
    </w:lvl>
    <w:lvl w:ilvl="7" w:tplc="36DE4584" w:tentative="1">
      <w:start w:val="1"/>
      <w:numFmt w:val="bullet"/>
      <w:lvlText w:val="•"/>
      <w:lvlJc w:val="left"/>
      <w:pPr>
        <w:tabs>
          <w:tab w:val="num" w:pos="5760"/>
        </w:tabs>
        <w:ind w:left="5760" w:hanging="360"/>
      </w:pPr>
      <w:rPr>
        <w:rFonts w:ascii="Arial" w:hAnsi="Arial" w:hint="default"/>
      </w:rPr>
    </w:lvl>
    <w:lvl w:ilvl="8" w:tplc="5C8A9D72" w:tentative="1">
      <w:start w:val="1"/>
      <w:numFmt w:val="bullet"/>
      <w:lvlText w:val="•"/>
      <w:lvlJc w:val="left"/>
      <w:pPr>
        <w:tabs>
          <w:tab w:val="num" w:pos="6480"/>
        </w:tabs>
        <w:ind w:left="6480" w:hanging="360"/>
      </w:pPr>
      <w:rPr>
        <w:rFonts w:ascii="Arial" w:hAnsi="Arial" w:hint="default"/>
      </w:rPr>
    </w:lvl>
  </w:abstractNum>
  <w:abstractNum w:abstractNumId="36">
    <w:nsid w:val="76B30DE9"/>
    <w:multiLevelType w:val="hybridMultilevel"/>
    <w:tmpl w:val="9580E536"/>
    <w:lvl w:ilvl="0" w:tplc="F4E46C66">
      <w:start w:val="1"/>
      <w:numFmt w:val="bullet"/>
      <w:lvlText w:val="•"/>
      <w:lvlJc w:val="left"/>
      <w:pPr>
        <w:tabs>
          <w:tab w:val="num" w:pos="720"/>
        </w:tabs>
        <w:ind w:left="720" w:hanging="360"/>
      </w:pPr>
      <w:rPr>
        <w:rFonts w:ascii="Arial" w:hAnsi="Arial" w:hint="default"/>
      </w:rPr>
    </w:lvl>
    <w:lvl w:ilvl="1" w:tplc="11E00DD2">
      <w:numFmt w:val="bullet"/>
      <w:lvlText w:val="–"/>
      <w:lvlJc w:val="left"/>
      <w:pPr>
        <w:tabs>
          <w:tab w:val="num" w:pos="1440"/>
        </w:tabs>
        <w:ind w:left="1440" w:hanging="360"/>
      </w:pPr>
      <w:rPr>
        <w:rFonts w:ascii="Arial" w:hAnsi="Arial" w:hint="default"/>
      </w:rPr>
    </w:lvl>
    <w:lvl w:ilvl="2" w:tplc="A0847070">
      <w:numFmt w:val="bullet"/>
      <w:lvlText w:val="•"/>
      <w:lvlJc w:val="left"/>
      <w:pPr>
        <w:tabs>
          <w:tab w:val="num" w:pos="2160"/>
        </w:tabs>
        <w:ind w:left="2160" w:hanging="360"/>
      </w:pPr>
      <w:rPr>
        <w:rFonts w:ascii="Arial" w:hAnsi="Arial" w:hint="default"/>
      </w:rPr>
    </w:lvl>
    <w:lvl w:ilvl="3" w:tplc="11204DCE" w:tentative="1">
      <w:start w:val="1"/>
      <w:numFmt w:val="bullet"/>
      <w:lvlText w:val="•"/>
      <w:lvlJc w:val="left"/>
      <w:pPr>
        <w:tabs>
          <w:tab w:val="num" w:pos="2880"/>
        </w:tabs>
        <w:ind w:left="2880" w:hanging="360"/>
      </w:pPr>
      <w:rPr>
        <w:rFonts w:ascii="Arial" w:hAnsi="Arial" w:hint="default"/>
      </w:rPr>
    </w:lvl>
    <w:lvl w:ilvl="4" w:tplc="38F21F92" w:tentative="1">
      <w:start w:val="1"/>
      <w:numFmt w:val="bullet"/>
      <w:lvlText w:val="•"/>
      <w:lvlJc w:val="left"/>
      <w:pPr>
        <w:tabs>
          <w:tab w:val="num" w:pos="3600"/>
        </w:tabs>
        <w:ind w:left="3600" w:hanging="360"/>
      </w:pPr>
      <w:rPr>
        <w:rFonts w:ascii="Arial" w:hAnsi="Arial" w:hint="default"/>
      </w:rPr>
    </w:lvl>
    <w:lvl w:ilvl="5" w:tplc="94BEE36E" w:tentative="1">
      <w:start w:val="1"/>
      <w:numFmt w:val="bullet"/>
      <w:lvlText w:val="•"/>
      <w:lvlJc w:val="left"/>
      <w:pPr>
        <w:tabs>
          <w:tab w:val="num" w:pos="4320"/>
        </w:tabs>
        <w:ind w:left="4320" w:hanging="360"/>
      </w:pPr>
      <w:rPr>
        <w:rFonts w:ascii="Arial" w:hAnsi="Arial" w:hint="default"/>
      </w:rPr>
    </w:lvl>
    <w:lvl w:ilvl="6" w:tplc="A74CB520" w:tentative="1">
      <w:start w:val="1"/>
      <w:numFmt w:val="bullet"/>
      <w:lvlText w:val="•"/>
      <w:lvlJc w:val="left"/>
      <w:pPr>
        <w:tabs>
          <w:tab w:val="num" w:pos="5040"/>
        </w:tabs>
        <w:ind w:left="5040" w:hanging="360"/>
      </w:pPr>
      <w:rPr>
        <w:rFonts w:ascii="Arial" w:hAnsi="Arial" w:hint="default"/>
      </w:rPr>
    </w:lvl>
    <w:lvl w:ilvl="7" w:tplc="321EF2FA" w:tentative="1">
      <w:start w:val="1"/>
      <w:numFmt w:val="bullet"/>
      <w:lvlText w:val="•"/>
      <w:lvlJc w:val="left"/>
      <w:pPr>
        <w:tabs>
          <w:tab w:val="num" w:pos="5760"/>
        </w:tabs>
        <w:ind w:left="5760" w:hanging="360"/>
      </w:pPr>
      <w:rPr>
        <w:rFonts w:ascii="Arial" w:hAnsi="Arial" w:hint="default"/>
      </w:rPr>
    </w:lvl>
    <w:lvl w:ilvl="8" w:tplc="E74039AC" w:tentative="1">
      <w:start w:val="1"/>
      <w:numFmt w:val="bullet"/>
      <w:lvlText w:val="•"/>
      <w:lvlJc w:val="left"/>
      <w:pPr>
        <w:tabs>
          <w:tab w:val="num" w:pos="6480"/>
        </w:tabs>
        <w:ind w:left="6480" w:hanging="360"/>
      </w:pPr>
      <w:rPr>
        <w:rFonts w:ascii="Arial" w:hAnsi="Arial" w:hint="default"/>
      </w:rPr>
    </w:lvl>
  </w:abstractNum>
  <w:abstractNum w:abstractNumId="37">
    <w:nsid w:val="76DB1042"/>
    <w:multiLevelType w:val="hybridMultilevel"/>
    <w:tmpl w:val="E1728CEA"/>
    <w:lvl w:ilvl="0" w:tplc="AC968F4C">
      <w:start w:val="3"/>
      <w:numFmt w:val="bullet"/>
      <w:lvlText w:val="-"/>
      <w:lvlJc w:val="left"/>
      <w:pPr>
        <w:ind w:left="711" w:hanging="420"/>
      </w:pPr>
      <w:rPr>
        <w:rFonts w:ascii="Times New Roman" w:eastAsia="Malgun Gothic" w:hAnsi="Times New Roman" w:cs="Times New Roman" w:hint="default"/>
      </w:rPr>
    </w:lvl>
    <w:lvl w:ilvl="1" w:tplc="04090003" w:tentative="1">
      <w:start w:val="1"/>
      <w:numFmt w:val="bullet"/>
      <w:lvlText w:val=""/>
      <w:lvlJc w:val="left"/>
      <w:pPr>
        <w:ind w:left="1131" w:hanging="420"/>
      </w:pPr>
      <w:rPr>
        <w:rFonts w:ascii="Wingdings" w:hAnsi="Wingdings" w:hint="default"/>
      </w:rPr>
    </w:lvl>
    <w:lvl w:ilvl="2" w:tplc="04090005" w:tentative="1">
      <w:start w:val="1"/>
      <w:numFmt w:val="bullet"/>
      <w:lvlText w:val=""/>
      <w:lvlJc w:val="left"/>
      <w:pPr>
        <w:ind w:left="1551" w:hanging="420"/>
      </w:pPr>
      <w:rPr>
        <w:rFonts w:ascii="Wingdings" w:hAnsi="Wingdings" w:hint="default"/>
      </w:rPr>
    </w:lvl>
    <w:lvl w:ilvl="3" w:tplc="04090001" w:tentative="1">
      <w:start w:val="1"/>
      <w:numFmt w:val="bullet"/>
      <w:lvlText w:val=""/>
      <w:lvlJc w:val="left"/>
      <w:pPr>
        <w:ind w:left="1971" w:hanging="420"/>
      </w:pPr>
      <w:rPr>
        <w:rFonts w:ascii="Wingdings" w:hAnsi="Wingdings" w:hint="default"/>
      </w:rPr>
    </w:lvl>
    <w:lvl w:ilvl="4" w:tplc="04090003" w:tentative="1">
      <w:start w:val="1"/>
      <w:numFmt w:val="bullet"/>
      <w:lvlText w:val=""/>
      <w:lvlJc w:val="left"/>
      <w:pPr>
        <w:ind w:left="2391" w:hanging="420"/>
      </w:pPr>
      <w:rPr>
        <w:rFonts w:ascii="Wingdings" w:hAnsi="Wingdings" w:hint="default"/>
      </w:rPr>
    </w:lvl>
    <w:lvl w:ilvl="5" w:tplc="04090005" w:tentative="1">
      <w:start w:val="1"/>
      <w:numFmt w:val="bullet"/>
      <w:lvlText w:val=""/>
      <w:lvlJc w:val="left"/>
      <w:pPr>
        <w:ind w:left="2811" w:hanging="420"/>
      </w:pPr>
      <w:rPr>
        <w:rFonts w:ascii="Wingdings" w:hAnsi="Wingdings" w:hint="default"/>
      </w:rPr>
    </w:lvl>
    <w:lvl w:ilvl="6" w:tplc="04090001" w:tentative="1">
      <w:start w:val="1"/>
      <w:numFmt w:val="bullet"/>
      <w:lvlText w:val=""/>
      <w:lvlJc w:val="left"/>
      <w:pPr>
        <w:ind w:left="3231" w:hanging="420"/>
      </w:pPr>
      <w:rPr>
        <w:rFonts w:ascii="Wingdings" w:hAnsi="Wingdings" w:hint="default"/>
      </w:rPr>
    </w:lvl>
    <w:lvl w:ilvl="7" w:tplc="04090003" w:tentative="1">
      <w:start w:val="1"/>
      <w:numFmt w:val="bullet"/>
      <w:lvlText w:val=""/>
      <w:lvlJc w:val="left"/>
      <w:pPr>
        <w:ind w:left="3651" w:hanging="420"/>
      </w:pPr>
      <w:rPr>
        <w:rFonts w:ascii="Wingdings" w:hAnsi="Wingdings" w:hint="default"/>
      </w:rPr>
    </w:lvl>
    <w:lvl w:ilvl="8" w:tplc="04090005" w:tentative="1">
      <w:start w:val="1"/>
      <w:numFmt w:val="bullet"/>
      <w:lvlText w:val=""/>
      <w:lvlJc w:val="left"/>
      <w:pPr>
        <w:ind w:left="4071" w:hanging="420"/>
      </w:pPr>
      <w:rPr>
        <w:rFonts w:ascii="Wingdings" w:hAnsi="Wingdings" w:hint="default"/>
      </w:rPr>
    </w:lvl>
  </w:abstractNum>
  <w:abstractNum w:abstractNumId="38">
    <w:nsid w:val="7AA72043"/>
    <w:multiLevelType w:val="multilevel"/>
    <w:tmpl w:val="0BE486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7E7944E1"/>
    <w:multiLevelType w:val="hybridMultilevel"/>
    <w:tmpl w:val="576ACFD2"/>
    <w:lvl w:ilvl="0" w:tplc="5BDC831E">
      <w:start w:val="1"/>
      <w:numFmt w:val="bullet"/>
      <w:lvlText w:val="•"/>
      <w:lvlJc w:val="left"/>
      <w:pPr>
        <w:tabs>
          <w:tab w:val="num" w:pos="360"/>
        </w:tabs>
        <w:ind w:left="360" w:hanging="360"/>
      </w:pPr>
      <w:rPr>
        <w:rFonts w:ascii="Arial" w:hAnsi="Arial" w:hint="default"/>
      </w:rPr>
    </w:lvl>
    <w:lvl w:ilvl="1" w:tplc="9F1C9D70">
      <w:numFmt w:val="bullet"/>
      <w:lvlText w:val="–"/>
      <w:lvlJc w:val="left"/>
      <w:pPr>
        <w:tabs>
          <w:tab w:val="num" w:pos="1080"/>
        </w:tabs>
        <w:ind w:left="1080" w:hanging="360"/>
      </w:pPr>
      <w:rPr>
        <w:rFonts w:ascii="Arial" w:hAnsi="Arial" w:hint="default"/>
      </w:rPr>
    </w:lvl>
    <w:lvl w:ilvl="2" w:tplc="73AE7734" w:tentative="1">
      <w:start w:val="1"/>
      <w:numFmt w:val="bullet"/>
      <w:lvlText w:val="•"/>
      <w:lvlJc w:val="left"/>
      <w:pPr>
        <w:tabs>
          <w:tab w:val="num" w:pos="1800"/>
        </w:tabs>
        <w:ind w:left="1800" w:hanging="360"/>
      </w:pPr>
      <w:rPr>
        <w:rFonts w:ascii="Arial" w:hAnsi="Arial" w:hint="default"/>
      </w:rPr>
    </w:lvl>
    <w:lvl w:ilvl="3" w:tplc="6668340C">
      <w:numFmt w:val="bullet"/>
      <w:lvlText w:val="–"/>
      <w:lvlJc w:val="left"/>
      <w:pPr>
        <w:tabs>
          <w:tab w:val="num" w:pos="2520"/>
        </w:tabs>
        <w:ind w:left="2520" w:hanging="360"/>
      </w:pPr>
      <w:rPr>
        <w:rFonts w:ascii="Arial" w:hAnsi="Arial" w:hint="default"/>
      </w:rPr>
    </w:lvl>
    <w:lvl w:ilvl="4" w:tplc="3F24A6EA" w:tentative="1">
      <w:start w:val="1"/>
      <w:numFmt w:val="bullet"/>
      <w:lvlText w:val="•"/>
      <w:lvlJc w:val="left"/>
      <w:pPr>
        <w:tabs>
          <w:tab w:val="num" w:pos="3240"/>
        </w:tabs>
        <w:ind w:left="3240" w:hanging="360"/>
      </w:pPr>
      <w:rPr>
        <w:rFonts w:ascii="Arial" w:hAnsi="Arial" w:hint="default"/>
      </w:rPr>
    </w:lvl>
    <w:lvl w:ilvl="5" w:tplc="C8C848BE" w:tentative="1">
      <w:start w:val="1"/>
      <w:numFmt w:val="bullet"/>
      <w:lvlText w:val="•"/>
      <w:lvlJc w:val="left"/>
      <w:pPr>
        <w:tabs>
          <w:tab w:val="num" w:pos="3960"/>
        </w:tabs>
        <w:ind w:left="3960" w:hanging="360"/>
      </w:pPr>
      <w:rPr>
        <w:rFonts w:ascii="Arial" w:hAnsi="Arial" w:hint="default"/>
      </w:rPr>
    </w:lvl>
    <w:lvl w:ilvl="6" w:tplc="15B2D4F8" w:tentative="1">
      <w:start w:val="1"/>
      <w:numFmt w:val="bullet"/>
      <w:lvlText w:val="•"/>
      <w:lvlJc w:val="left"/>
      <w:pPr>
        <w:tabs>
          <w:tab w:val="num" w:pos="4680"/>
        </w:tabs>
        <w:ind w:left="4680" w:hanging="360"/>
      </w:pPr>
      <w:rPr>
        <w:rFonts w:ascii="Arial" w:hAnsi="Arial" w:hint="default"/>
      </w:rPr>
    </w:lvl>
    <w:lvl w:ilvl="7" w:tplc="DA4C588A" w:tentative="1">
      <w:start w:val="1"/>
      <w:numFmt w:val="bullet"/>
      <w:lvlText w:val="•"/>
      <w:lvlJc w:val="left"/>
      <w:pPr>
        <w:tabs>
          <w:tab w:val="num" w:pos="5400"/>
        </w:tabs>
        <w:ind w:left="5400" w:hanging="360"/>
      </w:pPr>
      <w:rPr>
        <w:rFonts w:ascii="Arial" w:hAnsi="Arial" w:hint="default"/>
      </w:rPr>
    </w:lvl>
    <w:lvl w:ilvl="8" w:tplc="083E8BAC" w:tentative="1">
      <w:start w:val="1"/>
      <w:numFmt w:val="bullet"/>
      <w:lvlText w:val="•"/>
      <w:lvlJc w:val="left"/>
      <w:pPr>
        <w:tabs>
          <w:tab w:val="num" w:pos="6120"/>
        </w:tabs>
        <w:ind w:left="6120" w:hanging="360"/>
      </w:pPr>
      <w:rPr>
        <w:rFonts w:ascii="Arial" w:hAnsi="Arial" w:hint="default"/>
      </w:rPr>
    </w:lvl>
  </w:abstractNum>
  <w:num w:numId="1">
    <w:abstractNumId w:val="1"/>
  </w:num>
  <w:num w:numId="2">
    <w:abstractNumId w:val="19"/>
  </w:num>
  <w:num w:numId="3">
    <w:abstractNumId w:val="34"/>
  </w:num>
  <w:num w:numId="4">
    <w:abstractNumId w:val="22"/>
  </w:num>
  <w:num w:numId="5">
    <w:abstractNumId w:val="25"/>
  </w:num>
  <w:num w:numId="6">
    <w:abstractNumId w:val="26"/>
  </w:num>
  <w:num w:numId="7">
    <w:abstractNumId w:val="10"/>
  </w:num>
  <w:num w:numId="8">
    <w:abstractNumId w:val="12"/>
  </w:num>
  <w:num w:numId="9">
    <w:abstractNumId w:val="21"/>
  </w:num>
  <w:num w:numId="10">
    <w:abstractNumId w:val="6"/>
  </w:num>
  <w:num w:numId="11">
    <w:abstractNumId w:val="16"/>
  </w:num>
  <w:num w:numId="12">
    <w:abstractNumId w:val="4"/>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8"/>
  </w:num>
  <w:num w:numId="17">
    <w:abstractNumId w:val="8"/>
  </w:num>
  <w:num w:numId="18">
    <w:abstractNumId w:val="15"/>
  </w:num>
  <w:num w:numId="19">
    <w:abstractNumId w:val="27"/>
  </w:num>
  <w:num w:numId="20">
    <w:abstractNumId w:val="3"/>
  </w:num>
  <w:num w:numId="21">
    <w:abstractNumId w:val="18"/>
  </w:num>
  <w:num w:numId="22">
    <w:abstractNumId w:val="17"/>
  </w:num>
  <w:num w:numId="23">
    <w:abstractNumId w:val="28"/>
  </w:num>
  <w:num w:numId="24">
    <w:abstractNumId w:val="35"/>
  </w:num>
  <w:num w:numId="25">
    <w:abstractNumId w:val="14"/>
  </w:num>
  <w:num w:numId="26">
    <w:abstractNumId w:val="39"/>
  </w:num>
  <w:num w:numId="27">
    <w:abstractNumId w:val="5"/>
  </w:num>
  <w:num w:numId="28">
    <w:abstractNumId w:val="23"/>
  </w:num>
  <w:num w:numId="29">
    <w:abstractNumId w:val="30"/>
  </w:num>
  <w:num w:numId="30">
    <w:abstractNumId w:val="37"/>
  </w:num>
  <w:num w:numId="31">
    <w:abstractNumId w:val="31"/>
  </w:num>
  <w:num w:numId="32">
    <w:abstractNumId w:val="24"/>
  </w:num>
  <w:num w:numId="33">
    <w:abstractNumId w:val="36"/>
  </w:num>
  <w:num w:numId="34">
    <w:abstractNumId w:val="2"/>
  </w:num>
  <w:num w:numId="35">
    <w:abstractNumId w:val="29"/>
  </w:num>
  <w:num w:numId="36">
    <w:abstractNumId w:val="13"/>
  </w:num>
  <w:num w:numId="37">
    <w:abstractNumId w:val="9"/>
  </w:num>
  <w:num w:numId="38">
    <w:abstractNumId w:val="0"/>
  </w:num>
  <w:num w:numId="39">
    <w:abstractNumId w:val="32"/>
  </w:num>
  <w:num w:numId="40">
    <w:abstractNumId w:val="3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0265"/>
    <w:rsid w:val="00013276"/>
    <w:rsid w:val="00025395"/>
    <w:rsid w:val="0003171D"/>
    <w:rsid w:val="00031C1D"/>
    <w:rsid w:val="000457A1"/>
    <w:rsid w:val="000474D1"/>
    <w:rsid w:val="00050001"/>
    <w:rsid w:val="00052041"/>
    <w:rsid w:val="0005326A"/>
    <w:rsid w:val="00055CE3"/>
    <w:rsid w:val="0006266D"/>
    <w:rsid w:val="00065506"/>
    <w:rsid w:val="0006708E"/>
    <w:rsid w:val="0007382E"/>
    <w:rsid w:val="000766E1"/>
    <w:rsid w:val="00077FF6"/>
    <w:rsid w:val="00080D82"/>
    <w:rsid w:val="00081692"/>
    <w:rsid w:val="00082C46"/>
    <w:rsid w:val="00087548"/>
    <w:rsid w:val="00093E7E"/>
    <w:rsid w:val="000A1830"/>
    <w:rsid w:val="000A4121"/>
    <w:rsid w:val="000A4AA3"/>
    <w:rsid w:val="000A550E"/>
    <w:rsid w:val="000B1A55"/>
    <w:rsid w:val="000B20BB"/>
    <w:rsid w:val="000B2EF6"/>
    <w:rsid w:val="000B2FA6"/>
    <w:rsid w:val="000B4AA0"/>
    <w:rsid w:val="000C2506"/>
    <w:rsid w:val="000C38C3"/>
    <w:rsid w:val="000C5608"/>
    <w:rsid w:val="000D09FD"/>
    <w:rsid w:val="000D1867"/>
    <w:rsid w:val="000D1AF3"/>
    <w:rsid w:val="000D44FB"/>
    <w:rsid w:val="000D55CC"/>
    <w:rsid w:val="000D574B"/>
    <w:rsid w:val="000D6CFC"/>
    <w:rsid w:val="000E3EBF"/>
    <w:rsid w:val="000E537B"/>
    <w:rsid w:val="000E57D0"/>
    <w:rsid w:val="000E7858"/>
    <w:rsid w:val="000F4B26"/>
    <w:rsid w:val="00100BA6"/>
    <w:rsid w:val="00102C07"/>
    <w:rsid w:val="00107927"/>
    <w:rsid w:val="001102D0"/>
    <w:rsid w:val="00110E26"/>
    <w:rsid w:val="00111321"/>
    <w:rsid w:val="00117151"/>
    <w:rsid w:val="00117BD6"/>
    <w:rsid w:val="001206C2"/>
    <w:rsid w:val="00121978"/>
    <w:rsid w:val="00123422"/>
    <w:rsid w:val="00124B6A"/>
    <w:rsid w:val="00144F96"/>
    <w:rsid w:val="00151EAC"/>
    <w:rsid w:val="00153528"/>
    <w:rsid w:val="00154E68"/>
    <w:rsid w:val="00162548"/>
    <w:rsid w:val="00171BD2"/>
    <w:rsid w:val="00172183"/>
    <w:rsid w:val="00174DD7"/>
    <w:rsid w:val="001751AB"/>
    <w:rsid w:val="00175A3F"/>
    <w:rsid w:val="00180E09"/>
    <w:rsid w:val="001815C0"/>
    <w:rsid w:val="00183D4C"/>
    <w:rsid w:val="00183F6D"/>
    <w:rsid w:val="0018670E"/>
    <w:rsid w:val="001913C1"/>
    <w:rsid w:val="00195077"/>
    <w:rsid w:val="001A08AA"/>
    <w:rsid w:val="001C1409"/>
    <w:rsid w:val="001C2AE6"/>
    <w:rsid w:val="001C38D4"/>
    <w:rsid w:val="001C4A89"/>
    <w:rsid w:val="001C6177"/>
    <w:rsid w:val="001D0363"/>
    <w:rsid w:val="001D7D94"/>
    <w:rsid w:val="001E08AF"/>
    <w:rsid w:val="001E0BDF"/>
    <w:rsid w:val="001E4218"/>
    <w:rsid w:val="001E515A"/>
    <w:rsid w:val="001F0B20"/>
    <w:rsid w:val="00200A62"/>
    <w:rsid w:val="00203740"/>
    <w:rsid w:val="002103C5"/>
    <w:rsid w:val="00212B4E"/>
    <w:rsid w:val="002138EA"/>
    <w:rsid w:val="00213F84"/>
    <w:rsid w:val="00214FBD"/>
    <w:rsid w:val="00222897"/>
    <w:rsid w:val="00222B0C"/>
    <w:rsid w:val="002234DD"/>
    <w:rsid w:val="00226A4C"/>
    <w:rsid w:val="0023533A"/>
    <w:rsid w:val="00235394"/>
    <w:rsid w:val="00235577"/>
    <w:rsid w:val="00235886"/>
    <w:rsid w:val="0024024D"/>
    <w:rsid w:val="002435CA"/>
    <w:rsid w:val="0024469F"/>
    <w:rsid w:val="002537BC"/>
    <w:rsid w:val="00255562"/>
    <w:rsid w:val="00255C58"/>
    <w:rsid w:val="00260EC7"/>
    <w:rsid w:val="00261539"/>
    <w:rsid w:val="0026179F"/>
    <w:rsid w:val="002666AE"/>
    <w:rsid w:val="002704F6"/>
    <w:rsid w:val="00274E1A"/>
    <w:rsid w:val="00275EAA"/>
    <w:rsid w:val="00276B44"/>
    <w:rsid w:val="002775B1"/>
    <w:rsid w:val="002775B9"/>
    <w:rsid w:val="002811C4"/>
    <w:rsid w:val="00282213"/>
    <w:rsid w:val="00284016"/>
    <w:rsid w:val="00284D78"/>
    <w:rsid w:val="002858BF"/>
    <w:rsid w:val="002939AF"/>
    <w:rsid w:val="00294491"/>
    <w:rsid w:val="00294BDE"/>
    <w:rsid w:val="002A0CED"/>
    <w:rsid w:val="002A4CD0"/>
    <w:rsid w:val="002A7DA6"/>
    <w:rsid w:val="002B3DB1"/>
    <w:rsid w:val="002B516C"/>
    <w:rsid w:val="002B60C1"/>
    <w:rsid w:val="002C20F1"/>
    <w:rsid w:val="002C4B52"/>
    <w:rsid w:val="002C6090"/>
    <w:rsid w:val="002D03E5"/>
    <w:rsid w:val="002D36EB"/>
    <w:rsid w:val="002D6BDF"/>
    <w:rsid w:val="002E2CE9"/>
    <w:rsid w:val="002E38F4"/>
    <w:rsid w:val="002E3BF7"/>
    <w:rsid w:val="002E3FE4"/>
    <w:rsid w:val="002E403E"/>
    <w:rsid w:val="002F158C"/>
    <w:rsid w:val="002F4093"/>
    <w:rsid w:val="002F5636"/>
    <w:rsid w:val="002F7DB4"/>
    <w:rsid w:val="003022A5"/>
    <w:rsid w:val="00315867"/>
    <w:rsid w:val="00316DF7"/>
    <w:rsid w:val="003242A9"/>
    <w:rsid w:val="003260D7"/>
    <w:rsid w:val="00336697"/>
    <w:rsid w:val="00337267"/>
    <w:rsid w:val="0034013F"/>
    <w:rsid w:val="003555CE"/>
    <w:rsid w:val="00355873"/>
    <w:rsid w:val="0035660F"/>
    <w:rsid w:val="003569C1"/>
    <w:rsid w:val="003628B9"/>
    <w:rsid w:val="00362D8F"/>
    <w:rsid w:val="00367724"/>
    <w:rsid w:val="00374D64"/>
    <w:rsid w:val="00375D39"/>
    <w:rsid w:val="003770F6"/>
    <w:rsid w:val="00383E37"/>
    <w:rsid w:val="00393042"/>
    <w:rsid w:val="00394AD5"/>
    <w:rsid w:val="0039555A"/>
    <w:rsid w:val="0039642D"/>
    <w:rsid w:val="003A1191"/>
    <w:rsid w:val="003A2E40"/>
    <w:rsid w:val="003B0158"/>
    <w:rsid w:val="003B56DB"/>
    <w:rsid w:val="003B5C82"/>
    <w:rsid w:val="003B755E"/>
    <w:rsid w:val="003C228E"/>
    <w:rsid w:val="003C495D"/>
    <w:rsid w:val="003C51E7"/>
    <w:rsid w:val="003C6893"/>
    <w:rsid w:val="003D1EFD"/>
    <w:rsid w:val="003D28BF"/>
    <w:rsid w:val="003D4215"/>
    <w:rsid w:val="003D7719"/>
    <w:rsid w:val="003E40EE"/>
    <w:rsid w:val="003F1C1B"/>
    <w:rsid w:val="003F295C"/>
    <w:rsid w:val="00401144"/>
    <w:rsid w:val="00407661"/>
    <w:rsid w:val="00410314"/>
    <w:rsid w:val="00412063"/>
    <w:rsid w:val="00412EB1"/>
    <w:rsid w:val="00413B58"/>
    <w:rsid w:val="00413DDE"/>
    <w:rsid w:val="00414118"/>
    <w:rsid w:val="00416084"/>
    <w:rsid w:val="00424F8C"/>
    <w:rsid w:val="00425FE7"/>
    <w:rsid w:val="004271BA"/>
    <w:rsid w:val="00431531"/>
    <w:rsid w:val="00434DC1"/>
    <w:rsid w:val="004350F4"/>
    <w:rsid w:val="004412A0"/>
    <w:rsid w:val="00445B28"/>
    <w:rsid w:val="00450F27"/>
    <w:rsid w:val="004510E5"/>
    <w:rsid w:val="00456A75"/>
    <w:rsid w:val="00457C90"/>
    <w:rsid w:val="004603DA"/>
    <w:rsid w:val="00461E39"/>
    <w:rsid w:val="00462D3A"/>
    <w:rsid w:val="00463521"/>
    <w:rsid w:val="00471125"/>
    <w:rsid w:val="0047437A"/>
    <w:rsid w:val="00476A25"/>
    <w:rsid w:val="00480E42"/>
    <w:rsid w:val="0048543E"/>
    <w:rsid w:val="004868C1"/>
    <w:rsid w:val="0048750F"/>
    <w:rsid w:val="004A495F"/>
    <w:rsid w:val="004B6B0F"/>
    <w:rsid w:val="004C71EC"/>
    <w:rsid w:val="004D3D4D"/>
    <w:rsid w:val="004D7EFF"/>
    <w:rsid w:val="004E00DE"/>
    <w:rsid w:val="004E2659"/>
    <w:rsid w:val="004E39EE"/>
    <w:rsid w:val="004E56E0"/>
    <w:rsid w:val="004E7329"/>
    <w:rsid w:val="004F2CB0"/>
    <w:rsid w:val="005017F7"/>
    <w:rsid w:val="00501FA7"/>
    <w:rsid w:val="005034DC"/>
    <w:rsid w:val="00505BFA"/>
    <w:rsid w:val="005071B4"/>
    <w:rsid w:val="0050727D"/>
    <w:rsid w:val="00507687"/>
    <w:rsid w:val="005117A9"/>
    <w:rsid w:val="00511F57"/>
    <w:rsid w:val="00515CBE"/>
    <w:rsid w:val="00515E2B"/>
    <w:rsid w:val="00522A7E"/>
    <w:rsid w:val="00522F20"/>
    <w:rsid w:val="00526BC0"/>
    <w:rsid w:val="005308DB"/>
    <w:rsid w:val="00530A2E"/>
    <w:rsid w:val="00530FBE"/>
    <w:rsid w:val="005339DB"/>
    <w:rsid w:val="00534C89"/>
    <w:rsid w:val="005376D9"/>
    <w:rsid w:val="00541573"/>
    <w:rsid w:val="0054348A"/>
    <w:rsid w:val="005511B2"/>
    <w:rsid w:val="00561423"/>
    <w:rsid w:val="005619EC"/>
    <w:rsid w:val="00580FF5"/>
    <w:rsid w:val="0058519C"/>
    <w:rsid w:val="00585A6E"/>
    <w:rsid w:val="00586BE9"/>
    <w:rsid w:val="005908E6"/>
    <w:rsid w:val="005924BB"/>
    <w:rsid w:val="005956EE"/>
    <w:rsid w:val="005A083E"/>
    <w:rsid w:val="005B3231"/>
    <w:rsid w:val="005C1EA6"/>
    <w:rsid w:val="005D0B99"/>
    <w:rsid w:val="005D2850"/>
    <w:rsid w:val="005D308E"/>
    <w:rsid w:val="005D3A48"/>
    <w:rsid w:val="005D7AF8"/>
    <w:rsid w:val="005E6F02"/>
    <w:rsid w:val="005E7319"/>
    <w:rsid w:val="005F2145"/>
    <w:rsid w:val="006016E1"/>
    <w:rsid w:val="00602D27"/>
    <w:rsid w:val="0060520A"/>
    <w:rsid w:val="006144A1"/>
    <w:rsid w:val="00616096"/>
    <w:rsid w:val="006160A2"/>
    <w:rsid w:val="006302AA"/>
    <w:rsid w:val="0063512B"/>
    <w:rsid w:val="006355F5"/>
    <w:rsid w:val="006363BD"/>
    <w:rsid w:val="00636886"/>
    <w:rsid w:val="006412DC"/>
    <w:rsid w:val="0064225F"/>
    <w:rsid w:val="00642BC6"/>
    <w:rsid w:val="00644790"/>
    <w:rsid w:val="006467C6"/>
    <w:rsid w:val="006501AF"/>
    <w:rsid w:val="006508BD"/>
    <w:rsid w:val="00650DDE"/>
    <w:rsid w:val="0065394C"/>
    <w:rsid w:val="00661374"/>
    <w:rsid w:val="006670FA"/>
    <w:rsid w:val="00672307"/>
    <w:rsid w:val="006808C6"/>
    <w:rsid w:val="00682668"/>
    <w:rsid w:val="00683435"/>
    <w:rsid w:val="00692A68"/>
    <w:rsid w:val="00695D85"/>
    <w:rsid w:val="006A22E5"/>
    <w:rsid w:val="006A30A2"/>
    <w:rsid w:val="006A6D23"/>
    <w:rsid w:val="006B25B3"/>
    <w:rsid w:val="006B25DE"/>
    <w:rsid w:val="006B3688"/>
    <w:rsid w:val="006B3EBA"/>
    <w:rsid w:val="006B6C54"/>
    <w:rsid w:val="006C1C3B"/>
    <w:rsid w:val="006C2025"/>
    <w:rsid w:val="006C4E43"/>
    <w:rsid w:val="006C643E"/>
    <w:rsid w:val="006D1173"/>
    <w:rsid w:val="006D3671"/>
    <w:rsid w:val="006E0A73"/>
    <w:rsid w:val="006E0FEE"/>
    <w:rsid w:val="006E5171"/>
    <w:rsid w:val="006E6C11"/>
    <w:rsid w:val="006E7B2F"/>
    <w:rsid w:val="006F0571"/>
    <w:rsid w:val="006F398B"/>
    <w:rsid w:val="006F7C0C"/>
    <w:rsid w:val="00700755"/>
    <w:rsid w:val="00700A41"/>
    <w:rsid w:val="00704DE4"/>
    <w:rsid w:val="00704FF7"/>
    <w:rsid w:val="007056FD"/>
    <w:rsid w:val="0070646B"/>
    <w:rsid w:val="00712051"/>
    <w:rsid w:val="007130A2"/>
    <w:rsid w:val="00715463"/>
    <w:rsid w:val="00716510"/>
    <w:rsid w:val="007207F0"/>
    <w:rsid w:val="00730655"/>
    <w:rsid w:val="00731D77"/>
    <w:rsid w:val="00732360"/>
    <w:rsid w:val="0073390A"/>
    <w:rsid w:val="00734228"/>
    <w:rsid w:val="00734E64"/>
    <w:rsid w:val="00736B37"/>
    <w:rsid w:val="00742674"/>
    <w:rsid w:val="007468C5"/>
    <w:rsid w:val="007520B4"/>
    <w:rsid w:val="0076388C"/>
    <w:rsid w:val="007640EB"/>
    <w:rsid w:val="007655D5"/>
    <w:rsid w:val="00775BF1"/>
    <w:rsid w:val="007763C1"/>
    <w:rsid w:val="00777E82"/>
    <w:rsid w:val="00781359"/>
    <w:rsid w:val="00784B5D"/>
    <w:rsid w:val="007A1EAA"/>
    <w:rsid w:val="007A79FD"/>
    <w:rsid w:val="007B0B9D"/>
    <w:rsid w:val="007B418E"/>
    <w:rsid w:val="007B5A43"/>
    <w:rsid w:val="007B69B8"/>
    <w:rsid w:val="007B709B"/>
    <w:rsid w:val="007C1343"/>
    <w:rsid w:val="007C1786"/>
    <w:rsid w:val="007C5EF1"/>
    <w:rsid w:val="007C7BF5"/>
    <w:rsid w:val="007D269D"/>
    <w:rsid w:val="007D75E5"/>
    <w:rsid w:val="007D773E"/>
    <w:rsid w:val="007E066E"/>
    <w:rsid w:val="007E1356"/>
    <w:rsid w:val="007E20FC"/>
    <w:rsid w:val="007E3A5D"/>
    <w:rsid w:val="007E7062"/>
    <w:rsid w:val="007F0E1E"/>
    <w:rsid w:val="007F2795"/>
    <w:rsid w:val="007F29A7"/>
    <w:rsid w:val="007F2D5E"/>
    <w:rsid w:val="00804D0E"/>
    <w:rsid w:val="00806EBD"/>
    <w:rsid w:val="00807A14"/>
    <w:rsid w:val="008105D5"/>
    <w:rsid w:val="00816078"/>
    <w:rsid w:val="008177E3"/>
    <w:rsid w:val="00823AA9"/>
    <w:rsid w:val="008255B9"/>
    <w:rsid w:val="00825CD8"/>
    <w:rsid w:val="00827324"/>
    <w:rsid w:val="00834285"/>
    <w:rsid w:val="00834993"/>
    <w:rsid w:val="00837AAE"/>
    <w:rsid w:val="008410AF"/>
    <w:rsid w:val="008429AD"/>
    <w:rsid w:val="008429DB"/>
    <w:rsid w:val="00846D13"/>
    <w:rsid w:val="00850C75"/>
    <w:rsid w:val="00850E39"/>
    <w:rsid w:val="0085477A"/>
    <w:rsid w:val="00855173"/>
    <w:rsid w:val="008557D9"/>
    <w:rsid w:val="00855BF7"/>
    <w:rsid w:val="00856206"/>
    <w:rsid w:val="00856214"/>
    <w:rsid w:val="00862089"/>
    <w:rsid w:val="00866D5B"/>
    <w:rsid w:val="00866FF5"/>
    <w:rsid w:val="0087234B"/>
    <w:rsid w:val="00873BEF"/>
    <w:rsid w:val="00873E1F"/>
    <w:rsid w:val="00874C16"/>
    <w:rsid w:val="00886304"/>
    <w:rsid w:val="00886D1F"/>
    <w:rsid w:val="00891EE1"/>
    <w:rsid w:val="00893987"/>
    <w:rsid w:val="008963EF"/>
    <w:rsid w:val="0089688E"/>
    <w:rsid w:val="008A1FBE"/>
    <w:rsid w:val="008B18C1"/>
    <w:rsid w:val="008B2FB2"/>
    <w:rsid w:val="008B5AE7"/>
    <w:rsid w:val="008C0AFA"/>
    <w:rsid w:val="008C60E9"/>
    <w:rsid w:val="008D1B7C"/>
    <w:rsid w:val="008D4138"/>
    <w:rsid w:val="008D6657"/>
    <w:rsid w:val="008E1F60"/>
    <w:rsid w:val="008E307E"/>
    <w:rsid w:val="008F6056"/>
    <w:rsid w:val="00902C07"/>
    <w:rsid w:val="00903CFB"/>
    <w:rsid w:val="00905804"/>
    <w:rsid w:val="009101E2"/>
    <w:rsid w:val="00915D73"/>
    <w:rsid w:val="00916077"/>
    <w:rsid w:val="009170A2"/>
    <w:rsid w:val="009208A6"/>
    <w:rsid w:val="00924514"/>
    <w:rsid w:val="00927316"/>
    <w:rsid w:val="0093276D"/>
    <w:rsid w:val="00933D12"/>
    <w:rsid w:val="00934DC1"/>
    <w:rsid w:val="00937065"/>
    <w:rsid w:val="00940285"/>
    <w:rsid w:val="009427AF"/>
    <w:rsid w:val="00947E7E"/>
    <w:rsid w:val="0095139A"/>
    <w:rsid w:val="00953C28"/>
    <w:rsid w:val="00953E16"/>
    <w:rsid w:val="009542AC"/>
    <w:rsid w:val="00961BB2"/>
    <w:rsid w:val="009638D6"/>
    <w:rsid w:val="00965BAA"/>
    <w:rsid w:val="0096632F"/>
    <w:rsid w:val="0097408E"/>
    <w:rsid w:val="00974BB2"/>
    <w:rsid w:val="00974FA7"/>
    <w:rsid w:val="009756E5"/>
    <w:rsid w:val="00977A8C"/>
    <w:rsid w:val="00983910"/>
    <w:rsid w:val="009859B4"/>
    <w:rsid w:val="009932AC"/>
    <w:rsid w:val="00994351"/>
    <w:rsid w:val="00995FCD"/>
    <w:rsid w:val="00996A8F"/>
    <w:rsid w:val="009A1DBF"/>
    <w:rsid w:val="009A68E6"/>
    <w:rsid w:val="009A7598"/>
    <w:rsid w:val="009B1DF8"/>
    <w:rsid w:val="009B3D20"/>
    <w:rsid w:val="009B5418"/>
    <w:rsid w:val="009C0727"/>
    <w:rsid w:val="009C492F"/>
    <w:rsid w:val="009D2FF2"/>
    <w:rsid w:val="009D3226"/>
    <w:rsid w:val="009D3385"/>
    <w:rsid w:val="009D6597"/>
    <w:rsid w:val="009D793C"/>
    <w:rsid w:val="009E16A9"/>
    <w:rsid w:val="009E375F"/>
    <w:rsid w:val="009E5401"/>
    <w:rsid w:val="009E7117"/>
    <w:rsid w:val="009F1D14"/>
    <w:rsid w:val="009F5277"/>
    <w:rsid w:val="00A0758F"/>
    <w:rsid w:val="00A1570A"/>
    <w:rsid w:val="00A211B4"/>
    <w:rsid w:val="00A30FAD"/>
    <w:rsid w:val="00A33DDF"/>
    <w:rsid w:val="00A34547"/>
    <w:rsid w:val="00A376B7"/>
    <w:rsid w:val="00A41BF5"/>
    <w:rsid w:val="00A44778"/>
    <w:rsid w:val="00A469E7"/>
    <w:rsid w:val="00A604A4"/>
    <w:rsid w:val="00A6605B"/>
    <w:rsid w:val="00A66ADC"/>
    <w:rsid w:val="00A7147D"/>
    <w:rsid w:val="00A81B15"/>
    <w:rsid w:val="00A837FF"/>
    <w:rsid w:val="00A84DC8"/>
    <w:rsid w:val="00A85DBC"/>
    <w:rsid w:val="00A87FEB"/>
    <w:rsid w:val="00A93F9F"/>
    <w:rsid w:val="00A9420E"/>
    <w:rsid w:val="00A97648"/>
    <w:rsid w:val="00AA1CFD"/>
    <w:rsid w:val="00AA2239"/>
    <w:rsid w:val="00AA33D2"/>
    <w:rsid w:val="00AA5963"/>
    <w:rsid w:val="00AA64A7"/>
    <w:rsid w:val="00AB0112"/>
    <w:rsid w:val="00AB0C57"/>
    <w:rsid w:val="00AB1195"/>
    <w:rsid w:val="00AB4182"/>
    <w:rsid w:val="00AB6BC9"/>
    <w:rsid w:val="00AC27DB"/>
    <w:rsid w:val="00AC6D6B"/>
    <w:rsid w:val="00AD1599"/>
    <w:rsid w:val="00AD4089"/>
    <w:rsid w:val="00AD7736"/>
    <w:rsid w:val="00AE70D4"/>
    <w:rsid w:val="00AE7868"/>
    <w:rsid w:val="00AF0407"/>
    <w:rsid w:val="00AF6F76"/>
    <w:rsid w:val="00B07CF9"/>
    <w:rsid w:val="00B12B26"/>
    <w:rsid w:val="00B15CEC"/>
    <w:rsid w:val="00B163F8"/>
    <w:rsid w:val="00B2177A"/>
    <w:rsid w:val="00B2472D"/>
    <w:rsid w:val="00B2549F"/>
    <w:rsid w:val="00B53FF4"/>
    <w:rsid w:val="00B57265"/>
    <w:rsid w:val="00B633AE"/>
    <w:rsid w:val="00B665D2"/>
    <w:rsid w:val="00B6737C"/>
    <w:rsid w:val="00B67E54"/>
    <w:rsid w:val="00B7214D"/>
    <w:rsid w:val="00B74372"/>
    <w:rsid w:val="00B75525"/>
    <w:rsid w:val="00B80283"/>
    <w:rsid w:val="00B8095F"/>
    <w:rsid w:val="00B80B0C"/>
    <w:rsid w:val="00B80B11"/>
    <w:rsid w:val="00B8446C"/>
    <w:rsid w:val="00B85CE4"/>
    <w:rsid w:val="00B87725"/>
    <w:rsid w:val="00B9433E"/>
    <w:rsid w:val="00BA1447"/>
    <w:rsid w:val="00BA259A"/>
    <w:rsid w:val="00BA259C"/>
    <w:rsid w:val="00BA29D3"/>
    <w:rsid w:val="00BA307F"/>
    <w:rsid w:val="00BA5280"/>
    <w:rsid w:val="00BB14F1"/>
    <w:rsid w:val="00BB572E"/>
    <w:rsid w:val="00BB74FD"/>
    <w:rsid w:val="00BC5982"/>
    <w:rsid w:val="00BD28BF"/>
    <w:rsid w:val="00BD6200"/>
    <w:rsid w:val="00BD629A"/>
    <w:rsid w:val="00BD6404"/>
    <w:rsid w:val="00BE33AE"/>
    <w:rsid w:val="00BE3BBC"/>
    <w:rsid w:val="00BE64F7"/>
    <w:rsid w:val="00BF046F"/>
    <w:rsid w:val="00BF0762"/>
    <w:rsid w:val="00C01D50"/>
    <w:rsid w:val="00C031F5"/>
    <w:rsid w:val="00C056DC"/>
    <w:rsid w:val="00C1329B"/>
    <w:rsid w:val="00C166AE"/>
    <w:rsid w:val="00C17CE5"/>
    <w:rsid w:val="00C31283"/>
    <w:rsid w:val="00C33C48"/>
    <w:rsid w:val="00C340E5"/>
    <w:rsid w:val="00C35AA7"/>
    <w:rsid w:val="00C43BA1"/>
    <w:rsid w:val="00C43DAB"/>
    <w:rsid w:val="00C47F08"/>
    <w:rsid w:val="00C514A6"/>
    <w:rsid w:val="00C53870"/>
    <w:rsid w:val="00C5739F"/>
    <w:rsid w:val="00C57CF0"/>
    <w:rsid w:val="00C650D0"/>
    <w:rsid w:val="00C65891"/>
    <w:rsid w:val="00C66AC9"/>
    <w:rsid w:val="00C724D3"/>
    <w:rsid w:val="00C77DD9"/>
    <w:rsid w:val="00C817B3"/>
    <w:rsid w:val="00C83BE6"/>
    <w:rsid w:val="00C85354"/>
    <w:rsid w:val="00C860A9"/>
    <w:rsid w:val="00C86ABA"/>
    <w:rsid w:val="00C910C2"/>
    <w:rsid w:val="00C943F3"/>
    <w:rsid w:val="00CA08C6"/>
    <w:rsid w:val="00CA09C9"/>
    <w:rsid w:val="00CA2729"/>
    <w:rsid w:val="00CA3057"/>
    <w:rsid w:val="00CA45F8"/>
    <w:rsid w:val="00CB1A50"/>
    <w:rsid w:val="00CB33C7"/>
    <w:rsid w:val="00CB7E4C"/>
    <w:rsid w:val="00CC25B4"/>
    <w:rsid w:val="00CC33BC"/>
    <w:rsid w:val="00CC5F88"/>
    <w:rsid w:val="00CC69C8"/>
    <w:rsid w:val="00CC77A2"/>
    <w:rsid w:val="00CD4A7E"/>
    <w:rsid w:val="00CD6A1B"/>
    <w:rsid w:val="00CE0A7F"/>
    <w:rsid w:val="00CE14D3"/>
    <w:rsid w:val="00CE1718"/>
    <w:rsid w:val="00CF4156"/>
    <w:rsid w:val="00D00B6F"/>
    <w:rsid w:val="00D02674"/>
    <w:rsid w:val="00D03D00"/>
    <w:rsid w:val="00D05C30"/>
    <w:rsid w:val="00D077D2"/>
    <w:rsid w:val="00D1070D"/>
    <w:rsid w:val="00D11359"/>
    <w:rsid w:val="00D3188C"/>
    <w:rsid w:val="00D35F9B"/>
    <w:rsid w:val="00D36B69"/>
    <w:rsid w:val="00D408DD"/>
    <w:rsid w:val="00D453D4"/>
    <w:rsid w:val="00D45D72"/>
    <w:rsid w:val="00D520E4"/>
    <w:rsid w:val="00D53A38"/>
    <w:rsid w:val="00D55016"/>
    <w:rsid w:val="00D55CBD"/>
    <w:rsid w:val="00D575DD"/>
    <w:rsid w:val="00D57DFA"/>
    <w:rsid w:val="00D709CE"/>
    <w:rsid w:val="00D71F73"/>
    <w:rsid w:val="00D7518F"/>
    <w:rsid w:val="00D80786"/>
    <w:rsid w:val="00D81CAB"/>
    <w:rsid w:val="00D8576F"/>
    <w:rsid w:val="00D8677F"/>
    <w:rsid w:val="00D87E3C"/>
    <w:rsid w:val="00D95218"/>
    <w:rsid w:val="00D97F0C"/>
    <w:rsid w:val="00DA3A86"/>
    <w:rsid w:val="00DA5732"/>
    <w:rsid w:val="00DC77DC"/>
    <w:rsid w:val="00DD0C2C"/>
    <w:rsid w:val="00DD28BC"/>
    <w:rsid w:val="00DE31F0"/>
    <w:rsid w:val="00DE3D1C"/>
    <w:rsid w:val="00E0227D"/>
    <w:rsid w:val="00E04B84"/>
    <w:rsid w:val="00E06466"/>
    <w:rsid w:val="00E06FDA"/>
    <w:rsid w:val="00E078FB"/>
    <w:rsid w:val="00E14CFA"/>
    <w:rsid w:val="00E160A5"/>
    <w:rsid w:val="00E165E1"/>
    <w:rsid w:val="00E1713D"/>
    <w:rsid w:val="00E20A43"/>
    <w:rsid w:val="00E23898"/>
    <w:rsid w:val="00E2536B"/>
    <w:rsid w:val="00E25548"/>
    <w:rsid w:val="00E33CD2"/>
    <w:rsid w:val="00E40E90"/>
    <w:rsid w:val="00E531EB"/>
    <w:rsid w:val="00E53BA0"/>
    <w:rsid w:val="00E54874"/>
    <w:rsid w:val="00E54B6F"/>
    <w:rsid w:val="00E55ACA"/>
    <w:rsid w:val="00E57B74"/>
    <w:rsid w:val="00E626C7"/>
    <w:rsid w:val="00E65BC6"/>
    <w:rsid w:val="00E661FF"/>
    <w:rsid w:val="00E726EB"/>
    <w:rsid w:val="00E80B52"/>
    <w:rsid w:val="00E824C3"/>
    <w:rsid w:val="00E840B3"/>
    <w:rsid w:val="00E84D10"/>
    <w:rsid w:val="00E8629F"/>
    <w:rsid w:val="00E91008"/>
    <w:rsid w:val="00E91A1A"/>
    <w:rsid w:val="00E9374E"/>
    <w:rsid w:val="00E9471A"/>
    <w:rsid w:val="00E94F54"/>
    <w:rsid w:val="00EA1111"/>
    <w:rsid w:val="00EA3B4F"/>
    <w:rsid w:val="00EA3C24"/>
    <w:rsid w:val="00EA53F4"/>
    <w:rsid w:val="00EA73DF"/>
    <w:rsid w:val="00EB61AE"/>
    <w:rsid w:val="00EC322D"/>
    <w:rsid w:val="00ED17B1"/>
    <w:rsid w:val="00ED383A"/>
    <w:rsid w:val="00EE0CCC"/>
    <w:rsid w:val="00EE1C81"/>
    <w:rsid w:val="00EE449B"/>
    <w:rsid w:val="00EF0BA7"/>
    <w:rsid w:val="00EF1EC5"/>
    <w:rsid w:val="00EF3D3A"/>
    <w:rsid w:val="00EF4C88"/>
    <w:rsid w:val="00EF55EB"/>
    <w:rsid w:val="00F00DCC"/>
    <w:rsid w:val="00F0156F"/>
    <w:rsid w:val="00F05AC8"/>
    <w:rsid w:val="00F07167"/>
    <w:rsid w:val="00F072D8"/>
    <w:rsid w:val="00F07CE0"/>
    <w:rsid w:val="00F13D05"/>
    <w:rsid w:val="00F1679D"/>
    <w:rsid w:val="00F1682C"/>
    <w:rsid w:val="00F20B91"/>
    <w:rsid w:val="00F24B8B"/>
    <w:rsid w:val="00F30D2E"/>
    <w:rsid w:val="00F35516"/>
    <w:rsid w:val="00F35790"/>
    <w:rsid w:val="00F40458"/>
    <w:rsid w:val="00F4136D"/>
    <w:rsid w:val="00F4212E"/>
    <w:rsid w:val="00F42C20"/>
    <w:rsid w:val="00F43E34"/>
    <w:rsid w:val="00F53053"/>
    <w:rsid w:val="00F618EF"/>
    <w:rsid w:val="00F65582"/>
    <w:rsid w:val="00F65D6B"/>
    <w:rsid w:val="00F66E75"/>
    <w:rsid w:val="00F71E40"/>
    <w:rsid w:val="00F77EB0"/>
    <w:rsid w:val="00F82C2E"/>
    <w:rsid w:val="00F87CDD"/>
    <w:rsid w:val="00F933F0"/>
    <w:rsid w:val="00F937A3"/>
    <w:rsid w:val="00F94715"/>
    <w:rsid w:val="00FA08CE"/>
    <w:rsid w:val="00FA4718"/>
    <w:rsid w:val="00FA7F3D"/>
    <w:rsid w:val="00FB38D8"/>
    <w:rsid w:val="00FB5264"/>
    <w:rsid w:val="00FC051F"/>
    <w:rsid w:val="00FC06FF"/>
    <w:rsid w:val="00FC69B4"/>
    <w:rsid w:val="00FD0694"/>
    <w:rsid w:val="00FD25BE"/>
    <w:rsid w:val="00FD2E70"/>
    <w:rsid w:val="00FD7AA7"/>
    <w:rsid w:val="00FE2D88"/>
    <w:rsid w:val="00FF1FCB"/>
    <w:rsid w:val="00FF52D4"/>
    <w:rsid w:val="00FF6AA4"/>
    <w:rsid w:val="00FF6B09"/>
    <w:rsid w:val="00FF775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List 2"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tion Char1 Char,cap Char Char1,Caption Char Char1 Char,cap Char2 Char,Ca,cap Char2,Caption Char C...,Caption Char"/>
    <w:basedOn w:val="a"/>
    <w:next w:val="a"/>
    <w:link w:val="Char2"/>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style>
  <w:style w:type="character" w:styleId="af1">
    <w:name w:val="annotation reference"/>
    <w:semiHidden/>
    <w:rPr>
      <w:sz w:val="16"/>
    </w:rPr>
  </w:style>
  <w:style w:type="paragraph" w:customStyle="1" w:styleId="Guidance">
    <w:name w:val="Guidance"/>
    <w:basedOn w:val="a"/>
    <w:link w:val="GuidanceChar"/>
    <w:rPr>
      <w:i/>
      <w:color w:val="0000FF"/>
      <w:lang w:val="x-none"/>
    </w:rPr>
  </w:style>
  <w:style w:type="paragraph" w:styleId="af2">
    <w:name w:val="annotation text"/>
    <w:basedOn w:val="a"/>
    <w:link w:val="Char5"/>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rsid w:val="00CF4156"/>
    <w:rPr>
      <w:rFonts w:ascii="Arial" w:hAnsi="Arial"/>
      <w:sz w:val="36"/>
      <w:lang w:eastAsia="en-US" w:bidi="ar-SA"/>
    </w:rPr>
  </w:style>
  <w:style w:type="character" w:customStyle="1" w:styleId="Char">
    <w:name w:val="页眉 Char"/>
    <w:link w:val="a3"/>
    <w:uiPriority w:val="99"/>
    <w:rsid w:val="00874C16"/>
    <w:rPr>
      <w:rFonts w:ascii="Arial" w:hAnsi="Arial"/>
      <w:b/>
      <w:noProof/>
      <w:sz w:val="18"/>
      <w:lang w:val="en-GB" w:bidi="ar-SA"/>
    </w:rPr>
  </w:style>
  <w:style w:type="paragraph" w:styleId="af3">
    <w:name w:val="annotation subject"/>
    <w:basedOn w:val="af2"/>
    <w:next w:val="af2"/>
    <w:link w:val="Char10"/>
    <w:rsid w:val="00AE7868"/>
    <w:rPr>
      <w:b/>
      <w:bCs/>
    </w:rPr>
  </w:style>
  <w:style w:type="character" w:customStyle="1" w:styleId="Char5">
    <w:name w:val="批注文字 Char"/>
    <w:link w:val="af2"/>
    <w:uiPriority w:val="99"/>
    <w:rsid w:val="00AE7868"/>
    <w:rPr>
      <w:lang w:val="en-GB" w:eastAsia="en-US"/>
    </w:rPr>
  </w:style>
  <w:style w:type="character" w:customStyle="1" w:styleId="Char6">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7"/>
    <w:rsid w:val="00AE7868"/>
    <w:pPr>
      <w:spacing w:after="0"/>
    </w:pPr>
    <w:rPr>
      <w:sz w:val="18"/>
      <w:szCs w:val="18"/>
    </w:rPr>
  </w:style>
  <w:style w:type="character" w:customStyle="1" w:styleId="Char7">
    <w:name w:val="批注框文本 Char"/>
    <w:link w:val="af5"/>
    <w:rsid w:val="00AE7868"/>
    <w:rPr>
      <w:sz w:val="18"/>
      <w:szCs w:val="18"/>
      <w:lang w:val="en-GB" w:eastAsia="en-US"/>
    </w:rPr>
  </w:style>
  <w:style w:type="character" w:styleId="af6">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har2">
    <w:name w:val="题注 Char"/>
    <w:aliases w:val="cap Char,Caption Char1 Char Char1,cap Char Char1 Char1,Caption Char Char1 Char Char1,cap Char2 Char Char1,Ca Char1,cap Char2 Char2,Caption Char C... Char1,Caption Char Char1"/>
    <w:link w:val="ab"/>
    <w:rsid w:val="00B2472D"/>
    <w:rPr>
      <w:b/>
      <w:lang w:val="en-GB"/>
    </w:rPr>
  </w:style>
  <w:style w:type="character" w:customStyle="1" w:styleId="3Char">
    <w:name w:val="标题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Char3">
    <w:name w:val="纯文本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10">
    <w:name w:val="批注主题 Char1"/>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8"/>
    <w:rsid w:val="00C85354"/>
    <w:pPr>
      <w:overflowPunct w:val="0"/>
      <w:autoSpaceDE w:val="0"/>
      <w:autoSpaceDN w:val="0"/>
      <w:adjustRightInd w:val="0"/>
      <w:textAlignment w:val="baseline"/>
    </w:pPr>
    <w:rPr>
      <w:rFonts w:eastAsia="Arial"/>
      <w:bCs/>
      <w:sz w:val="22"/>
      <w:lang w:eastAsia="en-US"/>
    </w:rPr>
  </w:style>
  <w:style w:type="character" w:customStyle="1" w:styleId="Char8">
    <w:name w:val="样式 页眉 Char"/>
    <w:link w:val="afa"/>
    <w:rsid w:val="00C85354"/>
    <w:rPr>
      <w:rFonts w:ascii="Arial" w:eastAsia="Arial" w:hAnsi="Arial"/>
      <w:b/>
      <w:bCs/>
      <w:noProof/>
      <w:sz w:val="22"/>
      <w:lang w:val="en-GB" w:eastAsia="en-US"/>
    </w:rPr>
  </w:style>
  <w:style w:type="character" w:customStyle="1" w:styleId="Char0">
    <w:name w:val="页脚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rsid w:val="00C35AA7"/>
    <w:rPr>
      <w:rFonts w:ascii="Arial" w:hAnsi="Arial"/>
      <w:sz w:val="24"/>
      <w:lang w:eastAsia="en-US"/>
    </w:rPr>
  </w:style>
  <w:style w:type="character" w:customStyle="1" w:styleId="5Char">
    <w:name w:val="标题 5 Char"/>
    <w:basedOn w:val="a0"/>
    <w:link w:val="5"/>
    <w:rsid w:val="00C35AA7"/>
    <w:rPr>
      <w:rFonts w:ascii="Arial" w:hAnsi="Arial"/>
      <w:sz w:val="22"/>
      <w:lang w:eastAsia="en-US"/>
    </w:rPr>
  </w:style>
  <w:style w:type="character" w:customStyle="1" w:styleId="6Char">
    <w:name w:val="标题 6 Char"/>
    <w:basedOn w:val="a0"/>
    <w:link w:val="6"/>
    <w:rsid w:val="00C35AA7"/>
    <w:rPr>
      <w:rFonts w:ascii="Arial" w:hAnsi="Arial"/>
      <w:lang w:eastAsia="en-US"/>
    </w:rPr>
  </w:style>
  <w:style w:type="character" w:customStyle="1" w:styleId="7Char">
    <w:name w:val="标题 7 Char"/>
    <w:basedOn w:val="a0"/>
    <w:link w:val="7"/>
    <w:rsid w:val="00C35AA7"/>
    <w:rPr>
      <w:rFonts w:ascii="Arial" w:hAnsi="Arial"/>
      <w:lang w:eastAsia="en-US"/>
    </w:rPr>
  </w:style>
  <w:style w:type="character" w:customStyle="1" w:styleId="9Char">
    <w:name w:val="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Char0"/>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Char0">
    <w:name w:val="正文文本缩进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b">
    <w:name w:val="endnote text"/>
    <w:basedOn w:val="a"/>
    <w:link w:val="Char9"/>
    <w:rsid w:val="00C35AA7"/>
    <w:pPr>
      <w:overflowPunct w:val="0"/>
      <w:autoSpaceDE w:val="0"/>
      <w:autoSpaceDN w:val="0"/>
      <w:adjustRightInd w:val="0"/>
      <w:textAlignment w:val="baseline"/>
    </w:pPr>
    <w:rPr>
      <w:rFonts w:eastAsia="Yu Mincho"/>
    </w:rPr>
  </w:style>
  <w:style w:type="character" w:customStyle="1" w:styleId="Char9">
    <w:name w:val="尾注文本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脚注文本 Char"/>
    <w:basedOn w:val="a0"/>
    <w:link w:val="a6"/>
    <w:semiHidden/>
    <w:rsid w:val="00C35AA7"/>
    <w:rPr>
      <w:sz w:val="16"/>
      <w:lang w:val="en-GB" w:eastAsia="en-US"/>
    </w:rPr>
  </w:style>
  <w:style w:type="table" w:styleId="afd">
    <w:name w:val="Table Grid"/>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목록 단락,?? ??,?????,????,リスト段落,Lista1,列出段落1,中等深浅网格 1 - 着色 21,列表段落,¥¡¡¡¡ì¬º¥¹¥È¶ÎÂä,ÁÐ³ö¶ÎÂä,列表段落1,—ño’i—Ž,¥ê¥¹¥È¶ÎÂä,1st level - Bullet List Paragraph,Lettre d'introduction,Paragrafo elenco,Normal bullet 2,Bullet list,목록단락,列表段落11,Task Body"/>
    <w:basedOn w:val="a"/>
    <w:link w:val="Chara"/>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a">
    <w:name w:val="列出段落 Char"/>
    <w:aliases w:val="- Bullets Char,목록 단락 Char,?? ?? Char,????? Char,???? Char,リスト段落 Char,Lista1 Char,列出段落1 Char,中等深浅网格 1 - 着色 21 Char,列表段落 Char,¥¡¡¡¡ì¬º¥¹¥È¶ÎÂä Char,ÁÐ³ö¶ÎÂä Char,列表段落1 Char,—ño’i—Ž Char,¥ê¥¹¥È¶ÎÂä Char,1st level - Bullet List Paragraph Char"/>
    <w:link w:val="afe"/>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2"/>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character" w:customStyle="1" w:styleId="B1Zchn">
    <w:name w:val="B1 Zchn"/>
    <w:qFormat/>
    <w:rsid w:val="00903CF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86463477">
      <w:bodyDiv w:val="1"/>
      <w:marLeft w:val="0"/>
      <w:marRight w:val="0"/>
      <w:marTop w:val="0"/>
      <w:marBottom w:val="0"/>
      <w:divBdr>
        <w:top w:val="none" w:sz="0" w:space="0" w:color="auto"/>
        <w:left w:val="none" w:sz="0" w:space="0" w:color="auto"/>
        <w:bottom w:val="none" w:sz="0" w:space="0" w:color="auto"/>
        <w:right w:val="none" w:sz="0" w:space="0" w:color="auto"/>
      </w:divBdr>
    </w:div>
    <w:div w:id="97530518">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9714793">
      <w:bodyDiv w:val="1"/>
      <w:marLeft w:val="0"/>
      <w:marRight w:val="0"/>
      <w:marTop w:val="0"/>
      <w:marBottom w:val="0"/>
      <w:divBdr>
        <w:top w:val="none" w:sz="0" w:space="0" w:color="auto"/>
        <w:left w:val="none" w:sz="0" w:space="0" w:color="auto"/>
        <w:bottom w:val="none" w:sz="0" w:space="0" w:color="auto"/>
        <w:right w:val="none" w:sz="0" w:space="0" w:color="auto"/>
      </w:divBdr>
    </w:div>
    <w:div w:id="117914310">
      <w:bodyDiv w:val="1"/>
      <w:marLeft w:val="0"/>
      <w:marRight w:val="0"/>
      <w:marTop w:val="0"/>
      <w:marBottom w:val="0"/>
      <w:divBdr>
        <w:top w:val="none" w:sz="0" w:space="0" w:color="auto"/>
        <w:left w:val="none" w:sz="0" w:space="0" w:color="auto"/>
        <w:bottom w:val="none" w:sz="0" w:space="0" w:color="auto"/>
        <w:right w:val="none" w:sz="0" w:space="0" w:color="auto"/>
      </w:divBdr>
      <w:divsChild>
        <w:div w:id="754790016">
          <w:marLeft w:val="547"/>
          <w:marRight w:val="0"/>
          <w:marTop w:val="115"/>
          <w:marBottom w:val="0"/>
          <w:divBdr>
            <w:top w:val="none" w:sz="0" w:space="0" w:color="auto"/>
            <w:left w:val="none" w:sz="0" w:space="0" w:color="auto"/>
            <w:bottom w:val="none" w:sz="0" w:space="0" w:color="auto"/>
            <w:right w:val="none" w:sz="0" w:space="0" w:color="auto"/>
          </w:divBdr>
        </w:div>
        <w:div w:id="1661075866">
          <w:marLeft w:val="1166"/>
          <w:marRight w:val="0"/>
          <w:marTop w:val="115"/>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52326">
      <w:bodyDiv w:val="1"/>
      <w:marLeft w:val="0"/>
      <w:marRight w:val="0"/>
      <w:marTop w:val="0"/>
      <w:marBottom w:val="0"/>
      <w:divBdr>
        <w:top w:val="none" w:sz="0" w:space="0" w:color="auto"/>
        <w:left w:val="none" w:sz="0" w:space="0" w:color="auto"/>
        <w:bottom w:val="none" w:sz="0" w:space="0" w:color="auto"/>
        <w:right w:val="none" w:sz="0" w:space="0" w:color="auto"/>
      </w:divBdr>
      <w:divsChild>
        <w:div w:id="188221350">
          <w:marLeft w:val="533"/>
          <w:marRight w:val="0"/>
          <w:marTop w:val="120"/>
          <w:marBottom w:val="0"/>
          <w:divBdr>
            <w:top w:val="none" w:sz="0" w:space="0" w:color="auto"/>
            <w:left w:val="none" w:sz="0" w:space="0" w:color="auto"/>
            <w:bottom w:val="none" w:sz="0" w:space="0" w:color="auto"/>
            <w:right w:val="none" w:sz="0" w:space="0" w:color="auto"/>
          </w:divBdr>
        </w:div>
        <w:div w:id="1341859721">
          <w:marLeft w:val="1166"/>
          <w:marRight w:val="0"/>
          <w:marTop w:val="106"/>
          <w:marBottom w:val="0"/>
          <w:divBdr>
            <w:top w:val="none" w:sz="0" w:space="0" w:color="auto"/>
            <w:left w:val="none" w:sz="0" w:space="0" w:color="auto"/>
            <w:bottom w:val="none" w:sz="0" w:space="0" w:color="auto"/>
            <w:right w:val="none" w:sz="0" w:space="0" w:color="auto"/>
          </w:divBdr>
        </w:div>
        <w:div w:id="182524132">
          <w:marLeft w:val="1800"/>
          <w:marRight w:val="0"/>
          <w:marTop w:val="91"/>
          <w:marBottom w:val="0"/>
          <w:divBdr>
            <w:top w:val="none" w:sz="0" w:space="0" w:color="auto"/>
            <w:left w:val="none" w:sz="0" w:space="0" w:color="auto"/>
            <w:bottom w:val="none" w:sz="0" w:space="0" w:color="auto"/>
            <w:right w:val="none" w:sz="0" w:space="0" w:color="auto"/>
          </w:divBdr>
        </w:div>
        <w:div w:id="971406559">
          <w:marLeft w:val="1800"/>
          <w:marRight w:val="0"/>
          <w:marTop w:val="91"/>
          <w:marBottom w:val="0"/>
          <w:divBdr>
            <w:top w:val="none" w:sz="0" w:space="0" w:color="auto"/>
            <w:left w:val="none" w:sz="0" w:space="0" w:color="auto"/>
            <w:bottom w:val="none" w:sz="0" w:space="0" w:color="auto"/>
            <w:right w:val="none" w:sz="0" w:space="0" w:color="auto"/>
          </w:divBdr>
        </w:div>
        <w:div w:id="630329526">
          <w:marLeft w:val="1800"/>
          <w:marRight w:val="0"/>
          <w:marTop w:val="91"/>
          <w:marBottom w:val="0"/>
          <w:divBdr>
            <w:top w:val="none" w:sz="0" w:space="0" w:color="auto"/>
            <w:left w:val="none" w:sz="0" w:space="0" w:color="auto"/>
            <w:bottom w:val="none" w:sz="0" w:space="0" w:color="auto"/>
            <w:right w:val="none" w:sz="0" w:space="0" w:color="auto"/>
          </w:divBdr>
        </w:div>
        <w:div w:id="857810257">
          <w:marLeft w:val="1166"/>
          <w:marRight w:val="0"/>
          <w:marTop w:val="106"/>
          <w:marBottom w:val="0"/>
          <w:divBdr>
            <w:top w:val="none" w:sz="0" w:space="0" w:color="auto"/>
            <w:left w:val="none" w:sz="0" w:space="0" w:color="auto"/>
            <w:bottom w:val="none" w:sz="0" w:space="0" w:color="auto"/>
            <w:right w:val="none" w:sz="0" w:space="0" w:color="auto"/>
          </w:divBdr>
        </w:div>
        <w:div w:id="2099911042">
          <w:marLeft w:val="533"/>
          <w:marRight w:val="0"/>
          <w:marTop w:val="120"/>
          <w:marBottom w:val="0"/>
          <w:divBdr>
            <w:top w:val="none" w:sz="0" w:space="0" w:color="auto"/>
            <w:left w:val="none" w:sz="0" w:space="0" w:color="auto"/>
            <w:bottom w:val="none" w:sz="0" w:space="0" w:color="auto"/>
            <w:right w:val="none" w:sz="0" w:space="0" w:color="auto"/>
          </w:divBdr>
        </w:div>
        <w:div w:id="551766638">
          <w:marLeft w:val="1166"/>
          <w:marRight w:val="0"/>
          <w:marTop w:val="106"/>
          <w:marBottom w:val="0"/>
          <w:divBdr>
            <w:top w:val="none" w:sz="0" w:space="0" w:color="auto"/>
            <w:left w:val="none" w:sz="0" w:space="0" w:color="auto"/>
            <w:bottom w:val="none" w:sz="0" w:space="0" w:color="auto"/>
            <w:right w:val="none" w:sz="0" w:space="0" w:color="auto"/>
          </w:divBdr>
        </w:div>
        <w:div w:id="1340355422">
          <w:marLeft w:val="1166"/>
          <w:marRight w:val="0"/>
          <w:marTop w:val="106"/>
          <w:marBottom w:val="0"/>
          <w:divBdr>
            <w:top w:val="none" w:sz="0" w:space="0" w:color="auto"/>
            <w:left w:val="none" w:sz="0" w:space="0" w:color="auto"/>
            <w:bottom w:val="none" w:sz="0" w:space="0" w:color="auto"/>
            <w:right w:val="none" w:sz="0" w:space="0" w:color="auto"/>
          </w:divBdr>
        </w:div>
        <w:div w:id="182403483">
          <w:marLeft w:val="1166"/>
          <w:marRight w:val="0"/>
          <w:marTop w:val="106"/>
          <w:marBottom w:val="0"/>
          <w:divBdr>
            <w:top w:val="none" w:sz="0" w:space="0" w:color="auto"/>
            <w:left w:val="none" w:sz="0" w:space="0" w:color="auto"/>
            <w:bottom w:val="none" w:sz="0" w:space="0" w:color="auto"/>
            <w:right w:val="none" w:sz="0" w:space="0" w:color="auto"/>
          </w:divBdr>
        </w:div>
        <w:div w:id="883521528">
          <w:marLeft w:val="1166"/>
          <w:marRight w:val="0"/>
          <w:marTop w:val="106"/>
          <w:marBottom w:val="0"/>
          <w:divBdr>
            <w:top w:val="none" w:sz="0" w:space="0" w:color="auto"/>
            <w:left w:val="none" w:sz="0" w:space="0" w:color="auto"/>
            <w:bottom w:val="none" w:sz="0" w:space="0" w:color="auto"/>
            <w:right w:val="none" w:sz="0" w:space="0" w:color="auto"/>
          </w:divBdr>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19044177">
      <w:bodyDiv w:val="1"/>
      <w:marLeft w:val="0"/>
      <w:marRight w:val="0"/>
      <w:marTop w:val="0"/>
      <w:marBottom w:val="0"/>
      <w:divBdr>
        <w:top w:val="none" w:sz="0" w:space="0" w:color="auto"/>
        <w:left w:val="none" w:sz="0" w:space="0" w:color="auto"/>
        <w:bottom w:val="none" w:sz="0" w:space="0" w:color="auto"/>
        <w:right w:val="none" w:sz="0" w:space="0" w:color="auto"/>
      </w:divBdr>
      <w:divsChild>
        <w:div w:id="1073087103">
          <w:marLeft w:val="533"/>
          <w:marRight w:val="0"/>
          <w:marTop w:val="144"/>
          <w:marBottom w:val="0"/>
          <w:divBdr>
            <w:top w:val="none" w:sz="0" w:space="0" w:color="auto"/>
            <w:left w:val="none" w:sz="0" w:space="0" w:color="auto"/>
            <w:bottom w:val="none" w:sz="0" w:space="0" w:color="auto"/>
            <w:right w:val="none" w:sz="0" w:space="0" w:color="auto"/>
          </w:divBdr>
        </w:div>
        <w:div w:id="586381454">
          <w:marLeft w:val="1166"/>
          <w:marRight w:val="0"/>
          <w:marTop w:val="125"/>
          <w:marBottom w:val="0"/>
          <w:divBdr>
            <w:top w:val="none" w:sz="0" w:space="0" w:color="auto"/>
            <w:left w:val="none" w:sz="0" w:space="0" w:color="auto"/>
            <w:bottom w:val="none" w:sz="0" w:space="0" w:color="auto"/>
            <w:right w:val="none" w:sz="0" w:space="0" w:color="auto"/>
          </w:divBdr>
        </w:div>
        <w:div w:id="7801738">
          <w:marLeft w:val="1800"/>
          <w:marRight w:val="0"/>
          <w:marTop w:val="106"/>
          <w:marBottom w:val="0"/>
          <w:divBdr>
            <w:top w:val="none" w:sz="0" w:space="0" w:color="auto"/>
            <w:left w:val="none" w:sz="0" w:space="0" w:color="auto"/>
            <w:bottom w:val="none" w:sz="0" w:space="0" w:color="auto"/>
            <w:right w:val="none" w:sz="0" w:space="0" w:color="auto"/>
          </w:divBdr>
        </w:div>
        <w:div w:id="1727534660">
          <w:marLeft w:val="1800"/>
          <w:marRight w:val="0"/>
          <w:marTop w:val="106"/>
          <w:marBottom w:val="0"/>
          <w:divBdr>
            <w:top w:val="none" w:sz="0" w:space="0" w:color="auto"/>
            <w:left w:val="none" w:sz="0" w:space="0" w:color="auto"/>
            <w:bottom w:val="none" w:sz="0" w:space="0" w:color="auto"/>
            <w:right w:val="none" w:sz="0" w:space="0" w:color="auto"/>
          </w:divBdr>
        </w:div>
        <w:div w:id="578976907">
          <w:marLeft w:val="1800"/>
          <w:marRight w:val="0"/>
          <w:marTop w:val="106"/>
          <w:marBottom w:val="0"/>
          <w:divBdr>
            <w:top w:val="none" w:sz="0" w:space="0" w:color="auto"/>
            <w:left w:val="none" w:sz="0" w:space="0" w:color="auto"/>
            <w:bottom w:val="none" w:sz="0" w:space="0" w:color="auto"/>
            <w:right w:val="none" w:sz="0" w:space="0" w:color="auto"/>
          </w:divBdr>
        </w:div>
        <w:div w:id="715352051">
          <w:marLeft w:val="1166"/>
          <w:marRight w:val="0"/>
          <w:marTop w:val="125"/>
          <w:marBottom w:val="0"/>
          <w:divBdr>
            <w:top w:val="none" w:sz="0" w:space="0" w:color="auto"/>
            <w:left w:val="none" w:sz="0" w:space="0" w:color="auto"/>
            <w:bottom w:val="none" w:sz="0" w:space="0" w:color="auto"/>
            <w:right w:val="none" w:sz="0" w:space="0" w:color="auto"/>
          </w:divBdr>
        </w:div>
        <w:div w:id="1619873495">
          <w:marLeft w:val="533"/>
          <w:marRight w:val="0"/>
          <w:marTop w:val="144"/>
          <w:marBottom w:val="0"/>
          <w:divBdr>
            <w:top w:val="none" w:sz="0" w:space="0" w:color="auto"/>
            <w:left w:val="none" w:sz="0" w:space="0" w:color="auto"/>
            <w:bottom w:val="none" w:sz="0" w:space="0" w:color="auto"/>
            <w:right w:val="none" w:sz="0" w:space="0" w:color="auto"/>
          </w:divBdr>
        </w:div>
        <w:div w:id="153644437">
          <w:marLeft w:val="1166"/>
          <w:marRight w:val="0"/>
          <w:marTop w:val="125"/>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8643982">
      <w:bodyDiv w:val="1"/>
      <w:marLeft w:val="0"/>
      <w:marRight w:val="0"/>
      <w:marTop w:val="0"/>
      <w:marBottom w:val="0"/>
      <w:divBdr>
        <w:top w:val="none" w:sz="0" w:space="0" w:color="auto"/>
        <w:left w:val="none" w:sz="0" w:space="0" w:color="auto"/>
        <w:bottom w:val="none" w:sz="0" w:space="0" w:color="auto"/>
        <w:right w:val="none" w:sz="0" w:space="0" w:color="auto"/>
      </w:divBdr>
      <w:divsChild>
        <w:div w:id="889808287">
          <w:marLeft w:val="0"/>
          <w:marRight w:val="0"/>
          <w:marTop w:val="0"/>
          <w:marBottom w:val="0"/>
          <w:divBdr>
            <w:top w:val="none" w:sz="0" w:space="0" w:color="auto"/>
            <w:left w:val="none" w:sz="0" w:space="0" w:color="auto"/>
            <w:bottom w:val="none" w:sz="0" w:space="0" w:color="auto"/>
            <w:right w:val="none" w:sz="0" w:space="0" w:color="auto"/>
          </w:divBdr>
          <w:divsChild>
            <w:div w:id="1676181171">
              <w:marLeft w:val="0"/>
              <w:marRight w:val="0"/>
              <w:marTop w:val="0"/>
              <w:marBottom w:val="0"/>
              <w:divBdr>
                <w:top w:val="none" w:sz="0" w:space="0" w:color="auto"/>
                <w:left w:val="none" w:sz="0" w:space="0" w:color="auto"/>
                <w:bottom w:val="none" w:sz="0" w:space="0" w:color="auto"/>
                <w:right w:val="none" w:sz="0" w:space="0" w:color="auto"/>
              </w:divBdr>
              <w:divsChild>
                <w:div w:id="2063213576">
                  <w:marLeft w:val="0"/>
                  <w:marRight w:val="0"/>
                  <w:marTop w:val="0"/>
                  <w:marBottom w:val="0"/>
                  <w:divBdr>
                    <w:top w:val="none" w:sz="0" w:space="0" w:color="auto"/>
                    <w:left w:val="none" w:sz="0" w:space="0" w:color="auto"/>
                    <w:bottom w:val="none" w:sz="0" w:space="0" w:color="auto"/>
                    <w:right w:val="none" w:sz="0" w:space="0" w:color="auto"/>
                  </w:divBdr>
                  <w:divsChild>
                    <w:div w:id="1471433780">
                      <w:marLeft w:val="0"/>
                      <w:marRight w:val="0"/>
                      <w:marTop w:val="0"/>
                      <w:marBottom w:val="0"/>
                      <w:divBdr>
                        <w:top w:val="none" w:sz="0" w:space="0" w:color="auto"/>
                        <w:left w:val="none" w:sz="0" w:space="0" w:color="auto"/>
                        <w:bottom w:val="none" w:sz="0" w:space="0" w:color="auto"/>
                        <w:right w:val="none" w:sz="0" w:space="0" w:color="auto"/>
                      </w:divBdr>
                      <w:divsChild>
                        <w:div w:id="1190416609">
                          <w:marLeft w:val="0"/>
                          <w:marRight w:val="0"/>
                          <w:marTop w:val="0"/>
                          <w:marBottom w:val="0"/>
                          <w:divBdr>
                            <w:top w:val="none" w:sz="0" w:space="0" w:color="auto"/>
                            <w:left w:val="none" w:sz="0" w:space="0" w:color="auto"/>
                            <w:bottom w:val="none" w:sz="0" w:space="0" w:color="auto"/>
                            <w:right w:val="none" w:sz="0" w:space="0" w:color="auto"/>
                          </w:divBdr>
                          <w:divsChild>
                            <w:div w:id="316765214">
                              <w:marLeft w:val="0"/>
                              <w:marRight w:val="0"/>
                              <w:marTop w:val="0"/>
                              <w:marBottom w:val="0"/>
                              <w:divBdr>
                                <w:top w:val="none" w:sz="0" w:space="0" w:color="auto"/>
                                <w:left w:val="none" w:sz="0" w:space="0" w:color="auto"/>
                                <w:bottom w:val="none" w:sz="0" w:space="0" w:color="auto"/>
                                <w:right w:val="none" w:sz="0" w:space="0" w:color="auto"/>
                              </w:divBdr>
                              <w:divsChild>
                                <w:div w:id="1684474097">
                                  <w:marLeft w:val="0"/>
                                  <w:marRight w:val="0"/>
                                  <w:marTop w:val="0"/>
                                  <w:marBottom w:val="0"/>
                                  <w:divBdr>
                                    <w:top w:val="none" w:sz="0" w:space="0" w:color="auto"/>
                                    <w:left w:val="none" w:sz="0" w:space="0" w:color="auto"/>
                                    <w:bottom w:val="none" w:sz="0" w:space="0" w:color="auto"/>
                                    <w:right w:val="none" w:sz="0" w:space="0" w:color="auto"/>
                                  </w:divBdr>
                                  <w:divsChild>
                                    <w:div w:id="1505051618">
                                      <w:marLeft w:val="0"/>
                                      <w:marRight w:val="0"/>
                                      <w:marTop w:val="0"/>
                                      <w:marBottom w:val="0"/>
                                      <w:divBdr>
                                        <w:top w:val="none" w:sz="0" w:space="0" w:color="auto"/>
                                        <w:left w:val="none" w:sz="0" w:space="0" w:color="auto"/>
                                        <w:bottom w:val="none" w:sz="0" w:space="0" w:color="auto"/>
                                        <w:right w:val="none" w:sz="0" w:space="0" w:color="auto"/>
                                      </w:divBdr>
                                      <w:divsChild>
                                        <w:div w:id="1304121806">
                                          <w:marLeft w:val="0"/>
                                          <w:marRight w:val="0"/>
                                          <w:marTop w:val="0"/>
                                          <w:marBottom w:val="0"/>
                                          <w:divBdr>
                                            <w:top w:val="none" w:sz="0" w:space="0" w:color="auto"/>
                                            <w:left w:val="none" w:sz="0" w:space="0" w:color="auto"/>
                                            <w:bottom w:val="none" w:sz="0" w:space="0" w:color="auto"/>
                                            <w:right w:val="none" w:sz="0" w:space="0" w:color="auto"/>
                                          </w:divBdr>
                                          <w:divsChild>
                                            <w:div w:id="2051759309">
                                              <w:marLeft w:val="330"/>
                                              <w:marRight w:val="225"/>
                                              <w:marTop w:val="300"/>
                                              <w:marBottom w:val="450"/>
                                              <w:divBdr>
                                                <w:top w:val="none" w:sz="0" w:space="0" w:color="auto"/>
                                                <w:left w:val="none" w:sz="0" w:space="0" w:color="auto"/>
                                                <w:bottom w:val="none" w:sz="0" w:space="0" w:color="auto"/>
                                                <w:right w:val="none" w:sz="0" w:space="0" w:color="auto"/>
                                              </w:divBdr>
                                              <w:divsChild>
                                                <w:div w:id="907689918">
                                                  <w:marLeft w:val="0"/>
                                                  <w:marRight w:val="0"/>
                                                  <w:marTop w:val="0"/>
                                                  <w:marBottom w:val="0"/>
                                                  <w:divBdr>
                                                    <w:top w:val="none" w:sz="0" w:space="0" w:color="auto"/>
                                                    <w:left w:val="none" w:sz="0" w:space="0" w:color="auto"/>
                                                    <w:bottom w:val="none" w:sz="0" w:space="0" w:color="auto"/>
                                                    <w:right w:val="none" w:sz="0" w:space="0" w:color="auto"/>
                                                  </w:divBdr>
                                                  <w:divsChild>
                                                    <w:div w:id="17681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3403192">
      <w:bodyDiv w:val="1"/>
      <w:marLeft w:val="0"/>
      <w:marRight w:val="0"/>
      <w:marTop w:val="0"/>
      <w:marBottom w:val="0"/>
      <w:divBdr>
        <w:top w:val="none" w:sz="0" w:space="0" w:color="auto"/>
        <w:left w:val="none" w:sz="0" w:space="0" w:color="auto"/>
        <w:bottom w:val="none" w:sz="0" w:space="0" w:color="auto"/>
        <w:right w:val="none" w:sz="0" w:space="0" w:color="auto"/>
      </w:divBdr>
      <w:divsChild>
        <w:div w:id="475882250">
          <w:marLeft w:val="533"/>
          <w:marRight w:val="0"/>
          <w:marTop w:val="144"/>
          <w:marBottom w:val="0"/>
          <w:divBdr>
            <w:top w:val="none" w:sz="0" w:space="0" w:color="auto"/>
            <w:left w:val="none" w:sz="0" w:space="0" w:color="auto"/>
            <w:bottom w:val="none" w:sz="0" w:space="0" w:color="auto"/>
            <w:right w:val="none" w:sz="0" w:space="0" w:color="auto"/>
          </w:divBdr>
        </w:div>
        <w:div w:id="851837796">
          <w:marLeft w:val="1166"/>
          <w:marRight w:val="0"/>
          <w:marTop w:val="144"/>
          <w:marBottom w:val="0"/>
          <w:divBdr>
            <w:top w:val="none" w:sz="0" w:space="0" w:color="auto"/>
            <w:left w:val="none" w:sz="0" w:space="0" w:color="auto"/>
            <w:bottom w:val="none" w:sz="0" w:space="0" w:color="auto"/>
            <w:right w:val="none" w:sz="0" w:space="0" w:color="auto"/>
          </w:divBdr>
        </w:div>
        <w:div w:id="1310942240">
          <w:marLeft w:val="1800"/>
          <w:marRight w:val="0"/>
          <w:marTop w:val="125"/>
          <w:marBottom w:val="0"/>
          <w:divBdr>
            <w:top w:val="none" w:sz="0" w:space="0" w:color="auto"/>
            <w:left w:val="none" w:sz="0" w:space="0" w:color="auto"/>
            <w:bottom w:val="none" w:sz="0" w:space="0" w:color="auto"/>
            <w:right w:val="none" w:sz="0" w:space="0" w:color="auto"/>
          </w:divBdr>
        </w:div>
        <w:div w:id="836657593">
          <w:marLeft w:val="1800"/>
          <w:marRight w:val="0"/>
          <w:marTop w:val="125"/>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47574321">
      <w:bodyDiv w:val="1"/>
      <w:marLeft w:val="0"/>
      <w:marRight w:val="0"/>
      <w:marTop w:val="0"/>
      <w:marBottom w:val="0"/>
      <w:divBdr>
        <w:top w:val="none" w:sz="0" w:space="0" w:color="auto"/>
        <w:left w:val="none" w:sz="0" w:space="0" w:color="auto"/>
        <w:bottom w:val="none" w:sz="0" w:space="0" w:color="auto"/>
        <w:right w:val="none" w:sz="0" w:space="0" w:color="auto"/>
      </w:divBdr>
    </w:div>
    <w:div w:id="589587452">
      <w:bodyDiv w:val="1"/>
      <w:marLeft w:val="0"/>
      <w:marRight w:val="0"/>
      <w:marTop w:val="0"/>
      <w:marBottom w:val="0"/>
      <w:divBdr>
        <w:top w:val="none" w:sz="0" w:space="0" w:color="auto"/>
        <w:left w:val="none" w:sz="0" w:space="0" w:color="auto"/>
        <w:bottom w:val="none" w:sz="0" w:space="0" w:color="auto"/>
        <w:right w:val="none" w:sz="0" w:space="0" w:color="auto"/>
      </w:divBdr>
    </w:div>
    <w:div w:id="64424301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78669267">
      <w:bodyDiv w:val="1"/>
      <w:marLeft w:val="0"/>
      <w:marRight w:val="0"/>
      <w:marTop w:val="0"/>
      <w:marBottom w:val="0"/>
      <w:divBdr>
        <w:top w:val="none" w:sz="0" w:space="0" w:color="auto"/>
        <w:left w:val="none" w:sz="0" w:space="0" w:color="auto"/>
        <w:bottom w:val="none" w:sz="0" w:space="0" w:color="auto"/>
        <w:right w:val="none" w:sz="0" w:space="0" w:color="auto"/>
      </w:divBdr>
      <w:divsChild>
        <w:div w:id="234553830">
          <w:marLeft w:val="547"/>
          <w:marRight w:val="0"/>
          <w:marTop w:val="58"/>
          <w:marBottom w:val="0"/>
          <w:divBdr>
            <w:top w:val="none" w:sz="0" w:space="0" w:color="auto"/>
            <w:left w:val="none" w:sz="0" w:space="0" w:color="auto"/>
            <w:bottom w:val="none" w:sz="0" w:space="0" w:color="auto"/>
            <w:right w:val="none" w:sz="0" w:space="0" w:color="auto"/>
          </w:divBdr>
        </w:div>
        <w:div w:id="1980186827">
          <w:marLeft w:val="1166"/>
          <w:marRight w:val="0"/>
          <w:marTop w:val="58"/>
          <w:marBottom w:val="0"/>
          <w:divBdr>
            <w:top w:val="none" w:sz="0" w:space="0" w:color="auto"/>
            <w:left w:val="none" w:sz="0" w:space="0" w:color="auto"/>
            <w:bottom w:val="none" w:sz="0" w:space="0" w:color="auto"/>
            <w:right w:val="none" w:sz="0" w:space="0" w:color="auto"/>
          </w:divBdr>
        </w:div>
        <w:div w:id="422336049">
          <w:marLeft w:val="1800"/>
          <w:marRight w:val="0"/>
          <w:marTop w:val="58"/>
          <w:marBottom w:val="0"/>
          <w:divBdr>
            <w:top w:val="none" w:sz="0" w:space="0" w:color="auto"/>
            <w:left w:val="none" w:sz="0" w:space="0" w:color="auto"/>
            <w:bottom w:val="none" w:sz="0" w:space="0" w:color="auto"/>
            <w:right w:val="none" w:sz="0" w:space="0" w:color="auto"/>
          </w:divBdr>
        </w:div>
        <w:div w:id="1263761447">
          <w:marLeft w:val="2520"/>
          <w:marRight w:val="0"/>
          <w:marTop w:val="58"/>
          <w:marBottom w:val="0"/>
          <w:divBdr>
            <w:top w:val="none" w:sz="0" w:space="0" w:color="auto"/>
            <w:left w:val="none" w:sz="0" w:space="0" w:color="auto"/>
            <w:bottom w:val="none" w:sz="0" w:space="0" w:color="auto"/>
            <w:right w:val="none" w:sz="0" w:space="0" w:color="auto"/>
          </w:divBdr>
        </w:div>
        <w:div w:id="243536523">
          <w:marLeft w:val="3240"/>
          <w:marRight w:val="0"/>
          <w:marTop w:val="58"/>
          <w:marBottom w:val="0"/>
          <w:divBdr>
            <w:top w:val="none" w:sz="0" w:space="0" w:color="auto"/>
            <w:left w:val="none" w:sz="0" w:space="0" w:color="auto"/>
            <w:bottom w:val="none" w:sz="0" w:space="0" w:color="auto"/>
            <w:right w:val="none" w:sz="0" w:space="0" w:color="auto"/>
          </w:divBdr>
        </w:div>
        <w:div w:id="2132630624">
          <w:marLeft w:val="3240"/>
          <w:marRight w:val="0"/>
          <w:marTop w:val="58"/>
          <w:marBottom w:val="0"/>
          <w:divBdr>
            <w:top w:val="none" w:sz="0" w:space="0" w:color="auto"/>
            <w:left w:val="none" w:sz="0" w:space="0" w:color="auto"/>
            <w:bottom w:val="none" w:sz="0" w:space="0" w:color="auto"/>
            <w:right w:val="none" w:sz="0" w:space="0" w:color="auto"/>
          </w:divBdr>
        </w:div>
        <w:div w:id="513495435">
          <w:marLeft w:val="2520"/>
          <w:marRight w:val="0"/>
          <w:marTop w:val="58"/>
          <w:marBottom w:val="0"/>
          <w:divBdr>
            <w:top w:val="none" w:sz="0" w:space="0" w:color="auto"/>
            <w:left w:val="none" w:sz="0" w:space="0" w:color="auto"/>
            <w:bottom w:val="none" w:sz="0" w:space="0" w:color="auto"/>
            <w:right w:val="none" w:sz="0" w:space="0" w:color="auto"/>
          </w:divBdr>
        </w:div>
        <w:div w:id="1695569251">
          <w:marLeft w:val="1800"/>
          <w:marRight w:val="0"/>
          <w:marTop w:val="58"/>
          <w:marBottom w:val="0"/>
          <w:divBdr>
            <w:top w:val="none" w:sz="0" w:space="0" w:color="auto"/>
            <w:left w:val="none" w:sz="0" w:space="0" w:color="auto"/>
            <w:bottom w:val="none" w:sz="0" w:space="0" w:color="auto"/>
            <w:right w:val="none" w:sz="0" w:space="0" w:color="auto"/>
          </w:divBdr>
        </w:div>
        <w:div w:id="1799373551">
          <w:marLeft w:val="2520"/>
          <w:marRight w:val="0"/>
          <w:marTop w:val="58"/>
          <w:marBottom w:val="0"/>
          <w:divBdr>
            <w:top w:val="none" w:sz="0" w:space="0" w:color="auto"/>
            <w:left w:val="none" w:sz="0" w:space="0" w:color="auto"/>
            <w:bottom w:val="none" w:sz="0" w:space="0" w:color="auto"/>
            <w:right w:val="none" w:sz="0" w:space="0" w:color="auto"/>
          </w:divBdr>
        </w:div>
        <w:div w:id="929704646">
          <w:marLeft w:val="3240"/>
          <w:marRight w:val="0"/>
          <w:marTop w:val="58"/>
          <w:marBottom w:val="0"/>
          <w:divBdr>
            <w:top w:val="none" w:sz="0" w:space="0" w:color="auto"/>
            <w:left w:val="none" w:sz="0" w:space="0" w:color="auto"/>
            <w:bottom w:val="none" w:sz="0" w:space="0" w:color="auto"/>
            <w:right w:val="none" w:sz="0" w:space="0" w:color="auto"/>
          </w:divBdr>
        </w:div>
        <w:div w:id="255093037">
          <w:marLeft w:val="3240"/>
          <w:marRight w:val="0"/>
          <w:marTop w:val="58"/>
          <w:marBottom w:val="0"/>
          <w:divBdr>
            <w:top w:val="none" w:sz="0" w:space="0" w:color="auto"/>
            <w:left w:val="none" w:sz="0" w:space="0" w:color="auto"/>
            <w:bottom w:val="none" w:sz="0" w:space="0" w:color="auto"/>
            <w:right w:val="none" w:sz="0" w:space="0" w:color="auto"/>
          </w:divBdr>
        </w:div>
        <w:div w:id="781461720">
          <w:marLeft w:val="3240"/>
          <w:marRight w:val="0"/>
          <w:marTop w:val="58"/>
          <w:marBottom w:val="0"/>
          <w:divBdr>
            <w:top w:val="none" w:sz="0" w:space="0" w:color="auto"/>
            <w:left w:val="none" w:sz="0" w:space="0" w:color="auto"/>
            <w:bottom w:val="none" w:sz="0" w:space="0" w:color="auto"/>
            <w:right w:val="none" w:sz="0" w:space="0" w:color="auto"/>
          </w:divBdr>
        </w:div>
        <w:div w:id="154422761">
          <w:marLeft w:val="2520"/>
          <w:marRight w:val="0"/>
          <w:marTop w:val="58"/>
          <w:marBottom w:val="0"/>
          <w:divBdr>
            <w:top w:val="none" w:sz="0" w:space="0" w:color="auto"/>
            <w:left w:val="none" w:sz="0" w:space="0" w:color="auto"/>
            <w:bottom w:val="none" w:sz="0" w:space="0" w:color="auto"/>
            <w:right w:val="none" w:sz="0" w:space="0" w:color="auto"/>
          </w:divBdr>
        </w:div>
        <w:div w:id="2014337765">
          <w:marLeft w:val="1800"/>
          <w:marRight w:val="0"/>
          <w:marTop w:val="58"/>
          <w:marBottom w:val="0"/>
          <w:divBdr>
            <w:top w:val="none" w:sz="0" w:space="0" w:color="auto"/>
            <w:left w:val="none" w:sz="0" w:space="0" w:color="auto"/>
            <w:bottom w:val="none" w:sz="0" w:space="0" w:color="auto"/>
            <w:right w:val="none" w:sz="0" w:space="0" w:color="auto"/>
          </w:divBdr>
        </w:div>
        <w:div w:id="1145704313">
          <w:marLeft w:val="2520"/>
          <w:marRight w:val="0"/>
          <w:marTop w:val="58"/>
          <w:marBottom w:val="0"/>
          <w:divBdr>
            <w:top w:val="none" w:sz="0" w:space="0" w:color="auto"/>
            <w:left w:val="none" w:sz="0" w:space="0" w:color="auto"/>
            <w:bottom w:val="none" w:sz="0" w:space="0" w:color="auto"/>
            <w:right w:val="none" w:sz="0" w:space="0" w:color="auto"/>
          </w:divBdr>
        </w:div>
        <w:div w:id="1612055720">
          <w:marLeft w:val="3240"/>
          <w:marRight w:val="0"/>
          <w:marTop w:val="58"/>
          <w:marBottom w:val="0"/>
          <w:divBdr>
            <w:top w:val="none" w:sz="0" w:space="0" w:color="auto"/>
            <w:left w:val="none" w:sz="0" w:space="0" w:color="auto"/>
            <w:bottom w:val="none" w:sz="0" w:space="0" w:color="auto"/>
            <w:right w:val="none" w:sz="0" w:space="0" w:color="auto"/>
          </w:divBdr>
        </w:div>
        <w:div w:id="163131711">
          <w:marLeft w:val="3240"/>
          <w:marRight w:val="0"/>
          <w:marTop w:val="58"/>
          <w:marBottom w:val="0"/>
          <w:divBdr>
            <w:top w:val="none" w:sz="0" w:space="0" w:color="auto"/>
            <w:left w:val="none" w:sz="0" w:space="0" w:color="auto"/>
            <w:bottom w:val="none" w:sz="0" w:space="0" w:color="auto"/>
            <w:right w:val="none" w:sz="0" w:space="0" w:color="auto"/>
          </w:divBdr>
        </w:div>
        <w:div w:id="19744958">
          <w:marLeft w:val="2520"/>
          <w:marRight w:val="0"/>
          <w:marTop w:val="58"/>
          <w:marBottom w:val="0"/>
          <w:divBdr>
            <w:top w:val="none" w:sz="0" w:space="0" w:color="auto"/>
            <w:left w:val="none" w:sz="0" w:space="0" w:color="auto"/>
            <w:bottom w:val="none" w:sz="0" w:space="0" w:color="auto"/>
            <w:right w:val="none" w:sz="0" w:space="0" w:color="auto"/>
          </w:divBdr>
        </w:div>
      </w:divsChild>
    </w:div>
    <w:div w:id="885526878">
      <w:bodyDiv w:val="1"/>
      <w:marLeft w:val="0"/>
      <w:marRight w:val="0"/>
      <w:marTop w:val="0"/>
      <w:marBottom w:val="0"/>
      <w:divBdr>
        <w:top w:val="none" w:sz="0" w:space="0" w:color="auto"/>
        <w:left w:val="none" w:sz="0" w:space="0" w:color="auto"/>
        <w:bottom w:val="none" w:sz="0" w:space="0" w:color="auto"/>
        <w:right w:val="none" w:sz="0" w:space="0" w:color="auto"/>
      </w:divBdr>
    </w:div>
    <w:div w:id="994188089">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84231063">
      <w:bodyDiv w:val="1"/>
      <w:marLeft w:val="0"/>
      <w:marRight w:val="0"/>
      <w:marTop w:val="0"/>
      <w:marBottom w:val="0"/>
      <w:divBdr>
        <w:top w:val="none" w:sz="0" w:space="0" w:color="auto"/>
        <w:left w:val="none" w:sz="0" w:space="0" w:color="auto"/>
        <w:bottom w:val="none" w:sz="0" w:space="0" w:color="auto"/>
        <w:right w:val="none" w:sz="0" w:space="0" w:color="auto"/>
      </w:divBdr>
      <w:divsChild>
        <w:div w:id="716733672">
          <w:marLeft w:val="547"/>
          <w:marRight w:val="0"/>
          <w:marTop w:val="134"/>
          <w:marBottom w:val="0"/>
          <w:divBdr>
            <w:top w:val="none" w:sz="0" w:space="0" w:color="auto"/>
            <w:left w:val="none" w:sz="0" w:space="0" w:color="auto"/>
            <w:bottom w:val="none" w:sz="0" w:space="0" w:color="auto"/>
            <w:right w:val="none" w:sz="0" w:space="0" w:color="auto"/>
          </w:divBdr>
        </w:div>
        <w:div w:id="779763177">
          <w:marLeft w:val="1166"/>
          <w:marRight w:val="0"/>
          <w:marTop w:val="115"/>
          <w:marBottom w:val="0"/>
          <w:divBdr>
            <w:top w:val="none" w:sz="0" w:space="0" w:color="auto"/>
            <w:left w:val="none" w:sz="0" w:space="0" w:color="auto"/>
            <w:bottom w:val="none" w:sz="0" w:space="0" w:color="auto"/>
            <w:right w:val="none" w:sz="0" w:space="0" w:color="auto"/>
          </w:divBdr>
        </w:div>
        <w:div w:id="595678947">
          <w:marLeft w:val="1166"/>
          <w:marRight w:val="0"/>
          <w:marTop w:val="115"/>
          <w:marBottom w:val="0"/>
          <w:divBdr>
            <w:top w:val="none" w:sz="0" w:space="0" w:color="auto"/>
            <w:left w:val="none" w:sz="0" w:space="0" w:color="auto"/>
            <w:bottom w:val="none" w:sz="0" w:space="0" w:color="auto"/>
            <w:right w:val="none" w:sz="0" w:space="0" w:color="auto"/>
          </w:divBdr>
        </w:div>
        <w:div w:id="251201649">
          <w:marLeft w:val="1800"/>
          <w:marRight w:val="0"/>
          <w:marTop w:val="96"/>
          <w:marBottom w:val="0"/>
          <w:divBdr>
            <w:top w:val="none" w:sz="0" w:space="0" w:color="auto"/>
            <w:left w:val="none" w:sz="0" w:space="0" w:color="auto"/>
            <w:bottom w:val="none" w:sz="0" w:space="0" w:color="auto"/>
            <w:right w:val="none" w:sz="0" w:space="0" w:color="auto"/>
          </w:divBdr>
        </w:div>
        <w:div w:id="1560894626">
          <w:marLeft w:val="2520"/>
          <w:marRight w:val="0"/>
          <w:marTop w:val="77"/>
          <w:marBottom w:val="0"/>
          <w:divBdr>
            <w:top w:val="none" w:sz="0" w:space="0" w:color="auto"/>
            <w:left w:val="none" w:sz="0" w:space="0" w:color="auto"/>
            <w:bottom w:val="none" w:sz="0" w:space="0" w:color="auto"/>
            <w:right w:val="none" w:sz="0" w:space="0" w:color="auto"/>
          </w:divBdr>
        </w:div>
        <w:div w:id="62804560">
          <w:marLeft w:val="3240"/>
          <w:marRight w:val="0"/>
          <w:marTop w:val="58"/>
          <w:marBottom w:val="0"/>
          <w:divBdr>
            <w:top w:val="none" w:sz="0" w:space="0" w:color="auto"/>
            <w:left w:val="none" w:sz="0" w:space="0" w:color="auto"/>
            <w:bottom w:val="none" w:sz="0" w:space="0" w:color="auto"/>
            <w:right w:val="none" w:sz="0" w:space="0" w:color="auto"/>
          </w:divBdr>
        </w:div>
        <w:div w:id="1440417265">
          <w:marLeft w:val="3240"/>
          <w:marRight w:val="0"/>
          <w:marTop w:val="58"/>
          <w:marBottom w:val="0"/>
          <w:divBdr>
            <w:top w:val="none" w:sz="0" w:space="0" w:color="auto"/>
            <w:left w:val="none" w:sz="0" w:space="0" w:color="auto"/>
            <w:bottom w:val="none" w:sz="0" w:space="0" w:color="auto"/>
            <w:right w:val="none" w:sz="0" w:space="0" w:color="auto"/>
          </w:divBdr>
        </w:div>
        <w:div w:id="36854733">
          <w:marLeft w:val="3240"/>
          <w:marRight w:val="0"/>
          <w:marTop w:val="58"/>
          <w:marBottom w:val="0"/>
          <w:divBdr>
            <w:top w:val="none" w:sz="0" w:space="0" w:color="auto"/>
            <w:left w:val="none" w:sz="0" w:space="0" w:color="auto"/>
            <w:bottom w:val="none" w:sz="0" w:space="0" w:color="auto"/>
            <w:right w:val="none" w:sz="0" w:space="0" w:color="auto"/>
          </w:divBdr>
        </w:div>
        <w:div w:id="276565222">
          <w:marLeft w:val="2520"/>
          <w:marRight w:val="0"/>
          <w:marTop w:val="77"/>
          <w:marBottom w:val="0"/>
          <w:divBdr>
            <w:top w:val="none" w:sz="0" w:space="0" w:color="auto"/>
            <w:left w:val="none" w:sz="0" w:space="0" w:color="auto"/>
            <w:bottom w:val="none" w:sz="0" w:space="0" w:color="auto"/>
            <w:right w:val="none" w:sz="0" w:space="0" w:color="auto"/>
          </w:divBdr>
        </w:div>
        <w:div w:id="585380104">
          <w:marLeft w:val="3240"/>
          <w:marRight w:val="0"/>
          <w:marTop w:val="58"/>
          <w:marBottom w:val="0"/>
          <w:divBdr>
            <w:top w:val="none" w:sz="0" w:space="0" w:color="auto"/>
            <w:left w:val="none" w:sz="0" w:space="0" w:color="auto"/>
            <w:bottom w:val="none" w:sz="0" w:space="0" w:color="auto"/>
            <w:right w:val="none" w:sz="0" w:space="0" w:color="auto"/>
          </w:divBdr>
        </w:div>
        <w:div w:id="1683969781">
          <w:marLeft w:val="3240"/>
          <w:marRight w:val="0"/>
          <w:marTop w:val="58"/>
          <w:marBottom w:val="0"/>
          <w:divBdr>
            <w:top w:val="none" w:sz="0" w:space="0" w:color="auto"/>
            <w:left w:val="none" w:sz="0" w:space="0" w:color="auto"/>
            <w:bottom w:val="none" w:sz="0" w:space="0" w:color="auto"/>
            <w:right w:val="none" w:sz="0" w:space="0" w:color="auto"/>
          </w:divBdr>
        </w:div>
        <w:div w:id="1958216949">
          <w:marLeft w:val="3240"/>
          <w:marRight w:val="0"/>
          <w:marTop w:val="58"/>
          <w:marBottom w:val="0"/>
          <w:divBdr>
            <w:top w:val="none" w:sz="0" w:space="0" w:color="auto"/>
            <w:left w:val="none" w:sz="0" w:space="0" w:color="auto"/>
            <w:bottom w:val="none" w:sz="0" w:space="0" w:color="auto"/>
            <w:right w:val="none" w:sz="0" w:space="0" w:color="auto"/>
          </w:divBdr>
        </w:div>
        <w:div w:id="54934674">
          <w:marLeft w:val="1800"/>
          <w:marRight w:val="0"/>
          <w:marTop w:val="96"/>
          <w:marBottom w:val="0"/>
          <w:divBdr>
            <w:top w:val="none" w:sz="0" w:space="0" w:color="auto"/>
            <w:left w:val="none" w:sz="0" w:space="0" w:color="auto"/>
            <w:bottom w:val="none" w:sz="0" w:space="0" w:color="auto"/>
            <w:right w:val="none" w:sz="0" w:space="0" w:color="auto"/>
          </w:divBdr>
        </w:div>
        <w:div w:id="310640797">
          <w:marLeft w:val="2520"/>
          <w:marRight w:val="0"/>
          <w:marTop w:val="77"/>
          <w:marBottom w:val="0"/>
          <w:divBdr>
            <w:top w:val="none" w:sz="0" w:space="0" w:color="auto"/>
            <w:left w:val="none" w:sz="0" w:space="0" w:color="auto"/>
            <w:bottom w:val="none" w:sz="0" w:space="0" w:color="auto"/>
            <w:right w:val="none" w:sz="0" w:space="0" w:color="auto"/>
          </w:divBdr>
        </w:div>
        <w:div w:id="1312293346">
          <w:marLeft w:val="2520"/>
          <w:marRight w:val="0"/>
          <w:marTop w:val="77"/>
          <w:marBottom w:val="0"/>
          <w:divBdr>
            <w:top w:val="none" w:sz="0" w:space="0" w:color="auto"/>
            <w:left w:val="none" w:sz="0" w:space="0" w:color="auto"/>
            <w:bottom w:val="none" w:sz="0" w:space="0" w:color="auto"/>
            <w:right w:val="none" w:sz="0" w:space="0" w:color="auto"/>
          </w:divBdr>
        </w:div>
      </w:divsChild>
    </w:div>
    <w:div w:id="1085032201">
      <w:bodyDiv w:val="1"/>
      <w:marLeft w:val="0"/>
      <w:marRight w:val="0"/>
      <w:marTop w:val="0"/>
      <w:marBottom w:val="0"/>
      <w:divBdr>
        <w:top w:val="none" w:sz="0" w:space="0" w:color="auto"/>
        <w:left w:val="none" w:sz="0" w:space="0" w:color="auto"/>
        <w:bottom w:val="none" w:sz="0" w:space="0" w:color="auto"/>
        <w:right w:val="none" w:sz="0" w:space="0" w:color="auto"/>
      </w:divBdr>
    </w:div>
    <w:div w:id="1168711229">
      <w:bodyDiv w:val="1"/>
      <w:marLeft w:val="0"/>
      <w:marRight w:val="0"/>
      <w:marTop w:val="0"/>
      <w:marBottom w:val="0"/>
      <w:divBdr>
        <w:top w:val="none" w:sz="0" w:space="0" w:color="auto"/>
        <w:left w:val="none" w:sz="0" w:space="0" w:color="auto"/>
        <w:bottom w:val="none" w:sz="0" w:space="0" w:color="auto"/>
        <w:right w:val="none" w:sz="0" w:space="0" w:color="auto"/>
      </w:divBdr>
      <w:divsChild>
        <w:div w:id="728577483">
          <w:marLeft w:val="547"/>
          <w:marRight w:val="0"/>
          <w:marTop w:val="115"/>
          <w:marBottom w:val="0"/>
          <w:divBdr>
            <w:top w:val="none" w:sz="0" w:space="0" w:color="auto"/>
            <w:left w:val="none" w:sz="0" w:space="0" w:color="auto"/>
            <w:bottom w:val="none" w:sz="0" w:space="0" w:color="auto"/>
            <w:right w:val="none" w:sz="0" w:space="0" w:color="auto"/>
          </w:divBdr>
        </w:div>
        <w:div w:id="1773940751">
          <w:marLeft w:val="1166"/>
          <w:marRight w:val="0"/>
          <w:marTop w:val="115"/>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27633648">
      <w:bodyDiv w:val="1"/>
      <w:marLeft w:val="0"/>
      <w:marRight w:val="0"/>
      <w:marTop w:val="0"/>
      <w:marBottom w:val="0"/>
      <w:divBdr>
        <w:top w:val="none" w:sz="0" w:space="0" w:color="auto"/>
        <w:left w:val="none" w:sz="0" w:space="0" w:color="auto"/>
        <w:bottom w:val="none" w:sz="0" w:space="0" w:color="auto"/>
        <w:right w:val="none" w:sz="0" w:space="0" w:color="auto"/>
      </w:divBdr>
      <w:divsChild>
        <w:div w:id="1132209128">
          <w:marLeft w:val="547"/>
          <w:marRight w:val="0"/>
          <w:marTop w:val="134"/>
          <w:marBottom w:val="0"/>
          <w:divBdr>
            <w:top w:val="none" w:sz="0" w:space="0" w:color="auto"/>
            <w:left w:val="none" w:sz="0" w:space="0" w:color="auto"/>
            <w:bottom w:val="none" w:sz="0" w:space="0" w:color="auto"/>
            <w:right w:val="none" w:sz="0" w:space="0" w:color="auto"/>
          </w:divBdr>
        </w:div>
        <w:div w:id="1229148504">
          <w:marLeft w:val="1166"/>
          <w:marRight w:val="0"/>
          <w:marTop w:val="115"/>
          <w:marBottom w:val="0"/>
          <w:divBdr>
            <w:top w:val="none" w:sz="0" w:space="0" w:color="auto"/>
            <w:left w:val="none" w:sz="0" w:space="0" w:color="auto"/>
            <w:bottom w:val="none" w:sz="0" w:space="0" w:color="auto"/>
            <w:right w:val="none" w:sz="0" w:space="0" w:color="auto"/>
          </w:divBdr>
        </w:div>
      </w:divsChild>
    </w:div>
    <w:div w:id="1358852306">
      <w:bodyDiv w:val="1"/>
      <w:marLeft w:val="0"/>
      <w:marRight w:val="0"/>
      <w:marTop w:val="0"/>
      <w:marBottom w:val="0"/>
      <w:divBdr>
        <w:top w:val="none" w:sz="0" w:space="0" w:color="auto"/>
        <w:left w:val="none" w:sz="0" w:space="0" w:color="auto"/>
        <w:bottom w:val="none" w:sz="0" w:space="0" w:color="auto"/>
        <w:right w:val="none" w:sz="0" w:space="0" w:color="auto"/>
      </w:divBdr>
      <w:divsChild>
        <w:div w:id="1484471210">
          <w:marLeft w:val="547"/>
          <w:marRight w:val="0"/>
          <w:marTop w:val="144"/>
          <w:marBottom w:val="0"/>
          <w:divBdr>
            <w:top w:val="none" w:sz="0" w:space="0" w:color="auto"/>
            <w:left w:val="none" w:sz="0" w:space="0" w:color="auto"/>
            <w:bottom w:val="none" w:sz="0" w:space="0" w:color="auto"/>
            <w:right w:val="none" w:sz="0" w:space="0" w:color="auto"/>
          </w:divBdr>
        </w:div>
        <w:div w:id="64425359">
          <w:marLeft w:val="1166"/>
          <w:marRight w:val="0"/>
          <w:marTop w:val="115"/>
          <w:marBottom w:val="0"/>
          <w:divBdr>
            <w:top w:val="none" w:sz="0" w:space="0" w:color="auto"/>
            <w:left w:val="none" w:sz="0" w:space="0" w:color="auto"/>
            <w:bottom w:val="none" w:sz="0" w:space="0" w:color="auto"/>
            <w:right w:val="none" w:sz="0" w:space="0" w:color="auto"/>
          </w:divBdr>
        </w:div>
        <w:div w:id="1333877071">
          <w:marLeft w:val="1166"/>
          <w:marRight w:val="0"/>
          <w:marTop w:val="115"/>
          <w:marBottom w:val="0"/>
          <w:divBdr>
            <w:top w:val="none" w:sz="0" w:space="0" w:color="auto"/>
            <w:left w:val="none" w:sz="0" w:space="0" w:color="auto"/>
            <w:bottom w:val="none" w:sz="0" w:space="0" w:color="auto"/>
            <w:right w:val="none" w:sz="0" w:space="0" w:color="auto"/>
          </w:divBdr>
        </w:div>
        <w:div w:id="858079775">
          <w:marLeft w:val="1800"/>
          <w:marRight w:val="0"/>
          <w:marTop w:val="91"/>
          <w:marBottom w:val="0"/>
          <w:divBdr>
            <w:top w:val="none" w:sz="0" w:space="0" w:color="auto"/>
            <w:left w:val="none" w:sz="0" w:space="0" w:color="auto"/>
            <w:bottom w:val="none" w:sz="0" w:space="0" w:color="auto"/>
            <w:right w:val="none" w:sz="0" w:space="0" w:color="auto"/>
          </w:divBdr>
        </w:div>
        <w:div w:id="928076267">
          <w:marLeft w:val="1800"/>
          <w:marRight w:val="0"/>
          <w:marTop w:val="96"/>
          <w:marBottom w:val="0"/>
          <w:divBdr>
            <w:top w:val="none" w:sz="0" w:space="0" w:color="auto"/>
            <w:left w:val="none" w:sz="0" w:space="0" w:color="auto"/>
            <w:bottom w:val="none" w:sz="0" w:space="0" w:color="auto"/>
            <w:right w:val="none" w:sz="0" w:space="0" w:color="auto"/>
          </w:divBdr>
        </w:div>
      </w:divsChild>
    </w:div>
    <w:div w:id="1360351316">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16785470">
      <w:bodyDiv w:val="1"/>
      <w:marLeft w:val="0"/>
      <w:marRight w:val="0"/>
      <w:marTop w:val="0"/>
      <w:marBottom w:val="0"/>
      <w:divBdr>
        <w:top w:val="none" w:sz="0" w:space="0" w:color="auto"/>
        <w:left w:val="none" w:sz="0" w:space="0" w:color="auto"/>
        <w:bottom w:val="none" w:sz="0" w:space="0" w:color="auto"/>
        <w:right w:val="none" w:sz="0" w:space="0" w:color="auto"/>
      </w:divBdr>
      <w:divsChild>
        <w:div w:id="1477071598">
          <w:marLeft w:val="533"/>
          <w:marRight w:val="0"/>
          <w:marTop w:val="154"/>
          <w:marBottom w:val="0"/>
          <w:divBdr>
            <w:top w:val="none" w:sz="0" w:space="0" w:color="auto"/>
            <w:left w:val="none" w:sz="0" w:space="0" w:color="auto"/>
            <w:bottom w:val="none" w:sz="0" w:space="0" w:color="auto"/>
            <w:right w:val="none" w:sz="0" w:space="0" w:color="auto"/>
          </w:divBdr>
        </w:div>
        <w:div w:id="310913723">
          <w:marLeft w:val="1166"/>
          <w:marRight w:val="0"/>
          <w:marTop w:val="134"/>
          <w:marBottom w:val="0"/>
          <w:divBdr>
            <w:top w:val="none" w:sz="0" w:space="0" w:color="auto"/>
            <w:left w:val="none" w:sz="0" w:space="0" w:color="auto"/>
            <w:bottom w:val="none" w:sz="0" w:space="0" w:color="auto"/>
            <w:right w:val="none" w:sz="0" w:space="0" w:color="auto"/>
          </w:divBdr>
        </w:div>
        <w:div w:id="206987150">
          <w:marLeft w:val="1166"/>
          <w:marRight w:val="0"/>
          <w:marTop w:val="134"/>
          <w:marBottom w:val="0"/>
          <w:divBdr>
            <w:top w:val="none" w:sz="0" w:space="0" w:color="auto"/>
            <w:left w:val="none" w:sz="0" w:space="0" w:color="auto"/>
            <w:bottom w:val="none" w:sz="0" w:space="0" w:color="auto"/>
            <w:right w:val="none" w:sz="0" w:space="0" w:color="auto"/>
          </w:divBdr>
        </w:div>
      </w:divsChild>
    </w:div>
    <w:div w:id="1644891915">
      <w:bodyDiv w:val="1"/>
      <w:marLeft w:val="0"/>
      <w:marRight w:val="0"/>
      <w:marTop w:val="0"/>
      <w:marBottom w:val="0"/>
      <w:divBdr>
        <w:top w:val="none" w:sz="0" w:space="0" w:color="auto"/>
        <w:left w:val="none" w:sz="0" w:space="0" w:color="auto"/>
        <w:bottom w:val="none" w:sz="0" w:space="0" w:color="auto"/>
        <w:right w:val="none" w:sz="0" w:space="0" w:color="auto"/>
      </w:divBdr>
      <w:divsChild>
        <w:div w:id="1907909271">
          <w:marLeft w:val="547"/>
          <w:marRight w:val="0"/>
          <w:marTop w:val="154"/>
          <w:marBottom w:val="0"/>
          <w:divBdr>
            <w:top w:val="none" w:sz="0" w:space="0" w:color="auto"/>
            <w:left w:val="none" w:sz="0" w:space="0" w:color="auto"/>
            <w:bottom w:val="none" w:sz="0" w:space="0" w:color="auto"/>
            <w:right w:val="none" w:sz="0" w:space="0" w:color="auto"/>
          </w:divBdr>
        </w:div>
        <w:div w:id="628316981">
          <w:marLeft w:val="1166"/>
          <w:marRight w:val="0"/>
          <w:marTop w:val="115"/>
          <w:marBottom w:val="0"/>
          <w:divBdr>
            <w:top w:val="none" w:sz="0" w:space="0" w:color="auto"/>
            <w:left w:val="none" w:sz="0" w:space="0" w:color="auto"/>
            <w:bottom w:val="none" w:sz="0" w:space="0" w:color="auto"/>
            <w:right w:val="none" w:sz="0" w:space="0" w:color="auto"/>
          </w:divBdr>
        </w:div>
        <w:div w:id="2126457941">
          <w:marLeft w:val="2520"/>
          <w:marRight w:val="0"/>
          <w:marTop w:val="77"/>
          <w:marBottom w:val="0"/>
          <w:divBdr>
            <w:top w:val="none" w:sz="0" w:space="0" w:color="auto"/>
            <w:left w:val="none" w:sz="0" w:space="0" w:color="auto"/>
            <w:bottom w:val="none" w:sz="0" w:space="0" w:color="auto"/>
            <w:right w:val="none" w:sz="0" w:space="0" w:color="auto"/>
          </w:divBdr>
        </w:div>
        <w:div w:id="1900900368">
          <w:marLeft w:val="1166"/>
          <w:marRight w:val="0"/>
          <w:marTop w:val="115"/>
          <w:marBottom w:val="0"/>
          <w:divBdr>
            <w:top w:val="none" w:sz="0" w:space="0" w:color="auto"/>
            <w:left w:val="none" w:sz="0" w:space="0" w:color="auto"/>
            <w:bottom w:val="none" w:sz="0" w:space="0" w:color="auto"/>
            <w:right w:val="none" w:sz="0" w:space="0" w:color="auto"/>
          </w:divBdr>
        </w:div>
        <w:div w:id="1093477436">
          <w:marLeft w:val="1166"/>
          <w:marRight w:val="0"/>
          <w:marTop w:val="115"/>
          <w:marBottom w:val="0"/>
          <w:divBdr>
            <w:top w:val="none" w:sz="0" w:space="0" w:color="auto"/>
            <w:left w:val="none" w:sz="0" w:space="0" w:color="auto"/>
            <w:bottom w:val="none" w:sz="0" w:space="0" w:color="auto"/>
            <w:right w:val="none" w:sz="0" w:space="0" w:color="auto"/>
          </w:divBdr>
        </w:div>
        <w:div w:id="1937976379">
          <w:marLeft w:val="1166"/>
          <w:marRight w:val="0"/>
          <w:marTop w:val="115"/>
          <w:marBottom w:val="0"/>
          <w:divBdr>
            <w:top w:val="none" w:sz="0" w:space="0" w:color="auto"/>
            <w:left w:val="none" w:sz="0" w:space="0" w:color="auto"/>
            <w:bottom w:val="none" w:sz="0" w:space="0" w:color="auto"/>
            <w:right w:val="none" w:sz="0" w:space="0" w:color="auto"/>
          </w:divBdr>
        </w:div>
      </w:divsChild>
    </w:div>
    <w:div w:id="1717388090">
      <w:bodyDiv w:val="1"/>
      <w:marLeft w:val="0"/>
      <w:marRight w:val="0"/>
      <w:marTop w:val="0"/>
      <w:marBottom w:val="0"/>
      <w:divBdr>
        <w:top w:val="none" w:sz="0" w:space="0" w:color="auto"/>
        <w:left w:val="none" w:sz="0" w:space="0" w:color="auto"/>
        <w:bottom w:val="none" w:sz="0" w:space="0" w:color="auto"/>
        <w:right w:val="none" w:sz="0" w:space="0" w:color="auto"/>
      </w:divBdr>
      <w:divsChild>
        <w:div w:id="292757148">
          <w:marLeft w:val="547"/>
          <w:marRight w:val="0"/>
          <w:marTop w:val="115"/>
          <w:marBottom w:val="0"/>
          <w:divBdr>
            <w:top w:val="none" w:sz="0" w:space="0" w:color="auto"/>
            <w:left w:val="none" w:sz="0" w:space="0" w:color="auto"/>
            <w:bottom w:val="none" w:sz="0" w:space="0" w:color="auto"/>
            <w:right w:val="none" w:sz="0" w:space="0" w:color="auto"/>
          </w:divBdr>
        </w:div>
      </w:divsChild>
    </w:div>
    <w:div w:id="1721703596">
      <w:bodyDiv w:val="1"/>
      <w:marLeft w:val="0"/>
      <w:marRight w:val="0"/>
      <w:marTop w:val="0"/>
      <w:marBottom w:val="0"/>
      <w:divBdr>
        <w:top w:val="none" w:sz="0" w:space="0" w:color="auto"/>
        <w:left w:val="none" w:sz="0" w:space="0" w:color="auto"/>
        <w:bottom w:val="none" w:sz="0" w:space="0" w:color="auto"/>
        <w:right w:val="none" w:sz="0" w:space="0" w:color="auto"/>
      </w:divBdr>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5021243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43344364">
      <w:bodyDiv w:val="1"/>
      <w:marLeft w:val="0"/>
      <w:marRight w:val="0"/>
      <w:marTop w:val="0"/>
      <w:marBottom w:val="0"/>
      <w:divBdr>
        <w:top w:val="none" w:sz="0" w:space="0" w:color="auto"/>
        <w:left w:val="none" w:sz="0" w:space="0" w:color="auto"/>
        <w:bottom w:val="none" w:sz="0" w:space="0" w:color="auto"/>
        <w:right w:val="none" w:sz="0" w:space="0" w:color="auto"/>
      </w:divBdr>
      <w:divsChild>
        <w:div w:id="938220546">
          <w:marLeft w:val="547"/>
          <w:marRight w:val="0"/>
          <w:marTop w:val="134"/>
          <w:marBottom w:val="0"/>
          <w:divBdr>
            <w:top w:val="none" w:sz="0" w:space="0" w:color="auto"/>
            <w:left w:val="none" w:sz="0" w:space="0" w:color="auto"/>
            <w:bottom w:val="none" w:sz="0" w:space="0" w:color="auto"/>
            <w:right w:val="none" w:sz="0" w:space="0" w:color="auto"/>
          </w:divBdr>
        </w:div>
        <w:div w:id="1462990073">
          <w:marLeft w:val="1166"/>
          <w:marRight w:val="0"/>
          <w:marTop w:val="115"/>
          <w:marBottom w:val="0"/>
          <w:divBdr>
            <w:top w:val="none" w:sz="0" w:space="0" w:color="auto"/>
            <w:left w:val="none" w:sz="0" w:space="0" w:color="auto"/>
            <w:bottom w:val="none" w:sz="0" w:space="0" w:color="auto"/>
            <w:right w:val="none" w:sz="0" w:space="0" w:color="auto"/>
          </w:divBdr>
        </w:div>
        <w:div w:id="592595241">
          <w:marLeft w:val="1166"/>
          <w:marRight w:val="0"/>
          <w:marTop w:val="115"/>
          <w:marBottom w:val="0"/>
          <w:divBdr>
            <w:top w:val="none" w:sz="0" w:space="0" w:color="auto"/>
            <w:left w:val="none" w:sz="0" w:space="0" w:color="auto"/>
            <w:bottom w:val="none" w:sz="0" w:space="0" w:color="auto"/>
            <w:right w:val="none" w:sz="0" w:space="0" w:color="auto"/>
          </w:divBdr>
        </w:div>
        <w:div w:id="666907947">
          <w:marLeft w:val="1800"/>
          <w:marRight w:val="0"/>
          <w:marTop w:val="96"/>
          <w:marBottom w:val="0"/>
          <w:divBdr>
            <w:top w:val="none" w:sz="0" w:space="0" w:color="auto"/>
            <w:left w:val="none" w:sz="0" w:space="0" w:color="auto"/>
            <w:bottom w:val="none" w:sz="0" w:space="0" w:color="auto"/>
            <w:right w:val="none" w:sz="0" w:space="0" w:color="auto"/>
          </w:divBdr>
        </w:div>
        <w:div w:id="8797593">
          <w:marLeft w:val="2520"/>
          <w:marRight w:val="0"/>
          <w:marTop w:val="77"/>
          <w:marBottom w:val="0"/>
          <w:divBdr>
            <w:top w:val="none" w:sz="0" w:space="0" w:color="auto"/>
            <w:left w:val="none" w:sz="0" w:space="0" w:color="auto"/>
            <w:bottom w:val="none" w:sz="0" w:space="0" w:color="auto"/>
            <w:right w:val="none" w:sz="0" w:space="0" w:color="auto"/>
          </w:divBdr>
        </w:div>
        <w:div w:id="40136503">
          <w:marLeft w:val="3240"/>
          <w:marRight w:val="0"/>
          <w:marTop w:val="58"/>
          <w:marBottom w:val="0"/>
          <w:divBdr>
            <w:top w:val="none" w:sz="0" w:space="0" w:color="auto"/>
            <w:left w:val="none" w:sz="0" w:space="0" w:color="auto"/>
            <w:bottom w:val="none" w:sz="0" w:space="0" w:color="auto"/>
            <w:right w:val="none" w:sz="0" w:space="0" w:color="auto"/>
          </w:divBdr>
        </w:div>
        <w:div w:id="1060596664">
          <w:marLeft w:val="3240"/>
          <w:marRight w:val="0"/>
          <w:marTop w:val="58"/>
          <w:marBottom w:val="0"/>
          <w:divBdr>
            <w:top w:val="none" w:sz="0" w:space="0" w:color="auto"/>
            <w:left w:val="none" w:sz="0" w:space="0" w:color="auto"/>
            <w:bottom w:val="none" w:sz="0" w:space="0" w:color="auto"/>
            <w:right w:val="none" w:sz="0" w:space="0" w:color="auto"/>
          </w:divBdr>
        </w:div>
        <w:div w:id="1428114928">
          <w:marLeft w:val="3240"/>
          <w:marRight w:val="0"/>
          <w:marTop w:val="58"/>
          <w:marBottom w:val="0"/>
          <w:divBdr>
            <w:top w:val="none" w:sz="0" w:space="0" w:color="auto"/>
            <w:left w:val="none" w:sz="0" w:space="0" w:color="auto"/>
            <w:bottom w:val="none" w:sz="0" w:space="0" w:color="auto"/>
            <w:right w:val="none" w:sz="0" w:space="0" w:color="auto"/>
          </w:divBdr>
        </w:div>
        <w:div w:id="1311013725">
          <w:marLeft w:val="2520"/>
          <w:marRight w:val="0"/>
          <w:marTop w:val="77"/>
          <w:marBottom w:val="0"/>
          <w:divBdr>
            <w:top w:val="none" w:sz="0" w:space="0" w:color="auto"/>
            <w:left w:val="none" w:sz="0" w:space="0" w:color="auto"/>
            <w:bottom w:val="none" w:sz="0" w:space="0" w:color="auto"/>
            <w:right w:val="none" w:sz="0" w:space="0" w:color="auto"/>
          </w:divBdr>
        </w:div>
        <w:div w:id="1277374463">
          <w:marLeft w:val="3240"/>
          <w:marRight w:val="0"/>
          <w:marTop w:val="58"/>
          <w:marBottom w:val="0"/>
          <w:divBdr>
            <w:top w:val="none" w:sz="0" w:space="0" w:color="auto"/>
            <w:left w:val="none" w:sz="0" w:space="0" w:color="auto"/>
            <w:bottom w:val="none" w:sz="0" w:space="0" w:color="auto"/>
            <w:right w:val="none" w:sz="0" w:space="0" w:color="auto"/>
          </w:divBdr>
        </w:div>
        <w:div w:id="507066778">
          <w:marLeft w:val="3240"/>
          <w:marRight w:val="0"/>
          <w:marTop w:val="58"/>
          <w:marBottom w:val="0"/>
          <w:divBdr>
            <w:top w:val="none" w:sz="0" w:space="0" w:color="auto"/>
            <w:left w:val="none" w:sz="0" w:space="0" w:color="auto"/>
            <w:bottom w:val="none" w:sz="0" w:space="0" w:color="auto"/>
            <w:right w:val="none" w:sz="0" w:space="0" w:color="auto"/>
          </w:divBdr>
        </w:div>
        <w:div w:id="1142649017">
          <w:marLeft w:val="3240"/>
          <w:marRight w:val="0"/>
          <w:marTop w:val="58"/>
          <w:marBottom w:val="0"/>
          <w:divBdr>
            <w:top w:val="none" w:sz="0" w:space="0" w:color="auto"/>
            <w:left w:val="none" w:sz="0" w:space="0" w:color="auto"/>
            <w:bottom w:val="none" w:sz="0" w:space="0" w:color="auto"/>
            <w:right w:val="none" w:sz="0" w:space="0" w:color="auto"/>
          </w:divBdr>
        </w:div>
        <w:div w:id="1265531280">
          <w:marLeft w:val="1800"/>
          <w:marRight w:val="0"/>
          <w:marTop w:val="96"/>
          <w:marBottom w:val="0"/>
          <w:divBdr>
            <w:top w:val="none" w:sz="0" w:space="0" w:color="auto"/>
            <w:left w:val="none" w:sz="0" w:space="0" w:color="auto"/>
            <w:bottom w:val="none" w:sz="0" w:space="0" w:color="auto"/>
            <w:right w:val="none" w:sz="0" w:space="0" w:color="auto"/>
          </w:divBdr>
        </w:div>
        <w:div w:id="818839550">
          <w:marLeft w:val="2520"/>
          <w:marRight w:val="0"/>
          <w:marTop w:val="77"/>
          <w:marBottom w:val="0"/>
          <w:divBdr>
            <w:top w:val="none" w:sz="0" w:space="0" w:color="auto"/>
            <w:left w:val="none" w:sz="0" w:space="0" w:color="auto"/>
            <w:bottom w:val="none" w:sz="0" w:space="0" w:color="auto"/>
            <w:right w:val="none" w:sz="0" w:space="0" w:color="auto"/>
          </w:divBdr>
        </w:div>
        <w:div w:id="1055274541">
          <w:marLeft w:val="2520"/>
          <w:marRight w:val="0"/>
          <w:marTop w:val="77"/>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gi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gif"/><Relationship Id="rId20"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emf"/><Relationship Id="rId10" Type="http://schemas.openxmlformats.org/officeDocument/2006/relationships/image" Target="media/image1.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8BD500-D0DA-42A0-A1F8-F0079D72AB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370</TotalTime>
  <Pages>13</Pages>
  <Words>3306</Words>
  <Characters>18849</Characters>
  <Application>Microsoft Office Word</Application>
  <DocSecurity>0</DocSecurity>
  <Lines>157</Lines>
  <Paragraphs>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22111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cp:lastModifiedBy>Samsung</cp:lastModifiedBy>
  <cp:revision>19</cp:revision>
  <cp:lastPrinted>2019-04-25T01:09:00Z</cp:lastPrinted>
  <dcterms:created xsi:type="dcterms:W3CDTF">2020-08-04T05:33:00Z</dcterms:created>
  <dcterms:modified xsi:type="dcterms:W3CDTF">2020-08-07T10:03:00Z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ies>
</file>