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6ED17D0D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870738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2E36CD">
        <w:rPr>
          <w:rFonts w:ascii="Arial" w:eastAsia="SimSun" w:hAnsi="Arial" w:cs="Times New Roman"/>
          <w:b/>
          <w:sz w:val="24"/>
          <w:szCs w:val="20"/>
          <w:lang w:val="en-GB"/>
        </w:rPr>
        <w:t>-e-</w:t>
      </w:r>
      <w:r w:rsidR="005B7611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200</w:t>
      </w:r>
      <w:r w:rsidR="00F0747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4383</w:t>
      </w:r>
    </w:p>
    <w:p w14:paraId="3DEDC117" w14:textId="1B61A85C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70738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037EF0"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7C2875">
        <w:rPr>
          <w:rFonts w:ascii="Arial" w:eastAsia="SimSun" w:hAnsi="Arial" w:cs="Times New Roman"/>
          <w:b/>
          <w:sz w:val="24"/>
          <w:szCs w:val="20"/>
          <w:lang w:val="en-GB"/>
        </w:rPr>
        <w:t>30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037EF0"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DDD5B78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12623">
        <w:rPr>
          <w:rFonts w:ascii="Arial" w:eastAsia="Calibri" w:hAnsi="Arial" w:cs="Arial"/>
          <w:b/>
          <w:bCs/>
          <w:sz w:val="24"/>
          <w:lang w:val="en-GB"/>
        </w:rPr>
        <w:t>Discussions on m</w:t>
      </w:r>
      <w:r w:rsidR="00F7147D">
        <w:rPr>
          <w:rFonts w:ascii="Arial" w:eastAsia="Calibri" w:hAnsi="Arial" w:cs="Arial"/>
          <w:b/>
          <w:bCs/>
          <w:sz w:val="24"/>
          <w:lang w:val="en-GB"/>
        </w:rPr>
        <w:t>easurement</w:t>
      </w:r>
      <w:r w:rsidR="00644A5F"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  <w:r w:rsidR="0091156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F7147D">
        <w:rPr>
          <w:rFonts w:ascii="Arial" w:eastAsia="Calibri" w:hAnsi="Arial" w:cs="Arial"/>
          <w:b/>
          <w:bCs/>
          <w:sz w:val="24"/>
          <w:lang w:val="en-GB"/>
        </w:rPr>
        <w:t>for Rel-16 high speed train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0F019069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D0319" w:rsidRPr="0041539F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41539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C040E" w:rsidRPr="0041539F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6B7010" w:rsidRPr="0041539F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41539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C040E" w:rsidRPr="0041539F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C61950" w:rsidRPr="0041539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D0319" w:rsidRPr="0041539F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38CEBAE" w14:textId="3861FF86" w:rsidR="00833933" w:rsidRDefault="002705C3" w:rsidP="00841BCD">
      <w:pPr>
        <w:ind w:right="-22"/>
        <w:rPr>
          <w:bCs/>
        </w:rPr>
      </w:pPr>
      <w:r>
        <w:rPr>
          <w:bCs/>
        </w:rPr>
        <w:t>During the RAN4#9</w:t>
      </w:r>
      <w:r w:rsidR="00E23859">
        <w:rPr>
          <w:bCs/>
        </w:rPr>
        <w:t>4-e</w:t>
      </w:r>
      <w:r>
        <w:rPr>
          <w:bCs/>
        </w:rPr>
        <w:t xml:space="preserve"> meeting, </w:t>
      </w:r>
      <w:r w:rsidR="00F473C6">
        <w:rPr>
          <w:bCs/>
        </w:rPr>
        <w:t xml:space="preserve">a way forward on </w:t>
      </w:r>
      <w:r w:rsidR="00833933">
        <w:rPr>
          <w:bCs/>
        </w:rPr>
        <w:t>RRM for NR HST</w:t>
      </w:r>
      <w:r>
        <w:rPr>
          <w:bCs/>
        </w:rPr>
        <w:t xml:space="preserve"> [1] was approved. </w:t>
      </w:r>
      <w:r w:rsidR="002977BE">
        <w:rPr>
          <w:bCs/>
        </w:rPr>
        <w:t>T</w:t>
      </w:r>
      <w:r w:rsidR="00833933">
        <w:rPr>
          <w:bCs/>
        </w:rPr>
        <w:t xml:space="preserve">he open issues addressed in this paper </w:t>
      </w:r>
      <w:r w:rsidR="002977BE">
        <w:rPr>
          <w:bCs/>
        </w:rPr>
        <w:t>are cell identification delay requirements for DRX case in connected mode</w:t>
      </w:r>
      <w:r w:rsidR="00AD639B">
        <w:rPr>
          <w:bCs/>
        </w:rPr>
        <w:t xml:space="preserve"> and SS-SINR accuracy requirements</w:t>
      </w:r>
      <w:r w:rsidR="00833933">
        <w:rPr>
          <w:bCs/>
        </w:rPr>
        <w:t xml:space="preserve">. </w:t>
      </w:r>
    </w:p>
    <w:p w14:paraId="3A2170F1" w14:textId="251057DD" w:rsidR="00A22B78" w:rsidRDefault="002977BE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bCs/>
        </w:rPr>
        <w:t>At the last meeting, c</w:t>
      </w:r>
      <w:r w:rsidR="005476F4">
        <w:rPr>
          <w:bCs/>
        </w:rPr>
        <w:t>omprehensive</w:t>
      </w:r>
      <w:r w:rsidR="00833933">
        <w:rPr>
          <w:bCs/>
        </w:rPr>
        <w:t xml:space="preserve"> link </w:t>
      </w:r>
      <w:r w:rsidR="002705C3">
        <w:rPr>
          <w:bCs/>
        </w:rPr>
        <w:t>simulation results</w:t>
      </w:r>
      <w:r w:rsidR="00833933">
        <w:rPr>
          <w:bCs/>
        </w:rPr>
        <w:t xml:space="preserve"> </w:t>
      </w:r>
      <w:r w:rsidR="0023207B">
        <w:rPr>
          <w:bCs/>
        </w:rPr>
        <w:t xml:space="preserve">for </w:t>
      </w:r>
      <w:r w:rsidR="00AD639B">
        <w:rPr>
          <w:bCs/>
        </w:rPr>
        <w:t>L1</w:t>
      </w:r>
      <w:r w:rsidR="0023207B">
        <w:rPr>
          <w:bCs/>
        </w:rPr>
        <w:t xml:space="preserve">-RSRP measurement accuracy </w:t>
      </w:r>
      <w:r>
        <w:rPr>
          <w:bCs/>
        </w:rPr>
        <w:t>were provided in [2]</w:t>
      </w:r>
      <w:r w:rsidR="004061B9">
        <w:rPr>
          <w:bCs/>
        </w:rPr>
        <w:t xml:space="preserve"> and system simulation results in [3]</w:t>
      </w:r>
      <w:r>
        <w:rPr>
          <w:bCs/>
        </w:rPr>
        <w:t xml:space="preserve">. </w:t>
      </w:r>
      <w:r w:rsidR="00942852">
        <w:rPr>
          <w:bCs/>
        </w:rPr>
        <w:t xml:space="preserve">Here, further link simulation results for </w:t>
      </w:r>
      <w:r w:rsidR="00AD639B">
        <w:rPr>
          <w:bCs/>
        </w:rPr>
        <w:t>SS</w:t>
      </w:r>
      <w:r w:rsidR="00942852">
        <w:rPr>
          <w:bCs/>
        </w:rPr>
        <w:t xml:space="preserve">-SINR are provided. </w:t>
      </w:r>
      <w:r>
        <w:rPr>
          <w:bCs/>
        </w:rPr>
        <w:t xml:space="preserve">Based on </w:t>
      </w:r>
      <w:r w:rsidR="004061B9">
        <w:rPr>
          <w:bCs/>
        </w:rPr>
        <w:t xml:space="preserve">our </w:t>
      </w:r>
      <w:r w:rsidR="00097061">
        <w:rPr>
          <w:bCs/>
        </w:rPr>
        <w:t>simulation results</w:t>
      </w:r>
      <w:r>
        <w:rPr>
          <w:bCs/>
        </w:rPr>
        <w:t xml:space="preserve">, we provide </w:t>
      </w:r>
      <w:r w:rsidR="00833933">
        <w:rPr>
          <w:bCs/>
        </w:rPr>
        <w:t xml:space="preserve">our </w:t>
      </w:r>
      <w:r w:rsidR="00B67204">
        <w:rPr>
          <w:bCs/>
        </w:rPr>
        <w:t>analys</w:t>
      </w:r>
      <w:r w:rsidR="000261D2">
        <w:rPr>
          <w:bCs/>
        </w:rPr>
        <w:t>is</w:t>
      </w:r>
      <w:r>
        <w:rPr>
          <w:bCs/>
        </w:rPr>
        <w:t xml:space="preserve"> and proposals</w:t>
      </w:r>
      <w:r w:rsidR="00C146A4">
        <w:rPr>
          <w:bCs/>
        </w:rPr>
        <w:t>.</w:t>
      </w:r>
      <w:r w:rsidR="00015AC4">
        <w:rPr>
          <w:bCs/>
        </w:rPr>
        <w:t xml:space="preserve"> </w:t>
      </w:r>
    </w:p>
    <w:p w14:paraId="395EE759" w14:textId="72F8B331" w:rsidR="003A3E07" w:rsidRDefault="003B659E" w:rsidP="003A3E07">
      <w:pPr>
        <w:pStyle w:val="RAN4H1"/>
      </w:pPr>
      <w:r w:rsidRPr="00AE56B1">
        <w:t>Discussion</w:t>
      </w:r>
    </w:p>
    <w:p w14:paraId="1731AFDA" w14:textId="0A9ED708" w:rsidR="00D62730" w:rsidRDefault="00D62730" w:rsidP="00D62730">
      <w:pPr>
        <w:pStyle w:val="RAN4H2"/>
      </w:pPr>
      <w:r>
        <w:t>Background</w:t>
      </w:r>
    </w:p>
    <w:p w14:paraId="5BCD1635" w14:textId="75995A7F" w:rsidR="00175330" w:rsidRDefault="00175330" w:rsidP="002705C3">
      <w:pPr>
        <w:spacing w:after="120"/>
      </w:pPr>
      <w:r>
        <w:t>From [1], the following is agreed</w:t>
      </w:r>
      <w:r w:rsidR="000A21B8">
        <w:t xml:space="preserve"> for</w:t>
      </w:r>
      <w:r w:rsidR="00EC2EED">
        <w:t xml:space="preserve"> cell identification delay requirements for DRX case in connected mode</w:t>
      </w:r>
      <w:r>
        <w:t xml:space="preserve">: </w:t>
      </w:r>
    </w:p>
    <w:p w14:paraId="6FE4A54D" w14:textId="3836D72C" w:rsidR="00175330" w:rsidRDefault="00EC2EED" w:rsidP="00507379">
      <w:pPr>
        <w:pStyle w:val="ListParagraph"/>
        <w:numPr>
          <w:ilvl w:val="0"/>
          <w:numId w:val="34"/>
        </w:numPr>
        <w:spacing w:after="120"/>
      </w:pPr>
      <w:r w:rsidRPr="00EC2EED">
        <w:t>Measurement delay for DRX cycle &lt; 0.32s</w:t>
      </w:r>
    </w:p>
    <w:p w14:paraId="442F7EF3" w14:textId="40242A5A" w:rsidR="00110185" w:rsidRDefault="00612D63" w:rsidP="00110185">
      <w:pPr>
        <w:pStyle w:val="ListParagraph"/>
        <w:numPr>
          <w:ilvl w:val="1"/>
          <w:numId w:val="34"/>
        </w:numPr>
        <w:spacing w:after="120"/>
      </w:pPr>
      <w:r w:rsidRPr="00612D63">
        <w:t>Option 1: 5 samples</w:t>
      </w:r>
    </w:p>
    <w:p w14:paraId="4679A32D" w14:textId="0709B53D" w:rsidR="00612D63" w:rsidRDefault="00612D63" w:rsidP="00110185">
      <w:pPr>
        <w:pStyle w:val="ListParagraph"/>
        <w:numPr>
          <w:ilvl w:val="1"/>
          <w:numId w:val="34"/>
        </w:numPr>
        <w:spacing w:after="120"/>
      </w:pPr>
      <w:r w:rsidRPr="00612D63">
        <w:t>Option 2: 3 samples</w:t>
      </w:r>
    </w:p>
    <w:p w14:paraId="1A7A87C8" w14:textId="39FA3D80" w:rsidR="00612D63" w:rsidRDefault="00612D63" w:rsidP="00110185">
      <w:pPr>
        <w:pStyle w:val="ListParagraph"/>
        <w:numPr>
          <w:ilvl w:val="1"/>
          <w:numId w:val="34"/>
        </w:numPr>
        <w:spacing w:after="120"/>
      </w:pPr>
      <w:r w:rsidRPr="00612D63">
        <w:t>Other options are not precluded</w:t>
      </w:r>
    </w:p>
    <w:p w14:paraId="4300665B" w14:textId="264BE1BE" w:rsidR="00612D63" w:rsidRDefault="00612D63" w:rsidP="00507379">
      <w:pPr>
        <w:pStyle w:val="ListParagraph"/>
        <w:numPr>
          <w:ilvl w:val="0"/>
          <w:numId w:val="34"/>
        </w:numPr>
        <w:spacing w:after="120"/>
      </w:pPr>
      <w:r w:rsidRPr="00612D63">
        <w:t>for measurement delay with DRX cycle = 320ms, the number of samples is</w:t>
      </w:r>
    </w:p>
    <w:p w14:paraId="481FEC59" w14:textId="2ACA441B" w:rsidR="00612D63" w:rsidRDefault="00612D63" w:rsidP="00612D63">
      <w:pPr>
        <w:pStyle w:val="ListParagraph"/>
        <w:numPr>
          <w:ilvl w:val="1"/>
          <w:numId w:val="34"/>
        </w:numPr>
        <w:spacing w:after="120"/>
      </w:pPr>
      <w:r w:rsidRPr="00612D63">
        <w:t>Option 1 (Ericsson, DOCOMO, CMCC, Nokia, CATT): 3 samples</w:t>
      </w:r>
    </w:p>
    <w:p w14:paraId="2CA38BDD" w14:textId="03713F12" w:rsidR="00612D63" w:rsidRDefault="00612D63" w:rsidP="00612D63">
      <w:pPr>
        <w:pStyle w:val="ListParagraph"/>
        <w:numPr>
          <w:ilvl w:val="1"/>
          <w:numId w:val="34"/>
        </w:numPr>
        <w:spacing w:after="120"/>
      </w:pPr>
      <w:r w:rsidRPr="00612D63">
        <w:t>Option 2 (QC, DOCOMO, Intel, Vivo, MTK): 4 samples</w:t>
      </w:r>
    </w:p>
    <w:p w14:paraId="2A8D4738" w14:textId="46063038" w:rsidR="00612D63" w:rsidRDefault="00612D63" w:rsidP="00612D63">
      <w:pPr>
        <w:pStyle w:val="ListParagraph"/>
        <w:numPr>
          <w:ilvl w:val="1"/>
          <w:numId w:val="34"/>
        </w:numPr>
        <w:spacing w:after="120"/>
      </w:pPr>
      <w:r w:rsidRPr="00612D63">
        <w:t>Option 3 (Intel, Vivo, HW, Samsung, MTK): 5 samples</w:t>
      </w:r>
    </w:p>
    <w:p w14:paraId="2469E342" w14:textId="0E428061" w:rsidR="00612D63" w:rsidRDefault="00612D63" w:rsidP="00507379">
      <w:pPr>
        <w:pStyle w:val="ListParagraph"/>
        <w:numPr>
          <w:ilvl w:val="0"/>
          <w:numId w:val="34"/>
        </w:numPr>
        <w:spacing w:after="120"/>
      </w:pPr>
      <w:r w:rsidRPr="00612D63">
        <w:t>Measurement delay for DRX cycle &gt; 0.32s</w:t>
      </w:r>
    </w:p>
    <w:p w14:paraId="2843BD9D" w14:textId="0516C57F" w:rsidR="00612D63" w:rsidRDefault="00612D63" w:rsidP="00612D63">
      <w:pPr>
        <w:pStyle w:val="ListParagraph"/>
        <w:numPr>
          <w:ilvl w:val="1"/>
          <w:numId w:val="34"/>
        </w:numPr>
        <w:spacing w:after="120"/>
      </w:pPr>
      <w:r w:rsidRPr="00612D63">
        <w:t>Option 1 (QC, DOCOMO, CMCC, Intel, Samsung, MTK): 3 samples are used when SMTC &lt;= 40ms, 5 samples are used when SMTC &gt;40ms</w:t>
      </w:r>
    </w:p>
    <w:p w14:paraId="1082CD9D" w14:textId="13EBAC52" w:rsidR="00612D63" w:rsidRDefault="00036BF6" w:rsidP="00612D63">
      <w:pPr>
        <w:pStyle w:val="ListParagraph"/>
        <w:numPr>
          <w:ilvl w:val="1"/>
          <w:numId w:val="34"/>
        </w:numPr>
        <w:spacing w:after="120"/>
      </w:pPr>
      <w:r w:rsidRPr="00036BF6">
        <w:t>Option 2: 3 samples are used when SMTC &lt; 40ms, 5 samples are used when SMTC &gt;= 40ms</w:t>
      </w:r>
    </w:p>
    <w:p w14:paraId="533E8FAB" w14:textId="3F42BC91" w:rsidR="00036BF6" w:rsidRDefault="00036BF6" w:rsidP="00612D63">
      <w:pPr>
        <w:pStyle w:val="ListParagraph"/>
        <w:numPr>
          <w:ilvl w:val="1"/>
          <w:numId w:val="34"/>
        </w:numPr>
        <w:spacing w:after="120"/>
      </w:pPr>
      <w:r w:rsidRPr="00036BF6">
        <w:t>Option 3 (Intel, HW, Samsung): 5 samples</w:t>
      </w:r>
    </w:p>
    <w:p w14:paraId="7E48E29C" w14:textId="40ADCDB6" w:rsidR="00036BF6" w:rsidRDefault="00036BF6" w:rsidP="00612D63">
      <w:pPr>
        <w:pStyle w:val="ListParagraph"/>
        <w:numPr>
          <w:ilvl w:val="1"/>
          <w:numId w:val="34"/>
        </w:numPr>
        <w:spacing w:after="120"/>
      </w:pPr>
      <w:r w:rsidRPr="00036BF6">
        <w:t>Option 4 (Ericsson, Nokia, CATT): 3 samples applied for all the candidate SMTC</w:t>
      </w:r>
    </w:p>
    <w:p w14:paraId="66B99B47" w14:textId="5EA35D97" w:rsidR="00036BF6" w:rsidRDefault="00036BF6" w:rsidP="00612D63">
      <w:pPr>
        <w:pStyle w:val="ListParagraph"/>
        <w:numPr>
          <w:ilvl w:val="1"/>
          <w:numId w:val="34"/>
        </w:numPr>
        <w:spacing w:after="120"/>
      </w:pPr>
      <w:r w:rsidRPr="00036BF6">
        <w:t xml:space="preserve">Option 5 (Ericsson): 3 samples are used when SMTC &lt;= 40ms, 5 samples are used when SMTC &gt;40ms. Adding notes in the requirements, e.g. “Note </w:t>
      </w:r>
      <w:proofErr w:type="gramStart"/>
      <w:r w:rsidRPr="00036BF6">
        <w:t>x :</w:t>
      </w:r>
      <w:proofErr w:type="gramEnd"/>
      <w:r w:rsidRPr="00036BF6">
        <w:t xml:space="preserve"> Operation with 5 samples may not be sufficient in all high speed deployments considered in this release of the specifications”</w:t>
      </w:r>
    </w:p>
    <w:p w14:paraId="7B1607A7" w14:textId="7E493DA7" w:rsidR="00507379" w:rsidRDefault="00036BF6" w:rsidP="00507379">
      <w:pPr>
        <w:pStyle w:val="ListParagraph"/>
        <w:numPr>
          <w:ilvl w:val="0"/>
          <w:numId w:val="34"/>
        </w:numPr>
        <w:spacing w:after="120"/>
      </w:pPr>
      <w:r w:rsidRPr="00036BF6">
        <w:t>Applied DRX cycle in cell identification requirements for HST</w:t>
      </w:r>
    </w:p>
    <w:p w14:paraId="47973FB0" w14:textId="264A36FF" w:rsidR="00110185" w:rsidRDefault="00036BF6" w:rsidP="00110185">
      <w:pPr>
        <w:pStyle w:val="ListParagraph"/>
        <w:numPr>
          <w:ilvl w:val="1"/>
          <w:numId w:val="34"/>
        </w:numPr>
        <w:spacing w:after="120"/>
      </w:pPr>
      <w:r w:rsidRPr="00036BF6">
        <w:t>Option 1: for NR HST, enhanced requirements are considered for DRX cycle &lt;= 1.28s, and no enhanced requirements are considered for DRX cycle = 2.56s</w:t>
      </w:r>
    </w:p>
    <w:p w14:paraId="5FC8AD4A" w14:textId="2FBEE912" w:rsidR="00507379" w:rsidRDefault="00036BF6" w:rsidP="002705C3">
      <w:pPr>
        <w:pStyle w:val="ListParagraph"/>
        <w:numPr>
          <w:ilvl w:val="1"/>
          <w:numId w:val="34"/>
        </w:numPr>
        <w:spacing w:after="120"/>
      </w:pPr>
      <w:r>
        <w:t>Other options are not precluded</w:t>
      </w:r>
    </w:p>
    <w:p w14:paraId="5DBBD754" w14:textId="69021841" w:rsidR="002705C3" w:rsidRDefault="00771D5E" w:rsidP="002705C3">
      <w:pPr>
        <w:spacing w:after="120"/>
        <w:rPr>
          <w:bCs/>
          <w:iCs/>
        </w:rPr>
      </w:pPr>
      <w:r>
        <w:rPr>
          <w:bCs/>
          <w:iCs/>
        </w:rPr>
        <w:t>For SS-SINR, the following is agreed:</w:t>
      </w:r>
    </w:p>
    <w:p w14:paraId="106961BD" w14:textId="59D86F21" w:rsidR="00771D5E" w:rsidRDefault="00771D5E" w:rsidP="00771D5E">
      <w:pPr>
        <w:pStyle w:val="ListParagraph"/>
        <w:numPr>
          <w:ilvl w:val="0"/>
          <w:numId w:val="39"/>
        </w:numPr>
        <w:spacing w:after="120"/>
        <w:rPr>
          <w:bCs/>
          <w:iCs/>
        </w:rPr>
      </w:pPr>
      <w:r w:rsidRPr="00771D5E">
        <w:rPr>
          <w:bCs/>
          <w:iCs/>
        </w:rPr>
        <w:t>Option 1(QC, Ericsson, DCM, HW): SINR accuracy requirement is not applicable to HST scenario when SNR &gt; 5dB</w:t>
      </w:r>
    </w:p>
    <w:p w14:paraId="5F2C2FC2" w14:textId="04698A65" w:rsidR="00771D5E" w:rsidRDefault="00771D5E" w:rsidP="00771D5E">
      <w:pPr>
        <w:pStyle w:val="ListParagraph"/>
        <w:numPr>
          <w:ilvl w:val="0"/>
          <w:numId w:val="39"/>
        </w:numPr>
        <w:spacing w:after="120"/>
        <w:rPr>
          <w:bCs/>
          <w:iCs/>
        </w:rPr>
      </w:pPr>
      <w:r w:rsidRPr="00771D5E">
        <w:rPr>
          <w:bCs/>
          <w:iCs/>
        </w:rPr>
        <w:t>Option 2 (vivo, HW, MTK, QC): SINR accuracy requirement is not applicable to HST scenari</w:t>
      </w:r>
      <w:r>
        <w:rPr>
          <w:bCs/>
          <w:iCs/>
        </w:rPr>
        <w:t>o</w:t>
      </w:r>
    </w:p>
    <w:p w14:paraId="5FEEE968" w14:textId="597BDF5F" w:rsidR="00771D5E" w:rsidRPr="00771D5E" w:rsidRDefault="00771D5E" w:rsidP="00771D5E">
      <w:pPr>
        <w:pStyle w:val="ListParagraph"/>
        <w:numPr>
          <w:ilvl w:val="0"/>
          <w:numId w:val="39"/>
        </w:numPr>
        <w:spacing w:after="120"/>
        <w:rPr>
          <w:bCs/>
          <w:iCs/>
        </w:rPr>
      </w:pPr>
      <w:r w:rsidRPr="00771D5E">
        <w:rPr>
          <w:bCs/>
          <w:iCs/>
        </w:rPr>
        <w:t>Option 3 (DCM, Ericsson, CMCC): identify the SNR upper bound below which the SS-SINR measurement accuracy requirements are specifie</w:t>
      </w:r>
      <w:r>
        <w:rPr>
          <w:bCs/>
          <w:iCs/>
        </w:rPr>
        <w:t>d</w:t>
      </w:r>
    </w:p>
    <w:p w14:paraId="089576FA" w14:textId="77777777" w:rsidR="00771D5E" w:rsidRDefault="00771D5E" w:rsidP="002705C3">
      <w:pPr>
        <w:spacing w:after="120"/>
        <w:rPr>
          <w:bCs/>
          <w:iCs/>
        </w:rPr>
      </w:pPr>
    </w:p>
    <w:p w14:paraId="476A8D4E" w14:textId="2DDD1377" w:rsidR="002705C3" w:rsidRDefault="002705C3" w:rsidP="002705C3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S</w:t>
      </w:r>
      <w:r w:rsidR="00377CB5">
        <w:rPr>
          <w:rFonts w:eastAsia="Calibri"/>
          <w:lang w:val="en-GB"/>
        </w:rPr>
        <w:t xml:space="preserve">SB based </w:t>
      </w:r>
      <w:r w:rsidR="00401E27">
        <w:rPr>
          <w:rFonts w:eastAsia="Calibri"/>
          <w:lang w:val="en-GB"/>
        </w:rPr>
        <w:t>SS</w:t>
      </w:r>
      <w:r w:rsidR="00377CB5">
        <w:rPr>
          <w:rFonts w:eastAsia="Calibri"/>
          <w:lang w:val="en-GB"/>
        </w:rPr>
        <w:t xml:space="preserve">-RSRP measurement accuracy </w:t>
      </w:r>
    </w:p>
    <w:p w14:paraId="4330B2DF" w14:textId="004C9ABF" w:rsidR="00E46607" w:rsidRDefault="001A6EF9" w:rsidP="00F25B3F">
      <w:r>
        <w:t>From [2], t</w:t>
      </w:r>
      <w:r w:rsidR="00B80A2C">
        <w:t xml:space="preserve">he </w:t>
      </w:r>
      <w:r>
        <w:t xml:space="preserve">link </w:t>
      </w:r>
      <w:r w:rsidR="00B80A2C">
        <w:t xml:space="preserve">simulation results for SSB based </w:t>
      </w:r>
      <w:r w:rsidR="00084C0A">
        <w:t>SS</w:t>
      </w:r>
      <w:r w:rsidR="00B80A2C">
        <w:t>-RSRP measurement</w:t>
      </w:r>
      <w:r>
        <w:t xml:space="preserve"> accuracy</w:t>
      </w:r>
      <w:r w:rsidR="00B80A2C">
        <w:t xml:space="preserve"> </w:t>
      </w:r>
      <w:r w:rsidR="009A3C1A">
        <w:t>at the 5th</w:t>
      </w:r>
      <w:r w:rsidR="00455884">
        <w:t>, 50th</w:t>
      </w:r>
      <w:r w:rsidR="009A3C1A">
        <w:t xml:space="preserve"> and 95th percentiles of the CDF </w:t>
      </w:r>
      <w:r w:rsidR="00B80A2C">
        <w:t>are shown in Table</w:t>
      </w:r>
      <w:r w:rsidR="009A3C1A">
        <w:t>s</w:t>
      </w:r>
      <w:r w:rsidR="00B80A2C">
        <w:t xml:space="preserve"> </w:t>
      </w:r>
      <w:r w:rsidR="009A3C1A">
        <w:t>1</w:t>
      </w:r>
      <w:r w:rsidR="00724405">
        <w:t>-2</w:t>
      </w:r>
      <w:r w:rsidR="009A3C1A">
        <w:t xml:space="preserve"> and </w:t>
      </w:r>
      <w:r w:rsidR="00611779">
        <w:t>Tables 3-4</w:t>
      </w:r>
      <w:r w:rsidR="009A3C1A">
        <w:t xml:space="preserve"> for the synchronous and asynchronous cases</w:t>
      </w:r>
      <w:r w:rsidR="00611779">
        <w:t>, respectively</w:t>
      </w:r>
      <w:r w:rsidR="00B80A2C">
        <w:t xml:space="preserve">. </w:t>
      </w:r>
    </w:p>
    <w:p w14:paraId="18CB13B3" w14:textId="7C738855" w:rsidR="00611779" w:rsidRDefault="00611779" w:rsidP="00673534">
      <w:pPr>
        <w:pStyle w:val="TH"/>
      </w:pPr>
      <w:bookmarkStart w:id="3" w:name="_Hlk31815706"/>
      <w:r>
        <w:t xml:space="preserve">Table </w:t>
      </w:r>
      <w:r w:rsidR="00AE78B5">
        <w:t>1</w:t>
      </w:r>
      <w:r>
        <w:t xml:space="preserve">: </w:t>
      </w:r>
      <w:r w:rsidR="00084C0A">
        <w:t>SS</w:t>
      </w:r>
      <w:r>
        <w:t>-RSRP measurement accuracy for SINR = -6 dB, AWGN with 2048 Hz offset and synchronous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559"/>
        <w:gridCol w:w="1559"/>
        <w:gridCol w:w="1418"/>
      </w:tblGrid>
      <w:tr w:rsidR="00AE78B5" w14:paraId="35912E41" w14:textId="77777777" w:rsidTr="00C63CCD">
        <w:tc>
          <w:tcPr>
            <w:tcW w:w="846" w:type="dxa"/>
          </w:tcPr>
          <w:bookmarkEnd w:id="3"/>
          <w:p w14:paraId="185A04FE" w14:textId="77777777" w:rsidR="00AE78B5" w:rsidRDefault="00AE78B5" w:rsidP="00C63CCD">
            <w:r>
              <w:t>SCS</w:t>
            </w:r>
          </w:p>
        </w:tc>
        <w:tc>
          <w:tcPr>
            <w:tcW w:w="1276" w:type="dxa"/>
          </w:tcPr>
          <w:p w14:paraId="507E44DC" w14:textId="5D4783BB" w:rsidR="00AE78B5" w:rsidRDefault="00AE78B5" w:rsidP="00C63CCD">
            <w:r>
              <w:t xml:space="preserve">SSB </w:t>
            </w:r>
            <w:r w:rsidR="006138E7">
              <w:t xml:space="preserve">burst </w:t>
            </w:r>
            <w:r w:rsidR="00BE3508">
              <w:t>p</w:t>
            </w:r>
            <w:r>
              <w:t>eriod</w:t>
            </w:r>
            <w:r w:rsidR="006138E7">
              <w:t>icity</w:t>
            </w:r>
          </w:p>
        </w:tc>
        <w:tc>
          <w:tcPr>
            <w:tcW w:w="1134" w:type="dxa"/>
          </w:tcPr>
          <w:p w14:paraId="17249BCB" w14:textId="77777777" w:rsidR="00AE78B5" w:rsidRDefault="00AE78B5" w:rsidP="00C63CCD">
            <w:r>
              <w:t>Number of Samples</w:t>
            </w:r>
          </w:p>
        </w:tc>
        <w:tc>
          <w:tcPr>
            <w:tcW w:w="1559" w:type="dxa"/>
          </w:tcPr>
          <w:p w14:paraId="7279757D" w14:textId="77777777" w:rsidR="00AE78B5" w:rsidRDefault="00AE78B5" w:rsidP="00C63CCD">
            <w:r>
              <w:t>5th percentile</w:t>
            </w:r>
          </w:p>
        </w:tc>
        <w:tc>
          <w:tcPr>
            <w:tcW w:w="1559" w:type="dxa"/>
          </w:tcPr>
          <w:p w14:paraId="389D25D6" w14:textId="77777777" w:rsidR="00AE78B5" w:rsidRDefault="00AE78B5" w:rsidP="00C63CCD">
            <w:r>
              <w:t>50th percentile</w:t>
            </w:r>
          </w:p>
        </w:tc>
        <w:tc>
          <w:tcPr>
            <w:tcW w:w="1418" w:type="dxa"/>
          </w:tcPr>
          <w:p w14:paraId="7FC14C18" w14:textId="77777777" w:rsidR="00AE78B5" w:rsidRDefault="00AE78B5" w:rsidP="00C63CCD">
            <w:r>
              <w:t>95th percentile</w:t>
            </w:r>
          </w:p>
        </w:tc>
      </w:tr>
      <w:tr w:rsidR="00F97DF9" w14:paraId="4A8D6A3C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1DA83F12" w14:textId="77777777" w:rsidR="00F97DF9" w:rsidRDefault="00F97DF9" w:rsidP="00F97DF9"/>
          <w:p w14:paraId="5A8845A4" w14:textId="77777777" w:rsidR="00F97DF9" w:rsidRDefault="00F97DF9" w:rsidP="00F97DF9"/>
          <w:p w14:paraId="38E495F2" w14:textId="77777777" w:rsidR="00F97DF9" w:rsidRDefault="00F97DF9" w:rsidP="00F97DF9"/>
          <w:p w14:paraId="345937F0" w14:textId="77777777" w:rsidR="00F97DF9" w:rsidRDefault="00F97DF9" w:rsidP="00F97DF9"/>
          <w:p w14:paraId="5DC3AF8D" w14:textId="77777777" w:rsidR="00F97DF9" w:rsidRDefault="00F97DF9" w:rsidP="00F97DF9">
            <w:r>
              <w:t>15 kHz</w:t>
            </w:r>
          </w:p>
        </w:tc>
        <w:tc>
          <w:tcPr>
            <w:tcW w:w="1276" w:type="dxa"/>
            <w:vMerge w:val="restart"/>
          </w:tcPr>
          <w:p w14:paraId="3732AB5C" w14:textId="77777777" w:rsidR="00F97DF9" w:rsidRDefault="00F97DF9" w:rsidP="00F97DF9">
            <w:pPr>
              <w:jc w:val="center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2DE4BAEB" w14:textId="77777777" w:rsidR="00F97DF9" w:rsidRDefault="00F97DF9" w:rsidP="00F97DF9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3A2B0" w14:textId="28879D9E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50132" w14:textId="75B67A35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BAB09" w14:textId="747B2BDA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2.43</w:t>
            </w:r>
          </w:p>
        </w:tc>
      </w:tr>
      <w:tr w:rsidR="00F97DF9" w14:paraId="02AACF1A" w14:textId="77777777" w:rsidTr="00C63CCD">
        <w:trPr>
          <w:trHeight w:val="50"/>
        </w:trPr>
        <w:tc>
          <w:tcPr>
            <w:tcW w:w="846" w:type="dxa"/>
            <w:vMerge/>
          </w:tcPr>
          <w:p w14:paraId="2E316447" w14:textId="77777777" w:rsidR="00F97DF9" w:rsidRDefault="00F97DF9" w:rsidP="00F97DF9"/>
        </w:tc>
        <w:tc>
          <w:tcPr>
            <w:tcW w:w="1276" w:type="dxa"/>
            <w:vMerge/>
          </w:tcPr>
          <w:p w14:paraId="37E0C186" w14:textId="77777777" w:rsidR="00F97DF9" w:rsidRDefault="00F97DF9" w:rsidP="00F97DF9">
            <w:pPr>
              <w:jc w:val="center"/>
            </w:pPr>
          </w:p>
        </w:tc>
        <w:tc>
          <w:tcPr>
            <w:tcW w:w="1134" w:type="dxa"/>
          </w:tcPr>
          <w:p w14:paraId="446D0154" w14:textId="77777777" w:rsidR="00F97DF9" w:rsidRDefault="00F97DF9" w:rsidP="00F97DF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8D094" w14:textId="344E39EA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-1.04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6882C" w14:textId="38109941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2C19F" w14:textId="6FD424E2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1.87</w:t>
            </w:r>
          </w:p>
        </w:tc>
      </w:tr>
      <w:tr w:rsidR="00F97DF9" w14:paraId="48071FB5" w14:textId="77777777" w:rsidTr="00C63CCD">
        <w:trPr>
          <w:trHeight w:val="50"/>
        </w:trPr>
        <w:tc>
          <w:tcPr>
            <w:tcW w:w="846" w:type="dxa"/>
            <w:vMerge/>
          </w:tcPr>
          <w:p w14:paraId="6DD7BFDB" w14:textId="77777777" w:rsidR="00F97DF9" w:rsidRDefault="00F97DF9" w:rsidP="00F97DF9"/>
        </w:tc>
        <w:tc>
          <w:tcPr>
            <w:tcW w:w="1276" w:type="dxa"/>
            <w:vMerge/>
          </w:tcPr>
          <w:p w14:paraId="08E8233C" w14:textId="77777777" w:rsidR="00F97DF9" w:rsidRDefault="00F97DF9" w:rsidP="00F97DF9">
            <w:pPr>
              <w:jc w:val="center"/>
            </w:pPr>
          </w:p>
        </w:tc>
        <w:tc>
          <w:tcPr>
            <w:tcW w:w="1134" w:type="dxa"/>
          </w:tcPr>
          <w:p w14:paraId="4C9C63C7" w14:textId="77777777" w:rsidR="00F97DF9" w:rsidRDefault="00F97DF9" w:rsidP="00F97DF9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C9EDD" w14:textId="3897DCE0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-0.85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74865" w14:textId="35015112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128CC" w14:textId="0E8FF543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1.57</w:t>
            </w:r>
          </w:p>
        </w:tc>
      </w:tr>
      <w:tr w:rsidR="00F97DF9" w14:paraId="03216897" w14:textId="77777777" w:rsidTr="00C63CCD">
        <w:trPr>
          <w:trHeight w:val="50"/>
        </w:trPr>
        <w:tc>
          <w:tcPr>
            <w:tcW w:w="846" w:type="dxa"/>
            <w:vMerge/>
          </w:tcPr>
          <w:p w14:paraId="5458377F" w14:textId="77777777" w:rsidR="00F97DF9" w:rsidRDefault="00F97DF9" w:rsidP="00F97DF9"/>
        </w:tc>
        <w:tc>
          <w:tcPr>
            <w:tcW w:w="1276" w:type="dxa"/>
            <w:vMerge w:val="restart"/>
          </w:tcPr>
          <w:p w14:paraId="5755EDAF" w14:textId="77777777" w:rsidR="00F97DF9" w:rsidRDefault="00F97DF9" w:rsidP="00F97DF9">
            <w:pPr>
              <w:jc w:val="center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168C37A8" w14:textId="77777777" w:rsidR="00F97DF9" w:rsidRDefault="00F97DF9" w:rsidP="00F97DF9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FDCC9" w14:textId="43C0B706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5B9B3" w14:textId="533A370C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1E816" w14:textId="7B5EA757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2.6</w:t>
            </w:r>
          </w:p>
        </w:tc>
      </w:tr>
      <w:tr w:rsidR="00F97DF9" w14:paraId="63F838D2" w14:textId="77777777" w:rsidTr="00C63CCD">
        <w:trPr>
          <w:trHeight w:val="50"/>
        </w:trPr>
        <w:tc>
          <w:tcPr>
            <w:tcW w:w="846" w:type="dxa"/>
            <w:vMerge/>
          </w:tcPr>
          <w:p w14:paraId="33B61F1B" w14:textId="77777777" w:rsidR="00F97DF9" w:rsidRDefault="00F97DF9" w:rsidP="00F97DF9"/>
        </w:tc>
        <w:tc>
          <w:tcPr>
            <w:tcW w:w="1276" w:type="dxa"/>
            <w:vMerge/>
          </w:tcPr>
          <w:p w14:paraId="6CD415C4" w14:textId="77777777" w:rsidR="00F97DF9" w:rsidRDefault="00F97DF9" w:rsidP="00F97DF9">
            <w:pPr>
              <w:jc w:val="center"/>
            </w:pPr>
          </w:p>
        </w:tc>
        <w:tc>
          <w:tcPr>
            <w:tcW w:w="1134" w:type="dxa"/>
          </w:tcPr>
          <w:p w14:paraId="1F53F192" w14:textId="77777777" w:rsidR="00F97DF9" w:rsidRDefault="00F97DF9" w:rsidP="00F97DF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74122" w14:textId="7946A897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AA00C" w14:textId="26BEAFF4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ADF60" w14:textId="7C70EA4B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1.84</w:t>
            </w:r>
          </w:p>
        </w:tc>
      </w:tr>
      <w:tr w:rsidR="00F97DF9" w14:paraId="59D4BB91" w14:textId="77777777" w:rsidTr="00C63CCD">
        <w:trPr>
          <w:trHeight w:val="50"/>
        </w:trPr>
        <w:tc>
          <w:tcPr>
            <w:tcW w:w="846" w:type="dxa"/>
            <w:vMerge/>
          </w:tcPr>
          <w:p w14:paraId="44A8AD0D" w14:textId="77777777" w:rsidR="00F97DF9" w:rsidRDefault="00F97DF9" w:rsidP="00F97DF9"/>
        </w:tc>
        <w:tc>
          <w:tcPr>
            <w:tcW w:w="1276" w:type="dxa"/>
            <w:vMerge/>
          </w:tcPr>
          <w:p w14:paraId="1603A09F" w14:textId="77777777" w:rsidR="00F97DF9" w:rsidRDefault="00F97DF9" w:rsidP="00F97DF9">
            <w:pPr>
              <w:jc w:val="center"/>
            </w:pPr>
          </w:p>
        </w:tc>
        <w:tc>
          <w:tcPr>
            <w:tcW w:w="1134" w:type="dxa"/>
          </w:tcPr>
          <w:p w14:paraId="24359F86" w14:textId="77777777" w:rsidR="00F97DF9" w:rsidRDefault="00F97DF9" w:rsidP="00F97DF9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58E27" w14:textId="12D94A77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-0.74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B4A07" w14:textId="350A7D97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3E2E8" w14:textId="6E80D2D5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1.53</w:t>
            </w:r>
          </w:p>
        </w:tc>
      </w:tr>
      <w:tr w:rsidR="00F97DF9" w14:paraId="6085EB69" w14:textId="77777777" w:rsidTr="00C63CCD">
        <w:trPr>
          <w:trHeight w:val="50"/>
        </w:trPr>
        <w:tc>
          <w:tcPr>
            <w:tcW w:w="846" w:type="dxa"/>
            <w:vMerge/>
          </w:tcPr>
          <w:p w14:paraId="512C88FC" w14:textId="77777777" w:rsidR="00F97DF9" w:rsidRDefault="00F97DF9" w:rsidP="00F97DF9"/>
        </w:tc>
        <w:tc>
          <w:tcPr>
            <w:tcW w:w="1276" w:type="dxa"/>
            <w:vMerge w:val="restart"/>
          </w:tcPr>
          <w:p w14:paraId="3490072F" w14:textId="77777777" w:rsidR="00F97DF9" w:rsidRDefault="00F97DF9" w:rsidP="00F97DF9">
            <w:pPr>
              <w:jc w:val="center"/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14707589" w14:textId="77777777" w:rsidR="00F97DF9" w:rsidRDefault="00F97DF9" w:rsidP="00F97DF9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CBFB" w14:textId="5F25326F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-1.15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33366" w14:textId="310CAC4F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BA61" w14:textId="4E3B2053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2.65</w:t>
            </w:r>
          </w:p>
        </w:tc>
      </w:tr>
      <w:tr w:rsidR="00F97DF9" w14:paraId="06A850F8" w14:textId="77777777" w:rsidTr="00C63CCD">
        <w:trPr>
          <w:trHeight w:val="50"/>
        </w:trPr>
        <w:tc>
          <w:tcPr>
            <w:tcW w:w="846" w:type="dxa"/>
            <w:vMerge/>
          </w:tcPr>
          <w:p w14:paraId="0CA502A0" w14:textId="77777777" w:rsidR="00F97DF9" w:rsidRDefault="00F97DF9" w:rsidP="00F97DF9"/>
        </w:tc>
        <w:tc>
          <w:tcPr>
            <w:tcW w:w="1276" w:type="dxa"/>
            <w:vMerge/>
          </w:tcPr>
          <w:p w14:paraId="316261AF" w14:textId="77777777" w:rsidR="00F97DF9" w:rsidRDefault="00F97DF9" w:rsidP="00F97DF9">
            <w:pPr>
              <w:jc w:val="center"/>
            </w:pPr>
          </w:p>
        </w:tc>
        <w:tc>
          <w:tcPr>
            <w:tcW w:w="1134" w:type="dxa"/>
          </w:tcPr>
          <w:p w14:paraId="264A3AD6" w14:textId="77777777" w:rsidR="00F97DF9" w:rsidRDefault="00F97DF9" w:rsidP="00F97DF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FE96E" w14:textId="4D53F0E2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-0.75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AD197" w14:textId="284CFB0D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76346" w14:textId="2C47D93F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1.85</w:t>
            </w:r>
          </w:p>
        </w:tc>
      </w:tr>
      <w:tr w:rsidR="00F97DF9" w14:paraId="081E638D" w14:textId="77777777" w:rsidTr="00C63CCD">
        <w:trPr>
          <w:trHeight w:val="50"/>
        </w:trPr>
        <w:tc>
          <w:tcPr>
            <w:tcW w:w="846" w:type="dxa"/>
            <w:vMerge/>
          </w:tcPr>
          <w:p w14:paraId="0236FA16" w14:textId="77777777" w:rsidR="00F97DF9" w:rsidRDefault="00F97DF9" w:rsidP="00F97DF9"/>
        </w:tc>
        <w:tc>
          <w:tcPr>
            <w:tcW w:w="1276" w:type="dxa"/>
            <w:vMerge/>
          </w:tcPr>
          <w:p w14:paraId="1224D61E" w14:textId="77777777" w:rsidR="00F97DF9" w:rsidRDefault="00F97DF9" w:rsidP="00F97DF9">
            <w:pPr>
              <w:jc w:val="center"/>
            </w:pPr>
          </w:p>
        </w:tc>
        <w:tc>
          <w:tcPr>
            <w:tcW w:w="1134" w:type="dxa"/>
          </w:tcPr>
          <w:p w14:paraId="2A36F240" w14:textId="77777777" w:rsidR="00F97DF9" w:rsidRDefault="00F97DF9" w:rsidP="00F97DF9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85852" w14:textId="5B661037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-0.6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0F7D1" w14:textId="7588EF02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0.51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FBEFA" w14:textId="2146288C" w:rsidR="00F97DF9" w:rsidRPr="00F97DF9" w:rsidRDefault="00F97DF9" w:rsidP="00F97DF9">
            <w:pPr>
              <w:rPr>
                <w:szCs w:val="20"/>
              </w:rPr>
            </w:pPr>
            <w:r w:rsidRPr="00F97DF9">
              <w:rPr>
                <w:color w:val="000000"/>
                <w:szCs w:val="20"/>
              </w:rPr>
              <w:t>1.42</w:t>
            </w:r>
          </w:p>
        </w:tc>
      </w:tr>
      <w:tr w:rsidR="00C63CCD" w14:paraId="2629F923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10DDCCD3" w14:textId="77777777" w:rsidR="00C63CCD" w:rsidRDefault="00C63CCD" w:rsidP="00C63CCD"/>
          <w:p w14:paraId="280781C3" w14:textId="77777777" w:rsidR="00C63CCD" w:rsidRDefault="00C63CCD" w:rsidP="00C63CCD"/>
          <w:p w14:paraId="4309D7C7" w14:textId="77777777" w:rsidR="00C63CCD" w:rsidRDefault="00C63CCD" w:rsidP="00C63CCD"/>
          <w:p w14:paraId="6BA7C123" w14:textId="77777777" w:rsidR="00C63CCD" w:rsidRDefault="00C63CCD" w:rsidP="00C63CCD">
            <w:r>
              <w:t>30 kHz</w:t>
            </w:r>
          </w:p>
        </w:tc>
        <w:tc>
          <w:tcPr>
            <w:tcW w:w="1276" w:type="dxa"/>
            <w:vMerge w:val="restart"/>
          </w:tcPr>
          <w:p w14:paraId="1DA93F5F" w14:textId="77777777" w:rsidR="00C63CCD" w:rsidRDefault="00C63CCD" w:rsidP="00C63CCD">
            <w:pPr>
              <w:jc w:val="center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00F0E978" w14:textId="77777777" w:rsidR="00C63CCD" w:rsidRDefault="00C63CCD" w:rsidP="00C63CC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95EC9" w14:textId="749C14AE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-1.14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615B7" w14:textId="22D257F1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C0AE0" w14:textId="7A846E6C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2.72</w:t>
            </w:r>
          </w:p>
        </w:tc>
      </w:tr>
      <w:tr w:rsidR="00C63CCD" w14:paraId="39D49E6B" w14:textId="77777777" w:rsidTr="00C63CCD">
        <w:trPr>
          <w:trHeight w:val="50"/>
        </w:trPr>
        <w:tc>
          <w:tcPr>
            <w:tcW w:w="846" w:type="dxa"/>
            <w:vMerge/>
          </w:tcPr>
          <w:p w14:paraId="33476B50" w14:textId="77777777" w:rsidR="00C63CCD" w:rsidRDefault="00C63CCD" w:rsidP="00C63CCD"/>
        </w:tc>
        <w:tc>
          <w:tcPr>
            <w:tcW w:w="1276" w:type="dxa"/>
            <w:vMerge/>
          </w:tcPr>
          <w:p w14:paraId="55ECAD5C" w14:textId="77777777" w:rsidR="00C63CCD" w:rsidRDefault="00C63CCD" w:rsidP="00C63CCD">
            <w:pPr>
              <w:jc w:val="center"/>
            </w:pPr>
          </w:p>
        </w:tc>
        <w:tc>
          <w:tcPr>
            <w:tcW w:w="1134" w:type="dxa"/>
          </w:tcPr>
          <w:p w14:paraId="73C37F55" w14:textId="77777777" w:rsidR="00C63CCD" w:rsidRDefault="00C63CCD" w:rsidP="00C63CCD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8C2B6" w14:textId="458D1614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-0.57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28A12" w14:textId="5094C605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7B917" w14:textId="767D95F7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1.52</w:t>
            </w:r>
          </w:p>
        </w:tc>
      </w:tr>
      <w:tr w:rsidR="00C63CCD" w14:paraId="27B744ED" w14:textId="77777777" w:rsidTr="00C63CCD">
        <w:trPr>
          <w:trHeight w:val="50"/>
        </w:trPr>
        <w:tc>
          <w:tcPr>
            <w:tcW w:w="846" w:type="dxa"/>
            <w:vMerge/>
          </w:tcPr>
          <w:p w14:paraId="2CCE3A66" w14:textId="77777777" w:rsidR="00C63CCD" w:rsidRDefault="00C63CCD" w:rsidP="00C63CCD"/>
        </w:tc>
        <w:tc>
          <w:tcPr>
            <w:tcW w:w="1276" w:type="dxa"/>
            <w:vMerge/>
          </w:tcPr>
          <w:p w14:paraId="7EA3387D" w14:textId="77777777" w:rsidR="00C63CCD" w:rsidRDefault="00C63CCD" w:rsidP="00C63CCD">
            <w:pPr>
              <w:jc w:val="center"/>
            </w:pPr>
          </w:p>
        </w:tc>
        <w:tc>
          <w:tcPr>
            <w:tcW w:w="1134" w:type="dxa"/>
          </w:tcPr>
          <w:p w14:paraId="56BB00A8" w14:textId="77777777" w:rsidR="00C63CCD" w:rsidRDefault="00C63CCD" w:rsidP="00C63CCD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50093" w14:textId="4AEF1100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-0.39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3F58C" w14:textId="506C18F9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FD626" w14:textId="5E06D87B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1.22</w:t>
            </w:r>
          </w:p>
        </w:tc>
      </w:tr>
      <w:tr w:rsidR="00C63CCD" w14:paraId="725794C8" w14:textId="77777777" w:rsidTr="00C63CCD">
        <w:trPr>
          <w:trHeight w:val="50"/>
        </w:trPr>
        <w:tc>
          <w:tcPr>
            <w:tcW w:w="846" w:type="dxa"/>
            <w:vMerge/>
          </w:tcPr>
          <w:p w14:paraId="3CDBF8C3" w14:textId="77777777" w:rsidR="00C63CCD" w:rsidRDefault="00C63CCD" w:rsidP="00C63CCD"/>
        </w:tc>
        <w:tc>
          <w:tcPr>
            <w:tcW w:w="1276" w:type="dxa"/>
            <w:vMerge w:val="restart"/>
          </w:tcPr>
          <w:p w14:paraId="5DE32150" w14:textId="77777777" w:rsidR="00C63CCD" w:rsidRDefault="00C63CCD" w:rsidP="00C63CCD">
            <w:pPr>
              <w:jc w:val="center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6D81D70C" w14:textId="77777777" w:rsidR="00C63CCD" w:rsidRDefault="00C63CCD" w:rsidP="00C63CC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3D129" w14:textId="47ABC039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-1.09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BD7A7" w14:textId="22FA26DF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CFFA0" w14:textId="71B1FC85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2.71</w:t>
            </w:r>
          </w:p>
        </w:tc>
      </w:tr>
      <w:tr w:rsidR="00C63CCD" w14:paraId="3932C2DE" w14:textId="77777777" w:rsidTr="00C63CCD">
        <w:trPr>
          <w:trHeight w:val="50"/>
        </w:trPr>
        <w:tc>
          <w:tcPr>
            <w:tcW w:w="846" w:type="dxa"/>
            <w:vMerge/>
          </w:tcPr>
          <w:p w14:paraId="24F3C002" w14:textId="77777777" w:rsidR="00C63CCD" w:rsidRDefault="00C63CCD" w:rsidP="00C63CCD"/>
        </w:tc>
        <w:tc>
          <w:tcPr>
            <w:tcW w:w="1276" w:type="dxa"/>
            <w:vMerge/>
          </w:tcPr>
          <w:p w14:paraId="3619D03D" w14:textId="77777777" w:rsidR="00C63CCD" w:rsidRDefault="00C63CCD" w:rsidP="00C63CCD"/>
        </w:tc>
        <w:tc>
          <w:tcPr>
            <w:tcW w:w="1134" w:type="dxa"/>
          </w:tcPr>
          <w:p w14:paraId="175680E4" w14:textId="77777777" w:rsidR="00C63CCD" w:rsidRDefault="00C63CCD" w:rsidP="00C63CCD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B5E4D" w14:textId="54316D68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-0.52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DA803" w14:textId="073F08A0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32E44" w14:textId="183A8D70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1.6</w:t>
            </w:r>
          </w:p>
        </w:tc>
      </w:tr>
      <w:tr w:rsidR="00C63CCD" w14:paraId="57371EA0" w14:textId="77777777" w:rsidTr="00C63CCD">
        <w:trPr>
          <w:trHeight w:val="50"/>
        </w:trPr>
        <w:tc>
          <w:tcPr>
            <w:tcW w:w="846" w:type="dxa"/>
            <w:vMerge/>
          </w:tcPr>
          <w:p w14:paraId="6B6A8228" w14:textId="77777777" w:rsidR="00C63CCD" w:rsidRDefault="00C63CCD" w:rsidP="00C63CCD"/>
        </w:tc>
        <w:tc>
          <w:tcPr>
            <w:tcW w:w="1276" w:type="dxa"/>
            <w:vMerge/>
          </w:tcPr>
          <w:p w14:paraId="70102B9E" w14:textId="77777777" w:rsidR="00C63CCD" w:rsidRDefault="00C63CCD" w:rsidP="00C63CCD"/>
        </w:tc>
        <w:tc>
          <w:tcPr>
            <w:tcW w:w="1134" w:type="dxa"/>
          </w:tcPr>
          <w:p w14:paraId="37664C9A" w14:textId="77777777" w:rsidR="00C63CCD" w:rsidRDefault="00C63CCD" w:rsidP="00C63CCD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581B1" w14:textId="1950B4B7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-0.39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D43AA" w14:textId="48319EB5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97480" w14:textId="32A25182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1.29</w:t>
            </w:r>
          </w:p>
        </w:tc>
      </w:tr>
      <w:tr w:rsidR="00C63CCD" w14:paraId="0AFF0BA2" w14:textId="77777777" w:rsidTr="00C63CCD">
        <w:trPr>
          <w:trHeight w:val="50"/>
        </w:trPr>
        <w:tc>
          <w:tcPr>
            <w:tcW w:w="846" w:type="dxa"/>
            <w:vMerge/>
          </w:tcPr>
          <w:p w14:paraId="789ECEF1" w14:textId="77777777" w:rsidR="00C63CCD" w:rsidRDefault="00C63CCD" w:rsidP="00C63CCD"/>
        </w:tc>
        <w:tc>
          <w:tcPr>
            <w:tcW w:w="1276" w:type="dxa"/>
            <w:vMerge w:val="restart"/>
          </w:tcPr>
          <w:p w14:paraId="7F75E630" w14:textId="77777777" w:rsidR="00C63CCD" w:rsidRDefault="00C63CCD" w:rsidP="00C63CCD">
            <w:pPr>
              <w:jc w:val="center"/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690CBC57" w14:textId="77777777" w:rsidR="00C63CCD" w:rsidRDefault="00C63CCD" w:rsidP="00C63CC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A24E04" w14:textId="181DB435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-1.13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7C551" w14:textId="46970FC6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9BAC5" w14:textId="2C44F373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2.67</w:t>
            </w:r>
          </w:p>
        </w:tc>
      </w:tr>
      <w:tr w:rsidR="00C63CCD" w14:paraId="6F685564" w14:textId="77777777" w:rsidTr="00C63CCD">
        <w:trPr>
          <w:trHeight w:val="50"/>
        </w:trPr>
        <w:tc>
          <w:tcPr>
            <w:tcW w:w="846" w:type="dxa"/>
            <w:vMerge/>
          </w:tcPr>
          <w:p w14:paraId="756E0730" w14:textId="77777777" w:rsidR="00C63CCD" w:rsidRDefault="00C63CCD" w:rsidP="00C63CCD"/>
        </w:tc>
        <w:tc>
          <w:tcPr>
            <w:tcW w:w="1276" w:type="dxa"/>
            <w:vMerge/>
          </w:tcPr>
          <w:p w14:paraId="1916A544" w14:textId="77777777" w:rsidR="00C63CCD" w:rsidRDefault="00C63CCD" w:rsidP="00C63CCD"/>
        </w:tc>
        <w:tc>
          <w:tcPr>
            <w:tcW w:w="1134" w:type="dxa"/>
          </w:tcPr>
          <w:p w14:paraId="14CED9AD" w14:textId="77777777" w:rsidR="00C63CCD" w:rsidRDefault="00C63CCD" w:rsidP="00C63CCD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18F9F" w14:textId="6C3C586B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-0.39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FB56F" w14:textId="6218F250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021A9" w14:textId="7214C133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1.69</w:t>
            </w:r>
          </w:p>
        </w:tc>
      </w:tr>
      <w:tr w:rsidR="00C63CCD" w14:paraId="41B53B88" w14:textId="77777777" w:rsidTr="00C63CCD">
        <w:trPr>
          <w:trHeight w:val="50"/>
        </w:trPr>
        <w:tc>
          <w:tcPr>
            <w:tcW w:w="846" w:type="dxa"/>
            <w:vMerge/>
          </w:tcPr>
          <w:p w14:paraId="10A0C70E" w14:textId="77777777" w:rsidR="00C63CCD" w:rsidRDefault="00C63CCD" w:rsidP="00C63CCD"/>
        </w:tc>
        <w:tc>
          <w:tcPr>
            <w:tcW w:w="1276" w:type="dxa"/>
            <w:vMerge/>
          </w:tcPr>
          <w:p w14:paraId="030122F4" w14:textId="77777777" w:rsidR="00C63CCD" w:rsidRDefault="00C63CCD" w:rsidP="00C63CCD"/>
        </w:tc>
        <w:tc>
          <w:tcPr>
            <w:tcW w:w="1134" w:type="dxa"/>
          </w:tcPr>
          <w:p w14:paraId="5DA6AD53" w14:textId="77777777" w:rsidR="00C63CCD" w:rsidRDefault="00C63CCD" w:rsidP="00C63CCD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43C51" w14:textId="2144AF13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-0.25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AE73C" w14:textId="62FD34F5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5D3A5" w14:textId="26E578AB" w:rsidR="00C63CCD" w:rsidRPr="002C4CB5" w:rsidRDefault="00C63CCD" w:rsidP="00C63CCD">
            <w:pPr>
              <w:rPr>
                <w:szCs w:val="20"/>
              </w:rPr>
            </w:pPr>
            <w:r w:rsidRPr="002C4CB5">
              <w:rPr>
                <w:color w:val="000000"/>
                <w:szCs w:val="20"/>
              </w:rPr>
              <w:t>1.37</w:t>
            </w:r>
          </w:p>
        </w:tc>
      </w:tr>
    </w:tbl>
    <w:p w14:paraId="4A040F48" w14:textId="77777777" w:rsidR="00611779" w:rsidRDefault="00611779" w:rsidP="007C42A9">
      <w:pPr>
        <w:spacing w:after="120"/>
      </w:pPr>
    </w:p>
    <w:p w14:paraId="6F6A225B" w14:textId="7997FE7B" w:rsidR="00AE78B5" w:rsidRDefault="00F25B3F" w:rsidP="00673534">
      <w:pPr>
        <w:pStyle w:val="TH"/>
      </w:pPr>
      <w:r>
        <w:t xml:space="preserve"> </w:t>
      </w:r>
      <w:r w:rsidR="00AE78B5">
        <w:t xml:space="preserve">Table 2: </w:t>
      </w:r>
      <w:r w:rsidR="00084C0A">
        <w:t>SS</w:t>
      </w:r>
      <w:r w:rsidR="00AE78B5">
        <w:t>-RSRP measurement accuracy for SINR = -6 dB, AWGN with 3334 Hz offset and synchronous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559"/>
        <w:gridCol w:w="1559"/>
        <w:gridCol w:w="1418"/>
      </w:tblGrid>
      <w:tr w:rsidR="00AE78B5" w14:paraId="0B03D1D4" w14:textId="77777777" w:rsidTr="00C63CCD">
        <w:tc>
          <w:tcPr>
            <w:tcW w:w="846" w:type="dxa"/>
          </w:tcPr>
          <w:p w14:paraId="5745F686" w14:textId="77777777" w:rsidR="00AE78B5" w:rsidRDefault="00AE78B5" w:rsidP="00C63CCD">
            <w:r>
              <w:t>SCS</w:t>
            </w:r>
          </w:p>
        </w:tc>
        <w:tc>
          <w:tcPr>
            <w:tcW w:w="1276" w:type="dxa"/>
          </w:tcPr>
          <w:p w14:paraId="320F5A62" w14:textId="4D337AB3" w:rsidR="00AE78B5" w:rsidRDefault="00AE78B5" w:rsidP="00C63CCD">
            <w:r>
              <w:t>SSB</w:t>
            </w:r>
            <w:r w:rsidR="00BE3508">
              <w:t xml:space="preserve"> burst</w:t>
            </w:r>
            <w:r>
              <w:t xml:space="preserve"> Period</w:t>
            </w:r>
            <w:r w:rsidR="00BE3508">
              <w:t>icity</w:t>
            </w:r>
          </w:p>
        </w:tc>
        <w:tc>
          <w:tcPr>
            <w:tcW w:w="1134" w:type="dxa"/>
          </w:tcPr>
          <w:p w14:paraId="120B2411" w14:textId="77777777" w:rsidR="00AE78B5" w:rsidRDefault="00AE78B5" w:rsidP="00C63CCD">
            <w:r>
              <w:t>Number of Samples</w:t>
            </w:r>
          </w:p>
        </w:tc>
        <w:tc>
          <w:tcPr>
            <w:tcW w:w="1559" w:type="dxa"/>
          </w:tcPr>
          <w:p w14:paraId="50735812" w14:textId="77777777" w:rsidR="00AE78B5" w:rsidRDefault="00AE78B5" w:rsidP="00C63CCD">
            <w:r>
              <w:t>5th percentile</w:t>
            </w:r>
          </w:p>
        </w:tc>
        <w:tc>
          <w:tcPr>
            <w:tcW w:w="1559" w:type="dxa"/>
          </w:tcPr>
          <w:p w14:paraId="740697B5" w14:textId="77777777" w:rsidR="00AE78B5" w:rsidRDefault="00AE78B5" w:rsidP="00C63CCD">
            <w:r>
              <w:t>50th percentile</w:t>
            </w:r>
          </w:p>
        </w:tc>
        <w:tc>
          <w:tcPr>
            <w:tcW w:w="1418" w:type="dxa"/>
          </w:tcPr>
          <w:p w14:paraId="3BF6ED8B" w14:textId="77777777" w:rsidR="00AE78B5" w:rsidRDefault="00AE78B5" w:rsidP="00C63CCD">
            <w:r>
              <w:t>95th percentile</w:t>
            </w:r>
          </w:p>
        </w:tc>
      </w:tr>
      <w:tr w:rsidR="00E40534" w14:paraId="49541D33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2C956DCF" w14:textId="77777777" w:rsidR="00E40534" w:rsidRDefault="00E40534" w:rsidP="00E40534"/>
          <w:p w14:paraId="7BA27616" w14:textId="77777777" w:rsidR="00E40534" w:rsidRDefault="00E40534" w:rsidP="00E40534"/>
          <w:p w14:paraId="22992CAB" w14:textId="77777777" w:rsidR="00E40534" w:rsidRDefault="00E40534" w:rsidP="00E40534"/>
          <w:p w14:paraId="69536D91" w14:textId="77777777" w:rsidR="00E40534" w:rsidRDefault="00E40534" w:rsidP="00E40534"/>
          <w:p w14:paraId="409F3E86" w14:textId="77777777" w:rsidR="00E40534" w:rsidRDefault="00E40534" w:rsidP="00E40534">
            <w:r>
              <w:t>15 kHz</w:t>
            </w:r>
          </w:p>
        </w:tc>
        <w:tc>
          <w:tcPr>
            <w:tcW w:w="1276" w:type="dxa"/>
            <w:vMerge w:val="restart"/>
          </w:tcPr>
          <w:p w14:paraId="382E7545" w14:textId="77777777" w:rsidR="00E40534" w:rsidRDefault="00E40534" w:rsidP="00E40534">
            <w:pPr>
              <w:jc w:val="center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6955A2B1" w14:textId="77777777" w:rsidR="00E40534" w:rsidRDefault="00E40534" w:rsidP="00E40534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F5D36" w14:textId="7B3431C0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B78C3A" w14:textId="1C6593A1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B5BF8" w14:textId="7FDD4B25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2.2</w:t>
            </w:r>
          </w:p>
        </w:tc>
      </w:tr>
      <w:tr w:rsidR="00E40534" w14:paraId="3991067A" w14:textId="77777777" w:rsidTr="00C63CCD">
        <w:trPr>
          <w:trHeight w:val="50"/>
        </w:trPr>
        <w:tc>
          <w:tcPr>
            <w:tcW w:w="846" w:type="dxa"/>
            <w:vMerge/>
          </w:tcPr>
          <w:p w14:paraId="3AF0FAC7" w14:textId="77777777" w:rsidR="00E40534" w:rsidRDefault="00E40534" w:rsidP="00E40534"/>
        </w:tc>
        <w:tc>
          <w:tcPr>
            <w:tcW w:w="1276" w:type="dxa"/>
            <w:vMerge/>
          </w:tcPr>
          <w:p w14:paraId="49D1888C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06703E0D" w14:textId="77777777" w:rsidR="00E40534" w:rsidRDefault="00E40534" w:rsidP="00E40534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92E60" w14:textId="6798CB77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4CE73" w14:textId="6BC28C57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0E6BF" w14:textId="218EC5F7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1.31</w:t>
            </w:r>
          </w:p>
        </w:tc>
      </w:tr>
      <w:tr w:rsidR="00E40534" w14:paraId="4C73EA02" w14:textId="77777777" w:rsidTr="00C63CCD">
        <w:trPr>
          <w:trHeight w:val="50"/>
        </w:trPr>
        <w:tc>
          <w:tcPr>
            <w:tcW w:w="846" w:type="dxa"/>
            <w:vMerge/>
          </w:tcPr>
          <w:p w14:paraId="0BB24F0A" w14:textId="77777777" w:rsidR="00E40534" w:rsidRDefault="00E40534" w:rsidP="00E40534"/>
        </w:tc>
        <w:tc>
          <w:tcPr>
            <w:tcW w:w="1276" w:type="dxa"/>
            <w:vMerge/>
          </w:tcPr>
          <w:p w14:paraId="528EE881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4F7A8DB4" w14:textId="77777777" w:rsidR="00E40534" w:rsidRDefault="00E40534" w:rsidP="00E40534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B215C" w14:textId="7D4D5EF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BA0A2" w14:textId="1C41C39D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E5B5D" w14:textId="21FA1E67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1.04</w:t>
            </w:r>
          </w:p>
        </w:tc>
      </w:tr>
      <w:tr w:rsidR="00E40534" w14:paraId="557F08B1" w14:textId="77777777" w:rsidTr="00C63CCD">
        <w:trPr>
          <w:trHeight w:val="50"/>
        </w:trPr>
        <w:tc>
          <w:tcPr>
            <w:tcW w:w="846" w:type="dxa"/>
            <w:vMerge/>
          </w:tcPr>
          <w:p w14:paraId="15E525CC" w14:textId="77777777" w:rsidR="00E40534" w:rsidRDefault="00E40534" w:rsidP="00E40534"/>
        </w:tc>
        <w:tc>
          <w:tcPr>
            <w:tcW w:w="1276" w:type="dxa"/>
            <w:vMerge w:val="restart"/>
          </w:tcPr>
          <w:p w14:paraId="12E7B923" w14:textId="77777777" w:rsidR="00E40534" w:rsidRDefault="00E40534" w:rsidP="00E40534">
            <w:pPr>
              <w:jc w:val="center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5EB625C4" w14:textId="77777777" w:rsidR="00E40534" w:rsidRDefault="00E40534" w:rsidP="00E40534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3B6EF" w14:textId="136D0A05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DA36D" w14:textId="592628EC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353B4" w14:textId="27FCCE09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2.18</w:t>
            </w:r>
          </w:p>
        </w:tc>
      </w:tr>
      <w:tr w:rsidR="00E40534" w14:paraId="33E72747" w14:textId="77777777" w:rsidTr="00C63CCD">
        <w:trPr>
          <w:trHeight w:val="50"/>
        </w:trPr>
        <w:tc>
          <w:tcPr>
            <w:tcW w:w="846" w:type="dxa"/>
            <w:vMerge/>
          </w:tcPr>
          <w:p w14:paraId="057D4226" w14:textId="77777777" w:rsidR="00E40534" w:rsidRDefault="00E40534" w:rsidP="00E40534"/>
        </w:tc>
        <w:tc>
          <w:tcPr>
            <w:tcW w:w="1276" w:type="dxa"/>
            <w:vMerge/>
          </w:tcPr>
          <w:p w14:paraId="315F6919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344FADE3" w14:textId="77777777" w:rsidR="00E40534" w:rsidRDefault="00E40534" w:rsidP="00E40534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EB414" w14:textId="2879031E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F6291" w14:textId="45795331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545E4" w14:textId="5A79489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1.29</w:t>
            </w:r>
          </w:p>
        </w:tc>
      </w:tr>
      <w:tr w:rsidR="00E40534" w14:paraId="04EE46E1" w14:textId="77777777" w:rsidTr="00C63CCD">
        <w:trPr>
          <w:trHeight w:val="50"/>
        </w:trPr>
        <w:tc>
          <w:tcPr>
            <w:tcW w:w="846" w:type="dxa"/>
            <w:vMerge/>
          </w:tcPr>
          <w:p w14:paraId="45DA948D" w14:textId="77777777" w:rsidR="00E40534" w:rsidRDefault="00E40534" w:rsidP="00E40534"/>
        </w:tc>
        <w:tc>
          <w:tcPr>
            <w:tcW w:w="1276" w:type="dxa"/>
            <w:vMerge/>
          </w:tcPr>
          <w:p w14:paraId="6D81C32E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2629B360" w14:textId="77777777" w:rsidR="00E40534" w:rsidRDefault="00E40534" w:rsidP="00E40534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32080" w14:textId="79E338EC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291EF" w14:textId="1D0BB50A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569F1" w14:textId="652D0B7C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0.99</w:t>
            </w:r>
          </w:p>
        </w:tc>
      </w:tr>
      <w:tr w:rsidR="00E40534" w14:paraId="281CDD52" w14:textId="77777777" w:rsidTr="00C63CCD">
        <w:trPr>
          <w:trHeight w:val="50"/>
        </w:trPr>
        <w:tc>
          <w:tcPr>
            <w:tcW w:w="846" w:type="dxa"/>
            <w:vMerge/>
          </w:tcPr>
          <w:p w14:paraId="4421D0D2" w14:textId="77777777" w:rsidR="00E40534" w:rsidRDefault="00E40534" w:rsidP="00E40534"/>
        </w:tc>
        <w:tc>
          <w:tcPr>
            <w:tcW w:w="1276" w:type="dxa"/>
            <w:vMerge w:val="restart"/>
          </w:tcPr>
          <w:p w14:paraId="6054F323" w14:textId="77777777" w:rsidR="00E40534" w:rsidRDefault="00E40534" w:rsidP="00E40534">
            <w:pPr>
              <w:jc w:val="center"/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3600604E" w14:textId="77777777" w:rsidR="00E40534" w:rsidRDefault="00E40534" w:rsidP="00E40534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B5AF7" w14:textId="0C1E7F7F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D8C45" w14:textId="090DF0C0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B2B67" w14:textId="76D99F68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2.23</w:t>
            </w:r>
          </w:p>
        </w:tc>
      </w:tr>
      <w:tr w:rsidR="00E40534" w14:paraId="7AABD16A" w14:textId="77777777" w:rsidTr="00C63CCD">
        <w:trPr>
          <w:trHeight w:val="50"/>
        </w:trPr>
        <w:tc>
          <w:tcPr>
            <w:tcW w:w="846" w:type="dxa"/>
            <w:vMerge/>
          </w:tcPr>
          <w:p w14:paraId="76635087" w14:textId="77777777" w:rsidR="00E40534" w:rsidRDefault="00E40534" w:rsidP="00E40534"/>
        </w:tc>
        <w:tc>
          <w:tcPr>
            <w:tcW w:w="1276" w:type="dxa"/>
            <w:vMerge/>
          </w:tcPr>
          <w:p w14:paraId="5B153EA8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5911975C" w14:textId="77777777" w:rsidR="00E40534" w:rsidRDefault="00E40534" w:rsidP="00E40534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88695" w14:textId="15C558B0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FB3A7" w14:textId="4EE80DCF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1C1058" w14:textId="3766AF0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1.31</w:t>
            </w:r>
          </w:p>
        </w:tc>
      </w:tr>
      <w:tr w:rsidR="00E40534" w14:paraId="3AB0CAD0" w14:textId="77777777" w:rsidTr="00C63CCD">
        <w:trPr>
          <w:trHeight w:val="50"/>
        </w:trPr>
        <w:tc>
          <w:tcPr>
            <w:tcW w:w="846" w:type="dxa"/>
            <w:vMerge/>
          </w:tcPr>
          <w:p w14:paraId="2C8DBA5B" w14:textId="77777777" w:rsidR="00E40534" w:rsidRDefault="00E40534" w:rsidP="00E40534"/>
        </w:tc>
        <w:tc>
          <w:tcPr>
            <w:tcW w:w="1276" w:type="dxa"/>
            <w:vMerge/>
          </w:tcPr>
          <w:p w14:paraId="54330FCC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45F1DDAD" w14:textId="77777777" w:rsidR="00E40534" w:rsidRDefault="00E40534" w:rsidP="00E40534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D20425" w14:textId="79560199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5F887" w14:textId="73884B28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C1AE7" w14:textId="4EB8320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1.01</w:t>
            </w:r>
          </w:p>
        </w:tc>
      </w:tr>
      <w:tr w:rsidR="00E40534" w14:paraId="186FB9E0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2B615E90" w14:textId="77777777" w:rsidR="00E40534" w:rsidRDefault="00E40534" w:rsidP="00E40534"/>
          <w:p w14:paraId="51757B59" w14:textId="77777777" w:rsidR="00E40534" w:rsidRDefault="00E40534" w:rsidP="00E40534"/>
          <w:p w14:paraId="2309F8A6" w14:textId="77777777" w:rsidR="00E40534" w:rsidRDefault="00E40534" w:rsidP="00E40534"/>
          <w:p w14:paraId="5094C0AF" w14:textId="77777777" w:rsidR="00E40534" w:rsidRDefault="00E40534" w:rsidP="00E40534">
            <w:r>
              <w:t>30 kHz</w:t>
            </w:r>
          </w:p>
        </w:tc>
        <w:tc>
          <w:tcPr>
            <w:tcW w:w="1276" w:type="dxa"/>
            <w:vMerge w:val="restart"/>
          </w:tcPr>
          <w:p w14:paraId="75B0E53E" w14:textId="77777777" w:rsidR="00E40534" w:rsidRDefault="00E40534" w:rsidP="00E40534">
            <w:pPr>
              <w:jc w:val="center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1E577C67" w14:textId="77777777" w:rsidR="00E40534" w:rsidRDefault="00E40534" w:rsidP="00E40534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C3F15" w14:textId="38AB5BC2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CBCEF" w14:textId="20EBF181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8C810" w14:textId="169C950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2.2</w:t>
            </w:r>
          </w:p>
        </w:tc>
      </w:tr>
      <w:tr w:rsidR="00E40534" w14:paraId="4FB0FF17" w14:textId="77777777" w:rsidTr="00C63CCD">
        <w:trPr>
          <w:trHeight w:val="50"/>
        </w:trPr>
        <w:tc>
          <w:tcPr>
            <w:tcW w:w="846" w:type="dxa"/>
            <w:vMerge/>
          </w:tcPr>
          <w:p w14:paraId="113A725C" w14:textId="77777777" w:rsidR="00E40534" w:rsidRDefault="00E40534" w:rsidP="00E40534"/>
        </w:tc>
        <w:tc>
          <w:tcPr>
            <w:tcW w:w="1276" w:type="dxa"/>
            <w:vMerge/>
          </w:tcPr>
          <w:p w14:paraId="0A41FECE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20D8CDF9" w14:textId="77777777" w:rsidR="00E40534" w:rsidRDefault="00E40534" w:rsidP="00E40534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29895" w14:textId="100E7CCC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45EC7" w14:textId="16D6619F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4B92F" w14:textId="396BDD7D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1.34</w:t>
            </w:r>
          </w:p>
        </w:tc>
      </w:tr>
      <w:tr w:rsidR="00E40534" w14:paraId="6FD11B05" w14:textId="77777777" w:rsidTr="00C63CCD">
        <w:trPr>
          <w:trHeight w:val="50"/>
        </w:trPr>
        <w:tc>
          <w:tcPr>
            <w:tcW w:w="846" w:type="dxa"/>
            <w:vMerge/>
          </w:tcPr>
          <w:p w14:paraId="5436E5FA" w14:textId="77777777" w:rsidR="00E40534" w:rsidRDefault="00E40534" w:rsidP="00E40534"/>
        </w:tc>
        <w:tc>
          <w:tcPr>
            <w:tcW w:w="1276" w:type="dxa"/>
            <w:vMerge/>
          </w:tcPr>
          <w:p w14:paraId="592192BE" w14:textId="77777777" w:rsidR="00E40534" w:rsidRDefault="00E40534" w:rsidP="00E40534">
            <w:pPr>
              <w:jc w:val="center"/>
            </w:pPr>
          </w:p>
        </w:tc>
        <w:tc>
          <w:tcPr>
            <w:tcW w:w="1134" w:type="dxa"/>
          </w:tcPr>
          <w:p w14:paraId="78076494" w14:textId="77777777" w:rsidR="00E40534" w:rsidRDefault="00E40534" w:rsidP="00E40534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A6EA3" w14:textId="7A1CDE3F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33A34" w14:textId="40870EEC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CD8AD" w14:textId="18544D47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</w:t>
            </w:r>
          </w:p>
        </w:tc>
      </w:tr>
      <w:tr w:rsidR="00E40534" w14:paraId="2019A043" w14:textId="77777777" w:rsidTr="00C63CCD">
        <w:trPr>
          <w:trHeight w:val="50"/>
        </w:trPr>
        <w:tc>
          <w:tcPr>
            <w:tcW w:w="846" w:type="dxa"/>
            <w:vMerge/>
          </w:tcPr>
          <w:p w14:paraId="4406752B" w14:textId="77777777" w:rsidR="00E40534" w:rsidRDefault="00E40534" w:rsidP="00E40534"/>
        </w:tc>
        <w:tc>
          <w:tcPr>
            <w:tcW w:w="1276" w:type="dxa"/>
            <w:vMerge w:val="restart"/>
          </w:tcPr>
          <w:p w14:paraId="46C9D141" w14:textId="77777777" w:rsidR="00E40534" w:rsidRDefault="00E40534" w:rsidP="00E40534">
            <w:pPr>
              <w:jc w:val="center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476D9443" w14:textId="77777777" w:rsidR="00E40534" w:rsidRDefault="00E40534" w:rsidP="00E40534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DAC86" w14:textId="75255297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076E2" w14:textId="33DE54B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D8CA7" w14:textId="736556B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2.07</w:t>
            </w:r>
          </w:p>
        </w:tc>
      </w:tr>
      <w:tr w:rsidR="00E40534" w14:paraId="7625FA01" w14:textId="77777777" w:rsidTr="00C63CCD">
        <w:trPr>
          <w:trHeight w:val="50"/>
        </w:trPr>
        <w:tc>
          <w:tcPr>
            <w:tcW w:w="846" w:type="dxa"/>
            <w:vMerge/>
          </w:tcPr>
          <w:p w14:paraId="1225E9A8" w14:textId="77777777" w:rsidR="00E40534" w:rsidRDefault="00E40534" w:rsidP="00E40534"/>
        </w:tc>
        <w:tc>
          <w:tcPr>
            <w:tcW w:w="1276" w:type="dxa"/>
            <w:vMerge/>
          </w:tcPr>
          <w:p w14:paraId="5381982A" w14:textId="77777777" w:rsidR="00E40534" w:rsidRDefault="00E40534" w:rsidP="00E40534"/>
        </w:tc>
        <w:tc>
          <w:tcPr>
            <w:tcW w:w="1134" w:type="dxa"/>
          </w:tcPr>
          <w:p w14:paraId="2DB75DB3" w14:textId="77777777" w:rsidR="00E40534" w:rsidRDefault="00E40534" w:rsidP="00E40534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258B7" w14:textId="11BD4B1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269A0" w14:textId="25F7185C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B16C8" w14:textId="136E5B30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1.21</w:t>
            </w:r>
          </w:p>
        </w:tc>
      </w:tr>
      <w:tr w:rsidR="00E40534" w14:paraId="0048B34A" w14:textId="77777777" w:rsidTr="00C63CCD">
        <w:trPr>
          <w:trHeight w:val="50"/>
        </w:trPr>
        <w:tc>
          <w:tcPr>
            <w:tcW w:w="846" w:type="dxa"/>
            <w:vMerge/>
          </w:tcPr>
          <w:p w14:paraId="29F4E23D" w14:textId="77777777" w:rsidR="00E40534" w:rsidRDefault="00E40534" w:rsidP="00E40534"/>
        </w:tc>
        <w:tc>
          <w:tcPr>
            <w:tcW w:w="1276" w:type="dxa"/>
            <w:vMerge/>
          </w:tcPr>
          <w:p w14:paraId="32980AF6" w14:textId="77777777" w:rsidR="00E40534" w:rsidRDefault="00E40534" w:rsidP="00E40534"/>
        </w:tc>
        <w:tc>
          <w:tcPr>
            <w:tcW w:w="1134" w:type="dxa"/>
          </w:tcPr>
          <w:p w14:paraId="0DE9602E" w14:textId="77777777" w:rsidR="00E40534" w:rsidRDefault="00E40534" w:rsidP="00E40534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B6BE6" w14:textId="0BAD0B25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73052" w14:textId="08914198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5847F" w14:textId="478E0BB5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0.9</w:t>
            </w:r>
          </w:p>
        </w:tc>
      </w:tr>
      <w:tr w:rsidR="00E40534" w14:paraId="3C9A7016" w14:textId="77777777" w:rsidTr="00C63CCD">
        <w:trPr>
          <w:trHeight w:val="50"/>
        </w:trPr>
        <w:tc>
          <w:tcPr>
            <w:tcW w:w="846" w:type="dxa"/>
            <w:vMerge/>
          </w:tcPr>
          <w:p w14:paraId="0012C560" w14:textId="77777777" w:rsidR="00E40534" w:rsidRDefault="00E40534" w:rsidP="00E40534"/>
        </w:tc>
        <w:tc>
          <w:tcPr>
            <w:tcW w:w="1276" w:type="dxa"/>
            <w:vMerge w:val="restart"/>
          </w:tcPr>
          <w:p w14:paraId="6B2A9CC9" w14:textId="77777777" w:rsidR="00E40534" w:rsidRDefault="00E40534" w:rsidP="00E40534">
            <w:pPr>
              <w:jc w:val="center"/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5CCDB9F9" w14:textId="77777777" w:rsidR="00E40534" w:rsidRDefault="00E40534" w:rsidP="00E40534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47FD0" w14:textId="2F63EE08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-1.32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84028" w14:textId="27AF6321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20018" w14:textId="0E7AA1A3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2.12</w:t>
            </w:r>
          </w:p>
        </w:tc>
      </w:tr>
      <w:tr w:rsidR="00E40534" w14:paraId="00BCB9E1" w14:textId="77777777" w:rsidTr="00C63CCD">
        <w:trPr>
          <w:trHeight w:val="50"/>
        </w:trPr>
        <w:tc>
          <w:tcPr>
            <w:tcW w:w="846" w:type="dxa"/>
            <w:vMerge/>
          </w:tcPr>
          <w:p w14:paraId="0BCACDE4" w14:textId="77777777" w:rsidR="00E40534" w:rsidRDefault="00E40534" w:rsidP="00E40534"/>
        </w:tc>
        <w:tc>
          <w:tcPr>
            <w:tcW w:w="1276" w:type="dxa"/>
            <w:vMerge/>
          </w:tcPr>
          <w:p w14:paraId="7E496BC1" w14:textId="77777777" w:rsidR="00E40534" w:rsidRDefault="00E40534" w:rsidP="00E40534"/>
        </w:tc>
        <w:tc>
          <w:tcPr>
            <w:tcW w:w="1134" w:type="dxa"/>
          </w:tcPr>
          <w:p w14:paraId="61B7D9B3" w14:textId="77777777" w:rsidR="00E40534" w:rsidRDefault="00E40534" w:rsidP="00E40534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79B57" w14:textId="1197A9FB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F475A" w14:textId="0260CBC4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10D02" w14:textId="5675DFEA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1.17</w:t>
            </w:r>
          </w:p>
        </w:tc>
      </w:tr>
      <w:tr w:rsidR="00E40534" w14:paraId="1C86A054" w14:textId="77777777" w:rsidTr="00C63CCD">
        <w:trPr>
          <w:trHeight w:val="50"/>
        </w:trPr>
        <w:tc>
          <w:tcPr>
            <w:tcW w:w="846" w:type="dxa"/>
            <w:vMerge/>
          </w:tcPr>
          <w:p w14:paraId="6333B066" w14:textId="77777777" w:rsidR="00E40534" w:rsidRDefault="00E40534" w:rsidP="00E40534"/>
        </w:tc>
        <w:tc>
          <w:tcPr>
            <w:tcW w:w="1276" w:type="dxa"/>
            <w:vMerge/>
          </w:tcPr>
          <w:p w14:paraId="510313B8" w14:textId="77777777" w:rsidR="00E40534" w:rsidRDefault="00E40534" w:rsidP="00E40534"/>
        </w:tc>
        <w:tc>
          <w:tcPr>
            <w:tcW w:w="1134" w:type="dxa"/>
          </w:tcPr>
          <w:p w14:paraId="7E1856E7" w14:textId="77777777" w:rsidR="00E40534" w:rsidRDefault="00E40534" w:rsidP="00E40534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ACCB0" w14:textId="031BF951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-0.92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B3DA7" w14:textId="633852B8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8EE9D" w14:textId="02CA42D4" w:rsidR="00E40534" w:rsidRPr="00E40534" w:rsidRDefault="00E40534" w:rsidP="00E40534">
            <w:pPr>
              <w:rPr>
                <w:szCs w:val="20"/>
              </w:rPr>
            </w:pPr>
            <w:r w:rsidRPr="00E40534">
              <w:rPr>
                <w:color w:val="000000"/>
                <w:szCs w:val="20"/>
              </w:rPr>
              <w:t>0.94</w:t>
            </w:r>
          </w:p>
        </w:tc>
      </w:tr>
    </w:tbl>
    <w:p w14:paraId="1BCC406F" w14:textId="77777777" w:rsidR="00AE78B5" w:rsidRDefault="00AE78B5" w:rsidP="007C42A9">
      <w:pPr>
        <w:spacing w:after="120"/>
      </w:pPr>
    </w:p>
    <w:p w14:paraId="769A55E3" w14:textId="58A26A62" w:rsidR="00F25B3F" w:rsidRDefault="00F25B3F" w:rsidP="00673534">
      <w:pPr>
        <w:pStyle w:val="TH"/>
      </w:pPr>
      <w:r>
        <w:t xml:space="preserve">Table </w:t>
      </w:r>
      <w:r w:rsidR="00611779">
        <w:t>3</w:t>
      </w:r>
      <w:r>
        <w:t xml:space="preserve">: </w:t>
      </w:r>
      <w:r w:rsidR="00084C0A">
        <w:t>SS</w:t>
      </w:r>
      <w:r w:rsidR="00522E30">
        <w:t>-RSRP measurement accuracy</w:t>
      </w:r>
      <w:r w:rsidR="00927E03">
        <w:t xml:space="preserve"> for </w:t>
      </w:r>
      <w:r w:rsidR="00522E30">
        <w:t xml:space="preserve">SINR = -6 dB, </w:t>
      </w:r>
      <w:r w:rsidR="007C42A9">
        <w:t>AWGN with 2048 Hz offset</w:t>
      </w:r>
      <w:r w:rsidR="00927E03">
        <w:t xml:space="preserve"> and</w:t>
      </w:r>
      <w:r w:rsidR="007C42A9">
        <w:t xml:space="preserve"> </w:t>
      </w:r>
      <w:r w:rsidR="00611779">
        <w:t>a</w:t>
      </w:r>
      <w:r w:rsidR="00522E30">
        <w:t>synchronous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559"/>
        <w:gridCol w:w="1559"/>
        <w:gridCol w:w="1418"/>
      </w:tblGrid>
      <w:tr w:rsidR="00A20CD7" w14:paraId="7F1F0593" w14:textId="77777777" w:rsidTr="00A20CD7">
        <w:tc>
          <w:tcPr>
            <w:tcW w:w="846" w:type="dxa"/>
          </w:tcPr>
          <w:p w14:paraId="49610A51" w14:textId="77777777" w:rsidR="00A20CD7" w:rsidRDefault="00A20CD7" w:rsidP="00C63CCD">
            <w:r>
              <w:t>SCS</w:t>
            </w:r>
          </w:p>
        </w:tc>
        <w:tc>
          <w:tcPr>
            <w:tcW w:w="1276" w:type="dxa"/>
          </w:tcPr>
          <w:p w14:paraId="2AD59D2B" w14:textId="298B8ABD" w:rsidR="00A20CD7" w:rsidRDefault="00A20CD7" w:rsidP="00C63CCD">
            <w:r>
              <w:t>SSB</w:t>
            </w:r>
            <w:r w:rsidR="00BE3508">
              <w:t xml:space="preserve"> burst</w:t>
            </w:r>
            <w:r>
              <w:t xml:space="preserve"> Period</w:t>
            </w:r>
            <w:r w:rsidR="00BE3508">
              <w:t>icity</w:t>
            </w:r>
          </w:p>
        </w:tc>
        <w:tc>
          <w:tcPr>
            <w:tcW w:w="1134" w:type="dxa"/>
          </w:tcPr>
          <w:p w14:paraId="5FFB48FF" w14:textId="77777777" w:rsidR="00A20CD7" w:rsidRDefault="00A20CD7" w:rsidP="00C63CCD">
            <w:r>
              <w:t>Number of Samples</w:t>
            </w:r>
          </w:p>
        </w:tc>
        <w:tc>
          <w:tcPr>
            <w:tcW w:w="1559" w:type="dxa"/>
          </w:tcPr>
          <w:p w14:paraId="462C3853" w14:textId="505CDEF0" w:rsidR="00A20CD7" w:rsidRDefault="00A20CD7" w:rsidP="00C63CCD">
            <w:r>
              <w:t>5th percentile</w:t>
            </w:r>
          </w:p>
        </w:tc>
        <w:tc>
          <w:tcPr>
            <w:tcW w:w="1559" w:type="dxa"/>
          </w:tcPr>
          <w:p w14:paraId="2979B241" w14:textId="0981A6F0" w:rsidR="00A20CD7" w:rsidRDefault="00A20CD7" w:rsidP="00C63CCD">
            <w:r>
              <w:t>50th percentile</w:t>
            </w:r>
          </w:p>
        </w:tc>
        <w:tc>
          <w:tcPr>
            <w:tcW w:w="1418" w:type="dxa"/>
          </w:tcPr>
          <w:p w14:paraId="3CB822E2" w14:textId="16AF99DB" w:rsidR="00A20CD7" w:rsidRDefault="00A20CD7" w:rsidP="00C63CCD">
            <w:r>
              <w:t>95th percentile</w:t>
            </w:r>
          </w:p>
        </w:tc>
      </w:tr>
      <w:tr w:rsidR="00EA1075" w14:paraId="56D1D3C5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768F971D" w14:textId="77777777" w:rsidR="00EA1075" w:rsidRDefault="00EA1075" w:rsidP="00EA1075"/>
          <w:p w14:paraId="45880DCA" w14:textId="77777777" w:rsidR="00EA1075" w:rsidRDefault="00EA1075" w:rsidP="00EA1075"/>
          <w:p w14:paraId="1CF2D250" w14:textId="77777777" w:rsidR="00EA1075" w:rsidRDefault="00EA1075" w:rsidP="00EA1075"/>
          <w:p w14:paraId="4C76FFF5" w14:textId="77777777" w:rsidR="00EA1075" w:rsidRDefault="00EA1075" w:rsidP="00EA1075"/>
          <w:p w14:paraId="6425D18F" w14:textId="2A7B04E1" w:rsidR="00EA1075" w:rsidRDefault="00EA1075" w:rsidP="00EA1075">
            <w:r>
              <w:t>15 kHz</w:t>
            </w:r>
          </w:p>
        </w:tc>
        <w:tc>
          <w:tcPr>
            <w:tcW w:w="1276" w:type="dxa"/>
            <w:vMerge w:val="restart"/>
          </w:tcPr>
          <w:p w14:paraId="19E55037" w14:textId="77777777" w:rsidR="00EA1075" w:rsidRDefault="00EA1075" w:rsidP="00EA1075">
            <w:pPr>
              <w:jc w:val="center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0D430BBA" w14:textId="77777777" w:rsidR="00EA1075" w:rsidRDefault="00EA1075" w:rsidP="00EA1075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58575" w14:textId="53310B83" w:rsidR="00EA1075" w:rsidRPr="00635CD3" w:rsidRDefault="00EA1075" w:rsidP="00EA1075">
            <w:pPr>
              <w:rPr>
                <w:szCs w:val="20"/>
              </w:rPr>
            </w:pPr>
            <w:r w:rsidRPr="00635CD3">
              <w:rPr>
                <w:color w:val="000000"/>
                <w:szCs w:val="20"/>
              </w:rPr>
              <w:t>-1.31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DBDC3" w14:textId="048D36F9" w:rsidR="00EA1075" w:rsidRPr="00635CD3" w:rsidRDefault="00EA1075" w:rsidP="00EA1075">
            <w:pPr>
              <w:rPr>
                <w:szCs w:val="20"/>
              </w:rPr>
            </w:pPr>
            <w:r w:rsidRPr="00635CD3">
              <w:rPr>
                <w:color w:val="000000"/>
                <w:szCs w:val="20"/>
              </w:rPr>
              <w:t>0.79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596AA" w14:textId="05578D56" w:rsidR="00EA1075" w:rsidRPr="00635CD3" w:rsidRDefault="00EA1075" w:rsidP="00EA1075">
            <w:pPr>
              <w:rPr>
                <w:szCs w:val="20"/>
              </w:rPr>
            </w:pPr>
            <w:r w:rsidRPr="00635CD3">
              <w:rPr>
                <w:color w:val="000000"/>
                <w:szCs w:val="20"/>
              </w:rPr>
              <w:t>2.34</w:t>
            </w:r>
          </w:p>
        </w:tc>
      </w:tr>
      <w:tr w:rsidR="00EA1075" w14:paraId="071B2CBB" w14:textId="77777777" w:rsidTr="00C63CCD">
        <w:trPr>
          <w:trHeight w:val="50"/>
        </w:trPr>
        <w:tc>
          <w:tcPr>
            <w:tcW w:w="846" w:type="dxa"/>
            <w:vMerge/>
          </w:tcPr>
          <w:p w14:paraId="4AB60881" w14:textId="77777777" w:rsidR="00EA1075" w:rsidRDefault="00EA1075" w:rsidP="00EA1075"/>
        </w:tc>
        <w:tc>
          <w:tcPr>
            <w:tcW w:w="1276" w:type="dxa"/>
            <w:vMerge/>
          </w:tcPr>
          <w:p w14:paraId="447111D5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40C5F178" w14:textId="77777777" w:rsidR="00EA1075" w:rsidRDefault="00EA1075" w:rsidP="00EA1075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D6150" w14:textId="2503075E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1AEFEF" w14:textId="003E69D5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394AA" w14:textId="756ECB32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1.51</w:t>
            </w:r>
          </w:p>
        </w:tc>
      </w:tr>
      <w:tr w:rsidR="00EA1075" w14:paraId="4ECE70C0" w14:textId="77777777" w:rsidTr="00C63CCD">
        <w:trPr>
          <w:trHeight w:val="50"/>
        </w:trPr>
        <w:tc>
          <w:tcPr>
            <w:tcW w:w="846" w:type="dxa"/>
            <w:vMerge/>
          </w:tcPr>
          <w:p w14:paraId="388FB5C9" w14:textId="77777777" w:rsidR="00EA1075" w:rsidRDefault="00EA1075" w:rsidP="00EA1075"/>
        </w:tc>
        <w:tc>
          <w:tcPr>
            <w:tcW w:w="1276" w:type="dxa"/>
            <w:vMerge/>
          </w:tcPr>
          <w:p w14:paraId="7C3DAE2B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654F92C4" w14:textId="77777777" w:rsidR="00EA1075" w:rsidRDefault="00EA1075" w:rsidP="00EA107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E5FD1" w14:textId="62D7CACD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E9D01" w14:textId="0B8C0E2A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A2588" w14:textId="1708261F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1.14</w:t>
            </w:r>
          </w:p>
        </w:tc>
      </w:tr>
      <w:tr w:rsidR="00EA1075" w14:paraId="75B39685" w14:textId="77777777" w:rsidTr="00C63CCD">
        <w:trPr>
          <w:trHeight w:val="50"/>
        </w:trPr>
        <w:tc>
          <w:tcPr>
            <w:tcW w:w="846" w:type="dxa"/>
            <w:vMerge/>
          </w:tcPr>
          <w:p w14:paraId="60C8653E" w14:textId="77777777" w:rsidR="00EA1075" w:rsidRDefault="00EA1075" w:rsidP="00EA1075"/>
        </w:tc>
        <w:tc>
          <w:tcPr>
            <w:tcW w:w="1276" w:type="dxa"/>
            <w:vMerge w:val="restart"/>
          </w:tcPr>
          <w:p w14:paraId="02E0EB9F" w14:textId="77777777" w:rsidR="00EA1075" w:rsidRDefault="00EA1075" w:rsidP="00EA1075">
            <w:pPr>
              <w:jc w:val="center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09BBDC0D" w14:textId="77777777" w:rsidR="00EA1075" w:rsidRDefault="00EA1075" w:rsidP="00EA1075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5956D" w14:textId="243272F0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-1.26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231A2" w14:textId="3E702D9D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6E388" w14:textId="7092C45D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2.51</w:t>
            </w:r>
          </w:p>
        </w:tc>
      </w:tr>
      <w:tr w:rsidR="00EA1075" w14:paraId="2F875007" w14:textId="77777777" w:rsidTr="00C63CCD">
        <w:trPr>
          <w:trHeight w:val="50"/>
        </w:trPr>
        <w:tc>
          <w:tcPr>
            <w:tcW w:w="846" w:type="dxa"/>
            <w:vMerge/>
          </w:tcPr>
          <w:p w14:paraId="05A25C6A" w14:textId="77777777" w:rsidR="00EA1075" w:rsidRDefault="00EA1075" w:rsidP="00EA1075"/>
        </w:tc>
        <w:tc>
          <w:tcPr>
            <w:tcW w:w="1276" w:type="dxa"/>
            <w:vMerge/>
          </w:tcPr>
          <w:p w14:paraId="40BFF7CB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1F9203CF" w14:textId="77777777" w:rsidR="00EA1075" w:rsidRDefault="00EA1075" w:rsidP="00EA1075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E69A" w14:textId="498405F1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389F2" w14:textId="68E4C69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FE740" w14:textId="2BA3791B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1.47</w:t>
            </w:r>
          </w:p>
        </w:tc>
      </w:tr>
      <w:tr w:rsidR="00EA1075" w14:paraId="67A9C753" w14:textId="77777777" w:rsidTr="00C63CCD">
        <w:trPr>
          <w:trHeight w:val="50"/>
        </w:trPr>
        <w:tc>
          <w:tcPr>
            <w:tcW w:w="846" w:type="dxa"/>
            <w:vMerge/>
          </w:tcPr>
          <w:p w14:paraId="7515E4D9" w14:textId="77777777" w:rsidR="00EA1075" w:rsidRDefault="00EA1075" w:rsidP="00EA1075"/>
        </w:tc>
        <w:tc>
          <w:tcPr>
            <w:tcW w:w="1276" w:type="dxa"/>
            <w:vMerge/>
          </w:tcPr>
          <w:p w14:paraId="63F93D89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6BBA8F67" w14:textId="77777777" w:rsidR="00EA1075" w:rsidRDefault="00EA1075" w:rsidP="00EA107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C4C10" w14:textId="3969CA04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F0683" w14:textId="2A77C0B0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99D72" w14:textId="4F27F37B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1.09</w:t>
            </w:r>
          </w:p>
        </w:tc>
      </w:tr>
      <w:tr w:rsidR="00EA1075" w14:paraId="610462D2" w14:textId="77777777" w:rsidTr="00C63CCD">
        <w:trPr>
          <w:trHeight w:val="50"/>
        </w:trPr>
        <w:tc>
          <w:tcPr>
            <w:tcW w:w="846" w:type="dxa"/>
            <w:vMerge/>
          </w:tcPr>
          <w:p w14:paraId="77509BBB" w14:textId="77777777" w:rsidR="00EA1075" w:rsidRDefault="00EA1075" w:rsidP="00EA1075"/>
        </w:tc>
        <w:tc>
          <w:tcPr>
            <w:tcW w:w="1276" w:type="dxa"/>
            <w:vMerge w:val="restart"/>
          </w:tcPr>
          <w:p w14:paraId="6A735A4E" w14:textId="77777777" w:rsidR="00EA1075" w:rsidRDefault="00EA1075" w:rsidP="00EA1075">
            <w:pPr>
              <w:jc w:val="center"/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665C4876" w14:textId="77777777" w:rsidR="00EA1075" w:rsidRDefault="00EA1075" w:rsidP="00EA1075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4C6CE" w14:textId="4B9A8FA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BDB47" w14:textId="0385CE31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F7F1CF" w14:textId="3F43DD15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2.47</w:t>
            </w:r>
          </w:p>
        </w:tc>
      </w:tr>
      <w:tr w:rsidR="00EA1075" w14:paraId="2F16B80A" w14:textId="77777777" w:rsidTr="00C63CCD">
        <w:trPr>
          <w:trHeight w:val="50"/>
        </w:trPr>
        <w:tc>
          <w:tcPr>
            <w:tcW w:w="846" w:type="dxa"/>
            <w:vMerge/>
          </w:tcPr>
          <w:p w14:paraId="004FFD37" w14:textId="77777777" w:rsidR="00EA1075" w:rsidRDefault="00EA1075" w:rsidP="00EA1075"/>
        </w:tc>
        <w:tc>
          <w:tcPr>
            <w:tcW w:w="1276" w:type="dxa"/>
            <w:vMerge/>
          </w:tcPr>
          <w:p w14:paraId="17B1E22D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1E3E9EDC" w14:textId="77777777" w:rsidR="00EA1075" w:rsidRDefault="00EA1075" w:rsidP="00EA1075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11CD7" w14:textId="298539B5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C5BFE" w14:textId="7703AEBD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1EABA" w14:textId="63538EA1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1.49</w:t>
            </w:r>
          </w:p>
        </w:tc>
      </w:tr>
      <w:tr w:rsidR="00EA1075" w14:paraId="0E618E7C" w14:textId="77777777" w:rsidTr="00C63CCD">
        <w:trPr>
          <w:trHeight w:val="50"/>
        </w:trPr>
        <w:tc>
          <w:tcPr>
            <w:tcW w:w="846" w:type="dxa"/>
            <w:vMerge/>
          </w:tcPr>
          <w:p w14:paraId="159F22A4" w14:textId="77777777" w:rsidR="00EA1075" w:rsidRDefault="00EA1075" w:rsidP="00EA1075"/>
        </w:tc>
        <w:tc>
          <w:tcPr>
            <w:tcW w:w="1276" w:type="dxa"/>
            <w:vMerge/>
          </w:tcPr>
          <w:p w14:paraId="15009A3D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5329D387" w14:textId="77777777" w:rsidR="00EA1075" w:rsidRDefault="00EA1075" w:rsidP="00EA107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4B2D2" w14:textId="1793AE00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CCE6B" w14:textId="178704FA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7DE8D" w14:textId="31D6AF88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1.23</w:t>
            </w:r>
          </w:p>
        </w:tc>
      </w:tr>
      <w:tr w:rsidR="00EA1075" w14:paraId="0976CECB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7D312C46" w14:textId="77777777" w:rsidR="00EA1075" w:rsidRDefault="00EA1075" w:rsidP="00EA1075"/>
          <w:p w14:paraId="5C1F4FED" w14:textId="77777777" w:rsidR="00EA1075" w:rsidRDefault="00EA1075" w:rsidP="00EA1075"/>
          <w:p w14:paraId="0D10F202" w14:textId="77777777" w:rsidR="00EA1075" w:rsidRDefault="00EA1075" w:rsidP="00EA1075"/>
          <w:p w14:paraId="4FA3D48E" w14:textId="384A14E9" w:rsidR="00EA1075" w:rsidRDefault="00EA1075" w:rsidP="00EA1075">
            <w:r>
              <w:t>30 kHz</w:t>
            </w:r>
          </w:p>
        </w:tc>
        <w:tc>
          <w:tcPr>
            <w:tcW w:w="1276" w:type="dxa"/>
            <w:vMerge w:val="restart"/>
          </w:tcPr>
          <w:p w14:paraId="5B1E3D8D" w14:textId="77777777" w:rsidR="00EA1075" w:rsidRDefault="00EA1075" w:rsidP="00EA1075">
            <w:pPr>
              <w:jc w:val="center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322C2EA1" w14:textId="77777777" w:rsidR="00EA1075" w:rsidRDefault="00EA1075" w:rsidP="00EA1075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5993F" w14:textId="2C723F6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-1.03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50005" w14:textId="35F7255D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E9C81" w14:textId="65613D8B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2.22</w:t>
            </w:r>
          </w:p>
        </w:tc>
      </w:tr>
      <w:tr w:rsidR="00EA1075" w14:paraId="5D714366" w14:textId="77777777" w:rsidTr="00C63CCD">
        <w:trPr>
          <w:trHeight w:val="50"/>
        </w:trPr>
        <w:tc>
          <w:tcPr>
            <w:tcW w:w="846" w:type="dxa"/>
            <w:vMerge/>
          </w:tcPr>
          <w:p w14:paraId="2DE7F1A0" w14:textId="77777777" w:rsidR="00EA1075" w:rsidRDefault="00EA1075" w:rsidP="00EA1075"/>
        </w:tc>
        <w:tc>
          <w:tcPr>
            <w:tcW w:w="1276" w:type="dxa"/>
            <w:vMerge/>
          </w:tcPr>
          <w:p w14:paraId="362D6396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065250E1" w14:textId="77777777" w:rsidR="00EA1075" w:rsidRDefault="00EA1075" w:rsidP="00EA1075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583FC" w14:textId="5E82F8C0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50F85" w14:textId="618DD63C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14B44" w14:textId="196098A3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1.39</w:t>
            </w:r>
          </w:p>
        </w:tc>
      </w:tr>
      <w:tr w:rsidR="00EA1075" w14:paraId="7767B71C" w14:textId="77777777" w:rsidTr="00C63CCD">
        <w:trPr>
          <w:trHeight w:val="50"/>
        </w:trPr>
        <w:tc>
          <w:tcPr>
            <w:tcW w:w="846" w:type="dxa"/>
            <w:vMerge/>
          </w:tcPr>
          <w:p w14:paraId="5D3375C5" w14:textId="77777777" w:rsidR="00EA1075" w:rsidRDefault="00EA1075" w:rsidP="00EA1075"/>
        </w:tc>
        <w:tc>
          <w:tcPr>
            <w:tcW w:w="1276" w:type="dxa"/>
            <w:vMerge/>
          </w:tcPr>
          <w:p w14:paraId="1A39FEFB" w14:textId="77777777" w:rsidR="00EA1075" w:rsidRDefault="00EA1075" w:rsidP="00EA1075">
            <w:pPr>
              <w:jc w:val="center"/>
            </w:pPr>
          </w:p>
        </w:tc>
        <w:tc>
          <w:tcPr>
            <w:tcW w:w="1134" w:type="dxa"/>
          </w:tcPr>
          <w:p w14:paraId="3DF792B0" w14:textId="77777777" w:rsidR="00EA1075" w:rsidRDefault="00EA1075" w:rsidP="00EA107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349EB" w14:textId="29CC5AB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7B05D" w14:textId="1FC0EC7C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59A27" w14:textId="473D07E5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1.14</w:t>
            </w:r>
          </w:p>
        </w:tc>
      </w:tr>
      <w:tr w:rsidR="00EA1075" w14:paraId="0110C1DF" w14:textId="77777777" w:rsidTr="00C63CCD">
        <w:trPr>
          <w:trHeight w:val="50"/>
        </w:trPr>
        <w:tc>
          <w:tcPr>
            <w:tcW w:w="846" w:type="dxa"/>
            <w:vMerge/>
          </w:tcPr>
          <w:p w14:paraId="60E8B16B" w14:textId="77777777" w:rsidR="00EA1075" w:rsidRDefault="00EA1075" w:rsidP="00EA1075"/>
        </w:tc>
        <w:tc>
          <w:tcPr>
            <w:tcW w:w="1276" w:type="dxa"/>
            <w:vMerge w:val="restart"/>
          </w:tcPr>
          <w:p w14:paraId="59EB46A3" w14:textId="77777777" w:rsidR="00EA1075" w:rsidRDefault="00EA1075" w:rsidP="00EA1075">
            <w:pPr>
              <w:jc w:val="center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3201C337" w14:textId="77777777" w:rsidR="00EA1075" w:rsidRDefault="00EA1075" w:rsidP="00EA1075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AF352" w14:textId="0B64B489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-1.01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53834" w14:textId="316EA52A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9EB32" w14:textId="7CC31B5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2.48</w:t>
            </w:r>
          </w:p>
        </w:tc>
      </w:tr>
      <w:tr w:rsidR="00EA1075" w14:paraId="42EDE009" w14:textId="77777777" w:rsidTr="00C63CCD">
        <w:trPr>
          <w:trHeight w:val="50"/>
        </w:trPr>
        <w:tc>
          <w:tcPr>
            <w:tcW w:w="846" w:type="dxa"/>
            <w:vMerge/>
          </w:tcPr>
          <w:p w14:paraId="7AEA4048" w14:textId="77777777" w:rsidR="00EA1075" w:rsidRDefault="00EA1075" w:rsidP="00EA1075"/>
        </w:tc>
        <w:tc>
          <w:tcPr>
            <w:tcW w:w="1276" w:type="dxa"/>
            <w:vMerge/>
          </w:tcPr>
          <w:p w14:paraId="07B0F3CF" w14:textId="77777777" w:rsidR="00EA1075" w:rsidRDefault="00EA1075" w:rsidP="00EA1075"/>
        </w:tc>
        <w:tc>
          <w:tcPr>
            <w:tcW w:w="1134" w:type="dxa"/>
          </w:tcPr>
          <w:p w14:paraId="2A860F90" w14:textId="77777777" w:rsidR="00EA1075" w:rsidRDefault="00EA1075" w:rsidP="00EA1075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FC619" w14:textId="63FCC5B3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FB587" w14:textId="73394FD9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3CD0A" w14:textId="78B9204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1.43</w:t>
            </w:r>
          </w:p>
        </w:tc>
      </w:tr>
      <w:tr w:rsidR="00EA1075" w14:paraId="6AFB0B90" w14:textId="77777777" w:rsidTr="00C63CCD">
        <w:trPr>
          <w:trHeight w:val="50"/>
        </w:trPr>
        <w:tc>
          <w:tcPr>
            <w:tcW w:w="846" w:type="dxa"/>
            <w:vMerge/>
          </w:tcPr>
          <w:p w14:paraId="3AB88639" w14:textId="77777777" w:rsidR="00EA1075" w:rsidRDefault="00EA1075" w:rsidP="00EA1075"/>
        </w:tc>
        <w:tc>
          <w:tcPr>
            <w:tcW w:w="1276" w:type="dxa"/>
            <w:vMerge/>
          </w:tcPr>
          <w:p w14:paraId="54020116" w14:textId="77777777" w:rsidR="00EA1075" w:rsidRDefault="00EA1075" w:rsidP="00EA1075"/>
        </w:tc>
        <w:tc>
          <w:tcPr>
            <w:tcW w:w="1134" w:type="dxa"/>
          </w:tcPr>
          <w:p w14:paraId="6BF094A9" w14:textId="77777777" w:rsidR="00EA1075" w:rsidRDefault="00EA1075" w:rsidP="00EA107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41846" w14:textId="71184C16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3F916" w14:textId="4C2BD16A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7C205" w14:textId="480DBF3A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1.16</w:t>
            </w:r>
          </w:p>
        </w:tc>
      </w:tr>
      <w:tr w:rsidR="00EA1075" w14:paraId="3DC9344E" w14:textId="77777777" w:rsidTr="00C63CCD">
        <w:trPr>
          <w:trHeight w:val="50"/>
        </w:trPr>
        <w:tc>
          <w:tcPr>
            <w:tcW w:w="846" w:type="dxa"/>
            <w:vMerge/>
          </w:tcPr>
          <w:p w14:paraId="3BF773AC" w14:textId="77777777" w:rsidR="00EA1075" w:rsidRDefault="00EA1075" w:rsidP="00EA1075"/>
        </w:tc>
        <w:tc>
          <w:tcPr>
            <w:tcW w:w="1276" w:type="dxa"/>
            <w:vMerge w:val="restart"/>
          </w:tcPr>
          <w:p w14:paraId="1F1D57BE" w14:textId="77777777" w:rsidR="00EA1075" w:rsidRDefault="00EA1075" w:rsidP="00EA1075">
            <w:pPr>
              <w:jc w:val="center"/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43BBC7B9" w14:textId="77777777" w:rsidR="00EA1075" w:rsidRDefault="00EA1075" w:rsidP="00EA1075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9EAC9" w14:textId="526DE73D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0EE0C" w14:textId="5D4D00D3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911B5" w14:textId="6E258D8B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2.51</w:t>
            </w:r>
          </w:p>
        </w:tc>
      </w:tr>
      <w:tr w:rsidR="00EA1075" w14:paraId="3C2096E5" w14:textId="77777777" w:rsidTr="00C63CCD">
        <w:trPr>
          <w:trHeight w:val="50"/>
        </w:trPr>
        <w:tc>
          <w:tcPr>
            <w:tcW w:w="846" w:type="dxa"/>
            <w:vMerge/>
          </w:tcPr>
          <w:p w14:paraId="6AE86F39" w14:textId="77777777" w:rsidR="00EA1075" w:rsidRDefault="00EA1075" w:rsidP="00EA1075"/>
        </w:tc>
        <w:tc>
          <w:tcPr>
            <w:tcW w:w="1276" w:type="dxa"/>
            <w:vMerge/>
          </w:tcPr>
          <w:p w14:paraId="71FFC435" w14:textId="77777777" w:rsidR="00EA1075" w:rsidRDefault="00EA1075" w:rsidP="00EA1075"/>
        </w:tc>
        <w:tc>
          <w:tcPr>
            <w:tcW w:w="1134" w:type="dxa"/>
          </w:tcPr>
          <w:p w14:paraId="7C1711AC" w14:textId="77777777" w:rsidR="00EA1075" w:rsidRDefault="00EA1075" w:rsidP="00EA1075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DED65" w14:textId="31B4071B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59038C" w14:textId="62816927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9F31E" w14:textId="19ABEEE9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1.55</w:t>
            </w:r>
          </w:p>
        </w:tc>
      </w:tr>
      <w:tr w:rsidR="00EA1075" w14:paraId="52754FE0" w14:textId="77777777" w:rsidTr="00C63CCD">
        <w:trPr>
          <w:trHeight w:val="50"/>
        </w:trPr>
        <w:tc>
          <w:tcPr>
            <w:tcW w:w="846" w:type="dxa"/>
            <w:vMerge/>
          </w:tcPr>
          <w:p w14:paraId="4949B698" w14:textId="77777777" w:rsidR="00EA1075" w:rsidRDefault="00EA1075" w:rsidP="00EA1075"/>
        </w:tc>
        <w:tc>
          <w:tcPr>
            <w:tcW w:w="1276" w:type="dxa"/>
            <w:vMerge/>
          </w:tcPr>
          <w:p w14:paraId="2BEEB22C" w14:textId="77777777" w:rsidR="00EA1075" w:rsidRDefault="00EA1075" w:rsidP="00EA1075"/>
        </w:tc>
        <w:tc>
          <w:tcPr>
            <w:tcW w:w="1134" w:type="dxa"/>
          </w:tcPr>
          <w:p w14:paraId="7F360A5D" w14:textId="77777777" w:rsidR="00EA1075" w:rsidRDefault="00EA1075" w:rsidP="00EA1075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87D75" w14:textId="73F93024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-0.39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1CC18" w14:textId="39B8CA91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F7F58" w14:textId="013FEF53" w:rsidR="00EA1075" w:rsidRPr="00501205" w:rsidRDefault="00EA1075" w:rsidP="00EA1075">
            <w:pPr>
              <w:rPr>
                <w:szCs w:val="20"/>
              </w:rPr>
            </w:pPr>
            <w:r w:rsidRPr="00501205">
              <w:rPr>
                <w:color w:val="000000"/>
                <w:szCs w:val="20"/>
              </w:rPr>
              <w:t>1.26</w:t>
            </w:r>
          </w:p>
        </w:tc>
      </w:tr>
    </w:tbl>
    <w:p w14:paraId="77BFB5FB" w14:textId="77777777" w:rsidR="0050132F" w:rsidRDefault="0050132F" w:rsidP="00F25B3F">
      <w:pPr>
        <w:rPr>
          <w:lang w:val="en-GB"/>
        </w:rPr>
      </w:pPr>
    </w:p>
    <w:p w14:paraId="544DC23F" w14:textId="09DCFDB2" w:rsidR="0050132F" w:rsidRDefault="008F0C66" w:rsidP="00673534">
      <w:pPr>
        <w:pStyle w:val="TH"/>
      </w:pPr>
      <w:r>
        <w:t xml:space="preserve">Table </w:t>
      </w:r>
      <w:r w:rsidR="00611779">
        <w:t>4</w:t>
      </w:r>
      <w:r>
        <w:t xml:space="preserve">: </w:t>
      </w:r>
      <w:r w:rsidR="00084C0A">
        <w:t>SS</w:t>
      </w:r>
      <w:r>
        <w:t xml:space="preserve">-RSRP measurement accuracy for SINR = -6 dB, AWGN with 3334 Hz offset and </w:t>
      </w:r>
      <w:r w:rsidR="00417CE4">
        <w:t>a</w:t>
      </w:r>
      <w:r>
        <w:t>synchronous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559"/>
        <w:gridCol w:w="1559"/>
        <w:gridCol w:w="1418"/>
      </w:tblGrid>
      <w:tr w:rsidR="008F0C66" w14:paraId="5BEDA35E" w14:textId="77777777" w:rsidTr="00C63CCD">
        <w:tc>
          <w:tcPr>
            <w:tcW w:w="846" w:type="dxa"/>
          </w:tcPr>
          <w:p w14:paraId="3654676B" w14:textId="77777777" w:rsidR="008F0C66" w:rsidRDefault="008F0C66" w:rsidP="00C63CCD">
            <w:r>
              <w:t>SCS</w:t>
            </w:r>
          </w:p>
        </w:tc>
        <w:tc>
          <w:tcPr>
            <w:tcW w:w="1276" w:type="dxa"/>
          </w:tcPr>
          <w:p w14:paraId="5F103F66" w14:textId="404BEAE5" w:rsidR="008F0C66" w:rsidRDefault="008F0C66" w:rsidP="00C63CCD">
            <w:r>
              <w:t>SSB</w:t>
            </w:r>
            <w:r w:rsidR="00BE3508">
              <w:t xml:space="preserve"> burst</w:t>
            </w:r>
            <w:r>
              <w:t xml:space="preserve"> Period</w:t>
            </w:r>
            <w:r w:rsidR="00BE3508">
              <w:t>icity</w:t>
            </w:r>
          </w:p>
        </w:tc>
        <w:tc>
          <w:tcPr>
            <w:tcW w:w="1134" w:type="dxa"/>
          </w:tcPr>
          <w:p w14:paraId="0D5D097E" w14:textId="77777777" w:rsidR="008F0C66" w:rsidRDefault="008F0C66" w:rsidP="00C63CCD">
            <w:r>
              <w:t>Number of Samples</w:t>
            </w:r>
          </w:p>
        </w:tc>
        <w:tc>
          <w:tcPr>
            <w:tcW w:w="1559" w:type="dxa"/>
          </w:tcPr>
          <w:p w14:paraId="4541EDA8" w14:textId="77777777" w:rsidR="008F0C66" w:rsidRDefault="008F0C66" w:rsidP="00C63CCD">
            <w:r>
              <w:t>5th percentile</w:t>
            </w:r>
          </w:p>
        </w:tc>
        <w:tc>
          <w:tcPr>
            <w:tcW w:w="1559" w:type="dxa"/>
          </w:tcPr>
          <w:p w14:paraId="0D47196E" w14:textId="77777777" w:rsidR="008F0C66" w:rsidRDefault="008F0C66" w:rsidP="00C63CCD">
            <w:r>
              <w:t>50th percentile</w:t>
            </w:r>
          </w:p>
        </w:tc>
        <w:tc>
          <w:tcPr>
            <w:tcW w:w="1418" w:type="dxa"/>
          </w:tcPr>
          <w:p w14:paraId="7BA74ACD" w14:textId="77777777" w:rsidR="008F0C66" w:rsidRDefault="008F0C66" w:rsidP="00C63CCD">
            <w:r>
              <w:t>95th percentile</w:t>
            </w:r>
          </w:p>
        </w:tc>
      </w:tr>
      <w:tr w:rsidR="00DD13ED" w14:paraId="4AD1B75E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46A12198" w14:textId="77777777" w:rsidR="00DD13ED" w:rsidRDefault="00DD13ED" w:rsidP="00DD13ED"/>
          <w:p w14:paraId="2E9292E5" w14:textId="77777777" w:rsidR="00DD13ED" w:rsidRDefault="00DD13ED" w:rsidP="00DD13ED"/>
          <w:p w14:paraId="481A2A64" w14:textId="77777777" w:rsidR="00DD13ED" w:rsidRDefault="00DD13ED" w:rsidP="00DD13ED"/>
          <w:p w14:paraId="2ED917F2" w14:textId="77777777" w:rsidR="00DD13ED" w:rsidRDefault="00DD13ED" w:rsidP="00DD13ED"/>
          <w:p w14:paraId="59785BAE" w14:textId="77777777" w:rsidR="00DD13ED" w:rsidRDefault="00DD13ED" w:rsidP="00DD13ED">
            <w:r>
              <w:t>15 kHz</w:t>
            </w:r>
          </w:p>
        </w:tc>
        <w:tc>
          <w:tcPr>
            <w:tcW w:w="1276" w:type="dxa"/>
            <w:vMerge w:val="restart"/>
          </w:tcPr>
          <w:p w14:paraId="796207F6" w14:textId="77777777" w:rsidR="00DD13ED" w:rsidRDefault="00DD13ED" w:rsidP="00DD13ED">
            <w:pPr>
              <w:jc w:val="center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40D85BD5" w14:textId="77777777" w:rsidR="00DD13ED" w:rsidRDefault="00DD13ED" w:rsidP="00DD13E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7D0C5" w14:textId="591BB689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0FFF7" w14:textId="17368BF9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087DDF" w14:textId="22A4A002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2.36</w:t>
            </w:r>
          </w:p>
        </w:tc>
      </w:tr>
      <w:tr w:rsidR="00DD13ED" w14:paraId="3BBCDFB4" w14:textId="77777777" w:rsidTr="00C63CCD">
        <w:trPr>
          <w:trHeight w:val="50"/>
        </w:trPr>
        <w:tc>
          <w:tcPr>
            <w:tcW w:w="846" w:type="dxa"/>
            <w:vMerge/>
          </w:tcPr>
          <w:p w14:paraId="6A746597" w14:textId="77777777" w:rsidR="00DD13ED" w:rsidRDefault="00DD13ED" w:rsidP="00DD13ED"/>
        </w:tc>
        <w:tc>
          <w:tcPr>
            <w:tcW w:w="1276" w:type="dxa"/>
            <w:vMerge/>
          </w:tcPr>
          <w:p w14:paraId="0E6A46E6" w14:textId="77777777" w:rsidR="00DD13ED" w:rsidRDefault="00DD13ED" w:rsidP="00DD13ED">
            <w:pPr>
              <w:jc w:val="center"/>
            </w:pPr>
          </w:p>
        </w:tc>
        <w:tc>
          <w:tcPr>
            <w:tcW w:w="1134" w:type="dxa"/>
          </w:tcPr>
          <w:p w14:paraId="1E2E8E65" w14:textId="77777777" w:rsidR="00DD13ED" w:rsidRDefault="00DD13ED" w:rsidP="00DD13ED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96BF0" w14:textId="209B2A52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EDFAF" w14:textId="7BB34B1A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7FC0B" w14:textId="285510F1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1.58</w:t>
            </w:r>
          </w:p>
        </w:tc>
      </w:tr>
      <w:tr w:rsidR="00DD13ED" w14:paraId="67AA9087" w14:textId="77777777" w:rsidTr="00C63CCD">
        <w:trPr>
          <w:trHeight w:val="50"/>
        </w:trPr>
        <w:tc>
          <w:tcPr>
            <w:tcW w:w="846" w:type="dxa"/>
            <w:vMerge/>
          </w:tcPr>
          <w:p w14:paraId="57DECE97" w14:textId="77777777" w:rsidR="00DD13ED" w:rsidRDefault="00DD13ED" w:rsidP="00DD13ED"/>
        </w:tc>
        <w:tc>
          <w:tcPr>
            <w:tcW w:w="1276" w:type="dxa"/>
            <w:vMerge/>
          </w:tcPr>
          <w:p w14:paraId="19A84B4D" w14:textId="77777777" w:rsidR="00DD13ED" w:rsidRDefault="00DD13ED" w:rsidP="00DD13ED">
            <w:pPr>
              <w:jc w:val="center"/>
            </w:pPr>
          </w:p>
        </w:tc>
        <w:tc>
          <w:tcPr>
            <w:tcW w:w="1134" w:type="dxa"/>
          </w:tcPr>
          <w:p w14:paraId="685D97A5" w14:textId="77777777" w:rsidR="00DD13ED" w:rsidRDefault="00DD13ED" w:rsidP="00DD13ED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F8A80" w14:textId="6277C7FD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1507A" w14:textId="284017F8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93B74" w14:textId="3DE43D84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1.19</w:t>
            </w:r>
          </w:p>
        </w:tc>
      </w:tr>
      <w:tr w:rsidR="00DD13ED" w14:paraId="35963724" w14:textId="77777777" w:rsidTr="00C63CCD">
        <w:trPr>
          <w:trHeight w:val="50"/>
        </w:trPr>
        <w:tc>
          <w:tcPr>
            <w:tcW w:w="846" w:type="dxa"/>
            <w:vMerge/>
          </w:tcPr>
          <w:p w14:paraId="15777E83" w14:textId="77777777" w:rsidR="00DD13ED" w:rsidRDefault="00DD13ED" w:rsidP="00DD13ED"/>
        </w:tc>
        <w:tc>
          <w:tcPr>
            <w:tcW w:w="1276" w:type="dxa"/>
            <w:vMerge w:val="restart"/>
          </w:tcPr>
          <w:p w14:paraId="243D178C" w14:textId="77777777" w:rsidR="00DD13ED" w:rsidRDefault="00DD13ED" w:rsidP="00DD13ED">
            <w:pPr>
              <w:jc w:val="center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56BD12ED" w14:textId="77777777" w:rsidR="00DD13ED" w:rsidRDefault="00DD13ED" w:rsidP="00DD13E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BE95D" w14:textId="7818C22C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-1.27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45167" w14:textId="68DE0E4A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3B43D" w14:textId="29D713E9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2.42</w:t>
            </w:r>
          </w:p>
        </w:tc>
      </w:tr>
      <w:tr w:rsidR="00DD13ED" w14:paraId="707DD763" w14:textId="77777777" w:rsidTr="00C63CCD">
        <w:trPr>
          <w:trHeight w:val="50"/>
        </w:trPr>
        <w:tc>
          <w:tcPr>
            <w:tcW w:w="846" w:type="dxa"/>
            <w:vMerge/>
          </w:tcPr>
          <w:p w14:paraId="5ECE35A5" w14:textId="77777777" w:rsidR="00DD13ED" w:rsidRDefault="00DD13ED" w:rsidP="00DD13ED"/>
        </w:tc>
        <w:tc>
          <w:tcPr>
            <w:tcW w:w="1276" w:type="dxa"/>
            <w:vMerge/>
          </w:tcPr>
          <w:p w14:paraId="27ECE56B" w14:textId="77777777" w:rsidR="00DD13ED" w:rsidRDefault="00DD13ED" w:rsidP="00DD13ED">
            <w:pPr>
              <w:jc w:val="center"/>
            </w:pPr>
          </w:p>
        </w:tc>
        <w:tc>
          <w:tcPr>
            <w:tcW w:w="1134" w:type="dxa"/>
          </w:tcPr>
          <w:p w14:paraId="4629F19E" w14:textId="77777777" w:rsidR="00DD13ED" w:rsidRDefault="00DD13ED" w:rsidP="00DD13ED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719A2" w14:textId="3B23A21E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F3085" w14:textId="610F35E2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541E5" w14:textId="1F9308E7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1.46</w:t>
            </w:r>
          </w:p>
        </w:tc>
      </w:tr>
      <w:tr w:rsidR="00DD13ED" w14:paraId="14EFCA35" w14:textId="77777777" w:rsidTr="00C63CCD">
        <w:trPr>
          <w:trHeight w:val="50"/>
        </w:trPr>
        <w:tc>
          <w:tcPr>
            <w:tcW w:w="846" w:type="dxa"/>
            <w:vMerge/>
          </w:tcPr>
          <w:p w14:paraId="26BCF211" w14:textId="77777777" w:rsidR="00DD13ED" w:rsidRDefault="00DD13ED" w:rsidP="00DD13ED"/>
        </w:tc>
        <w:tc>
          <w:tcPr>
            <w:tcW w:w="1276" w:type="dxa"/>
            <w:vMerge/>
          </w:tcPr>
          <w:p w14:paraId="399F4ED1" w14:textId="77777777" w:rsidR="00DD13ED" w:rsidRDefault="00DD13ED" w:rsidP="00DD13ED">
            <w:pPr>
              <w:jc w:val="center"/>
            </w:pPr>
          </w:p>
        </w:tc>
        <w:tc>
          <w:tcPr>
            <w:tcW w:w="1134" w:type="dxa"/>
          </w:tcPr>
          <w:p w14:paraId="2F9F7D32" w14:textId="77777777" w:rsidR="00DD13ED" w:rsidRDefault="00DD13ED" w:rsidP="00DD13ED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2B5C4" w14:textId="66C94BAD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3E86F" w14:textId="536909CF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8C80F" w14:textId="7FAA1B7E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1.09</w:t>
            </w:r>
          </w:p>
        </w:tc>
      </w:tr>
      <w:tr w:rsidR="00DD13ED" w14:paraId="718A5753" w14:textId="77777777" w:rsidTr="00C63CCD">
        <w:trPr>
          <w:trHeight w:val="50"/>
        </w:trPr>
        <w:tc>
          <w:tcPr>
            <w:tcW w:w="846" w:type="dxa"/>
            <w:vMerge/>
          </w:tcPr>
          <w:p w14:paraId="4E2D162A" w14:textId="77777777" w:rsidR="00DD13ED" w:rsidRDefault="00DD13ED" w:rsidP="00DD13ED"/>
        </w:tc>
        <w:tc>
          <w:tcPr>
            <w:tcW w:w="1276" w:type="dxa"/>
            <w:vMerge w:val="restart"/>
          </w:tcPr>
          <w:p w14:paraId="32B82AF7" w14:textId="77777777" w:rsidR="00DD13ED" w:rsidRDefault="00DD13ED" w:rsidP="00DD13ED">
            <w:pPr>
              <w:jc w:val="center"/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5E551A2C" w14:textId="77777777" w:rsidR="00DD13ED" w:rsidRDefault="00DD13ED" w:rsidP="00DD13E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9FF07" w14:textId="3BEDB40C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-1.64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95862" w14:textId="29211331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05ADB" w14:textId="74EA08AD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2.34</w:t>
            </w:r>
          </w:p>
        </w:tc>
      </w:tr>
      <w:tr w:rsidR="00DD13ED" w14:paraId="6E8CDCE8" w14:textId="77777777" w:rsidTr="00C63CCD">
        <w:trPr>
          <w:trHeight w:val="50"/>
        </w:trPr>
        <w:tc>
          <w:tcPr>
            <w:tcW w:w="846" w:type="dxa"/>
            <w:vMerge/>
          </w:tcPr>
          <w:p w14:paraId="63450E33" w14:textId="77777777" w:rsidR="00DD13ED" w:rsidRDefault="00DD13ED" w:rsidP="00DD13ED"/>
        </w:tc>
        <w:tc>
          <w:tcPr>
            <w:tcW w:w="1276" w:type="dxa"/>
            <w:vMerge/>
          </w:tcPr>
          <w:p w14:paraId="6B3EAEE3" w14:textId="77777777" w:rsidR="00DD13ED" w:rsidRDefault="00DD13ED" w:rsidP="00DD13ED">
            <w:pPr>
              <w:jc w:val="center"/>
            </w:pPr>
          </w:p>
        </w:tc>
        <w:tc>
          <w:tcPr>
            <w:tcW w:w="1134" w:type="dxa"/>
          </w:tcPr>
          <w:p w14:paraId="5EC83E0A" w14:textId="77777777" w:rsidR="00DD13ED" w:rsidRDefault="00DD13ED" w:rsidP="00DD13ED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0DDF9" w14:textId="515BD8CC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07938" w14:textId="4B98DF01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71211" w14:textId="42AFFB7C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1.51</w:t>
            </w:r>
          </w:p>
        </w:tc>
      </w:tr>
      <w:tr w:rsidR="00DD13ED" w14:paraId="19F2BDA8" w14:textId="77777777" w:rsidTr="00C63CCD">
        <w:trPr>
          <w:trHeight w:val="50"/>
        </w:trPr>
        <w:tc>
          <w:tcPr>
            <w:tcW w:w="846" w:type="dxa"/>
            <w:vMerge/>
          </w:tcPr>
          <w:p w14:paraId="2D039C1B" w14:textId="77777777" w:rsidR="00DD13ED" w:rsidRDefault="00DD13ED" w:rsidP="00DD13ED"/>
        </w:tc>
        <w:tc>
          <w:tcPr>
            <w:tcW w:w="1276" w:type="dxa"/>
            <w:vMerge/>
          </w:tcPr>
          <w:p w14:paraId="7E8879F7" w14:textId="77777777" w:rsidR="00DD13ED" w:rsidRDefault="00DD13ED" w:rsidP="00DD13ED">
            <w:pPr>
              <w:jc w:val="center"/>
            </w:pPr>
          </w:p>
        </w:tc>
        <w:tc>
          <w:tcPr>
            <w:tcW w:w="1134" w:type="dxa"/>
          </w:tcPr>
          <w:p w14:paraId="54BC07D8" w14:textId="77777777" w:rsidR="00DD13ED" w:rsidRDefault="00DD13ED" w:rsidP="00DD13ED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5C0E9" w14:textId="744FA0E1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-0.58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68382" w14:textId="2DDBD9F7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0.34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FFC67" w14:textId="6645A6E1" w:rsidR="00DD13ED" w:rsidRPr="00DD13ED" w:rsidRDefault="00DD13ED" w:rsidP="00DD13ED">
            <w:pPr>
              <w:rPr>
                <w:szCs w:val="20"/>
              </w:rPr>
            </w:pPr>
            <w:r w:rsidRPr="00DD13ED">
              <w:rPr>
                <w:color w:val="000000"/>
                <w:szCs w:val="20"/>
              </w:rPr>
              <w:t>1.17</w:t>
            </w:r>
          </w:p>
        </w:tc>
      </w:tr>
      <w:tr w:rsidR="00077A09" w14:paraId="00F24DDE" w14:textId="77777777" w:rsidTr="00C63CCD">
        <w:trPr>
          <w:trHeight w:val="50"/>
        </w:trPr>
        <w:tc>
          <w:tcPr>
            <w:tcW w:w="846" w:type="dxa"/>
            <w:vMerge w:val="restart"/>
          </w:tcPr>
          <w:p w14:paraId="10629F64" w14:textId="77777777" w:rsidR="00077A09" w:rsidRDefault="00077A09" w:rsidP="00077A09"/>
          <w:p w14:paraId="32896C23" w14:textId="77777777" w:rsidR="00077A09" w:rsidRDefault="00077A09" w:rsidP="00077A09"/>
          <w:p w14:paraId="5D064604" w14:textId="77777777" w:rsidR="00077A09" w:rsidRDefault="00077A09" w:rsidP="00077A09"/>
          <w:p w14:paraId="54B8F659" w14:textId="77777777" w:rsidR="00077A09" w:rsidRDefault="00077A09" w:rsidP="00077A09">
            <w:r>
              <w:t>30 kHz</w:t>
            </w:r>
          </w:p>
        </w:tc>
        <w:tc>
          <w:tcPr>
            <w:tcW w:w="1276" w:type="dxa"/>
            <w:vMerge w:val="restart"/>
          </w:tcPr>
          <w:p w14:paraId="56CF8794" w14:textId="77777777" w:rsidR="00077A09" w:rsidRDefault="00077A09" w:rsidP="00077A09">
            <w:pPr>
              <w:jc w:val="center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72910B09" w14:textId="77777777" w:rsidR="00077A09" w:rsidRDefault="00077A09" w:rsidP="00077A09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1430B" w14:textId="17937D34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5D0B1" w14:textId="103701E5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3EC05" w14:textId="2950650A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2.26</w:t>
            </w:r>
          </w:p>
        </w:tc>
      </w:tr>
      <w:tr w:rsidR="00077A09" w14:paraId="6A029176" w14:textId="77777777" w:rsidTr="00C63CCD">
        <w:trPr>
          <w:trHeight w:val="50"/>
        </w:trPr>
        <w:tc>
          <w:tcPr>
            <w:tcW w:w="846" w:type="dxa"/>
            <w:vMerge/>
          </w:tcPr>
          <w:p w14:paraId="6AA1ED27" w14:textId="77777777" w:rsidR="00077A09" w:rsidRDefault="00077A09" w:rsidP="00077A09"/>
        </w:tc>
        <w:tc>
          <w:tcPr>
            <w:tcW w:w="1276" w:type="dxa"/>
            <w:vMerge/>
          </w:tcPr>
          <w:p w14:paraId="6113D127" w14:textId="77777777" w:rsidR="00077A09" w:rsidRDefault="00077A09" w:rsidP="00077A09">
            <w:pPr>
              <w:jc w:val="center"/>
            </w:pPr>
          </w:p>
        </w:tc>
        <w:tc>
          <w:tcPr>
            <w:tcW w:w="1134" w:type="dxa"/>
          </w:tcPr>
          <w:p w14:paraId="504B9E42" w14:textId="77777777" w:rsidR="00077A09" w:rsidRDefault="00077A09" w:rsidP="00077A0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322B2" w14:textId="0C4108FA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6BC8A" w14:textId="36021837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BC49E" w14:textId="0967D511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1.49</w:t>
            </w:r>
          </w:p>
        </w:tc>
      </w:tr>
      <w:tr w:rsidR="00077A09" w14:paraId="00C03D4B" w14:textId="77777777" w:rsidTr="00C63CCD">
        <w:trPr>
          <w:trHeight w:val="50"/>
        </w:trPr>
        <w:tc>
          <w:tcPr>
            <w:tcW w:w="846" w:type="dxa"/>
            <w:vMerge/>
          </w:tcPr>
          <w:p w14:paraId="7F935CEE" w14:textId="77777777" w:rsidR="00077A09" w:rsidRDefault="00077A09" w:rsidP="00077A09"/>
        </w:tc>
        <w:tc>
          <w:tcPr>
            <w:tcW w:w="1276" w:type="dxa"/>
            <w:vMerge/>
          </w:tcPr>
          <w:p w14:paraId="53610A39" w14:textId="77777777" w:rsidR="00077A09" w:rsidRDefault="00077A09" w:rsidP="00077A09">
            <w:pPr>
              <w:jc w:val="center"/>
            </w:pPr>
          </w:p>
        </w:tc>
        <w:tc>
          <w:tcPr>
            <w:tcW w:w="1134" w:type="dxa"/>
          </w:tcPr>
          <w:p w14:paraId="4CD21EF9" w14:textId="77777777" w:rsidR="00077A09" w:rsidRDefault="00077A09" w:rsidP="00077A09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B105F" w14:textId="6F65B3E8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FE527" w14:textId="2BB3B71B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6DE70" w14:textId="288448F9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1.13</w:t>
            </w:r>
          </w:p>
        </w:tc>
      </w:tr>
      <w:tr w:rsidR="00077A09" w14:paraId="1D892E79" w14:textId="77777777" w:rsidTr="00C63CCD">
        <w:trPr>
          <w:trHeight w:val="50"/>
        </w:trPr>
        <w:tc>
          <w:tcPr>
            <w:tcW w:w="846" w:type="dxa"/>
            <w:vMerge/>
          </w:tcPr>
          <w:p w14:paraId="69FC081D" w14:textId="77777777" w:rsidR="00077A09" w:rsidRDefault="00077A09" w:rsidP="00077A09"/>
        </w:tc>
        <w:tc>
          <w:tcPr>
            <w:tcW w:w="1276" w:type="dxa"/>
            <w:vMerge w:val="restart"/>
          </w:tcPr>
          <w:p w14:paraId="04D01E47" w14:textId="77777777" w:rsidR="00077A09" w:rsidRDefault="00077A09" w:rsidP="00077A09">
            <w:pPr>
              <w:jc w:val="center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3F262B49" w14:textId="77777777" w:rsidR="00077A09" w:rsidRDefault="00077A09" w:rsidP="00077A09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770C7" w14:textId="75F03AD7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-1.18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E534A" w14:textId="1C0E47C3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E2549" w14:textId="6AE3CED7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2.22</w:t>
            </w:r>
          </w:p>
        </w:tc>
      </w:tr>
      <w:tr w:rsidR="00077A09" w14:paraId="1AFB412E" w14:textId="77777777" w:rsidTr="00C63CCD">
        <w:trPr>
          <w:trHeight w:val="50"/>
        </w:trPr>
        <w:tc>
          <w:tcPr>
            <w:tcW w:w="846" w:type="dxa"/>
            <w:vMerge/>
          </w:tcPr>
          <w:p w14:paraId="32C8A057" w14:textId="77777777" w:rsidR="00077A09" w:rsidRDefault="00077A09" w:rsidP="00077A09"/>
        </w:tc>
        <w:tc>
          <w:tcPr>
            <w:tcW w:w="1276" w:type="dxa"/>
            <w:vMerge/>
          </w:tcPr>
          <w:p w14:paraId="55BBEEEA" w14:textId="77777777" w:rsidR="00077A09" w:rsidRDefault="00077A09" w:rsidP="00077A09"/>
        </w:tc>
        <w:tc>
          <w:tcPr>
            <w:tcW w:w="1134" w:type="dxa"/>
          </w:tcPr>
          <w:p w14:paraId="25C96186" w14:textId="77777777" w:rsidR="00077A09" w:rsidRDefault="00077A09" w:rsidP="00077A0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F1557" w14:textId="4083077D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28546" w14:textId="7DC32A23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F79AB" w14:textId="433477DA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1.42</w:t>
            </w:r>
          </w:p>
        </w:tc>
      </w:tr>
      <w:tr w:rsidR="00077A09" w14:paraId="234D1FBD" w14:textId="77777777" w:rsidTr="00C63CCD">
        <w:trPr>
          <w:trHeight w:val="50"/>
        </w:trPr>
        <w:tc>
          <w:tcPr>
            <w:tcW w:w="846" w:type="dxa"/>
            <w:vMerge/>
          </w:tcPr>
          <w:p w14:paraId="3400540F" w14:textId="77777777" w:rsidR="00077A09" w:rsidRDefault="00077A09" w:rsidP="00077A09"/>
        </w:tc>
        <w:tc>
          <w:tcPr>
            <w:tcW w:w="1276" w:type="dxa"/>
            <w:vMerge/>
          </w:tcPr>
          <w:p w14:paraId="0BA5A5D5" w14:textId="77777777" w:rsidR="00077A09" w:rsidRDefault="00077A09" w:rsidP="00077A09"/>
        </w:tc>
        <w:tc>
          <w:tcPr>
            <w:tcW w:w="1134" w:type="dxa"/>
          </w:tcPr>
          <w:p w14:paraId="6CD7A2CF" w14:textId="77777777" w:rsidR="00077A09" w:rsidRDefault="00077A09" w:rsidP="00077A09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D583" w14:textId="4EE6B8D7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44D53D" w14:textId="044DF75C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5460C" w14:textId="3E174370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1.16</w:t>
            </w:r>
          </w:p>
        </w:tc>
      </w:tr>
      <w:tr w:rsidR="00077A09" w14:paraId="6F8158E6" w14:textId="77777777" w:rsidTr="00C63CCD">
        <w:trPr>
          <w:trHeight w:val="50"/>
        </w:trPr>
        <w:tc>
          <w:tcPr>
            <w:tcW w:w="846" w:type="dxa"/>
            <w:vMerge/>
          </w:tcPr>
          <w:p w14:paraId="60C7665B" w14:textId="77777777" w:rsidR="00077A09" w:rsidRDefault="00077A09" w:rsidP="00077A09"/>
        </w:tc>
        <w:tc>
          <w:tcPr>
            <w:tcW w:w="1276" w:type="dxa"/>
            <w:vMerge w:val="restart"/>
          </w:tcPr>
          <w:p w14:paraId="5CAEA2F3" w14:textId="77777777" w:rsidR="00077A09" w:rsidRDefault="00077A09" w:rsidP="00077A09">
            <w:pPr>
              <w:jc w:val="center"/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  <w:tc>
          <w:tcPr>
            <w:tcW w:w="1134" w:type="dxa"/>
          </w:tcPr>
          <w:p w14:paraId="32AE21B7" w14:textId="77777777" w:rsidR="00077A09" w:rsidRDefault="00077A09" w:rsidP="00077A09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50305C" w14:textId="1D82F050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C332E" w14:textId="4349F19F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44BEB" w14:textId="06C74252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2.34</w:t>
            </w:r>
          </w:p>
        </w:tc>
      </w:tr>
      <w:tr w:rsidR="00077A09" w14:paraId="3C334CBB" w14:textId="77777777" w:rsidTr="00C63CCD">
        <w:trPr>
          <w:trHeight w:val="50"/>
        </w:trPr>
        <w:tc>
          <w:tcPr>
            <w:tcW w:w="846" w:type="dxa"/>
            <w:vMerge/>
          </w:tcPr>
          <w:p w14:paraId="503C6A49" w14:textId="77777777" w:rsidR="00077A09" w:rsidRDefault="00077A09" w:rsidP="00077A09"/>
        </w:tc>
        <w:tc>
          <w:tcPr>
            <w:tcW w:w="1276" w:type="dxa"/>
            <w:vMerge/>
          </w:tcPr>
          <w:p w14:paraId="38C660BD" w14:textId="77777777" w:rsidR="00077A09" w:rsidRDefault="00077A09" w:rsidP="00077A09"/>
        </w:tc>
        <w:tc>
          <w:tcPr>
            <w:tcW w:w="1134" w:type="dxa"/>
          </w:tcPr>
          <w:p w14:paraId="2D7A13EB" w14:textId="77777777" w:rsidR="00077A09" w:rsidRDefault="00077A09" w:rsidP="00077A09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AEF5E" w14:textId="25480A4C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DD08D" w14:textId="57BFDC86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67E2D" w14:textId="767BF57D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1.56</w:t>
            </w:r>
          </w:p>
        </w:tc>
      </w:tr>
      <w:tr w:rsidR="00077A09" w14:paraId="1AF35443" w14:textId="77777777" w:rsidTr="00C63CCD">
        <w:trPr>
          <w:trHeight w:val="50"/>
        </w:trPr>
        <w:tc>
          <w:tcPr>
            <w:tcW w:w="846" w:type="dxa"/>
            <w:vMerge/>
          </w:tcPr>
          <w:p w14:paraId="1713673F" w14:textId="77777777" w:rsidR="00077A09" w:rsidRDefault="00077A09" w:rsidP="00077A09"/>
        </w:tc>
        <w:tc>
          <w:tcPr>
            <w:tcW w:w="1276" w:type="dxa"/>
            <w:vMerge/>
          </w:tcPr>
          <w:p w14:paraId="5E6C9009" w14:textId="77777777" w:rsidR="00077A09" w:rsidRDefault="00077A09" w:rsidP="00077A09"/>
        </w:tc>
        <w:tc>
          <w:tcPr>
            <w:tcW w:w="1134" w:type="dxa"/>
          </w:tcPr>
          <w:p w14:paraId="05DE934C" w14:textId="77777777" w:rsidR="00077A09" w:rsidRDefault="00077A09" w:rsidP="00077A09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57EE9" w14:textId="0C85C36F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-0.45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2823E" w14:textId="02A73918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0.45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B56F1" w14:textId="6445F0EF" w:rsidR="00077A09" w:rsidRPr="00077A09" w:rsidRDefault="00077A09" w:rsidP="00077A09">
            <w:pPr>
              <w:rPr>
                <w:szCs w:val="20"/>
              </w:rPr>
            </w:pPr>
            <w:r w:rsidRPr="00077A09">
              <w:rPr>
                <w:color w:val="000000"/>
                <w:szCs w:val="20"/>
              </w:rPr>
              <w:t>1.31</w:t>
            </w:r>
          </w:p>
        </w:tc>
      </w:tr>
    </w:tbl>
    <w:p w14:paraId="551E2207" w14:textId="74CED613" w:rsidR="008F0C66" w:rsidRDefault="008F0C66" w:rsidP="00F25B3F">
      <w:pPr>
        <w:rPr>
          <w:lang w:val="en-GB"/>
        </w:rPr>
      </w:pPr>
    </w:p>
    <w:p w14:paraId="202D84C6" w14:textId="594EE3E2" w:rsidR="003A7E7F" w:rsidRDefault="003A7E7F" w:rsidP="003D62F6">
      <w:pPr>
        <w:pStyle w:val="RAN4observation0"/>
        <w:contextualSpacing w:val="0"/>
      </w:pPr>
      <w:r>
        <w:t xml:space="preserve">SS-based </w:t>
      </w:r>
      <w:r w:rsidR="00084C0A">
        <w:t>SS</w:t>
      </w:r>
      <w:r>
        <w:t xml:space="preserve">-RSRP accuracy is not significantly affected by HST for measurement samples = 3 and 5. </w:t>
      </w:r>
    </w:p>
    <w:p w14:paraId="55B89D27" w14:textId="2413A1A9" w:rsidR="003D62F6" w:rsidRDefault="008E469A" w:rsidP="003D62F6">
      <w:pPr>
        <w:pStyle w:val="RAN4observation0"/>
        <w:contextualSpacing w:val="0"/>
      </w:pPr>
      <w:r>
        <w:t xml:space="preserve">Measurement accuracy for 5 measurement samples is </w:t>
      </w:r>
      <w:r w:rsidR="00201243">
        <w:t xml:space="preserve">the </w:t>
      </w:r>
      <w:r w:rsidR="003A3368">
        <w:t>highest</w:t>
      </w:r>
      <w:r w:rsidR="00201243">
        <w:t xml:space="preserve">. </w:t>
      </w:r>
      <w:r w:rsidR="00E40A8E">
        <w:t xml:space="preserve">However, the accuracy is </w:t>
      </w:r>
      <w:r w:rsidR="003A3368">
        <w:t xml:space="preserve">slightly </w:t>
      </w:r>
      <w:r w:rsidR="00E40A8E">
        <w:t xml:space="preserve">degraded by approximately </w:t>
      </w:r>
      <w:r w:rsidR="00201243">
        <w:t>0.</w:t>
      </w:r>
      <w:r w:rsidR="00E40A8E">
        <w:t xml:space="preserve">3 dB for 3 measurement samples as compared with 5 </w:t>
      </w:r>
      <w:r w:rsidR="003A3368">
        <w:t xml:space="preserve">measurement </w:t>
      </w:r>
      <w:r w:rsidR="00E40A8E">
        <w:t xml:space="preserve">samples. </w:t>
      </w:r>
    </w:p>
    <w:p w14:paraId="084FB8A7" w14:textId="46E82A22" w:rsidR="000A4AD3" w:rsidRPr="000A4AD3" w:rsidRDefault="000A4AD3" w:rsidP="000A4AD3">
      <w:pPr>
        <w:rPr>
          <w:lang w:val="en-GB"/>
        </w:rPr>
      </w:pPr>
      <w:r>
        <w:rPr>
          <w:lang w:val="en-GB"/>
        </w:rPr>
        <w:t xml:space="preserve">There is a trade-off between measurement accuracy and delays. For NR HST, it is desired to reduce measurement delays. </w:t>
      </w:r>
      <w:r w:rsidR="00BE68D2">
        <w:rPr>
          <w:lang w:val="en-GB"/>
        </w:rPr>
        <w:t xml:space="preserve">According to the system simulation results in [3], measurement samples of 3 reduce the time-of-outage rate per call. </w:t>
      </w:r>
    </w:p>
    <w:p w14:paraId="4612A691" w14:textId="160E893C" w:rsidR="003D62F6" w:rsidRPr="003D62F6" w:rsidRDefault="00BE68D2" w:rsidP="003D62F6">
      <w:pPr>
        <w:pStyle w:val="RAN4observation0"/>
      </w:pPr>
      <w:r>
        <w:t>As the difference in the measurement accuracy is small (</w:t>
      </w:r>
      <w:r w:rsidR="00390BB3">
        <w:t>based on</w:t>
      </w:r>
      <w:r>
        <w:t xml:space="preserve"> Observation 1)</w:t>
      </w:r>
      <w:r w:rsidR="003D62F6">
        <w:t xml:space="preserve">, 3 measurement samples are recommended </w:t>
      </w:r>
      <w:r>
        <w:t>for NR HST</w:t>
      </w:r>
      <w:r w:rsidR="000261D2">
        <w:t>, which can meet the SSB-based SS-RSRP accuracy requirements for non-HST</w:t>
      </w:r>
      <w:r w:rsidR="00E172CB">
        <w:t>.</w:t>
      </w:r>
      <w:r w:rsidR="003D62F6">
        <w:t xml:space="preserve">  </w:t>
      </w:r>
    </w:p>
    <w:p w14:paraId="6AAAD848" w14:textId="66FB81C0" w:rsidR="00E56055" w:rsidRPr="000261D2" w:rsidRDefault="00201243" w:rsidP="000261D2">
      <w:pPr>
        <w:rPr>
          <w:lang w:val="en-GB"/>
        </w:rPr>
      </w:pPr>
      <w:r>
        <w:rPr>
          <w:lang w:val="en-GB"/>
        </w:rPr>
        <w:t>Based on the above observations, we propose the following:</w:t>
      </w:r>
      <w:bookmarkStart w:id="4" w:name="_Hlk32244560"/>
    </w:p>
    <w:p w14:paraId="1395D2AF" w14:textId="75C03B2B" w:rsidR="00E56055" w:rsidRDefault="002C488D" w:rsidP="00E56055">
      <w:pPr>
        <w:pStyle w:val="RAN4proposal"/>
        <w:numPr>
          <w:ilvl w:val="0"/>
          <w:numId w:val="0"/>
        </w:numPr>
        <w:spacing w:after="0"/>
        <w:ind w:left="357"/>
      </w:pPr>
      <w:r>
        <w:t xml:space="preserve"> </w:t>
      </w:r>
      <w:bookmarkStart w:id="5" w:name="_Hlk35873613"/>
    </w:p>
    <w:p w14:paraId="17D6C56F" w14:textId="0ABD19DC" w:rsidR="00611779" w:rsidRDefault="00006912" w:rsidP="008E04D7">
      <w:pPr>
        <w:pStyle w:val="RAN4proposal"/>
        <w:spacing w:after="0"/>
        <w:ind w:left="357" w:hanging="357"/>
      </w:pPr>
      <w:r w:rsidRPr="00006912">
        <w:t>Measurement delay for DRX cycle &lt; 0.32s</w:t>
      </w:r>
    </w:p>
    <w:p w14:paraId="42839477" w14:textId="2505A893" w:rsidR="00006912" w:rsidRPr="008E04D7" w:rsidRDefault="00006912" w:rsidP="00006912">
      <w:pPr>
        <w:pStyle w:val="ListParagraph"/>
        <w:numPr>
          <w:ilvl w:val="0"/>
          <w:numId w:val="37"/>
        </w:numPr>
        <w:rPr>
          <w:b/>
          <w:bCs/>
        </w:rPr>
      </w:pPr>
      <w:r w:rsidRPr="008E04D7">
        <w:rPr>
          <w:b/>
          <w:bCs/>
        </w:rPr>
        <w:lastRenderedPageBreak/>
        <w:t>3 samples</w:t>
      </w:r>
    </w:p>
    <w:p w14:paraId="4F5652F4" w14:textId="45BDBA6D" w:rsidR="006E7B62" w:rsidRDefault="00BA27C1" w:rsidP="006E7B62">
      <w:pPr>
        <w:pStyle w:val="RAN4proposal"/>
      </w:pPr>
      <w:r w:rsidRPr="00BA27C1">
        <w:t>for measurement delay with DRX cycle = 320ms, the number of samples is</w:t>
      </w:r>
      <w:r w:rsidR="00780D7A">
        <w:t>:</w:t>
      </w:r>
    </w:p>
    <w:p w14:paraId="088D61E5" w14:textId="2E7E634B" w:rsidR="00BA27C1" w:rsidRPr="00780D7A" w:rsidRDefault="008E04D7" w:rsidP="008E04D7">
      <w:pPr>
        <w:pStyle w:val="ListParagraph"/>
        <w:numPr>
          <w:ilvl w:val="0"/>
          <w:numId w:val="37"/>
        </w:numPr>
        <w:rPr>
          <w:b/>
          <w:bCs/>
        </w:rPr>
      </w:pPr>
      <w:r w:rsidRPr="00780D7A">
        <w:rPr>
          <w:b/>
          <w:bCs/>
        </w:rPr>
        <w:t>3 samples</w:t>
      </w:r>
    </w:p>
    <w:p w14:paraId="6DB0206F" w14:textId="6DE53D9D" w:rsidR="00BA27C1" w:rsidRDefault="00780D7A" w:rsidP="00780D7A">
      <w:pPr>
        <w:pStyle w:val="RAN4proposal"/>
      </w:pPr>
      <w:r w:rsidRPr="00780D7A">
        <w:t>Measurement delay for DRX cycle &gt; 0.32s</w:t>
      </w:r>
    </w:p>
    <w:p w14:paraId="4D43362B" w14:textId="56072700" w:rsidR="00BE1552" w:rsidRPr="00780D7A" w:rsidRDefault="00780D7A" w:rsidP="00780D7A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 xml:space="preserve">3 </w:t>
      </w:r>
      <w:r w:rsidRPr="00780D7A">
        <w:rPr>
          <w:b/>
          <w:bCs/>
        </w:rPr>
        <w:t>samples applied for all the candidate SMTC</w:t>
      </w:r>
      <w:bookmarkEnd w:id="4"/>
    </w:p>
    <w:bookmarkEnd w:id="5"/>
    <w:p w14:paraId="03D1396F" w14:textId="77777777" w:rsidR="001A4FF3" w:rsidRDefault="001A4FF3" w:rsidP="00CD570B"/>
    <w:p w14:paraId="000CBB6A" w14:textId="448EF12B" w:rsidR="003675A4" w:rsidRDefault="00524041" w:rsidP="00771D5E">
      <w:pPr>
        <w:pStyle w:val="RAN4H2"/>
      </w:pPr>
      <w:r>
        <w:t xml:space="preserve">SSB-based </w:t>
      </w:r>
      <w:r w:rsidR="00771D5E">
        <w:t>SS-SINR</w:t>
      </w:r>
      <w:r w:rsidR="00765C49">
        <w:t xml:space="preserve"> measurement accuracy</w:t>
      </w:r>
    </w:p>
    <w:p w14:paraId="17A802D4" w14:textId="19B73D2B" w:rsidR="00D62730" w:rsidRDefault="00D62730" w:rsidP="00771D5E">
      <w:r>
        <w:t xml:space="preserve">This section considers the proposed 3 options outlined in Section 2.1. </w:t>
      </w:r>
      <w:r w:rsidR="00BB47CE">
        <w:t xml:space="preserve">There is only a small difference between Options 1 and 3. That is, the SNR upper bound is </w:t>
      </w:r>
      <w:r w:rsidR="004F5DFC">
        <w:t>5 dB</w:t>
      </w:r>
      <w:r w:rsidR="00BB47CE">
        <w:t xml:space="preserve"> </w:t>
      </w:r>
      <w:r w:rsidR="00991F13">
        <w:t xml:space="preserve">for Option 1 </w:t>
      </w:r>
      <w:r w:rsidR="00BB47CE">
        <w:t>while</w:t>
      </w:r>
      <w:r w:rsidR="00991F13">
        <w:t>, in Option 3, such an</w:t>
      </w:r>
      <w:r w:rsidR="00BB47CE">
        <w:t xml:space="preserve"> upper bound</w:t>
      </w:r>
      <w:r w:rsidR="00991F13">
        <w:t xml:space="preserve"> is to be </w:t>
      </w:r>
      <w:r w:rsidR="004F5DFC">
        <w:t>determined</w:t>
      </w:r>
      <w:r w:rsidR="00BB47CE">
        <w:t xml:space="preserve">.     </w:t>
      </w:r>
      <w:r>
        <w:t xml:space="preserve"> </w:t>
      </w:r>
    </w:p>
    <w:p w14:paraId="43BC443F" w14:textId="0692016F" w:rsidR="00842FE0" w:rsidRDefault="0054600B" w:rsidP="00771D5E">
      <w:r>
        <w:t>T</w:t>
      </w:r>
      <w:r w:rsidR="00524041">
        <w:t xml:space="preserve">he simulation results of </w:t>
      </w:r>
      <w:r w:rsidR="005F7C46">
        <w:t xml:space="preserve">the </w:t>
      </w:r>
      <w:r w:rsidR="00524041">
        <w:t xml:space="preserve">mean </w:t>
      </w:r>
      <w:r>
        <w:t xml:space="preserve">estimated </w:t>
      </w:r>
      <w:r w:rsidR="00524041">
        <w:t xml:space="preserve">SS-SINR </w:t>
      </w:r>
      <w:r>
        <w:t xml:space="preserve">and mean SS-SINR accuracy </w:t>
      </w:r>
      <w:r w:rsidR="009A21FA">
        <w:t xml:space="preserve">vs </w:t>
      </w:r>
      <w:r w:rsidR="00EF0E65">
        <w:t>varying</w:t>
      </w:r>
      <w:r w:rsidR="009A21FA">
        <w:t xml:space="preserve"> SNR values </w:t>
      </w:r>
      <w:r w:rsidR="00524041">
        <w:t xml:space="preserve">for SCS = 15 kHz and CFO = 2408 Hz, and </w:t>
      </w:r>
      <w:r w:rsidR="009A21FA">
        <w:t xml:space="preserve">SCS = </w:t>
      </w:r>
      <w:r w:rsidR="00524041">
        <w:t>30 kHz and CFO = 3334 Hz</w:t>
      </w:r>
      <w:r>
        <w:t xml:space="preserve"> are shown in Figure 1(a) and (b), respectively</w:t>
      </w:r>
      <w:r w:rsidR="00524041">
        <w:t xml:space="preserve">. </w:t>
      </w:r>
      <w:r w:rsidR="0081571F">
        <w:t>Figure 1(a) shows that the mean estimate</w:t>
      </w:r>
      <w:r w:rsidR="003102D1">
        <w:t>d</w:t>
      </w:r>
      <w:r w:rsidR="0081571F">
        <w:t xml:space="preserve"> SS-SINR begins to saturate at approximately SNR &gt; 1</w:t>
      </w:r>
      <w:r w:rsidR="00754DFF">
        <w:t>0</w:t>
      </w:r>
      <w:r w:rsidR="0081571F">
        <w:t xml:space="preserve"> </w:t>
      </w:r>
      <w:proofErr w:type="spellStart"/>
      <w:r w:rsidR="0081571F">
        <w:t>dB.</w:t>
      </w:r>
      <w:proofErr w:type="spellEnd"/>
      <w:r w:rsidR="0081571F">
        <w:t xml:space="preserve"> This causes </w:t>
      </w:r>
      <w:r w:rsidR="00754DFF">
        <w:t xml:space="preserve">the mean </w:t>
      </w:r>
      <w:r w:rsidR="00B1216F">
        <w:t xml:space="preserve">delta </w:t>
      </w:r>
      <w:r w:rsidR="00754DFF">
        <w:t>SS-SINR to increase</w:t>
      </w:r>
      <w:r w:rsidR="0088316E">
        <w:t xml:space="preserve"> shown in Figure 1(b)</w:t>
      </w:r>
      <w:r w:rsidR="00754DFF">
        <w:t xml:space="preserve">. </w:t>
      </w:r>
      <w:r w:rsidR="00344EEC">
        <w:t xml:space="preserve">Thus, </w:t>
      </w:r>
      <w:r w:rsidR="00B97F12">
        <w:t xml:space="preserve">the region for which </w:t>
      </w:r>
      <w:r w:rsidR="00344EEC">
        <w:t xml:space="preserve">SNR &gt; 10 dB should not be used for specifying SS-SINR measurement accuracy requirements. </w:t>
      </w:r>
      <w:r w:rsidR="0081571F">
        <w:t xml:space="preserve"> </w:t>
      </w:r>
    </w:p>
    <w:p w14:paraId="502C95C7" w14:textId="5AE2A5E5" w:rsidR="00B37839" w:rsidRDefault="00842FE0" w:rsidP="00771D5E">
      <w:r>
        <w:t xml:space="preserve">For Option 3, </w:t>
      </w:r>
      <w:r w:rsidR="004F5DFC">
        <w:t xml:space="preserve">the upper bound of SNR for which SS-SINR measurement accuracy requirements are specified should </w:t>
      </w:r>
      <w:r w:rsidR="00205AB6">
        <w:t>be smaller</w:t>
      </w:r>
      <w:r w:rsidR="004F5DFC">
        <w:t xml:space="preserve"> than the SNR </w:t>
      </w:r>
      <w:r w:rsidR="00850995">
        <w:t xml:space="preserve">value </w:t>
      </w:r>
      <w:r w:rsidR="004F5DFC">
        <w:t xml:space="preserve">at </w:t>
      </w:r>
      <w:r w:rsidR="00850995">
        <w:t xml:space="preserve">the </w:t>
      </w:r>
      <w:r w:rsidR="004F5DFC">
        <w:t>saturation</w:t>
      </w:r>
      <w:r w:rsidR="00850995">
        <w:t xml:space="preserve"> point</w:t>
      </w:r>
      <w:r w:rsidR="004F5DFC">
        <w:t>. From Figure 1(a), th</w:t>
      </w:r>
      <w:r w:rsidR="00A7387F">
        <w:t>e saturation occurs at</w:t>
      </w:r>
      <w:r w:rsidR="004F5DFC">
        <w:t xml:space="preserve"> SNR &lt; 10 </w:t>
      </w:r>
      <w:proofErr w:type="spellStart"/>
      <w:r w:rsidR="004F5DFC">
        <w:t>dB.</w:t>
      </w:r>
      <w:proofErr w:type="spellEnd"/>
      <w:r w:rsidR="00524041">
        <w:t xml:space="preserve"> </w:t>
      </w:r>
    </w:p>
    <w:p w14:paraId="6B6EDEC3" w14:textId="36CDA889" w:rsidR="00771D5E" w:rsidRDefault="00524041" w:rsidP="00E2055C">
      <w:pPr>
        <w:pStyle w:val="RAN4proposal"/>
        <w:numPr>
          <w:ilvl w:val="0"/>
          <w:numId w:val="45"/>
        </w:numPr>
      </w:pPr>
      <w:r>
        <w:t xml:space="preserve"> </w:t>
      </w:r>
      <w:r w:rsidR="00205AB6">
        <w:t xml:space="preserve">For Option 3, the upper bound of SNR should be smaller than the SNR at saturation, i.e., SNR &lt; 10 </w:t>
      </w:r>
      <w:proofErr w:type="spellStart"/>
      <w:r w:rsidR="00205AB6">
        <w:t>dB.</w:t>
      </w:r>
      <w:proofErr w:type="spellEnd"/>
    </w:p>
    <w:p w14:paraId="7F918358" w14:textId="3EAFC843" w:rsidR="00F440FD" w:rsidRDefault="00E900D8" w:rsidP="00E16933">
      <w:r>
        <w:t xml:space="preserve">Figure 2 shows the CDF of </w:t>
      </w:r>
      <w:r w:rsidR="00241026">
        <w:t xml:space="preserve">the </w:t>
      </w:r>
      <w:r w:rsidR="00AA14A5">
        <w:t xml:space="preserve">delta </w:t>
      </w:r>
      <w:r>
        <w:t>SS-SINR for different SNR values</w:t>
      </w:r>
      <w:r w:rsidR="00586ECF">
        <w:t xml:space="preserve"> for SCS = 15 kHz and 30 kHz</w:t>
      </w:r>
      <w:r>
        <w:t xml:space="preserve">. </w:t>
      </w:r>
      <w:r w:rsidR="00B1216F">
        <w:t>As can be seen from the figure, when SNR is increasing, the delta SS-SINR is also increasing</w:t>
      </w:r>
      <w:r w:rsidR="00E16933">
        <w:t>.</w:t>
      </w:r>
      <w:r w:rsidR="00B1216F">
        <w:t xml:space="preserve"> </w:t>
      </w:r>
      <w:r w:rsidR="00AA14A5">
        <w:t>It is worth noting in the figure, SS-SINR measurement accuracy</w:t>
      </w:r>
      <w:r w:rsidR="00483CFF">
        <w:t>, which is obtained as</w:t>
      </w:r>
      <w:r w:rsidR="00AA14A5">
        <w:t xml:space="preserve"> the maximum of the absolute 5th and 95th percentile</w:t>
      </w:r>
      <w:r w:rsidR="00A02414">
        <w:t>,</w:t>
      </w:r>
      <w:r w:rsidR="00AA14A5">
        <w:t xml:space="preserve"> </w:t>
      </w:r>
      <w:r w:rsidR="009A09E3">
        <w:t xml:space="preserve">does not show the same </w:t>
      </w:r>
      <w:proofErr w:type="spellStart"/>
      <w:r w:rsidR="009A09E3">
        <w:t>behaviour</w:t>
      </w:r>
      <w:proofErr w:type="spellEnd"/>
      <w:r w:rsidR="00AA14A5">
        <w:t xml:space="preserve"> as the mean for a given SNR.</w:t>
      </w:r>
      <w:r w:rsidR="00A02414">
        <w:t xml:space="preserve"> Consequently, this </w:t>
      </w:r>
      <w:r w:rsidR="00850995">
        <w:t>might affect</w:t>
      </w:r>
      <w:r w:rsidR="00A02414">
        <w:t xml:space="preserve"> the SNR upper bound</w:t>
      </w:r>
      <w:r w:rsidR="00850995">
        <w:t xml:space="preserve"> </w:t>
      </w:r>
      <w:r w:rsidR="00A02414">
        <w:t xml:space="preserve">for specifying </w:t>
      </w:r>
      <w:r w:rsidR="00850995">
        <w:t xml:space="preserve">the </w:t>
      </w:r>
      <w:r w:rsidR="00A02414">
        <w:t xml:space="preserve">SS-SINR measurement accuracy requirements. </w:t>
      </w:r>
      <w:r w:rsidR="00AA14A5">
        <w:t xml:space="preserve"> </w:t>
      </w:r>
      <w:r w:rsidR="00BD3EB0">
        <w:t xml:space="preserve"> </w:t>
      </w:r>
    </w:p>
    <w:p w14:paraId="76A4BB61" w14:textId="6128C89A" w:rsidR="00F440FD" w:rsidRDefault="00F440FD" w:rsidP="00E16933">
      <w:pPr>
        <w:pStyle w:val="RAN4Observation"/>
        <w:numPr>
          <w:ilvl w:val="0"/>
          <w:numId w:val="46"/>
        </w:numPr>
      </w:pPr>
      <w:r>
        <w:t xml:space="preserve">For the maximum of the absolute 5th and 95th percentile, </w:t>
      </w:r>
      <w:r w:rsidR="00D155EA">
        <w:t>the delta SS-SINR is increasing as the SNR is decreasing</w:t>
      </w:r>
      <w:r w:rsidR="00E16933">
        <w:t>. Th</w:t>
      </w:r>
      <w:r w:rsidR="00CB6F5A">
        <w:t xml:space="preserve">us, </w:t>
      </w:r>
      <w:r w:rsidR="00E16933">
        <w:t xml:space="preserve">the behaviour is not the same as the mean delta SS-SINR. </w:t>
      </w:r>
      <w:r w:rsidR="009E5C06">
        <w:t xml:space="preserve"> </w:t>
      </w:r>
    </w:p>
    <w:p w14:paraId="2E23FA4E" w14:textId="244C9742" w:rsidR="003C7E34" w:rsidRDefault="003C7E34" w:rsidP="003C7E34">
      <w:pPr>
        <w:pStyle w:val="RAN4proposal"/>
      </w:pPr>
      <w:r>
        <w:t>A SNR lower bound may also</w:t>
      </w:r>
      <w:r w:rsidR="00182CD9">
        <w:t xml:space="preserve"> need to be defined</w:t>
      </w:r>
      <w:r>
        <w:t xml:space="preserve">. </w:t>
      </w:r>
    </w:p>
    <w:p w14:paraId="27A8E7FB" w14:textId="263DFB91" w:rsidR="00097999" w:rsidRDefault="00BB3526" w:rsidP="00813724">
      <w:pPr>
        <w:pStyle w:val="RAN4Observation"/>
        <w:numPr>
          <w:ilvl w:val="0"/>
          <w:numId w:val="0"/>
        </w:numPr>
      </w:pPr>
      <w:r>
        <w:t xml:space="preserve">From </w:t>
      </w:r>
      <w:r w:rsidR="003C7E34">
        <w:t>the above proposals</w:t>
      </w:r>
      <w:r>
        <w:t>, t</w:t>
      </w:r>
      <w:r w:rsidR="00813724">
        <w:t xml:space="preserve">he SNR will be </w:t>
      </w:r>
      <w:r w:rsidR="00CB6F5A">
        <w:t>chosen according to</w:t>
      </w:r>
      <w:r w:rsidR="00813724">
        <w:t xml:space="preserve"> what is acceptable for the measurement accuracy requirement.</w:t>
      </w:r>
      <w:r>
        <w:t xml:space="preserve"> One </w:t>
      </w:r>
      <w:r w:rsidR="00182CD9">
        <w:t>possibility</w:t>
      </w:r>
      <w:r>
        <w:t xml:space="preserve"> is to reuse </w:t>
      </w:r>
      <w:r w:rsidR="00182CD9">
        <w:t xml:space="preserve">the </w:t>
      </w:r>
      <w:r>
        <w:t>Rel-15 SS-SINR measurement accuracy requirement</w:t>
      </w:r>
      <w:r w:rsidR="00483CFF">
        <w:t xml:space="preserve"> for which the SNR lower and upper limits are set. </w:t>
      </w:r>
    </w:p>
    <w:p w14:paraId="0D4BE73E" w14:textId="64208161" w:rsidR="00813724" w:rsidRDefault="00813724" w:rsidP="00097999">
      <w:pPr>
        <w:pStyle w:val="RAN4proposal"/>
      </w:pPr>
      <w:r>
        <w:t xml:space="preserve"> </w:t>
      </w:r>
      <w:r w:rsidR="00790C19">
        <w:t xml:space="preserve">The Rel-15 SS-SINR measurement accuracy requirement </w:t>
      </w:r>
      <w:r w:rsidR="00B07AFF">
        <w:t>can be</w:t>
      </w:r>
      <w:r w:rsidR="00790C19">
        <w:t xml:space="preserve"> reused </w:t>
      </w:r>
      <w:r w:rsidR="00483CFF">
        <w:t>for HST for which the</w:t>
      </w:r>
      <w:r w:rsidR="00182CD9">
        <w:t xml:space="preserve"> SNR </w:t>
      </w:r>
      <w:r w:rsidR="00483CFF">
        <w:t>lower and upper limits</w:t>
      </w:r>
      <w:r w:rsidR="00182CD9">
        <w:t xml:space="preserve"> </w:t>
      </w:r>
      <w:r w:rsidR="00483CFF">
        <w:t>are set</w:t>
      </w:r>
      <w:r w:rsidR="00182CD9">
        <w:t xml:space="preserve">. </w:t>
      </w:r>
      <w:r w:rsidR="00790C19">
        <w:t xml:space="preserve">  </w:t>
      </w:r>
    </w:p>
    <w:p w14:paraId="0867B308" w14:textId="77777777" w:rsidR="00813724" w:rsidRPr="00813724" w:rsidRDefault="00813724" w:rsidP="00813724">
      <w:pPr>
        <w:rPr>
          <w:lang w:val="en-GB"/>
        </w:rPr>
      </w:pPr>
    </w:p>
    <w:p w14:paraId="101325AF" w14:textId="1C6DD19E" w:rsidR="00771D5E" w:rsidRDefault="009355A4" w:rsidP="00771D5E">
      <w:r w:rsidRPr="009355A4">
        <w:rPr>
          <w:noProof/>
        </w:rPr>
        <w:drawing>
          <wp:inline distT="0" distB="0" distL="0" distR="0" wp14:anchorId="1AEE5E4D" wp14:editId="745DC039">
            <wp:extent cx="2944051" cy="142477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790" cy="1447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55A4">
        <w:rPr>
          <w:noProof/>
        </w:rPr>
        <w:drawing>
          <wp:inline distT="0" distB="0" distL="0" distR="0" wp14:anchorId="3165E16E" wp14:editId="68835FF6">
            <wp:extent cx="3150188" cy="143389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146" cy="1446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F5C82" w14:textId="1DC41870" w:rsidR="009355A4" w:rsidRDefault="009355A4" w:rsidP="009355A4">
      <w:r>
        <w:t xml:space="preserve">   </w:t>
      </w:r>
      <w:r>
        <w:tab/>
        <w:t xml:space="preserve">   </w:t>
      </w:r>
      <w:r w:rsidR="00D441BB">
        <w:t>(a)</w:t>
      </w:r>
      <w:r>
        <w:t xml:space="preserve"> Mean estimated SS-SINR vs SNR</w:t>
      </w:r>
      <w:r>
        <w:tab/>
      </w:r>
      <w:r>
        <w:tab/>
      </w:r>
      <w:r w:rsidR="00D441BB">
        <w:t xml:space="preserve">    </w:t>
      </w:r>
      <w:proofErr w:type="gramStart"/>
      <w:r w:rsidR="00D441BB">
        <w:t xml:space="preserve">   (</w:t>
      </w:r>
      <w:proofErr w:type="gramEnd"/>
      <w:r w:rsidR="00D441BB">
        <w:t xml:space="preserve">b) </w:t>
      </w:r>
      <w:r>
        <w:t xml:space="preserve">Mean </w:t>
      </w:r>
      <w:r w:rsidR="003A0A13">
        <w:t xml:space="preserve">delta </w:t>
      </w:r>
      <w:r>
        <w:t>SS-SIN</w:t>
      </w:r>
      <w:r w:rsidR="003A0A13">
        <w:t>R</w:t>
      </w:r>
      <w:r>
        <w:t xml:space="preserve"> vs SNR</w:t>
      </w:r>
    </w:p>
    <w:p w14:paraId="1AC59564" w14:textId="12BBBD6F" w:rsidR="00771D5E" w:rsidRDefault="00765C49" w:rsidP="00B952EF">
      <w:pPr>
        <w:ind w:left="2880" w:firstLine="720"/>
      </w:pPr>
      <w:r>
        <w:t xml:space="preserve">Figure 1 </w:t>
      </w:r>
    </w:p>
    <w:p w14:paraId="1024E63D" w14:textId="372C7597" w:rsidR="00662719" w:rsidRDefault="006C348C" w:rsidP="003F450F">
      <w:r w:rsidRPr="006C348C">
        <w:lastRenderedPageBreak/>
        <w:t xml:space="preserve"> </w:t>
      </w:r>
      <w:r w:rsidR="00AA14A5" w:rsidRPr="00AA14A5">
        <w:rPr>
          <w:noProof/>
        </w:rPr>
        <w:drawing>
          <wp:inline distT="0" distB="0" distL="0" distR="0" wp14:anchorId="121AAE6B" wp14:editId="114C4A91">
            <wp:extent cx="3046491" cy="1448088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867" cy="1473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14A5" w:rsidRPr="00AA14A5">
        <w:t xml:space="preserve"> </w:t>
      </w:r>
      <w:r w:rsidR="00AA14A5" w:rsidRPr="00AA14A5">
        <w:rPr>
          <w:noProof/>
        </w:rPr>
        <w:drawing>
          <wp:inline distT="0" distB="0" distL="0" distR="0" wp14:anchorId="54FBEF06" wp14:editId="5A7EF044">
            <wp:extent cx="2860895" cy="150697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382" cy="1513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FFD65" w14:textId="087A8450" w:rsidR="00662719" w:rsidRDefault="00973265" w:rsidP="00771D5E">
      <w:r>
        <w:t xml:space="preserve">                             Figure 2: CDF for </w:t>
      </w:r>
      <w:r w:rsidR="00AA14A5">
        <w:t xml:space="preserve">delta </w:t>
      </w:r>
      <w:r>
        <w:t>SS-SINR for SCS = 15 kHz and 30 kHz</w:t>
      </w:r>
    </w:p>
    <w:p w14:paraId="7EE44655" w14:textId="4F8885E4" w:rsidR="00FA71FF" w:rsidRDefault="0050022E" w:rsidP="00771D5E">
      <w:r>
        <w:t>Following Proposal 3</w:t>
      </w:r>
      <w:r w:rsidR="00D54D80">
        <w:t xml:space="preserve">, </w:t>
      </w:r>
      <w:r>
        <w:t xml:space="preserve">if the SNR range between the SNR lower and upper limits is </w:t>
      </w:r>
      <w:r w:rsidR="00483CFF">
        <w:t xml:space="preserve">considerably </w:t>
      </w:r>
      <w:r>
        <w:t xml:space="preserve">small, then </w:t>
      </w:r>
      <w:r w:rsidR="00D54D80">
        <w:t>the question is whether it is still useful to define such a requirement</w:t>
      </w:r>
      <w:r w:rsidR="00484828">
        <w:t xml:space="preserve"> for HST</w:t>
      </w:r>
      <w:r w:rsidR="00D54D80">
        <w:t>.</w:t>
      </w:r>
      <w:r w:rsidR="007F3D19">
        <w:t xml:space="preserve"> </w:t>
      </w:r>
    </w:p>
    <w:p w14:paraId="17BAB2DD" w14:textId="7A58E33D" w:rsidR="00B07AFF" w:rsidRDefault="00E11A25" w:rsidP="00B07AFF">
      <w:pPr>
        <w:pStyle w:val="RAN4proposal"/>
      </w:pPr>
      <w:r>
        <w:t xml:space="preserve">If the SNR range for the SS-SINR accuracy requirement is small, then </w:t>
      </w:r>
      <w:r w:rsidR="00852BA5">
        <w:t xml:space="preserve">it should be further discussed if </w:t>
      </w:r>
      <w:r>
        <w:t>such requirements</w:t>
      </w:r>
      <w:r w:rsidR="00852BA5">
        <w:t xml:space="preserve"> are needed</w:t>
      </w:r>
      <w:r>
        <w:t xml:space="preserve"> </w:t>
      </w:r>
      <w:r w:rsidR="00765A10">
        <w:t>for</w:t>
      </w:r>
      <w:r>
        <w:t xml:space="preserve"> HST.</w:t>
      </w:r>
    </w:p>
    <w:p w14:paraId="3B6571AE" w14:textId="77777777" w:rsidR="00765C49" w:rsidRPr="00771D5E" w:rsidRDefault="00765C49" w:rsidP="00771D5E"/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2408EC6" w14:textId="0D90F635" w:rsidR="00486C26" w:rsidRDefault="00A74402" w:rsidP="00486C26">
      <w:pPr>
        <w:rPr>
          <w:lang w:val="en-GB"/>
        </w:rPr>
      </w:pPr>
      <w:r>
        <w:rPr>
          <w:lang w:val="en-GB"/>
        </w:rPr>
        <w:t xml:space="preserve">Based on our </w:t>
      </w:r>
      <w:r w:rsidR="004061B9">
        <w:rPr>
          <w:lang w:val="en-GB"/>
        </w:rPr>
        <w:t xml:space="preserve">analysis of </w:t>
      </w:r>
      <w:r>
        <w:rPr>
          <w:lang w:val="en-GB"/>
        </w:rPr>
        <w:t>link and system simulation results, we propose the following:</w:t>
      </w:r>
    </w:p>
    <w:p w14:paraId="36A91B57" w14:textId="594DFED5" w:rsidR="006D02D7" w:rsidRPr="0099403C" w:rsidRDefault="00AD639B" w:rsidP="0099403C">
      <w:pPr>
        <w:rPr>
          <w:lang w:val="en-GB"/>
        </w:rPr>
      </w:pPr>
      <w:r>
        <w:t>For cell identification delay requirements for DRX case in connected mode:</w:t>
      </w:r>
    </w:p>
    <w:p w14:paraId="2CB9CC9B" w14:textId="77777777" w:rsidR="00B56DC0" w:rsidRDefault="00B56DC0" w:rsidP="0099403C">
      <w:pPr>
        <w:pStyle w:val="RAN4proposal"/>
        <w:numPr>
          <w:ilvl w:val="0"/>
          <w:numId w:val="47"/>
        </w:numPr>
      </w:pPr>
      <w:r w:rsidRPr="00006912">
        <w:t>Measurement delay for DRX cycle &lt; 0.32s</w:t>
      </w:r>
    </w:p>
    <w:p w14:paraId="6EEB2B46" w14:textId="77777777" w:rsidR="00B56DC0" w:rsidRPr="008E04D7" w:rsidRDefault="00B56DC0" w:rsidP="00B56DC0">
      <w:pPr>
        <w:pStyle w:val="ListParagraph"/>
        <w:numPr>
          <w:ilvl w:val="0"/>
          <w:numId w:val="37"/>
        </w:numPr>
        <w:rPr>
          <w:b/>
          <w:bCs/>
        </w:rPr>
      </w:pPr>
      <w:r w:rsidRPr="008E04D7">
        <w:rPr>
          <w:b/>
          <w:bCs/>
        </w:rPr>
        <w:t>3 samples</w:t>
      </w:r>
    </w:p>
    <w:p w14:paraId="4EE81BE2" w14:textId="790574CE" w:rsidR="00B56DC0" w:rsidRDefault="00A74402" w:rsidP="00B56DC0">
      <w:pPr>
        <w:pStyle w:val="RAN4proposal"/>
      </w:pPr>
      <w:r>
        <w:t>F</w:t>
      </w:r>
      <w:r w:rsidR="00B56DC0" w:rsidRPr="00BA27C1">
        <w:t>or measurement delay with DRX cycle = 320ms, the number of samples is</w:t>
      </w:r>
      <w:r w:rsidR="00B56DC0">
        <w:t>:</w:t>
      </w:r>
    </w:p>
    <w:p w14:paraId="398285E4" w14:textId="77777777" w:rsidR="00B56DC0" w:rsidRPr="00780D7A" w:rsidRDefault="00B56DC0" w:rsidP="00B56DC0">
      <w:pPr>
        <w:pStyle w:val="ListParagraph"/>
        <w:numPr>
          <w:ilvl w:val="0"/>
          <w:numId w:val="37"/>
        </w:numPr>
        <w:rPr>
          <w:b/>
          <w:bCs/>
        </w:rPr>
      </w:pPr>
      <w:r w:rsidRPr="00780D7A">
        <w:rPr>
          <w:b/>
          <w:bCs/>
        </w:rPr>
        <w:t>3 samples</w:t>
      </w:r>
    </w:p>
    <w:p w14:paraId="5F575F08" w14:textId="77777777" w:rsidR="00B56DC0" w:rsidRDefault="00B56DC0" w:rsidP="00B56DC0">
      <w:pPr>
        <w:pStyle w:val="RAN4proposal"/>
      </w:pPr>
      <w:r w:rsidRPr="00780D7A">
        <w:t>Measurement delay for DRX cycle &gt; 0.32s</w:t>
      </w:r>
    </w:p>
    <w:p w14:paraId="73B461FD" w14:textId="26C7AFE2" w:rsidR="00780D7A" w:rsidRPr="0079786F" w:rsidRDefault="00B56DC0" w:rsidP="00DE0BDD">
      <w:pPr>
        <w:pStyle w:val="ListParagraph"/>
        <w:numPr>
          <w:ilvl w:val="0"/>
          <w:numId w:val="37"/>
        </w:numPr>
        <w:rPr>
          <w:b/>
          <w:bCs/>
        </w:rPr>
      </w:pPr>
      <w:r>
        <w:rPr>
          <w:b/>
          <w:bCs/>
        </w:rPr>
        <w:t xml:space="preserve">3 </w:t>
      </w:r>
      <w:r w:rsidRPr="00780D7A">
        <w:rPr>
          <w:b/>
          <w:bCs/>
        </w:rPr>
        <w:t>samples applied for all the candidate SMTC</w:t>
      </w:r>
    </w:p>
    <w:p w14:paraId="6F8C09A4" w14:textId="57B29020" w:rsidR="00780D7A" w:rsidRDefault="00AD639B" w:rsidP="00DE0BDD">
      <w:pPr>
        <w:rPr>
          <w:lang w:val="en-GB"/>
        </w:rPr>
      </w:pPr>
      <w:r>
        <w:rPr>
          <w:lang w:val="en-GB"/>
        </w:rPr>
        <w:t>For SS-SINR accuracy requirements:</w:t>
      </w:r>
    </w:p>
    <w:p w14:paraId="49D82A2B" w14:textId="77777777" w:rsidR="00AD639B" w:rsidRDefault="00AD639B" w:rsidP="00AD639B">
      <w:pPr>
        <w:pStyle w:val="RAN4proposal"/>
      </w:pPr>
      <w:r>
        <w:t xml:space="preserve">For Option 3, the upper bound of SNR should be smaller than the SNR at saturation, i.e., SNR &lt; 10 </w:t>
      </w:r>
      <w:proofErr w:type="spellStart"/>
      <w:r>
        <w:t>dB.</w:t>
      </w:r>
      <w:proofErr w:type="spellEnd"/>
    </w:p>
    <w:p w14:paraId="270AF7BA" w14:textId="77777777" w:rsidR="00AD639B" w:rsidRDefault="00AD639B" w:rsidP="00AD639B">
      <w:pPr>
        <w:pStyle w:val="RAN4proposal"/>
      </w:pPr>
      <w:r>
        <w:t xml:space="preserve">A SNR lower bound may also need to be defined. </w:t>
      </w:r>
    </w:p>
    <w:p w14:paraId="72544349" w14:textId="77777777" w:rsidR="00AD639B" w:rsidRDefault="00AD639B" w:rsidP="00AD639B">
      <w:pPr>
        <w:pStyle w:val="RAN4proposal"/>
      </w:pPr>
      <w:r>
        <w:t xml:space="preserve">The Rel-15 SS-SINR measurement accuracy requirement can be reused for HST for which the SNR lower and upper limits are set.   </w:t>
      </w:r>
    </w:p>
    <w:p w14:paraId="7DB4ADF0" w14:textId="09A92BDF" w:rsidR="00AD639B" w:rsidRDefault="00AD639B" w:rsidP="00AD639B">
      <w:pPr>
        <w:pStyle w:val="RAN4proposal"/>
      </w:pPr>
      <w:r>
        <w:t xml:space="preserve">If the SNR range for the SS-SINR accuracy requirement is small, </w:t>
      </w:r>
      <w:r w:rsidR="00852BA5">
        <w:t>then it should be further discussed if such requirements are needed for HST</w:t>
      </w:r>
      <w:r>
        <w:t>.</w:t>
      </w:r>
    </w:p>
    <w:p w14:paraId="784FFF94" w14:textId="77777777" w:rsidR="00AD639B" w:rsidRDefault="00AD639B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7AA691D0" w14:textId="19EF7F55" w:rsidR="003B659E" w:rsidRDefault="001F4F60" w:rsidP="00841BCD">
      <w:pPr>
        <w:ind w:right="-22"/>
        <w:rPr>
          <w:sz w:val="18"/>
          <w:lang w:eastAsia="zh-CN"/>
        </w:rPr>
      </w:pPr>
      <w:r>
        <w:rPr>
          <w:lang w:val="en-GB"/>
        </w:rPr>
        <w:t xml:space="preserve">[1]   </w:t>
      </w:r>
      <w:bookmarkStart w:id="6" w:name="_GoBack"/>
      <w:r w:rsidRPr="00246B26">
        <w:rPr>
          <w:sz w:val="18"/>
          <w:szCs w:val="18"/>
          <w:lang w:val="en-GB"/>
        </w:rPr>
        <w:t>R4-</w:t>
      </w:r>
      <w:r w:rsidR="009D32BD" w:rsidRPr="00246B26">
        <w:rPr>
          <w:sz w:val="18"/>
          <w:szCs w:val="18"/>
          <w:lang w:val="en-GB"/>
        </w:rPr>
        <w:t>2002253</w:t>
      </w:r>
      <w:r w:rsidRPr="00246B26">
        <w:rPr>
          <w:sz w:val="18"/>
          <w:szCs w:val="18"/>
          <w:lang w:val="en-GB"/>
        </w:rPr>
        <w:t xml:space="preserve">, </w:t>
      </w:r>
      <w:r w:rsidR="006B14A1" w:rsidRPr="00246B26">
        <w:rPr>
          <w:sz w:val="18"/>
          <w:szCs w:val="18"/>
          <w:lang w:val="en-GB"/>
        </w:rPr>
        <w:t>WF on RRM for NR HST</w:t>
      </w:r>
      <w:r w:rsidRPr="00246B26">
        <w:rPr>
          <w:sz w:val="18"/>
          <w:szCs w:val="18"/>
          <w:lang w:eastAsia="zh-CN"/>
        </w:rPr>
        <w:t>, CMCC</w:t>
      </w:r>
      <w:bookmarkEnd w:id="6"/>
    </w:p>
    <w:p w14:paraId="0D4F8F8C" w14:textId="403F2514" w:rsidR="003E5277" w:rsidRDefault="001F4F60" w:rsidP="00841BCD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 </w:t>
      </w:r>
      <w:r w:rsidR="008A7A5E">
        <w:rPr>
          <w:sz w:val="18"/>
          <w:lang w:eastAsia="zh-CN"/>
        </w:rPr>
        <w:t>R4-</w:t>
      </w:r>
      <w:r w:rsidR="00410483">
        <w:rPr>
          <w:sz w:val="18"/>
          <w:lang w:eastAsia="zh-CN"/>
        </w:rPr>
        <w:t>200</w:t>
      </w:r>
      <w:r w:rsidR="007E12E1">
        <w:rPr>
          <w:sz w:val="18"/>
          <w:lang w:eastAsia="zh-CN"/>
        </w:rPr>
        <w:t>1721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7E12E1" w:rsidRPr="007E12E1">
        <w:rPr>
          <w:sz w:val="18"/>
          <w:lang w:eastAsia="zh-CN"/>
        </w:rPr>
        <w:t>L1-RSRP measurement accuracy and delay for Rel-16 high speed</w:t>
      </w:r>
      <w:r w:rsidR="007E12E1">
        <w:rPr>
          <w:sz w:val="18"/>
          <w:lang w:eastAsia="zh-CN"/>
        </w:rPr>
        <w:t xml:space="preserve"> train, Nokia, Nokia Shanghai Bell</w:t>
      </w:r>
      <w:r w:rsidR="008A7A5E">
        <w:rPr>
          <w:sz w:val="18"/>
          <w:lang w:eastAsia="zh-CN"/>
        </w:rPr>
        <w:t xml:space="preserve"> </w:t>
      </w:r>
    </w:p>
    <w:p w14:paraId="3414EE64" w14:textId="262E9B92" w:rsidR="00473FE1" w:rsidRPr="00EF34CB" w:rsidRDefault="008A7A5E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[3]</w:t>
      </w:r>
      <w:r w:rsidR="00EF34CB">
        <w:rPr>
          <w:sz w:val="18"/>
          <w:lang w:eastAsia="zh-CN"/>
        </w:rPr>
        <w:t xml:space="preserve">    R4-200</w:t>
      </w:r>
      <w:r w:rsidR="00944D8B">
        <w:rPr>
          <w:sz w:val="18"/>
          <w:lang w:eastAsia="zh-CN"/>
        </w:rPr>
        <w:t>4450</w:t>
      </w:r>
      <w:r w:rsidR="00EF34CB">
        <w:rPr>
          <w:sz w:val="18"/>
          <w:lang w:eastAsia="zh-CN"/>
        </w:rPr>
        <w:t>, NR HST</w:t>
      </w:r>
      <w:r w:rsidR="002A4371">
        <w:rPr>
          <w:sz w:val="18"/>
          <w:lang w:eastAsia="zh-CN"/>
        </w:rPr>
        <w:t xml:space="preserve"> and connected mode RRM requirements</w:t>
      </w:r>
      <w:r w:rsidR="00EF34CB">
        <w:rPr>
          <w:sz w:val="18"/>
          <w:lang w:eastAsia="zh-CN"/>
        </w:rPr>
        <w:t>, Nokia, Nokia Shanghai Bell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64333" w14:textId="77777777" w:rsidR="00560CEA" w:rsidRDefault="00560CEA" w:rsidP="00001C9B">
      <w:pPr>
        <w:spacing w:after="0" w:line="240" w:lineRule="auto"/>
      </w:pPr>
      <w:r>
        <w:separator/>
      </w:r>
    </w:p>
  </w:endnote>
  <w:endnote w:type="continuationSeparator" w:id="0">
    <w:p w14:paraId="4F90E256" w14:textId="77777777" w:rsidR="00560CEA" w:rsidRDefault="00560CE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E0743" w14:textId="77777777" w:rsidR="00560CEA" w:rsidRDefault="00560CEA" w:rsidP="00001C9B">
      <w:pPr>
        <w:spacing w:after="0" w:line="240" w:lineRule="auto"/>
      </w:pPr>
      <w:r>
        <w:separator/>
      </w:r>
    </w:p>
  </w:footnote>
  <w:footnote w:type="continuationSeparator" w:id="0">
    <w:p w14:paraId="32088089" w14:textId="77777777" w:rsidR="00560CEA" w:rsidRDefault="00560CE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E33CB0"/>
    <w:multiLevelType w:val="hybridMultilevel"/>
    <w:tmpl w:val="B4EC676A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F1B4B"/>
    <w:multiLevelType w:val="hybridMultilevel"/>
    <w:tmpl w:val="643A8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61ED5"/>
    <w:multiLevelType w:val="hybridMultilevel"/>
    <w:tmpl w:val="FF4A7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20ED9"/>
    <w:multiLevelType w:val="hybridMultilevel"/>
    <w:tmpl w:val="882A17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D0C36"/>
    <w:multiLevelType w:val="hybridMultilevel"/>
    <w:tmpl w:val="FAB0D6FE"/>
    <w:lvl w:ilvl="0" w:tplc="BFB65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E24E7C"/>
    <w:multiLevelType w:val="hybridMultilevel"/>
    <w:tmpl w:val="D8608A1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hybridMultilevel"/>
    <w:tmpl w:val="2F02D668"/>
    <w:lvl w:ilvl="0" w:tplc="DF46268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E137D"/>
    <w:multiLevelType w:val="hybridMultilevel"/>
    <w:tmpl w:val="4BBE471C"/>
    <w:lvl w:ilvl="0" w:tplc="9C1A0A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491E35"/>
    <w:multiLevelType w:val="hybridMultilevel"/>
    <w:tmpl w:val="25245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B082B"/>
    <w:multiLevelType w:val="hybridMultilevel"/>
    <w:tmpl w:val="166208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9035FD"/>
    <w:multiLevelType w:val="hybridMultilevel"/>
    <w:tmpl w:val="CAC4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4C756D"/>
    <w:multiLevelType w:val="hybridMultilevel"/>
    <w:tmpl w:val="4FDE9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51EB3"/>
    <w:multiLevelType w:val="hybridMultilevel"/>
    <w:tmpl w:val="EA683D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872FF2"/>
    <w:multiLevelType w:val="hybridMultilevel"/>
    <w:tmpl w:val="47F2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3"/>
  </w:num>
  <w:num w:numId="5">
    <w:abstractNumId w:val="19"/>
  </w:num>
  <w:num w:numId="6">
    <w:abstractNumId w:val="10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23"/>
  </w:num>
  <w:num w:numId="16">
    <w:abstractNumId w:val="2"/>
  </w:num>
  <w:num w:numId="17">
    <w:abstractNumId w:val="18"/>
  </w:num>
  <w:num w:numId="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8"/>
  </w:num>
  <w:num w:numId="22">
    <w:abstractNumId w:val="17"/>
  </w:num>
  <w:num w:numId="23">
    <w:abstractNumId w:val="5"/>
  </w:num>
  <w:num w:numId="24">
    <w:abstractNumId w:val="16"/>
  </w:num>
  <w:num w:numId="25">
    <w:abstractNumId w:val="21"/>
  </w:num>
  <w:num w:numId="26">
    <w:abstractNumId w:val="7"/>
  </w:num>
  <w:num w:numId="27">
    <w:abstractNumId w:val="1"/>
  </w:num>
  <w:num w:numId="28">
    <w:abstractNumId w:val="10"/>
    <w:lvlOverride w:ilvl="0">
      <w:startOverride w:val="1"/>
    </w:lvlOverride>
  </w:num>
  <w:num w:numId="29">
    <w:abstractNumId w:val="12"/>
    <w:lvlOverride w:ilvl="0">
      <w:startOverride w:val="1"/>
    </w:lvlOverride>
  </w:num>
  <w:num w:numId="30">
    <w:abstractNumId w:val="20"/>
  </w:num>
  <w:num w:numId="31">
    <w:abstractNumId w:val="22"/>
  </w:num>
  <w:num w:numId="32">
    <w:abstractNumId w:val="10"/>
    <w:lvlOverride w:ilvl="0">
      <w:startOverride w:val="1"/>
    </w:lvlOverride>
  </w:num>
  <w:num w:numId="33">
    <w:abstractNumId w:val="12"/>
    <w:lvlOverride w:ilvl="0">
      <w:startOverride w:val="1"/>
    </w:lvlOverride>
  </w:num>
  <w:num w:numId="34">
    <w:abstractNumId w:val="24"/>
  </w:num>
  <w:num w:numId="35">
    <w:abstractNumId w:val="14"/>
  </w:num>
  <w:num w:numId="36">
    <w:abstractNumId w:val="12"/>
    <w:lvlOverride w:ilvl="0">
      <w:startOverride w:val="1"/>
    </w:lvlOverride>
  </w:num>
  <w:num w:numId="37">
    <w:abstractNumId w:val="11"/>
  </w:num>
  <w:num w:numId="38">
    <w:abstractNumId w:val="12"/>
    <w:lvlOverride w:ilvl="0">
      <w:startOverride w:val="1"/>
    </w:lvlOverride>
  </w:num>
  <w:num w:numId="39">
    <w:abstractNumId w:val="6"/>
  </w:num>
  <w:num w:numId="40">
    <w:abstractNumId w:val="12"/>
  </w:num>
  <w:num w:numId="41">
    <w:abstractNumId w:val="15"/>
  </w:num>
  <w:num w:numId="42">
    <w:abstractNumId w:val="10"/>
    <w:lvlOverride w:ilvl="0">
      <w:startOverride w:val="1"/>
    </w:lvlOverride>
  </w:num>
  <w:num w:numId="43">
    <w:abstractNumId w:val="12"/>
  </w:num>
  <w:num w:numId="44">
    <w:abstractNumId w:val="12"/>
    <w:lvlOverride w:ilvl="0">
      <w:startOverride w:val="1"/>
    </w:lvlOverride>
  </w:num>
  <w:num w:numId="45">
    <w:abstractNumId w:val="12"/>
    <w:lvlOverride w:ilvl="0">
      <w:startOverride w:val="1"/>
    </w:lvlOverride>
  </w:num>
  <w:num w:numId="46">
    <w:abstractNumId w:val="10"/>
    <w:lvlOverride w:ilvl="0">
      <w:startOverride w:val="1"/>
    </w:lvlOverride>
  </w:num>
  <w:num w:numId="47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A85"/>
    <w:rsid w:val="00000EF9"/>
    <w:rsid w:val="00001C9B"/>
    <w:rsid w:val="00006912"/>
    <w:rsid w:val="00011AE0"/>
    <w:rsid w:val="00013CE7"/>
    <w:rsid w:val="00015AC4"/>
    <w:rsid w:val="00020C6D"/>
    <w:rsid w:val="00021D00"/>
    <w:rsid w:val="00022B90"/>
    <w:rsid w:val="000261D2"/>
    <w:rsid w:val="0003212C"/>
    <w:rsid w:val="00033727"/>
    <w:rsid w:val="00036BF6"/>
    <w:rsid w:val="00037EF0"/>
    <w:rsid w:val="00055A12"/>
    <w:rsid w:val="00062B40"/>
    <w:rsid w:val="00075FC9"/>
    <w:rsid w:val="00077A09"/>
    <w:rsid w:val="00082DFF"/>
    <w:rsid w:val="0008478C"/>
    <w:rsid w:val="00084C0A"/>
    <w:rsid w:val="00085A7A"/>
    <w:rsid w:val="0008612A"/>
    <w:rsid w:val="00087CF3"/>
    <w:rsid w:val="0009013C"/>
    <w:rsid w:val="00090479"/>
    <w:rsid w:val="000909FB"/>
    <w:rsid w:val="00090BD0"/>
    <w:rsid w:val="00094C80"/>
    <w:rsid w:val="000969A6"/>
    <w:rsid w:val="00097061"/>
    <w:rsid w:val="00097999"/>
    <w:rsid w:val="00097A18"/>
    <w:rsid w:val="000A21B8"/>
    <w:rsid w:val="000A4AD3"/>
    <w:rsid w:val="000B0056"/>
    <w:rsid w:val="000B08AC"/>
    <w:rsid w:val="000B22B0"/>
    <w:rsid w:val="000B2333"/>
    <w:rsid w:val="000C0930"/>
    <w:rsid w:val="000D0EBA"/>
    <w:rsid w:val="000F2D8F"/>
    <w:rsid w:val="000F3E54"/>
    <w:rsid w:val="000F48CE"/>
    <w:rsid w:val="000F7351"/>
    <w:rsid w:val="00103BE7"/>
    <w:rsid w:val="00110185"/>
    <w:rsid w:val="0011550A"/>
    <w:rsid w:val="00116C46"/>
    <w:rsid w:val="00120DDE"/>
    <w:rsid w:val="001279BF"/>
    <w:rsid w:val="00153295"/>
    <w:rsid w:val="001542A7"/>
    <w:rsid w:val="001543A5"/>
    <w:rsid w:val="001745F8"/>
    <w:rsid w:val="001750CF"/>
    <w:rsid w:val="00175330"/>
    <w:rsid w:val="00176671"/>
    <w:rsid w:val="00182CD9"/>
    <w:rsid w:val="001837FF"/>
    <w:rsid w:val="001838CF"/>
    <w:rsid w:val="001915CC"/>
    <w:rsid w:val="00191D6B"/>
    <w:rsid w:val="001A1F88"/>
    <w:rsid w:val="001A4FF3"/>
    <w:rsid w:val="001A6EF9"/>
    <w:rsid w:val="001A7D5E"/>
    <w:rsid w:val="001B35CB"/>
    <w:rsid w:val="001B3990"/>
    <w:rsid w:val="001B45CF"/>
    <w:rsid w:val="001B7BAF"/>
    <w:rsid w:val="001C2F6D"/>
    <w:rsid w:val="001C5F34"/>
    <w:rsid w:val="001C6DFE"/>
    <w:rsid w:val="001D19CF"/>
    <w:rsid w:val="001D1EE4"/>
    <w:rsid w:val="001D3074"/>
    <w:rsid w:val="001E2239"/>
    <w:rsid w:val="001E30F6"/>
    <w:rsid w:val="001E58FB"/>
    <w:rsid w:val="001F19A7"/>
    <w:rsid w:val="001F4A77"/>
    <w:rsid w:val="001F4F60"/>
    <w:rsid w:val="00201243"/>
    <w:rsid w:val="00205AB6"/>
    <w:rsid w:val="00217598"/>
    <w:rsid w:val="0022508C"/>
    <w:rsid w:val="0023207B"/>
    <w:rsid w:val="00235F5C"/>
    <w:rsid w:val="00236D67"/>
    <w:rsid w:val="00237EA5"/>
    <w:rsid w:val="00241026"/>
    <w:rsid w:val="00246B26"/>
    <w:rsid w:val="002513FF"/>
    <w:rsid w:val="0025229C"/>
    <w:rsid w:val="00257252"/>
    <w:rsid w:val="00257E05"/>
    <w:rsid w:val="00264B14"/>
    <w:rsid w:val="00265AEB"/>
    <w:rsid w:val="00267C2C"/>
    <w:rsid w:val="002705C3"/>
    <w:rsid w:val="002816FD"/>
    <w:rsid w:val="00286041"/>
    <w:rsid w:val="002915F6"/>
    <w:rsid w:val="002977BE"/>
    <w:rsid w:val="002A3943"/>
    <w:rsid w:val="002A4371"/>
    <w:rsid w:val="002A600D"/>
    <w:rsid w:val="002B1566"/>
    <w:rsid w:val="002B4922"/>
    <w:rsid w:val="002B4FC6"/>
    <w:rsid w:val="002C2D19"/>
    <w:rsid w:val="002C488D"/>
    <w:rsid w:val="002C4CB5"/>
    <w:rsid w:val="002C5BDA"/>
    <w:rsid w:val="002D10FA"/>
    <w:rsid w:val="002D1215"/>
    <w:rsid w:val="002D4C55"/>
    <w:rsid w:val="002E36CD"/>
    <w:rsid w:val="002F0793"/>
    <w:rsid w:val="003034C5"/>
    <w:rsid w:val="003038CC"/>
    <w:rsid w:val="003102D1"/>
    <w:rsid w:val="00311AFA"/>
    <w:rsid w:val="00311C75"/>
    <w:rsid w:val="00315456"/>
    <w:rsid w:val="00324F5D"/>
    <w:rsid w:val="00324FB5"/>
    <w:rsid w:val="00330A6E"/>
    <w:rsid w:val="00337D95"/>
    <w:rsid w:val="00344EEC"/>
    <w:rsid w:val="00352D00"/>
    <w:rsid w:val="003553D5"/>
    <w:rsid w:val="00363CF1"/>
    <w:rsid w:val="003651FB"/>
    <w:rsid w:val="003675A4"/>
    <w:rsid w:val="00370A88"/>
    <w:rsid w:val="0037406E"/>
    <w:rsid w:val="003766C2"/>
    <w:rsid w:val="00377CB5"/>
    <w:rsid w:val="0038023A"/>
    <w:rsid w:val="00383D01"/>
    <w:rsid w:val="00386A3E"/>
    <w:rsid w:val="00390BB3"/>
    <w:rsid w:val="00396575"/>
    <w:rsid w:val="003A0A13"/>
    <w:rsid w:val="003A3368"/>
    <w:rsid w:val="003A3C8B"/>
    <w:rsid w:val="003A3E07"/>
    <w:rsid w:val="003A7E7F"/>
    <w:rsid w:val="003B659E"/>
    <w:rsid w:val="003C7E34"/>
    <w:rsid w:val="003D62F6"/>
    <w:rsid w:val="003E074F"/>
    <w:rsid w:val="003E12B4"/>
    <w:rsid w:val="003E33F2"/>
    <w:rsid w:val="003E5277"/>
    <w:rsid w:val="003F450F"/>
    <w:rsid w:val="003F5DC6"/>
    <w:rsid w:val="00400D69"/>
    <w:rsid w:val="00401E27"/>
    <w:rsid w:val="00403627"/>
    <w:rsid w:val="00405F93"/>
    <w:rsid w:val="004061B9"/>
    <w:rsid w:val="00410483"/>
    <w:rsid w:val="0041539F"/>
    <w:rsid w:val="00415833"/>
    <w:rsid w:val="00417AA0"/>
    <w:rsid w:val="00417CE4"/>
    <w:rsid w:val="00424578"/>
    <w:rsid w:val="004260FD"/>
    <w:rsid w:val="00432A79"/>
    <w:rsid w:val="0043750A"/>
    <w:rsid w:val="00437C47"/>
    <w:rsid w:val="00444578"/>
    <w:rsid w:val="00445009"/>
    <w:rsid w:val="00455884"/>
    <w:rsid w:val="00455B32"/>
    <w:rsid w:val="004613AC"/>
    <w:rsid w:val="00464D94"/>
    <w:rsid w:val="00466F0F"/>
    <w:rsid w:val="00473FE1"/>
    <w:rsid w:val="00480F5B"/>
    <w:rsid w:val="00483CFF"/>
    <w:rsid w:val="00484828"/>
    <w:rsid w:val="00485E47"/>
    <w:rsid w:val="00486C07"/>
    <w:rsid w:val="00486C26"/>
    <w:rsid w:val="00487123"/>
    <w:rsid w:val="004A3FAF"/>
    <w:rsid w:val="004A4402"/>
    <w:rsid w:val="004B0A2B"/>
    <w:rsid w:val="004B1BDA"/>
    <w:rsid w:val="004B7716"/>
    <w:rsid w:val="004B7B4A"/>
    <w:rsid w:val="004C4509"/>
    <w:rsid w:val="004D0319"/>
    <w:rsid w:val="004D10F2"/>
    <w:rsid w:val="004D74C4"/>
    <w:rsid w:val="004D77D7"/>
    <w:rsid w:val="004E512E"/>
    <w:rsid w:val="004E5E66"/>
    <w:rsid w:val="004E7DD7"/>
    <w:rsid w:val="004E7F48"/>
    <w:rsid w:val="004F5DFC"/>
    <w:rsid w:val="0050022E"/>
    <w:rsid w:val="00501205"/>
    <w:rsid w:val="0050132F"/>
    <w:rsid w:val="00501F43"/>
    <w:rsid w:val="00503B4D"/>
    <w:rsid w:val="00504EE9"/>
    <w:rsid w:val="00507379"/>
    <w:rsid w:val="00512623"/>
    <w:rsid w:val="00521D3D"/>
    <w:rsid w:val="00522E30"/>
    <w:rsid w:val="00523A6C"/>
    <w:rsid w:val="00524041"/>
    <w:rsid w:val="00540939"/>
    <w:rsid w:val="0054442C"/>
    <w:rsid w:val="0054600B"/>
    <w:rsid w:val="005476F4"/>
    <w:rsid w:val="00550285"/>
    <w:rsid w:val="00552AB3"/>
    <w:rsid w:val="00560928"/>
    <w:rsid w:val="00560CEA"/>
    <w:rsid w:val="00563690"/>
    <w:rsid w:val="005638B5"/>
    <w:rsid w:val="00574D08"/>
    <w:rsid w:val="005836F8"/>
    <w:rsid w:val="00586ECF"/>
    <w:rsid w:val="005918FA"/>
    <w:rsid w:val="00594AEE"/>
    <w:rsid w:val="00594B94"/>
    <w:rsid w:val="005962F6"/>
    <w:rsid w:val="005A2E63"/>
    <w:rsid w:val="005B6427"/>
    <w:rsid w:val="005B7611"/>
    <w:rsid w:val="005E3125"/>
    <w:rsid w:val="005E4AA8"/>
    <w:rsid w:val="005E61A8"/>
    <w:rsid w:val="005F4CE9"/>
    <w:rsid w:val="005F6419"/>
    <w:rsid w:val="005F7C46"/>
    <w:rsid w:val="00611779"/>
    <w:rsid w:val="00612D63"/>
    <w:rsid w:val="006138E7"/>
    <w:rsid w:val="00614B25"/>
    <w:rsid w:val="00616AC4"/>
    <w:rsid w:val="00617400"/>
    <w:rsid w:val="00621B36"/>
    <w:rsid w:val="0062236A"/>
    <w:rsid w:val="00624509"/>
    <w:rsid w:val="00624783"/>
    <w:rsid w:val="0062634E"/>
    <w:rsid w:val="00633C89"/>
    <w:rsid w:val="00634C4F"/>
    <w:rsid w:val="006352EC"/>
    <w:rsid w:val="00635CD3"/>
    <w:rsid w:val="00636AE1"/>
    <w:rsid w:val="006410FC"/>
    <w:rsid w:val="00642451"/>
    <w:rsid w:val="00644A5F"/>
    <w:rsid w:val="006468FD"/>
    <w:rsid w:val="00652311"/>
    <w:rsid w:val="0065373E"/>
    <w:rsid w:val="00655F30"/>
    <w:rsid w:val="00662719"/>
    <w:rsid w:val="00664950"/>
    <w:rsid w:val="00673534"/>
    <w:rsid w:val="006738EF"/>
    <w:rsid w:val="00676794"/>
    <w:rsid w:val="00683220"/>
    <w:rsid w:val="00683C82"/>
    <w:rsid w:val="00685FCC"/>
    <w:rsid w:val="00687FA0"/>
    <w:rsid w:val="006959A1"/>
    <w:rsid w:val="006B14A1"/>
    <w:rsid w:val="006B1931"/>
    <w:rsid w:val="006B3F27"/>
    <w:rsid w:val="006B4B98"/>
    <w:rsid w:val="006B547B"/>
    <w:rsid w:val="006B7010"/>
    <w:rsid w:val="006C348C"/>
    <w:rsid w:val="006C4CCE"/>
    <w:rsid w:val="006D02D7"/>
    <w:rsid w:val="006D0328"/>
    <w:rsid w:val="006D31D5"/>
    <w:rsid w:val="006D3406"/>
    <w:rsid w:val="006E69E5"/>
    <w:rsid w:val="006E7B62"/>
    <w:rsid w:val="00702832"/>
    <w:rsid w:val="00706C57"/>
    <w:rsid w:val="007145FF"/>
    <w:rsid w:val="007216D8"/>
    <w:rsid w:val="00724405"/>
    <w:rsid w:val="00725B99"/>
    <w:rsid w:val="00743232"/>
    <w:rsid w:val="00751515"/>
    <w:rsid w:val="00754DFF"/>
    <w:rsid w:val="007565EE"/>
    <w:rsid w:val="007619F7"/>
    <w:rsid w:val="00765A10"/>
    <w:rsid w:val="00765C49"/>
    <w:rsid w:val="00771D5E"/>
    <w:rsid w:val="00780D7A"/>
    <w:rsid w:val="007827BB"/>
    <w:rsid w:val="00785176"/>
    <w:rsid w:val="00785232"/>
    <w:rsid w:val="00785E4C"/>
    <w:rsid w:val="00790C19"/>
    <w:rsid w:val="00793D45"/>
    <w:rsid w:val="0079652D"/>
    <w:rsid w:val="0079786F"/>
    <w:rsid w:val="007C00C6"/>
    <w:rsid w:val="007C2875"/>
    <w:rsid w:val="007C3ED0"/>
    <w:rsid w:val="007C42A9"/>
    <w:rsid w:val="007D185B"/>
    <w:rsid w:val="007D76F1"/>
    <w:rsid w:val="007E12E1"/>
    <w:rsid w:val="007E1D19"/>
    <w:rsid w:val="007E6C76"/>
    <w:rsid w:val="007F2400"/>
    <w:rsid w:val="007F3D19"/>
    <w:rsid w:val="007F5078"/>
    <w:rsid w:val="00806A76"/>
    <w:rsid w:val="0081040D"/>
    <w:rsid w:val="00811C9D"/>
    <w:rsid w:val="00812AC5"/>
    <w:rsid w:val="00813724"/>
    <w:rsid w:val="0081571F"/>
    <w:rsid w:val="0081676E"/>
    <w:rsid w:val="00816C80"/>
    <w:rsid w:val="00826BC8"/>
    <w:rsid w:val="00833859"/>
    <w:rsid w:val="00833933"/>
    <w:rsid w:val="00841BCD"/>
    <w:rsid w:val="00842FE0"/>
    <w:rsid w:val="0084551E"/>
    <w:rsid w:val="00850995"/>
    <w:rsid w:val="00852BA5"/>
    <w:rsid w:val="00853CC3"/>
    <w:rsid w:val="00853E73"/>
    <w:rsid w:val="00870738"/>
    <w:rsid w:val="008748B6"/>
    <w:rsid w:val="008778CB"/>
    <w:rsid w:val="008826C1"/>
    <w:rsid w:val="0088316E"/>
    <w:rsid w:val="00885C63"/>
    <w:rsid w:val="00890BBF"/>
    <w:rsid w:val="0089664A"/>
    <w:rsid w:val="008A142F"/>
    <w:rsid w:val="008A48A6"/>
    <w:rsid w:val="008A5689"/>
    <w:rsid w:val="008A7A5E"/>
    <w:rsid w:val="008B0CA7"/>
    <w:rsid w:val="008C040E"/>
    <w:rsid w:val="008C06A2"/>
    <w:rsid w:val="008C121F"/>
    <w:rsid w:val="008C13FC"/>
    <w:rsid w:val="008D185B"/>
    <w:rsid w:val="008E04D7"/>
    <w:rsid w:val="008E088A"/>
    <w:rsid w:val="008E1085"/>
    <w:rsid w:val="008E469A"/>
    <w:rsid w:val="008E529A"/>
    <w:rsid w:val="008F0C66"/>
    <w:rsid w:val="008F0D7F"/>
    <w:rsid w:val="008F3533"/>
    <w:rsid w:val="009042BD"/>
    <w:rsid w:val="0090657F"/>
    <w:rsid w:val="00911567"/>
    <w:rsid w:val="00914C52"/>
    <w:rsid w:val="00915974"/>
    <w:rsid w:val="00923471"/>
    <w:rsid w:val="00927E03"/>
    <w:rsid w:val="009355A4"/>
    <w:rsid w:val="00942852"/>
    <w:rsid w:val="0094361F"/>
    <w:rsid w:val="00944D8B"/>
    <w:rsid w:val="00954AD9"/>
    <w:rsid w:val="00961388"/>
    <w:rsid w:val="00973265"/>
    <w:rsid w:val="0097348A"/>
    <w:rsid w:val="0097512D"/>
    <w:rsid w:val="00975C67"/>
    <w:rsid w:val="009768E6"/>
    <w:rsid w:val="00977E1D"/>
    <w:rsid w:val="00981492"/>
    <w:rsid w:val="00982BFE"/>
    <w:rsid w:val="009869C0"/>
    <w:rsid w:val="00991F13"/>
    <w:rsid w:val="00992527"/>
    <w:rsid w:val="0099403C"/>
    <w:rsid w:val="00997B0C"/>
    <w:rsid w:val="009A09E3"/>
    <w:rsid w:val="009A21FA"/>
    <w:rsid w:val="009A3C1A"/>
    <w:rsid w:val="009A554D"/>
    <w:rsid w:val="009B176A"/>
    <w:rsid w:val="009B3FB0"/>
    <w:rsid w:val="009B6165"/>
    <w:rsid w:val="009C0505"/>
    <w:rsid w:val="009C344B"/>
    <w:rsid w:val="009C3CDB"/>
    <w:rsid w:val="009C4512"/>
    <w:rsid w:val="009C5A96"/>
    <w:rsid w:val="009D2592"/>
    <w:rsid w:val="009D32BD"/>
    <w:rsid w:val="009D6BA5"/>
    <w:rsid w:val="009E3C54"/>
    <w:rsid w:val="009E5C06"/>
    <w:rsid w:val="009F3288"/>
    <w:rsid w:val="009F4636"/>
    <w:rsid w:val="00A02414"/>
    <w:rsid w:val="00A07B76"/>
    <w:rsid w:val="00A20CD7"/>
    <w:rsid w:val="00A22512"/>
    <w:rsid w:val="00A22B78"/>
    <w:rsid w:val="00A25ABD"/>
    <w:rsid w:val="00A25AE5"/>
    <w:rsid w:val="00A2649D"/>
    <w:rsid w:val="00A26DB8"/>
    <w:rsid w:val="00A37002"/>
    <w:rsid w:val="00A40B75"/>
    <w:rsid w:val="00A44B2C"/>
    <w:rsid w:val="00A4613B"/>
    <w:rsid w:val="00A4627B"/>
    <w:rsid w:val="00A47888"/>
    <w:rsid w:val="00A528C3"/>
    <w:rsid w:val="00A6176B"/>
    <w:rsid w:val="00A61877"/>
    <w:rsid w:val="00A7088C"/>
    <w:rsid w:val="00A7387F"/>
    <w:rsid w:val="00A74402"/>
    <w:rsid w:val="00A74AE3"/>
    <w:rsid w:val="00A74C90"/>
    <w:rsid w:val="00A76C55"/>
    <w:rsid w:val="00A84341"/>
    <w:rsid w:val="00A91FF9"/>
    <w:rsid w:val="00A9777C"/>
    <w:rsid w:val="00AA14A5"/>
    <w:rsid w:val="00AA1B0E"/>
    <w:rsid w:val="00AA6F28"/>
    <w:rsid w:val="00AB4F16"/>
    <w:rsid w:val="00AB6A8E"/>
    <w:rsid w:val="00AC54FD"/>
    <w:rsid w:val="00AC5CA7"/>
    <w:rsid w:val="00AD3E14"/>
    <w:rsid w:val="00AD639B"/>
    <w:rsid w:val="00AE0161"/>
    <w:rsid w:val="00AE2F75"/>
    <w:rsid w:val="00AE56B1"/>
    <w:rsid w:val="00AE5E54"/>
    <w:rsid w:val="00AE76D3"/>
    <w:rsid w:val="00AE78B5"/>
    <w:rsid w:val="00B07AFF"/>
    <w:rsid w:val="00B1216F"/>
    <w:rsid w:val="00B37839"/>
    <w:rsid w:val="00B37ADB"/>
    <w:rsid w:val="00B4385E"/>
    <w:rsid w:val="00B46406"/>
    <w:rsid w:val="00B5456C"/>
    <w:rsid w:val="00B56DC0"/>
    <w:rsid w:val="00B65A37"/>
    <w:rsid w:val="00B67204"/>
    <w:rsid w:val="00B72CF1"/>
    <w:rsid w:val="00B73862"/>
    <w:rsid w:val="00B80A2C"/>
    <w:rsid w:val="00B83D73"/>
    <w:rsid w:val="00B952EF"/>
    <w:rsid w:val="00B962E6"/>
    <w:rsid w:val="00B97036"/>
    <w:rsid w:val="00B97F12"/>
    <w:rsid w:val="00BA1787"/>
    <w:rsid w:val="00BA27C1"/>
    <w:rsid w:val="00BA37CF"/>
    <w:rsid w:val="00BA3B48"/>
    <w:rsid w:val="00BA4D2A"/>
    <w:rsid w:val="00BA6900"/>
    <w:rsid w:val="00BA6E48"/>
    <w:rsid w:val="00BA724E"/>
    <w:rsid w:val="00BB11BE"/>
    <w:rsid w:val="00BB1E5B"/>
    <w:rsid w:val="00BB3526"/>
    <w:rsid w:val="00BB47CE"/>
    <w:rsid w:val="00BB5761"/>
    <w:rsid w:val="00BC0C1E"/>
    <w:rsid w:val="00BC4467"/>
    <w:rsid w:val="00BD3EB0"/>
    <w:rsid w:val="00BD608C"/>
    <w:rsid w:val="00BE0491"/>
    <w:rsid w:val="00BE0E3E"/>
    <w:rsid w:val="00BE1552"/>
    <w:rsid w:val="00BE3508"/>
    <w:rsid w:val="00BE68D2"/>
    <w:rsid w:val="00BF102D"/>
    <w:rsid w:val="00BF2218"/>
    <w:rsid w:val="00BF43D1"/>
    <w:rsid w:val="00BF7131"/>
    <w:rsid w:val="00C005D2"/>
    <w:rsid w:val="00C01844"/>
    <w:rsid w:val="00C04D65"/>
    <w:rsid w:val="00C067FB"/>
    <w:rsid w:val="00C0716F"/>
    <w:rsid w:val="00C12252"/>
    <w:rsid w:val="00C146A4"/>
    <w:rsid w:val="00C34FAF"/>
    <w:rsid w:val="00C4175C"/>
    <w:rsid w:val="00C476E4"/>
    <w:rsid w:val="00C532E1"/>
    <w:rsid w:val="00C61950"/>
    <w:rsid w:val="00C63CCD"/>
    <w:rsid w:val="00C82960"/>
    <w:rsid w:val="00C84840"/>
    <w:rsid w:val="00C85369"/>
    <w:rsid w:val="00C97666"/>
    <w:rsid w:val="00CA6E90"/>
    <w:rsid w:val="00CB00D6"/>
    <w:rsid w:val="00CB6F5A"/>
    <w:rsid w:val="00CB7BFF"/>
    <w:rsid w:val="00CD0528"/>
    <w:rsid w:val="00CD570B"/>
    <w:rsid w:val="00CD7492"/>
    <w:rsid w:val="00CE3A6B"/>
    <w:rsid w:val="00CF1E7A"/>
    <w:rsid w:val="00CF2D06"/>
    <w:rsid w:val="00D00211"/>
    <w:rsid w:val="00D03339"/>
    <w:rsid w:val="00D06309"/>
    <w:rsid w:val="00D0788D"/>
    <w:rsid w:val="00D14866"/>
    <w:rsid w:val="00D155EA"/>
    <w:rsid w:val="00D2599F"/>
    <w:rsid w:val="00D27872"/>
    <w:rsid w:val="00D351EA"/>
    <w:rsid w:val="00D4256B"/>
    <w:rsid w:val="00D43403"/>
    <w:rsid w:val="00D441BB"/>
    <w:rsid w:val="00D46141"/>
    <w:rsid w:val="00D47281"/>
    <w:rsid w:val="00D54D80"/>
    <w:rsid w:val="00D62563"/>
    <w:rsid w:val="00D62730"/>
    <w:rsid w:val="00D62E71"/>
    <w:rsid w:val="00D65C25"/>
    <w:rsid w:val="00D72236"/>
    <w:rsid w:val="00D740CA"/>
    <w:rsid w:val="00D83180"/>
    <w:rsid w:val="00D85728"/>
    <w:rsid w:val="00D91467"/>
    <w:rsid w:val="00D95FF9"/>
    <w:rsid w:val="00DA032D"/>
    <w:rsid w:val="00DA2EF9"/>
    <w:rsid w:val="00DB2D08"/>
    <w:rsid w:val="00DB4B1B"/>
    <w:rsid w:val="00DC40C9"/>
    <w:rsid w:val="00DD13ED"/>
    <w:rsid w:val="00DD555A"/>
    <w:rsid w:val="00DE0BDD"/>
    <w:rsid w:val="00DE10AB"/>
    <w:rsid w:val="00DE2019"/>
    <w:rsid w:val="00DE6B94"/>
    <w:rsid w:val="00DF2997"/>
    <w:rsid w:val="00E0150F"/>
    <w:rsid w:val="00E03051"/>
    <w:rsid w:val="00E03307"/>
    <w:rsid w:val="00E11A25"/>
    <w:rsid w:val="00E15C67"/>
    <w:rsid w:val="00E16933"/>
    <w:rsid w:val="00E172CB"/>
    <w:rsid w:val="00E2055C"/>
    <w:rsid w:val="00E21A37"/>
    <w:rsid w:val="00E23859"/>
    <w:rsid w:val="00E256A8"/>
    <w:rsid w:val="00E40534"/>
    <w:rsid w:val="00E40A8E"/>
    <w:rsid w:val="00E45B1D"/>
    <w:rsid w:val="00E46607"/>
    <w:rsid w:val="00E56055"/>
    <w:rsid w:val="00E60B11"/>
    <w:rsid w:val="00E65192"/>
    <w:rsid w:val="00E65223"/>
    <w:rsid w:val="00E705D1"/>
    <w:rsid w:val="00E71B7E"/>
    <w:rsid w:val="00E75997"/>
    <w:rsid w:val="00E83D07"/>
    <w:rsid w:val="00E8572D"/>
    <w:rsid w:val="00E85A7E"/>
    <w:rsid w:val="00E87CF2"/>
    <w:rsid w:val="00E900D8"/>
    <w:rsid w:val="00E921E9"/>
    <w:rsid w:val="00E97967"/>
    <w:rsid w:val="00EA1075"/>
    <w:rsid w:val="00EA65F1"/>
    <w:rsid w:val="00EB773D"/>
    <w:rsid w:val="00EC08C9"/>
    <w:rsid w:val="00EC2EED"/>
    <w:rsid w:val="00EC72F0"/>
    <w:rsid w:val="00EC7BC3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E65"/>
    <w:rsid w:val="00EF0F5A"/>
    <w:rsid w:val="00EF2A70"/>
    <w:rsid w:val="00EF34CB"/>
    <w:rsid w:val="00EF7841"/>
    <w:rsid w:val="00F053CC"/>
    <w:rsid w:val="00F0747F"/>
    <w:rsid w:val="00F07C1B"/>
    <w:rsid w:val="00F10D5D"/>
    <w:rsid w:val="00F1312D"/>
    <w:rsid w:val="00F1362C"/>
    <w:rsid w:val="00F251EE"/>
    <w:rsid w:val="00F25B3F"/>
    <w:rsid w:val="00F267D9"/>
    <w:rsid w:val="00F440FD"/>
    <w:rsid w:val="00F473C6"/>
    <w:rsid w:val="00F57386"/>
    <w:rsid w:val="00F70D12"/>
    <w:rsid w:val="00F7147D"/>
    <w:rsid w:val="00F824F5"/>
    <w:rsid w:val="00F8406B"/>
    <w:rsid w:val="00F9686B"/>
    <w:rsid w:val="00F97DF9"/>
    <w:rsid w:val="00FA633A"/>
    <w:rsid w:val="00FA71FF"/>
    <w:rsid w:val="00FB4CB8"/>
    <w:rsid w:val="00FC29B9"/>
    <w:rsid w:val="00FC491F"/>
    <w:rsid w:val="00FC6FD3"/>
    <w:rsid w:val="00FD6F6C"/>
    <w:rsid w:val="00FE527B"/>
    <w:rsid w:val="00FE6A93"/>
    <w:rsid w:val="00FF28DC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0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025372-4166-42BE-AD84-EBA1951D3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5</Pages>
  <Words>1507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391</cp:revision>
  <cp:lastPrinted>2020-02-10T15:53:00Z</cp:lastPrinted>
  <dcterms:created xsi:type="dcterms:W3CDTF">2019-11-08T07:46:00Z</dcterms:created>
  <dcterms:modified xsi:type="dcterms:W3CDTF">2020-04-10T20:27:00Z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