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742362">
              <w:rPr>
                <w:rFonts w:eastAsiaTheme="minorEastAsia"/>
                <w:color w:val="0070C0"/>
                <w:lang w:eastAsia="zh-CN"/>
                <w:rPrChange w:id="4" w:author="Golebiowski, Bartlomiej (Nokia - PL/Wroclaw)" w:date="2020-02-27T22:59:00Z">
                  <w:rPr>
                    <w:rFonts w:eastAsiaTheme="minorEastAsia"/>
                    <w:color w:val="0070C0"/>
                    <w:lang w:val="pl-PL" w:eastAsia="zh-CN"/>
                  </w:rPr>
                </w:rPrChange>
              </w:rPr>
              <w:t xml:space="preserve">Spectrum </w:t>
            </w:r>
            <w:r w:rsidRPr="00EF2376">
              <w:rPr>
                <w:rFonts w:eastAsiaTheme="minorEastAsia"/>
                <w:color w:val="0070C0"/>
                <w:lang w:val="en-US" w:eastAsia="zh-CN"/>
              </w:rPr>
              <w:t>utilization</w:t>
            </w:r>
            <w:r w:rsidRPr="00742362">
              <w:rPr>
                <w:rFonts w:eastAsiaTheme="minorEastAsia"/>
                <w:color w:val="0070C0"/>
                <w:lang w:eastAsia="zh-CN"/>
                <w:rPrChange w:id="5" w:author="Golebiowski, Bartlomiej (Nokia - PL/Wroclaw)" w:date="2020-02-27T22:59:00Z">
                  <w:rPr>
                    <w:rFonts w:eastAsiaTheme="minorEastAsia"/>
                    <w:color w:val="0070C0"/>
                    <w:lang w:val="pl-PL" w:eastAsia="zh-CN"/>
                  </w:rPr>
                </w:rPrChange>
              </w:rPr>
              <w:t xml:space="preserve"> </w:t>
            </w:r>
            <w:proofErr w:type="gramStart"/>
            <w:r w:rsidRPr="00742362">
              <w:rPr>
                <w:rFonts w:eastAsiaTheme="minorEastAsia"/>
                <w:color w:val="0070C0"/>
                <w:lang w:eastAsia="zh-CN"/>
                <w:rPrChange w:id="6" w:author="Golebiowski, Bartlomiej (Nokia - PL/Wroclaw)" w:date="2020-02-27T22:59:00Z">
                  <w:rPr>
                    <w:rFonts w:eastAsiaTheme="minorEastAsia"/>
                    <w:color w:val="0070C0"/>
                    <w:lang w:val="pl-PL" w:eastAsia="zh-CN"/>
                  </w:rPr>
                </w:rPrChange>
              </w:rPr>
              <w:t xml:space="preserve">for  </w:t>
            </w:r>
            <w:r w:rsidRPr="00EF2376">
              <w:rPr>
                <w:rFonts w:eastAsiaTheme="minorEastAsia"/>
                <w:color w:val="0070C0"/>
                <w:lang w:val="en-US" w:eastAsia="zh-CN"/>
              </w:rPr>
              <w:t>single</w:t>
            </w:r>
            <w:proofErr w:type="gramEnd"/>
            <w:r w:rsidRPr="00EF2376">
              <w:rPr>
                <w:rFonts w:eastAsiaTheme="minorEastAsia"/>
                <w:color w:val="0070C0"/>
                <w:lang w:val="en-US" w:eastAsia="zh-CN"/>
              </w:rPr>
              <w:t xml:space="preserv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742362">
              <w:rPr>
                <w:rFonts w:eastAsiaTheme="minorEastAsia"/>
                <w:color w:val="0070C0"/>
                <w:highlight w:val="yellow"/>
                <w:lang w:eastAsia="zh-CN"/>
                <w:rPrChange w:id="7" w:author="Golebiowski, Bartlomiej (Nokia - PL/Wroclaw)" w:date="2020-02-27T22:59:00Z">
                  <w:rPr>
                    <w:rFonts w:eastAsiaTheme="minorEastAsia"/>
                    <w:color w:val="0070C0"/>
                    <w:highlight w:val="yellow"/>
                    <w:lang w:val="pl-PL" w:eastAsia="zh-CN"/>
                  </w:rPr>
                </w:rPrChange>
              </w:rPr>
              <w:t xml:space="preserve"> </w:t>
            </w:r>
            <w:r w:rsidRPr="00EF2376">
              <w:rPr>
                <w:rFonts w:eastAsiaTheme="minorEastAsia"/>
                <w:color w:val="0070C0"/>
                <w:highlight w:val="yellow"/>
                <w:lang w:val="en-US" w:eastAsia="zh-CN"/>
              </w:rPr>
              <w:t>of relaxation on NR-U emission requirements</w:t>
            </w:r>
            <w:r w:rsidRPr="00742362">
              <w:rPr>
                <w:rFonts w:eastAsiaTheme="minorEastAsia"/>
                <w:color w:val="0070C0"/>
                <w:highlight w:val="yellow"/>
                <w:lang w:eastAsia="zh-CN"/>
                <w:rPrChange w:id="8" w:author="Golebiowski, Bartlomiej (Nokia - PL/Wroclaw)" w:date="2020-02-27T22:59:00Z">
                  <w:rPr>
                    <w:rFonts w:eastAsiaTheme="minorEastAsia"/>
                    <w:color w:val="0070C0"/>
                    <w:highlight w:val="yellow"/>
                    <w:lang w:val="pl-PL" w:eastAsia="zh-CN"/>
                  </w:rPr>
                </w:rPrChange>
              </w:rPr>
              <w:t xml:space="preserve"> </w:t>
            </w:r>
            <w:r w:rsidRPr="00EF2376">
              <w:rPr>
                <w:rFonts w:eastAsiaTheme="minorEastAsia"/>
                <w:color w:val="0070C0"/>
                <w:highlight w:val="yellow"/>
                <w:lang w:val="en-US" w:eastAsia="zh-CN"/>
              </w:rPr>
              <w:t>compared with R15 NR</w:t>
            </w:r>
            <w:r w:rsidRPr="00742362">
              <w:rPr>
                <w:rFonts w:eastAsiaTheme="minorEastAsia"/>
                <w:color w:val="0070C0"/>
                <w:lang w:eastAsia="zh-CN"/>
                <w:rPrChange w:id="9" w:author="Golebiowski, Bartlomiej (Nokia - PL/Wroclaw)" w:date="2020-02-27T22:59:00Z">
                  <w:rPr>
                    <w:rFonts w:eastAsiaTheme="minorEastAsia"/>
                    <w:color w:val="0070C0"/>
                    <w:lang w:val="pl-PL" w:eastAsia="zh-CN"/>
                  </w:rPr>
                </w:rPrChange>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78AF856D" w14:textId="035134B5"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Most companies support option 2, thus we propose to adopt option 2. </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EA2E5FA" w14:textId="247638AD" w:rsidR="00AF7FC2" w:rsidRPr="001D7713" w:rsidRDefault="00AF7FC2" w:rsidP="001D7713">
            <w:pPr>
              <w:pStyle w:val="ListParagraph"/>
              <w:numPr>
                <w:ilvl w:val="0"/>
                <w:numId w:val="12"/>
              </w:numPr>
              <w:ind w:firstLineChars="0"/>
              <w:rPr>
                <w:rFonts w:eastAsiaTheme="minorEastAsia"/>
                <w:i/>
                <w:color w:val="0070C0"/>
                <w:lang w:val="en-US" w:eastAsia="zh-CN"/>
              </w:rPr>
            </w:pP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6BE1105C" w:rsidR="00AF7FC2" w:rsidRPr="001D7713" w:rsidRDefault="00AF7FC2"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Agree on the above proposal.</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w:t>
            </w:r>
            <w:r w:rsidRPr="02816EE7">
              <w:rPr>
                <w:rFonts w:eastAsiaTheme="minorEastAsia"/>
                <w:i/>
                <w:iCs/>
                <w:color w:val="0070C0"/>
                <w:lang w:val="en-US" w:eastAsia="zh-CN"/>
              </w:rPr>
              <w:lastRenderedPageBreak/>
              <w:t>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0" w:name="OLE_LINK2"/>
            <w:r>
              <w:rPr>
                <w:rFonts w:asciiTheme="minorHAnsi" w:hAnsiTheme="minorHAnsi" w:cstheme="minorHAnsi"/>
              </w:rPr>
              <w:t>R4-2001958</w:t>
            </w:r>
            <w:bookmarkEnd w:id="10"/>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lastRenderedPageBreak/>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11" w:name="OLE_LINK3"/>
            <w:bookmarkStart w:id="12" w:name="_Hlk33528559"/>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11"/>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12"/>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093" w:type="dxa"/>
          </w:tcPr>
          <w:p w14:paraId="303DD228"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13"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13"/>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14" w:name="_Hlk33528684"/>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2-1: As such band 46 </w:t>
            </w:r>
            <w:proofErr w:type="spellStart"/>
            <w:r w:rsidRPr="00AD468E">
              <w:rPr>
                <w:rFonts w:eastAsiaTheme="minorEastAsia"/>
                <w:color w:val="0070C0"/>
                <w:lang w:val="en-US" w:eastAsia="zh-CN"/>
              </w:rPr>
              <w:t>refa</w:t>
            </w:r>
            <w:r>
              <w:rPr>
                <w:rFonts w:eastAsiaTheme="minorEastAsia"/>
                <w:color w:val="0070C0"/>
                <w:lang w:val="en-US" w:eastAsia="zh-CN"/>
              </w:rPr>
              <w:t>r</w:t>
            </w:r>
            <w:r w:rsidRPr="00AD468E">
              <w:rPr>
                <w:rFonts w:eastAsiaTheme="minorEastAsia"/>
                <w:color w:val="0070C0"/>
                <w:lang w:val="en-US" w:eastAsia="zh-CN"/>
              </w:rPr>
              <w:t>ming</w:t>
            </w:r>
            <w:proofErr w:type="spellEnd"/>
            <w:r w:rsidRPr="00AD468E">
              <w:rPr>
                <w:rFonts w:eastAsiaTheme="minorEastAsia"/>
                <w:color w:val="0070C0"/>
                <w:lang w:val="en-US" w:eastAsia="zh-CN"/>
              </w:rPr>
              <w:t xml:space="preserve">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14"/>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Charter also agrees that B46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15" w:name="_Hlk33545914"/>
            <w:proofErr w:type="gramStart"/>
            <w:r>
              <w:rPr>
                <w:rFonts w:eastAsiaTheme="minorEastAsia"/>
                <w:color w:val="0070C0"/>
                <w:lang w:val="en-US" w:eastAsia="zh-CN"/>
              </w:rPr>
              <w:t>Sub topic</w:t>
            </w:r>
            <w:proofErr w:type="gramEnd"/>
            <w:r>
              <w:rPr>
                <w:rFonts w:eastAsiaTheme="minorEastAsia"/>
                <w:color w:val="0070C0"/>
                <w:lang w:val="en-US" w:eastAsia="zh-CN"/>
              </w:rPr>
              <w:t xml:space="preserve">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ins w:id="16" w:author="Ruoyu Sun" w:date="2020-02-27T13:28:00Z">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ins>
            <w:bookmarkEnd w:id="15"/>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742362" w:rsidRDefault="00742362" w:rsidP="00742362">
            <w:pPr>
              <w:ind w:left="408"/>
              <w:rPr>
                <w:rFonts w:eastAsiaTheme="minorEastAsia"/>
                <w:i/>
                <w:color w:val="0070C0"/>
                <w:lang w:val="en-US" w:eastAsia="zh-CN"/>
                <w:rPrChange w:id="17" w:author="Golebiowski, Bartlomiej (Nokia - PL/Wroclaw)" w:date="2020-02-27T23:04:00Z">
                  <w:rPr>
                    <w:lang w:val="en-US" w:eastAsia="zh-CN"/>
                  </w:rPr>
                </w:rPrChange>
              </w:rPr>
              <w:pPrChange w:id="18" w:author="Golebiowski, Bartlomiej (Nokia - PL/Wroclaw)" w:date="2020-02-27T23:04:00Z">
                <w:pPr>
                  <w:pStyle w:val="ListParagraph"/>
                  <w:numPr>
                    <w:numId w:val="8"/>
                  </w:numPr>
                  <w:ind w:left="768" w:firstLineChars="0" w:hanging="360"/>
                </w:pPr>
              </w:pPrChange>
            </w:pPr>
            <w:ins w:id="19" w:author="Golebiowski, Bartlomiej (Nokia - PL/Wroclaw)" w:date="2020-02-27T23:04:00Z">
              <w:r>
                <w:rPr>
                  <w:rFonts w:eastAsiaTheme="minorEastAsia"/>
                  <w:i/>
                  <w:color w:val="0070C0"/>
                  <w:lang w:val="en-US" w:eastAsia="zh-CN"/>
                </w:rPr>
                <w:t xml:space="preserve">Option 1: </w:t>
              </w:r>
            </w:ins>
            <w:r w:rsidR="004A6CBB" w:rsidRPr="00742362">
              <w:rPr>
                <w:rFonts w:eastAsiaTheme="minorEastAsia"/>
                <w:i/>
                <w:color w:val="0070C0"/>
                <w:lang w:val="en-US" w:eastAsia="zh-CN"/>
                <w:rPrChange w:id="20" w:author="Golebiowski, Bartlomiej (Nokia - PL/Wroclaw)" w:date="2020-02-27T23:04:00Z">
                  <w:rPr>
                    <w:lang w:val="en-US" w:eastAsia="zh-CN"/>
                  </w:rPr>
                </w:rPrChange>
              </w:rPr>
              <w:t>Use Nokia’s big CR</w:t>
            </w:r>
            <w:r w:rsidR="00465F5B" w:rsidRPr="00742362">
              <w:rPr>
                <w:rFonts w:eastAsiaTheme="minorEastAsia"/>
                <w:i/>
                <w:color w:val="0070C0"/>
                <w:lang w:val="en-US" w:eastAsia="zh-CN"/>
                <w:rPrChange w:id="21" w:author="Golebiowski, Bartlomiej (Nokia - PL/Wroclaw)" w:date="2020-02-27T23:04:00Z">
                  <w:rPr>
                    <w:lang w:val="en-US" w:eastAsia="zh-CN"/>
                  </w:rPr>
                </w:rPrChange>
              </w:rPr>
              <w:t xml:space="preserve"> for 38.104 and include the band definitions as it is described in R4-2001958</w:t>
            </w:r>
          </w:p>
          <w:p w14:paraId="214B4985" w14:textId="77777777" w:rsidR="00742362" w:rsidRDefault="00742362">
            <w:pPr>
              <w:rPr>
                <w:ins w:id="22" w:author="Golebiowski, Bartlomiej (Nokia - PL/Wroclaw)" w:date="2020-02-27T23:05:00Z"/>
                <w:rFonts w:eastAsiaTheme="minorEastAsia"/>
                <w:i/>
                <w:color w:val="0070C0"/>
                <w:lang w:val="en-US" w:eastAsia="zh-CN"/>
              </w:rPr>
            </w:pPr>
            <w:ins w:id="23" w:author="Golebiowski, Bartlomiej (Nokia - PL/Wroclaw)" w:date="2020-02-27T23:04:00Z">
              <w:r>
                <w:rPr>
                  <w:rFonts w:eastAsiaTheme="minorEastAsia"/>
                  <w:i/>
                  <w:color w:val="0070C0"/>
                  <w:lang w:val="en-US" w:eastAsia="zh-CN"/>
                </w:rPr>
                <w:t xml:space="preserve">Option 2: </w:t>
              </w:r>
            </w:ins>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ins w:id="24" w:author="Golebiowski, Bartlomiej (Nokia - PL/Wroclaw)" w:date="2020-02-27T23:05:00Z">
              <w:r>
                <w:rPr>
                  <w:rFonts w:eastAsiaTheme="minorEastAsia"/>
                  <w:i/>
                  <w:color w:val="0070C0"/>
                  <w:lang w:val="en-US" w:eastAsia="zh-CN"/>
                </w:rPr>
                <w:t xml:space="preserve"> </w:t>
              </w:r>
            </w:ins>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3D27D0EB"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Discuss above two 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bookmarkStart w:id="25" w:name="_GoBack"/>
            <w:bookmarkEnd w:id="25"/>
          </w:p>
          <w:p w14:paraId="16EA7F71" w14:textId="2602C361" w:rsidR="00FC16E5" w:rsidRPr="00742362" w:rsidRDefault="00FC16E5" w:rsidP="00742362">
            <w:pPr>
              <w:ind w:left="360"/>
              <w:rPr>
                <w:rFonts w:eastAsiaTheme="minorEastAsia"/>
                <w:color w:val="0070C0"/>
                <w:lang w:val="en-US" w:eastAsia="zh-CN"/>
                <w:rPrChange w:id="26" w:author="Golebiowski, Bartlomiej (Nokia - PL/Wroclaw)" w:date="2020-02-27T23:05:00Z">
                  <w:rPr>
                    <w:lang w:val="en-US" w:eastAsia="zh-CN"/>
                  </w:rPr>
                </w:rPrChange>
              </w:rPr>
              <w:pPrChange w:id="27" w:author="Golebiowski, Bartlomiej (Nokia - PL/Wroclaw)" w:date="2020-02-27T23:05:00Z">
                <w:pPr>
                  <w:pStyle w:val="ListParagraph"/>
                  <w:numPr>
                    <w:numId w:val="11"/>
                  </w:numPr>
                  <w:ind w:left="720" w:firstLineChars="0" w:hanging="360"/>
                </w:pPr>
              </w:pPrChange>
            </w:pPr>
            <w:r w:rsidRPr="00742362">
              <w:rPr>
                <w:rFonts w:eastAsiaTheme="minorEastAsia"/>
                <w:color w:val="0070C0"/>
                <w:lang w:val="en-US" w:eastAsia="zh-CN"/>
                <w:rPrChange w:id="28" w:author="Golebiowski, Bartlomiej (Nokia - PL/Wroclaw)" w:date="2020-02-27T23:05:00Z">
                  <w:rPr>
                    <w:lang w:val="en-US" w:eastAsia="zh-CN"/>
                  </w:rPr>
                </w:rPrChange>
              </w:rPr>
              <w:t xml:space="preserve">RAN4 also need to </w:t>
            </w:r>
            <w:ins w:id="29" w:author="Golebiowski, Bartlomiej (Nokia - PL/Wroclaw)" w:date="2020-02-27T23:00:00Z">
              <w:r w:rsidR="00742362" w:rsidRPr="00742362">
                <w:rPr>
                  <w:rFonts w:eastAsiaTheme="minorEastAsia"/>
                  <w:color w:val="0070C0"/>
                  <w:lang w:val="en-US" w:eastAsia="zh-CN"/>
                  <w:rPrChange w:id="30" w:author="Golebiowski, Bartlomiej (Nokia - PL/Wroclaw)" w:date="2020-02-27T23:05:00Z">
                    <w:rPr>
                      <w:lang w:val="en-US" w:eastAsia="zh-CN"/>
                    </w:rPr>
                  </w:rPrChange>
                </w:rPr>
                <w:t xml:space="preserve">discuss and </w:t>
              </w:r>
            </w:ins>
            <w:r w:rsidRPr="00742362">
              <w:rPr>
                <w:rFonts w:eastAsiaTheme="minorEastAsia"/>
                <w:color w:val="0070C0"/>
                <w:lang w:val="en-US" w:eastAsia="zh-CN"/>
                <w:rPrChange w:id="31" w:author="Golebiowski, Bartlomiej (Nokia - PL/Wroclaw)" w:date="2020-02-27T23:05:00Z">
                  <w:rPr>
                    <w:lang w:val="en-US" w:eastAsia="zh-CN"/>
                  </w:rPr>
                </w:rPrChange>
              </w:rPr>
              <w:t xml:space="preserve">agree how we designate </w:t>
            </w:r>
            <w:ins w:id="32" w:author="Golebiowski, Bartlomiej (Nokia - PL/Wroclaw)" w:date="2020-02-27T23:00:00Z">
              <w:r w:rsidR="00742362" w:rsidRPr="00742362">
                <w:rPr>
                  <w:rFonts w:eastAsiaTheme="minorEastAsia"/>
                  <w:color w:val="0070C0"/>
                  <w:lang w:val="en-US" w:eastAsia="zh-CN"/>
                  <w:rPrChange w:id="33" w:author="Golebiowski, Bartlomiej (Nokia - PL/Wroclaw)" w:date="2020-02-27T23:05:00Z">
                    <w:rPr>
                      <w:lang w:val="en-US" w:eastAsia="zh-CN"/>
                    </w:rPr>
                  </w:rPrChange>
                </w:rPr>
                <w:t xml:space="preserve">references </w:t>
              </w:r>
            </w:ins>
            <w:ins w:id="34" w:author="Golebiowski, Bartlomiej (Nokia - PL/Wroclaw)" w:date="2020-02-27T23:01:00Z">
              <w:r w:rsidR="00742362" w:rsidRPr="00742362">
                <w:rPr>
                  <w:rFonts w:eastAsiaTheme="minorEastAsia"/>
                  <w:color w:val="0070C0"/>
                  <w:lang w:val="en-US" w:eastAsia="zh-CN"/>
                  <w:rPrChange w:id="35" w:author="Golebiowski, Bartlomiej (Nokia - PL/Wroclaw)" w:date="2020-02-27T23:05:00Z">
                    <w:rPr>
                      <w:lang w:val="en-US" w:eastAsia="zh-CN"/>
                    </w:rPr>
                  </w:rPrChange>
                </w:rPr>
                <w:t xml:space="preserve">to unlicensed </w:t>
              </w:r>
              <w:proofErr w:type="spellStart"/>
              <w:r w:rsidR="00742362" w:rsidRPr="00742362">
                <w:rPr>
                  <w:rFonts w:eastAsiaTheme="minorEastAsia"/>
                  <w:color w:val="0070C0"/>
                  <w:lang w:val="en-US" w:eastAsia="zh-CN"/>
                  <w:rPrChange w:id="36" w:author="Golebiowski, Bartlomiej (Nokia - PL/Wroclaw)" w:date="2020-02-27T23:05:00Z">
                    <w:rPr>
                      <w:lang w:val="en-US" w:eastAsia="zh-CN"/>
                    </w:rPr>
                  </w:rPrChange>
                </w:rPr>
                <w:t>opearion</w:t>
              </w:r>
            </w:ins>
            <w:proofErr w:type="spellEnd"/>
            <w:del w:id="37" w:author="Golebiowski, Bartlomiej (Nokia - PL/Wroclaw)" w:date="2020-02-27T23:00:00Z">
              <w:r w:rsidRPr="00742362" w:rsidDel="00742362">
                <w:rPr>
                  <w:rFonts w:eastAsiaTheme="minorEastAsia"/>
                  <w:color w:val="0070C0"/>
                  <w:lang w:val="en-US" w:eastAsia="zh-CN"/>
                  <w:rPrChange w:id="38" w:author="Golebiowski, Bartlomiej (Nokia - PL/Wroclaw)" w:date="2020-02-27T23:05:00Z">
                    <w:rPr>
                      <w:lang w:val="en-US" w:eastAsia="zh-CN"/>
                    </w:rPr>
                  </w:rPrChange>
                </w:rPr>
                <w:delText>this</w:delText>
              </w:r>
            </w:del>
            <w:r w:rsidRPr="00742362">
              <w:rPr>
                <w:rFonts w:eastAsiaTheme="minorEastAsia"/>
                <w:color w:val="0070C0"/>
                <w:lang w:val="en-US" w:eastAsia="zh-CN"/>
                <w:rPrChange w:id="39" w:author="Golebiowski, Bartlomiej (Nokia - PL/Wroclaw)" w:date="2020-02-27T23:05:00Z">
                  <w:rPr>
                    <w:lang w:val="en-US" w:eastAsia="zh-CN"/>
                  </w:rPr>
                </w:rPrChange>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ins w:id="40" w:author="Golebiowski, Bartlomiej (Nokia - PL/Wroclaw)" w:date="2020-02-27T22:59:00Z"/>
                <w:rFonts w:eastAsiaTheme="minorEastAsia"/>
                <w:color w:val="0070C0"/>
                <w:lang w:val="en-US" w:eastAsia="zh-CN"/>
              </w:rPr>
            </w:pPr>
            <w:r w:rsidRPr="00FC16E5">
              <w:rPr>
                <w:rFonts w:eastAsiaTheme="minorEastAsia"/>
                <w:color w:val="0070C0"/>
                <w:lang w:val="en-US" w:eastAsia="zh-CN"/>
              </w:rPr>
              <w:t>-- for operations in</w:t>
            </w:r>
            <w:ins w:id="41" w:author="Golebiowski, Bartlomiej (Nokia - PL/Wroclaw)" w:date="2020-02-27T23:01:00Z">
              <w:r w:rsidR="00742362">
                <w:rPr>
                  <w:rFonts w:eastAsiaTheme="minorEastAsia"/>
                  <w:color w:val="0070C0"/>
                  <w:lang w:val="en-US" w:eastAsia="zh-CN"/>
                </w:rPr>
                <w:t xml:space="preserve"> band</w:t>
              </w:r>
            </w:ins>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ins w:id="42" w:author="Golebiowski, Bartlomiej (Nokia - PL/Wroclaw)" w:date="2020-02-27T23:01:00Z"/>
                <w:rFonts w:eastAsiaTheme="minorEastAsia"/>
                <w:color w:val="0070C0"/>
                <w:lang w:val="en-US" w:eastAsia="zh-CN"/>
              </w:rPr>
            </w:pPr>
            <w:ins w:id="43" w:author="Golebiowski, Bartlomiej (Nokia - PL/Wroclaw)" w:date="2020-02-27T23:00:00Z">
              <w:r>
                <w:rPr>
                  <w:rFonts w:eastAsiaTheme="minorEastAsia"/>
                  <w:color w:val="0070C0"/>
                  <w:lang w:val="en-US" w:eastAsia="zh-CN"/>
                </w:rPr>
                <w:t xml:space="preserve">for operation in NR-U </w:t>
              </w:r>
            </w:ins>
            <w:ins w:id="44" w:author="Golebiowski, Bartlomiej (Nokia - PL/Wroclaw)" w:date="2020-02-27T23:01:00Z">
              <w:r>
                <w:rPr>
                  <w:rFonts w:eastAsiaTheme="minorEastAsia"/>
                  <w:color w:val="0070C0"/>
                  <w:lang w:val="en-US" w:eastAsia="zh-CN"/>
                </w:rPr>
                <w:t>bands</w:t>
              </w:r>
            </w:ins>
          </w:p>
          <w:p w14:paraId="073F137F" w14:textId="2031ABAF" w:rsidR="00742362" w:rsidRDefault="00742362" w:rsidP="001D7713">
            <w:pPr>
              <w:pStyle w:val="ListParagraph"/>
              <w:numPr>
                <w:ilvl w:val="1"/>
                <w:numId w:val="11"/>
              </w:numPr>
              <w:ind w:firstLineChars="0"/>
              <w:rPr>
                <w:ins w:id="45" w:author="Golebiowski, Bartlomiej (Nokia - PL/Wroclaw)" w:date="2020-02-27T23:01:00Z"/>
                <w:rFonts w:eastAsiaTheme="minorEastAsia"/>
                <w:color w:val="0070C0"/>
                <w:lang w:val="en-US" w:eastAsia="zh-CN"/>
              </w:rPr>
            </w:pPr>
            <w:ins w:id="46" w:author="Golebiowski, Bartlomiej (Nokia - PL/Wroclaw)" w:date="2020-02-27T23:01:00Z">
              <w:r>
                <w:rPr>
                  <w:rFonts w:eastAsiaTheme="minorEastAsia"/>
                  <w:color w:val="0070C0"/>
                  <w:lang w:val="en-US" w:eastAsia="zh-CN"/>
                </w:rPr>
                <w:t>for operation in unlicensed band</w:t>
              </w:r>
            </w:ins>
          </w:p>
          <w:p w14:paraId="2C940934" w14:textId="0C6F3D82" w:rsidR="00742362" w:rsidRDefault="00742362" w:rsidP="001D7713">
            <w:pPr>
              <w:pStyle w:val="ListParagraph"/>
              <w:numPr>
                <w:ilvl w:val="1"/>
                <w:numId w:val="11"/>
              </w:numPr>
              <w:ind w:firstLineChars="0"/>
              <w:rPr>
                <w:ins w:id="47" w:author="Golebiowski, Bartlomiej (Nokia - PL/Wroclaw)" w:date="2020-02-27T23:02:00Z"/>
                <w:rFonts w:eastAsiaTheme="minorEastAsia"/>
                <w:color w:val="0070C0"/>
                <w:lang w:val="en-US" w:eastAsia="zh-CN"/>
              </w:rPr>
            </w:pPr>
            <w:ins w:id="48" w:author="Golebiowski, Bartlomiej (Nokia - PL/Wroclaw)" w:date="2020-02-27T23:01:00Z">
              <w:r>
                <w:rPr>
                  <w:rFonts w:eastAsiaTheme="minorEastAsia"/>
                  <w:color w:val="0070C0"/>
                  <w:lang w:val="en-US" w:eastAsia="zh-CN"/>
                </w:rPr>
                <w:t>other options are not precluded</w:t>
              </w:r>
            </w:ins>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ins w:id="49" w:author="Golebiowski, Bartlomiej (Nokia - PL/Wroclaw)" w:date="2020-02-27T23:02:00Z">
              <w:r>
                <w:rPr>
                  <w:rFonts w:eastAsiaTheme="minorEastAsia"/>
                  <w:color w:val="0070C0"/>
                  <w:lang w:val="en-US" w:eastAsia="zh-CN"/>
                </w:rPr>
                <w:t xml:space="preserve">It should be also noted that in specification there might be different references, as </w:t>
              </w:r>
            </w:ins>
            <w:ins w:id="50" w:author="Golebiowski, Bartlomiej (Nokia - PL/Wroclaw)" w:date="2020-02-27T23:03:00Z">
              <w:r>
                <w:rPr>
                  <w:rFonts w:eastAsiaTheme="minorEastAsia"/>
                  <w:color w:val="0070C0"/>
                  <w:lang w:val="en-US" w:eastAsia="zh-CN"/>
                </w:rPr>
                <w:t>for some requirement</w:t>
              </w:r>
            </w:ins>
            <w:ins w:id="51" w:author="Golebiowski, Bartlomiej (Nokia - PL/Wroclaw)" w:date="2020-02-27T23:02:00Z">
              <w:r>
                <w:rPr>
                  <w:rFonts w:eastAsiaTheme="minorEastAsia"/>
                  <w:color w:val="0070C0"/>
                  <w:lang w:val="en-US" w:eastAsia="zh-CN"/>
                </w:rPr>
                <w:t xml:space="preserve"> reference is general to all shared spectrum</w:t>
              </w:r>
            </w:ins>
            <w:ins w:id="52" w:author="Golebiowski, Bartlomiej (Nokia - PL/Wroclaw)" w:date="2020-02-27T23:03:00Z">
              <w:r>
                <w:rPr>
                  <w:rFonts w:eastAsiaTheme="minorEastAsia"/>
                  <w:color w:val="0070C0"/>
                  <w:lang w:val="en-US" w:eastAsia="zh-CN"/>
                </w:rPr>
                <w:t xml:space="preserve"> (thus 5GHz and 6GHz ranges), but </w:t>
              </w:r>
              <w:r>
                <w:rPr>
                  <w:rFonts w:eastAsiaTheme="minorEastAsia"/>
                  <w:color w:val="0070C0"/>
                  <w:lang w:val="en-US" w:eastAsia="zh-CN"/>
                </w:rPr>
                <w:lastRenderedPageBreak/>
                <w:t>some specifically to only band n46 and/or 6</w:t>
              </w:r>
            </w:ins>
            <w:ins w:id="53" w:author="Golebiowski, Bartlomiej (Nokia - PL/Wroclaw)" w:date="2020-02-27T23:04:00Z">
              <w:r>
                <w:rPr>
                  <w:rFonts w:eastAsiaTheme="minorEastAsia"/>
                  <w:color w:val="0070C0"/>
                  <w:lang w:val="en-US" w:eastAsia="zh-CN"/>
                </w:rPr>
                <w:t>GHz band later.</w:t>
              </w:r>
            </w:ins>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561FB31F" w14:textId="77777777"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For UE spec TS 38.101-1, Ericsson to provide an updated version removing all mention of 100MHz CBW.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15AD19D1"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Ericsson</w:t>
            </w:r>
            <w:r w:rsidR="0022304F">
              <w:rPr>
                <w:rFonts w:eastAsiaTheme="minorEastAsia"/>
                <w:i/>
                <w:color w:val="0070C0"/>
                <w:lang w:val="en-US" w:eastAsia="zh-CN"/>
              </w:rPr>
              <w:t>’</w:t>
            </w:r>
            <w:r>
              <w:rPr>
                <w:rFonts w:eastAsiaTheme="minorEastAsia"/>
                <w:i/>
                <w:color w:val="0070C0"/>
                <w:lang w:val="en-US" w:eastAsia="zh-CN"/>
              </w:rPr>
              <w:t xml:space="preserve">s updated CR </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lastRenderedPageBreak/>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lastRenderedPageBreak/>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w:t>
            </w:r>
            <w:r>
              <w:rPr>
                <w:rFonts w:eastAsiaTheme="minorEastAsia"/>
                <w:color w:val="0070C0"/>
                <w:lang w:val="en-US" w:eastAsia="zh-CN"/>
              </w:rPr>
              <w:lastRenderedPageBreak/>
              <w:t>bandwidth classes if another way can be found instead.</w:t>
            </w:r>
          </w:p>
          <w:p w14:paraId="303DD2AE" w14:textId="65C3F7F5"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093" w:type="dxa"/>
          </w:tcPr>
          <w:p w14:paraId="303DD2B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54" w:name="_Hlk33528734"/>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54"/>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lastRenderedPageBreak/>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ins w:id="55" w:author="Ruoyu Sun" w:date="2020-02-27T13:29:00Z"/>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ins w:id="56" w:author="Ruoyu Sun" w:date="2020-02-27T13:29:00Z">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w:t>
              </w:r>
            </w:ins>
            <w:ins w:id="57" w:author="Ruoyu Sun" w:date="2020-02-27T13:30:00Z">
              <w:r>
                <w:rPr>
                  <w:rFonts w:eastAsiaTheme="minorEastAsia"/>
                  <w:color w:val="0070C0"/>
                  <w:lang w:val="en-US" w:eastAsia="zh-CN"/>
                </w:rPr>
                <w:t xml:space="preserve">and other bandwidth options that aggregate a 10 MHz channel </w:t>
              </w:r>
            </w:ins>
            <w:ins w:id="58" w:author="Ruoyu Sun" w:date="2020-02-27T13:31:00Z">
              <w:r w:rsidR="00065433">
                <w:rPr>
                  <w:rFonts w:eastAsiaTheme="minorEastAsia"/>
                  <w:color w:val="0070C0"/>
                  <w:lang w:val="en-US" w:eastAsia="zh-CN"/>
                </w:rPr>
                <w:t>are</w:t>
              </w:r>
            </w:ins>
            <w:ins w:id="59" w:author="Ruoyu Sun" w:date="2020-02-27T13:30:00Z">
              <w:r>
                <w:rPr>
                  <w:rFonts w:eastAsiaTheme="minorEastAsia"/>
                  <w:color w:val="0070C0"/>
                  <w:lang w:val="en-US" w:eastAsia="zh-CN"/>
                </w:rPr>
                <w:t xml:space="preserve"> described as “regional”, we are ok.</w:t>
              </w:r>
            </w:ins>
          </w:p>
        </w:tc>
      </w:tr>
    </w:tbl>
    <w:p w14:paraId="303DD2BB" w14:textId="77777777" w:rsidR="00A95A3D" w:rsidRDefault="002D74FB">
      <w:pPr>
        <w:rPr>
          <w:color w:val="0070C0"/>
          <w:lang w:val="en-US" w:eastAsia="zh-CN"/>
        </w:rPr>
      </w:pPr>
      <w:r>
        <w:rPr>
          <w:rFonts w:hint="eastAsia"/>
          <w:color w:val="0070C0"/>
          <w:lang w:val="en-US" w:eastAsia="zh-CN"/>
        </w:rPr>
        <w:lastRenderedPageBreak/>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076DE8F8" w:rsidR="00116EBE" w:rsidRPr="001D7713" w:rsidRDefault="00116EBE" w:rsidP="001D7713">
            <w:pPr>
              <w:pStyle w:val="ListParagraph"/>
              <w:numPr>
                <w:ilvl w:val="0"/>
                <w:numId w:val="9"/>
              </w:numPr>
              <w:ind w:firstLineChars="0"/>
              <w:rPr>
                <w:rFonts w:eastAsiaTheme="minorEastAsia"/>
                <w:i/>
                <w:iCs/>
                <w:color w:val="0070C0"/>
                <w:lang w:val="en-US" w:eastAsia="zh-CN"/>
              </w:rPr>
            </w:pP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5F4AE6D5" w:rsidR="00116EBE" w:rsidRPr="001D7713"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2DD" w14:textId="7791F88A" w:rsidR="00116EBE" w:rsidRPr="001D7713" w:rsidRDefault="00116EBE" w:rsidP="001D7713">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Ericsson to draft a way forward reflecting the above comments.</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1435559D"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There are no opposing comments on HW CR 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0132BA82" w14:textId="4A503836"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Only option is R4-20001731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A04C1CC" w14:textId="458D5273" w:rsidR="009F4D48" w:rsidRPr="001D7713"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Approve HW CR in R4-20001731</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2CDC213C" w:rsidR="00A95A3D" w:rsidRDefault="008C4C61">
            <w:pPr>
              <w:rPr>
                <w:rFonts w:eastAsiaTheme="minorEastAsia"/>
                <w:color w:val="0070C0"/>
                <w:lang w:val="en-US" w:eastAsia="zh-CN"/>
              </w:rPr>
            </w:pPr>
            <w:r>
              <w:rPr>
                <w:rFonts w:asciiTheme="minorHAnsi" w:hAnsiTheme="minorHAnsi" w:cstheme="minorHAnsi"/>
              </w:rPr>
              <w:t>R4-20001731</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4F1F2952" w:rsidR="008C4C61" w:rsidRPr="001D7713" w:rsidRDefault="53BBEB4B" w:rsidP="02816EE7">
            <w:pPr>
              <w:rPr>
                <w:rFonts w:eastAsiaTheme="minorEastAsia"/>
                <w:i/>
                <w:iCs/>
                <w:color w:val="0070C0"/>
                <w:highlight w:val="yellow"/>
                <w:lang w:val="en-US" w:eastAsia="zh-CN"/>
              </w:rPr>
            </w:pPr>
            <w:r w:rsidRPr="02816EE7">
              <w:rPr>
                <w:rFonts w:eastAsiaTheme="minorEastAsia"/>
                <w:i/>
                <w:iCs/>
                <w:color w:val="0070C0"/>
                <w:lang w:val="en-US" w:eastAsia="zh-CN"/>
              </w:rPr>
              <w:t>Agreeable</w:t>
            </w:r>
            <w:r w:rsidR="00FC16E5">
              <w:rPr>
                <w:rFonts w:eastAsiaTheme="minorEastAsia"/>
                <w:i/>
                <w:iCs/>
                <w:color w:val="0070C0"/>
                <w:lang w:val="en-US" w:eastAsia="zh-CN"/>
              </w:rPr>
              <w:t xml:space="preserve"> as draft CR</w:t>
            </w:r>
            <w:r w:rsidRPr="02816EE7">
              <w:rPr>
                <w:rFonts w:eastAsiaTheme="minorEastAsia"/>
                <w:i/>
                <w:iCs/>
                <w:color w:val="0070C0"/>
                <w:lang w:val="en-US" w:eastAsia="zh-CN"/>
              </w:rPr>
              <w:t>.</w:t>
            </w:r>
            <w:r w:rsidR="5519A150" w:rsidRPr="02816EE7">
              <w:rPr>
                <w:rFonts w:eastAsiaTheme="minorEastAsia"/>
                <w:i/>
                <w:iCs/>
                <w:color w:val="0070C0"/>
                <w:lang w:val="en-US" w:eastAsia="zh-CN"/>
              </w:rPr>
              <w:t xml:space="preserve"> </w:t>
            </w:r>
            <w:r w:rsidR="00FC16E5">
              <w:rPr>
                <w:rFonts w:eastAsiaTheme="minorEastAsia"/>
                <w:i/>
                <w:iCs/>
                <w:color w:val="0070C0"/>
                <w:highlight w:val="yellow"/>
                <w:lang w:val="en-US" w:eastAsia="zh-CN"/>
              </w:rPr>
              <w:t xml:space="preserve">All </w:t>
            </w:r>
            <w:r w:rsidR="5519A150" w:rsidRPr="001D7713">
              <w:rPr>
                <w:rFonts w:eastAsiaTheme="minorEastAsia"/>
                <w:i/>
                <w:iCs/>
                <w:color w:val="0070C0"/>
                <w:highlight w:val="yellow"/>
                <w:lang w:val="en-US" w:eastAsia="zh-CN"/>
              </w:rPr>
              <w:t xml:space="preserve">CRs </w:t>
            </w:r>
            <w:r w:rsidR="00FC16E5">
              <w:rPr>
                <w:rFonts w:eastAsiaTheme="minorEastAsia"/>
                <w:i/>
                <w:iCs/>
                <w:color w:val="0070C0"/>
                <w:highlight w:val="yellow"/>
                <w:lang w:val="en-US" w:eastAsia="zh-CN"/>
              </w:rPr>
              <w:t>will be approved at the</w:t>
            </w:r>
            <w:r w:rsidR="5519A150" w:rsidRPr="001D7713">
              <w:rPr>
                <w:rFonts w:eastAsiaTheme="minorEastAsia"/>
                <w:i/>
                <w:iCs/>
                <w:color w:val="0070C0"/>
                <w:highlight w:val="yellow"/>
                <w:lang w:val="en-US" w:eastAsia="zh-CN"/>
              </w:rPr>
              <w:t xml:space="preserve"> completion of all parts]</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lastRenderedPageBreak/>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23C5097" w14:textId="3CBC1251" w:rsidR="00273D38" w:rsidRDefault="00273D38">
            <w:pPr>
              <w:rPr>
                <w:rFonts w:eastAsiaTheme="minorEastAsia"/>
                <w:i/>
                <w:color w:val="0070C0"/>
                <w:lang w:val="en-US" w:eastAsia="zh-CN"/>
              </w:rPr>
            </w:pPr>
            <w:r>
              <w:rPr>
                <w:rFonts w:eastAsiaTheme="minorEastAsia"/>
                <w:i/>
                <w:color w:val="0070C0"/>
                <w:lang w:val="en-US" w:eastAsia="zh-CN"/>
              </w:rPr>
              <w:t>The probable agreement is that, there is a need for alignment between 3GPP and ETSI BRAN. Probably, we can formulate the proposal as below. Besides, details of this test procedure also need to be discussed.</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51FD0CE9" w14:textId="10DAE74F" w:rsidR="00273D38" w:rsidRPr="001D7713" w:rsidRDefault="00273D3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3GPP should have same test procedure as ETSI BRAN </w:t>
            </w:r>
            <w:proofErr w:type="spellStart"/>
            <w:r w:rsidRPr="001D7713">
              <w:rPr>
                <w:rFonts w:eastAsiaTheme="minorEastAsia"/>
                <w:i/>
                <w:color w:val="0070C0"/>
                <w:lang w:val="en-US" w:eastAsia="zh-CN"/>
              </w:rPr>
              <w:t>wrt</w:t>
            </w:r>
            <w:proofErr w:type="spellEnd"/>
            <w:r w:rsidRPr="001D7713">
              <w:rPr>
                <w:rFonts w:eastAsiaTheme="minorEastAsia"/>
                <w:i/>
                <w:color w:val="0070C0"/>
                <w:lang w:val="en-US" w:eastAsia="zh-CN"/>
              </w:rPr>
              <w:t xml:space="preserve"> SEM.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3D58921A"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Discuss the above proposal,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lastRenderedPageBreak/>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3938D8D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to draft a CR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lastRenderedPageBreak/>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F9BB" w14:textId="77777777" w:rsidR="00742362" w:rsidRDefault="00742362" w:rsidP="00742362">
      <w:pPr>
        <w:spacing w:after="0" w:line="240" w:lineRule="auto"/>
      </w:pPr>
      <w:r>
        <w:separator/>
      </w:r>
    </w:p>
  </w:endnote>
  <w:endnote w:type="continuationSeparator" w:id="0">
    <w:p w14:paraId="3C789026" w14:textId="77777777" w:rsidR="00742362" w:rsidRDefault="00742362"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E48F" w14:textId="77777777" w:rsidR="00742362" w:rsidRDefault="00742362" w:rsidP="00742362">
      <w:pPr>
        <w:spacing w:after="0" w:line="240" w:lineRule="auto"/>
      </w:pPr>
      <w:r>
        <w:separator/>
      </w:r>
    </w:p>
  </w:footnote>
  <w:footnote w:type="continuationSeparator" w:id="0">
    <w:p w14:paraId="5BEFD0B8" w14:textId="77777777" w:rsidR="00742362" w:rsidRDefault="00742362"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C86ED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057477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3"/>
  </w:num>
  <w:num w:numId="6">
    <w:abstractNumId w:val="7"/>
  </w:num>
  <w:num w:numId="7">
    <w:abstractNumId w:val="9"/>
  </w:num>
  <w:num w:numId="8">
    <w:abstractNumId w:val="10"/>
  </w:num>
  <w:num w:numId="9">
    <w:abstractNumId w:val="4"/>
  </w:num>
  <w:num w:numId="10">
    <w:abstractNumId w:val="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206C2"/>
    <w:rsid w:val="00121978"/>
    <w:rsid w:val="00123422"/>
    <w:rsid w:val="00124B6A"/>
    <w:rsid w:val="001328C0"/>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0C59"/>
    <w:rsid w:val="00321469"/>
    <w:rsid w:val="003260D7"/>
    <w:rsid w:val="00336697"/>
    <w:rsid w:val="003418CB"/>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6016E1"/>
    <w:rsid w:val="00602D27"/>
    <w:rsid w:val="00603849"/>
    <w:rsid w:val="00607FA6"/>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18D2"/>
    <w:rsid w:val="00805BE8"/>
    <w:rsid w:val="0080624B"/>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BC9"/>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AF7FC2"/>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b239327-9e80-40e4-b1b7-4394fed77a33"/>
    <ds:schemaRef ds:uri="2f282d3b-eb4a-4b09-b61f-b9593442e286"/>
    <ds:schemaRef ds:uri="http://www.w3.org/XML/1998/namespace"/>
  </ds:schemaRefs>
</ds:datastoreItem>
</file>

<file path=customXml/itemProps4.xml><?xml version="1.0" encoding="utf-8"?>
<ds:datastoreItem xmlns:ds="http://schemas.openxmlformats.org/officeDocument/2006/customXml" ds:itemID="{4888A7B5-08B5-4B6C-A122-86DFDD23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B56C3-440B-4DB4-98B7-F9E3947A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5816</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Golebiowski, Bartlomiej (Nokia - PL/Wroclaw)</cp:lastModifiedBy>
  <cp:revision>2</cp:revision>
  <cp:lastPrinted>2019-04-25T01:09:00Z</cp:lastPrinted>
  <dcterms:created xsi:type="dcterms:W3CDTF">2020-02-27T22:06:00Z</dcterms:created>
  <dcterms:modified xsi:type="dcterms:W3CDTF">2020-02-27T22:06:00Z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