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0FD9115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83895">
        <w:rPr>
          <w:rFonts w:ascii="Arial" w:eastAsiaTheme="minorEastAsia" w:hAnsi="Arial" w:cs="Arial"/>
          <w:color w:val="000000"/>
          <w:sz w:val="22"/>
          <w:lang w:eastAsia="zh-CN"/>
        </w:rPr>
        <w:t>7.10.2</w:t>
      </w:r>
    </w:p>
    <w:p w14:paraId="50D5329D" w14:textId="302368A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96635D" w:rsidRPr="0096635D">
        <w:rPr>
          <w:rFonts w:ascii="Arial" w:eastAsia="MS Mincho" w:hAnsi="Arial" w:cs="Arial"/>
          <w:bCs/>
          <w:sz w:val="22"/>
        </w:rPr>
        <w:t>Moderator (</w:t>
      </w:r>
      <w:r w:rsidR="00383895" w:rsidRPr="0096635D">
        <w:rPr>
          <w:rFonts w:ascii="Arial" w:hAnsi="Arial" w:cs="Arial"/>
          <w:bCs/>
          <w:color w:val="000000"/>
          <w:sz w:val="22"/>
          <w:lang w:eastAsia="zh-CN"/>
        </w:rPr>
        <w:t>Ericsson</w:t>
      </w:r>
      <w:r w:rsidR="0096635D" w:rsidRPr="0096635D">
        <w:rPr>
          <w:rFonts w:ascii="Arial" w:hAnsi="Arial" w:cs="Arial"/>
          <w:bCs/>
          <w:color w:val="000000"/>
          <w:sz w:val="22"/>
          <w:lang w:eastAsia="zh-CN"/>
        </w:rPr>
        <w:t>)</w:t>
      </w:r>
    </w:p>
    <w:p w14:paraId="1E0389E7" w14:textId="381C64A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FB7BDA" w:rsidRPr="00FB7BDA">
        <w:rPr>
          <w:rFonts w:ascii="Arial" w:eastAsiaTheme="minorEastAsia" w:hAnsi="Arial" w:cs="Arial"/>
          <w:color w:val="000000"/>
          <w:sz w:val="22"/>
          <w:lang w:eastAsia="zh-CN"/>
        </w:rPr>
        <w:t>RAN4#94e_#6_LTE_eMTC5</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Heading1"/>
        <w:rPr>
          <w:rFonts w:eastAsiaTheme="minorEastAsia"/>
          <w:lang w:eastAsia="zh-CN"/>
        </w:rPr>
      </w:pPr>
      <w:proofErr w:type="spellStart"/>
      <w:r w:rsidRPr="005D7AF8">
        <w:rPr>
          <w:rFonts w:hint="eastAsia"/>
          <w:lang w:eastAsia="ja-JP"/>
        </w:rPr>
        <w:t>Introduction</w:t>
      </w:r>
      <w:proofErr w:type="spellEnd"/>
    </w:p>
    <w:p w14:paraId="0EE06B6A" w14:textId="479EA331" w:rsidR="00004165" w:rsidRDefault="001043AB" w:rsidP="00805BE8">
      <w:pPr>
        <w:rPr>
          <w:lang w:eastAsia="zh-CN"/>
        </w:rPr>
      </w:pPr>
      <w:r w:rsidRPr="001043AB">
        <w:rPr>
          <w:lang w:eastAsia="zh-CN"/>
        </w:rPr>
        <w:t>T</w:t>
      </w:r>
      <w:r>
        <w:rPr>
          <w:lang w:eastAsia="zh-CN"/>
        </w:rPr>
        <w:t xml:space="preserve">he </w:t>
      </w:r>
      <w:r w:rsidR="008A467C">
        <w:rPr>
          <w:lang w:eastAsia="zh-CN"/>
        </w:rPr>
        <w:t xml:space="preserve">scope of the email discussion is to discuss the </w:t>
      </w:r>
      <w:r>
        <w:rPr>
          <w:lang w:eastAsia="zh-CN"/>
        </w:rPr>
        <w:t>TP</w:t>
      </w:r>
      <w:r w:rsidR="00B17BD1">
        <w:rPr>
          <w:lang w:eastAsia="zh-CN"/>
        </w:rPr>
        <w:t xml:space="preserve"> proposal and relevant paper</w:t>
      </w:r>
      <w:r>
        <w:rPr>
          <w:lang w:eastAsia="zh-CN"/>
        </w:rPr>
        <w:t xml:space="preserve"> for the</w:t>
      </w:r>
      <w:r w:rsidR="003A7469">
        <w:rPr>
          <w:lang w:eastAsia="zh-CN"/>
        </w:rPr>
        <w:t xml:space="preserve"> TR 37.</w:t>
      </w:r>
      <w:r w:rsidR="007548A8">
        <w:rPr>
          <w:lang w:eastAsia="zh-CN"/>
        </w:rPr>
        <w:t>823</w:t>
      </w:r>
      <w:r w:rsidR="008A467C">
        <w:rPr>
          <w:lang w:eastAsia="zh-CN"/>
        </w:rPr>
        <w:t xml:space="preserve">. There </w:t>
      </w:r>
      <w:r w:rsidR="00695B57">
        <w:rPr>
          <w:lang w:eastAsia="zh-CN"/>
        </w:rPr>
        <w:t xml:space="preserve">are </w:t>
      </w:r>
      <w:r w:rsidR="008A467C">
        <w:rPr>
          <w:lang w:eastAsia="zh-CN"/>
        </w:rPr>
        <w:t>several topic</w:t>
      </w:r>
      <w:r w:rsidR="00C97B57">
        <w:rPr>
          <w:lang w:eastAsia="zh-CN"/>
        </w:rPr>
        <w:t>s</w:t>
      </w:r>
      <w:r w:rsidR="008A467C">
        <w:rPr>
          <w:lang w:eastAsia="zh-CN"/>
        </w:rPr>
        <w:t xml:space="preserve"> </w:t>
      </w:r>
      <w:r w:rsidR="00CD7835">
        <w:rPr>
          <w:lang w:eastAsia="zh-CN"/>
        </w:rPr>
        <w:t xml:space="preserve">related to </w:t>
      </w:r>
      <w:r w:rsidR="008A73D7">
        <w:rPr>
          <w:lang w:eastAsia="zh-CN"/>
        </w:rPr>
        <w:t>TR37.823:</w:t>
      </w:r>
    </w:p>
    <w:p w14:paraId="763611A4" w14:textId="77777777" w:rsidR="00C32313" w:rsidRDefault="0022512B" w:rsidP="0022512B">
      <w:pPr>
        <w:pStyle w:val="ListParagraph"/>
        <w:ind w:left="720" w:firstLineChars="0" w:firstLine="0"/>
        <w:rPr>
          <w:lang w:eastAsia="zh-CN"/>
        </w:rPr>
      </w:pPr>
      <w:r>
        <w:rPr>
          <w:lang w:eastAsia="zh-CN"/>
        </w:rPr>
        <w:t xml:space="preserve">#1: </w:t>
      </w:r>
      <w:r w:rsidR="00C32313">
        <w:rPr>
          <w:lang w:eastAsia="zh-CN"/>
        </w:rPr>
        <w:t xml:space="preserve">TR update and corrections </w:t>
      </w:r>
    </w:p>
    <w:p w14:paraId="6B80C6FC" w14:textId="515B5910" w:rsidR="008A73D7" w:rsidRDefault="00C32313" w:rsidP="0022512B">
      <w:pPr>
        <w:pStyle w:val="ListParagraph"/>
        <w:ind w:left="720" w:firstLineChars="0" w:firstLine="0"/>
        <w:rPr>
          <w:lang w:eastAsia="zh-CN"/>
        </w:rPr>
      </w:pPr>
      <w:r>
        <w:rPr>
          <w:lang w:eastAsia="zh-CN"/>
        </w:rPr>
        <w:t xml:space="preserve">#2: </w:t>
      </w:r>
      <w:r w:rsidR="00393402">
        <w:rPr>
          <w:lang w:eastAsia="zh-CN"/>
        </w:rPr>
        <w:t>Specific aspect for TDD</w:t>
      </w:r>
    </w:p>
    <w:p w14:paraId="27EE9439" w14:textId="28E213DF" w:rsidR="008A73D7" w:rsidRDefault="0022512B" w:rsidP="0022512B">
      <w:pPr>
        <w:pStyle w:val="ListParagraph"/>
        <w:ind w:left="720" w:firstLineChars="0" w:firstLine="0"/>
        <w:rPr>
          <w:lang w:eastAsia="zh-CN"/>
        </w:rPr>
      </w:pPr>
      <w:r>
        <w:rPr>
          <w:lang w:eastAsia="zh-CN"/>
        </w:rPr>
        <w:t>#</w:t>
      </w:r>
      <w:r w:rsidR="00C32313">
        <w:rPr>
          <w:lang w:eastAsia="zh-CN"/>
        </w:rPr>
        <w:t>3</w:t>
      </w:r>
      <w:r>
        <w:rPr>
          <w:lang w:eastAsia="zh-CN"/>
        </w:rPr>
        <w:t xml:space="preserve">: </w:t>
      </w:r>
      <w:r w:rsidR="008A73D7">
        <w:rPr>
          <w:lang w:eastAsia="zh-CN"/>
        </w:rPr>
        <w:t xml:space="preserve">R16 RAN1 </w:t>
      </w:r>
      <w:r w:rsidR="003A3950">
        <w:rPr>
          <w:lang w:eastAsia="zh-CN"/>
        </w:rPr>
        <w:t xml:space="preserve">feature </w:t>
      </w:r>
      <w:r w:rsidR="008A73D7">
        <w:rPr>
          <w:lang w:eastAsia="zh-CN"/>
        </w:rPr>
        <w:t xml:space="preserve">impact on </w:t>
      </w:r>
      <w:r w:rsidR="00AD1722">
        <w:rPr>
          <w:lang w:eastAsia="zh-CN"/>
        </w:rPr>
        <w:t xml:space="preserve">LTE-MTC </w:t>
      </w:r>
      <w:r w:rsidR="008A73D7">
        <w:rPr>
          <w:lang w:eastAsia="zh-CN"/>
        </w:rPr>
        <w:t xml:space="preserve">coexisting with </w:t>
      </w:r>
      <w:r w:rsidR="00AD1722">
        <w:rPr>
          <w:lang w:eastAsia="zh-CN"/>
        </w:rPr>
        <w:t>NR</w:t>
      </w:r>
    </w:p>
    <w:p w14:paraId="55366BAB" w14:textId="6969D46F" w:rsidR="00B441CF" w:rsidRDefault="0022512B" w:rsidP="00C32313">
      <w:pPr>
        <w:pStyle w:val="ListParagraph"/>
        <w:ind w:left="720" w:firstLineChars="0" w:firstLine="0"/>
        <w:rPr>
          <w:lang w:eastAsia="zh-CN"/>
        </w:rPr>
      </w:pPr>
      <w:r>
        <w:rPr>
          <w:lang w:eastAsia="zh-CN"/>
        </w:rPr>
        <w:t>#</w:t>
      </w:r>
      <w:r w:rsidR="00C32313">
        <w:rPr>
          <w:lang w:eastAsia="zh-CN"/>
        </w:rPr>
        <w:t>4</w:t>
      </w:r>
      <w:r>
        <w:rPr>
          <w:lang w:eastAsia="zh-CN"/>
        </w:rPr>
        <w:t xml:space="preserve">: </w:t>
      </w:r>
      <w:r w:rsidR="00CC6C3B">
        <w:rPr>
          <w:lang w:eastAsia="zh-CN"/>
        </w:rPr>
        <w:t>Remaining topic in TR 37.823</w:t>
      </w:r>
    </w:p>
    <w:p w14:paraId="137E3D7A" w14:textId="6B180587" w:rsidR="008C3551" w:rsidRDefault="00AB6479" w:rsidP="00CC6C3B">
      <w:pPr>
        <w:rPr>
          <w:lang w:eastAsia="zh-CN"/>
        </w:rPr>
      </w:pPr>
      <w:r>
        <w:rPr>
          <w:lang w:eastAsia="zh-CN"/>
        </w:rPr>
        <w:t>There is no</w:t>
      </w:r>
      <w:r w:rsidR="00CC6C3B">
        <w:rPr>
          <w:lang w:eastAsia="zh-CN"/>
        </w:rPr>
        <w:t xml:space="preserve"> TP </w:t>
      </w:r>
      <w:r>
        <w:rPr>
          <w:lang w:eastAsia="zh-CN"/>
        </w:rPr>
        <w:t xml:space="preserve">or discussion paper </w:t>
      </w:r>
      <w:r w:rsidR="00CC6C3B">
        <w:rPr>
          <w:lang w:eastAsia="zh-CN"/>
        </w:rPr>
        <w:t xml:space="preserve">for </w:t>
      </w:r>
      <w:r w:rsidR="00D2128D">
        <w:rPr>
          <w:lang w:eastAsia="zh-CN"/>
        </w:rPr>
        <w:t>power boosting for LTE-MTC</w:t>
      </w:r>
      <w:r>
        <w:rPr>
          <w:lang w:eastAsia="zh-CN"/>
        </w:rPr>
        <w:t xml:space="preserve"> so</w:t>
      </w:r>
      <w:r w:rsidR="00CC6C3B">
        <w:rPr>
          <w:lang w:eastAsia="zh-CN"/>
        </w:rPr>
        <w:t xml:space="preserve"> there is a need to </w:t>
      </w:r>
      <w:r w:rsidR="00D2128D">
        <w:rPr>
          <w:lang w:eastAsia="zh-CN"/>
        </w:rPr>
        <w:t>discuss how to proceed on the remaining topic in TR37.823 so the TR can be finalized in R16.</w:t>
      </w:r>
    </w:p>
    <w:p w14:paraId="360B9755" w14:textId="05C66F6B" w:rsidR="003312CA" w:rsidRDefault="00151DCF" w:rsidP="003312CA">
      <w:pPr>
        <w:rPr>
          <w:lang w:eastAsia="zh-CN"/>
        </w:rPr>
      </w:pPr>
      <w:r>
        <w:rPr>
          <w:lang w:eastAsia="zh-CN"/>
        </w:rPr>
        <w:t xml:space="preserve">For the first round, we will discuss the Topic #1 </w:t>
      </w:r>
      <w:r w:rsidR="00F755C2">
        <w:rPr>
          <w:lang w:eastAsia="zh-CN"/>
        </w:rPr>
        <w:t>to</w:t>
      </w:r>
      <w:r>
        <w:rPr>
          <w:lang w:eastAsia="zh-CN"/>
        </w:rPr>
        <w:t xml:space="preserve"> #</w:t>
      </w:r>
      <w:r w:rsidR="00F755C2">
        <w:rPr>
          <w:lang w:eastAsia="zh-CN"/>
        </w:rPr>
        <w:t>3</w:t>
      </w:r>
      <w:r>
        <w:rPr>
          <w:lang w:eastAsia="zh-CN"/>
        </w:rPr>
        <w:t xml:space="preserve"> also decision on Topic #</w:t>
      </w:r>
      <w:r w:rsidR="00985D37">
        <w:rPr>
          <w:lang w:eastAsia="zh-CN"/>
        </w:rPr>
        <w:t>4.</w:t>
      </w:r>
    </w:p>
    <w:p w14:paraId="4AC6E2B0" w14:textId="33B40388" w:rsidR="00B17BD1" w:rsidRDefault="00C26A00" w:rsidP="00805BE8">
      <w:pPr>
        <w:rPr>
          <w:lang w:eastAsia="zh-CN"/>
        </w:rPr>
      </w:pPr>
      <w:r>
        <w:rPr>
          <w:lang w:eastAsia="zh-CN"/>
        </w:rPr>
        <w:t xml:space="preserve">For second round, we will review the modified version of </w:t>
      </w:r>
      <w:r w:rsidR="000920BC">
        <w:rPr>
          <w:lang w:eastAsia="zh-CN"/>
        </w:rPr>
        <w:t>TP</w:t>
      </w:r>
      <w:r w:rsidR="0026218F">
        <w:rPr>
          <w:lang w:eastAsia="zh-CN"/>
        </w:rPr>
        <w:t>.</w:t>
      </w:r>
    </w:p>
    <w:p w14:paraId="72F61591" w14:textId="5A4B9179" w:rsidR="00B17BD1" w:rsidRDefault="00B17BD1" w:rsidP="00805BE8">
      <w:pPr>
        <w:rPr>
          <w:lang w:eastAsia="zh-CN"/>
        </w:rPr>
      </w:pPr>
    </w:p>
    <w:p w14:paraId="6C7AF281" w14:textId="76E2ADBE" w:rsidR="00516BF5" w:rsidRPr="00393402" w:rsidRDefault="00516BF5" w:rsidP="00516BF5">
      <w:pPr>
        <w:pStyle w:val="Heading1"/>
        <w:rPr>
          <w:lang w:val="en-US" w:eastAsia="ja-JP"/>
        </w:rPr>
      </w:pPr>
      <w:r w:rsidRPr="00393402">
        <w:rPr>
          <w:lang w:val="en-US" w:eastAsia="ja-JP"/>
        </w:rPr>
        <w:t xml:space="preserve">Topic #1: </w:t>
      </w:r>
      <w:r>
        <w:rPr>
          <w:lang w:val="en-US" w:eastAsia="ja-JP"/>
        </w:rPr>
        <w:t>TR update and corrections</w:t>
      </w:r>
    </w:p>
    <w:p w14:paraId="43B62EBB" w14:textId="77777777" w:rsidR="00516BF5" w:rsidRPr="00805BE8" w:rsidRDefault="00516BF5" w:rsidP="00516BF5">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F2B9D1E" w14:textId="77777777" w:rsidR="00516BF5" w:rsidRPr="00CB0305" w:rsidRDefault="00516BF5" w:rsidP="00516BF5">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516BF5" w:rsidRPr="00F53FE2" w14:paraId="717EB1A8" w14:textId="77777777" w:rsidTr="002732C3">
        <w:trPr>
          <w:trHeight w:val="468"/>
        </w:trPr>
        <w:tc>
          <w:tcPr>
            <w:tcW w:w="1648" w:type="dxa"/>
            <w:vAlign w:val="center"/>
          </w:tcPr>
          <w:p w14:paraId="073751EE" w14:textId="77777777" w:rsidR="00516BF5" w:rsidRPr="00805BE8" w:rsidRDefault="00516BF5" w:rsidP="002732C3">
            <w:pPr>
              <w:spacing w:before="120" w:after="120"/>
              <w:rPr>
                <w:b/>
                <w:bCs/>
              </w:rPr>
            </w:pPr>
            <w:r w:rsidRPr="00805BE8">
              <w:rPr>
                <w:b/>
                <w:bCs/>
              </w:rPr>
              <w:t>T-doc number</w:t>
            </w:r>
          </w:p>
        </w:tc>
        <w:tc>
          <w:tcPr>
            <w:tcW w:w="1437" w:type="dxa"/>
            <w:vAlign w:val="center"/>
          </w:tcPr>
          <w:p w14:paraId="704EDC9E" w14:textId="77777777" w:rsidR="00516BF5" w:rsidRPr="00805BE8" w:rsidRDefault="00516BF5" w:rsidP="002732C3">
            <w:pPr>
              <w:spacing w:before="120" w:after="120"/>
              <w:rPr>
                <w:b/>
                <w:bCs/>
              </w:rPr>
            </w:pPr>
            <w:r w:rsidRPr="00805BE8">
              <w:rPr>
                <w:b/>
                <w:bCs/>
              </w:rPr>
              <w:t>Company</w:t>
            </w:r>
          </w:p>
        </w:tc>
        <w:tc>
          <w:tcPr>
            <w:tcW w:w="6772" w:type="dxa"/>
            <w:vAlign w:val="center"/>
          </w:tcPr>
          <w:p w14:paraId="1C728C57" w14:textId="77777777" w:rsidR="00516BF5" w:rsidRPr="00805BE8" w:rsidRDefault="00516BF5" w:rsidP="002732C3">
            <w:pPr>
              <w:spacing w:before="120" w:after="120"/>
              <w:rPr>
                <w:b/>
                <w:bCs/>
              </w:rPr>
            </w:pPr>
            <w:r w:rsidRPr="00805BE8">
              <w:rPr>
                <w:b/>
                <w:bCs/>
              </w:rPr>
              <w:t>Proposals</w:t>
            </w:r>
            <w:r>
              <w:rPr>
                <w:b/>
                <w:bCs/>
              </w:rPr>
              <w:t xml:space="preserve"> / Observations</w:t>
            </w:r>
          </w:p>
        </w:tc>
      </w:tr>
      <w:tr w:rsidR="00516BF5" w14:paraId="380780A8" w14:textId="77777777" w:rsidTr="002732C3">
        <w:trPr>
          <w:trHeight w:val="468"/>
        </w:trPr>
        <w:tc>
          <w:tcPr>
            <w:tcW w:w="1648" w:type="dxa"/>
          </w:tcPr>
          <w:p w14:paraId="247261E2" w14:textId="3429C142" w:rsidR="00516BF5" w:rsidRPr="004A7544" w:rsidRDefault="00516BF5" w:rsidP="002732C3">
            <w:pPr>
              <w:spacing w:before="120" w:after="120"/>
            </w:pPr>
            <w:r>
              <w:t>R4-200</w:t>
            </w:r>
            <w:r w:rsidR="00A14F3A">
              <w:t>1862</w:t>
            </w:r>
          </w:p>
        </w:tc>
        <w:tc>
          <w:tcPr>
            <w:tcW w:w="1437" w:type="dxa"/>
          </w:tcPr>
          <w:p w14:paraId="5321EBA6" w14:textId="3C971310" w:rsidR="00516BF5" w:rsidRPr="004A7544" w:rsidRDefault="00516BF5" w:rsidP="002732C3">
            <w:pPr>
              <w:spacing w:before="120" w:after="120"/>
            </w:pPr>
            <w:r>
              <w:t>Ericsson</w:t>
            </w:r>
          </w:p>
        </w:tc>
        <w:tc>
          <w:tcPr>
            <w:tcW w:w="6772" w:type="dxa"/>
          </w:tcPr>
          <w:p w14:paraId="575A2342" w14:textId="561CC694" w:rsidR="00516BF5" w:rsidRPr="004A7544" w:rsidRDefault="00A14F3A" w:rsidP="002732C3">
            <w:pPr>
              <w:spacing w:before="120" w:after="120"/>
            </w:pPr>
            <w:r>
              <w:t xml:space="preserve">TR </w:t>
            </w:r>
            <w:r w:rsidR="00FD62FF">
              <w:t>updates</w:t>
            </w:r>
            <w:r>
              <w:t xml:space="preserve"> based on previous meeting CR</w:t>
            </w:r>
          </w:p>
        </w:tc>
      </w:tr>
    </w:tbl>
    <w:p w14:paraId="12DF732B" w14:textId="77777777" w:rsidR="00516BF5" w:rsidRPr="004A7544" w:rsidRDefault="00516BF5" w:rsidP="00516BF5"/>
    <w:p w14:paraId="2151ECB3" w14:textId="77777777" w:rsidR="00516BF5" w:rsidRDefault="00516BF5" w:rsidP="00516BF5">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6DAD90F" w14:textId="77777777" w:rsidR="00516BF5" w:rsidRPr="00383895" w:rsidRDefault="00516BF5" w:rsidP="00516BF5">
      <w:pPr>
        <w:pStyle w:val="Heading2"/>
        <w:rPr>
          <w:lang w:val="en-US"/>
        </w:rPr>
      </w:pPr>
      <w:r w:rsidRPr="00383895">
        <w:rPr>
          <w:lang w:val="en-US"/>
        </w:rPr>
        <w:t>Companies</w:t>
      </w:r>
      <w:r w:rsidRPr="00383895">
        <w:rPr>
          <w:rFonts w:hint="eastAsia"/>
          <w:lang w:val="en-US"/>
        </w:rPr>
        <w:t xml:space="preserve"> views</w:t>
      </w:r>
      <w:r w:rsidRPr="00383895">
        <w:rPr>
          <w:lang w:val="en-US"/>
        </w:rPr>
        <w:t>’</w:t>
      </w:r>
      <w:r w:rsidRPr="00383895">
        <w:rPr>
          <w:rFonts w:hint="eastAsia"/>
          <w:lang w:val="en-US"/>
        </w:rPr>
        <w:t xml:space="preserve"> collection for 1st round </w:t>
      </w:r>
    </w:p>
    <w:p w14:paraId="74C5FB66" w14:textId="77777777" w:rsidR="00516BF5" w:rsidRPr="00805BE8" w:rsidRDefault="00516BF5" w:rsidP="00516BF5">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516BF5" w14:paraId="60606666" w14:textId="77777777" w:rsidTr="002732C3">
        <w:tc>
          <w:tcPr>
            <w:tcW w:w="1242" w:type="dxa"/>
          </w:tcPr>
          <w:p w14:paraId="6A4A67EC" w14:textId="77777777" w:rsidR="00516BF5" w:rsidRPr="00C7053E" w:rsidRDefault="00516BF5" w:rsidP="002732C3">
            <w:pPr>
              <w:spacing w:after="120"/>
              <w:rPr>
                <w:rFonts w:eastAsiaTheme="minorEastAsia"/>
                <w:b/>
                <w:bCs/>
                <w:lang w:val="en-US" w:eastAsia="zh-CN"/>
              </w:rPr>
            </w:pPr>
            <w:r w:rsidRPr="00C7053E">
              <w:rPr>
                <w:rFonts w:eastAsiaTheme="minorEastAsia"/>
                <w:b/>
                <w:bCs/>
                <w:lang w:val="en-US" w:eastAsia="zh-CN"/>
              </w:rPr>
              <w:t>Company</w:t>
            </w:r>
          </w:p>
        </w:tc>
        <w:tc>
          <w:tcPr>
            <w:tcW w:w="8615" w:type="dxa"/>
          </w:tcPr>
          <w:p w14:paraId="4381A9EB" w14:textId="77777777" w:rsidR="00516BF5" w:rsidRPr="00C7053E" w:rsidRDefault="00516BF5" w:rsidP="002732C3">
            <w:pPr>
              <w:spacing w:after="120"/>
              <w:rPr>
                <w:rFonts w:eastAsiaTheme="minorEastAsia"/>
                <w:b/>
                <w:bCs/>
                <w:lang w:val="en-US" w:eastAsia="zh-CN"/>
              </w:rPr>
            </w:pPr>
            <w:r w:rsidRPr="00C7053E">
              <w:rPr>
                <w:rFonts w:eastAsiaTheme="minorEastAsia"/>
                <w:b/>
                <w:bCs/>
                <w:lang w:val="en-US" w:eastAsia="zh-CN"/>
              </w:rPr>
              <w:t>Comments</w:t>
            </w:r>
          </w:p>
        </w:tc>
      </w:tr>
      <w:tr w:rsidR="00516BF5" w14:paraId="7BD6B355" w14:textId="77777777" w:rsidTr="002732C3">
        <w:tc>
          <w:tcPr>
            <w:tcW w:w="1242" w:type="dxa"/>
          </w:tcPr>
          <w:p w14:paraId="6D454293" w14:textId="74CE5365" w:rsidR="00516BF5" w:rsidRPr="00C7053E" w:rsidRDefault="00516BF5" w:rsidP="002732C3">
            <w:pPr>
              <w:spacing w:after="120"/>
              <w:rPr>
                <w:rFonts w:eastAsiaTheme="minorEastAsia"/>
                <w:lang w:val="en-US" w:eastAsia="zh-CN"/>
              </w:rPr>
            </w:pPr>
          </w:p>
        </w:tc>
        <w:tc>
          <w:tcPr>
            <w:tcW w:w="8615" w:type="dxa"/>
          </w:tcPr>
          <w:p w14:paraId="2C70BB85" w14:textId="117FF45D" w:rsidR="00516BF5" w:rsidRPr="00C7053E" w:rsidRDefault="00516BF5" w:rsidP="002732C3">
            <w:pPr>
              <w:spacing w:after="120"/>
              <w:rPr>
                <w:rFonts w:eastAsiaTheme="minorEastAsia"/>
                <w:lang w:val="en-US" w:eastAsia="zh-CN"/>
              </w:rPr>
            </w:pPr>
          </w:p>
        </w:tc>
      </w:tr>
    </w:tbl>
    <w:p w14:paraId="76AAB1CC" w14:textId="77777777" w:rsidR="00516BF5" w:rsidRDefault="00516BF5" w:rsidP="00516BF5">
      <w:pPr>
        <w:rPr>
          <w:color w:val="0070C0"/>
          <w:lang w:val="en-US" w:eastAsia="zh-CN"/>
        </w:rPr>
      </w:pPr>
      <w:r w:rsidRPr="003418CB">
        <w:rPr>
          <w:rFonts w:hint="eastAsia"/>
          <w:color w:val="0070C0"/>
          <w:lang w:val="en-US" w:eastAsia="zh-CN"/>
        </w:rPr>
        <w:t xml:space="preserve"> </w:t>
      </w:r>
    </w:p>
    <w:p w14:paraId="0D73CAEF" w14:textId="77777777" w:rsidR="00516BF5" w:rsidRPr="00805BE8" w:rsidRDefault="00516BF5" w:rsidP="00516BF5">
      <w:pPr>
        <w:pStyle w:val="Heading3"/>
        <w:rPr>
          <w:sz w:val="24"/>
          <w:szCs w:val="16"/>
        </w:rPr>
      </w:pPr>
      <w:r w:rsidRPr="00805BE8">
        <w:rPr>
          <w:sz w:val="24"/>
          <w:szCs w:val="16"/>
        </w:rPr>
        <w:lastRenderedPageBreak/>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2E3CF4FD" w14:textId="77777777" w:rsidR="00516BF5" w:rsidRPr="00855107" w:rsidRDefault="00516BF5" w:rsidP="00516BF5">
      <w:pPr>
        <w:rPr>
          <w:i/>
          <w:color w:val="0070C0"/>
          <w:lang w:val="en-US" w:eastAsia="zh-CN"/>
        </w:rPr>
      </w:pPr>
    </w:p>
    <w:tbl>
      <w:tblPr>
        <w:tblStyle w:val="TableGrid"/>
        <w:tblW w:w="0" w:type="auto"/>
        <w:tblLook w:val="04A0" w:firstRow="1" w:lastRow="0" w:firstColumn="1" w:lastColumn="0" w:noHBand="0" w:noVBand="1"/>
      </w:tblPr>
      <w:tblGrid>
        <w:gridCol w:w="1233"/>
        <w:gridCol w:w="8398"/>
      </w:tblGrid>
      <w:tr w:rsidR="00516BF5" w:rsidRPr="00571777" w14:paraId="452E4AEC" w14:textId="77777777" w:rsidTr="002732C3">
        <w:tc>
          <w:tcPr>
            <w:tcW w:w="1242" w:type="dxa"/>
          </w:tcPr>
          <w:p w14:paraId="738F504B" w14:textId="77777777" w:rsidR="00516BF5" w:rsidRPr="00C7053E" w:rsidRDefault="00516BF5" w:rsidP="002732C3">
            <w:pPr>
              <w:spacing w:after="120"/>
              <w:rPr>
                <w:rFonts w:eastAsiaTheme="minorEastAsia"/>
                <w:b/>
                <w:bCs/>
                <w:lang w:val="en-US" w:eastAsia="zh-CN"/>
              </w:rPr>
            </w:pPr>
            <w:r w:rsidRPr="00C7053E">
              <w:rPr>
                <w:rFonts w:eastAsiaTheme="minorEastAsia"/>
                <w:b/>
                <w:bCs/>
                <w:lang w:val="en-US" w:eastAsia="zh-CN"/>
              </w:rPr>
              <w:t>CR/TP number</w:t>
            </w:r>
          </w:p>
        </w:tc>
        <w:tc>
          <w:tcPr>
            <w:tcW w:w="8615" w:type="dxa"/>
          </w:tcPr>
          <w:p w14:paraId="5C084AE6" w14:textId="77777777" w:rsidR="00516BF5" w:rsidRPr="00C7053E" w:rsidRDefault="00516BF5" w:rsidP="002732C3">
            <w:pPr>
              <w:spacing w:after="120"/>
              <w:rPr>
                <w:rFonts w:eastAsiaTheme="minorEastAsia"/>
                <w:b/>
                <w:bCs/>
                <w:lang w:val="en-US" w:eastAsia="zh-CN"/>
              </w:rPr>
            </w:pPr>
            <w:r w:rsidRPr="00C7053E">
              <w:rPr>
                <w:rFonts w:eastAsiaTheme="minorEastAsia"/>
                <w:b/>
                <w:bCs/>
                <w:lang w:val="en-US" w:eastAsia="zh-CN"/>
              </w:rPr>
              <w:t>Comments collection</w:t>
            </w:r>
          </w:p>
        </w:tc>
      </w:tr>
      <w:tr w:rsidR="00516BF5" w:rsidRPr="00571777" w14:paraId="6C14843D" w14:textId="77777777" w:rsidTr="002732C3">
        <w:tc>
          <w:tcPr>
            <w:tcW w:w="1242" w:type="dxa"/>
            <w:vMerge w:val="restart"/>
          </w:tcPr>
          <w:p w14:paraId="1BFD12C2" w14:textId="46FF02D5" w:rsidR="00516BF5" w:rsidRPr="00C7053E" w:rsidRDefault="00516BF5" w:rsidP="002732C3">
            <w:pPr>
              <w:spacing w:after="120"/>
              <w:rPr>
                <w:rFonts w:eastAsiaTheme="minorEastAsia"/>
                <w:lang w:val="en-US" w:eastAsia="zh-CN"/>
              </w:rPr>
            </w:pPr>
            <w:r w:rsidRPr="00C7053E">
              <w:t>R4-2001</w:t>
            </w:r>
            <w:r w:rsidR="00FA1519">
              <w:t>862</w:t>
            </w:r>
          </w:p>
        </w:tc>
        <w:tc>
          <w:tcPr>
            <w:tcW w:w="8615" w:type="dxa"/>
          </w:tcPr>
          <w:p w14:paraId="0113A834" w14:textId="0BDC32B3" w:rsidR="00516BF5" w:rsidRDefault="00516BF5" w:rsidP="002732C3">
            <w:pPr>
              <w:spacing w:after="120"/>
              <w:rPr>
                <w:rFonts w:eastAsiaTheme="minorEastAsia"/>
                <w:lang w:val="en-US" w:eastAsia="zh-CN"/>
              </w:rPr>
            </w:pPr>
          </w:p>
          <w:p w14:paraId="56C559D7" w14:textId="6186AC88" w:rsidR="004E0E1D" w:rsidRPr="00C7053E" w:rsidRDefault="004E0E1D" w:rsidP="002732C3">
            <w:pPr>
              <w:spacing w:after="120"/>
              <w:rPr>
                <w:rFonts w:eastAsiaTheme="minorEastAsia"/>
                <w:lang w:val="en-US" w:eastAsia="zh-CN"/>
              </w:rPr>
            </w:pPr>
            <w:proofErr w:type="spellStart"/>
            <w:r>
              <w:rPr>
                <w:rFonts w:eastAsiaTheme="minorEastAsia"/>
                <w:lang w:val="en-US" w:eastAsia="zh-CN"/>
              </w:rPr>
              <w:t>Ercisson</w:t>
            </w:r>
            <w:proofErr w:type="spellEnd"/>
            <w:r>
              <w:rPr>
                <w:rFonts w:eastAsiaTheme="minorEastAsia"/>
                <w:lang w:val="en-US" w:eastAsia="zh-CN"/>
              </w:rPr>
              <w:t>: Proposal to agree on the updated TR.</w:t>
            </w:r>
          </w:p>
        </w:tc>
      </w:tr>
      <w:tr w:rsidR="00516BF5" w:rsidRPr="00571777" w14:paraId="1E07AD7B" w14:textId="77777777" w:rsidTr="002732C3">
        <w:tc>
          <w:tcPr>
            <w:tcW w:w="1242" w:type="dxa"/>
            <w:vMerge/>
          </w:tcPr>
          <w:p w14:paraId="6A221104" w14:textId="77777777" w:rsidR="00516BF5" w:rsidRPr="00C7053E" w:rsidRDefault="00516BF5" w:rsidP="002732C3">
            <w:pPr>
              <w:spacing w:after="120"/>
              <w:rPr>
                <w:rFonts w:eastAsiaTheme="minorEastAsia"/>
                <w:lang w:val="en-US" w:eastAsia="zh-CN"/>
              </w:rPr>
            </w:pPr>
          </w:p>
        </w:tc>
        <w:tc>
          <w:tcPr>
            <w:tcW w:w="8615" w:type="dxa"/>
          </w:tcPr>
          <w:p w14:paraId="37F3C635" w14:textId="77777777" w:rsidR="00516BF5" w:rsidRPr="00C7053E" w:rsidRDefault="00516BF5" w:rsidP="002732C3">
            <w:pPr>
              <w:spacing w:after="120"/>
              <w:rPr>
                <w:rFonts w:eastAsiaTheme="minorEastAsia"/>
                <w:lang w:val="en-US" w:eastAsia="zh-CN"/>
              </w:rPr>
            </w:pPr>
            <w:r w:rsidRPr="00C7053E">
              <w:rPr>
                <w:rFonts w:eastAsiaTheme="minorEastAsia" w:hint="eastAsia"/>
                <w:lang w:val="en-US" w:eastAsia="zh-CN"/>
              </w:rPr>
              <w:t>Company</w:t>
            </w:r>
            <w:r w:rsidRPr="00C7053E">
              <w:rPr>
                <w:rFonts w:eastAsiaTheme="minorEastAsia"/>
                <w:lang w:val="en-US" w:eastAsia="zh-CN"/>
              </w:rPr>
              <w:t xml:space="preserve"> B</w:t>
            </w:r>
          </w:p>
        </w:tc>
      </w:tr>
      <w:tr w:rsidR="00516BF5" w:rsidRPr="00571777" w14:paraId="248209A4" w14:textId="77777777" w:rsidTr="002732C3">
        <w:tc>
          <w:tcPr>
            <w:tcW w:w="1242" w:type="dxa"/>
            <w:vMerge/>
          </w:tcPr>
          <w:p w14:paraId="27971370" w14:textId="77777777" w:rsidR="00516BF5" w:rsidRPr="00C7053E" w:rsidRDefault="00516BF5" w:rsidP="002732C3">
            <w:pPr>
              <w:spacing w:after="120"/>
              <w:rPr>
                <w:rFonts w:eastAsiaTheme="minorEastAsia"/>
                <w:lang w:val="en-US" w:eastAsia="zh-CN"/>
              </w:rPr>
            </w:pPr>
          </w:p>
        </w:tc>
        <w:tc>
          <w:tcPr>
            <w:tcW w:w="8615" w:type="dxa"/>
          </w:tcPr>
          <w:p w14:paraId="69D17BAA" w14:textId="77777777" w:rsidR="00516BF5" w:rsidRPr="00C7053E" w:rsidRDefault="00516BF5" w:rsidP="002732C3">
            <w:pPr>
              <w:spacing w:after="120"/>
              <w:rPr>
                <w:rFonts w:eastAsiaTheme="minorEastAsia"/>
                <w:lang w:val="en-US" w:eastAsia="zh-CN"/>
              </w:rPr>
            </w:pPr>
          </w:p>
        </w:tc>
      </w:tr>
    </w:tbl>
    <w:p w14:paraId="2BB8AD19" w14:textId="77777777" w:rsidR="00516BF5" w:rsidRPr="003418CB" w:rsidRDefault="00516BF5" w:rsidP="00516BF5">
      <w:pPr>
        <w:rPr>
          <w:color w:val="0070C0"/>
          <w:lang w:val="en-US" w:eastAsia="zh-CN"/>
        </w:rPr>
      </w:pPr>
    </w:p>
    <w:p w14:paraId="66D56DB9" w14:textId="77777777" w:rsidR="00516BF5" w:rsidRPr="00035C50" w:rsidRDefault="00516BF5" w:rsidP="00516BF5">
      <w:pPr>
        <w:pStyle w:val="Heading2"/>
      </w:pPr>
      <w:proofErr w:type="spellStart"/>
      <w:r w:rsidRPr="00035C50">
        <w:t>Summary</w:t>
      </w:r>
      <w:proofErr w:type="spellEnd"/>
      <w:r w:rsidRPr="00035C50">
        <w:rPr>
          <w:rFonts w:hint="eastAsia"/>
        </w:rPr>
        <w:t xml:space="preserve"> for 1st round </w:t>
      </w:r>
    </w:p>
    <w:p w14:paraId="24DF43A7" w14:textId="77777777" w:rsidR="00516BF5" w:rsidRPr="00805BE8" w:rsidRDefault="00516BF5" w:rsidP="00516BF5">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433114C" w14:textId="77777777" w:rsidR="00516BF5" w:rsidRDefault="00516BF5" w:rsidP="00516BF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8"/>
        <w:gridCol w:w="8393"/>
      </w:tblGrid>
      <w:tr w:rsidR="00516BF5" w:rsidRPr="00004165" w14:paraId="54A919BA" w14:textId="77777777" w:rsidTr="002732C3">
        <w:tc>
          <w:tcPr>
            <w:tcW w:w="1242" w:type="dxa"/>
          </w:tcPr>
          <w:p w14:paraId="562B49DB" w14:textId="77777777" w:rsidR="00516BF5" w:rsidRPr="00137D69" w:rsidRDefault="00516BF5" w:rsidP="002732C3">
            <w:pPr>
              <w:rPr>
                <w:rFonts w:eastAsiaTheme="minorEastAsia"/>
                <w:b/>
                <w:bCs/>
                <w:lang w:val="en-US" w:eastAsia="zh-CN"/>
              </w:rPr>
            </w:pPr>
          </w:p>
        </w:tc>
        <w:tc>
          <w:tcPr>
            <w:tcW w:w="8615" w:type="dxa"/>
          </w:tcPr>
          <w:p w14:paraId="55BD27B4" w14:textId="77777777" w:rsidR="00516BF5" w:rsidRPr="00137D69" w:rsidRDefault="00516BF5" w:rsidP="002732C3">
            <w:pPr>
              <w:rPr>
                <w:rFonts w:eastAsiaTheme="minorEastAsia"/>
                <w:b/>
                <w:bCs/>
                <w:lang w:val="en-US" w:eastAsia="zh-CN"/>
              </w:rPr>
            </w:pPr>
            <w:r w:rsidRPr="00137D69">
              <w:rPr>
                <w:rFonts w:eastAsiaTheme="minorEastAsia"/>
                <w:b/>
                <w:bCs/>
                <w:lang w:val="en-US" w:eastAsia="zh-CN"/>
              </w:rPr>
              <w:t xml:space="preserve">Status summary </w:t>
            </w:r>
          </w:p>
        </w:tc>
      </w:tr>
      <w:tr w:rsidR="00516BF5" w14:paraId="6A397028" w14:textId="77777777" w:rsidTr="002732C3">
        <w:tc>
          <w:tcPr>
            <w:tcW w:w="1242" w:type="dxa"/>
          </w:tcPr>
          <w:p w14:paraId="562703FD" w14:textId="38195EBF" w:rsidR="00516BF5" w:rsidRDefault="00516BF5" w:rsidP="002732C3">
            <w:pPr>
              <w:rPr>
                <w:rFonts w:eastAsiaTheme="minorEastAsia"/>
                <w:b/>
                <w:bCs/>
                <w:lang w:val="en-US" w:eastAsia="zh-CN"/>
              </w:rPr>
            </w:pPr>
            <w:r w:rsidRPr="00137D69">
              <w:rPr>
                <w:rFonts w:eastAsiaTheme="minorEastAsia" w:hint="eastAsia"/>
                <w:b/>
                <w:bCs/>
                <w:lang w:val="en-US" w:eastAsia="zh-CN"/>
              </w:rPr>
              <w:t>Sub-topic#1</w:t>
            </w:r>
            <w:r w:rsidR="00137D69">
              <w:rPr>
                <w:rFonts w:eastAsiaTheme="minorEastAsia"/>
                <w:b/>
                <w:bCs/>
                <w:lang w:val="en-US" w:eastAsia="zh-CN"/>
              </w:rPr>
              <w:t>:</w:t>
            </w:r>
          </w:p>
          <w:p w14:paraId="764CDFA4" w14:textId="31D0F37A" w:rsidR="00137D69" w:rsidRPr="00137D69" w:rsidRDefault="00137D69" w:rsidP="002732C3">
            <w:pPr>
              <w:rPr>
                <w:rFonts w:eastAsiaTheme="minorEastAsia"/>
                <w:lang w:val="en-US" w:eastAsia="zh-CN"/>
              </w:rPr>
            </w:pPr>
            <w:r>
              <w:rPr>
                <w:lang w:val="en-US" w:eastAsia="ja-JP"/>
              </w:rPr>
              <w:t>TR update and corrections</w:t>
            </w:r>
          </w:p>
        </w:tc>
        <w:tc>
          <w:tcPr>
            <w:tcW w:w="8615" w:type="dxa"/>
          </w:tcPr>
          <w:p w14:paraId="71AE71E6" w14:textId="493C9E12" w:rsidR="00FC48F1" w:rsidRPr="00FC48F1" w:rsidRDefault="00FC48F1" w:rsidP="002732C3">
            <w:pPr>
              <w:rPr>
                <w:rFonts w:eastAsiaTheme="minorEastAsia"/>
                <w:iCs/>
                <w:lang w:val="en-US" w:eastAsia="zh-CN"/>
              </w:rPr>
            </w:pPr>
            <w:r w:rsidRPr="00FC48F1">
              <w:rPr>
                <w:rFonts w:eastAsiaTheme="minorEastAsia"/>
                <w:iCs/>
                <w:lang w:val="en-US" w:eastAsia="zh-CN"/>
              </w:rPr>
              <w:t xml:space="preserve">There </w:t>
            </w:r>
            <w:proofErr w:type="gramStart"/>
            <w:r w:rsidRPr="00FC48F1">
              <w:rPr>
                <w:rFonts w:eastAsiaTheme="minorEastAsia"/>
                <w:iCs/>
                <w:lang w:val="en-US" w:eastAsia="zh-CN"/>
              </w:rPr>
              <w:t>is</w:t>
            </w:r>
            <w:proofErr w:type="gramEnd"/>
            <w:r w:rsidRPr="00FC48F1">
              <w:rPr>
                <w:rFonts w:eastAsiaTheme="minorEastAsia"/>
                <w:iCs/>
                <w:lang w:val="en-US" w:eastAsia="zh-CN"/>
              </w:rPr>
              <w:t xml:space="preserve"> </w:t>
            </w:r>
            <w:r>
              <w:rPr>
                <w:rFonts w:eastAsiaTheme="minorEastAsia"/>
                <w:iCs/>
                <w:lang w:val="en-US" w:eastAsia="zh-CN"/>
              </w:rPr>
              <w:t xml:space="preserve">no comments received from other companies, </w:t>
            </w:r>
            <w:r w:rsidR="00452474">
              <w:rPr>
                <w:rFonts w:eastAsiaTheme="minorEastAsia"/>
                <w:iCs/>
                <w:lang w:val="en-US" w:eastAsia="zh-CN"/>
              </w:rPr>
              <w:t>the TR update can be agreed as it is.</w:t>
            </w:r>
          </w:p>
          <w:p w14:paraId="7E2C8611" w14:textId="0DCFA30A" w:rsidR="00516BF5" w:rsidRDefault="00516BF5" w:rsidP="002732C3">
            <w:pPr>
              <w:rPr>
                <w:rFonts w:eastAsiaTheme="minorEastAsia"/>
                <w:i/>
                <w:lang w:val="en-US" w:eastAsia="zh-CN"/>
              </w:rPr>
            </w:pPr>
            <w:r w:rsidRPr="00137D69">
              <w:rPr>
                <w:rFonts w:eastAsiaTheme="minorEastAsia" w:hint="eastAsia"/>
                <w:i/>
                <w:lang w:val="en-US" w:eastAsia="zh-CN"/>
              </w:rPr>
              <w:t>Tentative agreements:</w:t>
            </w:r>
          </w:p>
          <w:p w14:paraId="06C6E444" w14:textId="72346635" w:rsidR="00137D69" w:rsidRPr="00C57913" w:rsidRDefault="00C57913" w:rsidP="00C57913">
            <w:pPr>
              <w:pStyle w:val="ListParagraph"/>
              <w:numPr>
                <w:ilvl w:val="0"/>
                <w:numId w:val="21"/>
              </w:numPr>
              <w:ind w:firstLineChars="0"/>
              <w:rPr>
                <w:rFonts w:eastAsiaTheme="minorEastAsia"/>
                <w:iCs/>
                <w:lang w:val="en-US" w:eastAsia="zh-CN"/>
              </w:rPr>
            </w:pPr>
            <w:r w:rsidRPr="00C57913">
              <w:rPr>
                <w:rFonts w:eastAsiaTheme="minorEastAsia"/>
                <w:iCs/>
                <w:lang w:val="en-US" w:eastAsia="zh-CN"/>
              </w:rPr>
              <w:t>Agree the TR update as it is.</w:t>
            </w:r>
          </w:p>
          <w:p w14:paraId="0D20452C" w14:textId="77777777" w:rsidR="00516BF5" w:rsidRPr="00137D69" w:rsidRDefault="00516BF5" w:rsidP="002732C3">
            <w:pPr>
              <w:rPr>
                <w:rFonts w:eastAsiaTheme="minorEastAsia"/>
                <w:i/>
                <w:lang w:val="en-US" w:eastAsia="zh-CN"/>
              </w:rPr>
            </w:pPr>
            <w:r w:rsidRPr="00137D69">
              <w:rPr>
                <w:rFonts w:eastAsiaTheme="minorEastAsia" w:hint="eastAsia"/>
                <w:i/>
                <w:lang w:val="en-US" w:eastAsia="zh-CN"/>
              </w:rPr>
              <w:t>Candidate options:</w:t>
            </w:r>
          </w:p>
          <w:p w14:paraId="6B572051" w14:textId="77777777" w:rsidR="00516BF5" w:rsidRDefault="00516BF5" w:rsidP="002732C3">
            <w:pPr>
              <w:rPr>
                <w:rFonts w:eastAsiaTheme="minorEastAsia"/>
                <w:i/>
                <w:lang w:val="en-US" w:eastAsia="zh-CN"/>
              </w:rPr>
            </w:pPr>
            <w:r w:rsidRPr="00137D69">
              <w:rPr>
                <w:rFonts w:eastAsiaTheme="minorEastAsia"/>
                <w:i/>
                <w:lang w:val="en-US" w:eastAsia="zh-CN"/>
              </w:rPr>
              <w:t>Recommendations</w:t>
            </w:r>
            <w:r w:rsidRPr="00137D69">
              <w:rPr>
                <w:rFonts w:eastAsiaTheme="minorEastAsia" w:hint="eastAsia"/>
                <w:i/>
                <w:lang w:val="en-US" w:eastAsia="zh-CN"/>
              </w:rPr>
              <w:t xml:space="preserve"> for 2</w:t>
            </w:r>
            <w:r w:rsidRPr="00137D69">
              <w:rPr>
                <w:rFonts w:eastAsiaTheme="minorEastAsia" w:hint="eastAsia"/>
                <w:i/>
                <w:vertAlign w:val="superscript"/>
                <w:lang w:val="en-US" w:eastAsia="zh-CN"/>
              </w:rPr>
              <w:t>nd</w:t>
            </w:r>
            <w:r w:rsidRPr="00137D69">
              <w:rPr>
                <w:rFonts w:eastAsiaTheme="minorEastAsia" w:hint="eastAsia"/>
                <w:i/>
                <w:lang w:val="en-US" w:eastAsia="zh-CN"/>
              </w:rPr>
              <w:t xml:space="preserve"> round:</w:t>
            </w:r>
          </w:p>
          <w:p w14:paraId="2A0A5A5D" w14:textId="087FAECD" w:rsidR="00C57913" w:rsidRPr="00137D69" w:rsidRDefault="00C57913" w:rsidP="002732C3">
            <w:pPr>
              <w:rPr>
                <w:rFonts w:eastAsiaTheme="minorEastAsia"/>
                <w:lang w:val="en-US" w:eastAsia="zh-CN"/>
              </w:rPr>
            </w:pPr>
          </w:p>
        </w:tc>
      </w:tr>
    </w:tbl>
    <w:p w14:paraId="3890AE96" w14:textId="77777777" w:rsidR="00516BF5" w:rsidRDefault="00516BF5" w:rsidP="00516BF5">
      <w:pPr>
        <w:rPr>
          <w:i/>
          <w:color w:val="0070C0"/>
          <w:lang w:val="en-US" w:eastAsia="zh-CN"/>
        </w:rPr>
      </w:pPr>
    </w:p>
    <w:p w14:paraId="19FEDF06" w14:textId="77777777" w:rsidR="00516BF5" w:rsidRPr="00805BE8" w:rsidRDefault="00516BF5" w:rsidP="00516BF5">
      <w:pPr>
        <w:rPr>
          <w:i/>
          <w:color w:val="0070C0"/>
          <w:lang w:eastAsia="zh-CN"/>
        </w:rPr>
      </w:pPr>
    </w:p>
    <w:p w14:paraId="61BEB887" w14:textId="77777777" w:rsidR="00516BF5" w:rsidRPr="00805BE8" w:rsidRDefault="00516BF5" w:rsidP="00516BF5">
      <w:pPr>
        <w:pStyle w:val="Heading3"/>
        <w:rPr>
          <w:sz w:val="24"/>
          <w:szCs w:val="16"/>
        </w:rPr>
      </w:pPr>
      <w:r w:rsidRPr="00805BE8">
        <w:rPr>
          <w:sz w:val="24"/>
          <w:szCs w:val="16"/>
        </w:rPr>
        <w:t>CRs/TPs</w:t>
      </w:r>
    </w:p>
    <w:p w14:paraId="6CB9FA97" w14:textId="77777777" w:rsidR="00516BF5" w:rsidRPr="00805BE8" w:rsidRDefault="00516BF5" w:rsidP="00516BF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2"/>
        <w:gridCol w:w="8399"/>
      </w:tblGrid>
      <w:tr w:rsidR="00516BF5" w:rsidRPr="00004165" w14:paraId="68B5A0FD" w14:textId="77777777" w:rsidTr="002732C3">
        <w:tc>
          <w:tcPr>
            <w:tcW w:w="1242" w:type="dxa"/>
          </w:tcPr>
          <w:p w14:paraId="35CF741C" w14:textId="77777777" w:rsidR="00516BF5" w:rsidRPr="00D87EFE" w:rsidRDefault="00516BF5" w:rsidP="002732C3">
            <w:pPr>
              <w:rPr>
                <w:rFonts w:eastAsiaTheme="minorEastAsia"/>
                <w:b/>
                <w:bCs/>
                <w:lang w:val="en-US" w:eastAsia="zh-CN"/>
              </w:rPr>
            </w:pPr>
            <w:r w:rsidRPr="00D87EFE">
              <w:rPr>
                <w:rFonts w:eastAsiaTheme="minorEastAsia"/>
                <w:b/>
                <w:bCs/>
                <w:lang w:val="en-US" w:eastAsia="zh-CN"/>
              </w:rPr>
              <w:t>CR/TP number</w:t>
            </w:r>
          </w:p>
        </w:tc>
        <w:tc>
          <w:tcPr>
            <w:tcW w:w="8615" w:type="dxa"/>
          </w:tcPr>
          <w:p w14:paraId="72A61662" w14:textId="77777777" w:rsidR="00516BF5" w:rsidRPr="00D87EFE" w:rsidRDefault="00516BF5" w:rsidP="002732C3">
            <w:pPr>
              <w:rPr>
                <w:rFonts w:eastAsia="MS Mincho"/>
                <w:b/>
                <w:bCs/>
                <w:lang w:val="en-US" w:eastAsia="zh-CN"/>
              </w:rPr>
            </w:pPr>
            <w:r w:rsidRPr="00D87EFE">
              <w:rPr>
                <w:b/>
                <w:bCs/>
                <w:lang w:val="en-US" w:eastAsia="zh-CN"/>
              </w:rPr>
              <w:t xml:space="preserve">CRs/TPs </w:t>
            </w:r>
            <w:r w:rsidRPr="00D87EFE">
              <w:rPr>
                <w:rFonts w:eastAsiaTheme="minorEastAsia"/>
                <w:b/>
                <w:bCs/>
                <w:lang w:val="en-US" w:eastAsia="zh-CN"/>
              </w:rPr>
              <w:t xml:space="preserve">Status update </w:t>
            </w:r>
            <w:r w:rsidRPr="00D87EFE">
              <w:rPr>
                <w:rFonts w:eastAsiaTheme="minorEastAsia" w:hint="eastAsia"/>
                <w:b/>
                <w:bCs/>
                <w:lang w:val="en-US" w:eastAsia="zh-CN"/>
              </w:rPr>
              <w:t>recommendation</w:t>
            </w:r>
            <w:r w:rsidRPr="00D87EFE">
              <w:rPr>
                <w:rFonts w:eastAsiaTheme="minorEastAsia"/>
                <w:b/>
                <w:bCs/>
                <w:lang w:val="en-US" w:eastAsia="zh-CN"/>
              </w:rPr>
              <w:t xml:space="preserve">  </w:t>
            </w:r>
          </w:p>
        </w:tc>
      </w:tr>
      <w:tr w:rsidR="00516BF5" w14:paraId="0652FDF4" w14:textId="77777777" w:rsidTr="002732C3">
        <w:tc>
          <w:tcPr>
            <w:tcW w:w="1242" w:type="dxa"/>
          </w:tcPr>
          <w:p w14:paraId="1AEDFFA0" w14:textId="08C13D11" w:rsidR="00516BF5" w:rsidRPr="00D87EFE" w:rsidRDefault="00D87EFE" w:rsidP="002732C3">
            <w:pPr>
              <w:rPr>
                <w:rFonts w:eastAsiaTheme="minorEastAsia"/>
                <w:lang w:val="en-US" w:eastAsia="zh-CN"/>
              </w:rPr>
            </w:pPr>
            <w:r w:rsidRPr="00D87EFE">
              <w:rPr>
                <w:rFonts w:eastAsiaTheme="minorEastAsia"/>
                <w:lang w:val="en-US" w:eastAsia="zh-CN"/>
              </w:rPr>
              <w:t>R4-2001862</w:t>
            </w:r>
          </w:p>
        </w:tc>
        <w:tc>
          <w:tcPr>
            <w:tcW w:w="8615" w:type="dxa"/>
          </w:tcPr>
          <w:p w14:paraId="37745E50" w14:textId="50B5F10A" w:rsidR="00516BF5" w:rsidRPr="00D87EFE" w:rsidRDefault="00D87EFE" w:rsidP="002732C3">
            <w:pPr>
              <w:rPr>
                <w:rFonts w:eastAsiaTheme="minorEastAsia"/>
                <w:iCs/>
                <w:lang w:val="en-US" w:eastAsia="zh-CN"/>
              </w:rPr>
            </w:pPr>
            <w:r w:rsidRPr="00D87EFE">
              <w:rPr>
                <w:rFonts w:eastAsiaTheme="minorEastAsia"/>
                <w:iCs/>
                <w:lang w:val="en-US" w:eastAsia="zh-CN"/>
              </w:rPr>
              <w:t>TR update is agreeable.</w:t>
            </w:r>
          </w:p>
        </w:tc>
      </w:tr>
    </w:tbl>
    <w:p w14:paraId="38E539C8" w14:textId="77777777" w:rsidR="00516BF5" w:rsidRPr="003418CB" w:rsidRDefault="00516BF5" w:rsidP="00516BF5">
      <w:pPr>
        <w:rPr>
          <w:color w:val="0070C0"/>
          <w:lang w:val="en-US" w:eastAsia="zh-CN"/>
        </w:rPr>
      </w:pPr>
    </w:p>
    <w:p w14:paraId="4CE673B7" w14:textId="77777777" w:rsidR="00516BF5" w:rsidRPr="00383895" w:rsidRDefault="00516BF5" w:rsidP="00516BF5">
      <w:pPr>
        <w:pStyle w:val="Heading2"/>
        <w:rPr>
          <w:lang w:val="en-US"/>
        </w:rPr>
      </w:pPr>
      <w:r w:rsidRPr="00383895">
        <w:rPr>
          <w:rFonts w:hint="eastAsia"/>
          <w:lang w:val="en-US"/>
        </w:rPr>
        <w:t>Discussion on 2nd round</w:t>
      </w:r>
      <w:r w:rsidRPr="00383895">
        <w:rPr>
          <w:lang w:val="en-US"/>
        </w:rPr>
        <w:t xml:space="preserve"> (if applicable)</w:t>
      </w:r>
    </w:p>
    <w:p w14:paraId="3FF206F3" w14:textId="77777777" w:rsidR="00516BF5" w:rsidRPr="00383895" w:rsidRDefault="00516BF5" w:rsidP="00516BF5">
      <w:pPr>
        <w:rPr>
          <w:lang w:val="en-US" w:eastAsia="zh-CN"/>
        </w:rPr>
      </w:pPr>
    </w:p>
    <w:p w14:paraId="43017F74" w14:textId="77777777" w:rsidR="00516BF5" w:rsidRPr="00383895" w:rsidRDefault="00516BF5" w:rsidP="00516BF5">
      <w:pPr>
        <w:pStyle w:val="Heading2"/>
        <w:rPr>
          <w:lang w:val="en-US"/>
        </w:rPr>
      </w:pPr>
      <w:r w:rsidRPr="00383895">
        <w:rPr>
          <w:rFonts w:hint="eastAsia"/>
          <w:lang w:val="en-US"/>
        </w:rPr>
        <w:t>Summary on 2nd round</w:t>
      </w:r>
      <w:r w:rsidRPr="00383895">
        <w:rPr>
          <w:lang w:val="en-US"/>
        </w:rPr>
        <w:t xml:space="preserve"> (if applicable)</w:t>
      </w:r>
    </w:p>
    <w:p w14:paraId="2B83638D" w14:textId="77777777" w:rsidR="00516BF5" w:rsidRDefault="00516BF5" w:rsidP="00516BF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516BF5" w:rsidRPr="00004165" w14:paraId="28024ADF" w14:textId="77777777" w:rsidTr="002732C3">
        <w:tc>
          <w:tcPr>
            <w:tcW w:w="1242" w:type="dxa"/>
          </w:tcPr>
          <w:p w14:paraId="6A8EECF7" w14:textId="77777777" w:rsidR="00516BF5" w:rsidRPr="00045592" w:rsidRDefault="00516BF5" w:rsidP="002732C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825AA48" w14:textId="77777777" w:rsidR="00516BF5" w:rsidRPr="00045592" w:rsidRDefault="00516BF5" w:rsidP="002732C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16BF5" w14:paraId="592C0841" w14:textId="77777777" w:rsidTr="002732C3">
        <w:tc>
          <w:tcPr>
            <w:tcW w:w="1242" w:type="dxa"/>
          </w:tcPr>
          <w:p w14:paraId="7AFF281F" w14:textId="77777777" w:rsidR="00516BF5" w:rsidRPr="003418CB" w:rsidRDefault="00516BF5" w:rsidP="002732C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9B328AC" w14:textId="77777777" w:rsidR="00516BF5" w:rsidRPr="003418CB" w:rsidRDefault="00516BF5" w:rsidP="002732C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018A4E7" w14:textId="77777777" w:rsidR="00516BF5" w:rsidRPr="001043AB" w:rsidRDefault="00516BF5" w:rsidP="00805BE8">
      <w:pPr>
        <w:rPr>
          <w:lang w:eastAsia="zh-CN"/>
        </w:rPr>
      </w:pPr>
    </w:p>
    <w:p w14:paraId="609286E5" w14:textId="51ADB340" w:rsidR="00E80B52" w:rsidRPr="00393402" w:rsidRDefault="00142BB9" w:rsidP="00805BE8">
      <w:pPr>
        <w:pStyle w:val="Heading1"/>
        <w:rPr>
          <w:lang w:val="en-US" w:eastAsia="ja-JP"/>
        </w:rPr>
      </w:pPr>
      <w:r w:rsidRPr="00393402">
        <w:rPr>
          <w:lang w:val="en-US" w:eastAsia="ja-JP"/>
        </w:rPr>
        <w:t>Topic</w:t>
      </w:r>
      <w:r w:rsidR="00C649BD" w:rsidRPr="00393402">
        <w:rPr>
          <w:lang w:val="en-US" w:eastAsia="ja-JP"/>
        </w:rPr>
        <w:t xml:space="preserve"> </w:t>
      </w:r>
      <w:r w:rsidR="00837458" w:rsidRPr="00393402">
        <w:rPr>
          <w:lang w:val="en-US" w:eastAsia="ja-JP"/>
        </w:rPr>
        <w:t>#</w:t>
      </w:r>
      <w:r w:rsidR="00ED71B4">
        <w:rPr>
          <w:lang w:val="en-US" w:eastAsia="ja-JP"/>
        </w:rPr>
        <w:t>2</w:t>
      </w:r>
      <w:r w:rsidR="00C649BD" w:rsidRPr="00393402">
        <w:rPr>
          <w:lang w:val="en-US" w:eastAsia="ja-JP"/>
        </w:rPr>
        <w:t xml:space="preserve">: </w:t>
      </w:r>
      <w:r w:rsidR="00393402" w:rsidRPr="00393402">
        <w:rPr>
          <w:lang w:val="en-US" w:eastAsia="ja-JP"/>
        </w:rPr>
        <w:t>Specific aspect for T</w:t>
      </w:r>
      <w:r w:rsidR="00393402">
        <w:rPr>
          <w:lang w:val="en-US" w:eastAsia="ja-JP"/>
        </w:rPr>
        <w:t>DD</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04CBB50D" w:rsidR="00F53FE2" w:rsidRPr="004A7544" w:rsidRDefault="00F53FE2" w:rsidP="00805BE8">
            <w:pPr>
              <w:spacing w:before="120" w:after="120"/>
            </w:pPr>
            <w:r>
              <w:t>R4-20</w:t>
            </w:r>
            <w:r w:rsidR="008E0074">
              <w:t>01127</w:t>
            </w:r>
          </w:p>
        </w:tc>
        <w:tc>
          <w:tcPr>
            <w:tcW w:w="1437" w:type="dxa"/>
          </w:tcPr>
          <w:p w14:paraId="1A5AAE84" w14:textId="1D04CB9D" w:rsidR="00F53FE2" w:rsidRPr="004A7544" w:rsidRDefault="008E0074" w:rsidP="00805BE8">
            <w:pPr>
              <w:spacing w:before="120" w:after="120"/>
            </w:pPr>
            <w:r>
              <w:t>Huawei</w:t>
            </w:r>
          </w:p>
        </w:tc>
        <w:tc>
          <w:tcPr>
            <w:tcW w:w="6772" w:type="dxa"/>
          </w:tcPr>
          <w:p w14:paraId="23E5CF1A" w14:textId="5DAAA5D5" w:rsidR="005E366A" w:rsidRPr="004A7544" w:rsidRDefault="008E0074" w:rsidP="00805BE8">
            <w:pPr>
              <w:spacing w:before="120" w:after="120"/>
            </w:pPr>
            <w:r>
              <w:t xml:space="preserve">TP </w:t>
            </w:r>
            <w:r w:rsidR="00D4643D">
              <w:t xml:space="preserve">for </w:t>
            </w:r>
            <w:r w:rsidR="00393402">
              <w:t>specific aspect for TDD</w:t>
            </w:r>
          </w:p>
        </w:tc>
      </w:tr>
    </w:tbl>
    <w:p w14:paraId="3E29E2AF" w14:textId="77777777" w:rsidR="00484C5D" w:rsidRPr="004A7544" w:rsidRDefault="00484C5D" w:rsidP="005B4802"/>
    <w:p w14:paraId="2C85179F" w14:textId="1E21C482" w:rsidR="003418CB" w:rsidRDefault="00837458" w:rsidP="005B4802">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0468D761" w14:textId="415FA1B0" w:rsidR="004F2548" w:rsidRPr="00A41E3C" w:rsidRDefault="00A41E3C" w:rsidP="004F2548">
      <w:pPr>
        <w:rPr>
          <w:lang w:val="en-US" w:eastAsia="zh-CN"/>
        </w:rPr>
      </w:pPr>
      <w:r>
        <w:rPr>
          <w:lang w:val="en-US" w:eastAsia="zh-CN"/>
        </w:rPr>
        <w:t xml:space="preserve">No open issue on </w:t>
      </w:r>
      <w:r w:rsidR="00AF2B1B" w:rsidRPr="00AF2B1B">
        <w:rPr>
          <w:lang w:val="en-US" w:eastAsia="zh-CN"/>
        </w:rPr>
        <w:t>Specific aspect for TDD</w:t>
      </w:r>
      <w:r w:rsidR="004D0A4D">
        <w:rPr>
          <w:lang w:val="en-US" w:eastAsia="zh-CN"/>
        </w:rPr>
        <w:t>.</w:t>
      </w:r>
    </w:p>
    <w:p w14:paraId="073588CC" w14:textId="72C4EBB5" w:rsidR="00B4108D" w:rsidRPr="001A3FCE" w:rsidRDefault="00B4108D" w:rsidP="001A3FCE">
      <w:pPr>
        <w:spacing w:after="120"/>
        <w:rPr>
          <w:color w:val="0070C0"/>
          <w:szCs w:val="24"/>
          <w:lang w:eastAsia="zh-CN"/>
        </w:rPr>
      </w:pPr>
    </w:p>
    <w:p w14:paraId="3D7B6E82" w14:textId="77777777" w:rsidR="003418CB" w:rsidRDefault="003418CB" w:rsidP="005B4802">
      <w:pPr>
        <w:rPr>
          <w:color w:val="0070C0"/>
          <w:lang w:val="en-US" w:eastAsia="zh-CN"/>
        </w:rPr>
      </w:pPr>
    </w:p>
    <w:p w14:paraId="2F59D28F" w14:textId="77777777" w:rsidR="00DC2500" w:rsidRPr="00383895" w:rsidRDefault="00DC2500" w:rsidP="00805BE8">
      <w:pPr>
        <w:pStyle w:val="Heading2"/>
        <w:rPr>
          <w:lang w:val="en-US"/>
        </w:rPr>
      </w:pPr>
      <w:r w:rsidRPr="00383895">
        <w:rPr>
          <w:lang w:val="en-US"/>
        </w:rPr>
        <w:t>Companies</w:t>
      </w:r>
      <w:r w:rsidRPr="00383895">
        <w:rPr>
          <w:rFonts w:hint="eastAsia"/>
          <w:lang w:val="en-US"/>
        </w:rPr>
        <w:t xml:space="preserve"> views</w:t>
      </w:r>
      <w:r w:rsidRPr="00383895">
        <w:rPr>
          <w:lang w:val="en-US"/>
        </w:rPr>
        <w:t>’</w:t>
      </w:r>
      <w:r w:rsidRPr="00383895">
        <w:rPr>
          <w:rFonts w:hint="eastAsia"/>
          <w:lang w:val="en-US"/>
        </w:rPr>
        <w:t xml:space="preserve"> collection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C7053E" w:rsidRDefault="003418CB" w:rsidP="00805BE8">
            <w:pPr>
              <w:spacing w:after="120"/>
              <w:rPr>
                <w:rFonts w:eastAsiaTheme="minorEastAsia"/>
                <w:b/>
                <w:bCs/>
                <w:lang w:val="en-US" w:eastAsia="zh-CN"/>
              </w:rPr>
            </w:pPr>
            <w:r w:rsidRPr="00C7053E">
              <w:rPr>
                <w:rFonts w:eastAsiaTheme="minorEastAsia"/>
                <w:b/>
                <w:bCs/>
                <w:lang w:val="en-US" w:eastAsia="zh-CN"/>
              </w:rPr>
              <w:t>Company</w:t>
            </w:r>
          </w:p>
        </w:tc>
        <w:tc>
          <w:tcPr>
            <w:tcW w:w="8615" w:type="dxa"/>
          </w:tcPr>
          <w:p w14:paraId="7472F33A" w14:textId="205DC53E" w:rsidR="003418CB" w:rsidRPr="00C7053E" w:rsidRDefault="00571777" w:rsidP="00805BE8">
            <w:pPr>
              <w:spacing w:after="120"/>
              <w:rPr>
                <w:rFonts w:eastAsiaTheme="minorEastAsia"/>
                <w:b/>
                <w:bCs/>
                <w:lang w:val="en-US" w:eastAsia="zh-CN"/>
              </w:rPr>
            </w:pPr>
            <w:r w:rsidRPr="00C7053E">
              <w:rPr>
                <w:rFonts w:eastAsiaTheme="minorEastAsia"/>
                <w:b/>
                <w:bCs/>
                <w:lang w:val="en-US" w:eastAsia="zh-CN"/>
              </w:rPr>
              <w:t>Comments</w:t>
            </w:r>
          </w:p>
        </w:tc>
      </w:tr>
      <w:tr w:rsidR="0094187A" w14:paraId="77477C9E" w14:textId="77777777" w:rsidTr="003418CB">
        <w:tc>
          <w:tcPr>
            <w:tcW w:w="1242" w:type="dxa"/>
          </w:tcPr>
          <w:p w14:paraId="4076A351" w14:textId="2BF87F8C" w:rsidR="0094187A" w:rsidRPr="00C7053E" w:rsidRDefault="0094187A" w:rsidP="0094187A">
            <w:pPr>
              <w:spacing w:after="120"/>
              <w:rPr>
                <w:rFonts w:eastAsiaTheme="minorEastAsia"/>
                <w:lang w:val="en-US" w:eastAsia="zh-CN"/>
              </w:rPr>
            </w:pPr>
          </w:p>
        </w:tc>
        <w:tc>
          <w:tcPr>
            <w:tcW w:w="8615" w:type="dxa"/>
          </w:tcPr>
          <w:p w14:paraId="22642761" w14:textId="07B7A9C4" w:rsidR="0094187A" w:rsidRPr="00C7053E" w:rsidRDefault="0094187A" w:rsidP="0094187A">
            <w:pPr>
              <w:spacing w:after="120"/>
              <w:rPr>
                <w:rFonts w:eastAsiaTheme="minorEastAsia"/>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6F036D5C" w:rsidR="009415B0" w:rsidRPr="00855107" w:rsidRDefault="009415B0" w:rsidP="005B4802">
      <w:pPr>
        <w:rPr>
          <w:i/>
          <w:color w:val="0070C0"/>
          <w:lang w:val="en-US" w:eastAsia="zh-CN"/>
        </w:rPr>
      </w:pPr>
    </w:p>
    <w:tbl>
      <w:tblPr>
        <w:tblStyle w:val="TableGrid"/>
        <w:tblW w:w="0" w:type="auto"/>
        <w:tblLook w:val="04A0" w:firstRow="1" w:lastRow="0" w:firstColumn="1" w:lastColumn="0" w:noHBand="0" w:noVBand="1"/>
      </w:tblPr>
      <w:tblGrid>
        <w:gridCol w:w="1231"/>
        <w:gridCol w:w="8400"/>
      </w:tblGrid>
      <w:tr w:rsidR="009415B0" w:rsidRPr="00571777" w14:paraId="570A5116" w14:textId="77777777" w:rsidTr="002732C3">
        <w:tc>
          <w:tcPr>
            <w:tcW w:w="1242" w:type="dxa"/>
          </w:tcPr>
          <w:p w14:paraId="5DC1106B" w14:textId="5A2FC6FF" w:rsidR="009415B0" w:rsidRPr="00C7053E" w:rsidRDefault="009415B0" w:rsidP="00805BE8">
            <w:pPr>
              <w:spacing w:after="120"/>
              <w:rPr>
                <w:rFonts w:eastAsiaTheme="minorEastAsia"/>
                <w:b/>
                <w:bCs/>
                <w:lang w:val="en-US" w:eastAsia="zh-CN"/>
              </w:rPr>
            </w:pPr>
            <w:r w:rsidRPr="00C7053E">
              <w:rPr>
                <w:rFonts w:eastAsiaTheme="minorEastAsia"/>
                <w:b/>
                <w:bCs/>
                <w:lang w:val="en-US" w:eastAsia="zh-CN"/>
              </w:rPr>
              <w:t>CR/TP number</w:t>
            </w:r>
          </w:p>
        </w:tc>
        <w:tc>
          <w:tcPr>
            <w:tcW w:w="8615" w:type="dxa"/>
          </w:tcPr>
          <w:p w14:paraId="529FC9B7" w14:textId="24C9CD59" w:rsidR="009415B0" w:rsidRPr="00C7053E" w:rsidRDefault="009415B0" w:rsidP="00805BE8">
            <w:pPr>
              <w:spacing w:after="120"/>
              <w:rPr>
                <w:rFonts w:eastAsiaTheme="minorEastAsia"/>
                <w:b/>
                <w:bCs/>
                <w:lang w:val="en-US" w:eastAsia="zh-CN"/>
              </w:rPr>
            </w:pPr>
            <w:r w:rsidRPr="00C7053E">
              <w:rPr>
                <w:rFonts w:eastAsiaTheme="minorEastAsia"/>
                <w:b/>
                <w:bCs/>
                <w:lang w:val="en-US" w:eastAsia="zh-CN"/>
              </w:rPr>
              <w:t>Comments collection</w:t>
            </w:r>
          </w:p>
        </w:tc>
      </w:tr>
      <w:tr w:rsidR="00571777" w:rsidRPr="00571777" w14:paraId="07DECF26" w14:textId="77777777" w:rsidTr="002732C3">
        <w:tc>
          <w:tcPr>
            <w:tcW w:w="1242" w:type="dxa"/>
            <w:vMerge w:val="restart"/>
          </w:tcPr>
          <w:p w14:paraId="41D5B081" w14:textId="3F6651D8" w:rsidR="00571777" w:rsidRPr="00C7053E" w:rsidRDefault="00C7053E" w:rsidP="00805BE8">
            <w:pPr>
              <w:spacing w:after="120"/>
              <w:rPr>
                <w:rFonts w:eastAsiaTheme="minorEastAsia"/>
                <w:lang w:val="en-US" w:eastAsia="zh-CN"/>
              </w:rPr>
            </w:pPr>
            <w:r w:rsidRPr="00C7053E">
              <w:t>R4-2001127</w:t>
            </w:r>
          </w:p>
        </w:tc>
        <w:tc>
          <w:tcPr>
            <w:tcW w:w="8615" w:type="dxa"/>
          </w:tcPr>
          <w:p w14:paraId="58AE71A1" w14:textId="1991C077" w:rsidR="00571777" w:rsidRDefault="00571777" w:rsidP="00805BE8">
            <w:pPr>
              <w:spacing w:after="120"/>
              <w:rPr>
                <w:rFonts w:eastAsiaTheme="minorEastAsia"/>
                <w:lang w:val="en-US" w:eastAsia="zh-CN"/>
              </w:rPr>
            </w:pPr>
          </w:p>
          <w:p w14:paraId="4BB207B7" w14:textId="6C98820C" w:rsidR="00B31B3C" w:rsidRPr="00C7053E" w:rsidRDefault="00B31B3C" w:rsidP="00805BE8">
            <w:pPr>
              <w:spacing w:after="120"/>
              <w:rPr>
                <w:rFonts w:eastAsiaTheme="minorEastAsia"/>
                <w:lang w:val="en-US" w:eastAsia="zh-CN"/>
              </w:rPr>
            </w:pPr>
            <w:r>
              <w:rPr>
                <w:rFonts w:eastAsiaTheme="minorEastAsia"/>
                <w:lang w:val="en-US" w:eastAsia="zh-CN"/>
              </w:rPr>
              <w:t>Ericsson: ok with the TP.</w:t>
            </w:r>
          </w:p>
        </w:tc>
      </w:tr>
      <w:tr w:rsidR="00571777" w:rsidRPr="00571777" w14:paraId="6107E4A4" w14:textId="77777777" w:rsidTr="002732C3">
        <w:tc>
          <w:tcPr>
            <w:tcW w:w="1242" w:type="dxa"/>
            <w:vMerge/>
          </w:tcPr>
          <w:p w14:paraId="5C77C2BE" w14:textId="77777777" w:rsidR="00571777" w:rsidRPr="00C7053E" w:rsidRDefault="00571777" w:rsidP="00571777">
            <w:pPr>
              <w:spacing w:after="120"/>
              <w:rPr>
                <w:rFonts w:eastAsiaTheme="minorEastAsia"/>
                <w:lang w:val="en-US" w:eastAsia="zh-CN"/>
              </w:rPr>
            </w:pPr>
          </w:p>
        </w:tc>
        <w:tc>
          <w:tcPr>
            <w:tcW w:w="8615" w:type="dxa"/>
          </w:tcPr>
          <w:p w14:paraId="7D53B544" w14:textId="6E5C79DE" w:rsidR="00571777" w:rsidRDefault="00571777" w:rsidP="00571777">
            <w:pPr>
              <w:spacing w:after="120"/>
              <w:rPr>
                <w:rFonts w:eastAsiaTheme="minorEastAsia"/>
                <w:lang w:val="en-US" w:eastAsia="zh-CN"/>
              </w:rPr>
            </w:pPr>
          </w:p>
          <w:p w14:paraId="2E209F62" w14:textId="31D2E961" w:rsidR="004D7392" w:rsidRDefault="004D7392" w:rsidP="00571777">
            <w:pPr>
              <w:spacing w:after="120"/>
              <w:rPr>
                <w:rFonts w:eastAsiaTheme="minorEastAsia"/>
                <w:lang w:val="en-US" w:eastAsia="zh-CN"/>
              </w:rPr>
            </w:pPr>
            <w:r>
              <w:rPr>
                <w:rFonts w:eastAsiaTheme="minorEastAsia"/>
                <w:lang w:val="en-US" w:eastAsia="zh-CN"/>
              </w:rPr>
              <w:t xml:space="preserve">Nokia: The TP widely </w:t>
            </w:r>
            <w:proofErr w:type="gramStart"/>
            <w:r>
              <w:rPr>
                <w:rFonts w:eastAsiaTheme="minorEastAsia"/>
                <w:lang w:val="en-US" w:eastAsia="zh-CN"/>
              </w:rPr>
              <w:t>takes into account</w:t>
            </w:r>
            <w:proofErr w:type="gramEnd"/>
            <w:r>
              <w:rPr>
                <w:rFonts w:eastAsiaTheme="minorEastAsia"/>
                <w:lang w:val="en-US" w:eastAsia="zh-CN"/>
              </w:rPr>
              <w:t xml:space="preserve"> our comments </w:t>
            </w:r>
            <w:r w:rsidR="002C3E79">
              <w:rPr>
                <w:rFonts w:eastAsiaTheme="minorEastAsia"/>
                <w:lang w:val="en-US" w:eastAsia="zh-CN"/>
              </w:rPr>
              <w:t xml:space="preserve">made </w:t>
            </w:r>
            <w:r>
              <w:rPr>
                <w:rFonts w:eastAsiaTheme="minorEastAsia"/>
                <w:lang w:val="en-US" w:eastAsia="zh-CN"/>
              </w:rPr>
              <w:t>in the last meeting. Nonetheless</w:t>
            </w:r>
            <w:r w:rsidR="00C2377F">
              <w:rPr>
                <w:rFonts w:eastAsiaTheme="minorEastAsia"/>
                <w:lang w:val="en-US" w:eastAsia="zh-CN"/>
              </w:rPr>
              <w:t xml:space="preserve">, </w:t>
            </w:r>
            <w:r>
              <w:rPr>
                <w:rFonts w:eastAsiaTheme="minorEastAsia"/>
                <w:lang w:val="en-US" w:eastAsia="zh-CN"/>
              </w:rPr>
              <w:t>we suggest mak</w:t>
            </w:r>
            <w:r w:rsidR="000D27C6">
              <w:rPr>
                <w:rFonts w:eastAsiaTheme="minorEastAsia"/>
                <w:lang w:val="en-US" w:eastAsia="zh-CN"/>
              </w:rPr>
              <w:t>ing</w:t>
            </w:r>
            <w:r>
              <w:rPr>
                <w:rFonts w:eastAsiaTheme="minorEastAsia"/>
                <w:lang w:val="en-US" w:eastAsia="zh-CN"/>
              </w:rPr>
              <w:t xml:space="preserve"> few improvements to the text</w:t>
            </w:r>
            <w:r w:rsidR="002C3E79">
              <w:rPr>
                <w:rFonts w:eastAsiaTheme="minorEastAsia"/>
                <w:lang w:val="en-US" w:eastAsia="zh-CN"/>
              </w:rPr>
              <w:t>:</w:t>
            </w:r>
          </w:p>
          <w:p w14:paraId="57BFCFAC" w14:textId="6C1C0905" w:rsidR="002C3E79" w:rsidRDefault="002C3E79" w:rsidP="002C3E79">
            <w:pPr>
              <w:pStyle w:val="ListParagraph"/>
              <w:numPr>
                <w:ilvl w:val="0"/>
                <w:numId w:val="20"/>
              </w:numPr>
              <w:spacing w:after="120"/>
              <w:ind w:firstLineChars="0"/>
              <w:rPr>
                <w:rFonts w:eastAsiaTheme="minorEastAsia"/>
                <w:lang w:val="en-US" w:eastAsia="zh-CN"/>
              </w:rPr>
            </w:pPr>
            <w:r>
              <w:rPr>
                <w:rFonts w:eastAsiaTheme="minorEastAsia"/>
                <w:lang w:val="en-US" w:eastAsia="zh-CN"/>
              </w:rPr>
              <w:t xml:space="preserve">As the </w:t>
            </w:r>
            <w:r w:rsidRPr="002C3E79">
              <w:rPr>
                <w:rFonts w:eastAsiaTheme="minorEastAsia"/>
                <w:lang w:val="en-US" w:eastAsia="zh-CN"/>
              </w:rPr>
              <w:t xml:space="preserve">matching of NR TDD and LTE-MTC TDD UL/DL configurations is strictly required for </w:t>
            </w:r>
            <w:r>
              <w:rPr>
                <w:rFonts w:eastAsiaTheme="minorEastAsia"/>
                <w:lang w:val="en-US" w:eastAsia="zh-CN"/>
              </w:rPr>
              <w:t xml:space="preserve">enabling </w:t>
            </w:r>
            <w:r w:rsidRPr="002C3E79">
              <w:rPr>
                <w:rFonts w:eastAsiaTheme="minorEastAsia"/>
                <w:lang w:val="en-US" w:eastAsia="zh-CN"/>
              </w:rPr>
              <w:t>co-existence</w:t>
            </w:r>
            <w:r>
              <w:rPr>
                <w:rFonts w:eastAsiaTheme="minorEastAsia"/>
                <w:lang w:val="en-US" w:eastAsia="zh-CN"/>
              </w:rPr>
              <w:t>, the last sentence of the first paragraph in section 8.4 should be reworded to state this</w:t>
            </w:r>
            <w:r w:rsidRPr="002C3E79">
              <w:rPr>
                <w:rFonts w:eastAsiaTheme="minorEastAsia"/>
                <w:lang w:val="en-US" w:eastAsia="zh-CN"/>
              </w:rPr>
              <w:t>.</w:t>
            </w:r>
          </w:p>
          <w:p w14:paraId="0A930878" w14:textId="5F735FFC" w:rsidR="000D27C6" w:rsidRDefault="000D27C6" w:rsidP="002C3E79">
            <w:pPr>
              <w:pStyle w:val="ListParagraph"/>
              <w:numPr>
                <w:ilvl w:val="0"/>
                <w:numId w:val="20"/>
              </w:numPr>
              <w:spacing w:after="120"/>
              <w:ind w:firstLineChars="0"/>
              <w:rPr>
                <w:rFonts w:eastAsiaTheme="minorEastAsia"/>
                <w:lang w:val="en-US" w:eastAsia="zh-CN"/>
              </w:rPr>
            </w:pPr>
            <w:r w:rsidRPr="000D27C6">
              <w:rPr>
                <w:rFonts w:eastAsiaTheme="minorEastAsia"/>
                <w:lang w:val="en-US" w:eastAsia="zh-CN"/>
              </w:rPr>
              <w:t>In the text below Table 8.4-1, which needs reformatting, the DL/UL subframe ratio for LTE TDD UL/DL configuration 1 is referred to as 1:2 but it should be 1:1 (4 DL and 4 UL SFs per radio frame).</w:t>
            </w:r>
          </w:p>
          <w:p w14:paraId="7976E3A3" w14:textId="11666DE7" w:rsidR="002C3E79" w:rsidRPr="000D27C6" w:rsidRDefault="002C3E79" w:rsidP="000D27C6">
            <w:pPr>
              <w:spacing w:after="120"/>
              <w:rPr>
                <w:lang w:val="en-US" w:eastAsia="zh-CN"/>
              </w:rPr>
            </w:pPr>
          </w:p>
        </w:tc>
      </w:tr>
      <w:tr w:rsidR="00571777" w:rsidRPr="00571777" w14:paraId="629BFFB8" w14:textId="77777777" w:rsidTr="002732C3">
        <w:tc>
          <w:tcPr>
            <w:tcW w:w="1242" w:type="dxa"/>
            <w:vMerge/>
          </w:tcPr>
          <w:p w14:paraId="52AF9FD7" w14:textId="77777777" w:rsidR="00571777" w:rsidRPr="00C7053E" w:rsidRDefault="00571777" w:rsidP="00571777">
            <w:pPr>
              <w:spacing w:after="120"/>
              <w:rPr>
                <w:rFonts w:eastAsiaTheme="minorEastAsia"/>
                <w:lang w:val="en-US" w:eastAsia="zh-CN"/>
              </w:rPr>
            </w:pPr>
          </w:p>
        </w:tc>
        <w:tc>
          <w:tcPr>
            <w:tcW w:w="8615" w:type="dxa"/>
          </w:tcPr>
          <w:p w14:paraId="3693E3EE" w14:textId="65C35697" w:rsidR="00571777" w:rsidRPr="00C7053E" w:rsidRDefault="006E1309" w:rsidP="00571777">
            <w:pPr>
              <w:spacing w:after="120"/>
              <w:rPr>
                <w:rFonts w:eastAsiaTheme="minorEastAsia"/>
                <w:lang w:val="en-US" w:eastAsia="zh-CN"/>
              </w:rPr>
            </w:pPr>
            <w:r>
              <w:rPr>
                <w:rFonts w:eastAsiaTheme="minorEastAsia"/>
                <w:lang w:val="en-US" w:eastAsia="zh-CN"/>
              </w:rPr>
              <w:t xml:space="preserve">Huawei: Agree with Nokia’s comments. A revision of the draft is uploaded. Can the moderator please assign a new </w:t>
            </w:r>
            <w:proofErr w:type="spellStart"/>
            <w:r>
              <w:rPr>
                <w:rFonts w:eastAsiaTheme="minorEastAsia"/>
                <w:lang w:val="en-US" w:eastAsia="zh-CN"/>
              </w:rPr>
              <w:t>tdoc</w:t>
            </w:r>
            <w:proofErr w:type="spellEnd"/>
            <w:r>
              <w:rPr>
                <w:rFonts w:eastAsiaTheme="minorEastAsia"/>
                <w:lang w:val="en-US" w:eastAsia="zh-CN"/>
              </w:rPr>
              <w:t xml:space="preserve"> number?</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1"/>
        <w:gridCol w:w="8400"/>
      </w:tblGrid>
      <w:tr w:rsidR="00855107" w:rsidRPr="00004165" w14:paraId="3058A38F" w14:textId="77777777" w:rsidTr="002732C3">
        <w:tc>
          <w:tcPr>
            <w:tcW w:w="1242" w:type="dxa"/>
          </w:tcPr>
          <w:p w14:paraId="6373A1EA" w14:textId="7A145712" w:rsidR="00855107" w:rsidRPr="00616085" w:rsidRDefault="00855107" w:rsidP="005B4802">
            <w:pPr>
              <w:rPr>
                <w:rFonts w:eastAsiaTheme="minorEastAsia"/>
                <w:b/>
                <w:bCs/>
                <w:lang w:val="en-US" w:eastAsia="zh-CN"/>
              </w:rPr>
            </w:pPr>
          </w:p>
        </w:tc>
        <w:tc>
          <w:tcPr>
            <w:tcW w:w="8615" w:type="dxa"/>
          </w:tcPr>
          <w:p w14:paraId="66178BBC" w14:textId="05A2C495" w:rsidR="00855107" w:rsidRPr="00616085" w:rsidRDefault="00855107" w:rsidP="005B4802">
            <w:pPr>
              <w:rPr>
                <w:rFonts w:eastAsiaTheme="minorEastAsia"/>
                <w:b/>
                <w:bCs/>
                <w:lang w:val="en-US" w:eastAsia="zh-CN"/>
              </w:rPr>
            </w:pPr>
            <w:r w:rsidRPr="00616085">
              <w:rPr>
                <w:rFonts w:eastAsiaTheme="minorEastAsia"/>
                <w:b/>
                <w:bCs/>
                <w:lang w:val="en-US" w:eastAsia="zh-CN"/>
              </w:rPr>
              <w:t xml:space="preserve">Status summary </w:t>
            </w:r>
          </w:p>
        </w:tc>
      </w:tr>
      <w:tr w:rsidR="00004165" w14:paraId="12BC3760" w14:textId="77777777" w:rsidTr="002732C3">
        <w:tc>
          <w:tcPr>
            <w:tcW w:w="1242" w:type="dxa"/>
          </w:tcPr>
          <w:p w14:paraId="116A7C6F" w14:textId="77777777" w:rsidR="00004165" w:rsidRPr="00616085" w:rsidRDefault="00004165" w:rsidP="00004165">
            <w:pPr>
              <w:rPr>
                <w:rFonts w:eastAsiaTheme="minorEastAsia"/>
                <w:b/>
                <w:bCs/>
                <w:lang w:val="en-US" w:eastAsia="zh-CN"/>
              </w:rPr>
            </w:pPr>
            <w:r w:rsidRPr="00616085">
              <w:rPr>
                <w:rFonts w:eastAsiaTheme="minorEastAsia" w:hint="eastAsia"/>
                <w:b/>
                <w:bCs/>
                <w:lang w:val="en-US" w:eastAsia="zh-CN"/>
              </w:rPr>
              <w:t>Sub-</w:t>
            </w:r>
            <w:r w:rsidR="00142BB9" w:rsidRPr="00616085">
              <w:rPr>
                <w:rFonts w:eastAsiaTheme="minorEastAsia" w:hint="eastAsia"/>
                <w:b/>
                <w:bCs/>
                <w:lang w:val="en-US" w:eastAsia="zh-CN"/>
              </w:rPr>
              <w:t>topic</w:t>
            </w:r>
            <w:r w:rsidRPr="00616085">
              <w:rPr>
                <w:rFonts w:eastAsiaTheme="minorEastAsia" w:hint="eastAsia"/>
                <w:b/>
                <w:bCs/>
                <w:lang w:val="en-US" w:eastAsia="zh-CN"/>
              </w:rPr>
              <w:t>#1</w:t>
            </w:r>
            <w:r w:rsidR="00452474" w:rsidRPr="00616085">
              <w:rPr>
                <w:rFonts w:eastAsiaTheme="minorEastAsia"/>
                <w:b/>
                <w:bCs/>
                <w:lang w:val="en-US" w:eastAsia="zh-CN"/>
              </w:rPr>
              <w:t>:</w:t>
            </w:r>
          </w:p>
          <w:p w14:paraId="53876CE1" w14:textId="3D346BC4" w:rsidR="00452474" w:rsidRPr="00616085" w:rsidRDefault="00452474" w:rsidP="00004165">
            <w:pPr>
              <w:rPr>
                <w:rFonts w:eastAsiaTheme="minorEastAsia"/>
                <w:lang w:val="en-US" w:eastAsia="zh-CN"/>
              </w:rPr>
            </w:pPr>
            <w:r w:rsidRPr="00616085">
              <w:rPr>
                <w:lang w:val="en-US" w:eastAsia="ja-JP"/>
              </w:rPr>
              <w:t>Specific aspect for TDD</w:t>
            </w:r>
          </w:p>
        </w:tc>
        <w:tc>
          <w:tcPr>
            <w:tcW w:w="8615" w:type="dxa"/>
          </w:tcPr>
          <w:p w14:paraId="53B1B34A" w14:textId="24742309" w:rsidR="00452474" w:rsidRPr="00616085" w:rsidRDefault="00CE2A47" w:rsidP="00004165">
            <w:pPr>
              <w:rPr>
                <w:rFonts w:eastAsiaTheme="minorEastAsia"/>
                <w:iCs/>
                <w:lang w:val="en-US" w:eastAsia="zh-CN"/>
              </w:rPr>
            </w:pPr>
            <w:r w:rsidRPr="00616085">
              <w:rPr>
                <w:rFonts w:eastAsiaTheme="minorEastAsia"/>
                <w:iCs/>
                <w:lang w:val="en-US" w:eastAsia="zh-CN"/>
              </w:rPr>
              <w:t xml:space="preserve"> TP </w:t>
            </w:r>
            <w:r w:rsidR="00360C86">
              <w:rPr>
                <w:rFonts w:eastAsiaTheme="minorEastAsia"/>
                <w:iCs/>
                <w:lang w:val="en-US" w:eastAsia="zh-CN"/>
              </w:rPr>
              <w:t>will</w:t>
            </w:r>
            <w:r w:rsidRPr="00616085">
              <w:rPr>
                <w:rFonts w:eastAsiaTheme="minorEastAsia"/>
                <w:iCs/>
                <w:lang w:val="en-US" w:eastAsia="zh-CN"/>
              </w:rPr>
              <w:t xml:space="preserve"> be </w:t>
            </w:r>
            <w:r w:rsidR="00B1630F">
              <w:rPr>
                <w:rFonts w:eastAsiaTheme="minorEastAsia"/>
                <w:iCs/>
                <w:lang w:val="en-US" w:eastAsia="zh-CN"/>
              </w:rPr>
              <w:t>revised</w:t>
            </w:r>
            <w:r w:rsidRPr="00616085">
              <w:rPr>
                <w:rFonts w:eastAsiaTheme="minorEastAsia"/>
                <w:iCs/>
                <w:lang w:val="en-US" w:eastAsia="zh-CN"/>
              </w:rPr>
              <w:t xml:space="preserve"> w</w:t>
            </w:r>
            <w:r w:rsidR="00B1630F">
              <w:rPr>
                <w:rFonts w:eastAsiaTheme="minorEastAsia"/>
                <w:iCs/>
                <w:lang w:val="en-US" w:eastAsia="zh-CN"/>
              </w:rPr>
              <w:t>ith Nokia comments</w:t>
            </w:r>
            <w:r w:rsidRPr="00616085">
              <w:rPr>
                <w:rFonts w:eastAsiaTheme="minorEastAsia"/>
                <w:iCs/>
                <w:lang w:val="en-US" w:eastAsia="zh-CN"/>
              </w:rPr>
              <w:t xml:space="preserve">. </w:t>
            </w:r>
          </w:p>
          <w:p w14:paraId="73E72940" w14:textId="12537FEA" w:rsidR="00004165" w:rsidRPr="00616085" w:rsidRDefault="00004165" w:rsidP="00004165">
            <w:pPr>
              <w:rPr>
                <w:rFonts w:eastAsiaTheme="minorEastAsia"/>
                <w:i/>
                <w:lang w:val="en-US" w:eastAsia="zh-CN"/>
              </w:rPr>
            </w:pPr>
            <w:r w:rsidRPr="00616085">
              <w:rPr>
                <w:rFonts w:eastAsiaTheme="minorEastAsia" w:hint="eastAsia"/>
                <w:i/>
                <w:lang w:val="en-US" w:eastAsia="zh-CN"/>
              </w:rPr>
              <w:t>Tentative agreements:</w:t>
            </w:r>
          </w:p>
          <w:p w14:paraId="285EF652" w14:textId="46923D68" w:rsidR="00616085" w:rsidRPr="00616085" w:rsidRDefault="00616085" w:rsidP="00616085">
            <w:pPr>
              <w:pStyle w:val="ListParagraph"/>
              <w:numPr>
                <w:ilvl w:val="0"/>
                <w:numId w:val="21"/>
              </w:numPr>
              <w:ind w:firstLineChars="0"/>
              <w:rPr>
                <w:rFonts w:eastAsiaTheme="minorEastAsia"/>
                <w:iCs/>
                <w:lang w:val="en-US" w:eastAsia="zh-CN"/>
              </w:rPr>
            </w:pPr>
            <w:r w:rsidRPr="00616085">
              <w:rPr>
                <w:rFonts w:eastAsiaTheme="minorEastAsia"/>
                <w:iCs/>
                <w:lang w:val="en-US" w:eastAsia="zh-CN"/>
              </w:rPr>
              <w:t>TP</w:t>
            </w:r>
            <w:r>
              <w:rPr>
                <w:rFonts w:eastAsiaTheme="minorEastAsia"/>
                <w:iCs/>
                <w:lang w:val="en-US" w:eastAsia="zh-CN"/>
              </w:rPr>
              <w:t xml:space="preserve"> </w:t>
            </w:r>
            <w:r w:rsidR="00360C86">
              <w:rPr>
                <w:rFonts w:eastAsiaTheme="minorEastAsia"/>
                <w:iCs/>
                <w:lang w:val="en-US" w:eastAsia="zh-CN"/>
              </w:rPr>
              <w:t>will</w:t>
            </w:r>
            <w:r>
              <w:rPr>
                <w:rFonts w:eastAsiaTheme="minorEastAsia"/>
                <w:iCs/>
                <w:lang w:val="en-US" w:eastAsia="zh-CN"/>
              </w:rPr>
              <w:t xml:space="preserve"> be </w:t>
            </w:r>
            <w:r w:rsidR="00B1630F">
              <w:rPr>
                <w:rFonts w:eastAsiaTheme="minorEastAsia"/>
                <w:iCs/>
                <w:lang w:val="en-US" w:eastAsia="zh-CN"/>
              </w:rPr>
              <w:t>revised based on company’s comments</w:t>
            </w:r>
            <w:r>
              <w:rPr>
                <w:rFonts w:eastAsiaTheme="minorEastAsia"/>
                <w:iCs/>
                <w:lang w:val="en-US" w:eastAsia="zh-CN"/>
              </w:rPr>
              <w:t>.</w:t>
            </w:r>
          </w:p>
          <w:p w14:paraId="30FA09F0" w14:textId="228529A5" w:rsidR="00004165" w:rsidRPr="00616085" w:rsidRDefault="00004165" w:rsidP="00004165">
            <w:pPr>
              <w:rPr>
                <w:rFonts w:eastAsiaTheme="minorEastAsia"/>
                <w:i/>
                <w:lang w:val="en-US" w:eastAsia="zh-CN"/>
              </w:rPr>
            </w:pPr>
            <w:r w:rsidRPr="00616085">
              <w:rPr>
                <w:rFonts w:eastAsiaTheme="minorEastAsia" w:hint="eastAsia"/>
                <w:i/>
                <w:lang w:val="en-US" w:eastAsia="zh-CN"/>
              </w:rPr>
              <w:t>Candidate options:</w:t>
            </w:r>
          </w:p>
          <w:p w14:paraId="44005CC7" w14:textId="77777777" w:rsidR="00004165" w:rsidRDefault="00E97AD5" w:rsidP="00004165">
            <w:pPr>
              <w:rPr>
                <w:rFonts w:eastAsiaTheme="minorEastAsia"/>
                <w:i/>
                <w:lang w:val="en-US" w:eastAsia="zh-CN"/>
              </w:rPr>
            </w:pPr>
            <w:r w:rsidRPr="00616085">
              <w:rPr>
                <w:rFonts w:eastAsiaTheme="minorEastAsia"/>
                <w:i/>
                <w:lang w:val="en-US" w:eastAsia="zh-CN"/>
              </w:rPr>
              <w:t>Recommendations</w:t>
            </w:r>
            <w:r w:rsidR="00004165" w:rsidRPr="00616085">
              <w:rPr>
                <w:rFonts w:eastAsiaTheme="minorEastAsia" w:hint="eastAsia"/>
                <w:i/>
                <w:lang w:val="en-US" w:eastAsia="zh-CN"/>
              </w:rPr>
              <w:t xml:space="preserve"> for 2</w:t>
            </w:r>
            <w:r w:rsidR="00004165" w:rsidRPr="00616085">
              <w:rPr>
                <w:rFonts w:eastAsiaTheme="minorEastAsia" w:hint="eastAsia"/>
                <w:i/>
                <w:vertAlign w:val="superscript"/>
                <w:lang w:val="en-US" w:eastAsia="zh-CN"/>
              </w:rPr>
              <w:t>nd</w:t>
            </w:r>
            <w:r w:rsidR="00004165" w:rsidRPr="00616085">
              <w:rPr>
                <w:rFonts w:eastAsiaTheme="minorEastAsia" w:hint="eastAsia"/>
                <w:i/>
                <w:lang w:val="en-US" w:eastAsia="zh-CN"/>
              </w:rPr>
              <w:t xml:space="preserve"> round:</w:t>
            </w:r>
          </w:p>
          <w:p w14:paraId="540D066C" w14:textId="12B20B20" w:rsidR="00616085" w:rsidRPr="00360C86" w:rsidRDefault="00616085" w:rsidP="00360C86">
            <w:pPr>
              <w:pStyle w:val="ListParagraph"/>
              <w:numPr>
                <w:ilvl w:val="0"/>
                <w:numId w:val="21"/>
              </w:numPr>
              <w:ind w:firstLineChars="0"/>
              <w:rPr>
                <w:rFonts w:eastAsiaTheme="minorEastAsia"/>
                <w:lang w:val="en-US" w:eastAsia="zh-CN"/>
              </w:rPr>
            </w:pPr>
            <w:r w:rsidRPr="00360C86">
              <w:rPr>
                <w:rFonts w:eastAsiaTheme="minorEastAsia"/>
                <w:lang w:val="en-US" w:eastAsia="zh-CN"/>
              </w:rPr>
              <w:t>Review updated TP</w:t>
            </w:r>
            <w:r w:rsidR="00065D50" w:rsidRPr="00360C86">
              <w:rPr>
                <w:rFonts w:eastAsiaTheme="minorEastAsia"/>
                <w:lang w:val="en-US" w:eastAsia="zh-CN"/>
              </w:rPr>
              <w:t>.</w:t>
            </w:r>
          </w:p>
        </w:tc>
      </w:tr>
    </w:tbl>
    <w:p w14:paraId="3361B8C0" w14:textId="748EF76B" w:rsidR="00855107" w:rsidRDefault="00855107" w:rsidP="005B4802">
      <w:pPr>
        <w:rPr>
          <w:i/>
          <w:color w:val="0070C0"/>
          <w:lang w:val="en-US" w:eastAsia="zh-CN"/>
        </w:rPr>
      </w:pPr>
    </w:p>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2"/>
        <w:gridCol w:w="8399"/>
      </w:tblGrid>
      <w:tr w:rsidR="00855107" w:rsidRPr="00004165" w14:paraId="70EE0FDB" w14:textId="77777777" w:rsidTr="002732C3">
        <w:tc>
          <w:tcPr>
            <w:tcW w:w="1242" w:type="dxa"/>
          </w:tcPr>
          <w:p w14:paraId="01BDEDBC" w14:textId="77777777" w:rsidR="00855107" w:rsidRPr="00360C86" w:rsidRDefault="00855107" w:rsidP="005B4802">
            <w:pPr>
              <w:rPr>
                <w:rFonts w:eastAsiaTheme="minorEastAsia"/>
                <w:b/>
                <w:bCs/>
                <w:lang w:val="en-US" w:eastAsia="zh-CN"/>
              </w:rPr>
            </w:pPr>
            <w:r w:rsidRPr="00360C86">
              <w:rPr>
                <w:rFonts w:eastAsiaTheme="minorEastAsia"/>
                <w:b/>
                <w:bCs/>
                <w:lang w:val="en-US" w:eastAsia="zh-CN"/>
              </w:rPr>
              <w:t>CR/TP number</w:t>
            </w:r>
          </w:p>
        </w:tc>
        <w:tc>
          <w:tcPr>
            <w:tcW w:w="8615" w:type="dxa"/>
          </w:tcPr>
          <w:p w14:paraId="6E55E98F" w14:textId="5DA298C8" w:rsidR="00855107" w:rsidRPr="00360C86" w:rsidRDefault="00855107">
            <w:pPr>
              <w:rPr>
                <w:rFonts w:eastAsia="MS Mincho"/>
                <w:b/>
                <w:bCs/>
                <w:lang w:val="en-US" w:eastAsia="zh-CN"/>
              </w:rPr>
            </w:pPr>
            <w:r w:rsidRPr="00360C86">
              <w:rPr>
                <w:b/>
                <w:bCs/>
                <w:lang w:val="en-US" w:eastAsia="zh-CN"/>
              </w:rPr>
              <w:t xml:space="preserve">CRs/TPs </w:t>
            </w:r>
            <w:r w:rsidRPr="00360C86">
              <w:rPr>
                <w:rFonts w:eastAsiaTheme="minorEastAsia"/>
                <w:b/>
                <w:bCs/>
                <w:lang w:val="en-US" w:eastAsia="zh-CN"/>
              </w:rPr>
              <w:t xml:space="preserve">Status update </w:t>
            </w:r>
            <w:r w:rsidR="00B24CA0" w:rsidRPr="00360C86">
              <w:rPr>
                <w:rFonts w:eastAsiaTheme="minorEastAsia" w:hint="eastAsia"/>
                <w:b/>
                <w:bCs/>
                <w:lang w:val="en-US" w:eastAsia="zh-CN"/>
              </w:rPr>
              <w:t>recommendation</w:t>
            </w:r>
            <w:r w:rsidR="00B24CA0" w:rsidRPr="00360C86">
              <w:rPr>
                <w:rFonts w:eastAsiaTheme="minorEastAsia"/>
                <w:b/>
                <w:bCs/>
                <w:lang w:val="en-US" w:eastAsia="zh-CN"/>
              </w:rPr>
              <w:t xml:space="preserve">  </w:t>
            </w:r>
          </w:p>
        </w:tc>
      </w:tr>
      <w:tr w:rsidR="00855107" w14:paraId="7BEF164F" w14:textId="77777777" w:rsidTr="002732C3">
        <w:tc>
          <w:tcPr>
            <w:tcW w:w="1242" w:type="dxa"/>
          </w:tcPr>
          <w:p w14:paraId="77E32D88" w14:textId="0C4584E7" w:rsidR="00855107" w:rsidRPr="00360C86" w:rsidRDefault="00360C86" w:rsidP="005B4802">
            <w:pPr>
              <w:rPr>
                <w:rFonts w:eastAsiaTheme="minorEastAsia"/>
                <w:lang w:val="en-US" w:eastAsia="zh-CN"/>
              </w:rPr>
            </w:pPr>
            <w:r w:rsidRPr="00360C86">
              <w:t>R4-2001127</w:t>
            </w:r>
          </w:p>
        </w:tc>
        <w:tc>
          <w:tcPr>
            <w:tcW w:w="8615" w:type="dxa"/>
          </w:tcPr>
          <w:p w14:paraId="544526D2" w14:textId="7DB05086" w:rsidR="00855107" w:rsidRPr="00360C86" w:rsidRDefault="00360C86" w:rsidP="00B831AE">
            <w:pPr>
              <w:rPr>
                <w:rFonts w:eastAsiaTheme="minorEastAsia"/>
                <w:lang w:val="en-US" w:eastAsia="zh-CN"/>
              </w:rPr>
            </w:pPr>
            <w:r>
              <w:rPr>
                <w:rFonts w:eastAsiaTheme="minorEastAsia"/>
                <w:i/>
                <w:lang w:val="en-US" w:eastAsia="zh-CN"/>
              </w:rPr>
              <w:t>Recommendation “</w:t>
            </w:r>
            <w:r w:rsidR="001A59CB" w:rsidRPr="00360C86">
              <w:rPr>
                <w:rFonts w:eastAsiaTheme="minorEastAsia"/>
                <w:i/>
                <w:lang w:val="en-US" w:eastAsia="zh-CN"/>
              </w:rPr>
              <w:t>to be revised”</w:t>
            </w:r>
          </w:p>
        </w:tc>
      </w:tr>
    </w:tbl>
    <w:p w14:paraId="2A0294E9" w14:textId="77777777" w:rsidR="009415B0" w:rsidRPr="003418CB" w:rsidRDefault="009415B0" w:rsidP="005B4802">
      <w:pPr>
        <w:rPr>
          <w:color w:val="0070C0"/>
          <w:lang w:val="en-US" w:eastAsia="zh-CN"/>
        </w:rPr>
      </w:pPr>
    </w:p>
    <w:p w14:paraId="5C1530F1" w14:textId="65BFED18" w:rsidR="00035C50" w:rsidRPr="00383895" w:rsidRDefault="00035C50" w:rsidP="00B831AE">
      <w:pPr>
        <w:pStyle w:val="Heading2"/>
        <w:rPr>
          <w:lang w:val="en-US"/>
        </w:rPr>
      </w:pPr>
      <w:r w:rsidRPr="00383895">
        <w:rPr>
          <w:rFonts w:hint="eastAsia"/>
          <w:lang w:val="en-US"/>
        </w:rPr>
        <w:t>Discussion on 2nd round</w:t>
      </w:r>
      <w:r w:rsidR="00CB0305" w:rsidRPr="00383895">
        <w:rPr>
          <w:lang w:val="en-US"/>
        </w:rPr>
        <w:t xml:space="preserve"> (if applicable)</w:t>
      </w:r>
    </w:p>
    <w:tbl>
      <w:tblPr>
        <w:tblStyle w:val="TableGrid"/>
        <w:tblW w:w="0" w:type="auto"/>
        <w:tblLook w:val="04A0" w:firstRow="1" w:lastRow="0" w:firstColumn="1" w:lastColumn="0" w:noHBand="0" w:noVBand="1"/>
      </w:tblPr>
      <w:tblGrid>
        <w:gridCol w:w="1233"/>
        <w:gridCol w:w="8398"/>
      </w:tblGrid>
      <w:tr w:rsidR="002732C3" w:rsidRPr="00C7053E" w14:paraId="2D51BEAB" w14:textId="77777777" w:rsidTr="00845BFF">
        <w:trPr>
          <w:ins w:id="2" w:author="Juergen Hofmann" w:date="2020-03-04T12:38:00Z"/>
        </w:trPr>
        <w:tc>
          <w:tcPr>
            <w:tcW w:w="1233" w:type="dxa"/>
          </w:tcPr>
          <w:p w14:paraId="685C853C" w14:textId="77777777" w:rsidR="002732C3" w:rsidRPr="00C7053E" w:rsidRDefault="002732C3" w:rsidP="002732C3">
            <w:pPr>
              <w:spacing w:after="120"/>
              <w:rPr>
                <w:ins w:id="3" w:author="Juergen Hofmann" w:date="2020-03-04T12:38:00Z"/>
                <w:rFonts w:eastAsiaTheme="minorEastAsia"/>
                <w:b/>
                <w:bCs/>
                <w:lang w:val="en-US" w:eastAsia="zh-CN"/>
              </w:rPr>
            </w:pPr>
            <w:ins w:id="4" w:author="Juergen Hofmann" w:date="2020-03-04T12:38:00Z">
              <w:r w:rsidRPr="00C7053E">
                <w:rPr>
                  <w:rFonts w:eastAsiaTheme="minorEastAsia"/>
                  <w:b/>
                  <w:bCs/>
                  <w:lang w:val="en-US" w:eastAsia="zh-CN"/>
                </w:rPr>
                <w:t>CR/TP number</w:t>
              </w:r>
            </w:ins>
          </w:p>
        </w:tc>
        <w:tc>
          <w:tcPr>
            <w:tcW w:w="8398" w:type="dxa"/>
          </w:tcPr>
          <w:p w14:paraId="40703FF0" w14:textId="77777777" w:rsidR="002732C3" w:rsidRPr="00C7053E" w:rsidRDefault="002732C3" w:rsidP="002732C3">
            <w:pPr>
              <w:spacing w:after="120"/>
              <w:rPr>
                <w:ins w:id="5" w:author="Juergen Hofmann" w:date="2020-03-04T12:38:00Z"/>
                <w:rFonts w:eastAsiaTheme="minorEastAsia"/>
                <w:b/>
                <w:bCs/>
                <w:lang w:val="en-US" w:eastAsia="zh-CN"/>
              </w:rPr>
            </w:pPr>
            <w:ins w:id="6" w:author="Juergen Hofmann" w:date="2020-03-04T12:38:00Z">
              <w:r w:rsidRPr="00C7053E">
                <w:rPr>
                  <w:rFonts w:eastAsiaTheme="minorEastAsia"/>
                  <w:b/>
                  <w:bCs/>
                  <w:lang w:val="en-US" w:eastAsia="zh-CN"/>
                </w:rPr>
                <w:t>Comments collection</w:t>
              </w:r>
            </w:ins>
          </w:p>
        </w:tc>
      </w:tr>
      <w:tr w:rsidR="00845BFF" w:rsidRPr="00C7053E" w14:paraId="590E8FCF" w14:textId="77777777" w:rsidTr="00845BFF">
        <w:trPr>
          <w:trHeight w:val="426"/>
          <w:ins w:id="7" w:author="Juergen Hofmann" w:date="2020-03-04T12:38:00Z"/>
        </w:trPr>
        <w:tc>
          <w:tcPr>
            <w:tcW w:w="1233" w:type="dxa"/>
          </w:tcPr>
          <w:p w14:paraId="340C6FDA" w14:textId="1BFC5FED" w:rsidR="00845BFF" w:rsidRPr="00C7053E" w:rsidRDefault="00845BFF" w:rsidP="002732C3">
            <w:pPr>
              <w:spacing w:after="120"/>
              <w:rPr>
                <w:ins w:id="8" w:author="Juergen Hofmann" w:date="2020-03-04T12:38:00Z"/>
                <w:rFonts w:eastAsiaTheme="minorEastAsia"/>
                <w:lang w:val="en-US" w:eastAsia="zh-CN"/>
              </w:rPr>
            </w:pPr>
            <w:ins w:id="9" w:author="Juergen Hofmann" w:date="2020-03-04T12:38:00Z">
              <w:r w:rsidRPr="00C7053E">
                <w:t>R4-200</w:t>
              </w:r>
            </w:ins>
            <w:ins w:id="10" w:author="Juergen Hofmann" w:date="2020-03-04T12:40:00Z">
              <w:r>
                <w:t>2739 (draft)</w:t>
              </w:r>
            </w:ins>
          </w:p>
        </w:tc>
        <w:tc>
          <w:tcPr>
            <w:tcW w:w="8398" w:type="dxa"/>
          </w:tcPr>
          <w:p w14:paraId="1784B488" w14:textId="013EB855" w:rsidR="00845BFF" w:rsidRPr="00C7053E" w:rsidRDefault="00845BFF" w:rsidP="002732C3">
            <w:pPr>
              <w:spacing w:after="120"/>
              <w:rPr>
                <w:ins w:id="11" w:author="Juergen Hofmann" w:date="2020-03-04T12:38:00Z"/>
                <w:rFonts w:eastAsiaTheme="minorEastAsia"/>
                <w:lang w:val="en-US" w:eastAsia="zh-CN"/>
              </w:rPr>
            </w:pPr>
            <w:ins w:id="12" w:author="Juergen Hofmann" w:date="2020-03-04T12:54:00Z">
              <w:r>
                <w:rPr>
                  <w:rFonts w:eastAsiaTheme="minorEastAsia"/>
                  <w:lang w:val="en-US" w:eastAsia="zh-CN"/>
                </w:rPr>
                <w:t xml:space="preserve">Nokia: </w:t>
              </w:r>
            </w:ins>
            <w:ins w:id="13" w:author="Juergen Hofmann" w:date="2020-03-04T12:39:00Z">
              <w:r w:rsidRPr="002732C3">
                <w:rPr>
                  <w:rFonts w:eastAsiaTheme="minorEastAsia"/>
                  <w:lang w:val="en-US" w:eastAsia="zh-CN"/>
                </w:rPr>
                <w:t xml:space="preserve">Draft TP </w:t>
              </w:r>
            </w:ins>
            <w:ins w:id="14" w:author="Juergen Hofmann" w:date="2020-03-04T12:53:00Z">
              <w:r>
                <w:rPr>
                  <w:rFonts w:eastAsiaTheme="minorEastAsia"/>
                  <w:lang w:val="en-US" w:eastAsia="zh-CN"/>
                </w:rPr>
                <w:t xml:space="preserve">in </w:t>
              </w:r>
            </w:ins>
            <w:ins w:id="15" w:author="Juergen Hofmann" w:date="2020-03-04T12:39:00Z">
              <w:r w:rsidRPr="002732C3">
                <w:rPr>
                  <w:rFonts w:eastAsiaTheme="minorEastAsia"/>
                  <w:lang w:val="en-US" w:eastAsia="zh-CN"/>
                </w:rPr>
                <w:t>R4-2002739 is fine.</w:t>
              </w:r>
            </w:ins>
          </w:p>
        </w:tc>
      </w:tr>
    </w:tbl>
    <w:p w14:paraId="40BC43D2" w14:textId="77777777" w:rsidR="00035C50" w:rsidRPr="00383895" w:rsidRDefault="00035C50" w:rsidP="00035C50">
      <w:pPr>
        <w:rPr>
          <w:lang w:val="en-US" w:eastAsia="zh-CN"/>
        </w:rPr>
      </w:pPr>
    </w:p>
    <w:p w14:paraId="74A74C10" w14:textId="2F85E740" w:rsidR="00035C50" w:rsidRPr="00383895" w:rsidRDefault="00035C50" w:rsidP="00CB0305">
      <w:pPr>
        <w:pStyle w:val="Heading2"/>
        <w:rPr>
          <w:lang w:val="en-US"/>
        </w:rPr>
      </w:pPr>
      <w:r w:rsidRPr="00383895">
        <w:rPr>
          <w:rFonts w:hint="eastAsia"/>
          <w:lang w:val="en-US"/>
        </w:rPr>
        <w:t>Summary on 2nd round</w:t>
      </w:r>
      <w:r w:rsidR="00CB0305" w:rsidRPr="00383895">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2732C3">
        <w:tc>
          <w:tcPr>
            <w:tcW w:w="1242" w:type="dxa"/>
          </w:tcPr>
          <w:p w14:paraId="40E29782" w14:textId="77777777" w:rsidR="00B24CA0" w:rsidRPr="00045592" w:rsidRDefault="00B24CA0" w:rsidP="002732C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2732C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2732C3">
        <w:tc>
          <w:tcPr>
            <w:tcW w:w="1242" w:type="dxa"/>
          </w:tcPr>
          <w:p w14:paraId="50316788" w14:textId="77777777" w:rsidR="00B24CA0" w:rsidRPr="003418CB" w:rsidRDefault="00B24CA0" w:rsidP="002732C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2732C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D028800" w:rsidR="00DD19DE" w:rsidRPr="000E6DEA" w:rsidRDefault="00142BB9" w:rsidP="00DD19DE">
      <w:pPr>
        <w:pStyle w:val="Heading1"/>
        <w:rPr>
          <w:lang w:val="en-US" w:eastAsia="ja-JP"/>
        </w:rPr>
      </w:pPr>
      <w:r w:rsidRPr="000E6DEA">
        <w:rPr>
          <w:lang w:val="en-US" w:eastAsia="ja-JP"/>
        </w:rPr>
        <w:t>Topic</w:t>
      </w:r>
      <w:r w:rsidR="00DD19DE" w:rsidRPr="000E6DEA">
        <w:rPr>
          <w:lang w:val="en-US" w:eastAsia="ja-JP"/>
        </w:rPr>
        <w:t xml:space="preserve"> #</w:t>
      </w:r>
      <w:r w:rsidR="001941A6">
        <w:rPr>
          <w:lang w:val="en-US" w:eastAsia="ja-JP"/>
        </w:rPr>
        <w:t>3</w:t>
      </w:r>
      <w:r w:rsidR="00DD19DE" w:rsidRPr="000E6DEA">
        <w:rPr>
          <w:lang w:val="en-US" w:eastAsia="ja-JP"/>
        </w:rPr>
        <w:t xml:space="preserve">: </w:t>
      </w:r>
      <w:r w:rsidR="000E6DEA" w:rsidRPr="000E6DEA">
        <w:rPr>
          <w:lang w:val="en-US" w:eastAsia="ja-JP"/>
        </w:rPr>
        <w:t xml:space="preserve">R16 RAN1 coexisting feature </w:t>
      </w:r>
      <w:r w:rsidR="00566D50">
        <w:rPr>
          <w:lang w:val="en-US" w:eastAsia="ja-JP"/>
        </w:rPr>
        <w:t>impact</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DD19DE" w:rsidRPr="00F53FE2" w14:paraId="1E5E5737" w14:textId="77777777" w:rsidTr="002732C3">
        <w:trPr>
          <w:trHeight w:val="468"/>
        </w:trPr>
        <w:tc>
          <w:tcPr>
            <w:tcW w:w="1648" w:type="dxa"/>
            <w:vAlign w:val="center"/>
          </w:tcPr>
          <w:p w14:paraId="5B780EF4" w14:textId="77777777" w:rsidR="00DD19DE" w:rsidRPr="00045592" w:rsidRDefault="00DD19DE" w:rsidP="002732C3">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2732C3">
            <w:pPr>
              <w:spacing w:before="120" w:after="120"/>
              <w:rPr>
                <w:b/>
                <w:bCs/>
              </w:rPr>
            </w:pPr>
            <w:r w:rsidRPr="00045592">
              <w:rPr>
                <w:b/>
                <w:bCs/>
              </w:rPr>
              <w:t>Company</w:t>
            </w:r>
          </w:p>
        </w:tc>
        <w:tc>
          <w:tcPr>
            <w:tcW w:w="6772" w:type="dxa"/>
            <w:vAlign w:val="center"/>
          </w:tcPr>
          <w:p w14:paraId="3753A143" w14:textId="77777777" w:rsidR="00DD19DE" w:rsidRPr="00045592" w:rsidRDefault="00DD19DE" w:rsidP="002732C3">
            <w:pPr>
              <w:spacing w:before="120" w:after="120"/>
              <w:rPr>
                <w:b/>
                <w:bCs/>
              </w:rPr>
            </w:pPr>
            <w:r w:rsidRPr="00045592">
              <w:rPr>
                <w:b/>
                <w:bCs/>
              </w:rPr>
              <w:t>Proposals</w:t>
            </w:r>
            <w:r>
              <w:rPr>
                <w:b/>
                <w:bCs/>
              </w:rPr>
              <w:t xml:space="preserve"> / Observations</w:t>
            </w:r>
          </w:p>
        </w:tc>
      </w:tr>
      <w:tr w:rsidR="00DD19DE" w14:paraId="683FD1E7" w14:textId="77777777" w:rsidTr="002732C3">
        <w:trPr>
          <w:trHeight w:val="468"/>
        </w:trPr>
        <w:tc>
          <w:tcPr>
            <w:tcW w:w="1648" w:type="dxa"/>
          </w:tcPr>
          <w:p w14:paraId="2444A496" w14:textId="6CB81C87" w:rsidR="00DD19DE" w:rsidRPr="00805BE8" w:rsidRDefault="00DD19DE" w:rsidP="002732C3">
            <w:pPr>
              <w:spacing w:before="120" w:after="120"/>
              <w:rPr>
                <w:rFonts w:asciiTheme="minorHAnsi" w:hAnsiTheme="minorHAnsi" w:cstheme="minorHAnsi"/>
              </w:rPr>
            </w:pPr>
            <w:r w:rsidRPr="00805BE8">
              <w:rPr>
                <w:rFonts w:asciiTheme="minorHAnsi" w:hAnsiTheme="minorHAnsi" w:cstheme="minorHAnsi"/>
              </w:rPr>
              <w:t>R4-20</w:t>
            </w:r>
            <w:r w:rsidR="00CC33E5">
              <w:rPr>
                <w:rFonts w:asciiTheme="minorHAnsi" w:hAnsiTheme="minorHAnsi" w:cstheme="minorHAnsi"/>
              </w:rPr>
              <w:t>01864</w:t>
            </w:r>
          </w:p>
        </w:tc>
        <w:tc>
          <w:tcPr>
            <w:tcW w:w="1437" w:type="dxa"/>
          </w:tcPr>
          <w:p w14:paraId="786ACC88" w14:textId="4401C689" w:rsidR="00DD19DE" w:rsidRPr="00805BE8" w:rsidRDefault="00CC33E5" w:rsidP="002732C3">
            <w:pPr>
              <w:spacing w:before="120" w:after="120"/>
              <w:rPr>
                <w:rFonts w:asciiTheme="minorHAnsi" w:hAnsiTheme="minorHAnsi" w:cstheme="minorHAnsi"/>
              </w:rPr>
            </w:pPr>
            <w:r>
              <w:rPr>
                <w:rFonts w:asciiTheme="minorHAnsi" w:hAnsiTheme="minorHAnsi" w:cstheme="minorHAnsi"/>
              </w:rPr>
              <w:t>Ericsson</w:t>
            </w:r>
          </w:p>
        </w:tc>
        <w:tc>
          <w:tcPr>
            <w:tcW w:w="6772" w:type="dxa"/>
          </w:tcPr>
          <w:p w14:paraId="7FAB433F" w14:textId="20F6768E" w:rsidR="00DD19DE" w:rsidRPr="00805BE8" w:rsidRDefault="00A94FC2" w:rsidP="002732C3">
            <w:pPr>
              <w:spacing w:before="120" w:after="120"/>
              <w:rPr>
                <w:rFonts w:asciiTheme="minorHAnsi" w:hAnsiTheme="minorHAnsi" w:cstheme="minorHAnsi"/>
              </w:rPr>
            </w:pPr>
            <w:r w:rsidRPr="00A94FC2">
              <w:rPr>
                <w:rFonts w:asciiTheme="minorHAnsi" w:hAnsiTheme="minorHAnsi" w:cstheme="minorHAnsi"/>
              </w:rPr>
              <w:t>Proposal: Capture the R16 RAN1 two co-existing feature in TR 37.823.</w:t>
            </w:r>
          </w:p>
        </w:tc>
      </w:tr>
      <w:tr w:rsidR="00FF2FE8" w14:paraId="085510AE" w14:textId="77777777" w:rsidTr="002732C3">
        <w:trPr>
          <w:trHeight w:val="468"/>
        </w:trPr>
        <w:tc>
          <w:tcPr>
            <w:tcW w:w="1648" w:type="dxa"/>
          </w:tcPr>
          <w:p w14:paraId="528D6966" w14:textId="75FD5879" w:rsidR="00FF2FE8" w:rsidRPr="00805BE8" w:rsidRDefault="001C2221" w:rsidP="002732C3">
            <w:pPr>
              <w:spacing w:before="120" w:after="120"/>
              <w:rPr>
                <w:rFonts w:asciiTheme="minorHAnsi" w:hAnsiTheme="minorHAnsi" w:cstheme="minorHAnsi"/>
              </w:rPr>
            </w:pPr>
            <w:r>
              <w:rPr>
                <w:rFonts w:asciiTheme="minorHAnsi" w:hAnsiTheme="minorHAnsi" w:cstheme="minorHAnsi"/>
              </w:rPr>
              <w:t>R4-2001863</w:t>
            </w:r>
          </w:p>
        </w:tc>
        <w:tc>
          <w:tcPr>
            <w:tcW w:w="1437" w:type="dxa"/>
          </w:tcPr>
          <w:p w14:paraId="161147E6" w14:textId="55786600" w:rsidR="00FF2FE8" w:rsidRPr="00805BE8" w:rsidRDefault="001C2221" w:rsidP="002732C3">
            <w:pPr>
              <w:spacing w:before="120" w:after="120"/>
              <w:rPr>
                <w:rFonts w:asciiTheme="minorHAnsi" w:hAnsiTheme="minorHAnsi" w:cstheme="minorHAnsi"/>
              </w:rPr>
            </w:pPr>
            <w:r>
              <w:rPr>
                <w:rFonts w:asciiTheme="minorHAnsi" w:hAnsiTheme="minorHAnsi" w:cstheme="minorHAnsi"/>
              </w:rPr>
              <w:t>Ericsson</w:t>
            </w:r>
          </w:p>
        </w:tc>
        <w:tc>
          <w:tcPr>
            <w:tcW w:w="6772" w:type="dxa"/>
          </w:tcPr>
          <w:p w14:paraId="2FFFEDDD" w14:textId="3E29E044" w:rsidR="00FF2FE8" w:rsidRPr="00805BE8" w:rsidRDefault="001C2221" w:rsidP="002732C3">
            <w:pPr>
              <w:spacing w:before="120" w:after="120"/>
              <w:rPr>
                <w:rFonts w:asciiTheme="minorHAnsi" w:hAnsiTheme="minorHAnsi" w:cstheme="minorHAnsi"/>
              </w:rPr>
            </w:pPr>
            <w:r>
              <w:rPr>
                <w:rFonts w:asciiTheme="minorHAnsi" w:hAnsiTheme="minorHAnsi" w:cstheme="minorHAnsi"/>
              </w:rPr>
              <w:t xml:space="preserve">TP for </w:t>
            </w:r>
            <w:r w:rsidR="009300DD">
              <w:rPr>
                <w:rFonts w:asciiTheme="minorHAnsi" w:hAnsiTheme="minorHAnsi" w:cstheme="minorHAnsi"/>
              </w:rPr>
              <w:t>7.3 and</w:t>
            </w:r>
            <w:r w:rsidR="008A4D96">
              <w:rPr>
                <w:rFonts w:asciiTheme="minorHAnsi" w:hAnsiTheme="minorHAnsi" w:cstheme="minorHAnsi"/>
              </w:rPr>
              <w:t xml:space="preserve"> 8.1</w:t>
            </w:r>
          </w:p>
        </w:tc>
      </w:tr>
    </w:tbl>
    <w:p w14:paraId="73647B3C" w14:textId="77777777" w:rsidR="00DD19DE" w:rsidRPr="004A7544" w:rsidRDefault="00DD19DE" w:rsidP="00DD19DE"/>
    <w:p w14:paraId="70D89159" w14:textId="0E3CDEEE" w:rsidR="00DD19DE"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50410463" w14:textId="4423B97D" w:rsidR="00091A2A" w:rsidRPr="008B29DA" w:rsidRDefault="008B29DA" w:rsidP="00091A2A">
      <w:pPr>
        <w:rPr>
          <w:lang w:val="en-US" w:eastAsia="zh-CN"/>
        </w:rPr>
      </w:pPr>
      <w:r w:rsidRPr="008B29DA">
        <w:rPr>
          <w:lang w:val="en-US" w:eastAsia="zh-CN"/>
        </w:rPr>
        <w:t xml:space="preserve">RAN1 LTE-M coexisting with NR feature need to be </w:t>
      </w:r>
      <w:r>
        <w:rPr>
          <w:lang w:val="en-US" w:eastAsia="zh-CN"/>
        </w:rPr>
        <w:t xml:space="preserve">reflected in </w:t>
      </w:r>
      <w:r w:rsidR="003E464F">
        <w:rPr>
          <w:lang w:val="en-US" w:eastAsia="zh-CN"/>
        </w:rPr>
        <w:t xml:space="preserve">TR37.823. There are two features, subcarrier puncturing and </w:t>
      </w:r>
      <w:r w:rsidR="00F01B64">
        <w:rPr>
          <w:lang w:val="en-US" w:eastAsia="zh-CN"/>
        </w:rPr>
        <w:t>finer resource reservation for R16 LTE-MTC. How to capture the</w:t>
      </w:r>
      <w:r w:rsidR="004E2F50">
        <w:rPr>
          <w:lang w:val="en-US" w:eastAsia="zh-CN"/>
        </w:rPr>
        <w:t xml:space="preserve"> features in TR 37.823 need to be discussed.</w:t>
      </w:r>
    </w:p>
    <w:p w14:paraId="0734800A" w14:textId="27CB403D" w:rsidR="00DD19DE"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004E2F50">
        <w:rPr>
          <w:sz w:val="24"/>
          <w:szCs w:val="16"/>
        </w:rPr>
        <w:t xml:space="preserve"> </w:t>
      </w:r>
      <w:r w:rsidR="001941A6">
        <w:rPr>
          <w:sz w:val="24"/>
          <w:szCs w:val="16"/>
        </w:rPr>
        <w:t>3</w:t>
      </w:r>
      <w:r w:rsidR="00C3559D">
        <w:rPr>
          <w:sz w:val="24"/>
          <w:szCs w:val="16"/>
        </w:rPr>
        <w:t>-1</w:t>
      </w:r>
      <w:r w:rsidR="004E2F50">
        <w:rPr>
          <w:sz w:val="24"/>
          <w:szCs w:val="16"/>
        </w:rPr>
        <w:t xml:space="preserve">: </w:t>
      </w:r>
      <w:proofErr w:type="spellStart"/>
      <w:r w:rsidR="004E2F50">
        <w:rPr>
          <w:sz w:val="24"/>
          <w:szCs w:val="16"/>
        </w:rPr>
        <w:t>subcarrier</w:t>
      </w:r>
      <w:proofErr w:type="spellEnd"/>
      <w:r w:rsidR="004E2F50">
        <w:rPr>
          <w:sz w:val="24"/>
          <w:szCs w:val="16"/>
        </w:rPr>
        <w:t xml:space="preserve"> </w:t>
      </w:r>
      <w:proofErr w:type="spellStart"/>
      <w:r w:rsidR="004E2F50">
        <w:rPr>
          <w:sz w:val="24"/>
          <w:szCs w:val="16"/>
        </w:rPr>
        <w:t>puncturing</w:t>
      </w:r>
      <w:proofErr w:type="spellEnd"/>
    </w:p>
    <w:p w14:paraId="4DEE28F9" w14:textId="69C5CC45" w:rsidR="004F05C2" w:rsidRPr="00C27F6C" w:rsidRDefault="00C27F6C" w:rsidP="004F05C2">
      <w:pPr>
        <w:rPr>
          <w:lang w:val="en-US" w:eastAsia="zh-CN"/>
        </w:rPr>
      </w:pPr>
      <w:r w:rsidRPr="00C27F6C">
        <w:rPr>
          <w:lang w:val="en-US" w:eastAsia="zh-CN"/>
        </w:rPr>
        <w:t>Th</w:t>
      </w:r>
      <w:r>
        <w:rPr>
          <w:lang w:val="en-US" w:eastAsia="zh-CN"/>
        </w:rPr>
        <w:t>is feature</w:t>
      </w:r>
      <w:r w:rsidRPr="00C27F6C">
        <w:rPr>
          <w:lang w:val="en-US" w:eastAsia="zh-CN"/>
        </w:rPr>
        <w:t xml:space="preserve"> is r</w:t>
      </w:r>
      <w:r>
        <w:rPr>
          <w:lang w:val="en-US" w:eastAsia="zh-CN"/>
        </w:rPr>
        <w:t>elevant to</w:t>
      </w:r>
      <w:r w:rsidR="00326500">
        <w:rPr>
          <w:lang w:val="en-US" w:eastAsia="zh-CN"/>
        </w:rPr>
        <w:t xml:space="preserve"> PRB alignment in chapter 7.</w:t>
      </w:r>
    </w:p>
    <w:p w14:paraId="4D10516F" w14:textId="365D5798" w:rsidR="00DD19DE" w:rsidRPr="00616745" w:rsidRDefault="00616745"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16745">
        <w:rPr>
          <w:rFonts w:eastAsia="SimSun"/>
          <w:szCs w:val="24"/>
          <w:lang w:eastAsia="zh-CN"/>
        </w:rPr>
        <w:t>Proposal</w:t>
      </w:r>
    </w:p>
    <w:p w14:paraId="0610E100" w14:textId="59D22DDF" w:rsidR="00DD19DE" w:rsidRPr="00C3559D"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559D">
        <w:rPr>
          <w:rFonts w:eastAsia="SimSun"/>
          <w:szCs w:val="24"/>
          <w:lang w:eastAsia="zh-CN"/>
        </w:rPr>
        <w:t xml:space="preserve">Option 1: </w:t>
      </w:r>
      <w:r w:rsidR="00616745" w:rsidRPr="00C3559D">
        <w:rPr>
          <w:rFonts w:eastAsia="SimSun"/>
          <w:szCs w:val="24"/>
          <w:lang w:eastAsia="zh-CN"/>
        </w:rPr>
        <w:t xml:space="preserve">separate chapter in 7.3 </w:t>
      </w:r>
      <w:r w:rsidR="00C3559D" w:rsidRPr="00C3559D">
        <w:rPr>
          <w:rFonts w:eastAsia="SimSun"/>
          <w:szCs w:val="24"/>
          <w:lang w:eastAsia="zh-CN"/>
        </w:rPr>
        <w:t>to capture the feature impact</w:t>
      </w:r>
    </w:p>
    <w:p w14:paraId="50947007" w14:textId="77777777" w:rsidR="00DD19DE" w:rsidRPr="00C3559D"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559D">
        <w:rPr>
          <w:rFonts w:eastAsia="SimSun"/>
          <w:szCs w:val="24"/>
          <w:lang w:eastAsia="zh-CN"/>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4270D939" w:rsidR="00DD19DE" w:rsidRPr="00805BE8"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r w:rsidR="001941A6">
        <w:rPr>
          <w:sz w:val="24"/>
          <w:szCs w:val="16"/>
        </w:rPr>
        <w:t>3</w:t>
      </w:r>
      <w:r w:rsidRPr="00805BE8">
        <w:rPr>
          <w:sz w:val="24"/>
          <w:szCs w:val="16"/>
        </w:rPr>
        <w:t>-2</w:t>
      </w:r>
      <w:r w:rsidR="00C3559D">
        <w:rPr>
          <w:sz w:val="24"/>
          <w:szCs w:val="16"/>
        </w:rPr>
        <w:t xml:space="preserve">: </w:t>
      </w:r>
      <w:proofErr w:type="spellStart"/>
      <w:r w:rsidR="004F05C2">
        <w:rPr>
          <w:sz w:val="24"/>
          <w:szCs w:val="16"/>
        </w:rPr>
        <w:t>Resource</w:t>
      </w:r>
      <w:proofErr w:type="spellEnd"/>
      <w:r w:rsidR="004F05C2">
        <w:rPr>
          <w:sz w:val="24"/>
          <w:szCs w:val="16"/>
        </w:rPr>
        <w:t xml:space="preserve"> reservation</w:t>
      </w:r>
    </w:p>
    <w:p w14:paraId="33E81C83" w14:textId="4A28549A" w:rsidR="00DD19DE" w:rsidRPr="00112550" w:rsidRDefault="00112550" w:rsidP="00DD19DE">
      <w:pPr>
        <w:rPr>
          <w:iCs/>
          <w:lang w:val="en-US" w:eastAsia="zh-CN"/>
        </w:rPr>
      </w:pPr>
      <w:r>
        <w:rPr>
          <w:iCs/>
          <w:lang w:val="en-US" w:eastAsia="zh-CN"/>
        </w:rPr>
        <w:t xml:space="preserve">Finer resource reservation </w:t>
      </w:r>
      <w:r w:rsidR="00F86B59">
        <w:rPr>
          <w:iCs/>
          <w:lang w:val="en-US" w:eastAsia="zh-CN"/>
        </w:rPr>
        <w:t>in LTE-M can give more NR resource allocation flexibility.</w:t>
      </w:r>
    </w:p>
    <w:p w14:paraId="28890E5E" w14:textId="77777777" w:rsidR="00DD19DE" w:rsidRPr="002F7E6E"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F7E6E">
        <w:rPr>
          <w:rFonts w:eastAsia="SimSun"/>
          <w:szCs w:val="24"/>
          <w:lang w:eastAsia="zh-CN"/>
        </w:rPr>
        <w:t>Proposals</w:t>
      </w:r>
    </w:p>
    <w:p w14:paraId="2CF8E565" w14:textId="6EFEBE9F" w:rsidR="00DD19DE" w:rsidRPr="002F7E6E"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F7E6E">
        <w:rPr>
          <w:rFonts w:eastAsia="SimSun"/>
          <w:szCs w:val="24"/>
          <w:lang w:eastAsia="zh-CN"/>
        </w:rPr>
        <w:t>Option 1:</w:t>
      </w:r>
      <w:r w:rsidR="00821017" w:rsidRPr="002F7E6E">
        <w:rPr>
          <w:rFonts w:eastAsia="SimSun"/>
          <w:szCs w:val="24"/>
          <w:lang w:eastAsia="zh-CN"/>
        </w:rPr>
        <w:t xml:space="preserve"> capture the </w:t>
      </w:r>
      <w:r w:rsidR="002F7E6E" w:rsidRPr="002F7E6E">
        <w:rPr>
          <w:rFonts w:eastAsia="SimSun"/>
          <w:szCs w:val="24"/>
          <w:lang w:eastAsia="zh-CN"/>
        </w:rPr>
        <w:t>finer resource reservation in chapter 8.1</w:t>
      </w:r>
    </w:p>
    <w:p w14:paraId="638524D6" w14:textId="77777777" w:rsidR="00DD19DE" w:rsidRPr="002F7E6E"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F7E6E">
        <w:rPr>
          <w:rFonts w:eastAsia="SimSun"/>
          <w:szCs w:val="24"/>
          <w:lang w:eastAsia="zh-CN"/>
        </w:rPr>
        <w:t>Option 2: TBA</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383895" w:rsidRDefault="00DD19DE" w:rsidP="00DD19DE">
      <w:pPr>
        <w:pStyle w:val="Heading2"/>
        <w:rPr>
          <w:lang w:val="en-US"/>
        </w:rPr>
      </w:pPr>
      <w:r w:rsidRPr="00383895">
        <w:rPr>
          <w:lang w:val="en-US"/>
        </w:rPr>
        <w:t>Companies</w:t>
      </w:r>
      <w:r w:rsidRPr="00383895">
        <w:rPr>
          <w:rFonts w:hint="eastAsia"/>
          <w:lang w:val="en-US"/>
        </w:rPr>
        <w:t xml:space="preserve"> views</w:t>
      </w:r>
      <w:r w:rsidRPr="00383895">
        <w:rPr>
          <w:lang w:val="en-US"/>
        </w:rPr>
        <w:t>’</w:t>
      </w:r>
      <w:r w:rsidRPr="00383895">
        <w:rPr>
          <w:rFonts w:hint="eastAsia"/>
          <w:lang w:val="en-US"/>
        </w:rPr>
        <w:t xml:space="preserve"> collection for 1st round </w:t>
      </w:r>
    </w:p>
    <w:p w14:paraId="7930AAC3"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DD19DE" w14:paraId="2569E648" w14:textId="77777777" w:rsidTr="002732C3">
        <w:tc>
          <w:tcPr>
            <w:tcW w:w="1242" w:type="dxa"/>
          </w:tcPr>
          <w:p w14:paraId="5B13E89C" w14:textId="77777777" w:rsidR="00DD19DE" w:rsidRPr="00045592" w:rsidRDefault="00DD19DE" w:rsidP="002732C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2732C3">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2732C3">
        <w:tc>
          <w:tcPr>
            <w:tcW w:w="1242" w:type="dxa"/>
          </w:tcPr>
          <w:p w14:paraId="6AB412D3" w14:textId="77777777" w:rsidR="00DD19DE" w:rsidRPr="003418CB" w:rsidRDefault="00DD19DE" w:rsidP="002732C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103A15F5" w:rsidR="00DD19DE" w:rsidRDefault="00DD19DE" w:rsidP="002732C3">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2732C3">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2732C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2732C3">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2732C3">
        <w:tc>
          <w:tcPr>
            <w:tcW w:w="1242" w:type="dxa"/>
          </w:tcPr>
          <w:p w14:paraId="7373B7C9" w14:textId="77777777" w:rsidR="00DD19DE" w:rsidRPr="00222C88" w:rsidRDefault="00DD19DE" w:rsidP="002732C3">
            <w:pPr>
              <w:spacing w:after="120"/>
              <w:rPr>
                <w:rFonts w:eastAsiaTheme="minorEastAsia"/>
                <w:b/>
                <w:bCs/>
                <w:lang w:val="en-US" w:eastAsia="zh-CN"/>
              </w:rPr>
            </w:pPr>
            <w:r w:rsidRPr="00222C88">
              <w:rPr>
                <w:rFonts w:eastAsiaTheme="minorEastAsia"/>
                <w:b/>
                <w:bCs/>
                <w:lang w:val="en-US" w:eastAsia="zh-CN"/>
              </w:rPr>
              <w:t>CR/TP number</w:t>
            </w:r>
          </w:p>
        </w:tc>
        <w:tc>
          <w:tcPr>
            <w:tcW w:w="8615" w:type="dxa"/>
          </w:tcPr>
          <w:p w14:paraId="395E853E" w14:textId="77777777" w:rsidR="00DD19DE" w:rsidRPr="00222C88" w:rsidRDefault="00DD19DE" w:rsidP="002732C3">
            <w:pPr>
              <w:spacing w:after="120"/>
              <w:rPr>
                <w:rFonts w:eastAsiaTheme="minorEastAsia"/>
                <w:b/>
                <w:bCs/>
                <w:lang w:val="en-US" w:eastAsia="zh-CN"/>
              </w:rPr>
            </w:pPr>
            <w:r w:rsidRPr="00222C88">
              <w:rPr>
                <w:rFonts w:eastAsiaTheme="minorEastAsia"/>
                <w:b/>
                <w:bCs/>
                <w:lang w:val="en-US" w:eastAsia="zh-CN"/>
              </w:rPr>
              <w:t>Comments collection</w:t>
            </w:r>
          </w:p>
        </w:tc>
      </w:tr>
      <w:tr w:rsidR="00DD19DE" w:rsidRPr="00571777" w14:paraId="05A3A6DD" w14:textId="77777777" w:rsidTr="002732C3">
        <w:tc>
          <w:tcPr>
            <w:tcW w:w="1242" w:type="dxa"/>
            <w:vMerge w:val="restart"/>
          </w:tcPr>
          <w:p w14:paraId="497DC71D" w14:textId="57BC2968" w:rsidR="00DD19DE" w:rsidRPr="00222C88" w:rsidRDefault="00222C88" w:rsidP="002732C3">
            <w:pPr>
              <w:spacing w:after="120"/>
              <w:rPr>
                <w:rFonts w:eastAsiaTheme="minorEastAsia"/>
                <w:lang w:val="en-US" w:eastAsia="zh-CN"/>
              </w:rPr>
            </w:pPr>
            <w:r w:rsidRPr="00222C88">
              <w:rPr>
                <w:rFonts w:eastAsiaTheme="minorEastAsia"/>
                <w:lang w:val="en-US" w:eastAsia="zh-CN"/>
              </w:rPr>
              <w:t>R4-2001863</w:t>
            </w:r>
          </w:p>
        </w:tc>
        <w:tc>
          <w:tcPr>
            <w:tcW w:w="8615" w:type="dxa"/>
          </w:tcPr>
          <w:p w14:paraId="794C77FA" w14:textId="28D571CC" w:rsidR="00DD19DE" w:rsidRPr="00222C88" w:rsidRDefault="001C1C65" w:rsidP="002732C3">
            <w:pPr>
              <w:spacing w:after="120"/>
              <w:rPr>
                <w:rFonts w:eastAsiaTheme="minorEastAsia"/>
                <w:lang w:val="en-US" w:eastAsia="zh-CN"/>
              </w:rPr>
            </w:pPr>
            <w:r>
              <w:rPr>
                <w:rFonts w:eastAsiaTheme="minorEastAsia"/>
                <w:lang w:val="en-US" w:eastAsia="zh-CN"/>
              </w:rPr>
              <w:t>[Huawei]: In WF R4-1913019, it’s agreed that “</w:t>
            </w:r>
            <w:r w:rsidRPr="006A62B7">
              <w:rPr>
                <w:rFonts w:eastAsiaTheme="minorEastAsia"/>
                <w:lang w:val="en-US" w:eastAsia="zh-CN"/>
              </w:rPr>
              <w:t>Keep the R16 in one separate chapter if it is R16 LTE-M coexisting NR specific feature”. The TP seems to contradict the WF. On the other hand, if RAN4 is going to finalize the TR very soon and no more RAN1 progress would be updated into the TR, the proposed TP could be a convenient solution.</w:t>
            </w:r>
          </w:p>
        </w:tc>
      </w:tr>
      <w:tr w:rsidR="00DD19DE" w:rsidRPr="00571777" w14:paraId="49888B70" w14:textId="77777777" w:rsidTr="002732C3">
        <w:tc>
          <w:tcPr>
            <w:tcW w:w="1242" w:type="dxa"/>
            <w:vMerge/>
          </w:tcPr>
          <w:p w14:paraId="72451545" w14:textId="77777777" w:rsidR="00DD19DE" w:rsidRPr="00222C88" w:rsidRDefault="00DD19DE" w:rsidP="002732C3">
            <w:pPr>
              <w:spacing w:after="120"/>
              <w:rPr>
                <w:rFonts w:eastAsiaTheme="minorEastAsia"/>
                <w:lang w:val="en-US" w:eastAsia="zh-CN"/>
              </w:rPr>
            </w:pPr>
          </w:p>
        </w:tc>
        <w:tc>
          <w:tcPr>
            <w:tcW w:w="8615" w:type="dxa"/>
          </w:tcPr>
          <w:p w14:paraId="69F07D87" w14:textId="0ABC80B0" w:rsidR="00DD19DE" w:rsidRDefault="00DD19DE" w:rsidP="002732C3">
            <w:pPr>
              <w:spacing w:after="120"/>
              <w:rPr>
                <w:rFonts w:eastAsiaTheme="minorEastAsia"/>
                <w:lang w:val="en-US" w:eastAsia="zh-CN"/>
              </w:rPr>
            </w:pPr>
          </w:p>
          <w:p w14:paraId="3F9BA698" w14:textId="77777777" w:rsidR="001E508A" w:rsidRDefault="00B31B3C" w:rsidP="002732C3">
            <w:pPr>
              <w:spacing w:after="120"/>
              <w:rPr>
                <w:rFonts w:eastAsiaTheme="minorEastAsia"/>
                <w:lang w:val="en-US" w:eastAsia="zh-CN"/>
              </w:rPr>
            </w:pPr>
            <w:r>
              <w:rPr>
                <w:rFonts w:eastAsiaTheme="minorEastAsia"/>
                <w:lang w:val="en-US" w:eastAsia="zh-CN"/>
              </w:rPr>
              <w:t xml:space="preserve">Ericsson: </w:t>
            </w:r>
            <w:r w:rsidR="00CE33F5">
              <w:rPr>
                <w:rFonts w:eastAsiaTheme="minorEastAsia"/>
                <w:lang w:val="en-US" w:eastAsia="zh-CN"/>
              </w:rPr>
              <w:t xml:space="preserve">we are ok to keep it into separate chapter, so a new level-1 heading </w:t>
            </w:r>
            <w:r w:rsidR="001E508A">
              <w:rPr>
                <w:rFonts w:eastAsiaTheme="minorEastAsia"/>
                <w:lang w:val="en-US" w:eastAsia="zh-CN"/>
              </w:rPr>
              <w:t>will be added with title</w:t>
            </w:r>
          </w:p>
          <w:p w14:paraId="5F4DDF9E" w14:textId="77084345" w:rsidR="001E508A" w:rsidRPr="00222C88" w:rsidRDefault="001E508A" w:rsidP="002732C3">
            <w:pPr>
              <w:spacing w:after="120"/>
              <w:rPr>
                <w:rFonts w:eastAsiaTheme="minorEastAsia"/>
                <w:lang w:val="en-US" w:eastAsia="zh-CN"/>
              </w:rPr>
            </w:pPr>
            <w:proofErr w:type="gramStart"/>
            <w:r>
              <w:rPr>
                <w:rFonts w:eastAsiaTheme="minorEastAsia"/>
                <w:lang w:val="en-US" w:eastAsia="zh-CN"/>
              </w:rPr>
              <w:t>“ R</w:t>
            </w:r>
            <w:proofErr w:type="gramEnd"/>
            <w:r>
              <w:rPr>
                <w:rFonts w:eastAsiaTheme="minorEastAsia"/>
                <w:lang w:val="en-US" w:eastAsia="zh-CN"/>
              </w:rPr>
              <w:t xml:space="preserve">16 LTE-M coexisting NR specific feature” , </w:t>
            </w:r>
            <w:r w:rsidR="000E3EED">
              <w:rPr>
                <w:rFonts w:eastAsiaTheme="minorEastAsia"/>
                <w:lang w:val="en-US" w:eastAsia="zh-CN"/>
              </w:rPr>
              <w:t xml:space="preserve">and the added </w:t>
            </w:r>
            <w:proofErr w:type="spellStart"/>
            <w:r w:rsidR="000E3EED">
              <w:rPr>
                <w:rFonts w:eastAsiaTheme="minorEastAsia"/>
                <w:lang w:val="en-US" w:eastAsia="zh-CN"/>
              </w:rPr>
              <w:t>Tp</w:t>
            </w:r>
            <w:proofErr w:type="spellEnd"/>
            <w:r w:rsidR="000E3EED">
              <w:rPr>
                <w:rFonts w:eastAsiaTheme="minorEastAsia"/>
                <w:lang w:val="en-US" w:eastAsia="zh-CN"/>
              </w:rPr>
              <w:t xml:space="preserve"> will be moved to this new chapter, </w:t>
            </w:r>
            <w:r>
              <w:rPr>
                <w:rFonts w:eastAsiaTheme="minorEastAsia"/>
                <w:lang w:val="en-US" w:eastAsia="zh-CN"/>
              </w:rPr>
              <w:t xml:space="preserve">is that ok to </w:t>
            </w:r>
            <w:r w:rsidR="000D62FB">
              <w:rPr>
                <w:rFonts w:eastAsiaTheme="minorEastAsia"/>
                <w:lang w:val="en-US" w:eastAsia="zh-CN"/>
              </w:rPr>
              <w:t>Huawei and other companies?</w:t>
            </w:r>
          </w:p>
        </w:tc>
      </w:tr>
      <w:tr w:rsidR="00DD19DE" w:rsidRPr="00571777" w14:paraId="72E39A08" w14:textId="77777777" w:rsidTr="002732C3">
        <w:tc>
          <w:tcPr>
            <w:tcW w:w="1242" w:type="dxa"/>
            <w:vMerge/>
          </w:tcPr>
          <w:p w14:paraId="165A15C4" w14:textId="77777777" w:rsidR="00DD19DE" w:rsidRPr="00222C88" w:rsidRDefault="00DD19DE" w:rsidP="002732C3">
            <w:pPr>
              <w:spacing w:after="120"/>
              <w:rPr>
                <w:rFonts w:eastAsiaTheme="minorEastAsia"/>
                <w:lang w:val="en-US" w:eastAsia="zh-CN"/>
              </w:rPr>
            </w:pPr>
          </w:p>
        </w:tc>
        <w:tc>
          <w:tcPr>
            <w:tcW w:w="8615" w:type="dxa"/>
          </w:tcPr>
          <w:p w14:paraId="60878914" w14:textId="3534F5E8" w:rsidR="00DD19DE" w:rsidRDefault="00C2377F" w:rsidP="002732C3">
            <w:pPr>
              <w:spacing w:after="120"/>
              <w:rPr>
                <w:rFonts w:eastAsiaTheme="minorEastAsia"/>
                <w:lang w:val="en-US" w:eastAsia="zh-CN"/>
              </w:rPr>
            </w:pPr>
            <w:r>
              <w:rPr>
                <w:rFonts w:eastAsiaTheme="minorEastAsia"/>
                <w:lang w:val="en-US" w:eastAsia="zh-CN"/>
              </w:rPr>
              <w:t xml:space="preserve">Nokia: We agree to move both features into a separate chapter, as previously agreed. </w:t>
            </w:r>
            <w:r w:rsidR="00010224">
              <w:rPr>
                <w:rFonts w:eastAsiaTheme="minorEastAsia"/>
                <w:lang w:val="en-US" w:eastAsia="zh-CN"/>
              </w:rPr>
              <w:t>Then for the TP we have following two comments:</w:t>
            </w:r>
          </w:p>
          <w:p w14:paraId="47DEAE3E" w14:textId="185CB118" w:rsidR="00010224" w:rsidRDefault="00010224" w:rsidP="002732C3">
            <w:pPr>
              <w:spacing w:after="120"/>
              <w:rPr>
                <w:rFonts w:eastAsiaTheme="minorEastAsia"/>
                <w:lang w:val="en-US" w:eastAsia="zh-CN"/>
              </w:rPr>
            </w:pPr>
            <w:r>
              <w:rPr>
                <w:rFonts w:eastAsiaTheme="minorEastAsia"/>
                <w:lang w:val="en-US" w:eastAsia="zh-CN"/>
              </w:rPr>
              <w:t xml:space="preserve">1) On SC puncturing: As </w:t>
            </w:r>
            <w:r w:rsidRPr="00010224">
              <w:rPr>
                <w:rFonts w:eastAsiaTheme="minorEastAsia"/>
                <w:lang w:val="en-US" w:eastAsia="zh-CN"/>
              </w:rPr>
              <w:t>RAN1 agreed up to 2 SC’s can be punctured</w:t>
            </w:r>
            <w:r>
              <w:rPr>
                <w:rFonts w:eastAsiaTheme="minorEastAsia"/>
                <w:lang w:val="en-US" w:eastAsia="zh-CN"/>
              </w:rPr>
              <w:t>, this should be clarified in the TP</w:t>
            </w:r>
            <w:r w:rsidRPr="00010224">
              <w:rPr>
                <w:rFonts w:eastAsiaTheme="minorEastAsia"/>
                <w:lang w:val="en-US" w:eastAsia="zh-CN"/>
              </w:rPr>
              <w:t xml:space="preserve">. </w:t>
            </w:r>
            <w:r>
              <w:rPr>
                <w:rFonts w:eastAsiaTheme="minorEastAsia"/>
                <w:lang w:val="en-US" w:eastAsia="zh-CN"/>
              </w:rPr>
              <w:t>In fact, F</w:t>
            </w:r>
            <w:r w:rsidRPr="00010224">
              <w:rPr>
                <w:rFonts w:eastAsiaTheme="minorEastAsia"/>
                <w:lang w:val="en-US" w:eastAsia="zh-CN"/>
              </w:rPr>
              <w:t>igure</w:t>
            </w:r>
            <w:r>
              <w:rPr>
                <w:rFonts w:eastAsiaTheme="minorEastAsia"/>
                <w:lang w:val="en-US" w:eastAsia="zh-CN"/>
              </w:rPr>
              <w:t xml:space="preserve"> 7.3-1</w:t>
            </w:r>
            <w:r w:rsidRPr="00010224">
              <w:rPr>
                <w:rFonts w:eastAsiaTheme="minorEastAsia"/>
                <w:lang w:val="en-US" w:eastAsia="zh-CN"/>
              </w:rPr>
              <w:t xml:space="preserve"> just lists the 1 SC puncturing example. </w:t>
            </w:r>
            <w:r>
              <w:rPr>
                <w:rFonts w:eastAsiaTheme="minorEastAsia"/>
                <w:lang w:val="en-US" w:eastAsia="zh-CN"/>
              </w:rPr>
              <w:t>So</w:t>
            </w:r>
            <w:r w:rsidR="00746F14">
              <w:rPr>
                <w:rFonts w:eastAsiaTheme="minorEastAsia"/>
                <w:lang w:val="en-US" w:eastAsia="zh-CN"/>
              </w:rPr>
              <w:t>,</w:t>
            </w:r>
            <w:r>
              <w:rPr>
                <w:rFonts w:eastAsiaTheme="minorEastAsia"/>
                <w:lang w:val="en-US" w:eastAsia="zh-CN"/>
              </w:rPr>
              <w:t xml:space="preserve"> the 2 SC case should at least </w:t>
            </w:r>
            <w:r w:rsidR="00746F14">
              <w:rPr>
                <w:rFonts w:eastAsiaTheme="minorEastAsia"/>
                <w:lang w:val="en-US" w:eastAsia="zh-CN"/>
              </w:rPr>
              <w:t xml:space="preserve">be </w:t>
            </w:r>
            <w:r>
              <w:rPr>
                <w:rFonts w:eastAsiaTheme="minorEastAsia"/>
                <w:lang w:val="en-US" w:eastAsia="zh-CN"/>
              </w:rPr>
              <w:t xml:space="preserve">referred in the text. </w:t>
            </w:r>
          </w:p>
          <w:p w14:paraId="1901BE06" w14:textId="1FEDD4B8" w:rsidR="00C2377F" w:rsidRPr="00222C88" w:rsidRDefault="00010224" w:rsidP="002732C3">
            <w:pPr>
              <w:spacing w:after="120"/>
              <w:rPr>
                <w:rFonts w:eastAsiaTheme="minorEastAsia"/>
                <w:lang w:val="en-US" w:eastAsia="zh-CN"/>
              </w:rPr>
            </w:pPr>
            <w:r>
              <w:rPr>
                <w:rFonts w:eastAsiaTheme="minorEastAsia"/>
                <w:lang w:val="en-US" w:eastAsia="zh-CN"/>
              </w:rPr>
              <w:t xml:space="preserve">2) </w:t>
            </w:r>
            <w:r w:rsidRPr="00010224">
              <w:rPr>
                <w:rFonts w:eastAsiaTheme="minorEastAsia"/>
                <w:lang w:val="en-US" w:eastAsia="zh-CN"/>
              </w:rPr>
              <w:t>LTE-MTC resource reservation</w:t>
            </w:r>
            <w:r>
              <w:rPr>
                <w:rFonts w:eastAsiaTheme="minorEastAsia"/>
                <w:lang w:val="en-US" w:eastAsia="zh-CN"/>
              </w:rPr>
              <w:t>:</w:t>
            </w:r>
            <w:r w:rsidRPr="00010224">
              <w:rPr>
                <w:rFonts w:eastAsiaTheme="minorEastAsia"/>
                <w:lang w:val="en-US" w:eastAsia="zh-CN"/>
              </w:rPr>
              <w:t xml:space="preserve"> </w:t>
            </w:r>
            <w:r>
              <w:rPr>
                <w:rFonts w:eastAsiaTheme="minorEastAsia"/>
                <w:lang w:val="en-US" w:eastAsia="zh-CN"/>
              </w:rPr>
              <w:t>In the last paragraph of chapter 8, t</w:t>
            </w:r>
            <w:r w:rsidRPr="00010224">
              <w:rPr>
                <w:rFonts w:eastAsiaTheme="minorEastAsia"/>
                <w:lang w:val="en-US" w:eastAsia="zh-CN"/>
              </w:rPr>
              <w:t xml:space="preserve">he granularity for DL is left </w:t>
            </w:r>
            <w:r w:rsidR="00826D27">
              <w:rPr>
                <w:rFonts w:eastAsiaTheme="minorEastAsia"/>
                <w:lang w:val="en-US" w:eastAsia="zh-CN"/>
              </w:rPr>
              <w:t xml:space="preserve">somewhat </w:t>
            </w:r>
            <w:r w:rsidRPr="00010224">
              <w:rPr>
                <w:rFonts w:eastAsiaTheme="minorEastAsia"/>
                <w:lang w:val="en-US" w:eastAsia="zh-CN"/>
              </w:rPr>
              <w:t xml:space="preserve">unclear. </w:t>
            </w:r>
            <w:r w:rsidR="00826D27">
              <w:rPr>
                <w:rFonts w:eastAsiaTheme="minorEastAsia"/>
                <w:lang w:val="en-US" w:eastAsia="zh-CN"/>
              </w:rPr>
              <w:t xml:space="preserve">The second phrase </w:t>
            </w:r>
            <w:r w:rsidRPr="00010224">
              <w:rPr>
                <w:rFonts w:eastAsiaTheme="minorEastAsia"/>
                <w:lang w:val="en-US" w:eastAsia="zh-CN"/>
              </w:rPr>
              <w:t xml:space="preserve">says “LTE-MTC resource reservation for DL can be configured at slot level or finer than slot level.” </w:t>
            </w:r>
            <w:r w:rsidR="00826D27">
              <w:rPr>
                <w:rFonts w:eastAsiaTheme="minorEastAsia"/>
                <w:lang w:val="en-US" w:eastAsia="zh-CN"/>
              </w:rPr>
              <w:t xml:space="preserve">According to RAN1 #99 agreements, </w:t>
            </w:r>
            <w:r w:rsidR="00FF5602">
              <w:rPr>
                <w:rFonts w:eastAsiaTheme="minorEastAsia"/>
                <w:lang w:val="en-US" w:eastAsia="zh-CN"/>
              </w:rPr>
              <w:t>“finer than slot level” should be replaced by “</w:t>
            </w:r>
            <w:r w:rsidRPr="00010224">
              <w:rPr>
                <w:rFonts w:eastAsiaTheme="minorEastAsia"/>
                <w:lang w:val="en-US" w:eastAsia="zh-CN"/>
              </w:rPr>
              <w:t>symbol level</w:t>
            </w:r>
            <w:r w:rsidR="00FF5602">
              <w:rPr>
                <w:rFonts w:eastAsiaTheme="minorEastAsia"/>
                <w:lang w:val="en-US" w:eastAsia="zh-CN"/>
              </w:rPr>
              <w:t>”</w:t>
            </w:r>
            <w:r w:rsidR="00746F14">
              <w:rPr>
                <w:rFonts w:eastAsiaTheme="minorEastAsia"/>
                <w:lang w:val="en-US" w:eastAsia="zh-CN"/>
              </w:rPr>
              <w:t xml:space="preserve"> (second bitmap is used in this case as agreed by RAN1)</w:t>
            </w:r>
            <w:r w:rsidR="00FF5602">
              <w:rPr>
                <w:rFonts w:eastAsiaTheme="minorEastAsia"/>
                <w:lang w:val="en-US" w:eastAsia="zh-CN"/>
              </w:rPr>
              <w:t>.</w:t>
            </w:r>
          </w:p>
        </w:tc>
      </w:tr>
    </w:tbl>
    <w:p w14:paraId="0C9E1115" w14:textId="77777777" w:rsidR="00DD19DE" w:rsidRPr="00746F14"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83"/>
        <w:gridCol w:w="8348"/>
      </w:tblGrid>
      <w:tr w:rsidR="00DD19DE" w:rsidRPr="00004165" w14:paraId="3122F244" w14:textId="77777777" w:rsidTr="002732C3">
        <w:tc>
          <w:tcPr>
            <w:tcW w:w="1242" w:type="dxa"/>
          </w:tcPr>
          <w:p w14:paraId="1BAD9367" w14:textId="77777777" w:rsidR="00DD19DE" w:rsidRPr="00DE7E59" w:rsidRDefault="00DD19DE" w:rsidP="002732C3">
            <w:pPr>
              <w:rPr>
                <w:rFonts w:eastAsiaTheme="minorEastAsia"/>
                <w:b/>
                <w:bCs/>
                <w:lang w:val="en-US" w:eastAsia="zh-CN"/>
              </w:rPr>
            </w:pPr>
          </w:p>
        </w:tc>
        <w:tc>
          <w:tcPr>
            <w:tcW w:w="8615" w:type="dxa"/>
          </w:tcPr>
          <w:p w14:paraId="6CFC9668" w14:textId="77777777" w:rsidR="00DD19DE" w:rsidRPr="00DE7E59" w:rsidRDefault="00DD19DE" w:rsidP="002732C3">
            <w:pPr>
              <w:rPr>
                <w:rFonts w:eastAsiaTheme="minorEastAsia"/>
                <w:b/>
                <w:bCs/>
                <w:lang w:val="en-US" w:eastAsia="zh-CN"/>
              </w:rPr>
            </w:pPr>
            <w:r w:rsidRPr="00DE7E59">
              <w:rPr>
                <w:rFonts w:eastAsiaTheme="minorEastAsia"/>
                <w:b/>
                <w:bCs/>
                <w:lang w:val="en-US" w:eastAsia="zh-CN"/>
              </w:rPr>
              <w:t xml:space="preserve">Status summary </w:t>
            </w:r>
          </w:p>
        </w:tc>
      </w:tr>
      <w:tr w:rsidR="00DD19DE" w14:paraId="71A9C0C5" w14:textId="77777777" w:rsidTr="002732C3">
        <w:tc>
          <w:tcPr>
            <w:tcW w:w="1242" w:type="dxa"/>
          </w:tcPr>
          <w:p w14:paraId="5FC2CBF3" w14:textId="77777777" w:rsidR="00DD19DE" w:rsidRDefault="00DD19DE" w:rsidP="002732C3">
            <w:pPr>
              <w:rPr>
                <w:rFonts w:eastAsiaTheme="minorEastAsia"/>
                <w:b/>
                <w:bCs/>
                <w:lang w:val="en-US" w:eastAsia="zh-CN"/>
              </w:rPr>
            </w:pPr>
            <w:r w:rsidRPr="00DE7E59">
              <w:rPr>
                <w:rFonts w:eastAsiaTheme="minorEastAsia" w:hint="eastAsia"/>
                <w:b/>
                <w:bCs/>
                <w:lang w:val="en-US" w:eastAsia="zh-CN"/>
              </w:rPr>
              <w:t>Sub-</w:t>
            </w:r>
            <w:r w:rsidR="00142BB9" w:rsidRPr="00DE7E59">
              <w:rPr>
                <w:rFonts w:eastAsiaTheme="minorEastAsia" w:hint="eastAsia"/>
                <w:b/>
                <w:bCs/>
                <w:lang w:val="en-US" w:eastAsia="zh-CN"/>
              </w:rPr>
              <w:t>topic</w:t>
            </w:r>
            <w:r w:rsidRPr="00DE7E59">
              <w:rPr>
                <w:rFonts w:eastAsiaTheme="minorEastAsia" w:hint="eastAsia"/>
                <w:b/>
                <w:bCs/>
                <w:lang w:val="en-US" w:eastAsia="zh-CN"/>
              </w:rPr>
              <w:t>#1</w:t>
            </w:r>
            <w:r w:rsidR="001C244B">
              <w:rPr>
                <w:rFonts w:eastAsiaTheme="minorEastAsia"/>
                <w:b/>
                <w:bCs/>
                <w:lang w:val="en-US" w:eastAsia="zh-CN"/>
              </w:rPr>
              <w:t>:</w:t>
            </w:r>
          </w:p>
          <w:p w14:paraId="66EBF8C8" w14:textId="77777777" w:rsidR="001C244B" w:rsidRDefault="001C244B" w:rsidP="002732C3">
            <w:pPr>
              <w:rPr>
                <w:sz w:val="24"/>
                <w:szCs w:val="16"/>
              </w:rPr>
            </w:pPr>
            <w:r>
              <w:rPr>
                <w:sz w:val="24"/>
                <w:szCs w:val="16"/>
              </w:rPr>
              <w:t>subcarrier puncturing</w:t>
            </w:r>
          </w:p>
          <w:p w14:paraId="24B4F67E" w14:textId="72EABD35" w:rsidR="003F689A" w:rsidRPr="00DE7E59" w:rsidRDefault="003F689A" w:rsidP="002732C3">
            <w:pPr>
              <w:rPr>
                <w:rFonts w:eastAsiaTheme="minorEastAsia"/>
                <w:lang w:val="en-US" w:eastAsia="zh-CN"/>
              </w:rPr>
            </w:pPr>
            <w:r>
              <w:rPr>
                <w:sz w:val="24"/>
                <w:szCs w:val="16"/>
              </w:rPr>
              <w:t>&amp; Resource reservation</w:t>
            </w:r>
          </w:p>
        </w:tc>
        <w:tc>
          <w:tcPr>
            <w:tcW w:w="8615" w:type="dxa"/>
          </w:tcPr>
          <w:p w14:paraId="1893A976" w14:textId="235FB69E" w:rsidR="003F689A" w:rsidRPr="003F689A" w:rsidRDefault="005E6710" w:rsidP="002732C3">
            <w:pPr>
              <w:rPr>
                <w:rFonts w:eastAsiaTheme="minorEastAsia"/>
                <w:iCs/>
                <w:lang w:val="en-US" w:eastAsia="zh-CN"/>
              </w:rPr>
            </w:pPr>
            <w:r>
              <w:rPr>
                <w:rFonts w:eastAsiaTheme="minorEastAsia"/>
                <w:iCs/>
                <w:lang w:val="en-US" w:eastAsia="zh-CN"/>
              </w:rPr>
              <w:t xml:space="preserve">TP will be revised based on </w:t>
            </w:r>
            <w:r w:rsidR="00176B6B">
              <w:rPr>
                <w:rFonts w:eastAsiaTheme="minorEastAsia"/>
                <w:iCs/>
                <w:lang w:val="en-US" w:eastAsia="zh-CN"/>
              </w:rPr>
              <w:t>companies’</w:t>
            </w:r>
            <w:r>
              <w:rPr>
                <w:rFonts w:eastAsiaTheme="minorEastAsia"/>
                <w:iCs/>
                <w:lang w:val="en-US" w:eastAsia="zh-CN"/>
              </w:rPr>
              <w:t xml:space="preserve"> comments.</w:t>
            </w:r>
          </w:p>
          <w:p w14:paraId="4D6106CE" w14:textId="5FABBAD9" w:rsidR="00DD19DE" w:rsidRDefault="00DD19DE" w:rsidP="002732C3">
            <w:pPr>
              <w:rPr>
                <w:rFonts w:eastAsiaTheme="minorEastAsia"/>
                <w:i/>
                <w:lang w:val="en-US" w:eastAsia="zh-CN"/>
              </w:rPr>
            </w:pPr>
            <w:r w:rsidRPr="00DE7E59">
              <w:rPr>
                <w:rFonts w:eastAsiaTheme="minorEastAsia" w:hint="eastAsia"/>
                <w:i/>
                <w:lang w:val="en-US" w:eastAsia="zh-CN"/>
              </w:rPr>
              <w:t>Tentative agreements:</w:t>
            </w:r>
          </w:p>
          <w:p w14:paraId="5A2BF0BF" w14:textId="4BDD5F3D" w:rsidR="005E6710" w:rsidRPr="005E6710" w:rsidRDefault="005E6710" w:rsidP="005E6710">
            <w:pPr>
              <w:pStyle w:val="ListParagraph"/>
              <w:numPr>
                <w:ilvl w:val="0"/>
                <w:numId w:val="21"/>
              </w:numPr>
              <w:ind w:firstLineChars="0"/>
              <w:rPr>
                <w:rFonts w:eastAsiaTheme="minorEastAsia"/>
                <w:i/>
                <w:lang w:val="en-US" w:eastAsia="zh-CN"/>
              </w:rPr>
            </w:pPr>
            <w:r>
              <w:rPr>
                <w:rFonts w:eastAsiaTheme="minorEastAsia"/>
                <w:iCs/>
                <w:lang w:val="en-US" w:eastAsia="zh-CN"/>
              </w:rPr>
              <w:t xml:space="preserve">TP to be revised based on </w:t>
            </w:r>
            <w:r w:rsidR="00176B6B">
              <w:rPr>
                <w:rFonts w:eastAsiaTheme="minorEastAsia"/>
                <w:iCs/>
                <w:lang w:val="en-US" w:eastAsia="zh-CN"/>
              </w:rPr>
              <w:t>companies’</w:t>
            </w:r>
            <w:r>
              <w:rPr>
                <w:rFonts w:eastAsiaTheme="minorEastAsia"/>
                <w:iCs/>
                <w:lang w:val="en-US" w:eastAsia="zh-CN"/>
              </w:rPr>
              <w:t xml:space="preserve"> comments.</w:t>
            </w:r>
          </w:p>
          <w:p w14:paraId="1E4EEE2C" w14:textId="77777777" w:rsidR="00DD19DE" w:rsidRPr="00DE7E59" w:rsidRDefault="00DD19DE" w:rsidP="002732C3">
            <w:pPr>
              <w:rPr>
                <w:rFonts w:eastAsiaTheme="minorEastAsia"/>
                <w:i/>
                <w:lang w:val="en-US" w:eastAsia="zh-CN"/>
              </w:rPr>
            </w:pPr>
            <w:r w:rsidRPr="00DE7E59">
              <w:rPr>
                <w:rFonts w:eastAsiaTheme="minorEastAsia" w:hint="eastAsia"/>
                <w:i/>
                <w:lang w:val="en-US" w:eastAsia="zh-CN"/>
              </w:rPr>
              <w:t>Candidate options:</w:t>
            </w:r>
          </w:p>
          <w:p w14:paraId="755A59C2" w14:textId="77777777" w:rsidR="00DD19DE" w:rsidRDefault="00E97AD5" w:rsidP="002732C3">
            <w:pPr>
              <w:rPr>
                <w:rFonts w:eastAsiaTheme="minorEastAsia"/>
                <w:i/>
                <w:lang w:val="en-US" w:eastAsia="zh-CN"/>
              </w:rPr>
            </w:pPr>
            <w:r w:rsidRPr="00DE7E59">
              <w:rPr>
                <w:rFonts w:eastAsiaTheme="minorEastAsia"/>
                <w:i/>
                <w:lang w:val="en-US" w:eastAsia="zh-CN"/>
              </w:rPr>
              <w:t>Recommendations</w:t>
            </w:r>
            <w:r w:rsidR="00DD19DE" w:rsidRPr="00DE7E59">
              <w:rPr>
                <w:rFonts w:eastAsiaTheme="minorEastAsia" w:hint="eastAsia"/>
                <w:i/>
                <w:lang w:val="en-US" w:eastAsia="zh-CN"/>
              </w:rPr>
              <w:t xml:space="preserve"> for 2</w:t>
            </w:r>
            <w:r w:rsidR="00DD19DE" w:rsidRPr="00DE7E59">
              <w:rPr>
                <w:rFonts w:eastAsiaTheme="minorEastAsia" w:hint="eastAsia"/>
                <w:i/>
                <w:vertAlign w:val="superscript"/>
                <w:lang w:val="en-US" w:eastAsia="zh-CN"/>
              </w:rPr>
              <w:t>nd</w:t>
            </w:r>
            <w:r w:rsidR="00DD19DE" w:rsidRPr="00DE7E59">
              <w:rPr>
                <w:rFonts w:eastAsiaTheme="minorEastAsia" w:hint="eastAsia"/>
                <w:i/>
                <w:lang w:val="en-US" w:eastAsia="zh-CN"/>
              </w:rPr>
              <w:t xml:space="preserve"> round:</w:t>
            </w:r>
          </w:p>
          <w:p w14:paraId="5513BF96" w14:textId="7A07C2BC" w:rsidR="00176B6B" w:rsidRPr="00176B6B" w:rsidRDefault="00176B6B" w:rsidP="00176B6B">
            <w:pPr>
              <w:pStyle w:val="ListParagraph"/>
              <w:numPr>
                <w:ilvl w:val="0"/>
                <w:numId w:val="21"/>
              </w:numPr>
              <w:ind w:firstLineChars="0"/>
              <w:rPr>
                <w:rFonts w:eastAsiaTheme="minorEastAsia"/>
                <w:lang w:val="en-US" w:eastAsia="zh-CN"/>
              </w:rPr>
            </w:pPr>
            <w:r>
              <w:rPr>
                <w:rFonts w:eastAsiaTheme="minorEastAsia"/>
                <w:lang w:val="en-US" w:eastAsia="zh-CN"/>
              </w:rPr>
              <w:t>Review the revised TP</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DD19DE" w:rsidRPr="00004165" w14:paraId="39BA9302" w14:textId="77777777" w:rsidTr="002732C3">
        <w:tc>
          <w:tcPr>
            <w:tcW w:w="1242" w:type="dxa"/>
          </w:tcPr>
          <w:p w14:paraId="04F02E97" w14:textId="77777777" w:rsidR="00DD19DE" w:rsidRPr="00176B6B" w:rsidRDefault="00DD19DE" w:rsidP="002732C3">
            <w:pPr>
              <w:rPr>
                <w:rFonts w:eastAsiaTheme="minorEastAsia"/>
                <w:b/>
                <w:bCs/>
                <w:lang w:val="en-US" w:eastAsia="zh-CN"/>
              </w:rPr>
            </w:pPr>
            <w:r w:rsidRPr="00176B6B">
              <w:rPr>
                <w:rFonts w:eastAsiaTheme="minorEastAsia"/>
                <w:b/>
                <w:bCs/>
                <w:lang w:val="en-US" w:eastAsia="zh-CN"/>
              </w:rPr>
              <w:t>CR/TP number</w:t>
            </w:r>
          </w:p>
        </w:tc>
        <w:tc>
          <w:tcPr>
            <w:tcW w:w="8615" w:type="dxa"/>
          </w:tcPr>
          <w:p w14:paraId="0D3808E9" w14:textId="6F69636A" w:rsidR="00DD19DE" w:rsidRPr="00176B6B" w:rsidRDefault="00DD19DE" w:rsidP="00B24CA0">
            <w:pPr>
              <w:rPr>
                <w:rFonts w:eastAsia="MS Mincho"/>
                <w:b/>
                <w:bCs/>
                <w:lang w:val="en-US" w:eastAsia="zh-CN"/>
              </w:rPr>
            </w:pPr>
            <w:r w:rsidRPr="00176B6B">
              <w:rPr>
                <w:b/>
                <w:bCs/>
                <w:lang w:val="en-US" w:eastAsia="zh-CN"/>
              </w:rPr>
              <w:t xml:space="preserve">CRs/TPs </w:t>
            </w:r>
            <w:r w:rsidRPr="00176B6B">
              <w:rPr>
                <w:rFonts w:eastAsiaTheme="minorEastAsia"/>
                <w:b/>
                <w:bCs/>
                <w:lang w:val="en-US" w:eastAsia="zh-CN"/>
              </w:rPr>
              <w:t xml:space="preserve">Status update </w:t>
            </w:r>
            <w:r w:rsidR="00B24CA0" w:rsidRPr="00176B6B">
              <w:rPr>
                <w:rFonts w:eastAsiaTheme="minorEastAsia" w:hint="eastAsia"/>
                <w:b/>
                <w:bCs/>
                <w:lang w:val="en-US" w:eastAsia="zh-CN"/>
              </w:rPr>
              <w:t>recommendation</w:t>
            </w:r>
            <w:r w:rsidRPr="00176B6B">
              <w:rPr>
                <w:rFonts w:eastAsiaTheme="minorEastAsia"/>
                <w:b/>
                <w:bCs/>
                <w:lang w:val="en-US" w:eastAsia="zh-CN"/>
              </w:rPr>
              <w:t xml:space="preserve">  </w:t>
            </w:r>
          </w:p>
        </w:tc>
      </w:tr>
      <w:tr w:rsidR="00DD19DE" w14:paraId="382FF071" w14:textId="77777777" w:rsidTr="002732C3">
        <w:tc>
          <w:tcPr>
            <w:tcW w:w="1242" w:type="dxa"/>
          </w:tcPr>
          <w:p w14:paraId="45A68EB1" w14:textId="01ADA972" w:rsidR="00DD19DE" w:rsidRPr="00176B6B" w:rsidRDefault="00176B6B" w:rsidP="002732C3">
            <w:pPr>
              <w:rPr>
                <w:rFonts w:eastAsiaTheme="minorEastAsia"/>
                <w:lang w:val="en-US" w:eastAsia="zh-CN"/>
              </w:rPr>
            </w:pPr>
            <w:r w:rsidRPr="00176B6B">
              <w:rPr>
                <w:rFonts w:eastAsiaTheme="minorEastAsia"/>
                <w:lang w:val="en-US" w:eastAsia="zh-CN"/>
              </w:rPr>
              <w:t>R4-2001863</w:t>
            </w:r>
          </w:p>
        </w:tc>
        <w:tc>
          <w:tcPr>
            <w:tcW w:w="8615" w:type="dxa"/>
          </w:tcPr>
          <w:p w14:paraId="6BF885BF" w14:textId="186A1041" w:rsidR="00DD19DE" w:rsidRPr="00176B6B" w:rsidRDefault="001A59CB" w:rsidP="002732C3">
            <w:pPr>
              <w:rPr>
                <w:rFonts w:eastAsiaTheme="minorEastAsia"/>
                <w:iCs/>
                <w:lang w:val="en-US" w:eastAsia="zh-CN"/>
              </w:rPr>
            </w:pPr>
            <w:r w:rsidRPr="00176B6B">
              <w:rPr>
                <w:rFonts w:eastAsiaTheme="minorEastAsia"/>
                <w:iCs/>
                <w:lang w:val="en-US" w:eastAsia="zh-CN"/>
              </w:rPr>
              <w:t>recommend “to be revised”</w:t>
            </w:r>
          </w:p>
        </w:tc>
      </w:tr>
    </w:tbl>
    <w:p w14:paraId="2227E2DD" w14:textId="77777777" w:rsidR="00DD19DE" w:rsidRPr="003418CB" w:rsidRDefault="00DD19DE" w:rsidP="00DD19DE">
      <w:pPr>
        <w:rPr>
          <w:color w:val="0070C0"/>
          <w:lang w:val="en-US" w:eastAsia="zh-CN"/>
        </w:rPr>
      </w:pPr>
    </w:p>
    <w:p w14:paraId="6F36FA85" w14:textId="77777777" w:rsidR="00DD19DE" w:rsidRPr="00383895" w:rsidRDefault="00DD19DE" w:rsidP="00DD19DE">
      <w:pPr>
        <w:pStyle w:val="Heading2"/>
        <w:rPr>
          <w:lang w:val="en-US"/>
        </w:rPr>
      </w:pPr>
      <w:r w:rsidRPr="00383895">
        <w:rPr>
          <w:rFonts w:hint="eastAsia"/>
          <w:lang w:val="en-US"/>
        </w:rPr>
        <w:t>Discussion on 2nd round</w:t>
      </w:r>
      <w:r w:rsidRPr="00383895">
        <w:rPr>
          <w:lang w:val="en-US"/>
        </w:rPr>
        <w:t xml:space="preserve"> (if applicable)</w:t>
      </w:r>
    </w:p>
    <w:tbl>
      <w:tblPr>
        <w:tblStyle w:val="TableGrid"/>
        <w:tblW w:w="0" w:type="auto"/>
        <w:tblLook w:val="04A0" w:firstRow="1" w:lastRow="0" w:firstColumn="1" w:lastColumn="0" w:noHBand="0" w:noVBand="1"/>
      </w:tblPr>
      <w:tblGrid>
        <w:gridCol w:w="1233"/>
        <w:gridCol w:w="8398"/>
      </w:tblGrid>
      <w:tr w:rsidR="00845BFF" w:rsidRPr="00C7053E" w14:paraId="7ADDE7D5" w14:textId="77777777" w:rsidTr="00E71A94">
        <w:trPr>
          <w:ins w:id="16" w:author="Juergen Hofmann" w:date="2020-03-04T12:54:00Z"/>
        </w:trPr>
        <w:tc>
          <w:tcPr>
            <w:tcW w:w="1233" w:type="dxa"/>
          </w:tcPr>
          <w:p w14:paraId="68A3E3B7" w14:textId="77777777" w:rsidR="00845BFF" w:rsidRPr="00C7053E" w:rsidRDefault="00845BFF" w:rsidP="00E71A94">
            <w:pPr>
              <w:spacing w:after="120"/>
              <w:rPr>
                <w:ins w:id="17" w:author="Juergen Hofmann" w:date="2020-03-04T12:54:00Z"/>
                <w:rFonts w:eastAsiaTheme="minorEastAsia"/>
                <w:b/>
                <w:bCs/>
                <w:lang w:val="en-US" w:eastAsia="zh-CN"/>
              </w:rPr>
            </w:pPr>
            <w:ins w:id="18" w:author="Juergen Hofmann" w:date="2020-03-04T12:54:00Z">
              <w:r w:rsidRPr="00C7053E">
                <w:rPr>
                  <w:rFonts w:eastAsiaTheme="minorEastAsia"/>
                  <w:b/>
                  <w:bCs/>
                  <w:lang w:val="en-US" w:eastAsia="zh-CN"/>
                </w:rPr>
                <w:t>CR/TP number</w:t>
              </w:r>
            </w:ins>
          </w:p>
        </w:tc>
        <w:tc>
          <w:tcPr>
            <w:tcW w:w="8398" w:type="dxa"/>
          </w:tcPr>
          <w:p w14:paraId="7263D48C" w14:textId="77777777" w:rsidR="00845BFF" w:rsidRPr="00C7053E" w:rsidRDefault="00845BFF" w:rsidP="00E71A94">
            <w:pPr>
              <w:spacing w:after="120"/>
              <w:rPr>
                <w:ins w:id="19" w:author="Juergen Hofmann" w:date="2020-03-04T12:54:00Z"/>
                <w:rFonts w:eastAsiaTheme="minorEastAsia"/>
                <w:b/>
                <w:bCs/>
                <w:lang w:val="en-US" w:eastAsia="zh-CN"/>
              </w:rPr>
            </w:pPr>
            <w:ins w:id="20" w:author="Juergen Hofmann" w:date="2020-03-04T12:54:00Z">
              <w:r w:rsidRPr="00C7053E">
                <w:rPr>
                  <w:rFonts w:eastAsiaTheme="minorEastAsia"/>
                  <w:b/>
                  <w:bCs/>
                  <w:lang w:val="en-US" w:eastAsia="zh-CN"/>
                </w:rPr>
                <w:t>Comments collection</w:t>
              </w:r>
            </w:ins>
          </w:p>
        </w:tc>
      </w:tr>
      <w:tr w:rsidR="00845BFF" w:rsidRPr="00C7053E" w14:paraId="15D7E1D2" w14:textId="77777777" w:rsidTr="00E71A94">
        <w:trPr>
          <w:trHeight w:val="426"/>
          <w:ins w:id="21" w:author="Juergen Hofmann" w:date="2020-03-04T12:54:00Z"/>
        </w:trPr>
        <w:tc>
          <w:tcPr>
            <w:tcW w:w="1233" w:type="dxa"/>
          </w:tcPr>
          <w:p w14:paraId="2E13C2A7" w14:textId="665BA6B1" w:rsidR="00845BFF" w:rsidRPr="00C7053E" w:rsidRDefault="00845BFF" w:rsidP="00E71A94">
            <w:pPr>
              <w:spacing w:after="120"/>
              <w:rPr>
                <w:ins w:id="22" w:author="Juergen Hofmann" w:date="2020-03-04T12:54:00Z"/>
                <w:rFonts w:eastAsiaTheme="minorEastAsia"/>
                <w:lang w:val="en-US" w:eastAsia="zh-CN"/>
              </w:rPr>
            </w:pPr>
            <w:ins w:id="23" w:author="Juergen Hofmann" w:date="2020-03-04T12:54:00Z">
              <w:r w:rsidRPr="00C7053E">
                <w:t>R4-200</w:t>
              </w:r>
              <w:r>
                <w:t>27</w:t>
              </w:r>
              <w:r>
                <w:t>40</w:t>
              </w:r>
              <w:r>
                <w:t xml:space="preserve"> (draft)</w:t>
              </w:r>
            </w:ins>
          </w:p>
        </w:tc>
        <w:tc>
          <w:tcPr>
            <w:tcW w:w="8398" w:type="dxa"/>
          </w:tcPr>
          <w:p w14:paraId="471F4647" w14:textId="1C692281" w:rsidR="00845BFF" w:rsidRPr="00C7053E" w:rsidRDefault="00845BFF" w:rsidP="00E71A94">
            <w:pPr>
              <w:spacing w:after="120"/>
              <w:rPr>
                <w:ins w:id="24" w:author="Juergen Hofmann" w:date="2020-03-04T12:54:00Z"/>
                <w:rFonts w:eastAsiaTheme="minorEastAsia"/>
                <w:lang w:val="en-US" w:eastAsia="zh-CN"/>
              </w:rPr>
            </w:pPr>
            <w:ins w:id="25" w:author="Juergen Hofmann" w:date="2020-03-04T12:54:00Z">
              <w:r>
                <w:rPr>
                  <w:rFonts w:eastAsiaTheme="minorEastAsia"/>
                  <w:lang w:val="en-US" w:eastAsia="zh-CN"/>
                </w:rPr>
                <w:t xml:space="preserve">Nokia: </w:t>
              </w:r>
              <w:r w:rsidRPr="002732C3">
                <w:rPr>
                  <w:rFonts w:eastAsiaTheme="minorEastAsia"/>
                  <w:lang w:val="en-US" w:eastAsia="zh-CN"/>
                </w:rPr>
                <w:t xml:space="preserve">Draft TP </w:t>
              </w:r>
              <w:r>
                <w:rPr>
                  <w:rFonts w:eastAsiaTheme="minorEastAsia"/>
                  <w:lang w:val="en-US" w:eastAsia="zh-CN"/>
                </w:rPr>
                <w:t xml:space="preserve">in </w:t>
              </w:r>
              <w:r w:rsidRPr="002732C3">
                <w:rPr>
                  <w:rFonts w:eastAsiaTheme="minorEastAsia"/>
                  <w:lang w:val="en-US" w:eastAsia="zh-CN"/>
                </w:rPr>
                <w:t>R4-20027</w:t>
              </w:r>
            </w:ins>
            <w:ins w:id="26" w:author="Juergen Hofmann" w:date="2020-03-04T12:55:00Z">
              <w:r>
                <w:rPr>
                  <w:rFonts w:eastAsiaTheme="minorEastAsia"/>
                  <w:lang w:val="en-US" w:eastAsia="zh-CN"/>
                </w:rPr>
                <w:t>40</w:t>
              </w:r>
            </w:ins>
            <w:ins w:id="27" w:author="Juergen Hofmann" w:date="2020-03-04T12:54:00Z">
              <w:r w:rsidRPr="002732C3">
                <w:rPr>
                  <w:rFonts w:eastAsiaTheme="minorEastAsia"/>
                  <w:lang w:val="en-US" w:eastAsia="zh-CN"/>
                </w:rPr>
                <w:t xml:space="preserve"> is fine.</w:t>
              </w:r>
            </w:ins>
            <w:ins w:id="28" w:author="Juergen Hofmann" w:date="2020-03-04T12:55:00Z">
              <w:r>
                <w:rPr>
                  <w:rFonts w:eastAsiaTheme="minorEastAsia"/>
                  <w:lang w:val="en-US" w:eastAsia="zh-CN"/>
                </w:rPr>
                <w:t xml:space="preserve"> Just one </w:t>
              </w:r>
              <w:r w:rsidRPr="00845BFF">
                <w:rPr>
                  <w:rFonts w:eastAsiaTheme="minorEastAsia"/>
                  <w:lang w:val="en-US" w:eastAsia="zh-CN"/>
                </w:rPr>
                <w:t>just minor editorial</w:t>
              </w:r>
              <w:r>
                <w:rPr>
                  <w:rFonts w:eastAsiaTheme="minorEastAsia"/>
                  <w:lang w:val="en-US" w:eastAsia="zh-CN"/>
                </w:rPr>
                <w:t xml:space="preserve"> comment</w:t>
              </w:r>
              <w:r w:rsidRPr="00845BFF">
                <w:rPr>
                  <w:rFonts w:eastAsiaTheme="minorEastAsia"/>
                  <w:lang w:val="en-US" w:eastAsia="zh-CN"/>
                </w:rPr>
                <w:t xml:space="preserve">: start with capital letter in title of </w:t>
              </w:r>
              <w:r>
                <w:rPr>
                  <w:rFonts w:eastAsiaTheme="minorEastAsia"/>
                  <w:lang w:val="en-US" w:eastAsia="zh-CN"/>
                </w:rPr>
                <w:t>sub</w:t>
              </w:r>
              <w:r w:rsidRPr="00845BFF">
                <w:rPr>
                  <w:rFonts w:eastAsiaTheme="minorEastAsia"/>
                  <w:lang w:val="en-US" w:eastAsia="zh-CN"/>
                </w:rPr>
                <w:t>clause 11.2</w:t>
              </w:r>
              <w:r>
                <w:rPr>
                  <w:rFonts w:eastAsiaTheme="minorEastAsia"/>
                  <w:lang w:val="en-US" w:eastAsia="zh-CN"/>
                </w:rPr>
                <w:t>.</w:t>
              </w:r>
            </w:ins>
          </w:p>
        </w:tc>
      </w:tr>
    </w:tbl>
    <w:p w14:paraId="2B35B009" w14:textId="77777777" w:rsidR="00DD19DE" w:rsidRPr="00383895" w:rsidRDefault="00DD19DE" w:rsidP="00DD19DE">
      <w:pPr>
        <w:rPr>
          <w:lang w:val="en-US" w:eastAsia="zh-CN"/>
        </w:rPr>
      </w:pPr>
    </w:p>
    <w:p w14:paraId="7442964D" w14:textId="52A13B75" w:rsidR="00307E51" w:rsidRPr="00383895" w:rsidRDefault="00DD19DE" w:rsidP="00805BE8">
      <w:pPr>
        <w:pStyle w:val="Heading2"/>
        <w:rPr>
          <w:lang w:val="en-US"/>
        </w:rPr>
      </w:pPr>
      <w:r w:rsidRPr="00383895">
        <w:rPr>
          <w:rFonts w:hint="eastAsia"/>
          <w:lang w:val="en-US"/>
        </w:rPr>
        <w:t>Summary on 2nd round</w:t>
      </w:r>
      <w:r w:rsidRPr="00383895">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2732C3">
        <w:tc>
          <w:tcPr>
            <w:tcW w:w="1242" w:type="dxa"/>
          </w:tcPr>
          <w:p w14:paraId="7AEA4218" w14:textId="0B3E141A" w:rsidR="00962108" w:rsidRPr="00045592" w:rsidRDefault="00962108" w:rsidP="002732C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2732C3">
        <w:tc>
          <w:tcPr>
            <w:tcW w:w="1242" w:type="dxa"/>
          </w:tcPr>
          <w:p w14:paraId="2E459DB8" w14:textId="77777777" w:rsidR="00962108" w:rsidRPr="003418CB" w:rsidRDefault="00962108" w:rsidP="002732C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2732C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3B29C1F" w14:textId="0F5B1235" w:rsidR="008757CA" w:rsidRPr="000E6DEA" w:rsidRDefault="008757CA" w:rsidP="008757CA">
      <w:pPr>
        <w:pStyle w:val="Heading1"/>
        <w:rPr>
          <w:lang w:val="en-US" w:eastAsia="ja-JP"/>
        </w:rPr>
      </w:pPr>
      <w:r w:rsidRPr="000E6DEA">
        <w:rPr>
          <w:lang w:val="en-US" w:eastAsia="ja-JP"/>
        </w:rPr>
        <w:t>Topic #</w:t>
      </w:r>
      <w:r w:rsidR="00097656">
        <w:rPr>
          <w:lang w:val="en-US" w:eastAsia="ja-JP"/>
        </w:rPr>
        <w:t>4</w:t>
      </w:r>
      <w:r w:rsidRPr="000E6DEA">
        <w:rPr>
          <w:lang w:val="en-US" w:eastAsia="ja-JP"/>
        </w:rPr>
        <w:t xml:space="preserve">: </w:t>
      </w:r>
      <w:r w:rsidR="00097656">
        <w:rPr>
          <w:lang w:val="en-US" w:eastAsia="ja-JP"/>
        </w:rPr>
        <w:t xml:space="preserve">Remaining </w:t>
      </w:r>
      <w:r w:rsidR="00AC4FCD">
        <w:rPr>
          <w:lang w:val="en-US" w:eastAsia="ja-JP"/>
        </w:rPr>
        <w:t>issue in TR37.823</w:t>
      </w:r>
    </w:p>
    <w:p w14:paraId="261C42B4" w14:textId="75345A08" w:rsidR="008757CA" w:rsidRPr="001B4EEA" w:rsidRDefault="001B4EEA" w:rsidP="008757CA">
      <w:pPr>
        <w:rPr>
          <w:iCs/>
          <w:lang w:eastAsia="zh-CN"/>
        </w:rPr>
      </w:pPr>
      <w:r w:rsidRPr="001B4EEA">
        <w:rPr>
          <w:iCs/>
          <w:lang w:eastAsia="zh-CN"/>
        </w:rPr>
        <w:t xml:space="preserve">There is no </w:t>
      </w:r>
      <w:r>
        <w:rPr>
          <w:iCs/>
          <w:lang w:eastAsia="zh-CN"/>
        </w:rPr>
        <w:t>TP proposal for</w:t>
      </w:r>
      <w:r w:rsidR="00D6408F">
        <w:rPr>
          <w:iCs/>
          <w:lang w:eastAsia="zh-CN"/>
        </w:rPr>
        <w:t xml:space="preserve"> power boosting for LTE-MTC </w:t>
      </w:r>
      <w:r>
        <w:rPr>
          <w:iCs/>
          <w:lang w:eastAsia="zh-CN"/>
        </w:rPr>
        <w:t xml:space="preserve">topic, hence some discussion around how </w:t>
      </w:r>
      <w:r w:rsidR="000D27A4">
        <w:rPr>
          <w:iCs/>
          <w:lang w:eastAsia="zh-CN"/>
        </w:rPr>
        <w:t>to handle this topic.</w:t>
      </w:r>
      <w:r w:rsidR="00D86D8E">
        <w:rPr>
          <w:iCs/>
          <w:lang w:eastAsia="zh-CN"/>
        </w:rPr>
        <w:t xml:space="preserve"> We could also discuss if conclusion of the TR can be finalized.</w:t>
      </w:r>
    </w:p>
    <w:p w14:paraId="2537CD88" w14:textId="77777777" w:rsidR="008757CA" w:rsidRPr="00CB0305" w:rsidRDefault="008757CA" w:rsidP="008757CA">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8757CA" w:rsidRPr="00F53FE2" w14:paraId="5DD8F657" w14:textId="77777777" w:rsidTr="002732C3">
        <w:trPr>
          <w:trHeight w:val="468"/>
        </w:trPr>
        <w:tc>
          <w:tcPr>
            <w:tcW w:w="1648" w:type="dxa"/>
            <w:vAlign w:val="center"/>
          </w:tcPr>
          <w:p w14:paraId="68D4A196" w14:textId="77777777" w:rsidR="008757CA" w:rsidRPr="00045592" w:rsidRDefault="008757CA" w:rsidP="002732C3">
            <w:pPr>
              <w:spacing w:before="120" w:after="120"/>
              <w:rPr>
                <w:b/>
                <w:bCs/>
              </w:rPr>
            </w:pPr>
            <w:r w:rsidRPr="00045592">
              <w:rPr>
                <w:b/>
                <w:bCs/>
              </w:rPr>
              <w:t>T-doc number</w:t>
            </w:r>
          </w:p>
        </w:tc>
        <w:tc>
          <w:tcPr>
            <w:tcW w:w="1437" w:type="dxa"/>
            <w:vAlign w:val="center"/>
          </w:tcPr>
          <w:p w14:paraId="4047E6C3" w14:textId="77777777" w:rsidR="008757CA" w:rsidRPr="00045592" w:rsidRDefault="008757CA" w:rsidP="002732C3">
            <w:pPr>
              <w:spacing w:before="120" w:after="120"/>
              <w:rPr>
                <w:b/>
                <w:bCs/>
              </w:rPr>
            </w:pPr>
            <w:r w:rsidRPr="00045592">
              <w:rPr>
                <w:b/>
                <w:bCs/>
              </w:rPr>
              <w:t>Company</w:t>
            </w:r>
          </w:p>
        </w:tc>
        <w:tc>
          <w:tcPr>
            <w:tcW w:w="6772" w:type="dxa"/>
            <w:vAlign w:val="center"/>
          </w:tcPr>
          <w:p w14:paraId="216C9691" w14:textId="77777777" w:rsidR="008757CA" w:rsidRPr="00045592" w:rsidRDefault="008757CA" w:rsidP="002732C3">
            <w:pPr>
              <w:spacing w:before="120" w:after="120"/>
              <w:rPr>
                <w:b/>
                <w:bCs/>
              </w:rPr>
            </w:pPr>
            <w:r w:rsidRPr="00045592">
              <w:rPr>
                <w:b/>
                <w:bCs/>
              </w:rPr>
              <w:t>Proposals</w:t>
            </w:r>
            <w:r>
              <w:rPr>
                <w:b/>
                <w:bCs/>
              </w:rPr>
              <w:t xml:space="preserve"> / Observations</w:t>
            </w:r>
          </w:p>
        </w:tc>
      </w:tr>
      <w:tr w:rsidR="008757CA" w14:paraId="4B4335B9" w14:textId="77777777" w:rsidTr="002732C3">
        <w:trPr>
          <w:trHeight w:val="468"/>
        </w:trPr>
        <w:tc>
          <w:tcPr>
            <w:tcW w:w="1648" w:type="dxa"/>
          </w:tcPr>
          <w:p w14:paraId="676F5440" w14:textId="214700FA" w:rsidR="008757CA" w:rsidRPr="00805BE8" w:rsidRDefault="008757CA" w:rsidP="002732C3">
            <w:pPr>
              <w:spacing w:before="120" w:after="120"/>
              <w:rPr>
                <w:rFonts w:asciiTheme="minorHAnsi" w:hAnsiTheme="minorHAnsi" w:cstheme="minorHAnsi"/>
              </w:rPr>
            </w:pPr>
          </w:p>
        </w:tc>
        <w:tc>
          <w:tcPr>
            <w:tcW w:w="1437" w:type="dxa"/>
          </w:tcPr>
          <w:p w14:paraId="350003A0" w14:textId="0FB4AC69" w:rsidR="008757CA" w:rsidRPr="00805BE8" w:rsidRDefault="008757CA" w:rsidP="002732C3">
            <w:pPr>
              <w:spacing w:before="120" w:after="120"/>
              <w:rPr>
                <w:rFonts w:asciiTheme="minorHAnsi" w:hAnsiTheme="minorHAnsi" w:cstheme="minorHAnsi"/>
              </w:rPr>
            </w:pPr>
          </w:p>
        </w:tc>
        <w:tc>
          <w:tcPr>
            <w:tcW w:w="6772" w:type="dxa"/>
          </w:tcPr>
          <w:p w14:paraId="5C97EBF0" w14:textId="38618193" w:rsidR="008757CA" w:rsidRPr="00805BE8" w:rsidRDefault="008757CA" w:rsidP="002732C3">
            <w:pPr>
              <w:spacing w:before="120" w:after="120"/>
              <w:rPr>
                <w:rFonts w:asciiTheme="minorHAnsi" w:hAnsiTheme="minorHAnsi" w:cstheme="minorHAnsi"/>
              </w:rPr>
            </w:pPr>
          </w:p>
        </w:tc>
      </w:tr>
    </w:tbl>
    <w:p w14:paraId="3A38D644" w14:textId="77777777" w:rsidR="008757CA" w:rsidRPr="004A7544" w:rsidRDefault="008757CA" w:rsidP="008757CA"/>
    <w:p w14:paraId="3180C4DF" w14:textId="1ACFB798" w:rsidR="008757CA" w:rsidRDefault="008757CA" w:rsidP="008757CA">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2DC314F1" w14:textId="058335C0" w:rsidR="000D27A4" w:rsidRDefault="000D27A4" w:rsidP="000D27A4">
      <w:pPr>
        <w:rPr>
          <w:lang w:val="en-US" w:eastAsia="zh-CN"/>
        </w:rPr>
      </w:pPr>
      <w:r w:rsidRPr="000D27A4">
        <w:rPr>
          <w:lang w:val="en-US" w:eastAsia="zh-CN"/>
        </w:rPr>
        <w:t>As there is no T</w:t>
      </w:r>
      <w:r>
        <w:rPr>
          <w:lang w:val="en-US" w:eastAsia="zh-CN"/>
        </w:rPr>
        <w:t xml:space="preserve">P or discussion paper relate to </w:t>
      </w:r>
      <w:r w:rsidR="00D86D8E">
        <w:rPr>
          <w:lang w:val="en-US" w:eastAsia="zh-CN"/>
        </w:rPr>
        <w:t>Power boosting for LTE-MTC</w:t>
      </w:r>
      <w:r>
        <w:rPr>
          <w:lang w:val="en-US" w:eastAsia="zh-CN"/>
        </w:rPr>
        <w:t xml:space="preserve"> topic, this could mean there is no issue seen by companies and hence there is no need to proceed on this topic. </w:t>
      </w:r>
      <w:r w:rsidR="00C81EF4">
        <w:rPr>
          <w:lang w:val="en-US" w:eastAsia="zh-CN"/>
        </w:rPr>
        <w:t>Different opinion could be captured relate to this.</w:t>
      </w:r>
    </w:p>
    <w:p w14:paraId="033B5C5F" w14:textId="6DCFBBB4" w:rsidR="008757CA" w:rsidRPr="00C81EF4" w:rsidRDefault="008757CA" w:rsidP="008757CA">
      <w:pPr>
        <w:pStyle w:val="Heading3"/>
        <w:rPr>
          <w:sz w:val="24"/>
          <w:szCs w:val="16"/>
          <w:lang w:val="en-US"/>
        </w:rPr>
      </w:pPr>
      <w:r w:rsidRPr="00C81EF4">
        <w:rPr>
          <w:sz w:val="24"/>
          <w:szCs w:val="16"/>
          <w:lang w:val="en-US"/>
        </w:rPr>
        <w:t xml:space="preserve">Sub-topic </w:t>
      </w:r>
      <w:r w:rsidR="00AC4FCD">
        <w:rPr>
          <w:sz w:val="24"/>
          <w:szCs w:val="16"/>
          <w:lang w:val="en-US"/>
        </w:rPr>
        <w:t>4</w:t>
      </w:r>
      <w:r w:rsidRPr="00C81EF4">
        <w:rPr>
          <w:sz w:val="24"/>
          <w:szCs w:val="16"/>
          <w:lang w:val="en-US"/>
        </w:rPr>
        <w:t xml:space="preserve">-1: </w:t>
      </w:r>
      <w:r w:rsidR="00C81EF4" w:rsidRPr="00C81EF4">
        <w:rPr>
          <w:sz w:val="24"/>
          <w:szCs w:val="16"/>
          <w:lang w:val="en-US"/>
        </w:rPr>
        <w:t>Power boosting f</w:t>
      </w:r>
      <w:r w:rsidR="00C81EF4">
        <w:rPr>
          <w:sz w:val="24"/>
          <w:szCs w:val="16"/>
          <w:lang w:val="en-US"/>
        </w:rPr>
        <w:t>or LTE-MTC</w:t>
      </w:r>
    </w:p>
    <w:p w14:paraId="17536462" w14:textId="40964E2E" w:rsidR="008757CA" w:rsidRPr="00C27F6C" w:rsidRDefault="008757CA" w:rsidP="008757CA">
      <w:pPr>
        <w:rPr>
          <w:lang w:val="en-US" w:eastAsia="zh-CN"/>
        </w:rPr>
      </w:pPr>
    </w:p>
    <w:p w14:paraId="753EBC19" w14:textId="77777777" w:rsidR="008757CA" w:rsidRPr="00616745" w:rsidRDefault="008757CA" w:rsidP="008757C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16745">
        <w:rPr>
          <w:rFonts w:eastAsia="SimSun"/>
          <w:szCs w:val="24"/>
          <w:lang w:eastAsia="zh-CN"/>
        </w:rPr>
        <w:t>Proposal</w:t>
      </w:r>
    </w:p>
    <w:p w14:paraId="02C2FA48" w14:textId="35859901" w:rsidR="008757CA" w:rsidRPr="00C3559D" w:rsidRDefault="008757CA" w:rsidP="008757C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559D">
        <w:rPr>
          <w:rFonts w:eastAsia="SimSun"/>
          <w:szCs w:val="24"/>
          <w:lang w:eastAsia="zh-CN"/>
        </w:rPr>
        <w:t>Option 1:</w:t>
      </w:r>
      <w:r w:rsidR="00C81EF4">
        <w:rPr>
          <w:rFonts w:eastAsia="SimSun"/>
          <w:szCs w:val="24"/>
          <w:lang w:eastAsia="zh-CN"/>
        </w:rPr>
        <w:t xml:space="preserve"> Remove </w:t>
      </w:r>
      <w:r w:rsidR="002F71DC">
        <w:rPr>
          <w:rFonts w:eastAsia="SimSun"/>
          <w:szCs w:val="24"/>
          <w:lang w:eastAsia="zh-CN"/>
        </w:rPr>
        <w:t>chapter 8.3 and companies see no issue to bring it up in TR37.823</w:t>
      </w:r>
    </w:p>
    <w:p w14:paraId="0D083E8D" w14:textId="6A51AB31" w:rsidR="008757CA" w:rsidRPr="00C3559D" w:rsidRDefault="008757CA" w:rsidP="008757C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559D">
        <w:rPr>
          <w:rFonts w:eastAsia="SimSun"/>
          <w:szCs w:val="24"/>
          <w:lang w:eastAsia="zh-CN"/>
        </w:rPr>
        <w:t xml:space="preserve">Option 2: </w:t>
      </w:r>
      <w:r w:rsidR="002F71DC">
        <w:rPr>
          <w:rFonts w:eastAsia="SimSun"/>
          <w:szCs w:val="24"/>
          <w:lang w:eastAsia="zh-CN"/>
        </w:rPr>
        <w:t>To be decided in future meeting.</w:t>
      </w:r>
    </w:p>
    <w:p w14:paraId="10546904" w14:textId="77777777" w:rsidR="008757CA" w:rsidRPr="00045592" w:rsidRDefault="008757CA" w:rsidP="008757C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38E07DB" w14:textId="0CAB26B8" w:rsidR="008757CA" w:rsidRPr="002F71DC" w:rsidRDefault="008757CA" w:rsidP="008757C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07BC3831" w14:textId="10519A9A" w:rsidR="00CA63B5" w:rsidRPr="00C81EF4" w:rsidRDefault="00CA63B5" w:rsidP="00CA63B5">
      <w:pPr>
        <w:pStyle w:val="Heading3"/>
        <w:rPr>
          <w:sz w:val="24"/>
          <w:szCs w:val="16"/>
          <w:lang w:val="en-US"/>
        </w:rPr>
      </w:pPr>
      <w:r w:rsidRPr="00C81EF4">
        <w:rPr>
          <w:sz w:val="24"/>
          <w:szCs w:val="16"/>
          <w:lang w:val="en-US"/>
        </w:rPr>
        <w:t xml:space="preserve">Sub-topic </w:t>
      </w:r>
      <w:r>
        <w:rPr>
          <w:sz w:val="24"/>
          <w:szCs w:val="16"/>
          <w:lang w:val="en-US"/>
        </w:rPr>
        <w:t>4</w:t>
      </w:r>
      <w:r w:rsidRPr="00C81EF4">
        <w:rPr>
          <w:sz w:val="24"/>
          <w:szCs w:val="16"/>
          <w:lang w:val="en-US"/>
        </w:rPr>
        <w:t>-</w:t>
      </w:r>
      <w:r>
        <w:rPr>
          <w:sz w:val="24"/>
          <w:szCs w:val="16"/>
          <w:lang w:val="en-US"/>
        </w:rPr>
        <w:t>2</w:t>
      </w:r>
      <w:r w:rsidRPr="00C81EF4">
        <w:rPr>
          <w:sz w:val="24"/>
          <w:szCs w:val="16"/>
          <w:lang w:val="en-US"/>
        </w:rPr>
        <w:t xml:space="preserve">: </w:t>
      </w:r>
      <w:r w:rsidR="009128CF">
        <w:rPr>
          <w:sz w:val="24"/>
          <w:szCs w:val="16"/>
          <w:lang w:val="en-US"/>
        </w:rPr>
        <w:t xml:space="preserve">conclusion </w:t>
      </w:r>
      <w:r w:rsidR="001833D4">
        <w:rPr>
          <w:sz w:val="24"/>
          <w:szCs w:val="16"/>
          <w:lang w:val="en-US"/>
        </w:rPr>
        <w:t>on Chapter 11</w:t>
      </w:r>
    </w:p>
    <w:p w14:paraId="5AC466A6" w14:textId="77777777" w:rsidR="00CA63B5" w:rsidRPr="00C27F6C" w:rsidRDefault="00CA63B5" w:rsidP="00CA63B5">
      <w:pPr>
        <w:rPr>
          <w:lang w:val="en-US" w:eastAsia="zh-CN"/>
        </w:rPr>
      </w:pPr>
    </w:p>
    <w:p w14:paraId="3BA2C6A5" w14:textId="77777777" w:rsidR="00CA63B5" w:rsidRPr="00616745" w:rsidRDefault="00CA63B5" w:rsidP="00CA63B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16745">
        <w:rPr>
          <w:rFonts w:eastAsia="SimSun"/>
          <w:szCs w:val="24"/>
          <w:lang w:eastAsia="zh-CN"/>
        </w:rPr>
        <w:t>Proposal</w:t>
      </w:r>
    </w:p>
    <w:p w14:paraId="6EAB87B2" w14:textId="377911B4" w:rsidR="00CA63B5" w:rsidRPr="00C3559D" w:rsidRDefault="00CA63B5" w:rsidP="00CA63B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559D">
        <w:rPr>
          <w:rFonts w:eastAsia="SimSun"/>
          <w:szCs w:val="24"/>
          <w:lang w:eastAsia="zh-CN"/>
        </w:rPr>
        <w:t>Option 1:</w:t>
      </w:r>
      <w:r>
        <w:rPr>
          <w:rFonts w:eastAsia="SimSun"/>
          <w:szCs w:val="24"/>
          <w:lang w:eastAsia="zh-CN"/>
        </w:rPr>
        <w:t xml:space="preserve"> </w:t>
      </w:r>
      <w:r w:rsidR="001833D4">
        <w:rPr>
          <w:rFonts w:eastAsia="SimSun"/>
          <w:szCs w:val="24"/>
          <w:lang w:eastAsia="zh-CN"/>
        </w:rPr>
        <w:t>Conclude “</w:t>
      </w:r>
      <w:r w:rsidR="00BB06DE">
        <w:rPr>
          <w:rFonts w:eastAsia="SimSun"/>
          <w:szCs w:val="24"/>
          <w:lang w:eastAsia="zh-CN"/>
        </w:rPr>
        <w:t xml:space="preserve">LTE-MTC can coexist </w:t>
      </w:r>
      <w:r w:rsidR="006D1966">
        <w:rPr>
          <w:rFonts w:eastAsia="SimSun"/>
          <w:szCs w:val="24"/>
          <w:lang w:eastAsia="zh-CN"/>
        </w:rPr>
        <w:t xml:space="preserve">with NR </w:t>
      </w:r>
      <w:proofErr w:type="gramStart"/>
      <w:r w:rsidR="006D1966">
        <w:rPr>
          <w:rFonts w:eastAsia="SimSun"/>
          <w:szCs w:val="24"/>
          <w:lang w:eastAsia="zh-CN"/>
        </w:rPr>
        <w:t xml:space="preserve">with </w:t>
      </w:r>
      <w:r w:rsidR="001833D4">
        <w:rPr>
          <w:rFonts w:eastAsia="SimSun"/>
          <w:szCs w:val="24"/>
          <w:lang w:eastAsia="zh-CN"/>
        </w:rPr>
        <w:t xml:space="preserve"> no</w:t>
      </w:r>
      <w:proofErr w:type="gramEnd"/>
      <w:r w:rsidR="001833D4">
        <w:rPr>
          <w:rFonts w:eastAsia="SimSun"/>
          <w:szCs w:val="24"/>
          <w:lang w:eastAsia="zh-CN"/>
        </w:rPr>
        <w:t xml:space="preserve"> issue </w:t>
      </w:r>
      <w:r w:rsidR="006D1966">
        <w:rPr>
          <w:rFonts w:eastAsia="SimSun"/>
          <w:szCs w:val="24"/>
          <w:lang w:eastAsia="zh-CN"/>
        </w:rPr>
        <w:t>identified</w:t>
      </w:r>
      <w:r w:rsidR="001833D4">
        <w:rPr>
          <w:rFonts w:eastAsia="SimSun"/>
          <w:szCs w:val="24"/>
          <w:lang w:eastAsia="zh-CN"/>
        </w:rPr>
        <w:t>”</w:t>
      </w:r>
    </w:p>
    <w:p w14:paraId="4581BD1D" w14:textId="77777777" w:rsidR="00CA63B5" w:rsidRPr="00C3559D" w:rsidRDefault="00CA63B5" w:rsidP="00CA63B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559D">
        <w:rPr>
          <w:rFonts w:eastAsia="SimSun"/>
          <w:szCs w:val="24"/>
          <w:lang w:eastAsia="zh-CN"/>
        </w:rPr>
        <w:t xml:space="preserve">Option 2: </w:t>
      </w:r>
      <w:r>
        <w:rPr>
          <w:rFonts w:eastAsia="SimSun"/>
          <w:szCs w:val="24"/>
          <w:lang w:eastAsia="zh-CN"/>
        </w:rPr>
        <w:t>To be decided in future meeting.</w:t>
      </w:r>
    </w:p>
    <w:p w14:paraId="1D40C858" w14:textId="77777777" w:rsidR="00CA63B5" w:rsidRPr="00045592" w:rsidRDefault="00CA63B5" w:rsidP="00CA63B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952A465" w14:textId="77777777" w:rsidR="00CA63B5" w:rsidRPr="002F71DC" w:rsidRDefault="00CA63B5" w:rsidP="00CA63B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884C7DA" w14:textId="77777777" w:rsidR="008757CA" w:rsidRDefault="008757CA" w:rsidP="008757CA">
      <w:pPr>
        <w:rPr>
          <w:color w:val="0070C0"/>
          <w:lang w:val="en-US" w:eastAsia="zh-CN"/>
        </w:rPr>
      </w:pPr>
    </w:p>
    <w:p w14:paraId="38F3A46D" w14:textId="77777777" w:rsidR="008757CA" w:rsidRPr="00383895" w:rsidRDefault="008757CA" w:rsidP="008757CA">
      <w:pPr>
        <w:pStyle w:val="Heading2"/>
        <w:rPr>
          <w:lang w:val="en-US"/>
        </w:rPr>
      </w:pPr>
      <w:r w:rsidRPr="00383895">
        <w:rPr>
          <w:lang w:val="en-US"/>
        </w:rPr>
        <w:t>Companies</w:t>
      </w:r>
      <w:r w:rsidRPr="00383895">
        <w:rPr>
          <w:rFonts w:hint="eastAsia"/>
          <w:lang w:val="en-US"/>
        </w:rPr>
        <w:t xml:space="preserve"> views</w:t>
      </w:r>
      <w:r w:rsidRPr="00383895">
        <w:rPr>
          <w:lang w:val="en-US"/>
        </w:rPr>
        <w:t>’</w:t>
      </w:r>
      <w:r w:rsidRPr="00383895">
        <w:rPr>
          <w:rFonts w:hint="eastAsia"/>
          <w:lang w:val="en-US"/>
        </w:rPr>
        <w:t xml:space="preserve"> collection for 1st round </w:t>
      </w:r>
    </w:p>
    <w:p w14:paraId="75F7C635" w14:textId="77777777" w:rsidR="008757CA" w:rsidRPr="00805BE8" w:rsidRDefault="008757CA" w:rsidP="008757CA">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8757CA" w14:paraId="040E042A" w14:textId="77777777" w:rsidTr="002732C3">
        <w:tc>
          <w:tcPr>
            <w:tcW w:w="1242" w:type="dxa"/>
          </w:tcPr>
          <w:p w14:paraId="3D7BCC93" w14:textId="77777777" w:rsidR="008757CA" w:rsidRPr="00045592" w:rsidRDefault="008757CA" w:rsidP="002732C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163FDD7" w14:textId="77777777" w:rsidR="008757CA" w:rsidRPr="00045592" w:rsidRDefault="008757CA" w:rsidP="002732C3">
            <w:pPr>
              <w:spacing w:after="120"/>
              <w:rPr>
                <w:rFonts w:eastAsiaTheme="minorEastAsia"/>
                <w:b/>
                <w:bCs/>
                <w:color w:val="0070C0"/>
                <w:lang w:val="en-US" w:eastAsia="zh-CN"/>
              </w:rPr>
            </w:pPr>
            <w:r>
              <w:rPr>
                <w:rFonts w:eastAsiaTheme="minorEastAsia"/>
                <w:b/>
                <w:bCs/>
                <w:color w:val="0070C0"/>
                <w:lang w:val="en-US" w:eastAsia="zh-CN"/>
              </w:rPr>
              <w:t>Comments</w:t>
            </w:r>
          </w:p>
        </w:tc>
      </w:tr>
      <w:tr w:rsidR="008757CA" w14:paraId="47C77CE0" w14:textId="77777777" w:rsidTr="002732C3">
        <w:tc>
          <w:tcPr>
            <w:tcW w:w="1242" w:type="dxa"/>
          </w:tcPr>
          <w:p w14:paraId="5E959446" w14:textId="3AA8F810" w:rsidR="000D62FB" w:rsidRDefault="000D62FB" w:rsidP="002732C3">
            <w:pPr>
              <w:spacing w:after="120"/>
              <w:rPr>
                <w:rFonts w:eastAsiaTheme="minorEastAsia"/>
                <w:color w:val="0070C0"/>
                <w:lang w:val="en-US" w:eastAsia="zh-CN"/>
              </w:rPr>
            </w:pPr>
          </w:p>
          <w:p w14:paraId="28C277AE" w14:textId="0B7D3CE3" w:rsidR="008757CA" w:rsidRPr="003418CB" w:rsidRDefault="000D62FB" w:rsidP="002732C3">
            <w:pPr>
              <w:spacing w:after="120"/>
              <w:rPr>
                <w:rFonts w:eastAsiaTheme="minorEastAsia"/>
                <w:color w:val="0070C0"/>
                <w:lang w:val="en-US" w:eastAsia="zh-CN"/>
              </w:rPr>
            </w:pPr>
            <w:r>
              <w:rPr>
                <w:rFonts w:eastAsiaTheme="minorEastAsia"/>
                <w:color w:val="0070C0"/>
                <w:lang w:val="en-US" w:eastAsia="zh-CN"/>
              </w:rPr>
              <w:t>Ericsson</w:t>
            </w:r>
          </w:p>
        </w:tc>
        <w:tc>
          <w:tcPr>
            <w:tcW w:w="8615" w:type="dxa"/>
          </w:tcPr>
          <w:p w14:paraId="47761F6F" w14:textId="7F415733" w:rsidR="008757CA" w:rsidRDefault="008757CA" w:rsidP="002732C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0D62FB">
              <w:rPr>
                <w:rFonts w:eastAsiaTheme="minorEastAsia"/>
                <w:color w:val="0070C0"/>
                <w:lang w:val="en-US" w:eastAsia="zh-CN"/>
              </w:rPr>
              <w:t>4</w:t>
            </w:r>
            <w:r>
              <w:rPr>
                <w:rFonts w:eastAsiaTheme="minorEastAsia"/>
                <w:color w:val="0070C0"/>
                <w:lang w:val="en-US" w:eastAsia="zh-CN"/>
              </w:rPr>
              <w:t>-</w:t>
            </w:r>
            <w:r>
              <w:rPr>
                <w:rFonts w:eastAsiaTheme="minorEastAsia" w:hint="eastAsia"/>
                <w:color w:val="0070C0"/>
                <w:lang w:val="en-US" w:eastAsia="zh-CN"/>
              </w:rPr>
              <w:t xml:space="preserve">1: </w:t>
            </w:r>
            <w:r w:rsidR="000D62FB">
              <w:rPr>
                <w:rFonts w:eastAsiaTheme="minorEastAsia"/>
                <w:color w:val="0070C0"/>
                <w:lang w:val="en-US" w:eastAsia="zh-CN"/>
              </w:rPr>
              <w:t>Option 1 is ok for us.</w:t>
            </w:r>
          </w:p>
          <w:p w14:paraId="19A0BB45" w14:textId="219239E5" w:rsidR="008757CA" w:rsidRDefault="008757CA" w:rsidP="002732C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sidR="000D62FB">
              <w:rPr>
                <w:rFonts w:eastAsiaTheme="minorEastAsia"/>
                <w:color w:val="0070C0"/>
                <w:lang w:val="en-US" w:eastAsia="zh-CN"/>
              </w:rPr>
              <w:t xml:space="preserve"> Option 1 is ok for us</w:t>
            </w:r>
          </w:p>
          <w:p w14:paraId="2E35248A" w14:textId="71552D2B" w:rsidR="008757CA" w:rsidRPr="003418CB" w:rsidRDefault="008757CA" w:rsidP="002732C3">
            <w:pPr>
              <w:spacing w:after="120"/>
              <w:rPr>
                <w:rFonts w:eastAsiaTheme="minorEastAsia"/>
                <w:color w:val="0070C0"/>
                <w:lang w:val="en-US" w:eastAsia="zh-CN"/>
              </w:rPr>
            </w:pPr>
          </w:p>
        </w:tc>
      </w:tr>
      <w:tr w:rsidR="00FF5602" w14:paraId="5657E5E0" w14:textId="77777777" w:rsidTr="002732C3">
        <w:tc>
          <w:tcPr>
            <w:tcW w:w="1242" w:type="dxa"/>
          </w:tcPr>
          <w:p w14:paraId="48E6FED2" w14:textId="53C1802D" w:rsidR="00FF5602" w:rsidDel="000D62FB" w:rsidRDefault="00FF5602" w:rsidP="002732C3">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06120949" w14:textId="5B1F48BB" w:rsidR="00FF5602" w:rsidRDefault="00FF5602" w:rsidP="002732C3">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4-1: We prefer to keep the TR open and decide this in the next meeting based on companies’ input.</w:t>
            </w:r>
          </w:p>
          <w:p w14:paraId="60CA9235" w14:textId="15EA0006" w:rsidR="00FF5602" w:rsidRDefault="00FF5602" w:rsidP="002732C3">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4-2: We prefer to </w:t>
            </w:r>
            <w:r w:rsidR="00C26770">
              <w:rPr>
                <w:rFonts w:eastAsiaTheme="minorEastAsia"/>
                <w:color w:val="0070C0"/>
                <w:lang w:val="en-US" w:eastAsia="zh-CN"/>
              </w:rPr>
              <w:t>keep the TR open and work on the conclusion for agreement in the next meeting.</w:t>
            </w:r>
          </w:p>
        </w:tc>
      </w:tr>
      <w:tr w:rsidR="00EB1DB6" w14:paraId="7F43D23F" w14:textId="77777777" w:rsidTr="002732C3">
        <w:tc>
          <w:tcPr>
            <w:tcW w:w="1242" w:type="dxa"/>
          </w:tcPr>
          <w:p w14:paraId="57CB5ADC" w14:textId="67E5C713" w:rsidR="00EB1DB6" w:rsidRDefault="00EB1DB6" w:rsidP="002732C3">
            <w:pPr>
              <w:spacing w:after="120"/>
              <w:rPr>
                <w:rFonts w:eastAsiaTheme="minorEastAsia"/>
                <w:color w:val="0070C0"/>
                <w:lang w:val="en-US" w:eastAsia="zh-CN"/>
              </w:rPr>
            </w:pPr>
            <w:r>
              <w:rPr>
                <w:rFonts w:eastAsiaTheme="minorEastAsia"/>
                <w:color w:val="0070C0"/>
                <w:lang w:val="en-US" w:eastAsia="zh-CN"/>
              </w:rPr>
              <w:t>Huawei</w:t>
            </w:r>
          </w:p>
        </w:tc>
        <w:tc>
          <w:tcPr>
            <w:tcW w:w="8615" w:type="dxa"/>
          </w:tcPr>
          <w:p w14:paraId="79827B4E" w14:textId="77777777" w:rsidR="00EB1DB6" w:rsidRDefault="00EB1DB6" w:rsidP="002732C3">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4-1: no issue found for power boosting.</w:t>
            </w:r>
          </w:p>
          <w:p w14:paraId="2F698C9B" w14:textId="74737215" w:rsidR="00EB1DB6" w:rsidRDefault="00EB1DB6" w:rsidP="002732C3">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4-2: No issue found for coexistence. The text for conclusion needs to be seen in the next meeting.</w:t>
            </w:r>
          </w:p>
        </w:tc>
      </w:tr>
    </w:tbl>
    <w:p w14:paraId="4B0E86CC" w14:textId="1DC16589" w:rsidR="008757CA" w:rsidRDefault="008757CA" w:rsidP="008757CA">
      <w:pPr>
        <w:rPr>
          <w:color w:val="0070C0"/>
          <w:lang w:val="en-US" w:eastAsia="zh-CN"/>
        </w:rPr>
      </w:pPr>
      <w:r w:rsidRPr="003418CB">
        <w:rPr>
          <w:rFonts w:hint="eastAsia"/>
          <w:color w:val="0070C0"/>
          <w:lang w:val="en-US" w:eastAsia="zh-CN"/>
        </w:rPr>
        <w:t xml:space="preserve"> </w:t>
      </w:r>
    </w:p>
    <w:p w14:paraId="07562FC2" w14:textId="77777777" w:rsidR="008757CA" w:rsidRPr="00805BE8" w:rsidRDefault="008757CA" w:rsidP="008757CA">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tbl>
      <w:tblPr>
        <w:tblStyle w:val="TableGrid"/>
        <w:tblW w:w="0" w:type="auto"/>
        <w:tblLook w:val="04A0" w:firstRow="1" w:lastRow="0" w:firstColumn="1" w:lastColumn="0" w:noHBand="0" w:noVBand="1"/>
      </w:tblPr>
      <w:tblGrid>
        <w:gridCol w:w="1233"/>
        <w:gridCol w:w="8398"/>
      </w:tblGrid>
      <w:tr w:rsidR="008757CA" w:rsidRPr="00571777" w14:paraId="4629C05A" w14:textId="77777777" w:rsidTr="002732C3">
        <w:tc>
          <w:tcPr>
            <w:tcW w:w="1242" w:type="dxa"/>
          </w:tcPr>
          <w:p w14:paraId="1072CB52" w14:textId="77777777" w:rsidR="008757CA" w:rsidRPr="00222C88" w:rsidRDefault="008757CA" w:rsidP="002732C3">
            <w:pPr>
              <w:spacing w:after="120"/>
              <w:rPr>
                <w:rFonts w:eastAsiaTheme="minorEastAsia"/>
                <w:b/>
                <w:bCs/>
                <w:lang w:val="en-US" w:eastAsia="zh-CN"/>
              </w:rPr>
            </w:pPr>
            <w:r w:rsidRPr="00222C88">
              <w:rPr>
                <w:rFonts w:eastAsiaTheme="minorEastAsia"/>
                <w:b/>
                <w:bCs/>
                <w:lang w:val="en-US" w:eastAsia="zh-CN"/>
              </w:rPr>
              <w:t>CR/TP number</w:t>
            </w:r>
          </w:p>
        </w:tc>
        <w:tc>
          <w:tcPr>
            <w:tcW w:w="8615" w:type="dxa"/>
          </w:tcPr>
          <w:p w14:paraId="1EEEB1DA" w14:textId="77777777" w:rsidR="008757CA" w:rsidRPr="00222C88" w:rsidRDefault="008757CA" w:rsidP="002732C3">
            <w:pPr>
              <w:spacing w:after="120"/>
              <w:rPr>
                <w:rFonts w:eastAsiaTheme="minorEastAsia"/>
                <w:b/>
                <w:bCs/>
                <w:lang w:val="en-US" w:eastAsia="zh-CN"/>
              </w:rPr>
            </w:pPr>
            <w:r w:rsidRPr="00222C88">
              <w:rPr>
                <w:rFonts w:eastAsiaTheme="minorEastAsia"/>
                <w:b/>
                <w:bCs/>
                <w:lang w:val="en-US" w:eastAsia="zh-CN"/>
              </w:rPr>
              <w:t>Comments collection</w:t>
            </w:r>
          </w:p>
        </w:tc>
      </w:tr>
      <w:tr w:rsidR="008757CA" w:rsidRPr="00571777" w14:paraId="60266DEC" w14:textId="77777777" w:rsidTr="002732C3">
        <w:tc>
          <w:tcPr>
            <w:tcW w:w="1242" w:type="dxa"/>
            <w:vMerge w:val="restart"/>
          </w:tcPr>
          <w:p w14:paraId="4AC51376" w14:textId="77777777" w:rsidR="008757CA" w:rsidRPr="00222C88" w:rsidRDefault="008757CA" w:rsidP="002732C3">
            <w:pPr>
              <w:spacing w:after="120"/>
              <w:rPr>
                <w:rFonts w:eastAsiaTheme="minorEastAsia"/>
                <w:lang w:val="en-US" w:eastAsia="zh-CN"/>
              </w:rPr>
            </w:pPr>
            <w:r w:rsidRPr="00222C88">
              <w:rPr>
                <w:rFonts w:eastAsiaTheme="minorEastAsia"/>
                <w:lang w:val="en-US" w:eastAsia="zh-CN"/>
              </w:rPr>
              <w:t>R4-2001863</w:t>
            </w:r>
          </w:p>
        </w:tc>
        <w:tc>
          <w:tcPr>
            <w:tcW w:w="8615" w:type="dxa"/>
          </w:tcPr>
          <w:p w14:paraId="05887CBF" w14:textId="77777777" w:rsidR="008757CA" w:rsidRPr="00222C88" w:rsidRDefault="008757CA" w:rsidP="002732C3">
            <w:pPr>
              <w:spacing w:after="120"/>
              <w:rPr>
                <w:rFonts w:eastAsiaTheme="minorEastAsia"/>
                <w:lang w:val="en-US" w:eastAsia="zh-CN"/>
              </w:rPr>
            </w:pPr>
            <w:r w:rsidRPr="00222C88">
              <w:rPr>
                <w:rFonts w:eastAsiaTheme="minorEastAsia" w:hint="eastAsia"/>
                <w:lang w:val="en-US" w:eastAsia="zh-CN"/>
              </w:rPr>
              <w:t>Company A</w:t>
            </w:r>
          </w:p>
        </w:tc>
      </w:tr>
      <w:tr w:rsidR="008757CA" w:rsidRPr="00571777" w14:paraId="541BB6AC" w14:textId="77777777" w:rsidTr="002732C3">
        <w:tc>
          <w:tcPr>
            <w:tcW w:w="1242" w:type="dxa"/>
            <w:vMerge/>
          </w:tcPr>
          <w:p w14:paraId="3D53DBF7" w14:textId="77777777" w:rsidR="008757CA" w:rsidRPr="00222C88" w:rsidRDefault="008757CA" w:rsidP="002732C3">
            <w:pPr>
              <w:spacing w:after="120"/>
              <w:rPr>
                <w:rFonts w:eastAsiaTheme="minorEastAsia"/>
                <w:lang w:val="en-US" w:eastAsia="zh-CN"/>
              </w:rPr>
            </w:pPr>
          </w:p>
        </w:tc>
        <w:tc>
          <w:tcPr>
            <w:tcW w:w="8615" w:type="dxa"/>
          </w:tcPr>
          <w:p w14:paraId="552A556A" w14:textId="77777777" w:rsidR="008757CA" w:rsidRPr="00222C88" w:rsidRDefault="008757CA" w:rsidP="002732C3">
            <w:pPr>
              <w:spacing w:after="120"/>
              <w:rPr>
                <w:rFonts w:eastAsiaTheme="minorEastAsia"/>
                <w:lang w:val="en-US" w:eastAsia="zh-CN"/>
              </w:rPr>
            </w:pPr>
            <w:r w:rsidRPr="00222C88">
              <w:rPr>
                <w:rFonts w:eastAsiaTheme="minorEastAsia" w:hint="eastAsia"/>
                <w:lang w:val="en-US" w:eastAsia="zh-CN"/>
              </w:rPr>
              <w:t>Company</w:t>
            </w:r>
            <w:r w:rsidRPr="00222C88">
              <w:rPr>
                <w:rFonts w:eastAsiaTheme="minorEastAsia"/>
                <w:lang w:val="en-US" w:eastAsia="zh-CN"/>
              </w:rPr>
              <w:t xml:space="preserve"> B</w:t>
            </w:r>
          </w:p>
        </w:tc>
      </w:tr>
      <w:tr w:rsidR="008757CA" w:rsidRPr="00571777" w14:paraId="44C1BAE0" w14:textId="77777777" w:rsidTr="002732C3">
        <w:tc>
          <w:tcPr>
            <w:tcW w:w="1242" w:type="dxa"/>
            <w:vMerge/>
          </w:tcPr>
          <w:p w14:paraId="463BC54B" w14:textId="77777777" w:rsidR="008757CA" w:rsidRPr="00222C88" w:rsidRDefault="008757CA" w:rsidP="002732C3">
            <w:pPr>
              <w:spacing w:after="120"/>
              <w:rPr>
                <w:rFonts w:eastAsiaTheme="minorEastAsia"/>
                <w:lang w:val="en-US" w:eastAsia="zh-CN"/>
              </w:rPr>
            </w:pPr>
          </w:p>
        </w:tc>
        <w:tc>
          <w:tcPr>
            <w:tcW w:w="8615" w:type="dxa"/>
          </w:tcPr>
          <w:p w14:paraId="7E0C9BCB" w14:textId="77777777" w:rsidR="008757CA" w:rsidRPr="00222C88" w:rsidRDefault="008757CA" w:rsidP="002732C3">
            <w:pPr>
              <w:spacing w:after="120"/>
              <w:rPr>
                <w:rFonts w:eastAsiaTheme="minorEastAsia"/>
                <w:lang w:val="en-US" w:eastAsia="zh-CN"/>
              </w:rPr>
            </w:pPr>
          </w:p>
        </w:tc>
      </w:tr>
    </w:tbl>
    <w:p w14:paraId="572AEE3A" w14:textId="77777777" w:rsidR="008757CA" w:rsidRPr="003418CB" w:rsidRDefault="008757CA" w:rsidP="008757CA">
      <w:pPr>
        <w:rPr>
          <w:color w:val="0070C0"/>
          <w:lang w:val="en-US" w:eastAsia="zh-CN"/>
        </w:rPr>
      </w:pPr>
    </w:p>
    <w:p w14:paraId="25021285" w14:textId="77777777" w:rsidR="008757CA" w:rsidRPr="00035C50" w:rsidRDefault="008757CA" w:rsidP="008757CA">
      <w:pPr>
        <w:pStyle w:val="Heading2"/>
      </w:pPr>
      <w:proofErr w:type="spellStart"/>
      <w:r w:rsidRPr="00035C50">
        <w:t>Summary</w:t>
      </w:r>
      <w:proofErr w:type="spellEnd"/>
      <w:r w:rsidRPr="00035C50">
        <w:rPr>
          <w:rFonts w:hint="eastAsia"/>
        </w:rPr>
        <w:t xml:space="preserve"> for 1st round </w:t>
      </w:r>
    </w:p>
    <w:p w14:paraId="5B8D3DEC" w14:textId="77777777" w:rsidR="008757CA" w:rsidRPr="00805BE8" w:rsidRDefault="008757CA" w:rsidP="008757CA">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548D7D1F" w14:textId="77777777" w:rsidR="008757CA" w:rsidRDefault="008757CA" w:rsidP="008757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56"/>
        <w:gridCol w:w="8375"/>
      </w:tblGrid>
      <w:tr w:rsidR="008757CA" w:rsidRPr="00004165" w14:paraId="561F53B9" w14:textId="77777777" w:rsidTr="00B74654">
        <w:tc>
          <w:tcPr>
            <w:tcW w:w="1256" w:type="dxa"/>
          </w:tcPr>
          <w:p w14:paraId="5305E7CD" w14:textId="77777777" w:rsidR="008757CA" w:rsidRPr="00331F37" w:rsidRDefault="008757CA" w:rsidP="002732C3">
            <w:pPr>
              <w:rPr>
                <w:rFonts w:eastAsiaTheme="minorEastAsia"/>
                <w:b/>
                <w:bCs/>
                <w:lang w:val="en-US" w:eastAsia="zh-CN"/>
              </w:rPr>
            </w:pPr>
          </w:p>
        </w:tc>
        <w:tc>
          <w:tcPr>
            <w:tcW w:w="8375" w:type="dxa"/>
          </w:tcPr>
          <w:p w14:paraId="249A7FA3" w14:textId="77777777" w:rsidR="008757CA" w:rsidRPr="00331F37" w:rsidRDefault="008757CA" w:rsidP="002732C3">
            <w:pPr>
              <w:rPr>
                <w:rFonts w:eastAsiaTheme="minorEastAsia"/>
                <w:b/>
                <w:bCs/>
                <w:lang w:val="en-US" w:eastAsia="zh-CN"/>
              </w:rPr>
            </w:pPr>
            <w:r w:rsidRPr="00331F37">
              <w:rPr>
                <w:rFonts w:eastAsiaTheme="minorEastAsia"/>
                <w:b/>
                <w:bCs/>
                <w:lang w:val="en-US" w:eastAsia="zh-CN"/>
              </w:rPr>
              <w:t xml:space="preserve">Status summary </w:t>
            </w:r>
          </w:p>
        </w:tc>
      </w:tr>
      <w:tr w:rsidR="008757CA" w14:paraId="06CD89DA" w14:textId="77777777" w:rsidTr="00B74654">
        <w:tc>
          <w:tcPr>
            <w:tcW w:w="1256" w:type="dxa"/>
          </w:tcPr>
          <w:p w14:paraId="0FED6FBF" w14:textId="77777777" w:rsidR="008757CA" w:rsidRDefault="008757CA" w:rsidP="002732C3">
            <w:pPr>
              <w:rPr>
                <w:rFonts w:eastAsiaTheme="minorEastAsia"/>
                <w:b/>
                <w:bCs/>
                <w:lang w:val="en-US" w:eastAsia="zh-CN"/>
              </w:rPr>
            </w:pPr>
            <w:r w:rsidRPr="00331F37">
              <w:rPr>
                <w:rFonts w:eastAsiaTheme="minorEastAsia" w:hint="eastAsia"/>
                <w:b/>
                <w:bCs/>
                <w:lang w:val="en-US" w:eastAsia="zh-CN"/>
              </w:rPr>
              <w:t>Sub-topic#1</w:t>
            </w:r>
            <w:r w:rsidR="00331F37">
              <w:rPr>
                <w:rFonts w:eastAsiaTheme="minorEastAsia"/>
                <w:b/>
                <w:bCs/>
                <w:lang w:val="en-US" w:eastAsia="zh-CN"/>
              </w:rPr>
              <w:t>:</w:t>
            </w:r>
          </w:p>
          <w:p w14:paraId="0ADBD34D" w14:textId="22E4B30D" w:rsidR="00331F37" w:rsidRPr="00331F37" w:rsidRDefault="00331F37" w:rsidP="002732C3">
            <w:pPr>
              <w:rPr>
                <w:rFonts w:eastAsiaTheme="minorEastAsia"/>
                <w:lang w:val="en-US" w:eastAsia="zh-CN"/>
              </w:rPr>
            </w:pPr>
            <w:r w:rsidRPr="00C81EF4">
              <w:rPr>
                <w:sz w:val="24"/>
                <w:szCs w:val="16"/>
                <w:lang w:val="en-US"/>
              </w:rPr>
              <w:t>Power boosting f</w:t>
            </w:r>
            <w:r>
              <w:rPr>
                <w:sz w:val="24"/>
                <w:szCs w:val="16"/>
                <w:lang w:val="en-US"/>
              </w:rPr>
              <w:t>or LTE-MTC</w:t>
            </w:r>
          </w:p>
        </w:tc>
        <w:tc>
          <w:tcPr>
            <w:tcW w:w="8375" w:type="dxa"/>
          </w:tcPr>
          <w:p w14:paraId="2E45E473" w14:textId="3AB5CA32" w:rsidR="008757CA" w:rsidRDefault="008757CA" w:rsidP="002732C3">
            <w:pPr>
              <w:rPr>
                <w:rFonts w:eastAsiaTheme="minorEastAsia"/>
                <w:i/>
                <w:lang w:val="en-US" w:eastAsia="zh-CN"/>
              </w:rPr>
            </w:pPr>
            <w:r w:rsidRPr="00331F37">
              <w:rPr>
                <w:rFonts w:eastAsiaTheme="minorEastAsia" w:hint="eastAsia"/>
                <w:i/>
                <w:lang w:val="en-US" w:eastAsia="zh-CN"/>
              </w:rPr>
              <w:t>Tentative agreements:</w:t>
            </w:r>
          </w:p>
          <w:p w14:paraId="6B1ABD26" w14:textId="51A74EEA" w:rsidR="00331F37" w:rsidRPr="00331F37" w:rsidRDefault="00AD7631" w:rsidP="00331F37">
            <w:pPr>
              <w:pStyle w:val="ListParagraph"/>
              <w:numPr>
                <w:ilvl w:val="0"/>
                <w:numId w:val="21"/>
              </w:numPr>
              <w:ind w:firstLineChars="0"/>
              <w:rPr>
                <w:rFonts w:eastAsiaTheme="minorEastAsia"/>
                <w:i/>
                <w:lang w:val="en-US" w:eastAsia="zh-CN"/>
              </w:rPr>
            </w:pPr>
            <w:r>
              <w:rPr>
                <w:rFonts w:eastAsiaTheme="minorEastAsia"/>
                <w:iCs/>
                <w:lang w:val="en-US" w:eastAsia="zh-CN"/>
              </w:rPr>
              <w:t>Assign c</w:t>
            </w:r>
            <w:r w:rsidR="001600DB">
              <w:rPr>
                <w:rFonts w:eastAsiaTheme="minorEastAsia"/>
                <w:iCs/>
                <w:lang w:val="en-US" w:eastAsia="zh-CN"/>
              </w:rPr>
              <w:t xml:space="preserve">ompany </w:t>
            </w:r>
            <w:r>
              <w:rPr>
                <w:rFonts w:eastAsiaTheme="minorEastAsia"/>
                <w:iCs/>
                <w:lang w:val="en-US" w:eastAsia="zh-CN"/>
              </w:rPr>
              <w:t xml:space="preserve">to </w:t>
            </w:r>
            <w:r w:rsidR="00607A5A">
              <w:rPr>
                <w:rFonts w:eastAsiaTheme="minorEastAsia"/>
                <w:iCs/>
                <w:lang w:val="en-US" w:eastAsia="zh-CN"/>
              </w:rPr>
              <w:t>provide TP for</w:t>
            </w:r>
            <w:r w:rsidR="001600DB">
              <w:rPr>
                <w:rFonts w:eastAsiaTheme="minorEastAsia"/>
                <w:iCs/>
                <w:lang w:val="en-US" w:eastAsia="zh-CN"/>
              </w:rPr>
              <w:t xml:space="preserve"> </w:t>
            </w:r>
            <w:r w:rsidR="00B74654">
              <w:rPr>
                <w:rFonts w:eastAsiaTheme="minorEastAsia"/>
                <w:iCs/>
                <w:lang w:val="en-US" w:eastAsia="zh-CN"/>
              </w:rPr>
              <w:t>chapter 8.3 at next meeting</w:t>
            </w:r>
          </w:p>
          <w:p w14:paraId="4A59E173" w14:textId="77777777" w:rsidR="008757CA" w:rsidRPr="00331F37" w:rsidRDefault="008757CA" w:rsidP="002732C3">
            <w:pPr>
              <w:rPr>
                <w:rFonts w:eastAsiaTheme="minorEastAsia"/>
                <w:i/>
                <w:lang w:val="en-US" w:eastAsia="zh-CN"/>
              </w:rPr>
            </w:pPr>
            <w:r w:rsidRPr="00331F37">
              <w:rPr>
                <w:rFonts w:eastAsiaTheme="minorEastAsia" w:hint="eastAsia"/>
                <w:i/>
                <w:lang w:val="en-US" w:eastAsia="zh-CN"/>
              </w:rPr>
              <w:t>Candidate options:</w:t>
            </w:r>
          </w:p>
          <w:p w14:paraId="78637FD6" w14:textId="77777777" w:rsidR="008757CA" w:rsidRDefault="008757CA" w:rsidP="002732C3">
            <w:pPr>
              <w:rPr>
                <w:rFonts w:eastAsiaTheme="minorEastAsia"/>
                <w:i/>
                <w:lang w:val="en-US" w:eastAsia="zh-CN"/>
              </w:rPr>
            </w:pPr>
            <w:r w:rsidRPr="00331F37">
              <w:rPr>
                <w:rFonts w:eastAsiaTheme="minorEastAsia"/>
                <w:i/>
                <w:lang w:val="en-US" w:eastAsia="zh-CN"/>
              </w:rPr>
              <w:t>Recommendations</w:t>
            </w:r>
            <w:r w:rsidRPr="00331F37">
              <w:rPr>
                <w:rFonts w:eastAsiaTheme="minorEastAsia" w:hint="eastAsia"/>
                <w:i/>
                <w:lang w:val="en-US" w:eastAsia="zh-CN"/>
              </w:rPr>
              <w:t xml:space="preserve"> for 2</w:t>
            </w:r>
            <w:r w:rsidRPr="00331F37">
              <w:rPr>
                <w:rFonts w:eastAsiaTheme="minorEastAsia" w:hint="eastAsia"/>
                <w:i/>
                <w:vertAlign w:val="superscript"/>
                <w:lang w:val="en-US" w:eastAsia="zh-CN"/>
              </w:rPr>
              <w:t>nd</w:t>
            </w:r>
            <w:r w:rsidRPr="00331F37">
              <w:rPr>
                <w:rFonts w:eastAsiaTheme="minorEastAsia" w:hint="eastAsia"/>
                <w:i/>
                <w:lang w:val="en-US" w:eastAsia="zh-CN"/>
              </w:rPr>
              <w:t xml:space="preserve"> round:</w:t>
            </w:r>
          </w:p>
          <w:p w14:paraId="752AD22A" w14:textId="342D8126" w:rsidR="00B74654" w:rsidRPr="00B74654" w:rsidRDefault="00B74654" w:rsidP="00B74654">
            <w:pPr>
              <w:pStyle w:val="ListParagraph"/>
              <w:numPr>
                <w:ilvl w:val="0"/>
                <w:numId w:val="21"/>
              </w:numPr>
              <w:ind w:firstLineChars="0"/>
              <w:rPr>
                <w:rFonts w:eastAsiaTheme="minorEastAsia"/>
                <w:iCs/>
                <w:lang w:val="en-US" w:eastAsia="zh-CN"/>
              </w:rPr>
            </w:pPr>
            <w:r>
              <w:rPr>
                <w:rFonts w:eastAsiaTheme="minorEastAsia"/>
                <w:iCs/>
                <w:lang w:val="en-US" w:eastAsia="zh-CN"/>
              </w:rPr>
              <w:t>Discuss/agree</w:t>
            </w:r>
            <w:r w:rsidR="005D4996">
              <w:rPr>
                <w:rFonts w:eastAsiaTheme="minorEastAsia"/>
                <w:iCs/>
                <w:lang w:val="en-US" w:eastAsia="zh-CN"/>
              </w:rPr>
              <w:t xml:space="preserve"> above tentative agreement</w:t>
            </w:r>
            <w:r w:rsidR="00C20E90">
              <w:rPr>
                <w:rFonts w:eastAsiaTheme="minorEastAsia"/>
                <w:iCs/>
                <w:lang w:val="en-US" w:eastAsia="zh-CN"/>
              </w:rPr>
              <w:t xml:space="preserve"> and capture in WF</w:t>
            </w:r>
          </w:p>
        </w:tc>
      </w:tr>
      <w:tr w:rsidR="00B74654" w14:paraId="48A5D760" w14:textId="77777777" w:rsidTr="00B74654">
        <w:tc>
          <w:tcPr>
            <w:tcW w:w="1256" w:type="dxa"/>
          </w:tcPr>
          <w:p w14:paraId="4432F779" w14:textId="04190145" w:rsidR="00B74654" w:rsidRDefault="00B74654" w:rsidP="00B74654">
            <w:pPr>
              <w:rPr>
                <w:rFonts w:eastAsiaTheme="minorEastAsia"/>
                <w:b/>
                <w:bCs/>
                <w:lang w:val="en-US" w:eastAsia="zh-CN"/>
              </w:rPr>
            </w:pPr>
            <w:r w:rsidRPr="00331F37">
              <w:rPr>
                <w:rFonts w:eastAsiaTheme="minorEastAsia" w:hint="eastAsia"/>
                <w:b/>
                <w:bCs/>
                <w:lang w:val="en-US" w:eastAsia="zh-CN"/>
              </w:rPr>
              <w:t>Sub-topic#</w:t>
            </w:r>
            <w:r>
              <w:rPr>
                <w:rFonts w:eastAsiaTheme="minorEastAsia"/>
                <w:b/>
                <w:bCs/>
                <w:lang w:val="en-US" w:eastAsia="zh-CN"/>
              </w:rPr>
              <w:t>2:</w:t>
            </w:r>
          </w:p>
          <w:p w14:paraId="6C705340" w14:textId="47D72E23" w:rsidR="00B74654" w:rsidRPr="00331F37" w:rsidRDefault="00B74654" w:rsidP="00B74654">
            <w:pPr>
              <w:rPr>
                <w:rFonts w:eastAsiaTheme="minorEastAsia"/>
                <w:b/>
                <w:bCs/>
                <w:lang w:val="en-US" w:eastAsia="zh-CN"/>
              </w:rPr>
            </w:pPr>
            <w:r>
              <w:rPr>
                <w:sz w:val="24"/>
                <w:szCs w:val="16"/>
                <w:lang w:val="en-US"/>
              </w:rPr>
              <w:t>conclusion on Chapter 11</w:t>
            </w:r>
          </w:p>
        </w:tc>
        <w:tc>
          <w:tcPr>
            <w:tcW w:w="8375" w:type="dxa"/>
          </w:tcPr>
          <w:p w14:paraId="31B61A20" w14:textId="77777777" w:rsidR="00B74654" w:rsidRDefault="00B74654" w:rsidP="00B74654">
            <w:pPr>
              <w:rPr>
                <w:rFonts w:eastAsiaTheme="minorEastAsia"/>
                <w:i/>
                <w:lang w:val="en-US" w:eastAsia="zh-CN"/>
              </w:rPr>
            </w:pPr>
            <w:r w:rsidRPr="00331F37">
              <w:rPr>
                <w:rFonts w:eastAsiaTheme="minorEastAsia" w:hint="eastAsia"/>
                <w:i/>
                <w:lang w:val="en-US" w:eastAsia="zh-CN"/>
              </w:rPr>
              <w:t>Tentative agreements:</w:t>
            </w:r>
          </w:p>
          <w:p w14:paraId="321504BC" w14:textId="6C125D4B" w:rsidR="00B74654" w:rsidRPr="00331F37" w:rsidRDefault="00AD7631" w:rsidP="00B74654">
            <w:pPr>
              <w:pStyle w:val="ListParagraph"/>
              <w:numPr>
                <w:ilvl w:val="0"/>
                <w:numId w:val="21"/>
              </w:numPr>
              <w:ind w:firstLineChars="0"/>
              <w:rPr>
                <w:rFonts w:eastAsiaTheme="minorEastAsia"/>
                <w:i/>
                <w:lang w:val="en-US" w:eastAsia="zh-CN"/>
              </w:rPr>
            </w:pPr>
            <w:r>
              <w:rPr>
                <w:rFonts w:eastAsiaTheme="minorEastAsia"/>
                <w:iCs/>
                <w:lang w:val="en-US" w:eastAsia="zh-CN"/>
              </w:rPr>
              <w:t>Assign c</w:t>
            </w:r>
            <w:r w:rsidR="00B74654">
              <w:rPr>
                <w:rFonts w:eastAsiaTheme="minorEastAsia"/>
                <w:iCs/>
                <w:lang w:val="en-US" w:eastAsia="zh-CN"/>
              </w:rPr>
              <w:t>ompany</w:t>
            </w:r>
            <w:r>
              <w:rPr>
                <w:rFonts w:eastAsiaTheme="minorEastAsia"/>
                <w:iCs/>
                <w:lang w:val="en-US" w:eastAsia="zh-CN"/>
              </w:rPr>
              <w:t xml:space="preserve"> to</w:t>
            </w:r>
            <w:r w:rsidR="00B74654">
              <w:rPr>
                <w:rFonts w:eastAsiaTheme="minorEastAsia"/>
                <w:iCs/>
                <w:lang w:val="en-US" w:eastAsia="zh-CN"/>
              </w:rPr>
              <w:t xml:space="preserve"> </w:t>
            </w:r>
            <w:r w:rsidR="00607A5A">
              <w:rPr>
                <w:rFonts w:eastAsiaTheme="minorEastAsia"/>
                <w:iCs/>
                <w:lang w:val="en-US" w:eastAsia="zh-CN"/>
              </w:rPr>
              <w:t xml:space="preserve">provide TP for </w:t>
            </w:r>
            <w:r w:rsidR="00B74654">
              <w:rPr>
                <w:rFonts w:eastAsiaTheme="minorEastAsia"/>
                <w:iCs/>
                <w:lang w:val="en-US" w:eastAsia="zh-CN"/>
              </w:rPr>
              <w:t>chapter 11 at next meeting</w:t>
            </w:r>
          </w:p>
          <w:p w14:paraId="6B63623B" w14:textId="77777777" w:rsidR="00B74654" w:rsidRPr="00331F37" w:rsidRDefault="00B74654" w:rsidP="00B74654">
            <w:pPr>
              <w:rPr>
                <w:rFonts w:eastAsiaTheme="minorEastAsia"/>
                <w:i/>
                <w:lang w:val="en-US" w:eastAsia="zh-CN"/>
              </w:rPr>
            </w:pPr>
            <w:r w:rsidRPr="00331F37">
              <w:rPr>
                <w:rFonts w:eastAsiaTheme="minorEastAsia" w:hint="eastAsia"/>
                <w:i/>
                <w:lang w:val="en-US" w:eastAsia="zh-CN"/>
              </w:rPr>
              <w:t>Candidate options:</w:t>
            </w:r>
          </w:p>
          <w:p w14:paraId="544937B0" w14:textId="77777777" w:rsidR="00B74654" w:rsidRDefault="00B74654" w:rsidP="00B74654">
            <w:pPr>
              <w:rPr>
                <w:rFonts w:eastAsiaTheme="minorEastAsia"/>
                <w:i/>
                <w:lang w:val="en-US" w:eastAsia="zh-CN"/>
              </w:rPr>
            </w:pPr>
            <w:r w:rsidRPr="00331F37">
              <w:rPr>
                <w:rFonts w:eastAsiaTheme="minorEastAsia"/>
                <w:i/>
                <w:lang w:val="en-US" w:eastAsia="zh-CN"/>
              </w:rPr>
              <w:t>Recommendations</w:t>
            </w:r>
            <w:r w:rsidRPr="00331F37">
              <w:rPr>
                <w:rFonts w:eastAsiaTheme="minorEastAsia" w:hint="eastAsia"/>
                <w:i/>
                <w:lang w:val="en-US" w:eastAsia="zh-CN"/>
              </w:rPr>
              <w:t xml:space="preserve"> for 2</w:t>
            </w:r>
            <w:r w:rsidRPr="00331F37">
              <w:rPr>
                <w:rFonts w:eastAsiaTheme="minorEastAsia" w:hint="eastAsia"/>
                <w:i/>
                <w:vertAlign w:val="superscript"/>
                <w:lang w:val="en-US" w:eastAsia="zh-CN"/>
              </w:rPr>
              <w:t>nd</w:t>
            </w:r>
            <w:r w:rsidRPr="00331F37">
              <w:rPr>
                <w:rFonts w:eastAsiaTheme="minorEastAsia" w:hint="eastAsia"/>
                <w:i/>
                <w:lang w:val="en-US" w:eastAsia="zh-CN"/>
              </w:rPr>
              <w:t xml:space="preserve"> round:</w:t>
            </w:r>
          </w:p>
          <w:p w14:paraId="2C36AD5F" w14:textId="22A4DDDE" w:rsidR="005D4996" w:rsidRPr="005D4996" w:rsidRDefault="005D4996" w:rsidP="005D4996">
            <w:pPr>
              <w:pStyle w:val="ListParagraph"/>
              <w:numPr>
                <w:ilvl w:val="0"/>
                <w:numId w:val="21"/>
              </w:numPr>
              <w:ind w:firstLineChars="0"/>
              <w:rPr>
                <w:rFonts w:eastAsiaTheme="minorEastAsia"/>
                <w:i/>
                <w:lang w:val="en-US" w:eastAsia="zh-CN"/>
              </w:rPr>
            </w:pPr>
            <w:r w:rsidRPr="005D4996">
              <w:rPr>
                <w:rFonts w:eastAsiaTheme="minorEastAsia"/>
                <w:iCs/>
                <w:lang w:val="en-US" w:eastAsia="zh-CN"/>
              </w:rPr>
              <w:t>Discuss/agree above tentative agreement</w:t>
            </w:r>
            <w:r w:rsidR="00C20E90">
              <w:rPr>
                <w:rFonts w:eastAsiaTheme="minorEastAsia"/>
                <w:iCs/>
                <w:lang w:val="en-US" w:eastAsia="zh-CN"/>
              </w:rPr>
              <w:t xml:space="preserve"> and capture in WF</w:t>
            </w:r>
          </w:p>
        </w:tc>
      </w:tr>
    </w:tbl>
    <w:p w14:paraId="162E1596" w14:textId="77777777" w:rsidR="008757CA" w:rsidRDefault="008757CA" w:rsidP="008757CA">
      <w:pPr>
        <w:rPr>
          <w:i/>
          <w:color w:val="0070C0"/>
          <w:lang w:val="en-US" w:eastAsia="zh-CN"/>
        </w:rPr>
      </w:pPr>
    </w:p>
    <w:p w14:paraId="00FEE779" w14:textId="77777777" w:rsidR="008757CA" w:rsidRDefault="008757CA" w:rsidP="008757C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8757CA" w:rsidRPr="00004165" w14:paraId="70847046" w14:textId="77777777" w:rsidTr="002732C3">
        <w:trPr>
          <w:trHeight w:val="744"/>
        </w:trPr>
        <w:tc>
          <w:tcPr>
            <w:tcW w:w="1395" w:type="dxa"/>
          </w:tcPr>
          <w:p w14:paraId="4E02C77A" w14:textId="77777777" w:rsidR="008757CA" w:rsidRPr="00C20E90" w:rsidRDefault="008757CA" w:rsidP="002732C3">
            <w:pPr>
              <w:rPr>
                <w:rFonts w:eastAsiaTheme="minorEastAsia"/>
                <w:b/>
                <w:bCs/>
                <w:lang w:val="en-US" w:eastAsia="zh-CN"/>
              </w:rPr>
            </w:pPr>
          </w:p>
        </w:tc>
        <w:tc>
          <w:tcPr>
            <w:tcW w:w="4554" w:type="dxa"/>
          </w:tcPr>
          <w:p w14:paraId="5BAB67D7" w14:textId="77777777" w:rsidR="008757CA" w:rsidRPr="00845BFF" w:rsidRDefault="008757CA" w:rsidP="002732C3">
            <w:pPr>
              <w:rPr>
                <w:rFonts w:eastAsiaTheme="minorEastAsia"/>
                <w:b/>
                <w:bCs/>
                <w:lang w:val="en-US" w:eastAsia="zh-CN"/>
              </w:rPr>
            </w:pPr>
            <w:r w:rsidRPr="00845BFF">
              <w:rPr>
                <w:rFonts w:eastAsiaTheme="minorEastAsia" w:hint="eastAsia"/>
                <w:b/>
                <w:bCs/>
                <w:lang w:val="en-US" w:eastAsia="zh-CN"/>
              </w:rPr>
              <w:t>WF/LS t-</w:t>
            </w:r>
            <w:proofErr w:type="spellStart"/>
            <w:r w:rsidRPr="00845BFF">
              <w:rPr>
                <w:rFonts w:eastAsiaTheme="minorEastAsia" w:hint="eastAsia"/>
                <w:b/>
                <w:bCs/>
                <w:lang w:val="en-US" w:eastAsia="zh-CN"/>
              </w:rPr>
              <w:t>doc</w:t>
            </w:r>
            <w:proofErr w:type="spellEnd"/>
            <w:r w:rsidRPr="00845BFF">
              <w:rPr>
                <w:rFonts w:eastAsiaTheme="minorEastAsia" w:hint="eastAsia"/>
                <w:b/>
                <w:bCs/>
                <w:lang w:val="en-US" w:eastAsia="zh-CN"/>
              </w:rPr>
              <w:t xml:space="preserve"> Title </w:t>
            </w:r>
          </w:p>
        </w:tc>
        <w:tc>
          <w:tcPr>
            <w:tcW w:w="2932" w:type="dxa"/>
          </w:tcPr>
          <w:p w14:paraId="59BB8436" w14:textId="77777777" w:rsidR="008757CA" w:rsidRPr="00C20E90" w:rsidRDefault="008757CA" w:rsidP="002732C3">
            <w:pPr>
              <w:rPr>
                <w:rFonts w:eastAsiaTheme="minorEastAsia"/>
                <w:b/>
                <w:bCs/>
                <w:lang w:val="en-US" w:eastAsia="zh-CN"/>
              </w:rPr>
            </w:pPr>
            <w:r w:rsidRPr="00C20E90">
              <w:rPr>
                <w:rFonts w:eastAsiaTheme="minorEastAsia" w:hint="eastAsia"/>
                <w:b/>
                <w:bCs/>
                <w:lang w:val="en-US" w:eastAsia="zh-CN"/>
              </w:rPr>
              <w:t>Assigned Company,</w:t>
            </w:r>
          </w:p>
          <w:p w14:paraId="09CBF50C" w14:textId="77777777" w:rsidR="008757CA" w:rsidRPr="00C20E90" w:rsidRDefault="008757CA" w:rsidP="002732C3">
            <w:pPr>
              <w:rPr>
                <w:rFonts w:eastAsiaTheme="minorEastAsia"/>
                <w:b/>
                <w:bCs/>
                <w:lang w:val="en-US" w:eastAsia="zh-CN"/>
              </w:rPr>
            </w:pPr>
            <w:r w:rsidRPr="00C20E90">
              <w:rPr>
                <w:rFonts w:eastAsiaTheme="minorEastAsia" w:hint="eastAsia"/>
                <w:b/>
                <w:bCs/>
                <w:lang w:val="en-US" w:eastAsia="zh-CN"/>
              </w:rPr>
              <w:t>WF or LS lead</w:t>
            </w:r>
          </w:p>
        </w:tc>
      </w:tr>
      <w:tr w:rsidR="008757CA" w14:paraId="0E595241" w14:textId="77777777" w:rsidTr="002732C3">
        <w:trPr>
          <w:trHeight w:val="358"/>
        </w:trPr>
        <w:tc>
          <w:tcPr>
            <w:tcW w:w="1395" w:type="dxa"/>
          </w:tcPr>
          <w:p w14:paraId="23D41FFF" w14:textId="0CAC7D9D" w:rsidR="008757CA" w:rsidRPr="00C20E90" w:rsidRDefault="008757CA" w:rsidP="002732C3">
            <w:pPr>
              <w:rPr>
                <w:rFonts w:eastAsiaTheme="minorEastAsia"/>
                <w:lang w:val="en-US" w:eastAsia="zh-CN"/>
              </w:rPr>
            </w:pPr>
            <w:r w:rsidRPr="00C20E90">
              <w:rPr>
                <w:rFonts w:eastAsiaTheme="minorEastAsia" w:hint="eastAsia"/>
                <w:lang w:val="en-US" w:eastAsia="zh-CN"/>
              </w:rPr>
              <w:t>#1</w:t>
            </w:r>
            <w:r w:rsidR="00EF7AA2" w:rsidRPr="00C20E90">
              <w:rPr>
                <w:rFonts w:eastAsiaTheme="minorEastAsia"/>
                <w:lang w:val="en-US" w:eastAsia="zh-CN"/>
              </w:rPr>
              <w:t xml:space="preserve"> </w:t>
            </w:r>
          </w:p>
        </w:tc>
        <w:tc>
          <w:tcPr>
            <w:tcW w:w="4554" w:type="dxa"/>
          </w:tcPr>
          <w:p w14:paraId="1BDC4923" w14:textId="33EDF30C" w:rsidR="008757CA" w:rsidRPr="00C20E90" w:rsidRDefault="00EF7AA2" w:rsidP="002732C3">
            <w:pPr>
              <w:rPr>
                <w:rFonts w:eastAsiaTheme="minorEastAsia"/>
                <w:lang w:val="en-US" w:eastAsia="zh-CN"/>
              </w:rPr>
            </w:pPr>
            <w:r w:rsidRPr="00C20E90">
              <w:rPr>
                <w:rFonts w:eastAsiaTheme="minorEastAsia"/>
                <w:lang w:val="en-US" w:eastAsia="zh-CN"/>
              </w:rPr>
              <w:t>WF on remaining issue on TR 37.823</w:t>
            </w:r>
          </w:p>
        </w:tc>
        <w:tc>
          <w:tcPr>
            <w:tcW w:w="2932" w:type="dxa"/>
          </w:tcPr>
          <w:p w14:paraId="6CEE92D6" w14:textId="2F82C8C5" w:rsidR="008757CA" w:rsidRPr="00C20E90" w:rsidRDefault="00C20E90" w:rsidP="002732C3">
            <w:pPr>
              <w:spacing w:after="0"/>
              <w:rPr>
                <w:rFonts w:eastAsiaTheme="minorEastAsia"/>
                <w:lang w:val="en-US" w:eastAsia="zh-CN"/>
              </w:rPr>
            </w:pPr>
            <w:r w:rsidRPr="00C20E90">
              <w:rPr>
                <w:rFonts w:eastAsiaTheme="minorEastAsia"/>
                <w:lang w:val="en-US" w:eastAsia="zh-CN"/>
              </w:rPr>
              <w:t>Ericsson</w:t>
            </w:r>
          </w:p>
          <w:p w14:paraId="178414C1" w14:textId="77777777" w:rsidR="008757CA" w:rsidRPr="00C20E90" w:rsidRDefault="008757CA" w:rsidP="002732C3">
            <w:pPr>
              <w:spacing w:after="0"/>
              <w:rPr>
                <w:rFonts w:eastAsiaTheme="minorEastAsia"/>
                <w:lang w:val="en-US" w:eastAsia="zh-CN"/>
              </w:rPr>
            </w:pPr>
          </w:p>
          <w:p w14:paraId="411CF114" w14:textId="77777777" w:rsidR="008757CA" w:rsidRPr="00C20E90" w:rsidRDefault="008757CA" w:rsidP="002732C3">
            <w:pPr>
              <w:rPr>
                <w:rFonts w:eastAsiaTheme="minorEastAsia"/>
                <w:lang w:val="en-US" w:eastAsia="zh-CN"/>
              </w:rPr>
            </w:pPr>
          </w:p>
        </w:tc>
      </w:tr>
    </w:tbl>
    <w:p w14:paraId="13B52DC1" w14:textId="77777777" w:rsidR="008757CA" w:rsidRDefault="008757CA" w:rsidP="008757CA">
      <w:pPr>
        <w:rPr>
          <w:i/>
          <w:color w:val="0070C0"/>
          <w:lang w:val="en-US" w:eastAsia="zh-CN"/>
        </w:rPr>
      </w:pPr>
    </w:p>
    <w:p w14:paraId="28A90A0D" w14:textId="77777777" w:rsidR="008757CA" w:rsidRPr="00805BE8" w:rsidRDefault="008757CA" w:rsidP="008757CA">
      <w:pPr>
        <w:pStyle w:val="Heading3"/>
        <w:rPr>
          <w:sz w:val="24"/>
          <w:szCs w:val="16"/>
        </w:rPr>
      </w:pPr>
      <w:r w:rsidRPr="00805BE8">
        <w:rPr>
          <w:sz w:val="24"/>
          <w:szCs w:val="16"/>
        </w:rPr>
        <w:t>CRs/TPs</w:t>
      </w:r>
    </w:p>
    <w:p w14:paraId="77F34C64" w14:textId="77777777" w:rsidR="008757CA" w:rsidRPr="00045592" w:rsidRDefault="008757CA" w:rsidP="008757C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bookmarkStart w:id="29" w:name="_GoBack"/>
      <w:bookmarkEnd w:id="29"/>
    </w:p>
    <w:tbl>
      <w:tblPr>
        <w:tblStyle w:val="TableGrid"/>
        <w:tblW w:w="0" w:type="auto"/>
        <w:tblLook w:val="04A0" w:firstRow="1" w:lastRow="0" w:firstColumn="1" w:lastColumn="0" w:noHBand="0" w:noVBand="1"/>
      </w:tblPr>
      <w:tblGrid>
        <w:gridCol w:w="1231"/>
        <w:gridCol w:w="8400"/>
      </w:tblGrid>
      <w:tr w:rsidR="008757CA" w:rsidRPr="00004165" w14:paraId="5D15C7B1" w14:textId="77777777" w:rsidTr="002732C3">
        <w:tc>
          <w:tcPr>
            <w:tcW w:w="1242" w:type="dxa"/>
          </w:tcPr>
          <w:p w14:paraId="4BC696F5" w14:textId="77777777" w:rsidR="008757CA" w:rsidRPr="00045592" w:rsidRDefault="008757CA" w:rsidP="002732C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C9A0DF2" w14:textId="77777777" w:rsidR="008757CA" w:rsidRPr="00045592" w:rsidRDefault="008757CA" w:rsidP="002732C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757CA" w14:paraId="2D893C9D" w14:textId="77777777" w:rsidTr="002732C3">
        <w:tc>
          <w:tcPr>
            <w:tcW w:w="1242" w:type="dxa"/>
          </w:tcPr>
          <w:p w14:paraId="279AB5C8" w14:textId="77777777" w:rsidR="008757CA" w:rsidRPr="003418CB" w:rsidRDefault="008757CA" w:rsidP="002732C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3C8362" w14:textId="77777777" w:rsidR="008757CA" w:rsidRPr="003418CB" w:rsidRDefault="008757CA" w:rsidP="002732C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4E7302D" w14:textId="77777777" w:rsidR="008757CA" w:rsidRPr="003418CB" w:rsidRDefault="008757CA" w:rsidP="008757CA">
      <w:pPr>
        <w:rPr>
          <w:color w:val="0070C0"/>
          <w:lang w:val="en-US" w:eastAsia="zh-CN"/>
        </w:rPr>
      </w:pPr>
    </w:p>
    <w:p w14:paraId="342FD95C" w14:textId="77777777" w:rsidR="008757CA" w:rsidRPr="00383895" w:rsidRDefault="008757CA" w:rsidP="008757CA">
      <w:pPr>
        <w:pStyle w:val="Heading2"/>
        <w:rPr>
          <w:lang w:val="en-US"/>
        </w:rPr>
      </w:pPr>
      <w:r w:rsidRPr="00383895">
        <w:rPr>
          <w:rFonts w:hint="eastAsia"/>
          <w:lang w:val="en-US"/>
        </w:rPr>
        <w:t>Discussion on 2nd round</w:t>
      </w:r>
      <w:r w:rsidRPr="00383895">
        <w:rPr>
          <w:lang w:val="en-US"/>
        </w:rPr>
        <w:t xml:space="preserve"> (if applicable)</w:t>
      </w:r>
    </w:p>
    <w:tbl>
      <w:tblPr>
        <w:tblStyle w:val="TableGrid"/>
        <w:tblW w:w="0" w:type="auto"/>
        <w:tblLook w:val="04A0" w:firstRow="1" w:lastRow="0" w:firstColumn="1" w:lastColumn="0" w:noHBand="0" w:noVBand="1"/>
      </w:tblPr>
      <w:tblGrid>
        <w:gridCol w:w="1233"/>
        <w:gridCol w:w="8398"/>
      </w:tblGrid>
      <w:tr w:rsidR="00845BFF" w:rsidRPr="00C7053E" w14:paraId="2B307225" w14:textId="77777777" w:rsidTr="00E71A94">
        <w:trPr>
          <w:ins w:id="30" w:author="Juergen Hofmann" w:date="2020-03-04T12:56:00Z"/>
        </w:trPr>
        <w:tc>
          <w:tcPr>
            <w:tcW w:w="1233" w:type="dxa"/>
          </w:tcPr>
          <w:p w14:paraId="44229C81" w14:textId="77777777" w:rsidR="00845BFF" w:rsidRPr="00C7053E" w:rsidRDefault="00845BFF" w:rsidP="00E71A94">
            <w:pPr>
              <w:spacing w:after="120"/>
              <w:rPr>
                <w:ins w:id="31" w:author="Juergen Hofmann" w:date="2020-03-04T12:56:00Z"/>
                <w:rFonts w:eastAsiaTheme="minorEastAsia"/>
                <w:b/>
                <w:bCs/>
                <w:lang w:val="en-US" w:eastAsia="zh-CN"/>
              </w:rPr>
            </w:pPr>
            <w:ins w:id="32" w:author="Juergen Hofmann" w:date="2020-03-04T12:56:00Z">
              <w:r w:rsidRPr="00C7053E">
                <w:rPr>
                  <w:rFonts w:eastAsiaTheme="minorEastAsia"/>
                  <w:b/>
                  <w:bCs/>
                  <w:lang w:val="en-US" w:eastAsia="zh-CN"/>
                </w:rPr>
                <w:t>CR/TP number</w:t>
              </w:r>
            </w:ins>
          </w:p>
        </w:tc>
        <w:tc>
          <w:tcPr>
            <w:tcW w:w="8398" w:type="dxa"/>
          </w:tcPr>
          <w:p w14:paraId="7EDACE7C" w14:textId="77777777" w:rsidR="00845BFF" w:rsidRPr="00C7053E" w:rsidRDefault="00845BFF" w:rsidP="00E71A94">
            <w:pPr>
              <w:spacing w:after="120"/>
              <w:rPr>
                <w:ins w:id="33" w:author="Juergen Hofmann" w:date="2020-03-04T12:56:00Z"/>
                <w:rFonts w:eastAsiaTheme="minorEastAsia"/>
                <w:b/>
                <w:bCs/>
                <w:lang w:val="en-US" w:eastAsia="zh-CN"/>
              </w:rPr>
            </w:pPr>
            <w:ins w:id="34" w:author="Juergen Hofmann" w:date="2020-03-04T12:56:00Z">
              <w:r w:rsidRPr="00C7053E">
                <w:rPr>
                  <w:rFonts w:eastAsiaTheme="minorEastAsia"/>
                  <w:b/>
                  <w:bCs/>
                  <w:lang w:val="en-US" w:eastAsia="zh-CN"/>
                </w:rPr>
                <w:t>Comments collection</w:t>
              </w:r>
            </w:ins>
          </w:p>
        </w:tc>
      </w:tr>
      <w:tr w:rsidR="00845BFF" w:rsidRPr="00C7053E" w14:paraId="055C908D" w14:textId="77777777" w:rsidTr="00E71A94">
        <w:trPr>
          <w:trHeight w:val="426"/>
          <w:ins w:id="35" w:author="Juergen Hofmann" w:date="2020-03-04T12:56:00Z"/>
        </w:trPr>
        <w:tc>
          <w:tcPr>
            <w:tcW w:w="1233" w:type="dxa"/>
          </w:tcPr>
          <w:p w14:paraId="7C97BC18" w14:textId="755FF5CB" w:rsidR="00845BFF" w:rsidRPr="00C7053E" w:rsidRDefault="00845BFF" w:rsidP="00E71A94">
            <w:pPr>
              <w:spacing w:after="120"/>
              <w:rPr>
                <w:ins w:id="36" w:author="Juergen Hofmann" w:date="2020-03-04T12:56:00Z"/>
                <w:rFonts w:eastAsiaTheme="minorEastAsia"/>
                <w:lang w:val="en-US" w:eastAsia="zh-CN"/>
              </w:rPr>
            </w:pPr>
            <w:ins w:id="37" w:author="Juergen Hofmann" w:date="2020-03-04T12:56:00Z">
              <w:r w:rsidRPr="00C7053E">
                <w:t>R4-200</w:t>
              </w:r>
              <w:r>
                <w:t>274</w:t>
              </w:r>
              <w:r>
                <w:t>1</w:t>
              </w:r>
              <w:r>
                <w:t xml:space="preserve"> (draft)</w:t>
              </w:r>
            </w:ins>
          </w:p>
        </w:tc>
        <w:tc>
          <w:tcPr>
            <w:tcW w:w="8398" w:type="dxa"/>
          </w:tcPr>
          <w:p w14:paraId="6417EFEF" w14:textId="28145B89" w:rsidR="00845BFF" w:rsidRPr="00C7053E" w:rsidRDefault="00845BFF" w:rsidP="00E71A94">
            <w:pPr>
              <w:spacing w:after="120"/>
              <w:rPr>
                <w:ins w:id="38" w:author="Juergen Hofmann" w:date="2020-03-04T12:56:00Z"/>
                <w:rFonts w:eastAsiaTheme="minorEastAsia"/>
                <w:lang w:val="en-US" w:eastAsia="zh-CN"/>
              </w:rPr>
            </w:pPr>
            <w:ins w:id="39" w:author="Juergen Hofmann" w:date="2020-03-04T12:56:00Z">
              <w:r>
                <w:rPr>
                  <w:rFonts w:eastAsiaTheme="minorEastAsia"/>
                  <w:lang w:val="en-US" w:eastAsia="zh-CN"/>
                </w:rPr>
                <w:t xml:space="preserve">Nokia: </w:t>
              </w:r>
              <w:r w:rsidRPr="002732C3">
                <w:rPr>
                  <w:rFonts w:eastAsiaTheme="minorEastAsia"/>
                  <w:lang w:val="en-US" w:eastAsia="zh-CN"/>
                </w:rPr>
                <w:t xml:space="preserve">Draft </w:t>
              </w:r>
              <w:r>
                <w:rPr>
                  <w:rFonts w:eastAsiaTheme="minorEastAsia"/>
                  <w:lang w:val="en-US" w:eastAsia="zh-CN"/>
                </w:rPr>
                <w:t>WF</w:t>
              </w:r>
              <w:r w:rsidRPr="002732C3">
                <w:rPr>
                  <w:rFonts w:eastAsiaTheme="minorEastAsia"/>
                  <w:lang w:val="en-US" w:eastAsia="zh-CN"/>
                </w:rPr>
                <w:t xml:space="preserve"> </w:t>
              </w:r>
              <w:r>
                <w:rPr>
                  <w:rFonts w:eastAsiaTheme="minorEastAsia"/>
                  <w:lang w:val="en-US" w:eastAsia="zh-CN"/>
                </w:rPr>
                <w:t xml:space="preserve">in </w:t>
              </w:r>
              <w:r w:rsidRPr="002732C3">
                <w:rPr>
                  <w:rFonts w:eastAsiaTheme="minorEastAsia"/>
                  <w:lang w:val="en-US" w:eastAsia="zh-CN"/>
                </w:rPr>
                <w:t>R4-20027</w:t>
              </w:r>
              <w:r>
                <w:rPr>
                  <w:rFonts w:eastAsiaTheme="minorEastAsia"/>
                  <w:lang w:val="en-US" w:eastAsia="zh-CN"/>
                </w:rPr>
                <w:t>4</w:t>
              </w:r>
              <w:r>
                <w:rPr>
                  <w:rFonts w:eastAsiaTheme="minorEastAsia"/>
                  <w:lang w:val="en-US" w:eastAsia="zh-CN"/>
                </w:rPr>
                <w:t>1</w:t>
              </w:r>
              <w:r w:rsidRPr="002732C3">
                <w:rPr>
                  <w:rFonts w:eastAsiaTheme="minorEastAsia"/>
                  <w:lang w:val="en-US" w:eastAsia="zh-CN"/>
                </w:rPr>
                <w:t xml:space="preserve"> is fine.</w:t>
              </w:r>
            </w:ins>
          </w:p>
        </w:tc>
      </w:tr>
    </w:tbl>
    <w:p w14:paraId="2AB25BF1" w14:textId="77777777" w:rsidR="008757CA" w:rsidRPr="00383895" w:rsidRDefault="008757CA" w:rsidP="008757CA">
      <w:pPr>
        <w:rPr>
          <w:lang w:val="en-US" w:eastAsia="zh-CN"/>
        </w:rPr>
      </w:pPr>
    </w:p>
    <w:p w14:paraId="177DE4E6" w14:textId="77777777" w:rsidR="008757CA" w:rsidRPr="00383895" w:rsidRDefault="008757CA" w:rsidP="008757CA">
      <w:pPr>
        <w:pStyle w:val="Heading2"/>
        <w:rPr>
          <w:lang w:val="en-US"/>
        </w:rPr>
      </w:pPr>
      <w:r w:rsidRPr="00383895">
        <w:rPr>
          <w:rFonts w:hint="eastAsia"/>
          <w:lang w:val="en-US"/>
        </w:rPr>
        <w:t>Summary on 2nd round</w:t>
      </w:r>
      <w:r w:rsidRPr="00383895">
        <w:rPr>
          <w:lang w:val="en-US"/>
        </w:rPr>
        <w:t xml:space="preserve"> (if applicable)</w:t>
      </w:r>
    </w:p>
    <w:p w14:paraId="53C315CF" w14:textId="77777777" w:rsidR="008757CA" w:rsidRDefault="008757CA" w:rsidP="008757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757CA" w:rsidRPr="00004165" w14:paraId="4E71B479" w14:textId="77777777" w:rsidTr="002732C3">
        <w:tc>
          <w:tcPr>
            <w:tcW w:w="1242" w:type="dxa"/>
          </w:tcPr>
          <w:p w14:paraId="7E288042" w14:textId="77777777" w:rsidR="008757CA" w:rsidRPr="00045592" w:rsidRDefault="008757CA" w:rsidP="002732C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2CD70EA" w14:textId="77777777" w:rsidR="008757CA" w:rsidRPr="00045592" w:rsidRDefault="008757CA" w:rsidP="002732C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757CA" w14:paraId="42735913" w14:textId="77777777" w:rsidTr="002732C3">
        <w:tc>
          <w:tcPr>
            <w:tcW w:w="1242" w:type="dxa"/>
          </w:tcPr>
          <w:p w14:paraId="7B255C59" w14:textId="77777777" w:rsidR="008757CA" w:rsidRPr="003418CB" w:rsidRDefault="008757CA" w:rsidP="002732C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354ACBA" w14:textId="77777777" w:rsidR="008757CA" w:rsidRPr="003418CB" w:rsidRDefault="008757CA" w:rsidP="002732C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E2D1141" w14:textId="77777777" w:rsidR="008757CA" w:rsidRPr="00045592" w:rsidRDefault="008757CA" w:rsidP="008757CA">
      <w:pPr>
        <w:rPr>
          <w:i/>
          <w:color w:val="0070C0"/>
          <w:lang w:val="en-US"/>
        </w:rPr>
      </w:pPr>
    </w:p>
    <w:p w14:paraId="01FBE546" w14:textId="77777777" w:rsidR="008757CA" w:rsidRPr="00805BE8" w:rsidRDefault="008757CA" w:rsidP="008757CA">
      <w:pPr>
        <w:rPr>
          <w:lang w:val="en-US" w:eastAsia="zh-CN"/>
        </w:rPr>
      </w:pPr>
    </w:p>
    <w:p w14:paraId="37976F2B" w14:textId="77777777" w:rsidR="008757CA" w:rsidRPr="00383895" w:rsidRDefault="008757CA" w:rsidP="008757CA">
      <w:pPr>
        <w:rPr>
          <w:lang w:val="en-US" w:eastAsia="zh-CN"/>
        </w:rPr>
      </w:pPr>
    </w:p>
    <w:p w14:paraId="47909C11" w14:textId="77777777" w:rsidR="008757CA" w:rsidRPr="00383895" w:rsidRDefault="008757CA" w:rsidP="008757CA">
      <w:pPr>
        <w:rPr>
          <w:rFonts w:ascii="Arial" w:hAnsi="Arial"/>
          <w:lang w:val="en-US" w:eastAsia="zh-CN"/>
        </w:rPr>
      </w:pPr>
    </w:p>
    <w:p w14:paraId="71FE1DFC" w14:textId="1F0C700E" w:rsidR="00307E51" w:rsidRPr="00805BE8" w:rsidRDefault="00307E51" w:rsidP="00307E51">
      <w:pPr>
        <w:rPr>
          <w:lang w:val="en-US" w:eastAsia="zh-CN"/>
        </w:rPr>
      </w:pPr>
    </w:p>
    <w:p w14:paraId="458B4749" w14:textId="0B3A9AFB" w:rsidR="00307E51" w:rsidRPr="00383895" w:rsidRDefault="00307E51" w:rsidP="00307E51">
      <w:pPr>
        <w:rPr>
          <w:lang w:val="en-US" w:eastAsia="zh-CN"/>
        </w:rPr>
      </w:pPr>
    </w:p>
    <w:p w14:paraId="065F6323" w14:textId="511DEB29" w:rsidR="00DD28BC" w:rsidRPr="00383895" w:rsidRDefault="00DD28BC" w:rsidP="00805BE8">
      <w:pPr>
        <w:rPr>
          <w:rFonts w:ascii="Arial" w:hAnsi="Arial"/>
          <w:lang w:val="en-US" w:eastAsia="zh-CN"/>
        </w:rPr>
      </w:pPr>
    </w:p>
    <w:sectPr w:rsidR="00DD28BC" w:rsidRPr="0038389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18F20" w14:textId="77777777" w:rsidR="00382FB6" w:rsidRDefault="00382FB6">
      <w:r>
        <w:separator/>
      </w:r>
    </w:p>
  </w:endnote>
  <w:endnote w:type="continuationSeparator" w:id="0">
    <w:p w14:paraId="77656082" w14:textId="77777777" w:rsidR="00382FB6" w:rsidRDefault="00382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78A77" w14:textId="77777777" w:rsidR="00382FB6" w:rsidRDefault="00382FB6">
      <w:r>
        <w:separator/>
      </w:r>
    </w:p>
  </w:footnote>
  <w:footnote w:type="continuationSeparator" w:id="0">
    <w:p w14:paraId="7972925F" w14:textId="77777777" w:rsidR="00382FB6" w:rsidRDefault="00382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D782B00"/>
    <w:multiLevelType w:val="hybridMultilevel"/>
    <w:tmpl w:val="36E8E5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01B750F"/>
    <w:multiLevelType w:val="hybridMultilevel"/>
    <w:tmpl w:val="2D0A2A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59A4F4F"/>
    <w:multiLevelType w:val="hybridMultilevel"/>
    <w:tmpl w:val="22825286"/>
    <w:lvl w:ilvl="0" w:tplc="041D0001">
      <w:start w:val="1"/>
      <w:numFmt w:val="bullet"/>
      <w:lvlText w:val=""/>
      <w:lvlJc w:val="left"/>
      <w:pPr>
        <w:ind w:left="768" w:hanging="360"/>
      </w:pPr>
      <w:rPr>
        <w:rFonts w:ascii="Symbol" w:hAnsi="Symbol" w:hint="default"/>
      </w:rPr>
    </w:lvl>
    <w:lvl w:ilvl="1" w:tplc="041D0003" w:tentative="1">
      <w:start w:val="1"/>
      <w:numFmt w:val="bullet"/>
      <w:lvlText w:val="o"/>
      <w:lvlJc w:val="left"/>
      <w:pPr>
        <w:ind w:left="1488" w:hanging="360"/>
      </w:pPr>
      <w:rPr>
        <w:rFonts w:ascii="Courier New" w:hAnsi="Courier New" w:cs="Courier New" w:hint="default"/>
      </w:rPr>
    </w:lvl>
    <w:lvl w:ilvl="2" w:tplc="041D0005" w:tentative="1">
      <w:start w:val="1"/>
      <w:numFmt w:val="bullet"/>
      <w:lvlText w:val=""/>
      <w:lvlJc w:val="left"/>
      <w:pPr>
        <w:ind w:left="2208" w:hanging="360"/>
      </w:pPr>
      <w:rPr>
        <w:rFonts w:ascii="Wingdings" w:hAnsi="Wingdings" w:hint="default"/>
      </w:rPr>
    </w:lvl>
    <w:lvl w:ilvl="3" w:tplc="041D0001" w:tentative="1">
      <w:start w:val="1"/>
      <w:numFmt w:val="bullet"/>
      <w:lvlText w:val=""/>
      <w:lvlJc w:val="left"/>
      <w:pPr>
        <w:ind w:left="2928" w:hanging="360"/>
      </w:pPr>
      <w:rPr>
        <w:rFonts w:ascii="Symbol" w:hAnsi="Symbol" w:hint="default"/>
      </w:rPr>
    </w:lvl>
    <w:lvl w:ilvl="4" w:tplc="041D0003" w:tentative="1">
      <w:start w:val="1"/>
      <w:numFmt w:val="bullet"/>
      <w:lvlText w:val="o"/>
      <w:lvlJc w:val="left"/>
      <w:pPr>
        <w:ind w:left="3648" w:hanging="360"/>
      </w:pPr>
      <w:rPr>
        <w:rFonts w:ascii="Courier New" w:hAnsi="Courier New" w:cs="Courier New" w:hint="default"/>
      </w:rPr>
    </w:lvl>
    <w:lvl w:ilvl="5" w:tplc="041D0005" w:tentative="1">
      <w:start w:val="1"/>
      <w:numFmt w:val="bullet"/>
      <w:lvlText w:val=""/>
      <w:lvlJc w:val="left"/>
      <w:pPr>
        <w:ind w:left="4368" w:hanging="360"/>
      </w:pPr>
      <w:rPr>
        <w:rFonts w:ascii="Wingdings" w:hAnsi="Wingdings" w:hint="default"/>
      </w:rPr>
    </w:lvl>
    <w:lvl w:ilvl="6" w:tplc="041D0001" w:tentative="1">
      <w:start w:val="1"/>
      <w:numFmt w:val="bullet"/>
      <w:lvlText w:val=""/>
      <w:lvlJc w:val="left"/>
      <w:pPr>
        <w:ind w:left="5088" w:hanging="360"/>
      </w:pPr>
      <w:rPr>
        <w:rFonts w:ascii="Symbol" w:hAnsi="Symbol" w:hint="default"/>
      </w:rPr>
    </w:lvl>
    <w:lvl w:ilvl="7" w:tplc="041D0003" w:tentative="1">
      <w:start w:val="1"/>
      <w:numFmt w:val="bullet"/>
      <w:lvlText w:val="o"/>
      <w:lvlJc w:val="left"/>
      <w:pPr>
        <w:ind w:left="5808" w:hanging="360"/>
      </w:pPr>
      <w:rPr>
        <w:rFonts w:ascii="Courier New" w:hAnsi="Courier New" w:cs="Courier New" w:hint="default"/>
      </w:rPr>
    </w:lvl>
    <w:lvl w:ilvl="8" w:tplc="041D0005" w:tentative="1">
      <w:start w:val="1"/>
      <w:numFmt w:val="bullet"/>
      <w:lvlText w:val=""/>
      <w:lvlJc w:val="left"/>
      <w:pPr>
        <w:ind w:left="6528" w:hanging="360"/>
      </w:pPr>
      <w:rPr>
        <w:rFonts w:ascii="Wingdings" w:hAnsi="Wingdings"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4BC196F"/>
    <w:multiLevelType w:val="hybridMultilevel"/>
    <w:tmpl w:val="647E9C0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A385675"/>
    <w:multiLevelType w:val="hybridMultilevel"/>
    <w:tmpl w:val="647E9C0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5E93D00"/>
    <w:multiLevelType w:val="hybridMultilevel"/>
    <w:tmpl w:val="105047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10"/>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2"/>
  </w:num>
  <w:num w:numId="18">
    <w:abstractNumId w:val="9"/>
  </w:num>
  <w:num w:numId="19">
    <w:abstractNumId w:val="1"/>
  </w:num>
  <w:num w:numId="20">
    <w:abstractNumId w:val="6"/>
  </w:num>
  <w:num w:numId="21">
    <w:abstractNumId w:val="3"/>
  </w:num>
  <w:num w:numId="22">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ergen Hofmann">
    <w15:presenceInfo w15:providerId="None" w15:userId="Juergen Hofma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0224"/>
    <w:rsid w:val="00026ACC"/>
    <w:rsid w:val="0003171D"/>
    <w:rsid w:val="00031C1D"/>
    <w:rsid w:val="00032948"/>
    <w:rsid w:val="00035C50"/>
    <w:rsid w:val="000457A1"/>
    <w:rsid w:val="00050001"/>
    <w:rsid w:val="00052041"/>
    <w:rsid w:val="0005326A"/>
    <w:rsid w:val="0006266D"/>
    <w:rsid w:val="00065506"/>
    <w:rsid w:val="00065D50"/>
    <w:rsid w:val="0007382E"/>
    <w:rsid w:val="000766E1"/>
    <w:rsid w:val="00077FF6"/>
    <w:rsid w:val="00080D82"/>
    <w:rsid w:val="00081692"/>
    <w:rsid w:val="00082C46"/>
    <w:rsid w:val="00085A0E"/>
    <w:rsid w:val="00087548"/>
    <w:rsid w:val="00091A2A"/>
    <w:rsid w:val="000920BC"/>
    <w:rsid w:val="00093E7E"/>
    <w:rsid w:val="00097656"/>
    <w:rsid w:val="000A1830"/>
    <w:rsid w:val="000A4121"/>
    <w:rsid w:val="000A4AA3"/>
    <w:rsid w:val="000A550E"/>
    <w:rsid w:val="000B1A55"/>
    <w:rsid w:val="000B20BB"/>
    <w:rsid w:val="000B2EF6"/>
    <w:rsid w:val="000B2FA6"/>
    <w:rsid w:val="000B4AA0"/>
    <w:rsid w:val="000C2553"/>
    <w:rsid w:val="000C38C3"/>
    <w:rsid w:val="000C6B71"/>
    <w:rsid w:val="000D09FD"/>
    <w:rsid w:val="000D27A4"/>
    <w:rsid w:val="000D27C6"/>
    <w:rsid w:val="000D44FB"/>
    <w:rsid w:val="000D574B"/>
    <w:rsid w:val="000D62FB"/>
    <w:rsid w:val="000D6CFC"/>
    <w:rsid w:val="000E3EED"/>
    <w:rsid w:val="000E537B"/>
    <w:rsid w:val="000E57D0"/>
    <w:rsid w:val="000E6DEA"/>
    <w:rsid w:val="000E7858"/>
    <w:rsid w:val="001043AB"/>
    <w:rsid w:val="00107927"/>
    <w:rsid w:val="00110E26"/>
    <w:rsid w:val="00111321"/>
    <w:rsid w:val="00112550"/>
    <w:rsid w:val="00117BD6"/>
    <w:rsid w:val="001206C2"/>
    <w:rsid w:val="00121978"/>
    <w:rsid w:val="00123422"/>
    <w:rsid w:val="00124B6A"/>
    <w:rsid w:val="00136D4C"/>
    <w:rsid w:val="00137D69"/>
    <w:rsid w:val="00142BB9"/>
    <w:rsid w:val="00144F96"/>
    <w:rsid w:val="00151DCF"/>
    <w:rsid w:val="00151EAC"/>
    <w:rsid w:val="00153528"/>
    <w:rsid w:val="00154E68"/>
    <w:rsid w:val="001600DB"/>
    <w:rsid w:val="00162548"/>
    <w:rsid w:val="00172183"/>
    <w:rsid w:val="001751AB"/>
    <w:rsid w:val="00175A3F"/>
    <w:rsid w:val="00176B6B"/>
    <w:rsid w:val="00180E09"/>
    <w:rsid w:val="001833D4"/>
    <w:rsid w:val="00183D4C"/>
    <w:rsid w:val="00183F6D"/>
    <w:rsid w:val="0018670E"/>
    <w:rsid w:val="0019219A"/>
    <w:rsid w:val="001941A6"/>
    <w:rsid w:val="00195077"/>
    <w:rsid w:val="00196640"/>
    <w:rsid w:val="001A033F"/>
    <w:rsid w:val="001A08AA"/>
    <w:rsid w:val="001A3FCE"/>
    <w:rsid w:val="001A59CB"/>
    <w:rsid w:val="001B4EEA"/>
    <w:rsid w:val="001C1409"/>
    <w:rsid w:val="001C1C65"/>
    <w:rsid w:val="001C2221"/>
    <w:rsid w:val="001C244B"/>
    <w:rsid w:val="001C2AE6"/>
    <w:rsid w:val="001C4A89"/>
    <w:rsid w:val="001C6177"/>
    <w:rsid w:val="001D0363"/>
    <w:rsid w:val="001D7D94"/>
    <w:rsid w:val="001E4218"/>
    <w:rsid w:val="001E508A"/>
    <w:rsid w:val="001F0B20"/>
    <w:rsid w:val="00200A62"/>
    <w:rsid w:val="00203740"/>
    <w:rsid w:val="002130F4"/>
    <w:rsid w:val="002138EA"/>
    <w:rsid w:val="00213F84"/>
    <w:rsid w:val="00214FBD"/>
    <w:rsid w:val="002224DA"/>
    <w:rsid w:val="00222897"/>
    <w:rsid w:val="00222B0C"/>
    <w:rsid w:val="00222C88"/>
    <w:rsid w:val="0022512B"/>
    <w:rsid w:val="00235394"/>
    <w:rsid w:val="00235577"/>
    <w:rsid w:val="002435CA"/>
    <w:rsid w:val="0024469F"/>
    <w:rsid w:val="00252DB8"/>
    <w:rsid w:val="002537BC"/>
    <w:rsid w:val="00255C58"/>
    <w:rsid w:val="00260EC7"/>
    <w:rsid w:val="00261539"/>
    <w:rsid w:val="0026179F"/>
    <w:rsid w:val="0026218F"/>
    <w:rsid w:val="002666AE"/>
    <w:rsid w:val="002732C3"/>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217F"/>
    <w:rsid w:val="002C3E79"/>
    <w:rsid w:val="002C4B52"/>
    <w:rsid w:val="002D03E5"/>
    <w:rsid w:val="002D36EB"/>
    <w:rsid w:val="002D6BDF"/>
    <w:rsid w:val="002E2CE9"/>
    <w:rsid w:val="002E3BF7"/>
    <w:rsid w:val="002E403E"/>
    <w:rsid w:val="002F158C"/>
    <w:rsid w:val="002F4093"/>
    <w:rsid w:val="002F5636"/>
    <w:rsid w:val="002F71DC"/>
    <w:rsid w:val="002F7E6E"/>
    <w:rsid w:val="003022A5"/>
    <w:rsid w:val="00307E51"/>
    <w:rsid w:val="00311363"/>
    <w:rsid w:val="003150BA"/>
    <w:rsid w:val="00315867"/>
    <w:rsid w:val="00315DB0"/>
    <w:rsid w:val="003260D7"/>
    <w:rsid w:val="00326500"/>
    <w:rsid w:val="003312CA"/>
    <w:rsid w:val="00331F37"/>
    <w:rsid w:val="00336697"/>
    <w:rsid w:val="003418CB"/>
    <w:rsid w:val="00352797"/>
    <w:rsid w:val="00355873"/>
    <w:rsid w:val="0035660F"/>
    <w:rsid w:val="00360C86"/>
    <w:rsid w:val="003628B9"/>
    <w:rsid w:val="00362D8F"/>
    <w:rsid w:val="00367724"/>
    <w:rsid w:val="003770F6"/>
    <w:rsid w:val="00382FB6"/>
    <w:rsid w:val="00383895"/>
    <w:rsid w:val="00383E37"/>
    <w:rsid w:val="0038654F"/>
    <w:rsid w:val="00393042"/>
    <w:rsid w:val="00393402"/>
    <w:rsid w:val="00394AD5"/>
    <w:rsid w:val="0039642D"/>
    <w:rsid w:val="003A2E40"/>
    <w:rsid w:val="003A3950"/>
    <w:rsid w:val="003A7469"/>
    <w:rsid w:val="003B0158"/>
    <w:rsid w:val="003B40B6"/>
    <w:rsid w:val="003B56DB"/>
    <w:rsid w:val="003B755E"/>
    <w:rsid w:val="003C228E"/>
    <w:rsid w:val="003C51E7"/>
    <w:rsid w:val="003C6893"/>
    <w:rsid w:val="003C6DE2"/>
    <w:rsid w:val="003D0E08"/>
    <w:rsid w:val="003D1EFD"/>
    <w:rsid w:val="003D28BF"/>
    <w:rsid w:val="003D4215"/>
    <w:rsid w:val="003D4C47"/>
    <w:rsid w:val="003D5312"/>
    <w:rsid w:val="003D7719"/>
    <w:rsid w:val="003E40EE"/>
    <w:rsid w:val="003E464F"/>
    <w:rsid w:val="003F1C1B"/>
    <w:rsid w:val="003F689A"/>
    <w:rsid w:val="00401144"/>
    <w:rsid w:val="00404831"/>
    <w:rsid w:val="00407661"/>
    <w:rsid w:val="00410314"/>
    <w:rsid w:val="00412063"/>
    <w:rsid w:val="00412EB1"/>
    <w:rsid w:val="004133D8"/>
    <w:rsid w:val="00413DDE"/>
    <w:rsid w:val="00414118"/>
    <w:rsid w:val="00416084"/>
    <w:rsid w:val="00424F8C"/>
    <w:rsid w:val="004271BA"/>
    <w:rsid w:val="00430497"/>
    <w:rsid w:val="00434DC1"/>
    <w:rsid w:val="004350F4"/>
    <w:rsid w:val="004412A0"/>
    <w:rsid w:val="00450F27"/>
    <w:rsid w:val="004510E5"/>
    <w:rsid w:val="00452474"/>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D0A4D"/>
    <w:rsid w:val="004D6D4F"/>
    <w:rsid w:val="004D7392"/>
    <w:rsid w:val="004E0E1D"/>
    <w:rsid w:val="004E214D"/>
    <w:rsid w:val="004E2659"/>
    <w:rsid w:val="004E2F50"/>
    <w:rsid w:val="004E39EE"/>
    <w:rsid w:val="004E475C"/>
    <w:rsid w:val="004E56E0"/>
    <w:rsid w:val="004E7329"/>
    <w:rsid w:val="004F05C2"/>
    <w:rsid w:val="004F2548"/>
    <w:rsid w:val="004F2CB0"/>
    <w:rsid w:val="005017F7"/>
    <w:rsid w:val="00501FA7"/>
    <w:rsid w:val="00502343"/>
    <w:rsid w:val="005034DC"/>
    <w:rsid w:val="00505BFA"/>
    <w:rsid w:val="005071B4"/>
    <w:rsid w:val="00507687"/>
    <w:rsid w:val="005117A9"/>
    <w:rsid w:val="00511F57"/>
    <w:rsid w:val="00515CBE"/>
    <w:rsid w:val="00515E2B"/>
    <w:rsid w:val="00516BF5"/>
    <w:rsid w:val="00522A7E"/>
    <w:rsid w:val="00522F20"/>
    <w:rsid w:val="005308DB"/>
    <w:rsid w:val="00530A2E"/>
    <w:rsid w:val="00530FBE"/>
    <w:rsid w:val="005339DB"/>
    <w:rsid w:val="00534C89"/>
    <w:rsid w:val="00541573"/>
    <w:rsid w:val="0054348A"/>
    <w:rsid w:val="00564D1B"/>
    <w:rsid w:val="00566D50"/>
    <w:rsid w:val="00571777"/>
    <w:rsid w:val="00580FF5"/>
    <w:rsid w:val="0058519C"/>
    <w:rsid w:val="0059149A"/>
    <w:rsid w:val="005956EE"/>
    <w:rsid w:val="005A083E"/>
    <w:rsid w:val="005B4802"/>
    <w:rsid w:val="005C1EA6"/>
    <w:rsid w:val="005D0B99"/>
    <w:rsid w:val="005D308E"/>
    <w:rsid w:val="005D3A48"/>
    <w:rsid w:val="005D4996"/>
    <w:rsid w:val="005D7A6B"/>
    <w:rsid w:val="005D7AF8"/>
    <w:rsid w:val="005E366A"/>
    <w:rsid w:val="005E6710"/>
    <w:rsid w:val="005F2145"/>
    <w:rsid w:val="006016E1"/>
    <w:rsid w:val="00602D27"/>
    <w:rsid w:val="00607A5A"/>
    <w:rsid w:val="006144A1"/>
    <w:rsid w:val="00615EBB"/>
    <w:rsid w:val="00616085"/>
    <w:rsid w:val="00616096"/>
    <w:rsid w:val="006160A2"/>
    <w:rsid w:val="00616745"/>
    <w:rsid w:val="006258C9"/>
    <w:rsid w:val="006302AA"/>
    <w:rsid w:val="006363BD"/>
    <w:rsid w:val="006412DC"/>
    <w:rsid w:val="00642BC6"/>
    <w:rsid w:val="00644790"/>
    <w:rsid w:val="006501AF"/>
    <w:rsid w:val="006502FB"/>
    <w:rsid w:val="00650DDE"/>
    <w:rsid w:val="0065505B"/>
    <w:rsid w:val="006670AC"/>
    <w:rsid w:val="00672307"/>
    <w:rsid w:val="006808C6"/>
    <w:rsid w:val="00682668"/>
    <w:rsid w:val="00692A68"/>
    <w:rsid w:val="006945A1"/>
    <w:rsid w:val="00695B57"/>
    <w:rsid w:val="00695D85"/>
    <w:rsid w:val="006A30A2"/>
    <w:rsid w:val="006A62B7"/>
    <w:rsid w:val="006A6D23"/>
    <w:rsid w:val="006B25DE"/>
    <w:rsid w:val="006C1C3B"/>
    <w:rsid w:val="006C4E43"/>
    <w:rsid w:val="006C643E"/>
    <w:rsid w:val="006D1966"/>
    <w:rsid w:val="006D2932"/>
    <w:rsid w:val="006D3671"/>
    <w:rsid w:val="006E0A73"/>
    <w:rsid w:val="006E0FEE"/>
    <w:rsid w:val="006E1309"/>
    <w:rsid w:val="006E6C11"/>
    <w:rsid w:val="006F7C0C"/>
    <w:rsid w:val="00700755"/>
    <w:rsid w:val="0070646B"/>
    <w:rsid w:val="00707D3E"/>
    <w:rsid w:val="007130A2"/>
    <w:rsid w:val="00715463"/>
    <w:rsid w:val="00730655"/>
    <w:rsid w:val="00731D77"/>
    <w:rsid w:val="00732360"/>
    <w:rsid w:val="0073390A"/>
    <w:rsid w:val="00734E64"/>
    <w:rsid w:val="00736B37"/>
    <w:rsid w:val="00740A35"/>
    <w:rsid w:val="00746F14"/>
    <w:rsid w:val="007520B4"/>
    <w:rsid w:val="007548A8"/>
    <w:rsid w:val="007655D5"/>
    <w:rsid w:val="007763C1"/>
    <w:rsid w:val="00777E82"/>
    <w:rsid w:val="00781359"/>
    <w:rsid w:val="00786921"/>
    <w:rsid w:val="007A1EAA"/>
    <w:rsid w:val="007A79FD"/>
    <w:rsid w:val="007B0B9D"/>
    <w:rsid w:val="007B34EA"/>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1017"/>
    <w:rsid w:val="00823AA9"/>
    <w:rsid w:val="008255B9"/>
    <w:rsid w:val="00825CD8"/>
    <w:rsid w:val="00826D27"/>
    <w:rsid w:val="00827324"/>
    <w:rsid w:val="00834011"/>
    <w:rsid w:val="00837458"/>
    <w:rsid w:val="00837AAE"/>
    <w:rsid w:val="008429AD"/>
    <w:rsid w:val="008429DB"/>
    <w:rsid w:val="008457FA"/>
    <w:rsid w:val="00845BFF"/>
    <w:rsid w:val="00850C75"/>
    <w:rsid w:val="00850E39"/>
    <w:rsid w:val="0085477A"/>
    <w:rsid w:val="00855107"/>
    <w:rsid w:val="00855173"/>
    <w:rsid w:val="008557D9"/>
    <w:rsid w:val="00855BF7"/>
    <w:rsid w:val="00856214"/>
    <w:rsid w:val="00862089"/>
    <w:rsid w:val="00866D5B"/>
    <w:rsid w:val="00866FF5"/>
    <w:rsid w:val="00873E1F"/>
    <w:rsid w:val="00874C16"/>
    <w:rsid w:val="008757CA"/>
    <w:rsid w:val="00886D1F"/>
    <w:rsid w:val="00891EE1"/>
    <w:rsid w:val="00893987"/>
    <w:rsid w:val="008963EF"/>
    <w:rsid w:val="0089688E"/>
    <w:rsid w:val="008A1FBE"/>
    <w:rsid w:val="008A467C"/>
    <w:rsid w:val="008A4D96"/>
    <w:rsid w:val="008A73D7"/>
    <w:rsid w:val="008B29DA"/>
    <w:rsid w:val="008B3194"/>
    <w:rsid w:val="008B5AE7"/>
    <w:rsid w:val="008C3551"/>
    <w:rsid w:val="008C60E9"/>
    <w:rsid w:val="008D1B7C"/>
    <w:rsid w:val="008D6657"/>
    <w:rsid w:val="008E0074"/>
    <w:rsid w:val="008E1F60"/>
    <w:rsid w:val="008E307E"/>
    <w:rsid w:val="008F4DD1"/>
    <w:rsid w:val="008F6056"/>
    <w:rsid w:val="00902C07"/>
    <w:rsid w:val="00905804"/>
    <w:rsid w:val="009101E2"/>
    <w:rsid w:val="009128CF"/>
    <w:rsid w:val="00915D73"/>
    <w:rsid w:val="00916077"/>
    <w:rsid w:val="009170A2"/>
    <w:rsid w:val="009208A6"/>
    <w:rsid w:val="00924514"/>
    <w:rsid w:val="00927316"/>
    <w:rsid w:val="009300DD"/>
    <w:rsid w:val="0093276D"/>
    <w:rsid w:val="00933D12"/>
    <w:rsid w:val="00937065"/>
    <w:rsid w:val="00940285"/>
    <w:rsid w:val="009415B0"/>
    <w:rsid w:val="0094187A"/>
    <w:rsid w:val="00941E6E"/>
    <w:rsid w:val="00947E7E"/>
    <w:rsid w:val="0095139A"/>
    <w:rsid w:val="00953E16"/>
    <w:rsid w:val="009542AC"/>
    <w:rsid w:val="00961BB2"/>
    <w:rsid w:val="00962108"/>
    <w:rsid w:val="009638D6"/>
    <w:rsid w:val="0096635D"/>
    <w:rsid w:val="0097408E"/>
    <w:rsid w:val="00974BB2"/>
    <w:rsid w:val="00974FA7"/>
    <w:rsid w:val="009756E5"/>
    <w:rsid w:val="00977A8C"/>
    <w:rsid w:val="00983910"/>
    <w:rsid w:val="00985D37"/>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46F0"/>
    <w:rsid w:val="009E5401"/>
    <w:rsid w:val="00A0758F"/>
    <w:rsid w:val="00A14F3A"/>
    <w:rsid w:val="00A1570A"/>
    <w:rsid w:val="00A211B4"/>
    <w:rsid w:val="00A33DDF"/>
    <w:rsid w:val="00A34547"/>
    <w:rsid w:val="00A376B7"/>
    <w:rsid w:val="00A41BF5"/>
    <w:rsid w:val="00A41E3C"/>
    <w:rsid w:val="00A44778"/>
    <w:rsid w:val="00A469E7"/>
    <w:rsid w:val="00A604A4"/>
    <w:rsid w:val="00A61B7D"/>
    <w:rsid w:val="00A6605B"/>
    <w:rsid w:val="00A66ADC"/>
    <w:rsid w:val="00A67F69"/>
    <w:rsid w:val="00A7147D"/>
    <w:rsid w:val="00A81B15"/>
    <w:rsid w:val="00A837FF"/>
    <w:rsid w:val="00A84DC8"/>
    <w:rsid w:val="00A85DBC"/>
    <w:rsid w:val="00A87FEB"/>
    <w:rsid w:val="00A93F9F"/>
    <w:rsid w:val="00A9420E"/>
    <w:rsid w:val="00A94FC2"/>
    <w:rsid w:val="00A97648"/>
    <w:rsid w:val="00AA10AD"/>
    <w:rsid w:val="00AA1CFD"/>
    <w:rsid w:val="00AA2239"/>
    <w:rsid w:val="00AA33D2"/>
    <w:rsid w:val="00AB0C57"/>
    <w:rsid w:val="00AB1195"/>
    <w:rsid w:val="00AB4182"/>
    <w:rsid w:val="00AB6479"/>
    <w:rsid w:val="00AC27DB"/>
    <w:rsid w:val="00AC4FCD"/>
    <w:rsid w:val="00AC6D6B"/>
    <w:rsid w:val="00AD1722"/>
    <w:rsid w:val="00AD7631"/>
    <w:rsid w:val="00AD7736"/>
    <w:rsid w:val="00AE10CE"/>
    <w:rsid w:val="00AE3D97"/>
    <w:rsid w:val="00AE70D4"/>
    <w:rsid w:val="00AE7868"/>
    <w:rsid w:val="00AF0407"/>
    <w:rsid w:val="00AF2B1B"/>
    <w:rsid w:val="00AF4D8B"/>
    <w:rsid w:val="00B12B26"/>
    <w:rsid w:val="00B1630F"/>
    <w:rsid w:val="00B163F8"/>
    <w:rsid w:val="00B17BD1"/>
    <w:rsid w:val="00B2472D"/>
    <w:rsid w:val="00B24CA0"/>
    <w:rsid w:val="00B2549F"/>
    <w:rsid w:val="00B31B3C"/>
    <w:rsid w:val="00B4108D"/>
    <w:rsid w:val="00B441CF"/>
    <w:rsid w:val="00B5473F"/>
    <w:rsid w:val="00B57265"/>
    <w:rsid w:val="00B633AE"/>
    <w:rsid w:val="00B665D2"/>
    <w:rsid w:val="00B6707A"/>
    <w:rsid w:val="00B6737C"/>
    <w:rsid w:val="00B7214D"/>
    <w:rsid w:val="00B74372"/>
    <w:rsid w:val="00B74654"/>
    <w:rsid w:val="00B75525"/>
    <w:rsid w:val="00B80283"/>
    <w:rsid w:val="00B8095F"/>
    <w:rsid w:val="00B80B0C"/>
    <w:rsid w:val="00B80B11"/>
    <w:rsid w:val="00B831AE"/>
    <w:rsid w:val="00B8446C"/>
    <w:rsid w:val="00B87725"/>
    <w:rsid w:val="00BA259A"/>
    <w:rsid w:val="00BA259C"/>
    <w:rsid w:val="00BA29D3"/>
    <w:rsid w:val="00BA307F"/>
    <w:rsid w:val="00BA5280"/>
    <w:rsid w:val="00BB06DE"/>
    <w:rsid w:val="00BB14F1"/>
    <w:rsid w:val="00BB572E"/>
    <w:rsid w:val="00BB74FD"/>
    <w:rsid w:val="00BC5982"/>
    <w:rsid w:val="00BC60BF"/>
    <w:rsid w:val="00BD28BF"/>
    <w:rsid w:val="00BD6404"/>
    <w:rsid w:val="00BE33AE"/>
    <w:rsid w:val="00BF046F"/>
    <w:rsid w:val="00C01D50"/>
    <w:rsid w:val="00C056DC"/>
    <w:rsid w:val="00C1329B"/>
    <w:rsid w:val="00C20E90"/>
    <w:rsid w:val="00C2377F"/>
    <w:rsid w:val="00C24C05"/>
    <w:rsid w:val="00C24D2F"/>
    <w:rsid w:val="00C26770"/>
    <w:rsid w:val="00C26A00"/>
    <w:rsid w:val="00C27F6C"/>
    <w:rsid w:val="00C31283"/>
    <w:rsid w:val="00C32313"/>
    <w:rsid w:val="00C33C48"/>
    <w:rsid w:val="00C340E5"/>
    <w:rsid w:val="00C3559D"/>
    <w:rsid w:val="00C35AA7"/>
    <w:rsid w:val="00C37718"/>
    <w:rsid w:val="00C43BA1"/>
    <w:rsid w:val="00C43DAB"/>
    <w:rsid w:val="00C47F08"/>
    <w:rsid w:val="00C514A6"/>
    <w:rsid w:val="00C5739F"/>
    <w:rsid w:val="00C57913"/>
    <w:rsid w:val="00C57CF0"/>
    <w:rsid w:val="00C649BD"/>
    <w:rsid w:val="00C65891"/>
    <w:rsid w:val="00C66AC9"/>
    <w:rsid w:val="00C7053E"/>
    <w:rsid w:val="00C724D3"/>
    <w:rsid w:val="00C77DD9"/>
    <w:rsid w:val="00C811F0"/>
    <w:rsid w:val="00C81EF4"/>
    <w:rsid w:val="00C83BE6"/>
    <w:rsid w:val="00C85354"/>
    <w:rsid w:val="00C86ABA"/>
    <w:rsid w:val="00C943F3"/>
    <w:rsid w:val="00C97B57"/>
    <w:rsid w:val="00CA08C6"/>
    <w:rsid w:val="00CA0A77"/>
    <w:rsid w:val="00CA2729"/>
    <w:rsid w:val="00CA3057"/>
    <w:rsid w:val="00CA45F8"/>
    <w:rsid w:val="00CA63B5"/>
    <w:rsid w:val="00CA7A3D"/>
    <w:rsid w:val="00CB0305"/>
    <w:rsid w:val="00CB33C7"/>
    <w:rsid w:val="00CB6DA7"/>
    <w:rsid w:val="00CB7E4C"/>
    <w:rsid w:val="00CC25B4"/>
    <w:rsid w:val="00CC33E5"/>
    <w:rsid w:val="00CC5F88"/>
    <w:rsid w:val="00CC69C8"/>
    <w:rsid w:val="00CC6C3B"/>
    <w:rsid w:val="00CC77A2"/>
    <w:rsid w:val="00CD307E"/>
    <w:rsid w:val="00CD6A1B"/>
    <w:rsid w:val="00CD7835"/>
    <w:rsid w:val="00CE0A7F"/>
    <w:rsid w:val="00CE1718"/>
    <w:rsid w:val="00CE2A47"/>
    <w:rsid w:val="00CE33F5"/>
    <w:rsid w:val="00CF4156"/>
    <w:rsid w:val="00D03D00"/>
    <w:rsid w:val="00D05C30"/>
    <w:rsid w:val="00D11359"/>
    <w:rsid w:val="00D2128D"/>
    <w:rsid w:val="00D3188C"/>
    <w:rsid w:val="00D35F9B"/>
    <w:rsid w:val="00D36B69"/>
    <w:rsid w:val="00D408DD"/>
    <w:rsid w:val="00D45D72"/>
    <w:rsid w:val="00D4643D"/>
    <w:rsid w:val="00D520E4"/>
    <w:rsid w:val="00D53A38"/>
    <w:rsid w:val="00D575DD"/>
    <w:rsid w:val="00D57DFA"/>
    <w:rsid w:val="00D6408F"/>
    <w:rsid w:val="00D648EB"/>
    <w:rsid w:val="00D67FCF"/>
    <w:rsid w:val="00D709CE"/>
    <w:rsid w:val="00D71F73"/>
    <w:rsid w:val="00D7761F"/>
    <w:rsid w:val="00D80786"/>
    <w:rsid w:val="00D81CAB"/>
    <w:rsid w:val="00D8576F"/>
    <w:rsid w:val="00D8677F"/>
    <w:rsid w:val="00D86D8E"/>
    <w:rsid w:val="00D87EFE"/>
    <w:rsid w:val="00D97F0C"/>
    <w:rsid w:val="00DA3A86"/>
    <w:rsid w:val="00DC2500"/>
    <w:rsid w:val="00DC77DC"/>
    <w:rsid w:val="00DD0453"/>
    <w:rsid w:val="00DD0C2C"/>
    <w:rsid w:val="00DD19DE"/>
    <w:rsid w:val="00DD28BC"/>
    <w:rsid w:val="00DE31F0"/>
    <w:rsid w:val="00DE3D1C"/>
    <w:rsid w:val="00DE3E42"/>
    <w:rsid w:val="00DE7E59"/>
    <w:rsid w:val="00E0227D"/>
    <w:rsid w:val="00E03A10"/>
    <w:rsid w:val="00E04B84"/>
    <w:rsid w:val="00E06466"/>
    <w:rsid w:val="00E06FDA"/>
    <w:rsid w:val="00E160A5"/>
    <w:rsid w:val="00E1713D"/>
    <w:rsid w:val="00E20A43"/>
    <w:rsid w:val="00E23898"/>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A60"/>
    <w:rsid w:val="00E94F54"/>
    <w:rsid w:val="00E95516"/>
    <w:rsid w:val="00E97AD5"/>
    <w:rsid w:val="00EA1111"/>
    <w:rsid w:val="00EA3B4F"/>
    <w:rsid w:val="00EA3C24"/>
    <w:rsid w:val="00EA73DF"/>
    <w:rsid w:val="00EA7509"/>
    <w:rsid w:val="00EB1DB6"/>
    <w:rsid w:val="00EB61AE"/>
    <w:rsid w:val="00EC322D"/>
    <w:rsid w:val="00ED383A"/>
    <w:rsid w:val="00ED71B4"/>
    <w:rsid w:val="00EF1EC5"/>
    <w:rsid w:val="00EF4C88"/>
    <w:rsid w:val="00EF55EB"/>
    <w:rsid w:val="00EF7AA2"/>
    <w:rsid w:val="00F00DCC"/>
    <w:rsid w:val="00F0156F"/>
    <w:rsid w:val="00F01B64"/>
    <w:rsid w:val="00F05AC8"/>
    <w:rsid w:val="00F07167"/>
    <w:rsid w:val="00F072D8"/>
    <w:rsid w:val="00F07CE0"/>
    <w:rsid w:val="00F13D05"/>
    <w:rsid w:val="00F1679D"/>
    <w:rsid w:val="00F1682C"/>
    <w:rsid w:val="00F20B91"/>
    <w:rsid w:val="00F24B8B"/>
    <w:rsid w:val="00F30348"/>
    <w:rsid w:val="00F30D2E"/>
    <w:rsid w:val="00F31CE9"/>
    <w:rsid w:val="00F35516"/>
    <w:rsid w:val="00F35790"/>
    <w:rsid w:val="00F4136D"/>
    <w:rsid w:val="00F4212E"/>
    <w:rsid w:val="00F42698"/>
    <w:rsid w:val="00F42C20"/>
    <w:rsid w:val="00F43E34"/>
    <w:rsid w:val="00F53053"/>
    <w:rsid w:val="00F53FE2"/>
    <w:rsid w:val="00F56CAB"/>
    <w:rsid w:val="00F618EF"/>
    <w:rsid w:val="00F65582"/>
    <w:rsid w:val="00F66E75"/>
    <w:rsid w:val="00F755C2"/>
    <w:rsid w:val="00F77EB0"/>
    <w:rsid w:val="00F86B59"/>
    <w:rsid w:val="00F87CDD"/>
    <w:rsid w:val="00F933F0"/>
    <w:rsid w:val="00F937A3"/>
    <w:rsid w:val="00F94715"/>
    <w:rsid w:val="00F96A3D"/>
    <w:rsid w:val="00FA1519"/>
    <w:rsid w:val="00FA4718"/>
    <w:rsid w:val="00FA7F3D"/>
    <w:rsid w:val="00FB38D8"/>
    <w:rsid w:val="00FB649F"/>
    <w:rsid w:val="00FB6C5A"/>
    <w:rsid w:val="00FB7BDA"/>
    <w:rsid w:val="00FC051F"/>
    <w:rsid w:val="00FC06FF"/>
    <w:rsid w:val="00FC48F1"/>
    <w:rsid w:val="00FC69B4"/>
    <w:rsid w:val="00FD0694"/>
    <w:rsid w:val="00FD25BE"/>
    <w:rsid w:val="00FD2E70"/>
    <w:rsid w:val="00FD62FF"/>
    <w:rsid w:val="00FD7AA7"/>
    <w:rsid w:val="00FF1FCB"/>
    <w:rsid w:val="00FF2FE8"/>
    <w:rsid w:val="00FF52D4"/>
    <w:rsid w:val="00FF560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7504152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629044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923547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640cb88253e0ef062484a34ba5828f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7a7d2a33eafc071597e0b669cd5b2bb"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D1337-E0AB-4227-9306-F71F700BB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C4D70C-44A6-49C1-8074-A68226B585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2B9BAA-7D34-4CBC-B944-1E4B7DAE61B0}">
  <ds:schemaRefs>
    <ds:schemaRef ds:uri="http://schemas.microsoft.com/sharepoint/v3/contenttype/forms"/>
  </ds:schemaRefs>
</ds:datastoreItem>
</file>

<file path=customXml/itemProps4.xml><?xml version="1.0" encoding="utf-8"?>
<ds:datastoreItem xmlns:ds="http://schemas.openxmlformats.org/officeDocument/2006/customXml" ds:itemID="{FA893928-EEFB-4013-9958-AE94E181C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10</Pages>
  <Words>1630</Words>
  <Characters>10269</Characters>
  <Application>Microsoft Office Word</Application>
  <DocSecurity>0</DocSecurity>
  <Lines>85</Lines>
  <Paragraphs>23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11876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jinwang (A)</dc:creator>
  <cp:lastModifiedBy>Juergen Hofmann</cp:lastModifiedBy>
  <cp:revision>32</cp:revision>
  <cp:lastPrinted>2019-04-25T01:09:00Z</cp:lastPrinted>
  <dcterms:created xsi:type="dcterms:W3CDTF">2020-02-27T08:28:00Z</dcterms:created>
  <dcterms:modified xsi:type="dcterms:W3CDTF">2020-03-04T12:00:00Z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0x0101003AA7AC0C743A294CADF60F661720E3E6</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1582711289</vt:lpwstr>
  </property>
</Properties>
</file>