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B46E96"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 xml:space="preserve">Proposal 3: it is not necessary to define relaxation factor of 1.5 and scaling factor </w:t>
            </w:r>
            <w:proofErr w:type="spellStart"/>
            <w:r w:rsidRPr="00444A37">
              <w:rPr>
                <w:rFonts w:ascii="Arial" w:eastAsia="SimSun" w:hAnsi="Arial" w:cs="Arial"/>
                <w:bCs/>
                <w:sz w:val="16"/>
                <w:szCs w:val="16"/>
                <w:lang w:val="en-US" w:eastAsia="zh-CN"/>
              </w:rPr>
              <w:t>CSSF</w:t>
            </w:r>
            <w:r w:rsidRPr="00444A37">
              <w:rPr>
                <w:rFonts w:ascii="Arial" w:eastAsia="SimSun" w:hAnsi="Arial" w:cs="Arial"/>
                <w:bCs/>
                <w:sz w:val="16"/>
                <w:szCs w:val="16"/>
                <w:vertAlign w:val="subscript"/>
                <w:lang w:val="en-US" w:eastAsia="zh-CN"/>
              </w:rPr>
              <w:t>intra</w:t>
            </w:r>
            <w:proofErr w:type="spellEnd"/>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w:t>
                  </w:r>
                  <w:proofErr w:type="spellStart"/>
                  <w:r w:rsidRPr="00444A37">
                    <w:rPr>
                      <w:rFonts w:ascii="Arial" w:hAnsi="Arial" w:cs="Arial"/>
                      <w:bCs/>
                      <w:sz w:val="16"/>
                      <w:szCs w:val="16"/>
                      <w:vertAlign w:val="subscript"/>
                    </w:rPr>
                    <w:t>SSS_sync_intra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proofErr w:type="spellStart"/>
                  <w:r w:rsidRPr="00444A37">
                    <w:rPr>
                      <w:rFonts w:ascii="Arial" w:hAnsi="Arial" w:cs="Arial"/>
                      <w:bCs/>
                      <w:sz w:val="16"/>
                      <w:szCs w:val="16"/>
                    </w:rPr>
                    <w:t>T</w:t>
                  </w:r>
                  <w:r w:rsidRPr="00444A37">
                    <w:rPr>
                      <w:rFonts w:ascii="Arial" w:hAnsi="Arial" w:cs="Arial"/>
                      <w:bCs/>
                      <w:sz w:val="16"/>
                      <w:szCs w:val="16"/>
                      <w:vertAlign w:val="subscript"/>
                    </w:rPr>
                    <w:t>SSB_time_index_intra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w:t>
                  </w:r>
                  <w:proofErr w:type="spellStart"/>
                  <w:r w:rsidRPr="00444A37">
                    <w:rPr>
                      <w:rFonts w:ascii="Arial" w:hAnsi="Arial" w:cs="Arial"/>
                      <w:bCs/>
                      <w:sz w:val="16"/>
                      <w:szCs w:val="16"/>
                      <w:vertAlign w:val="subscript"/>
                    </w:rPr>
                    <w:t>SSB_measurement_period_intra</w:t>
                  </w:r>
                  <w:proofErr w:type="spellEnd"/>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Ceil(3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 xml:space="preserve">ceil( 5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vertAlign w:val="subscript"/>
                    </w:rPr>
                    <w:t xml:space="preserve"> </w:t>
                  </w:r>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B46E96"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detect,NR_Intra</w:t>
                  </w:r>
                  <w:proofErr w:type="spellEnd"/>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measure,NR_Intra</w:t>
                  </w:r>
                  <w:proofErr w:type="spellEnd"/>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proofErr w:type="spellStart"/>
                  <w:r w:rsidRPr="003E72BF">
                    <w:rPr>
                      <w:rFonts w:ascii="Arial" w:hAnsi="Arial" w:cs="Arial"/>
                      <w:bCs/>
                      <w:iCs/>
                      <w:sz w:val="16"/>
                      <w:szCs w:val="16"/>
                    </w:rPr>
                    <w:t>T</w:t>
                  </w:r>
                  <w:r w:rsidRPr="003E72BF">
                    <w:rPr>
                      <w:rFonts w:ascii="Arial" w:hAnsi="Arial" w:cs="Arial"/>
                      <w:bCs/>
                      <w:iCs/>
                      <w:sz w:val="16"/>
                      <w:szCs w:val="16"/>
                      <w:vertAlign w:val="subscript"/>
                    </w:rPr>
                    <w:t>evaluate,NR_Intra</w:t>
                  </w:r>
                  <w:proofErr w:type="spellEnd"/>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Note: M2 = 1.5 if SMTC periodicity of measured intra-frequency cell &gt; 20 </w:t>
                  </w:r>
                  <w:proofErr w:type="spellStart"/>
                  <w:r w:rsidRPr="003E72BF">
                    <w:rPr>
                      <w:rFonts w:ascii="Arial" w:hAnsi="Arial" w:cs="Arial"/>
                      <w:bCs/>
                      <w:iCs/>
                      <w:sz w:val="16"/>
                      <w:szCs w:val="16"/>
                    </w:rPr>
                    <w:t>ms</w:t>
                  </w:r>
                  <w:proofErr w:type="spellEnd"/>
                  <w:r w:rsidRPr="003E72BF">
                    <w:rPr>
                      <w:rFonts w:ascii="Arial" w:hAnsi="Arial" w:cs="Arial"/>
                      <w:bCs/>
                      <w:iCs/>
                      <w:sz w:val="16"/>
                      <w:szCs w:val="16"/>
                    </w:rPr>
                    <w:t>;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B46E96"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w:t>
            </w:r>
            <w:proofErr w:type="spellStart"/>
            <w:r w:rsidRPr="00ED4F9F">
              <w:rPr>
                <w:rFonts w:ascii="Arial" w:eastAsia="PMingLiU" w:hAnsi="Arial" w:cs="Arial"/>
                <w:bCs/>
                <w:sz w:val="16"/>
                <w:szCs w:val="16"/>
                <w:lang w:val="en-US" w:eastAsia="zh-TW"/>
              </w:rPr>
              <w:t>Pcell</w:t>
            </w:r>
            <w:proofErr w:type="spellEnd"/>
            <w:r w:rsidRPr="00ED4F9F">
              <w:rPr>
                <w:rFonts w:ascii="Arial" w:eastAsia="PMingLiU" w:hAnsi="Arial" w:cs="Arial"/>
                <w:bCs/>
                <w:sz w:val="16"/>
                <w:szCs w:val="16"/>
                <w:lang w:val="en-US" w:eastAsia="zh-TW"/>
              </w:rPr>
              <w:t xml:space="preserve">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detect,NR_Intra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measure,NR_Intra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evaluate,NR_Intra</w:t>
                  </w:r>
                  <w:proofErr w:type="spellEnd"/>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 xml:space="preserve">of measured intra-frequency cell &gt; 20 </w:t>
                  </w:r>
                  <w:proofErr w:type="spellStart"/>
                  <w:r w:rsidRPr="00ED4F9F">
                    <w:rPr>
                      <w:rFonts w:ascii="Arial" w:hAnsi="Arial" w:cs="Arial"/>
                      <w:bCs/>
                      <w:snapToGrid w:val="0"/>
                      <w:sz w:val="16"/>
                      <w:szCs w:val="16"/>
                      <w:lang w:eastAsia="zh-CN"/>
                    </w:rPr>
                    <w:t>ms</w:t>
                  </w:r>
                  <w:proofErr w:type="spellEnd"/>
                  <w:r w:rsidRPr="00ED4F9F">
                    <w:rPr>
                      <w:rFonts w:ascii="Arial" w:hAnsi="Arial" w:cs="Arial"/>
                      <w:bCs/>
                      <w:snapToGrid w:val="0"/>
                      <w:sz w:val="16"/>
                      <w:szCs w:val="16"/>
                      <w:lang w:eastAsia="zh-CN"/>
                    </w:rPr>
                    <w:t>;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w:t>
            </w:r>
            <w:proofErr w:type="spellStart"/>
            <w:r w:rsidRPr="00ED4F9F">
              <w:rPr>
                <w:rFonts w:ascii="Arial" w:hAnsi="Arial" w:cs="Arial"/>
                <w:b w:val="0"/>
                <w:bCs/>
                <w:sz w:val="16"/>
                <w:szCs w:val="16"/>
              </w:rPr>
              <w:t>Pcell</w:t>
            </w:r>
            <w:proofErr w:type="spellEnd"/>
            <w:r w:rsidRPr="00ED4F9F">
              <w:rPr>
                <w:rFonts w:ascii="Arial" w:hAnsi="Arial" w:cs="Arial"/>
                <w:b w:val="0"/>
                <w:bCs/>
                <w:sz w:val="16"/>
                <w:szCs w:val="16"/>
              </w:rPr>
              <w:t xml:space="preserve">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w:t>
                  </w:r>
                  <w:proofErr w:type="spellStart"/>
                  <w:r w:rsidRPr="00ED4F9F">
                    <w:rPr>
                      <w:rFonts w:ascii="Arial" w:hAnsi="Arial" w:cs="Arial"/>
                      <w:bCs/>
                      <w:sz w:val="16"/>
                      <w:szCs w:val="16"/>
                      <w:vertAlign w:val="subscript"/>
                    </w:rPr>
                    <w:t>SSS_sync_intra</w:t>
                  </w:r>
                  <w:proofErr w:type="spellEnd"/>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max( 600ms, ceil(M 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w:t>
                  </w:r>
                  <w:proofErr w:type="spellStart"/>
                  <w:r w:rsidRPr="00ED4F9F">
                    <w:rPr>
                      <w:rFonts w:ascii="Arial" w:hAnsi="Arial" w:cs="Arial"/>
                      <w:bCs/>
                      <w:sz w:val="16"/>
                      <w:szCs w:val="16"/>
                      <w:vertAlign w:val="subscript"/>
                    </w:rPr>
                    <w:t>SSB_measurement_period_intra</w:t>
                  </w:r>
                  <w:proofErr w:type="spellEnd"/>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max(200ms,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ma(200ms, ceil(Mx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ma(200ms, ceil(Mx 4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vertAlign w:val="subscript"/>
                    </w:rPr>
                    <w:t xml:space="preserve"> </w:t>
                  </w:r>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proofErr w:type="spellStart"/>
            <w:r w:rsidRPr="00ED4F9F">
              <w:rPr>
                <w:rFonts w:ascii="Arial" w:eastAsia="?? ??" w:hAnsi="Arial" w:cs="Arial"/>
                <w:bCs/>
                <w:i/>
                <w:sz w:val="16"/>
                <w:szCs w:val="16"/>
              </w:rPr>
              <w:t>timeRestrictionForChannelMeasurement</w:t>
            </w:r>
            <w:proofErr w:type="spellEnd"/>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w:t>
                  </w:r>
                  <w:proofErr w:type="spellStart"/>
                  <w:r w:rsidRPr="00ED4F9F">
                    <w:rPr>
                      <w:rFonts w:ascii="Arial" w:hAnsi="Arial" w:cs="Arial"/>
                      <w:bCs/>
                      <w:sz w:val="16"/>
                      <w:szCs w:val="16"/>
                    </w:rPr>
                    <w:t>ssb-periodicityServingCell</w:t>
                  </w:r>
                  <w:proofErr w:type="spellEnd"/>
                  <w:r w:rsidRPr="00ED4F9F">
                    <w:rPr>
                      <w:rFonts w:ascii="Arial" w:hAnsi="Arial" w:cs="Arial"/>
                      <w:bCs/>
                      <w:sz w:val="16"/>
                      <w:szCs w:val="16"/>
                    </w:rPr>
                    <w:t xml:space="preserve">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Evaluate_out_SSB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Evaluate_in_SSB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TEvaluate_out_SSB</w:t>
            </w:r>
            <w:proofErr w:type="spellEnd"/>
            <w:r w:rsidRPr="00ED4F9F">
              <w:rPr>
                <w:rFonts w:ascii="Arial" w:hAnsi="Arial" w:cs="Arial"/>
                <w:b w:val="0"/>
                <w:bCs/>
                <w:sz w:val="16"/>
                <w:szCs w:val="16"/>
              </w:rPr>
              <w:t xml:space="preserve"> and </w:t>
            </w:r>
            <w:proofErr w:type="spellStart"/>
            <w:r w:rsidRPr="00ED4F9F">
              <w:rPr>
                <w:rFonts w:ascii="Arial" w:hAnsi="Arial" w:cs="Arial"/>
                <w:b w:val="0"/>
                <w:bCs/>
                <w:sz w:val="16"/>
                <w:szCs w:val="16"/>
              </w:rPr>
              <w:t>TEvaluate_in_SSB</w:t>
            </w:r>
            <w:proofErr w:type="spellEnd"/>
            <w:r w:rsidRPr="00ED4F9F">
              <w:rPr>
                <w:rFonts w:ascii="Arial" w:hAnsi="Arial" w:cs="Arial"/>
                <w:b w:val="0"/>
                <w:bCs/>
                <w:sz w:val="16"/>
                <w:szCs w:val="16"/>
              </w:rPr>
              <w:t xml:space="preserve">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Evaluate_BFD_SSB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TEvaluate_BFD_SSB</w:t>
            </w:r>
            <w:proofErr w:type="spellEnd"/>
            <w:r w:rsidRPr="00ED4F9F">
              <w:rPr>
                <w:rFonts w:ascii="Arial" w:hAnsi="Arial" w:cs="Arial"/>
                <w:b w:val="0"/>
                <w:bCs/>
                <w:sz w:val="16"/>
                <w:szCs w:val="16"/>
              </w:rPr>
              <w:t xml:space="preserve">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proofErr w:type="spellStart"/>
                  <w:r w:rsidRPr="00ED4F9F">
                    <w:rPr>
                      <w:rFonts w:cs="Arial"/>
                      <w:b w:val="0"/>
                      <w:bCs/>
                      <w:sz w:val="16"/>
                      <w:szCs w:val="16"/>
                    </w:rPr>
                    <w:t>T</w:t>
                  </w:r>
                  <w:r w:rsidRPr="00ED4F9F">
                    <w:rPr>
                      <w:rFonts w:cs="Arial"/>
                      <w:b w:val="0"/>
                      <w:bCs/>
                      <w:sz w:val="16"/>
                      <w:szCs w:val="16"/>
                      <w:vertAlign w:val="subscript"/>
                    </w:rPr>
                    <w:t>detectEUTRA_FDD</w:t>
                  </w:r>
                  <w:proofErr w:type="spellEnd"/>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proofErr w:type="spellStart"/>
                  <w:r w:rsidRPr="00ED4F9F">
                    <w:rPr>
                      <w:rFonts w:cs="Arial"/>
                      <w:b w:val="0"/>
                      <w:bCs/>
                      <w:sz w:val="16"/>
                      <w:szCs w:val="16"/>
                    </w:rPr>
                    <w:t>T</w:t>
                  </w:r>
                  <w:r w:rsidRPr="00ED4F9F">
                    <w:rPr>
                      <w:rFonts w:cs="Arial"/>
                      <w:b w:val="0"/>
                      <w:bCs/>
                      <w:sz w:val="16"/>
                      <w:szCs w:val="16"/>
                      <w:vertAlign w:val="subscript"/>
                    </w:rPr>
                    <w:t>measureEUTRA_FDD</w:t>
                  </w:r>
                  <w:proofErr w:type="spellEnd"/>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proofErr w:type="spellStart"/>
                  <w:r w:rsidRPr="00ED4F9F">
                    <w:rPr>
                      <w:rFonts w:cs="Arial"/>
                      <w:b w:val="0"/>
                      <w:bCs/>
                      <w:sz w:val="16"/>
                      <w:szCs w:val="16"/>
                    </w:rPr>
                    <w:t>T</w:t>
                  </w:r>
                  <w:r w:rsidRPr="00ED4F9F">
                    <w:rPr>
                      <w:rFonts w:cs="Arial"/>
                      <w:b w:val="0"/>
                      <w:bCs/>
                      <w:sz w:val="16"/>
                      <w:szCs w:val="16"/>
                      <w:vertAlign w:val="subscript"/>
                    </w:rPr>
                    <w:t>evaluateEUTRA_FDD</w:t>
                  </w:r>
                  <w:proofErr w:type="spellEnd"/>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Identify</w:t>
                  </w:r>
                  <w:proofErr w:type="spellEnd"/>
                  <w:r w:rsidRPr="00ED4F9F">
                    <w:rPr>
                      <w:rFonts w:ascii="Arial" w:hAnsi="Arial" w:cs="Arial"/>
                      <w:bCs/>
                      <w:sz w:val="16"/>
                      <w:szCs w:val="16"/>
                      <w:vertAlign w:val="subscript"/>
                    </w:rPr>
                    <w:t xml:space="preserve">,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40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20 </w:t>
                  </w:r>
                  <w:proofErr w:type="spellStart"/>
                  <w:r w:rsidRPr="00ED4F9F">
                    <w:rPr>
                      <w:rFonts w:ascii="Arial" w:hAnsi="Arial" w:cs="Arial"/>
                      <w:bCs/>
                      <w:sz w:val="16"/>
                      <w:szCs w:val="16"/>
                    </w:rPr>
                    <w:t>ms</w:t>
                  </w:r>
                  <w:proofErr w:type="spellEnd"/>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80 </w:t>
                  </w:r>
                  <w:proofErr w:type="spellStart"/>
                  <w:r w:rsidRPr="00ED4F9F">
                    <w:rPr>
                      <w:rFonts w:ascii="Arial" w:hAnsi="Arial" w:cs="Arial"/>
                      <w:bCs/>
                      <w:sz w:val="16"/>
                      <w:szCs w:val="16"/>
                    </w:rPr>
                    <w:t>ms</w:t>
                  </w:r>
                  <w:proofErr w:type="spellEnd"/>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B46E96"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 xml:space="preserve">A lower HO failure rate is observed when 1.5 scaling factor is removed for the intermediate DRX cycles (80-320 </w:t>
            </w:r>
            <w:proofErr w:type="spellStart"/>
            <w:r w:rsidRPr="00C41A6D">
              <w:rPr>
                <w:rFonts w:ascii="Arial" w:hAnsi="Arial" w:cs="Arial"/>
                <w:sz w:val="16"/>
                <w:szCs w:val="16"/>
                <w:lang w:val="en-US"/>
              </w:rPr>
              <w:t>ms</w:t>
            </w:r>
            <w:proofErr w:type="spellEnd"/>
            <w:r w:rsidRPr="00C41A6D">
              <w:rPr>
                <w:rFonts w:ascii="Arial" w:hAnsi="Arial" w:cs="Arial"/>
                <w:sz w:val="16"/>
                <w:szCs w:val="16"/>
                <w:lang w:val="en-US"/>
              </w:rPr>
              <w:t>)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B46E96"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w:t>
            </w:r>
            <w:proofErr w:type="spellStart"/>
            <w:r w:rsidRPr="00C41A6D">
              <w:rPr>
                <w:rFonts w:ascii="Arial" w:hAnsi="Arial" w:cs="Arial"/>
                <w:bCs/>
                <w:iCs/>
                <w:sz w:val="16"/>
                <w:szCs w:val="16"/>
                <w:lang w:val="en-US" w:eastAsia="zh-CN"/>
              </w:rPr>
              <w:t>ms</w:t>
            </w:r>
            <w:proofErr w:type="spellEnd"/>
            <w:r w:rsidRPr="00C41A6D">
              <w:rPr>
                <w:rFonts w:ascii="Arial" w:hAnsi="Arial" w:cs="Arial"/>
                <w:bCs/>
                <w:iCs/>
                <w:sz w:val="16"/>
                <w:szCs w:val="16"/>
                <w:lang w:val="en-US" w:eastAsia="zh-CN"/>
              </w:rPr>
              <w:t xml:space="preserve">,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5: Applicability of requirements for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Observation 1 : The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7 :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reselection, reuse the same reselection requirements as for enhanced NR </w:t>
            </w:r>
            <w:proofErr w:type="spellStart"/>
            <w:r w:rsidRPr="00C41A6D">
              <w:rPr>
                <w:rFonts w:ascii="Arial" w:hAnsi="Arial" w:cs="Arial"/>
                <w:bCs/>
                <w:iCs/>
                <w:sz w:val="16"/>
                <w:szCs w:val="16"/>
                <w:lang w:val="en-US" w:eastAsia="zh-CN"/>
              </w:rPr>
              <w:t>intrafrequency</w:t>
            </w:r>
            <w:proofErr w:type="spellEnd"/>
            <w:r w:rsidRPr="00C41A6D">
              <w:rPr>
                <w:rFonts w:ascii="Arial" w:hAnsi="Arial" w:cs="Arial"/>
                <w:bCs/>
                <w:iCs/>
                <w:sz w:val="16"/>
                <w:szCs w:val="16"/>
                <w:lang w:val="en-US" w:eastAsia="zh-CN"/>
              </w:rPr>
              <w:t xml:space="preserve">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max( 600ms,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max(120ms,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 xml:space="preserve">max(200ms,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B46E96"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proofErr w:type="spellStart"/>
            <w:r w:rsidRPr="00C41A6D">
              <w:rPr>
                <w:rFonts w:ascii="Arial" w:eastAsia="?? ??" w:hAnsi="Arial" w:cs="Arial"/>
                <w:bCs/>
                <w:iCs/>
                <w:sz w:val="16"/>
                <w:szCs w:val="16"/>
              </w:rPr>
              <w:t>timeRestrictionForChannelMeasurement</w:t>
            </w:r>
            <w:proofErr w:type="spellEnd"/>
            <w:r w:rsidRPr="00C41A6D">
              <w:rPr>
                <w:rFonts w:ascii="Arial" w:eastAsia="?? ??" w:hAnsi="Arial" w:cs="Arial"/>
                <w:bCs/>
                <w:iCs/>
                <w:sz w:val="16"/>
                <w:szCs w:val="16"/>
              </w:rPr>
              <w:t xml:space="preserve">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B46E96"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B46E96"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B46E96"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proofErr w:type="spellStart"/>
            <w:r>
              <w:rPr>
                <w:rFonts w:ascii="Arial" w:hAnsi="Arial" w:cs="Arial"/>
                <w:sz w:val="16"/>
                <w:szCs w:val="16"/>
              </w:rPr>
              <w:t>TP:High</w:t>
            </w:r>
            <w:proofErr w:type="spellEnd"/>
            <w:r>
              <w:rPr>
                <w:rFonts w:ascii="Arial" w:hAnsi="Arial" w:cs="Arial"/>
                <w:sz w:val="16"/>
                <w:szCs w:val="16"/>
              </w:rPr>
              <w:t xml:space="preserve">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detect,NR_Intra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measure,NR_Intra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proofErr w:type="spellStart"/>
            <w:r w:rsidRPr="00110A21">
              <w:rPr>
                <w:b/>
                <w:bCs/>
                <w:color w:val="000000" w:themeColor="text1"/>
                <w:lang w:val="en-US" w:eastAsia="zh-CN"/>
              </w:rPr>
              <w:t>T</w:t>
            </w:r>
            <w:r w:rsidRPr="00110A21">
              <w:rPr>
                <w:b/>
                <w:bCs/>
                <w:color w:val="000000" w:themeColor="text1"/>
                <w:vertAlign w:val="subscript"/>
                <w:lang w:val="en-US" w:eastAsia="zh-CN"/>
              </w:rPr>
              <w:t>evaluate,NR_Intra</w:t>
            </w:r>
            <w:proofErr w:type="spellEnd"/>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392"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1758F0">
        <w:trPr>
          <w:ins w:id="16" w:author="Huawei" w:date="2020-02-25T17:38:00Z"/>
        </w:trPr>
        <w:tc>
          <w:tcPr>
            <w:tcW w:w="1239"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SimSun"/>
                  <w:lang w:eastAsia="zh-CN"/>
                </w:rPr>
                <w:t xml:space="preserve">Huawei, </w:t>
              </w:r>
              <w:proofErr w:type="spellStart"/>
              <w:r w:rsidRPr="00AF5287">
                <w:rPr>
                  <w:rFonts w:eastAsia="SimSun"/>
                  <w:lang w:eastAsia="zh-CN"/>
                </w:rPr>
                <w:t>HiSilicon</w:t>
              </w:r>
              <w:proofErr w:type="spellEnd"/>
            </w:ins>
          </w:p>
        </w:tc>
        <w:tc>
          <w:tcPr>
            <w:tcW w:w="8392" w:type="dxa"/>
          </w:tcPr>
          <w:p w14:paraId="5B9AB8E9" w14:textId="77777777" w:rsidR="00443F0A" w:rsidRDefault="00443F0A" w:rsidP="00443F0A">
            <w:pPr>
              <w:spacing w:after="120"/>
              <w:rPr>
                <w:ins w:id="21" w:author="Huawei" w:date="2020-02-25T17:38:00Z"/>
                <w:rFonts w:eastAsia="SimSun"/>
                <w:lang w:eastAsia="zh-CN"/>
              </w:rPr>
            </w:pPr>
            <w:ins w:id="22" w:author="Huawei" w:date="2020-02-25T17:38:00Z">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w:t>
              </w:r>
              <w:proofErr w:type="spellStart"/>
              <w:r w:rsidRPr="00AF5287">
                <w:rPr>
                  <w:rFonts w:eastAsia="SimSun"/>
                  <w:lang w:eastAsia="zh-CN"/>
                </w:rPr>
                <w:t>ms</w:t>
              </w:r>
              <w:proofErr w:type="spellEnd"/>
              <w:r w:rsidRPr="00AF5287">
                <w:rPr>
                  <w:rFonts w:eastAsia="SimSun"/>
                  <w:lang w:eastAsia="zh-CN"/>
                </w:rPr>
                <w:t xml:space="preserve">.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SimSun"/>
                  <w:lang w:eastAsia="zh-CN"/>
                </w:rPr>
                <w:lastRenderedPageBreak/>
                <w:t>Issue 1-2: support option 2. The SMTC configuration is up to network configuration.</w:t>
              </w:r>
            </w:ins>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lastRenderedPageBreak/>
                <w:t>vivo</w:t>
              </w:r>
            </w:ins>
          </w:p>
        </w:tc>
        <w:tc>
          <w:tcPr>
            <w:tcW w:w="8392"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 xml:space="preserve">Support QC’s compromised proposal. If the range of SMTC periodicity for removing M2, M3, M4 </w:t>
              </w:r>
              <w:proofErr w:type="spellStart"/>
              <w:r>
                <w:rPr>
                  <w:rFonts w:eastAsiaTheme="minorEastAsia"/>
                  <w:b/>
                  <w:color w:val="000000" w:themeColor="text1"/>
                  <w:u w:val="single"/>
                  <w:lang w:eastAsia="zh-CN"/>
                </w:rPr>
                <w:t>can not</w:t>
              </w:r>
              <w:proofErr w:type="spellEnd"/>
              <w:r>
                <w:rPr>
                  <w:rFonts w:eastAsiaTheme="minorEastAsia"/>
                  <w:b/>
                  <w:color w:val="000000" w:themeColor="text1"/>
                  <w:u w:val="single"/>
                  <w:lang w:eastAsia="zh-CN"/>
                </w:rPr>
                <w:t xml:space="preserve"> be decided in this meeting, a possible way is leave it FFS.</w:t>
              </w:r>
            </w:ins>
          </w:p>
        </w:tc>
      </w:tr>
      <w:tr w:rsidR="00D70740" w:rsidRPr="003E685D" w14:paraId="39E5D2D1" w14:textId="77777777" w:rsidTr="001758F0">
        <w:trPr>
          <w:ins w:id="29" w:author="高田 卓馬" w:date="2020-02-25T20:02:00Z"/>
        </w:trPr>
        <w:tc>
          <w:tcPr>
            <w:tcW w:w="1239" w:type="dxa"/>
          </w:tcPr>
          <w:p w14:paraId="04F3C946" w14:textId="76F9D0FE" w:rsidR="00D70740" w:rsidRDefault="00D70740" w:rsidP="00D70740">
            <w:pPr>
              <w:spacing w:after="120"/>
              <w:rPr>
                <w:ins w:id="30" w:author="高田 卓馬" w:date="2020-02-25T20:02:00Z"/>
                <w:lang w:val="en-US" w:eastAsia="zh-CN"/>
              </w:rPr>
            </w:pPr>
            <w:ins w:id="31" w:author="高田 卓馬" w:date="2020-02-25T20:02:00Z">
              <w:r>
                <w:rPr>
                  <w:rFonts w:eastAsiaTheme="minorEastAsia"/>
                  <w:color w:val="0070C0"/>
                  <w:lang w:val="en-US" w:eastAsia="zh-CN"/>
                </w:rPr>
                <w:t>NTT DOCOMO, INC.</w:t>
              </w:r>
            </w:ins>
          </w:p>
        </w:tc>
        <w:tc>
          <w:tcPr>
            <w:tcW w:w="8392" w:type="dxa"/>
          </w:tcPr>
          <w:p w14:paraId="1716F8CC" w14:textId="77777777" w:rsidR="00D70740" w:rsidRDefault="00D70740" w:rsidP="00751AF7">
            <w:pPr>
              <w:spacing w:after="120"/>
              <w:rPr>
                <w:ins w:id="32" w:author="高田 卓馬" w:date="2020-02-25T20:02:00Z"/>
                <w:rFonts w:eastAsiaTheme="minorEastAsia"/>
                <w:color w:val="0070C0"/>
                <w:lang w:val="en-US" w:eastAsia="zh-CN"/>
              </w:rPr>
            </w:pPr>
            <w:ins w:id="33" w:author="高田 卓馬" w:date="2020-02-25T20:02:00Z">
              <w:r>
                <w:rPr>
                  <w:rFonts w:eastAsiaTheme="minorEastAsia"/>
                  <w:color w:val="0070C0"/>
                  <w:lang w:val="en-US" w:eastAsia="zh-CN"/>
                </w:rPr>
                <w:t>Issue 1-1: We prefer Option 1, but moderator’s suggestion seems reasonable.</w:t>
              </w:r>
            </w:ins>
          </w:p>
          <w:p w14:paraId="177D384E" w14:textId="67535651" w:rsidR="00D70740" w:rsidRDefault="00D70740" w:rsidP="00D70740">
            <w:pPr>
              <w:outlineLvl w:val="3"/>
              <w:rPr>
                <w:ins w:id="34" w:author="高田 卓馬" w:date="2020-02-25T20:02:00Z"/>
                <w:b/>
                <w:color w:val="000000" w:themeColor="text1"/>
                <w:u w:val="single"/>
                <w:lang w:eastAsia="zh-CN"/>
              </w:rPr>
            </w:pPr>
            <w:ins w:id="35" w:author="高田 卓馬" w:date="2020-02-25T20:02:00Z">
              <w:r>
                <w:rPr>
                  <w:rFonts w:eastAsiaTheme="minorEastAsia"/>
                  <w:color w:val="0070C0"/>
                  <w:lang w:val="en-US" w:eastAsia="zh-CN"/>
                </w:rPr>
                <w:t xml:space="preserve">Issue 1-2: This issue could be discussed after issue 1-1 is concluded. </w:t>
              </w:r>
            </w:ins>
          </w:p>
        </w:tc>
      </w:tr>
      <w:tr w:rsidR="001758F0" w:rsidRPr="003E685D" w14:paraId="7E1DB87F" w14:textId="77777777" w:rsidTr="001758F0">
        <w:trPr>
          <w:ins w:id="36" w:author="Ericsson" w:date="2020-02-25T16:49:00Z"/>
        </w:trPr>
        <w:tc>
          <w:tcPr>
            <w:tcW w:w="1239" w:type="dxa"/>
          </w:tcPr>
          <w:p w14:paraId="1CC5D3CD" w14:textId="4D5E20B9" w:rsidR="001758F0" w:rsidRDefault="001758F0" w:rsidP="001758F0">
            <w:pPr>
              <w:spacing w:after="120"/>
              <w:rPr>
                <w:ins w:id="37" w:author="Ericsson" w:date="2020-02-25T16:49:00Z"/>
                <w:color w:val="0070C0"/>
                <w:lang w:val="en-US" w:eastAsia="zh-CN"/>
              </w:rPr>
            </w:pPr>
            <w:ins w:id="38" w:author="Ericsson" w:date="2020-02-25T16:49:00Z">
              <w:r>
                <w:rPr>
                  <w:rFonts w:eastAsiaTheme="minorEastAsia"/>
                  <w:color w:val="0070C0"/>
                  <w:lang w:val="en-US" w:eastAsia="zh-CN"/>
                </w:rPr>
                <w:t>Ericsson</w:t>
              </w:r>
            </w:ins>
          </w:p>
        </w:tc>
        <w:tc>
          <w:tcPr>
            <w:tcW w:w="8392" w:type="dxa"/>
          </w:tcPr>
          <w:p w14:paraId="2F1A294F" w14:textId="77777777" w:rsidR="001758F0" w:rsidRDefault="001758F0" w:rsidP="001758F0">
            <w:pPr>
              <w:spacing w:after="120"/>
              <w:rPr>
                <w:ins w:id="39" w:author="Ericsson" w:date="2020-02-25T16:49:00Z"/>
                <w:rFonts w:eastAsiaTheme="minorEastAsia"/>
                <w:color w:val="0070C0"/>
                <w:lang w:val="en-US" w:eastAsia="zh-CN"/>
              </w:rPr>
            </w:pPr>
            <w:proofErr w:type="gramStart"/>
            <w:ins w:id="40" w:author="Ericsson" w:date="2020-02-25T16:4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ins>
          </w:p>
          <w:p w14:paraId="19AF8CD9" w14:textId="77777777" w:rsidR="001758F0" w:rsidRDefault="001758F0" w:rsidP="001758F0">
            <w:pPr>
              <w:pStyle w:val="ListParagraph"/>
              <w:numPr>
                <w:ilvl w:val="0"/>
                <w:numId w:val="26"/>
              </w:numPr>
              <w:spacing w:after="120"/>
              <w:ind w:firstLineChars="0"/>
              <w:rPr>
                <w:ins w:id="41" w:author="Ericsson" w:date="2020-02-25T16:49:00Z"/>
                <w:color w:val="0070C0"/>
                <w:lang w:val="en-US" w:eastAsia="zh-CN"/>
              </w:rPr>
            </w:pPr>
            <w:ins w:id="42" w:author="Ericsson" w:date="2020-02-25T16:49:00Z">
              <w:r>
                <w:rPr>
                  <w:color w:val="0070C0"/>
                  <w:lang w:val="en-US" w:eastAsia="zh-CN"/>
                </w:rPr>
                <w:t>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w:t>
              </w:r>
              <w:proofErr w:type="spellStart"/>
              <w:r>
                <w:rPr>
                  <w:color w:val="0070C0"/>
                  <w:lang w:val="en-US" w:eastAsia="zh-CN"/>
                </w:rPr>
                <w:t>Iot</w:t>
              </w:r>
              <w:proofErr w:type="spellEnd"/>
              <w:r>
                <w:rPr>
                  <w:color w:val="0070C0"/>
                  <w:lang w:val="en-US" w:eastAsia="zh-CN"/>
                </w:rPr>
                <w:t xml:space="preserve"> condition when the UE is at the </w:t>
              </w:r>
              <w:proofErr w:type="spellStart"/>
              <w:r>
                <w:rPr>
                  <w:color w:val="0070C0"/>
                  <w:lang w:val="en-US" w:eastAsia="zh-CN"/>
                </w:rPr>
                <w:t>centre</w:t>
              </w:r>
              <w:proofErr w:type="spellEnd"/>
              <w:r>
                <w:rPr>
                  <w:color w:val="0070C0"/>
                  <w:lang w:val="en-US" w:eastAsia="zh-CN"/>
                </w:rPr>
                <w:t xml:space="preserve"> of another RRH coverage, So the UE probably has less than 350m to detect PSS/SSS, evaluate, trigger reselection, decode system information and camp on the new cell even with hysteresis. This corresponds to about 2.5s or 8 DRX cycles at 320ms which is already the same as </w:t>
              </w:r>
              <w:proofErr w:type="spellStart"/>
              <w:r>
                <w:rPr>
                  <w:color w:val="0070C0"/>
                  <w:lang w:val="en-US" w:eastAsia="zh-CN"/>
                </w:rPr>
                <w:t>Tdetect</w:t>
              </w:r>
              <w:proofErr w:type="spellEnd"/>
              <w:r>
                <w:rPr>
                  <w:color w:val="0070C0"/>
                  <w:lang w:val="en-US" w:eastAsia="zh-CN"/>
                </w:rPr>
                <w:t xml:space="preserve"> without any scaling factor . </w:t>
              </w:r>
            </w:ins>
          </w:p>
          <w:p w14:paraId="7EBB2FCE" w14:textId="77777777" w:rsidR="001758F0" w:rsidRDefault="001758F0" w:rsidP="001758F0">
            <w:pPr>
              <w:pStyle w:val="ListParagraph"/>
              <w:numPr>
                <w:ilvl w:val="0"/>
                <w:numId w:val="26"/>
              </w:numPr>
              <w:spacing w:after="120"/>
              <w:ind w:firstLineChars="0"/>
              <w:rPr>
                <w:ins w:id="43" w:author="Ericsson" w:date="2020-02-25T16:49:00Z"/>
                <w:color w:val="0070C0"/>
                <w:lang w:val="en-US" w:eastAsia="zh-CN"/>
              </w:rPr>
            </w:pPr>
            <w:ins w:id="44" w:author="Ericsson" w:date="2020-02-25T16:49:00Z">
              <w:r>
                <w:rPr>
                  <w:color w:val="0070C0"/>
                  <w:lang w:val="en-US" w:eastAsia="zh-CN"/>
                </w:rPr>
                <w:t>Based on this analysis, we don’t think that the system needs can be met with 1.5x scaling factor and 320ms DRX cycle, at least for the most demanding HST deployments that are driving the requirements.</w:t>
              </w:r>
            </w:ins>
          </w:p>
          <w:p w14:paraId="6E25DCE8" w14:textId="77777777" w:rsidR="001758F0" w:rsidRPr="00426C95" w:rsidRDefault="001758F0" w:rsidP="001758F0">
            <w:pPr>
              <w:pStyle w:val="ListParagraph"/>
              <w:numPr>
                <w:ilvl w:val="0"/>
                <w:numId w:val="26"/>
              </w:numPr>
              <w:spacing w:after="120"/>
              <w:ind w:firstLineChars="0"/>
              <w:rPr>
                <w:ins w:id="45" w:author="Ericsson" w:date="2020-02-25T16:49:00Z"/>
                <w:color w:val="0070C0"/>
                <w:lang w:val="en-US" w:eastAsia="zh-CN"/>
              </w:rPr>
            </w:pPr>
            <w:ins w:id="46" w:author="Ericsson" w:date="2020-02-25T16:49:00Z">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ins>
          </w:p>
          <w:p w14:paraId="3D989FDA" w14:textId="77777777" w:rsidR="001758F0" w:rsidRDefault="001758F0" w:rsidP="001758F0">
            <w:pPr>
              <w:pStyle w:val="ListParagraph"/>
              <w:numPr>
                <w:ilvl w:val="0"/>
                <w:numId w:val="26"/>
              </w:numPr>
              <w:spacing w:after="120"/>
              <w:ind w:firstLineChars="0"/>
              <w:rPr>
                <w:ins w:id="47" w:author="Ericsson" w:date="2020-02-25T16:49:00Z"/>
                <w:color w:val="0070C0"/>
                <w:lang w:val="en-US" w:eastAsia="zh-CN"/>
              </w:rPr>
            </w:pPr>
            <w:ins w:id="48" w:author="Ericsson" w:date="2020-02-25T16:49:00Z">
              <w:r>
                <w:rPr>
                  <w:color w:val="0070C0"/>
                  <w:lang w:val="en-US" w:eastAsia="zh-CN"/>
                </w:rPr>
                <w:t>Since our view is that it is quite restrictive to be forced to use 20ms in practice, we would prefer a bit of a “shared pain” approach when it comes to high speed operation</w:t>
              </w:r>
            </w:ins>
          </w:p>
          <w:p w14:paraId="23393382" w14:textId="77777777" w:rsidR="001758F0" w:rsidRDefault="001758F0" w:rsidP="001758F0">
            <w:pPr>
              <w:pStyle w:val="ListParagraph"/>
              <w:numPr>
                <w:ilvl w:val="1"/>
                <w:numId w:val="26"/>
              </w:numPr>
              <w:spacing w:after="120"/>
              <w:ind w:firstLineChars="0"/>
              <w:rPr>
                <w:ins w:id="49" w:author="Ericsson" w:date="2020-02-25T16:49:00Z"/>
                <w:color w:val="0070C0"/>
                <w:lang w:val="en-US" w:eastAsia="zh-CN"/>
              </w:rPr>
            </w:pPr>
            <w:ins w:id="50" w:author="Ericsson" w:date="2020-02-25T16:49:00Z">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ins>
          </w:p>
          <w:p w14:paraId="6479B660" w14:textId="77777777" w:rsidR="001758F0" w:rsidRDefault="001758F0" w:rsidP="001758F0">
            <w:pPr>
              <w:spacing w:after="120"/>
              <w:rPr>
                <w:ins w:id="51" w:author="Ericsson" w:date="2020-02-25T16:49:00Z"/>
                <w:color w:val="0070C0"/>
                <w:lang w:val="en-US" w:eastAsia="zh-CN"/>
              </w:rPr>
            </w:pPr>
            <w:ins w:id="52" w:author="Ericsson" w:date="2020-02-25T16:49:00Z">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ins>
          </w:p>
          <w:p w14:paraId="2C566AE6" w14:textId="55383FE3" w:rsidR="001758F0" w:rsidRDefault="001758F0" w:rsidP="001758F0">
            <w:pPr>
              <w:spacing w:after="120"/>
              <w:rPr>
                <w:ins w:id="53" w:author="Ericsson" w:date="2020-02-25T16:49:00Z"/>
                <w:rFonts w:eastAsiaTheme="minorEastAsia"/>
                <w:color w:val="0070C0"/>
                <w:lang w:val="en-US" w:eastAsia="zh-CN"/>
              </w:rPr>
            </w:pPr>
            <w:ins w:id="54"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55" w:author="Ericsson" w:date="2020-02-25T16:53:00Z">
              <w:r>
                <w:rPr>
                  <w:rFonts w:eastAsiaTheme="minorEastAsia"/>
                  <w:color w:val="0070C0"/>
                  <w:lang w:val="en-US" w:eastAsia="zh-CN"/>
                </w:rPr>
                <w:t>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ins>
          </w:p>
          <w:p w14:paraId="6C5B1ABD" w14:textId="0996C838" w:rsidR="001758F0" w:rsidRDefault="001758F0" w:rsidP="001758F0">
            <w:pPr>
              <w:spacing w:after="120"/>
              <w:rPr>
                <w:ins w:id="56" w:author="Ericsson" w:date="2020-02-25T16:49:00Z"/>
                <w:color w:val="0070C0"/>
                <w:lang w:val="en-US" w:eastAsia="zh-CN"/>
              </w:rPr>
            </w:pPr>
          </w:p>
        </w:tc>
      </w:tr>
      <w:tr w:rsidR="00277FAB" w:rsidRPr="003E685D" w14:paraId="5641D08B" w14:textId="77777777" w:rsidTr="001758F0">
        <w:trPr>
          <w:ins w:id="57" w:author="LDa" w:date="2020-02-25T23:45:00Z"/>
        </w:trPr>
        <w:tc>
          <w:tcPr>
            <w:tcW w:w="1239" w:type="dxa"/>
          </w:tcPr>
          <w:p w14:paraId="7FAC26EB" w14:textId="1760A4D6" w:rsidR="00277FAB" w:rsidRDefault="00277FAB" w:rsidP="001758F0">
            <w:pPr>
              <w:spacing w:after="120"/>
              <w:rPr>
                <w:ins w:id="58" w:author="LDa" w:date="2020-02-25T23:45:00Z"/>
                <w:color w:val="0070C0"/>
                <w:lang w:val="en-US" w:eastAsia="zh-CN"/>
              </w:rPr>
            </w:pPr>
            <w:ins w:id="59" w:author="LDa" w:date="2020-02-25T23:45:00Z">
              <w:r>
                <w:rPr>
                  <w:color w:val="0070C0"/>
                  <w:lang w:val="en-US" w:eastAsia="zh-CN"/>
                </w:rPr>
                <w:t>Nokia</w:t>
              </w:r>
            </w:ins>
          </w:p>
        </w:tc>
        <w:tc>
          <w:tcPr>
            <w:tcW w:w="8392" w:type="dxa"/>
          </w:tcPr>
          <w:p w14:paraId="1986101F" w14:textId="610E7025" w:rsidR="00277FAB" w:rsidRPr="00277FAB" w:rsidRDefault="00277FAB" w:rsidP="00277FAB">
            <w:pPr>
              <w:spacing w:after="120"/>
              <w:rPr>
                <w:ins w:id="60" w:author="LDa" w:date="2020-02-25T23:45:00Z"/>
                <w:rFonts w:eastAsiaTheme="minorEastAsia"/>
                <w:color w:val="0070C0"/>
                <w:lang w:val="en-US" w:eastAsia="zh-CN"/>
              </w:rPr>
            </w:pPr>
            <w:proofErr w:type="gramStart"/>
            <w:ins w:id="61" w:author="LDa" w:date="2020-02-25T23:45: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ins>
            <w:ins w:id="62" w:author="LDa" w:date="2020-02-25T23:46:00Z">
              <w:r>
                <w:rPr>
                  <w:rFonts w:eastAsiaTheme="minorEastAsia"/>
                  <w:color w:val="0070C0"/>
                  <w:lang w:val="en-US" w:eastAsia="zh-CN"/>
                </w:rPr>
                <w:t xml:space="preserve"> Hence, option 1.</w:t>
              </w:r>
            </w:ins>
          </w:p>
          <w:p w14:paraId="472546A2" w14:textId="77777777" w:rsidR="00277FAB" w:rsidRDefault="00277FAB" w:rsidP="00277FAB">
            <w:pPr>
              <w:spacing w:after="120"/>
              <w:rPr>
                <w:ins w:id="63" w:author="LDa" w:date="2020-02-25T23:45:00Z"/>
                <w:rFonts w:eastAsiaTheme="minorEastAsia"/>
                <w:color w:val="0070C0"/>
                <w:lang w:val="en-US" w:eastAsia="zh-CN"/>
              </w:rPr>
            </w:pPr>
            <w:proofErr w:type="gramStart"/>
            <w:ins w:id="64" w:author="LDa" w:date="2020-02-25T23:45: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ins>
          </w:p>
          <w:p w14:paraId="0A5E146A" w14:textId="77777777" w:rsidR="00277FAB" w:rsidRDefault="00277FAB" w:rsidP="001758F0">
            <w:pPr>
              <w:spacing w:after="120"/>
              <w:rPr>
                <w:ins w:id="65" w:author="LDa" w:date="2020-02-25T23:45:00Z"/>
                <w:rFonts w:hint="eastAsia"/>
                <w:color w:val="0070C0"/>
                <w:lang w:val="en-US" w:eastAsia="zh-CN"/>
              </w:rPr>
            </w:pPr>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lastRenderedPageBreak/>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B46E96"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B46E96"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B46E96"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Heading2"/>
      </w:pPr>
      <w:r>
        <w:rPr>
          <w:rFonts w:hint="eastAsia"/>
        </w:rPr>
        <w:lastRenderedPageBreak/>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B46E96"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B46E96"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B46E96"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B46E96"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proofErr w:type="spellStart"/>
            <w:r w:rsidRPr="00387708">
              <w:rPr>
                <w:rFonts w:ascii="Arial" w:hAnsi="Arial" w:cs="Arial"/>
                <w:bCs/>
                <w:sz w:val="16"/>
                <w:szCs w:val="16"/>
              </w:rPr>
              <w:t>TP:High</w:t>
            </w:r>
            <w:proofErr w:type="spellEnd"/>
            <w:r w:rsidRPr="00387708">
              <w:rPr>
                <w:rFonts w:ascii="Arial" w:hAnsi="Arial" w:cs="Arial"/>
                <w:bCs/>
                <w:sz w:val="16"/>
                <w:szCs w:val="16"/>
              </w:rPr>
              <w:t xml:space="preserve">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B46E96"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lastRenderedPageBreak/>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w:t>
      </w:r>
      <w:proofErr w:type="spellStart"/>
      <w:r w:rsidR="008537CE" w:rsidRPr="00CF2634">
        <w:t>ms</w:t>
      </w:r>
      <w:proofErr w:type="spellEnd"/>
      <w:r w:rsidR="008537CE" w:rsidRPr="00CF2634">
        <w:t xml:space="preserve">, ceil( 3 x </w:t>
      </w:r>
      <w:proofErr w:type="spellStart"/>
      <w:r w:rsidR="008537CE" w:rsidRPr="00CF2634">
        <w:t>Kp</w:t>
      </w:r>
      <w:proofErr w:type="spellEnd"/>
      <w:r w:rsidR="008537CE" w:rsidRPr="00CF2634">
        <w:t xml:space="preserve">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lastRenderedPageBreak/>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w:t>
      </w:r>
      <w:proofErr w:type="spellStart"/>
      <w:r w:rsidR="00264C02">
        <w:rPr>
          <w:color w:val="0070C0"/>
          <w:szCs w:val="24"/>
          <w:lang w:eastAsia="zh-CN"/>
        </w:rPr>
        <w:t>ms</w:t>
      </w:r>
      <w:proofErr w:type="spellEnd"/>
      <w:r w:rsidR="00264C02">
        <w:rPr>
          <w:color w:val="0070C0"/>
          <w:szCs w:val="24"/>
          <w:lang w:eastAsia="zh-CN"/>
        </w:rPr>
        <w:t xml:space="preserve">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66" w:name="_Hlk33115077"/>
      <w:r>
        <w:t>CATT, QC</w:t>
      </w:r>
      <w:bookmarkEnd w:id="66"/>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proofErr w:type="spellStart"/>
      <w:r w:rsidR="007E249B">
        <w:rPr>
          <w:rFonts w:eastAsiaTheme="minorEastAsia"/>
          <w:color w:val="0070C0"/>
          <w:szCs w:val="24"/>
          <w:lang w:eastAsia="zh-CN"/>
        </w:rPr>
        <w:t>ms</w:t>
      </w:r>
      <w:proofErr w:type="spellEnd"/>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w:t>
            </w:r>
            <w:proofErr w:type="gramStart"/>
            <w:r w:rsidR="00725B72">
              <w:rPr>
                <w:rFonts w:eastAsia="PMingLiU"/>
                <w:lang w:eastAsia="zh-TW"/>
              </w:rPr>
              <w:t>to discuss</w:t>
            </w:r>
            <w:proofErr w:type="gramEnd"/>
            <w:r w:rsidR="00725B72">
              <w:rPr>
                <w:rFonts w:eastAsia="PMingLiU"/>
                <w:lang w:eastAsia="zh-TW"/>
              </w:rPr>
              <w:t xml:space="preserve">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 xml:space="preserve">requirement should set to 4 </w:t>
            </w:r>
            <w:proofErr w:type="spellStart"/>
            <w:r w:rsidR="00DF685D" w:rsidRPr="005C047A">
              <w:rPr>
                <w:rFonts w:eastAsia="PMingLiU"/>
                <w:highlight w:val="yellow"/>
                <w:lang w:eastAsia="zh-TW"/>
              </w:rPr>
              <w:t>DRx</w:t>
            </w:r>
            <w:proofErr w:type="spellEnd"/>
            <w:r w:rsidR="00DF685D" w:rsidRPr="005C047A">
              <w:rPr>
                <w:rFonts w:eastAsia="PMingLiU"/>
                <w:highlight w:val="yellow"/>
                <w:lang w:eastAsia="zh-TW"/>
              </w:rPr>
              <w:t xml:space="preserve"> cycles when</w:t>
            </w:r>
            <w:r w:rsidR="00153486" w:rsidRPr="005C047A">
              <w:rPr>
                <w:rFonts w:eastAsia="PMingLiU"/>
                <w:highlight w:val="yellow"/>
                <w:lang w:eastAsia="zh-TW"/>
              </w:rPr>
              <w:t xml:space="preserve"> </w:t>
            </w:r>
            <w:proofErr w:type="spellStart"/>
            <w:r w:rsidR="00153486" w:rsidRPr="005C047A">
              <w:rPr>
                <w:rFonts w:eastAsia="PMingLiU"/>
                <w:highlight w:val="yellow"/>
                <w:lang w:eastAsia="zh-TW"/>
              </w:rPr>
              <w:t>DRx</w:t>
            </w:r>
            <w:proofErr w:type="spellEnd"/>
            <w:r w:rsidR="00153486" w:rsidRPr="005C047A">
              <w:rPr>
                <w:rFonts w:eastAsia="PMingLiU"/>
                <w:highlight w:val="yellow"/>
                <w:lang w:eastAsia="zh-TW"/>
              </w:rPr>
              <w:t xml:space="preserve"> cycle period = 0.32s</w:t>
            </w:r>
            <w:r w:rsidR="00153486">
              <w:rPr>
                <w:rFonts w:eastAsia="PMingLiU"/>
                <w:lang w:eastAsia="zh-TW"/>
              </w:rPr>
              <w:t xml:space="preserve">. Our proposal in last meeting which computed based only on ISD is 5 </w:t>
            </w:r>
            <w:proofErr w:type="spellStart"/>
            <w:r w:rsidR="00153486">
              <w:rPr>
                <w:rFonts w:eastAsia="PMingLiU"/>
                <w:lang w:eastAsia="zh-TW"/>
              </w:rPr>
              <w:t>DRx</w:t>
            </w:r>
            <w:proofErr w:type="spellEnd"/>
            <w:r w:rsidR="00153486">
              <w:rPr>
                <w:rFonts w:eastAsia="PMingLiU"/>
                <w:lang w:eastAsia="zh-TW"/>
              </w:rPr>
              <w:t xml:space="preserve"> cycle for </w:t>
            </w:r>
            <w:proofErr w:type="spellStart"/>
            <w:r w:rsidR="00153486">
              <w:rPr>
                <w:rFonts w:eastAsia="PMingLiU"/>
                <w:lang w:eastAsia="zh-TW"/>
              </w:rPr>
              <w:t>DRx</w:t>
            </w:r>
            <w:proofErr w:type="spellEnd"/>
            <w:r w:rsidR="00153486">
              <w:rPr>
                <w:rFonts w:eastAsia="PMingLiU"/>
                <w:lang w:eastAsia="zh-TW"/>
              </w:rPr>
              <w:t xml:space="preserve">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w:t>
            </w:r>
            <w:proofErr w:type="gramStart"/>
            <w:r w:rsidR="00D100D9">
              <w:rPr>
                <w:rFonts w:eastAsia="PMingLiU"/>
                <w:lang w:eastAsia="zh-TW"/>
              </w:rPr>
              <w:t>ours</w:t>
            </w:r>
            <w:proofErr w:type="gramEnd"/>
            <w:r w:rsidR="00D100D9">
              <w:rPr>
                <w:rFonts w:eastAsia="PMingLiU"/>
                <w:lang w:eastAsia="zh-TW"/>
              </w:rPr>
              <w:t xml:space="preserve"> analysis and see if 4 </w:t>
            </w:r>
            <w:proofErr w:type="spellStart"/>
            <w:r w:rsidR="00D100D9">
              <w:rPr>
                <w:rFonts w:eastAsia="PMingLiU"/>
                <w:lang w:eastAsia="zh-TW"/>
              </w:rPr>
              <w:t>DRx</w:t>
            </w:r>
            <w:proofErr w:type="spellEnd"/>
            <w:r w:rsidR="00D100D9">
              <w:rPr>
                <w:rFonts w:eastAsia="PMingLiU"/>
                <w:lang w:eastAsia="zh-TW"/>
              </w:rPr>
              <w:t xml:space="preserve">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w:t>
            </w:r>
            <w:proofErr w:type="spellStart"/>
            <w:r w:rsidR="00196009">
              <w:rPr>
                <w:rFonts w:eastAsia="PMingLiU"/>
                <w:lang w:eastAsia="zh-TW"/>
              </w:rPr>
              <w:t>DRx</w:t>
            </w:r>
            <w:proofErr w:type="spellEnd"/>
            <w:r w:rsidR="00196009">
              <w:rPr>
                <w:rFonts w:eastAsia="PMingLiU"/>
                <w:lang w:eastAsia="zh-TW"/>
              </w:rPr>
              <w:t xml:space="preserve">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for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 xml:space="preserve">As proposed in previous issues, we suggest </w:t>
            </w:r>
            <w:proofErr w:type="gramStart"/>
            <w:r>
              <w:rPr>
                <w:rFonts w:eastAsia="PMingLiU"/>
                <w:lang w:eastAsia="zh-TW"/>
              </w:rPr>
              <w:t>to have</w:t>
            </w:r>
            <w:proofErr w:type="gramEnd"/>
            <w:r>
              <w:rPr>
                <w:rFonts w:eastAsia="PMingLiU"/>
                <w:lang w:eastAsia="zh-TW"/>
              </w:rPr>
              <w:t xml:space="preserve"> SMTC &lt; 40ms.</w:t>
            </w:r>
          </w:p>
        </w:tc>
      </w:tr>
      <w:tr w:rsidR="0005297D" w:rsidRPr="002A4081" w14:paraId="7B1EF8DF" w14:textId="77777777" w:rsidTr="00A76684">
        <w:trPr>
          <w:ins w:id="67" w:author="CATT" w:date="2020-02-25T16:02:00Z"/>
        </w:trPr>
        <w:tc>
          <w:tcPr>
            <w:tcW w:w="1236" w:type="dxa"/>
          </w:tcPr>
          <w:p w14:paraId="4CA0698F" w14:textId="6E3E7C65" w:rsidR="0005297D" w:rsidRPr="0005297D" w:rsidRDefault="0005297D" w:rsidP="00870AD4">
            <w:pPr>
              <w:spacing w:after="120"/>
              <w:rPr>
                <w:ins w:id="68" w:author="CATT" w:date="2020-02-25T16:02:00Z"/>
                <w:rFonts w:eastAsiaTheme="minorEastAsia"/>
                <w:lang w:val="en-US" w:eastAsia="zh-CN"/>
              </w:rPr>
            </w:pPr>
            <w:ins w:id="69" w:author="CATT" w:date="2020-02-25T16:02:00Z">
              <w:r>
                <w:rPr>
                  <w:rFonts w:eastAsiaTheme="minorEastAsia" w:hint="eastAsia"/>
                  <w:lang w:val="en-US" w:eastAsia="zh-CN"/>
                </w:rPr>
                <w:t>CATT</w:t>
              </w:r>
            </w:ins>
          </w:p>
        </w:tc>
        <w:tc>
          <w:tcPr>
            <w:tcW w:w="8395" w:type="dxa"/>
          </w:tcPr>
          <w:p w14:paraId="6F71E099" w14:textId="77777777" w:rsidR="0005297D" w:rsidRPr="000D08D0" w:rsidRDefault="0005297D" w:rsidP="0005297D">
            <w:pPr>
              <w:outlineLvl w:val="3"/>
              <w:rPr>
                <w:ins w:id="70" w:author="CATT" w:date="2020-02-25T16:02:00Z"/>
                <w:b/>
                <w:color w:val="000000" w:themeColor="text1"/>
                <w:u w:val="single"/>
                <w:lang w:eastAsia="ko-KR"/>
              </w:rPr>
            </w:pPr>
            <w:ins w:id="71"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72" w:author="CATT" w:date="2020-02-25T16:02:00Z"/>
                <w:rFonts w:eastAsiaTheme="minorEastAsia"/>
                <w:lang w:eastAsia="zh-CN"/>
              </w:rPr>
            </w:pPr>
            <w:ins w:id="73"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74" w:author="CATT" w:date="2020-02-25T16:02:00Z"/>
                <w:b/>
                <w:color w:val="000000" w:themeColor="text1"/>
                <w:u w:val="single"/>
                <w:lang w:eastAsia="ko-KR"/>
              </w:rPr>
            </w:pPr>
            <w:ins w:id="75"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76" w:author="CATT" w:date="2020-02-25T16:02:00Z"/>
                <w:rFonts w:eastAsiaTheme="minorEastAsia"/>
                <w:lang w:eastAsia="zh-CN"/>
              </w:rPr>
            </w:pPr>
            <w:ins w:id="77" w:author="CATT" w:date="2020-02-25T16:04:00Z">
              <w:r>
                <w:rPr>
                  <w:rFonts w:eastAsiaTheme="minorEastAsia" w:hint="eastAsia"/>
                  <w:lang w:eastAsia="zh-CN"/>
                </w:rPr>
                <w:lastRenderedPageBreak/>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78" w:author="CATT" w:date="2020-02-25T16:02:00Z"/>
                <w:b/>
                <w:color w:val="000000" w:themeColor="text1"/>
                <w:u w:val="single"/>
                <w:lang w:eastAsia="ko-KR"/>
              </w:rPr>
            </w:pPr>
            <w:ins w:id="79"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80" w:author="CATT" w:date="2020-02-25T16:02:00Z"/>
                <w:rFonts w:eastAsiaTheme="minorEastAsia"/>
                <w:lang w:eastAsia="zh-CN"/>
              </w:rPr>
            </w:pPr>
            <w:ins w:id="81" w:author="CATT" w:date="2020-02-25T16:10: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compromise to 5 sample for DRX &lt; 320ms.</w:t>
              </w:r>
            </w:ins>
            <w:ins w:id="82" w:author="CATT" w:date="2020-02-25T16:02:00Z">
              <w:r w:rsidR="0005297D">
                <w:rPr>
                  <w:rFonts w:eastAsia="PMingLiU"/>
                  <w:lang w:eastAsia="zh-TW"/>
                </w:rPr>
                <w:t xml:space="preserve"> </w:t>
              </w:r>
            </w:ins>
            <w:ins w:id="83"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84" w:author="CATT" w:date="2020-02-25T16:02:00Z"/>
                <w:b/>
                <w:color w:val="000000" w:themeColor="text1"/>
                <w:u w:val="single"/>
                <w:lang w:eastAsia="ko-KR"/>
              </w:rPr>
            </w:pPr>
            <w:ins w:id="85"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86" w:author="CATT" w:date="2020-02-25T16:02:00Z"/>
                <w:rFonts w:eastAsiaTheme="minorEastAsia"/>
                <w:lang w:eastAsia="zh-CN"/>
              </w:rPr>
            </w:pPr>
            <w:ins w:id="87" w:author="CATT" w:date="2020-02-25T16:15: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88"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89" w:author="CATT" w:date="2020-02-25T16:17:00Z">
              <w:r w:rsidR="00633BA9">
                <w:rPr>
                  <w:rFonts w:eastAsiaTheme="minorEastAsia" w:hint="eastAsia"/>
                  <w:lang w:eastAsia="zh-CN"/>
                </w:rPr>
                <w:t xml:space="preserve">the way </w:t>
              </w:r>
            </w:ins>
            <w:ins w:id="90" w:author="CATT" w:date="2020-02-25T16:16:00Z">
              <w:r w:rsidR="00633BA9">
                <w:rPr>
                  <w:rFonts w:eastAsiaTheme="minorEastAsia" w:hint="eastAsia"/>
                  <w:lang w:eastAsia="zh-CN"/>
                </w:rPr>
                <w:t>in idle mode</w:t>
              </w:r>
            </w:ins>
            <w:ins w:id="91" w:author="CATT" w:date="2020-02-25T16:15:00Z">
              <w:r>
                <w:rPr>
                  <w:rFonts w:eastAsiaTheme="minorEastAsia" w:hint="eastAsia"/>
                  <w:lang w:eastAsia="zh-CN"/>
                </w:rPr>
                <w:t>.</w:t>
              </w:r>
            </w:ins>
          </w:p>
          <w:p w14:paraId="61629A50" w14:textId="77777777" w:rsidR="0005297D" w:rsidRPr="006D11FC" w:rsidRDefault="0005297D" w:rsidP="0005297D">
            <w:pPr>
              <w:outlineLvl w:val="3"/>
              <w:rPr>
                <w:ins w:id="92" w:author="CATT" w:date="2020-02-25T16:02:00Z"/>
                <w:b/>
                <w:color w:val="000000" w:themeColor="text1"/>
                <w:u w:val="single"/>
                <w:lang w:eastAsia="ko-KR"/>
              </w:rPr>
            </w:pPr>
            <w:ins w:id="93"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94" w:author="CATT" w:date="2020-02-25T16:19:00Z"/>
                <w:rFonts w:eastAsiaTheme="minorEastAsia"/>
                <w:lang w:eastAsia="zh-CN"/>
              </w:rPr>
            </w:pPr>
            <w:ins w:id="95"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96" w:author="CATT" w:date="2020-02-25T16:19:00Z"/>
                <w:rFonts w:eastAsiaTheme="minorEastAsia"/>
                <w:b/>
                <w:color w:val="000000" w:themeColor="text1"/>
                <w:u w:val="single"/>
                <w:lang w:eastAsia="zh-CN"/>
              </w:rPr>
            </w:pPr>
            <w:ins w:id="97"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98" w:author="CATT" w:date="2020-02-25T16:02:00Z"/>
                <w:rFonts w:eastAsiaTheme="minorEastAsia"/>
                <w:b/>
                <w:color w:val="000000" w:themeColor="text1"/>
                <w:u w:val="single"/>
                <w:lang w:eastAsia="zh-CN"/>
              </w:rPr>
            </w:pPr>
            <w:ins w:id="99"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A76684">
        <w:trPr>
          <w:ins w:id="100" w:author="Huawei" w:date="2020-02-25T17:38:00Z"/>
        </w:trPr>
        <w:tc>
          <w:tcPr>
            <w:tcW w:w="1236" w:type="dxa"/>
          </w:tcPr>
          <w:p w14:paraId="3E8DB224" w14:textId="418C0084" w:rsidR="00423C7C" w:rsidRDefault="00423C7C" w:rsidP="00423C7C">
            <w:pPr>
              <w:spacing w:after="120"/>
              <w:rPr>
                <w:ins w:id="101" w:author="Huawei" w:date="2020-02-25T17:38:00Z"/>
                <w:lang w:val="en-US" w:eastAsia="zh-CN"/>
              </w:rPr>
            </w:pPr>
            <w:ins w:id="102" w:author="Huawei" w:date="2020-02-25T17:38: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5" w:type="dxa"/>
          </w:tcPr>
          <w:p w14:paraId="32FC98CD" w14:textId="77777777" w:rsidR="00423C7C" w:rsidRDefault="00423C7C" w:rsidP="00423C7C">
            <w:pPr>
              <w:outlineLvl w:val="3"/>
              <w:rPr>
                <w:ins w:id="103" w:author="Huawei" w:date="2020-02-25T17:38:00Z"/>
                <w:b/>
                <w:color w:val="000000" w:themeColor="text1"/>
                <w:u w:val="single"/>
                <w:lang w:eastAsia="ko-KR"/>
              </w:rPr>
            </w:pPr>
            <w:ins w:id="104"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105" w:author="Huawei" w:date="2020-02-25T17:38:00Z"/>
                <w:rFonts w:eastAsia="PMingLiU"/>
                <w:lang w:eastAsia="zh-TW"/>
              </w:rPr>
            </w:pPr>
            <w:ins w:id="106"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107" w:author="Huawei" w:date="2020-02-25T17:38:00Z"/>
                <w:b/>
                <w:color w:val="000000" w:themeColor="text1"/>
                <w:u w:val="single"/>
                <w:lang w:eastAsia="ko-KR"/>
              </w:rPr>
            </w:pPr>
            <w:ins w:id="108"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109" w:author="Huawei" w:date="2020-02-25T17:38:00Z"/>
                <w:b/>
                <w:color w:val="000000" w:themeColor="text1"/>
                <w:u w:val="single"/>
                <w:lang w:eastAsia="ko-KR"/>
              </w:rPr>
            </w:pPr>
            <w:ins w:id="110"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111" w:author="Huawei" w:date="2020-02-25T17:38:00Z"/>
                <w:b/>
                <w:color w:val="000000" w:themeColor="text1"/>
                <w:u w:val="single"/>
                <w:lang w:eastAsia="ko-KR"/>
              </w:rPr>
            </w:pPr>
            <w:ins w:id="112"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113" w:author="Huawei" w:date="2020-02-25T17:38:00Z"/>
                <w:rFonts w:eastAsia="Malgun Gothic"/>
                <w:b/>
                <w:color w:val="000000" w:themeColor="text1"/>
                <w:u w:val="single"/>
                <w:lang w:eastAsia="ko-KR"/>
              </w:rPr>
            </w:pPr>
            <w:ins w:id="114"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115" w:author="Huawei" w:date="2020-02-25T17:38:00Z"/>
                <w:rFonts w:eastAsia="PMingLiU"/>
                <w:lang w:eastAsia="zh-TW"/>
              </w:rPr>
            </w:pPr>
            <w:ins w:id="116" w:author="Huawei" w:date="2020-02-25T17:38:00Z">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117" w:author="Huawei" w:date="2020-02-25T17:38:00Z"/>
                <w:b/>
                <w:color w:val="000000" w:themeColor="text1"/>
                <w:u w:val="single"/>
                <w:lang w:eastAsia="ko-KR"/>
              </w:rPr>
            </w:pPr>
            <w:ins w:id="118"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119" w:author="Huawei" w:date="2020-02-25T17:38:00Z"/>
                <w:rFonts w:eastAsia="PMingLiU"/>
                <w:lang w:eastAsia="zh-TW"/>
              </w:rPr>
            </w:pPr>
            <w:ins w:id="120"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121" w:author="Huawei" w:date="2020-02-25T17:38:00Z"/>
                <w:b/>
                <w:color w:val="000000" w:themeColor="text1"/>
                <w:u w:val="single"/>
                <w:lang w:eastAsia="ko-KR"/>
              </w:rPr>
            </w:pPr>
          </w:p>
        </w:tc>
      </w:tr>
      <w:tr w:rsidR="000F74D3" w:rsidRPr="002A4081" w14:paraId="26622F9E" w14:textId="77777777" w:rsidTr="00A76684">
        <w:trPr>
          <w:ins w:id="122" w:author="vivo" w:date="2020-02-25T17:47:00Z"/>
        </w:trPr>
        <w:tc>
          <w:tcPr>
            <w:tcW w:w="1236" w:type="dxa"/>
          </w:tcPr>
          <w:p w14:paraId="5DC543B5" w14:textId="37640DCC" w:rsidR="000F74D3" w:rsidRDefault="000F74D3" w:rsidP="000F74D3">
            <w:pPr>
              <w:spacing w:after="120"/>
              <w:rPr>
                <w:ins w:id="123" w:author="vivo" w:date="2020-02-25T17:47:00Z"/>
                <w:lang w:val="en-US" w:eastAsia="zh-CN"/>
              </w:rPr>
            </w:pPr>
            <w:ins w:id="124" w:author="vivo" w:date="2020-02-25T17:47:00Z">
              <w:r>
                <w:rPr>
                  <w:rFonts w:eastAsiaTheme="minorEastAsia" w:hint="eastAsia"/>
                  <w:lang w:val="en-US" w:eastAsia="zh-CN"/>
                </w:rPr>
                <w:t>v</w:t>
              </w:r>
              <w:r>
                <w:rPr>
                  <w:rFonts w:eastAsiaTheme="minorEastAsia"/>
                  <w:lang w:val="en-US" w:eastAsia="zh-CN"/>
                </w:rPr>
                <w:t>ivo</w:t>
              </w:r>
            </w:ins>
          </w:p>
        </w:tc>
        <w:tc>
          <w:tcPr>
            <w:tcW w:w="8395" w:type="dxa"/>
          </w:tcPr>
          <w:p w14:paraId="147217B0" w14:textId="77777777" w:rsidR="000F74D3" w:rsidRDefault="000F74D3" w:rsidP="000F74D3">
            <w:pPr>
              <w:outlineLvl w:val="3"/>
              <w:rPr>
                <w:ins w:id="125" w:author="vivo" w:date="2020-02-25T17:47:00Z"/>
                <w:b/>
                <w:color w:val="000000" w:themeColor="text1"/>
                <w:u w:val="single"/>
                <w:lang w:eastAsia="ko-KR"/>
              </w:rPr>
            </w:pPr>
            <w:ins w:id="126"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127" w:author="vivo" w:date="2020-02-25T17:47:00Z"/>
                <w:b/>
                <w:color w:val="000000" w:themeColor="text1"/>
                <w:u w:val="single"/>
                <w:lang w:eastAsia="ko-KR"/>
              </w:rPr>
            </w:pPr>
            <w:ins w:id="128"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129" w:author="vivo" w:date="2020-02-25T17:47:00Z"/>
                <w:b/>
                <w:color w:val="000000" w:themeColor="text1"/>
                <w:u w:val="single"/>
                <w:lang w:eastAsia="ko-KR"/>
              </w:rPr>
            </w:pPr>
            <w:ins w:id="130"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131" w:author="vivo" w:date="2020-02-25T17:47:00Z"/>
                <w:rFonts w:eastAsiaTheme="minorEastAsia"/>
                <w:b/>
                <w:color w:val="000000" w:themeColor="text1"/>
                <w:u w:val="single"/>
                <w:lang w:eastAsia="zh-CN"/>
              </w:rPr>
            </w:pPr>
            <w:ins w:id="132" w:author="vivo" w:date="2020-02-25T17:47:00Z">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133" w:author="vivo" w:date="2020-02-25T17:47:00Z"/>
                <w:rFonts w:eastAsiaTheme="minorEastAsia"/>
                <w:b/>
                <w:color w:val="000000" w:themeColor="text1"/>
                <w:u w:val="single"/>
                <w:lang w:eastAsia="zh-CN"/>
              </w:rPr>
            </w:pPr>
            <w:ins w:id="134"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135" w:author="vivo" w:date="2020-02-25T17:47:00Z"/>
                <w:rFonts w:eastAsiaTheme="minorEastAsia"/>
                <w:b/>
                <w:color w:val="000000" w:themeColor="text1"/>
                <w:u w:val="single"/>
                <w:lang w:eastAsia="zh-CN"/>
              </w:rPr>
            </w:pPr>
            <w:ins w:id="136" w:author="vivo" w:date="2020-02-25T17:47:00Z">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137" w:author="vivo" w:date="2020-02-25T17:47:00Z"/>
                <w:rFonts w:eastAsiaTheme="minorEastAsia"/>
                <w:b/>
                <w:color w:val="000000" w:themeColor="text1"/>
                <w:u w:val="single"/>
                <w:lang w:eastAsia="zh-CN"/>
              </w:rPr>
            </w:pPr>
            <w:ins w:id="138" w:author="vivo" w:date="2020-02-25T17:47:00Z">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139" w:author="vivo" w:date="2020-02-25T17:47:00Z"/>
                <w:rFonts w:eastAsiaTheme="minorEastAsia"/>
                <w:b/>
                <w:color w:val="000000" w:themeColor="text1"/>
                <w:u w:val="single"/>
                <w:lang w:eastAsia="zh-CN"/>
              </w:rPr>
            </w:pPr>
            <w:ins w:id="140"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141" w:author="vivo" w:date="2020-02-25T17:47:00Z"/>
                <w:rFonts w:eastAsiaTheme="minorEastAsia"/>
                <w:b/>
                <w:color w:val="000000" w:themeColor="text1"/>
                <w:u w:val="single"/>
                <w:lang w:eastAsia="zh-CN"/>
              </w:rPr>
            </w:pPr>
            <w:ins w:id="142" w:author="vivo" w:date="2020-02-25T17:47:00Z">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proofErr w:type="spellStart"/>
              <w:r>
                <w:rPr>
                  <w:rFonts w:eastAsiaTheme="minorEastAsia"/>
                  <w:b/>
                  <w:color w:val="000000" w:themeColor="text1"/>
                  <w:u w:val="single"/>
                  <w:lang w:eastAsia="zh-CN"/>
                </w:rPr>
                <w:t>vivo’s</w:t>
              </w:r>
              <w:proofErr w:type="spellEnd"/>
              <w:r>
                <w:rPr>
                  <w:rFonts w:eastAsiaTheme="minorEastAsia"/>
                  <w:b/>
                  <w:color w:val="000000" w:themeColor="text1"/>
                  <w:u w:val="single"/>
                  <w:lang w:eastAsia="zh-CN"/>
                </w:rPr>
                <w:t xml:space="preserve">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143" w:author="vivo" w:date="2020-02-25T17:47:00Z"/>
                <w:rFonts w:eastAsiaTheme="minorEastAsia"/>
                <w:b/>
                <w:color w:val="000000" w:themeColor="text1"/>
                <w:u w:val="single"/>
                <w:lang w:eastAsia="zh-CN"/>
              </w:rPr>
            </w:pPr>
            <w:ins w:id="144" w:author="vivo" w:date="2020-02-25T17:47:00Z">
              <w:r>
                <w:rPr>
                  <w:rFonts w:eastAsiaTheme="minorEastAsia" w:hint="eastAsia"/>
                  <w:b/>
                  <w:color w:val="000000" w:themeColor="text1"/>
                  <w:u w:val="single"/>
                  <w:lang w:eastAsia="zh-CN"/>
                </w:rPr>
                <w:lastRenderedPageBreak/>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145" w:author="vivo" w:date="2020-02-25T17:47:00Z"/>
                <w:rFonts w:eastAsiaTheme="minorEastAsia"/>
                <w:b/>
                <w:color w:val="000000" w:themeColor="text1"/>
                <w:u w:val="single"/>
                <w:lang w:eastAsia="zh-CN"/>
              </w:rPr>
            </w:pPr>
            <w:ins w:id="146"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147" w:author="vivo" w:date="2020-02-25T17:47:00Z"/>
                <w:rFonts w:eastAsiaTheme="minorEastAsia"/>
                <w:b/>
                <w:color w:val="000000" w:themeColor="text1"/>
                <w:u w:val="single"/>
                <w:lang w:eastAsia="zh-CN"/>
              </w:rPr>
            </w:pPr>
            <w:ins w:id="148"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149" w:author="vivo" w:date="2020-02-25T17:47:00Z"/>
                <w:b/>
                <w:color w:val="000000" w:themeColor="text1"/>
                <w:u w:val="single"/>
                <w:lang w:eastAsia="zh-CN"/>
              </w:rPr>
            </w:pPr>
            <w:ins w:id="150"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r w:rsidR="00A76684" w:rsidRPr="002A4081" w14:paraId="4A2521F7" w14:textId="77777777" w:rsidTr="00A76684">
        <w:trPr>
          <w:ins w:id="151" w:author="高田 卓馬" w:date="2020-02-25T20:07:00Z"/>
        </w:trPr>
        <w:tc>
          <w:tcPr>
            <w:tcW w:w="1236" w:type="dxa"/>
          </w:tcPr>
          <w:p w14:paraId="60EC03EF" w14:textId="52E69992" w:rsidR="00A76684" w:rsidRDefault="00A76684" w:rsidP="00A76684">
            <w:pPr>
              <w:spacing w:after="120"/>
              <w:rPr>
                <w:ins w:id="152" w:author="高田 卓馬" w:date="2020-02-25T20:07:00Z"/>
                <w:lang w:val="en-US" w:eastAsia="zh-CN"/>
              </w:rPr>
            </w:pPr>
            <w:ins w:id="153" w:author="高田 卓馬" w:date="2020-02-25T20:07:00Z">
              <w:r>
                <w:rPr>
                  <w:rFonts w:eastAsiaTheme="minorEastAsia"/>
                  <w:color w:val="0070C0"/>
                  <w:lang w:val="en-US" w:eastAsia="zh-CN"/>
                </w:rPr>
                <w:lastRenderedPageBreak/>
                <w:t>NTT DOCOMO, INC.</w:t>
              </w:r>
            </w:ins>
          </w:p>
        </w:tc>
        <w:tc>
          <w:tcPr>
            <w:tcW w:w="8395" w:type="dxa"/>
          </w:tcPr>
          <w:p w14:paraId="739E4C81" w14:textId="77777777" w:rsidR="00A76684" w:rsidRDefault="00A76684" w:rsidP="00A76684">
            <w:pPr>
              <w:spacing w:after="120"/>
              <w:rPr>
                <w:ins w:id="154" w:author="高田 卓馬" w:date="2020-02-25T20:07:00Z"/>
                <w:rFonts w:eastAsiaTheme="minorEastAsia"/>
                <w:color w:val="0070C0"/>
                <w:lang w:val="en-US" w:eastAsia="zh-CN"/>
              </w:rPr>
            </w:pPr>
            <w:proofErr w:type="gramStart"/>
            <w:ins w:id="155" w:author="高田 卓馬" w:date="2020-02-25T2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1AE9E23B" w14:textId="63ACCF41" w:rsidR="00A76684" w:rsidRDefault="00A76684" w:rsidP="00A76684">
            <w:pPr>
              <w:spacing w:after="120"/>
              <w:ind w:firstLineChars="100" w:firstLine="200"/>
              <w:rPr>
                <w:ins w:id="156" w:author="高田 卓馬" w:date="2020-02-25T20:07:00Z"/>
                <w:rFonts w:eastAsiaTheme="minorEastAsia"/>
                <w:color w:val="0070C0"/>
                <w:lang w:val="en-US" w:eastAsia="zh-CN"/>
              </w:rPr>
            </w:pPr>
            <w:ins w:id="157" w:author="高田 卓馬" w:date="2020-02-25T20:07:00Z">
              <w:r>
                <w:rPr>
                  <w:rFonts w:eastAsiaTheme="minorEastAsia"/>
                  <w:color w:val="0070C0"/>
                  <w:lang w:val="en-US" w:eastAsia="zh-CN"/>
                </w:rPr>
                <w:t xml:space="preserve">Issue 2-1: </w:t>
              </w:r>
            </w:ins>
            <w:ins w:id="158" w:author="高田 卓馬" w:date="2020-02-25T20:08:00Z">
              <w:r w:rsidRPr="00A76684">
                <w:rPr>
                  <w:rFonts w:eastAsiaTheme="minorEastAsia"/>
                  <w:color w:val="0070C0"/>
                  <w:lang w:val="en-US" w:eastAsia="zh-CN"/>
                </w:rPr>
                <w:t>Support the moderator WF.</w:t>
              </w:r>
            </w:ins>
          </w:p>
          <w:p w14:paraId="1998C488" w14:textId="77777777" w:rsidR="00A76684" w:rsidRDefault="00A76684" w:rsidP="00A76684">
            <w:pPr>
              <w:spacing w:after="120"/>
              <w:rPr>
                <w:ins w:id="159" w:author="高田 卓馬" w:date="2020-02-25T20:07:00Z"/>
                <w:rFonts w:eastAsiaTheme="minorEastAsia"/>
                <w:color w:val="0070C0"/>
                <w:lang w:val="en-US" w:eastAsia="zh-CN"/>
              </w:rPr>
            </w:pPr>
            <w:proofErr w:type="gramStart"/>
            <w:ins w:id="160" w:author="高田 卓馬" w:date="2020-02-25T2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14B859BE" w14:textId="77777777" w:rsidR="00A76684" w:rsidRPr="00F01F17" w:rsidRDefault="00A76684" w:rsidP="00A76684">
            <w:pPr>
              <w:spacing w:after="120"/>
              <w:ind w:firstLineChars="100" w:firstLine="200"/>
              <w:rPr>
                <w:ins w:id="161" w:author="高田 卓馬" w:date="2020-02-25T20:07:00Z"/>
                <w:rFonts w:eastAsiaTheme="minorEastAsia"/>
                <w:color w:val="0070C0"/>
                <w:lang w:val="en-US" w:eastAsia="zh-CN"/>
              </w:rPr>
            </w:pPr>
            <w:ins w:id="162" w:author="高田 卓馬" w:date="2020-02-25T20:07:00Z">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ins>
          </w:p>
          <w:p w14:paraId="7F579AAC" w14:textId="77777777" w:rsidR="00A76684" w:rsidRDefault="00A76684" w:rsidP="00A76684">
            <w:pPr>
              <w:spacing w:after="120"/>
              <w:ind w:firstLineChars="100" w:firstLine="200"/>
              <w:rPr>
                <w:ins w:id="163" w:author="高田 卓馬" w:date="2020-02-25T20:07:00Z"/>
                <w:rFonts w:eastAsiaTheme="minorEastAsia"/>
                <w:color w:val="0070C0"/>
                <w:lang w:val="en-US" w:eastAsia="zh-CN"/>
              </w:rPr>
            </w:pPr>
            <w:ins w:id="164" w:author="高田 卓馬" w:date="2020-02-25T20:07:00Z">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p>
          <w:p w14:paraId="5ED5B1B8" w14:textId="77777777" w:rsidR="00A76684" w:rsidRPr="009B33B2" w:rsidRDefault="00A76684" w:rsidP="00A76684">
            <w:pPr>
              <w:spacing w:after="120"/>
              <w:ind w:firstLineChars="100" w:firstLine="200"/>
              <w:rPr>
                <w:ins w:id="165" w:author="高田 卓馬" w:date="2020-02-25T20:07:00Z"/>
                <w:rFonts w:eastAsiaTheme="minorEastAsia"/>
                <w:color w:val="0070C0"/>
                <w:lang w:val="en-US" w:eastAsia="zh-CN"/>
              </w:rPr>
            </w:pPr>
            <w:ins w:id="166" w:author="高田 卓馬" w:date="2020-02-25T20:07:00Z">
              <w:r>
                <w:rPr>
                  <w:rFonts w:eastAsiaTheme="minorEastAsia"/>
                  <w:color w:val="0070C0"/>
                  <w:lang w:val="en-US" w:eastAsia="zh-CN"/>
                </w:rPr>
                <w:t>Issue 2-5, moderator’s suggestion is fine.</w:t>
              </w:r>
            </w:ins>
          </w:p>
          <w:p w14:paraId="470FB5C9" w14:textId="188FC750" w:rsidR="00A76684" w:rsidRPr="00AA704E" w:rsidRDefault="00A76684" w:rsidP="00A76684">
            <w:pPr>
              <w:spacing w:after="120"/>
              <w:ind w:firstLineChars="100" w:firstLine="200"/>
              <w:rPr>
                <w:ins w:id="167" w:author="高田 卓馬" w:date="2020-02-25T20:07:00Z"/>
                <w:rFonts w:eastAsiaTheme="minorEastAsia"/>
                <w:color w:val="0070C0"/>
                <w:lang w:val="en-US" w:eastAsia="zh-CN"/>
              </w:rPr>
            </w:pPr>
            <w:ins w:id="168" w:author="高田 卓馬" w:date="2020-02-25T20:07:00Z">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ins w:id="169" w:author="高田 卓馬" w:date="2020-02-25T20:12:00Z">
              <w:r w:rsidR="005D2713">
                <w:rPr>
                  <w:rFonts w:eastAsiaTheme="minorEastAsia"/>
                  <w:color w:val="0070C0"/>
                  <w:lang w:val="en-US" w:eastAsia="zh-CN"/>
                </w:rPr>
                <w:t xml:space="preserve"> and the same as moderator’s WF</w:t>
              </w:r>
            </w:ins>
            <w:ins w:id="170" w:author="高田 卓馬" w:date="2020-02-25T20:07:00Z">
              <w:r>
                <w:rPr>
                  <w:rFonts w:eastAsiaTheme="minorEastAsia"/>
                  <w:color w:val="0070C0"/>
                  <w:lang w:val="en-US" w:eastAsia="zh-CN"/>
                </w:rPr>
                <w:t>.).</w:t>
              </w:r>
            </w:ins>
          </w:p>
          <w:p w14:paraId="595FC569" w14:textId="40BDC6F9" w:rsidR="00A76684" w:rsidRPr="008F5A01" w:rsidRDefault="00A76684" w:rsidP="004F19CE">
            <w:pPr>
              <w:ind w:leftChars="100" w:left="200"/>
              <w:outlineLvl w:val="3"/>
              <w:rPr>
                <w:ins w:id="171" w:author="高田 卓馬" w:date="2020-02-25T20:07:00Z"/>
                <w:b/>
                <w:color w:val="000000" w:themeColor="text1"/>
                <w:u w:val="single"/>
                <w:lang w:eastAsia="ko-KR"/>
              </w:rPr>
            </w:pPr>
            <w:ins w:id="172" w:author="高田 卓馬" w:date="2020-02-25T20:07:00Z">
              <w:r>
                <w:rPr>
                  <w:rFonts w:eastAsiaTheme="minorEastAsia"/>
                  <w:color w:val="0070C0"/>
                  <w:lang w:val="en-US" w:eastAsia="zh-CN"/>
                </w:rPr>
                <w:t xml:space="preserve">Issue 2-7, we understand the problem. We slightly prefer option1 and would like to identify the limit point which SS-SINR could be applicable. </w:t>
              </w:r>
            </w:ins>
          </w:p>
        </w:tc>
      </w:tr>
      <w:tr w:rsidR="001758F0" w:rsidRPr="002A4081" w14:paraId="01548113" w14:textId="77777777" w:rsidTr="00A76684">
        <w:trPr>
          <w:ins w:id="173" w:author="Ericsson" w:date="2020-02-25T16:51:00Z"/>
        </w:trPr>
        <w:tc>
          <w:tcPr>
            <w:tcW w:w="1236" w:type="dxa"/>
          </w:tcPr>
          <w:p w14:paraId="1264F460" w14:textId="56869B79" w:rsidR="001758F0" w:rsidRDefault="001758F0" w:rsidP="00A76684">
            <w:pPr>
              <w:spacing w:after="120"/>
              <w:rPr>
                <w:ins w:id="174" w:author="Ericsson" w:date="2020-02-25T16:51:00Z"/>
                <w:color w:val="0070C0"/>
                <w:lang w:val="en-US" w:eastAsia="zh-CN"/>
              </w:rPr>
            </w:pPr>
            <w:ins w:id="175" w:author="Ericsson" w:date="2020-02-25T16:52:00Z">
              <w:r>
                <w:rPr>
                  <w:color w:val="0070C0"/>
                  <w:lang w:val="en-US" w:eastAsia="zh-CN"/>
                </w:rPr>
                <w:t>Ericsson</w:t>
              </w:r>
            </w:ins>
          </w:p>
        </w:tc>
        <w:tc>
          <w:tcPr>
            <w:tcW w:w="8395" w:type="dxa"/>
          </w:tcPr>
          <w:p w14:paraId="70026916" w14:textId="77777777" w:rsidR="001758F0" w:rsidRDefault="001758F0" w:rsidP="001758F0">
            <w:pPr>
              <w:spacing w:after="120"/>
              <w:rPr>
                <w:ins w:id="176" w:author="Ericsson" w:date="2020-02-25T16:52:00Z"/>
                <w:rFonts w:eastAsiaTheme="minorEastAsia"/>
                <w:color w:val="0070C0"/>
                <w:lang w:val="en-US" w:eastAsia="zh-CN"/>
              </w:rPr>
            </w:pPr>
            <w:ins w:id="177" w:author="Ericsson" w:date="2020-02-25T16:52:00Z">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ins>
          </w:p>
          <w:p w14:paraId="27865AA5" w14:textId="77777777" w:rsidR="001758F0" w:rsidRDefault="001758F0" w:rsidP="001758F0">
            <w:pPr>
              <w:spacing w:after="120"/>
              <w:rPr>
                <w:ins w:id="178" w:author="Ericsson" w:date="2020-02-25T16:52:00Z"/>
                <w:rFonts w:eastAsiaTheme="minorEastAsia"/>
                <w:color w:val="0070C0"/>
                <w:lang w:val="en-US" w:eastAsia="zh-CN"/>
              </w:rPr>
            </w:pPr>
            <w:ins w:id="179" w:author="Ericsson" w:date="2020-02-25T16:5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ins>
          </w:p>
          <w:p w14:paraId="685023E9" w14:textId="77777777" w:rsidR="001758F0" w:rsidRDefault="001758F0" w:rsidP="001758F0">
            <w:pPr>
              <w:spacing w:after="120"/>
              <w:rPr>
                <w:ins w:id="180" w:author="Ericsson" w:date="2020-02-25T16:52:00Z"/>
                <w:rFonts w:eastAsiaTheme="minorEastAsia"/>
                <w:color w:val="0070C0"/>
                <w:lang w:val="en-US" w:eastAsia="zh-CN"/>
              </w:rPr>
            </w:pPr>
            <w:ins w:id="181" w:author="Ericsson" w:date="2020-02-25T16:52:00Z">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ins>
          </w:p>
          <w:p w14:paraId="657E95C8" w14:textId="77777777" w:rsidR="001758F0" w:rsidRDefault="001758F0" w:rsidP="001758F0">
            <w:pPr>
              <w:spacing w:after="120"/>
              <w:rPr>
                <w:ins w:id="182" w:author="Ericsson" w:date="2020-02-25T16:52:00Z"/>
                <w:rFonts w:eastAsiaTheme="minorEastAsia"/>
                <w:color w:val="0070C0"/>
                <w:lang w:val="en-US" w:eastAsia="zh-CN"/>
              </w:rPr>
            </w:pPr>
            <w:ins w:id="183" w:author="Ericsson" w:date="2020-02-25T16:52:00Z">
              <w:r>
                <w:rPr>
                  <w:rFonts w:eastAsiaTheme="minorEastAsia"/>
                  <w:color w:val="0070C0"/>
                  <w:lang w:val="en-US" w:eastAsia="zh-CN"/>
                </w:rPr>
                <w:t xml:space="preserve">Issue 2-4: DRX cycle &gt;320ms becomes difficult for 500km/h 700m ISD regardless of number of samples. For instance the UE may move from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ins>
          </w:p>
          <w:p w14:paraId="44450853" w14:textId="77777777" w:rsidR="001758F0" w:rsidRDefault="001758F0" w:rsidP="001758F0">
            <w:pPr>
              <w:spacing w:after="120"/>
              <w:rPr>
                <w:ins w:id="184" w:author="Ericsson" w:date="2020-02-25T16:52:00Z"/>
                <w:rFonts w:eastAsiaTheme="minorEastAsia"/>
                <w:color w:val="0070C0"/>
                <w:lang w:val="en-US" w:eastAsia="zh-CN"/>
              </w:rPr>
            </w:pPr>
            <w:ins w:id="185" w:author="Ericsson" w:date="2020-02-25T16:52:00Z">
              <w:r>
                <w:rPr>
                  <w:rFonts w:eastAsiaTheme="minorEastAsia"/>
                  <w:color w:val="0070C0"/>
                  <w:lang w:val="en-US" w:eastAsia="zh-CN"/>
                </w:rPr>
                <w:t>Issue 2-5 : Agree with the moderator’s suggestion</w:t>
              </w:r>
            </w:ins>
          </w:p>
          <w:p w14:paraId="275D3CDC" w14:textId="77777777" w:rsidR="001758F0" w:rsidRDefault="001758F0" w:rsidP="001758F0">
            <w:pPr>
              <w:spacing w:after="120"/>
              <w:rPr>
                <w:ins w:id="186" w:author="Ericsson" w:date="2020-02-25T16:52:00Z"/>
                <w:rFonts w:eastAsiaTheme="minorEastAsia"/>
                <w:color w:val="0070C0"/>
                <w:lang w:val="en-US" w:eastAsia="zh-CN"/>
              </w:rPr>
            </w:pPr>
            <w:ins w:id="187" w:author="Ericsson" w:date="2020-02-25T16:52:00Z">
              <w:r>
                <w:rPr>
                  <w:rFonts w:eastAsiaTheme="minorEastAsia"/>
                  <w:color w:val="0070C0"/>
                  <w:lang w:val="en-US" w:eastAsia="zh-CN"/>
                </w:rPr>
                <w:t xml:space="preserve">Issue 2-6 : Similar comment to issue 2-4. We can enhance 1.28s DRX requirements and that may be useful with some maximum UE speed&lt;500km/h and/or moderately large ISD&gt;700m but for the most demanding R16 scenario the UE moves from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the cell edge in ~2 DRX cycles @ 1.28s DRX cycle. It does not seem like any enhancement can help in this case.</w:t>
              </w:r>
            </w:ins>
          </w:p>
          <w:p w14:paraId="3EF47C32" w14:textId="77777777" w:rsidR="001758F0" w:rsidRDefault="001758F0" w:rsidP="001758F0">
            <w:pPr>
              <w:spacing w:after="120"/>
              <w:rPr>
                <w:ins w:id="188" w:author="Ericsson" w:date="2020-02-25T16:52:00Z"/>
                <w:rFonts w:eastAsiaTheme="minorEastAsia"/>
                <w:color w:val="0070C0"/>
                <w:lang w:val="en-US" w:eastAsia="zh-CN"/>
              </w:rPr>
            </w:pPr>
            <w:ins w:id="189" w:author="Ericsson" w:date="2020-02-25T16:52:00Z">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ins>
          </w:p>
          <w:p w14:paraId="444D4D73" w14:textId="77777777" w:rsidR="001758F0" w:rsidRDefault="001758F0" w:rsidP="001758F0">
            <w:pPr>
              <w:spacing w:after="120"/>
              <w:rPr>
                <w:ins w:id="190" w:author="Ericsson" w:date="2020-02-25T16:52:00Z"/>
                <w:rFonts w:eastAsiaTheme="minorEastAsia"/>
                <w:color w:val="0070C0"/>
                <w:lang w:val="en-US" w:eastAsia="zh-CN"/>
              </w:rPr>
            </w:pPr>
            <w:ins w:id="191" w:author="Ericsson" w:date="2020-02-25T16:52:00Z">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ins>
          </w:p>
          <w:p w14:paraId="45FFCC7C" w14:textId="77777777" w:rsidR="001758F0" w:rsidRDefault="001758F0" w:rsidP="00A76684">
            <w:pPr>
              <w:spacing w:after="120"/>
              <w:rPr>
                <w:ins w:id="192" w:author="Ericsson" w:date="2020-02-25T16:51:00Z"/>
                <w:color w:val="0070C0"/>
                <w:lang w:val="en-US" w:eastAsia="zh-CN"/>
              </w:rPr>
            </w:pPr>
          </w:p>
        </w:tc>
      </w:tr>
      <w:tr w:rsidR="00277FAB" w:rsidRPr="002A4081" w14:paraId="00317884" w14:textId="77777777" w:rsidTr="00A76684">
        <w:trPr>
          <w:ins w:id="193" w:author="LDa" w:date="2020-02-25T23:47:00Z"/>
        </w:trPr>
        <w:tc>
          <w:tcPr>
            <w:tcW w:w="1236" w:type="dxa"/>
          </w:tcPr>
          <w:p w14:paraId="2D33FD02" w14:textId="736D123B" w:rsidR="00277FAB" w:rsidRDefault="00277FAB" w:rsidP="00A76684">
            <w:pPr>
              <w:spacing w:after="120"/>
              <w:rPr>
                <w:ins w:id="194" w:author="LDa" w:date="2020-02-25T23:47:00Z"/>
                <w:color w:val="0070C0"/>
                <w:lang w:val="en-US" w:eastAsia="zh-CN"/>
              </w:rPr>
            </w:pPr>
            <w:ins w:id="195" w:author="LDa" w:date="2020-02-25T23:47:00Z">
              <w:r>
                <w:rPr>
                  <w:color w:val="0070C0"/>
                  <w:lang w:val="en-US" w:eastAsia="zh-CN"/>
                </w:rPr>
                <w:t>Nokia</w:t>
              </w:r>
            </w:ins>
          </w:p>
        </w:tc>
        <w:tc>
          <w:tcPr>
            <w:tcW w:w="8395" w:type="dxa"/>
          </w:tcPr>
          <w:p w14:paraId="14AB5227" w14:textId="77777777" w:rsidR="00277FAB" w:rsidRPr="00277FAB" w:rsidRDefault="00277FAB" w:rsidP="00277FAB">
            <w:pPr>
              <w:spacing w:after="120"/>
              <w:rPr>
                <w:ins w:id="196" w:author="LDa" w:date="2020-02-25T23:47:00Z"/>
                <w:rFonts w:eastAsiaTheme="minorEastAsia"/>
                <w:color w:val="0070C0"/>
                <w:lang w:val="en-US" w:eastAsia="zh-CN"/>
              </w:rPr>
            </w:pPr>
            <w:ins w:id="197"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ins>
          </w:p>
          <w:p w14:paraId="0B7B6F59" w14:textId="77777777" w:rsidR="00277FAB" w:rsidRPr="00277FAB" w:rsidRDefault="00277FAB" w:rsidP="00277FAB">
            <w:pPr>
              <w:spacing w:after="120"/>
              <w:rPr>
                <w:ins w:id="198" w:author="LDa" w:date="2020-02-25T23:47:00Z"/>
                <w:rFonts w:eastAsiaTheme="minorEastAsia"/>
                <w:color w:val="0070C0"/>
                <w:lang w:val="en-US" w:eastAsia="zh-CN"/>
              </w:rPr>
            </w:pPr>
            <w:ins w:id="199"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2:</w:t>
              </w:r>
              <w:r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w:t>
              </w:r>
              <w:r w:rsidRPr="00277FAB">
                <w:rPr>
                  <w:rFonts w:eastAsiaTheme="minorEastAsia"/>
                  <w:color w:val="0070C0"/>
                  <w:lang w:val="en-US" w:eastAsia="zh-CN"/>
                </w:rPr>
                <w:lastRenderedPageBreak/>
                <w:t xml:space="preserve">in our table 2 it is shown that a significant improvement is gained when removing the 1.5 scaling factor. Time-of-outage is improved between 32% and 47.7%. </w:t>
              </w:r>
            </w:ins>
          </w:p>
          <w:p w14:paraId="196B6042" w14:textId="77777777" w:rsidR="00277FAB" w:rsidRPr="00277FAB" w:rsidRDefault="00277FAB" w:rsidP="00277FAB">
            <w:pPr>
              <w:spacing w:after="120"/>
              <w:rPr>
                <w:ins w:id="200" w:author="LDa" w:date="2020-02-25T23:47:00Z"/>
                <w:rFonts w:eastAsiaTheme="minorEastAsia"/>
                <w:color w:val="0070C0"/>
                <w:lang w:val="en-US" w:eastAsia="zh-CN"/>
              </w:rPr>
            </w:pPr>
            <w:ins w:id="201"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ins>
          </w:p>
          <w:p w14:paraId="47587CEC" w14:textId="77777777" w:rsidR="00277FAB" w:rsidRPr="00277FAB" w:rsidRDefault="00277FAB" w:rsidP="00277FAB">
            <w:pPr>
              <w:spacing w:after="120"/>
              <w:rPr>
                <w:ins w:id="202" w:author="LDa" w:date="2020-02-25T23:47:00Z"/>
                <w:rFonts w:eastAsiaTheme="minorEastAsia"/>
                <w:color w:val="0070C0"/>
                <w:lang w:val="en-US" w:eastAsia="zh-CN"/>
              </w:rPr>
            </w:pPr>
            <w:ins w:id="203" w:author="LDa" w:date="2020-02-25T23:47:00Z">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ins>
          </w:p>
          <w:p w14:paraId="28BD4560" w14:textId="77777777" w:rsidR="00277FAB" w:rsidRPr="00277FAB" w:rsidRDefault="00277FAB" w:rsidP="00277FAB">
            <w:pPr>
              <w:spacing w:after="120"/>
              <w:rPr>
                <w:ins w:id="204" w:author="LDa" w:date="2020-02-25T23:47:00Z"/>
                <w:rFonts w:eastAsiaTheme="minorEastAsia"/>
                <w:color w:val="0070C0"/>
                <w:lang w:val="en-US" w:eastAsia="zh-CN"/>
              </w:rPr>
            </w:pPr>
            <w:ins w:id="205" w:author="LDa" w:date="2020-02-25T23:47:00Z">
              <w:r w:rsidRPr="00277FAB">
                <w:rPr>
                  <w:rFonts w:eastAsiaTheme="minorEastAsia"/>
                  <w:color w:val="0070C0"/>
                  <w:lang w:val="en-US" w:eastAsia="zh-CN"/>
                </w:rPr>
                <w:t xml:space="preserve">Issue 2-5: Although we agree that using SMTC of 160ms is likely not most common in HST we do see this as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would need to be captured in the RAN4 specification.</w:t>
              </w:r>
            </w:ins>
          </w:p>
          <w:p w14:paraId="3E7DEE73" w14:textId="001B2CF9" w:rsidR="00277FAB" w:rsidRPr="00277FAB" w:rsidRDefault="00277FAB" w:rsidP="00277FAB">
            <w:pPr>
              <w:spacing w:after="120"/>
              <w:rPr>
                <w:ins w:id="206" w:author="LDa" w:date="2020-02-25T23:47:00Z"/>
                <w:color w:val="0070C0"/>
                <w:lang w:val="en-US" w:eastAsia="zh-CN"/>
              </w:rPr>
            </w:pPr>
            <w:ins w:id="207" w:author="LDa" w:date="2020-02-25T23:47:00Z">
              <w:r w:rsidRPr="00277FAB">
                <w:rPr>
                  <w:rFonts w:eastAsiaTheme="minorEastAsia"/>
                  <w:color w:val="0070C0"/>
                  <w:lang w:val="en-US" w:eastAsia="zh-CN"/>
                </w:rPr>
                <w:t xml:space="preserve">Issue 2-6: This is also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needs to be captured in RAN4.</w:t>
              </w:r>
            </w:ins>
          </w:p>
        </w:tc>
      </w:tr>
    </w:tbl>
    <w:p w14:paraId="01779BC8"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Heading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B46E96"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B46E96"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B46E96"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lastRenderedPageBreak/>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w:t>
            </w:r>
            <w:proofErr w:type="gramStart"/>
            <w:r>
              <w:rPr>
                <w:rFonts w:eastAsiaTheme="minorEastAsia"/>
                <w:lang w:eastAsia="zh-CN"/>
              </w:rPr>
              <w:t>to come</w:t>
            </w:r>
            <w:proofErr w:type="gramEnd"/>
            <w:r>
              <w:rPr>
                <w:rFonts w:eastAsiaTheme="minorEastAsia"/>
                <w:lang w:eastAsia="zh-CN"/>
              </w:rPr>
              <w:t xml:space="preserv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rPr>
          <w:ins w:id="208" w:author="Huawei" w:date="2020-02-25T17:39:00Z"/>
        </w:trPr>
        <w:tc>
          <w:tcPr>
            <w:tcW w:w="1236" w:type="dxa"/>
          </w:tcPr>
          <w:p w14:paraId="5163A35F" w14:textId="51499F9A" w:rsidR="000D7071" w:rsidRDefault="000D7071" w:rsidP="000D7071">
            <w:pPr>
              <w:spacing w:after="120"/>
              <w:rPr>
                <w:ins w:id="209" w:author="Huawei" w:date="2020-02-25T17:39:00Z"/>
                <w:lang w:val="en-US" w:eastAsia="zh-CN"/>
              </w:rPr>
            </w:pPr>
            <w:ins w:id="210" w:author="Huawei" w:date="2020-02-25T17:39:00Z">
              <w:r>
                <w:rPr>
                  <w:rFonts w:eastAsiaTheme="minorEastAsia" w:hint="eastAsia"/>
                  <w:lang w:val="en-US" w:eastAsia="zh-CN"/>
                </w:rPr>
                <w:t xml:space="preserve">Huawei, </w:t>
              </w:r>
              <w:proofErr w:type="spellStart"/>
              <w:r>
                <w:rPr>
                  <w:rFonts w:eastAsiaTheme="minorEastAsia" w:hint="eastAsia"/>
                  <w:lang w:val="en-US" w:eastAsia="zh-CN"/>
                </w:rPr>
                <w:t>H</w:t>
              </w:r>
              <w:r>
                <w:rPr>
                  <w:rFonts w:eastAsiaTheme="minorEastAsia"/>
                  <w:lang w:val="en-US" w:eastAsia="zh-CN"/>
                </w:rPr>
                <w:t>iSilicon</w:t>
              </w:r>
              <w:proofErr w:type="spellEnd"/>
            </w:ins>
          </w:p>
        </w:tc>
        <w:tc>
          <w:tcPr>
            <w:tcW w:w="8395" w:type="dxa"/>
          </w:tcPr>
          <w:p w14:paraId="107CBA4E" w14:textId="77777777" w:rsidR="000D7071" w:rsidRPr="000D08D0" w:rsidRDefault="000D7071" w:rsidP="000D7071">
            <w:pPr>
              <w:outlineLvl w:val="3"/>
              <w:rPr>
                <w:ins w:id="211" w:author="Huawei" w:date="2020-02-25T17:39:00Z"/>
                <w:b/>
                <w:color w:val="000000" w:themeColor="text1"/>
                <w:u w:val="single"/>
                <w:lang w:eastAsia="ko-KR"/>
              </w:rPr>
            </w:pPr>
            <w:ins w:id="212"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213" w:author="Huawei" w:date="2020-02-25T17:39:00Z"/>
                <w:b/>
                <w:color w:val="000000" w:themeColor="text1"/>
                <w:u w:val="single"/>
                <w:lang w:eastAsia="ko-KR"/>
              </w:rPr>
            </w:pPr>
            <w:ins w:id="214" w:author="Huawei" w:date="2020-02-25T17:39:00Z">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6A1C22" w:rsidRPr="00352B47" w14:paraId="3D1CA794" w14:textId="77777777" w:rsidTr="006A1C22">
        <w:trPr>
          <w:ins w:id="215" w:author="Ericsson" w:date="2020-02-25T16:55:00Z"/>
        </w:trPr>
        <w:tc>
          <w:tcPr>
            <w:tcW w:w="1236" w:type="dxa"/>
          </w:tcPr>
          <w:p w14:paraId="1EC0EA64" w14:textId="593AC5C5" w:rsidR="006A1C22" w:rsidRDefault="006A1C22" w:rsidP="006A1C22">
            <w:pPr>
              <w:spacing w:after="120"/>
              <w:rPr>
                <w:ins w:id="216" w:author="Ericsson" w:date="2020-02-25T16:55:00Z"/>
                <w:lang w:val="en-US" w:eastAsia="zh-CN"/>
              </w:rPr>
            </w:pPr>
            <w:ins w:id="217" w:author="Ericsson" w:date="2020-02-25T16:55:00Z">
              <w:r>
                <w:rPr>
                  <w:rFonts w:eastAsiaTheme="minorEastAsia"/>
                  <w:color w:val="0070C0"/>
                  <w:lang w:val="en-US" w:eastAsia="zh-CN"/>
                </w:rPr>
                <w:t>Ericsson</w:t>
              </w:r>
            </w:ins>
          </w:p>
        </w:tc>
        <w:tc>
          <w:tcPr>
            <w:tcW w:w="8395" w:type="dxa"/>
          </w:tcPr>
          <w:p w14:paraId="3EC2023D" w14:textId="77777777" w:rsidR="006A1C22" w:rsidRDefault="006A1C22" w:rsidP="006A1C22">
            <w:pPr>
              <w:spacing w:after="120"/>
              <w:rPr>
                <w:ins w:id="218" w:author="Ericsson" w:date="2020-02-25T16:55:00Z"/>
                <w:rFonts w:eastAsiaTheme="minorEastAsia"/>
                <w:color w:val="0070C0"/>
                <w:lang w:val="en-US" w:eastAsia="zh-CN"/>
              </w:rPr>
            </w:pPr>
            <w:ins w:id="219" w:author="Ericsson" w:date="2020-02-25T16:55:00Z">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ins>
          </w:p>
          <w:p w14:paraId="69ECD10C" w14:textId="77777777" w:rsidR="006A1C22" w:rsidRPr="008F5A01" w:rsidRDefault="006A1C22" w:rsidP="006A1C22">
            <w:pPr>
              <w:outlineLvl w:val="3"/>
              <w:rPr>
                <w:ins w:id="220" w:author="Ericsson" w:date="2020-02-25T16:55:00Z"/>
                <w:b/>
                <w:color w:val="000000" w:themeColor="text1"/>
                <w:u w:val="single"/>
                <w:lang w:eastAsia="ko-KR"/>
              </w:rPr>
            </w:pPr>
          </w:p>
        </w:tc>
      </w:tr>
      <w:tr w:rsidR="00277FAB" w:rsidRPr="00352B47" w14:paraId="14728385" w14:textId="77777777" w:rsidTr="006A1C22">
        <w:trPr>
          <w:ins w:id="221" w:author="LDa" w:date="2020-02-25T23:48:00Z"/>
        </w:trPr>
        <w:tc>
          <w:tcPr>
            <w:tcW w:w="1236" w:type="dxa"/>
          </w:tcPr>
          <w:p w14:paraId="16F7857B" w14:textId="2F8A1025" w:rsidR="00277FAB" w:rsidRDefault="00277FAB" w:rsidP="006A1C22">
            <w:pPr>
              <w:spacing w:after="120"/>
              <w:rPr>
                <w:ins w:id="222" w:author="LDa" w:date="2020-02-25T23:48:00Z"/>
                <w:color w:val="0070C0"/>
                <w:lang w:val="en-US" w:eastAsia="zh-CN"/>
              </w:rPr>
            </w:pPr>
            <w:ins w:id="223" w:author="LDa" w:date="2020-02-25T23:48:00Z">
              <w:r>
                <w:rPr>
                  <w:color w:val="0070C0"/>
                  <w:lang w:val="en-US" w:eastAsia="zh-CN"/>
                </w:rPr>
                <w:t>Nokia</w:t>
              </w:r>
            </w:ins>
          </w:p>
        </w:tc>
        <w:tc>
          <w:tcPr>
            <w:tcW w:w="8395" w:type="dxa"/>
          </w:tcPr>
          <w:p w14:paraId="056329D5" w14:textId="77777777" w:rsidR="00277FAB" w:rsidRDefault="00277FAB" w:rsidP="00277FAB">
            <w:pPr>
              <w:spacing w:after="120"/>
              <w:rPr>
                <w:ins w:id="224" w:author="LDa" w:date="2020-02-25T23:49:00Z"/>
                <w:rFonts w:eastAsiaTheme="minorEastAsia"/>
                <w:color w:val="0070C0"/>
                <w:lang w:val="en-US" w:eastAsia="zh-CN"/>
              </w:rPr>
            </w:pPr>
            <w:proofErr w:type="gramStart"/>
            <w:ins w:id="225" w:author="LDa" w:date="2020-02-25T23:49: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ins>
          </w:p>
          <w:p w14:paraId="30C86FB7" w14:textId="77777777" w:rsidR="00277FAB" w:rsidRDefault="00277FAB" w:rsidP="006A1C22">
            <w:pPr>
              <w:spacing w:after="120"/>
              <w:rPr>
                <w:ins w:id="226" w:author="LDa" w:date="2020-02-25T23:48:00Z"/>
                <w:color w:val="0070C0"/>
                <w:lang w:val="en-US" w:eastAsia="zh-CN"/>
              </w:rPr>
            </w:pP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B46E96"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lastRenderedPageBreak/>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277FAB">
        <w:trPr>
          <w:trHeight w:val="405"/>
        </w:trPr>
        <w:tc>
          <w:tcPr>
            <w:tcW w:w="0" w:type="auto"/>
            <w:tcBorders>
              <w:top w:val="nil"/>
              <w:left w:val="single" w:sz="4" w:space="0" w:color="A5A5A5"/>
              <w:bottom w:val="nil"/>
              <w:right w:val="single" w:sz="4" w:space="0" w:color="A5A5A5"/>
            </w:tcBorders>
            <w:shd w:val="clear" w:color="auto" w:fill="auto"/>
            <w:hideMark/>
          </w:tcPr>
          <w:p w14:paraId="2B5B3A13" w14:textId="7E4C0493" w:rsidR="00A82829" w:rsidRPr="00D710DE" w:rsidRDefault="00B46E96"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nil"/>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nil"/>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D062D4">
        <w:trPr>
          <w:trHeight w:val="405"/>
          <w:ins w:id="227" w:author="LDa" w:date="2020-02-25T23:50:00Z"/>
        </w:trPr>
        <w:tc>
          <w:tcPr>
            <w:tcW w:w="0" w:type="auto"/>
            <w:tcBorders>
              <w:top w:val="nil"/>
              <w:left w:val="single" w:sz="4" w:space="0" w:color="A5A5A5"/>
              <w:bottom w:val="single" w:sz="4" w:space="0" w:color="A5A5A5"/>
              <w:right w:val="single" w:sz="4" w:space="0" w:color="A5A5A5"/>
            </w:tcBorders>
            <w:shd w:val="clear" w:color="auto" w:fill="auto"/>
          </w:tcPr>
          <w:p w14:paraId="58329646" w14:textId="25622997" w:rsidR="00277FAB" w:rsidRDefault="00277FAB" w:rsidP="00A82829">
            <w:pPr>
              <w:spacing w:after="0"/>
              <w:rPr>
                <w:ins w:id="228" w:author="LDa" w:date="2020-02-25T23:50:00Z"/>
              </w:rPr>
            </w:pPr>
            <w:ins w:id="229" w:author="LDa" w:date="2020-02-25T23:50:00Z">
              <w:r>
                <w:t>R4-2001346</w:t>
              </w:r>
            </w:ins>
          </w:p>
        </w:tc>
        <w:tc>
          <w:tcPr>
            <w:tcW w:w="0" w:type="auto"/>
            <w:tcBorders>
              <w:top w:val="nil"/>
              <w:left w:val="nil"/>
              <w:bottom w:val="single" w:sz="4" w:space="0" w:color="A5A5A5"/>
              <w:right w:val="single" w:sz="4" w:space="0" w:color="A5A5A5"/>
            </w:tcBorders>
            <w:shd w:val="clear" w:color="auto" w:fill="auto"/>
          </w:tcPr>
          <w:p w14:paraId="27BBE947" w14:textId="3BDE0693" w:rsidR="00277FAB" w:rsidRDefault="00277FAB" w:rsidP="00A82829">
            <w:pPr>
              <w:spacing w:after="0"/>
              <w:rPr>
                <w:ins w:id="230" w:author="LDa" w:date="2020-02-25T23:50:00Z"/>
                <w:rFonts w:ascii="Arial" w:hAnsi="Arial" w:cs="Arial"/>
                <w:sz w:val="16"/>
                <w:szCs w:val="16"/>
              </w:rPr>
            </w:pPr>
            <w:ins w:id="231" w:author="LDa" w:date="2020-02-25T23:50:00Z">
              <w:r>
                <w:rPr>
                  <w:rFonts w:ascii="Arial" w:hAnsi="Arial" w:cs="Arial"/>
                  <w:sz w:val="16"/>
                  <w:szCs w:val="16"/>
                </w:rPr>
                <w:t>Nokia, Nokia shanghai Bell</w:t>
              </w:r>
            </w:ins>
          </w:p>
        </w:tc>
        <w:tc>
          <w:tcPr>
            <w:tcW w:w="0" w:type="auto"/>
            <w:tcBorders>
              <w:top w:val="nil"/>
              <w:left w:val="nil"/>
              <w:bottom w:val="single" w:sz="4" w:space="0" w:color="A5A5A5"/>
              <w:right w:val="single" w:sz="4" w:space="0" w:color="A5A5A5"/>
            </w:tcBorders>
          </w:tcPr>
          <w:p w14:paraId="0E34448B" w14:textId="77777777" w:rsidR="00277FAB" w:rsidRPr="00277FAB" w:rsidRDefault="00277FAB" w:rsidP="00277FAB">
            <w:pPr>
              <w:pStyle w:val="RAN4proposal"/>
              <w:numPr>
                <w:ilvl w:val="0"/>
                <w:numId w:val="27"/>
              </w:numPr>
              <w:rPr>
                <w:ins w:id="232" w:author="LDa" w:date="2020-02-25T23:50:00Z"/>
              </w:rPr>
            </w:pPr>
            <w:proofErr w:type="spellStart"/>
            <w:ins w:id="233" w:author="LDa" w:date="2020-02-25T23:50:00Z">
              <w:r w:rsidRPr="00277FAB">
                <w:t>Beam</w:t>
              </w:r>
              <w:proofErr w:type="spellEnd"/>
              <w:r w:rsidRPr="00277FAB">
                <w:t xml:space="preserve"> management </w:t>
              </w:r>
              <w:proofErr w:type="spellStart"/>
              <w:r w:rsidRPr="00277FAB">
                <w:t>requirements</w:t>
              </w:r>
              <w:proofErr w:type="spellEnd"/>
              <w:r w:rsidRPr="00277FAB">
                <w:t xml:space="preserve"> </w:t>
              </w:r>
              <w:proofErr w:type="spellStart"/>
              <w:r w:rsidRPr="00277FAB">
                <w:t>seems</w:t>
              </w:r>
              <w:proofErr w:type="spellEnd"/>
              <w:r w:rsidRPr="00277FAB">
                <w:t xml:space="preserve"> not to </w:t>
              </w:r>
              <w:proofErr w:type="spellStart"/>
              <w:r w:rsidRPr="00277FAB">
                <w:t>need</w:t>
              </w:r>
              <w:proofErr w:type="spellEnd"/>
              <w:r w:rsidRPr="00277FAB">
                <w:t xml:space="preserve"> </w:t>
              </w:r>
              <w:proofErr w:type="spellStart"/>
              <w:r w:rsidRPr="00277FAB">
                <w:t>changes</w:t>
              </w:r>
              <w:proofErr w:type="spellEnd"/>
              <w:r w:rsidRPr="00277FAB">
                <w:t xml:space="preserve"> for HST.</w:t>
              </w:r>
            </w:ins>
          </w:p>
          <w:p w14:paraId="06363C47" w14:textId="77777777" w:rsidR="00277FAB" w:rsidRPr="00277FAB" w:rsidRDefault="00277FAB" w:rsidP="00277FAB">
            <w:pPr>
              <w:pStyle w:val="RAN4proposal"/>
              <w:numPr>
                <w:ilvl w:val="0"/>
                <w:numId w:val="27"/>
              </w:numPr>
              <w:rPr>
                <w:ins w:id="234" w:author="LDa" w:date="2020-02-25T23:50:00Z"/>
              </w:rPr>
            </w:pPr>
            <w:ins w:id="235" w:author="LDa" w:date="2020-02-25T23:50:00Z">
              <w:r w:rsidRPr="00277FAB">
                <w:t xml:space="preserve">RAN4 </w:t>
              </w:r>
              <w:proofErr w:type="spellStart"/>
              <w:r w:rsidRPr="00277FAB">
                <w:t>also</w:t>
              </w:r>
              <w:proofErr w:type="spellEnd"/>
              <w:r w:rsidRPr="00277FAB">
                <w:t xml:space="preserve"> </w:t>
              </w:r>
              <w:proofErr w:type="spellStart"/>
              <w:r w:rsidRPr="00277FAB">
                <w:t>need</w:t>
              </w:r>
              <w:proofErr w:type="spellEnd"/>
              <w:r w:rsidRPr="00277FAB">
                <w:t xml:space="preserve"> to </w:t>
              </w:r>
              <w:proofErr w:type="spellStart"/>
              <w:r w:rsidRPr="00277FAB">
                <w:t>remove</w:t>
              </w:r>
              <w:proofErr w:type="spellEnd"/>
              <w:r w:rsidRPr="00277FAB">
                <w:t xml:space="preserve"> the 1.5 </w:t>
              </w:r>
              <w:proofErr w:type="spellStart"/>
              <w:r w:rsidRPr="00277FAB">
                <w:t>scaling</w:t>
              </w:r>
              <w:proofErr w:type="spellEnd"/>
              <w:r w:rsidRPr="00277FAB">
                <w:t xml:space="preserve"> </w:t>
              </w:r>
              <w:proofErr w:type="spellStart"/>
              <w:r w:rsidRPr="00277FAB">
                <w:t>used</w:t>
              </w:r>
              <w:proofErr w:type="spellEnd"/>
              <w:r w:rsidRPr="00277FAB">
                <w:t xml:space="preserve"> for BFD L1 </w:t>
              </w:r>
              <w:proofErr w:type="spellStart"/>
              <w:r w:rsidRPr="00277FAB">
                <w:t>indication</w:t>
              </w:r>
              <w:proofErr w:type="spellEnd"/>
              <w:r w:rsidRPr="00277FAB">
                <w:t xml:space="preserve"> (</w:t>
              </w:r>
              <w:proofErr w:type="spellStart"/>
              <w:r w:rsidRPr="00277FAB">
                <w:t>T</w:t>
              </w:r>
              <w:r w:rsidRPr="00277FAB">
                <w:rPr>
                  <w:vertAlign w:val="subscript"/>
                </w:rPr>
                <w:t>Indication_interval</w:t>
              </w:r>
              <w:proofErr w:type="spellEnd"/>
              <w:r w:rsidRPr="00277FAB">
                <w:t xml:space="preserve">) </w:t>
              </w:r>
              <w:proofErr w:type="spellStart"/>
              <w:r w:rsidRPr="00277FAB">
                <w:t>when</w:t>
              </w:r>
              <w:proofErr w:type="spellEnd"/>
              <w:r w:rsidRPr="00277FAB">
                <w:t xml:space="preserve"> DRX ≤ 320ms is </w:t>
              </w:r>
              <w:proofErr w:type="spellStart"/>
              <w:r w:rsidRPr="00277FAB">
                <w:t>used</w:t>
              </w:r>
              <w:proofErr w:type="spellEnd"/>
              <w:r w:rsidRPr="00277FAB">
                <w:t>.</w:t>
              </w:r>
            </w:ins>
          </w:p>
          <w:p w14:paraId="69B3109C" w14:textId="77777777" w:rsidR="00277FAB" w:rsidRPr="00277FAB" w:rsidRDefault="00277FAB" w:rsidP="00277FAB">
            <w:pPr>
              <w:rPr>
                <w:ins w:id="236" w:author="LDa" w:date="2020-02-25T23:50:00Z"/>
              </w:rPr>
            </w:pPr>
            <w:ins w:id="237" w:author="LDa" w:date="2020-02-25T23:50:00Z">
              <w:r w:rsidRPr="00277FAB">
                <w:t>with the observation:</w:t>
              </w:r>
            </w:ins>
          </w:p>
          <w:p w14:paraId="6EF10735" w14:textId="15911FF1" w:rsidR="00277FAB" w:rsidRDefault="00277FAB" w:rsidP="00277FAB">
            <w:pPr>
              <w:pStyle w:val="RAN4proposal"/>
              <w:numPr>
                <w:ilvl w:val="0"/>
                <w:numId w:val="0"/>
              </w:numPr>
              <w:spacing w:after="0"/>
              <w:rPr>
                <w:ins w:id="238" w:author="LDa" w:date="2020-02-25T23:50:00Z"/>
                <w:rFonts w:ascii="Arial" w:hAnsi="Arial" w:cs="Arial"/>
                <w:b w:val="0"/>
                <w:bCs/>
                <w:sz w:val="16"/>
                <w:szCs w:val="16"/>
              </w:rPr>
            </w:pPr>
            <w:proofErr w:type="spellStart"/>
            <w:ins w:id="239" w:author="LDa" w:date="2020-02-25T23:50:00Z">
              <w:r w:rsidRPr="00277FAB">
                <w:t>Although</w:t>
              </w:r>
              <w:proofErr w:type="spellEnd"/>
              <w:r w:rsidRPr="00277FAB">
                <w:t xml:space="preserve"> the simulations do </w:t>
              </w:r>
              <w:proofErr w:type="spellStart"/>
              <w:r w:rsidRPr="00277FAB">
                <w:t>include</w:t>
              </w:r>
              <w:proofErr w:type="spellEnd"/>
              <w:r w:rsidRPr="00277FAB">
                <w:t xml:space="preserve"> non-ideal </w:t>
              </w:r>
              <w:proofErr w:type="spellStart"/>
              <w:r w:rsidRPr="00277FAB">
                <w:t>beam</w:t>
              </w:r>
              <w:proofErr w:type="spellEnd"/>
              <w:r w:rsidRPr="00277FAB">
                <w:t xml:space="preserve"> management not all BM </w:t>
              </w:r>
              <w:proofErr w:type="spellStart"/>
              <w:r w:rsidRPr="00277FAB">
                <w:t>aspects</w:t>
              </w:r>
              <w:proofErr w:type="spellEnd"/>
              <w:r w:rsidRPr="00277FAB">
                <w:t xml:space="preserve"> </w:t>
              </w:r>
              <w:proofErr w:type="spellStart"/>
              <w:r w:rsidRPr="00277FAB">
                <w:t>are</w:t>
              </w:r>
              <w:proofErr w:type="spellEnd"/>
              <w:r w:rsidRPr="00277FAB">
                <w:t xml:space="preserve"> </w:t>
              </w:r>
              <w:proofErr w:type="spellStart"/>
              <w:r w:rsidRPr="00277FAB">
                <w:t>simulated</w:t>
              </w:r>
              <w:proofErr w:type="spellEnd"/>
              <w:r w:rsidRPr="00277FAB">
                <w:t>.</w:t>
              </w:r>
            </w:ins>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lastRenderedPageBreak/>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 xml:space="preserve">For issue 4-2 to 4-5, we suggest </w:t>
            </w:r>
            <w:proofErr w:type="gramStart"/>
            <w:r>
              <w:rPr>
                <w:rFonts w:eastAsiaTheme="minorEastAsia"/>
                <w:lang w:eastAsia="zh-CN"/>
              </w:rPr>
              <w:t>to come</w:t>
            </w:r>
            <w:proofErr w:type="gramEnd"/>
            <w:r>
              <w:rPr>
                <w:rFonts w:eastAsiaTheme="minorEastAsia"/>
                <w:lang w:eastAsia="zh-CN"/>
              </w:rPr>
              <w:t xml:space="preserv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rPr>
          <w:ins w:id="240" w:author="Huawei" w:date="2020-02-25T17:40:00Z"/>
        </w:trPr>
        <w:tc>
          <w:tcPr>
            <w:tcW w:w="1236" w:type="dxa"/>
          </w:tcPr>
          <w:p w14:paraId="533C8794" w14:textId="3C013E0A" w:rsidR="00986842" w:rsidRDefault="00986842" w:rsidP="00986842">
            <w:pPr>
              <w:spacing w:after="120"/>
              <w:rPr>
                <w:ins w:id="241" w:author="Huawei" w:date="2020-02-25T17:40:00Z"/>
                <w:lang w:val="en-US" w:eastAsia="zh-CN"/>
              </w:rPr>
            </w:pPr>
            <w:ins w:id="242" w:author="Huawei" w:date="2020-02-25T17:40:00Z">
              <w:r>
                <w:rPr>
                  <w:rFonts w:eastAsiaTheme="minorEastAsia" w:hint="eastAsia"/>
                  <w:lang w:val="en-US" w:eastAsia="zh-CN"/>
                </w:rPr>
                <w:lastRenderedPageBreak/>
                <w:t>Huawei,</w:t>
              </w:r>
              <w:r>
                <w:rPr>
                  <w:rFonts w:eastAsiaTheme="minorEastAsia"/>
                  <w:lang w:val="en-US" w:eastAsia="zh-CN"/>
                </w:rPr>
                <w:t xml:space="preserve"> </w:t>
              </w:r>
              <w:proofErr w:type="spellStart"/>
              <w:r>
                <w:rPr>
                  <w:rFonts w:eastAsiaTheme="minorEastAsia" w:hint="eastAsia"/>
                  <w:lang w:val="en-US" w:eastAsia="zh-CN"/>
                </w:rPr>
                <w:t>HiSilicon</w:t>
              </w:r>
              <w:proofErr w:type="spellEnd"/>
            </w:ins>
          </w:p>
        </w:tc>
        <w:tc>
          <w:tcPr>
            <w:tcW w:w="8395" w:type="dxa"/>
          </w:tcPr>
          <w:p w14:paraId="16B5CA58" w14:textId="77777777" w:rsidR="00986842" w:rsidRDefault="00986842" w:rsidP="00986842">
            <w:pPr>
              <w:outlineLvl w:val="3"/>
              <w:rPr>
                <w:ins w:id="243" w:author="Huawei" w:date="2020-02-25T17:40:00Z"/>
                <w:b/>
                <w:color w:val="000000" w:themeColor="text1"/>
                <w:u w:val="single"/>
                <w:lang w:eastAsia="ko-KR"/>
              </w:rPr>
            </w:pPr>
            <w:ins w:id="244"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245" w:author="Huawei" w:date="2020-02-25T17:40:00Z"/>
                <w:rFonts w:eastAsiaTheme="minorEastAsia"/>
                <w:lang w:eastAsia="zh-CN"/>
              </w:rPr>
            </w:pPr>
            <w:ins w:id="246"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247" w:author="Huawei" w:date="2020-02-25T17:40:00Z"/>
                <w:rFonts w:eastAsiaTheme="minorEastAsia"/>
                <w:b/>
                <w:color w:val="000000" w:themeColor="text1"/>
                <w:u w:val="single"/>
                <w:lang w:eastAsia="zh-CN"/>
              </w:rPr>
            </w:pPr>
            <w:proofErr w:type="gramStart"/>
            <w:ins w:id="248"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w:t>
              </w:r>
              <w:proofErr w:type="gramEnd"/>
              <w:r>
                <w:rPr>
                  <w:rFonts w:eastAsiaTheme="minorEastAsia"/>
                  <w:b/>
                  <w:color w:val="000000" w:themeColor="text1"/>
                  <w:u w:val="single"/>
                  <w:lang w:eastAsia="zh-CN"/>
                </w:rPr>
                <w:t xml:space="preserve"> 4-2: BFD</w:t>
              </w:r>
            </w:ins>
          </w:p>
          <w:p w14:paraId="18FBC7C9" w14:textId="77777777" w:rsidR="00986842" w:rsidRDefault="00986842" w:rsidP="00986842">
            <w:pPr>
              <w:spacing w:after="120"/>
              <w:rPr>
                <w:ins w:id="249" w:author="Huawei" w:date="2020-02-25T17:40:00Z"/>
                <w:b/>
                <w:color w:val="000000" w:themeColor="text1"/>
                <w:u w:val="single"/>
                <w:lang w:eastAsia="ko-KR"/>
              </w:rPr>
            </w:pPr>
            <w:ins w:id="250"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251" w:author="Huawei" w:date="2020-02-25T17:40:00Z"/>
                <w:b/>
                <w:color w:val="000000" w:themeColor="text1"/>
                <w:u w:val="single"/>
                <w:lang w:val="en-US" w:eastAsia="zh-CN"/>
              </w:rPr>
            </w:pPr>
            <w:ins w:id="252"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253" w:author="Huawei" w:date="2020-02-25T17:40:00Z"/>
                <w:rFonts w:eastAsiaTheme="minorEastAsia"/>
                <w:lang w:eastAsia="zh-CN"/>
              </w:rPr>
            </w:pPr>
            <w:ins w:id="254"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255" w:author="Huawei" w:date="2020-02-25T17:40:00Z"/>
                <w:b/>
                <w:color w:val="000000" w:themeColor="text1"/>
                <w:u w:val="single"/>
                <w:lang w:eastAsia="ko-KR"/>
              </w:rPr>
            </w:pPr>
            <w:ins w:id="256"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257" w:author="Huawei" w:date="2020-02-25T17:40:00Z"/>
                <w:b/>
                <w:color w:val="000000" w:themeColor="text1"/>
                <w:u w:val="single"/>
                <w:lang w:eastAsia="ko-KR"/>
              </w:rPr>
            </w:pPr>
            <w:ins w:id="258"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259" w:author="Huawei" w:date="2020-02-25T17:40:00Z"/>
                <w:b/>
                <w:color w:val="000000" w:themeColor="text1"/>
                <w:u w:val="single"/>
                <w:lang w:eastAsia="ko-KR"/>
              </w:rPr>
            </w:pPr>
            <w:ins w:id="260" w:author="Huawei" w:date="2020-02-25T17:40:00Z">
              <w:r>
                <w:rPr>
                  <w:rFonts w:eastAsiaTheme="minorEastAsia"/>
                  <w:lang w:eastAsia="zh-CN"/>
                </w:rPr>
                <w:t>For Issue 4-4 and 4-5: SSB and CSI-RS based L1-RSRP shall reuse R15 requirement.  Removing 1.5 factor or not can refer to the conclusion of L3 measurement.</w:t>
              </w:r>
            </w:ins>
          </w:p>
        </w:tc>
      </w:tr>
      <w:tr w:rsidR="006A1C22" w:rsidRPr="004A567B" w14:paraId="01361906" w14:textId="77777777" w:rsidTr="006A1C22">
        <w:trPr>
          <w:ins w:id="261" w:author="Ericsson" w:date="2020-02-25T16:56:00Z"/>
        </w:trPr>
        <w:tc>
          <w:tcPr>
            <w:tcW w:w="1236" w:type="dxa"/>
          </w:tcPr>
          <w:p w14:paraId="2A72BDE4" w14:textId="45C0E04E" w:rsidR="006A1C22" w:rsidRDefault="006A1C22" w:rsidP="006A1C22">
            <w:pPr>
              <w:spacing w:after="120"/>
              <w:rPr>
                <w:ins w:id="262" w:author="Ericsson" w:date="2020-02-25T16:56:00Z"/>
                <w:lang w:val="en-US" w:eastAsia="zh-CN"/>
              </w:rPr>
            </w:pPr>
            <w:ins w:id="263" w:author="Ericsson" w:date="2020-02-25T16:57:00Z">
              <w:r>
                <w:rPr>
                  <w:rFonts w:eastAsiaTheme="minorEastAsia"/>
                  <w:color w:val="0070C0"/>
                  <w:lang w:val="en-US" w:eastAsia="zh-CN"/>
                </w:rPr>
                <w:t>Ericsson</w:t>
              </w:r>
            </w:ins>
          </w:p>
        </w:tc>
        <w:tc>
          <w:tcPr>
            <w:tcW w:w="8395" w:type="dxa"/>
          </w:tcPr>
          <w:p w14:paraId="1369E138" w14:textId="77777777" w:rsidR="006A1C22" w:rsidRDefault="006A1C22" w:rsidP="006A1C22">
            <w:pPr>
              <w:spacing w:after="120"/>
              <w:rPr>
                <w:ins w:id="264" w:author="Ericsson" w:date="2020-02-25T16:57:00Z"/>
                <w:rFonts w:eastAsiaTheme="minorEastAsia"/>
                <w:color w:val="0070C0"/>
                <w:lang w:val="en-US" w:eastAsia="zh-CN"/>
              </w:rPr>
            </w:pPr>
            <w:ins w:id="265" w:author="Ericsson" w:date="2020-02-25T16:57:00Z">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ins>
          </w:p>
          <w:p w14:paraId="5FF1E381" w14:textId="77777777" w:rsidR="006A1C22" w:rsidRDefault="006A1C22" w:rsidP="006A1C22">
            <w:pPr>
              <w:spacing w:after="120"/>
              <w:rPr>
                <w:ins w:id="266" w:author="Ericsson" w:date="2020-02-25T16:57:00Z"/>
                <w:rFonts w:eastAsiaTheme="minorEastAsia"/>
                <w:color w:val="0070C0"/>
                <w:lang w:val="en-US" w:eastAsia="zh-CN"/>
              </w:rPr>
            </w:pPr>
            <w:ins w:id="267" w:author="Ericsson" w:date="2020-02-25T16:57:00Z">
              <w:r>
                <w:rPr>
                  <w:rFonts w:eastAsiaTheme="minorEastAsia"/>
                  <w:color w:val="0070C0"/>
                  <w:lang w:val="en-US" w:eastAsia="zh-CN"/>
                </w:rPr>
                <w:t>Issue 4-3 : Similar issue as RLM and RRM and we should have a common outcome for BFD as well.</w:t>
              </w:r>
            </w:ins>
          </w:p>
          <w:p w14:paraId="5DB1B49D" w14:textId="77777777" w:rsidR="006A1C22" w:rsidRDefault="006A1C22" w:rsidP="006A1C22">
            <w:pPr>
              <w:spacing w:after="120"/>
              <w:rPr>
                <w:ins w:id="268" w:author="Ericsson" w:date="2020-02-25T16:57:00Z"/>
                <w:rFonts w:eastAsiaTheme="minorEastAsia"/>
                <w:color w:val="0070C0"/>
                <w:lang w:val="en-US" w:eastAsia="zh-CN"/>
              </w:rPr>
            </w:pPr>
            <w:ins w:id="269" w:author="Ericsson" w:date="2020-02-25T16:57:00Z">
              <w:r>
                <w:rPr>
                  <w:rFonts w:eastAsiaTheme="minorEastAsia"/>
                  <w:color w:val="0070C0"/>
                  <w:lang w:val="en-US" w:eastAsia="zh-CN"/>
                </w:rPr>
                <w:t>Issue 4-3 Similar issue as RLM and RRM, BFD and we should have a common outcome for L1 indication as well.</w:t>
              </w:r>
            </w:ins>
          </w:p>
          <w:p w14:paraId="056AC255" w14:textId="77777777" w:rsidR="006A1C22" w:rsidRDefault="006A1C22" w:rsidP="006A1C22">
            <w:pPr>
              <w:spacing w:after="120"/>
              <w:rPr>
                <w:ins w:id="270" w:author="Ericsson" w:date="2020-02-25T16:57:00Z"/>
                <w:rFonts w:eastAsiaTheme="minorEastAsia"/>
                <w:color w:val="0070C0"/>
                <w:lang w:val="en-US" w:eastAsia="zh-CN"/>
              </w:rPr>
            </w:pPr>
            <w:ins w:id="271" w:author="Ericsson" w:date="2020-02-25T16:57:00Z">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ins>
          </w:p>
          <w:p w14:paraId="6BADDB71" w14:textId="77777777" w:rsidR="006A1C22" w:rsidRDefault="006A1C22" w:rsidP="006A1C22">
            <w:pPr>
              <w:spacing w:after="120"/>
              <w:rPr>
                <w:ins w:id="272" w:author="Ericsson" w:date="2020-02-25T16:57:00Z"/>
                <w:rFonts w:eastAsiaTheme="minorEastAsia"/>
                <w:color w:val="0070C0"/>
                <w:lang w:val="en-US" w:eastAsia="zh-CN"/>
              </w:rPr>
            </w:pPr>
            <w:ins w:id="273" w:author="Ericsson" w:date="2020-02-25T16:57:00Z">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ins>
          </w:p>
          <w:p w14:paraId="0EEBA56E" w14:textId="77777777" w:rsidR="006A1C22" w:rsidRPr="00953040" w:rsidRDefault="006A1C22" w:rsidP="006A1C22">
            <w:pPr>
              <w:outlineLvl w:val="3"/>
              <w:rPr>
                <w:ins w:id="274" w:author="Ericsson" w:date="2020-02-25T16:56:00Z"/>
                <w:b/>
                <w:color w:val="000000" w:themeColor="text1"/>
                <w:u w:val="single"/>
                <w:lang w:eastAsia="ko-KR"/>
              </w:rPr>
            </w:pPr>
          </w:p>
        </w:tc>
      </w:tr>
      <w:tr w:rsidR="00277FAB" w:rsidRPr="004A567B" w14:paraId="5A6AF65A" w14:textId="77777777" w:rsidTr="006A1C22">
        <w:trPr>
          <w:ins w:id="275" w:author="LDa" w:date="2020-02-25T23:51:00Z"/>
        </w:trPr>
        <w:tc>
          <w:tcPr>
            <w:tcW w:w="1236" w:type="dxa"/>
          </w:tcPr>
          <w:p w14:paraId="780E450A" w14:textId="06BEA969" w:rsidR="00277FAB" w:rsidRDefault="00277FAB" w:rsidP="006A1C22">
            <w:pPr>
              <w:spacing w:after="120"/>
              <w:rPr>
                <w:ins w:id="276" w:author="LDa" w:date="2020-02-25T23:51:00Z"/>
                <w:color w:val="0070C0"/>
                <w:lang w:val="en-US" w:eastAsia="zh-CN"/>
              </w:rPr>
            </w:pPr>
            <w:ins w:id="277" w:author="LDa" w:date="2020-02-25T23:51:00Z">
              <w:r>
                <w:rPr>
                  <w:color w:val="0070C0"/>
                  <w:lang w:val="en-US" w:eastAsia="zh-CN"/>
                </w:rPr>
                <w:t>Nokia</w:t>
              </w:r>
            </w:ins>
          </w:p>
        </w:tc>
        <w:tc>
          <w:tcPr>
            <w:tcW w:w="8395" w:type="dxa"/>
          </w:tcPr>
          <w:p w14:paraId="5B75E51A" w14:textId="77777777" w:rsidR="00277FAB" w:rsidRPr="00277FAB" w:rsidRDefault="00277FAB" w:rsidP="00277FAB">
            <w:pPr>
              <w:spacing w:after="120"/>
              <w:rPr>
                <w:ins w:id="278" w:author="LDa" w:date="2020-02-25T23:51:00Z"/>
                <w:rFonts w:eastAsiaTheme="minorEastAsia"/>
                <w:color w:val="0070C0"/>
                <w:lang w:val="en-US" w:eastAsia="zh-CN"/>
              </w:rPr>
            </w:pPr>
            <w:ins w:id="279"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ins>
          </w:p>
          <w:p w14:paraId="54E30CFB" w14:textId="77777777" w:rsidR="00277FAB" w:rsidRPr="00277FAB" w:rsidRDefault="00277FAB" w:rsidP="00277FAB">
            <w:pPr>
              <w:spacing w:after="120"/>
              <w:rPr>
                <w:ins w:id="280" w:author="LDa" w:date="2020-02-25T23:51:00Z"/>
                <w:rFonts w:eastAsiaTheme="minorEastAsia"/>
                <w:color w:val="0070C0"/>
                <w:lang w:val="en-US" w:eastAsia="zh-CN"/>
              </w:rPr>
            </w:pPr>
            <w:ins w:id="281"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ins>
          </w:p>
          <w:p w14:paraId="2575E0A9" w14:textId="77777777" w:rsidR="00277FAB" w:rsidRPr="00277FAB" w:rsidRDefault="00277FAB" w:rsidP="00277FAB">
            <w:pPr>
              <w:spacing w:after="120"/>
              <w:rPr>
                <w:ins w:id="282" w:author="LDa" w:date="2020-02-25T23:51:00Z"/>
                <w:rFonts w:eastAsiaTheme="minorEastAsia"/>
                <w:color w:val="0070C0"/>
                <w:lang w:val="en-US" w:eastAsia="zh-CN"/>
              </w:rPr>
            </w:pPr>
            <w:ins w:id="283" w:author="LDa" w:date="2020-02-25T23:51:00Z">
              <w:r w:rsidRPr="00277FAB">
                <w:rPr>
                  <w:rFonts w:eastAsiaTheme="minorEastAsia"/>
                  <w:color w:val="0070C0"/>
                  <w:lang w:val="en-US" w:eastAsia="zh-CN"/>
                </w:rPr>
                <w:t>Issue 4-3: Likely needs more discussion</w:t>
              </w:r>
            </w:ins>
          </w:p>
          <w:p w14:paraId="36388751" w14:textId="77777777" w:rsidR="00277FAB" w:rsidRPr="00277FAB" w:rsidRDefault="00277FAB" w:rsidP="00277FAB">
            <w:pPr>
              <w:spacing w:after="120"/>
              <w:rPr>
                <w:ins w:id="284" w:author="LDa" w:date="2020-02-25T23:51:00Z"/>
                <w:rFonts w:eastAsiaTheme="minorEastAsia"/>
                <w:color w:val="0070C0"/>
                <w:lang w:val="en-US" w:eastAsia="zh-CN"/>
              </w:rPr>
            </w:pPr>
            <w:ins w:id="285" w:author="LDa" w:date="2020-02-25T23:51:00Z">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p w14:paraId="567B7CAE" w14:textId="7F304A87" w:rsidR="00277FAB" w:rsidRDefault="00277FAB" w:rsidP="00277FAB">
            <w:pPr>
              <w:spacing w:after="120"/>
              <w:rPr>
                <w:ins w:id="286" w:author="LDa" w:date="2020-02-25T23:51:00Z"/>
                <w:color w:val="0070C0"/>
                <w:lang w:val="en-US" w:eastAsia="zh-CN"/>
              </w:rPr>
            </w:pPr>
            <w:ins w:id="287" w:author="LDa" w:date="2020-02-25T23:51:00Z">
              <w:r w:rsidRPr="00277FAB">
                <w:rPr>
                  <w:rFonts w:eastAsiaTheme="minorEastAsia"/>
                  <w:color w:val="0070C0"/>
                  <w:lang w:val="en-US" w:eastAsia="zh-CN"/>
                </w:rPr>
                <w:t xml:space="preserve">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w:t>
              </w:r>
              <w:r w:rsidRPr="00277FAB">
                <w:rPr>
                  <w:rFonts w:eastAsiaTheme="minorEastAsia"/>
                  <w:color w:val="0070C0"/>
                  <w:lang w:val="en-US" w:eastAsia="zh-CN"/>
                </w:rPr>
                <w:lastRenderedPageBreak/>
                <w:t>latency we see that it is necessary to not apply the 1.5 scaling factor in HST conditions. Hence Option 1 and Option 3 are supported.</w:t>
              </w:r>
            </w:ins>
          </w:p>
        </w:tc>
      </w:tr>
    </w:tbl>
    <w:p w14:paraId="4F7A207B"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lastRenderedPageBreak/>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B46E96"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B46E96"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 xml:space="preserve">Table: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detect,NR</w:t>
            </w:r>
            <w:proofErr w:type="spellEnd"/>
            <w:r w:rsidRPr="00624C9E">
              <w:rPr>
                <w:rFonts w:ascii="Arial" w:hAnsi="Arial" w:cs="Arial"/>
                <w:bCs/>
                <w:iCs/>
                <w:sz w:val="16"/>
                <w:szCs w:val="16"/>
                <w:vertAlign w:val="subscript"/>
              </w:rPr>
              <w:t>,</w:t>
            </w:r>
            <w:r w:rsidRPr="00624C9E">
              <w:rPr>
                <w:rFonts w:ascii="Arial" w:hAnsi="Arial" w:cs="Arial"/>
                <w:bCs/>
                <w:iCs/>
                <w:sz w:val="16"/>
                <w:szCs w:val="16"/>
              </w:rPr>
              <w:t xml:space="preserv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measure,NR</w:t>
            </w:r>
            <w:proofErr w:type="spellEnd"/>
            <w:r w:rsidRPr="00624C9E">
              <w:rPr>
                <w:rFonts w:ascii="Arial" w:hAnsi="Arial" w:cs="Arial"/>
                <w:bCs/>
                <w:iCs/>
                <w:sz w:val="16"/>
                <w:szCs w:val="16"/>
              </w:rPr>
              <w:t xml:space="preserve"> and </w:t>
            </w:r>
            <w:proofErr w:type="spellStart"/>
            <w:r w:rsidRPr="00624C9E">
              <w:rPr>
                <w:rFonts w:ascii="Arial" w:hAnsi="Arial" w:cs="Arial"/>
                <w:bCs/>
                <w:iCs/>
                <w:sz w:val="16"/>
                <w:szCs w:val="16"/>
              </w:rPr>
              <w:t>T</w:t>
            </w:r>
            <w:r w:rsidRPr="00624C9E">
              <w:rPr>
                <w:rFonts w:ascii="Arial" w:hAnsi="Arial" w:cs="Arial"/>
                <w:bCs/>
                <w:iCs/>
                <w:sz w:val="16"/>
                <w:szCs w:val="16"/>
                <w:vertAlign w:val="subscript"/>
              </w:rPr>
              <w:t>evaluate,NR</w:t>
            </w:r>
            <w:proofErr w:type="spellEnd"/>
            <w:r w:rsidRPr="00624C9E">
              <w:rPr>
                <w:rFonts w:ascii="Arial" w:hAnsi="Arial" w:cs="Arial"/>
                <w:bCs/>
                <w:iCs/>
                <w:sz w:val="16"/>
                <w:szCs w:val="16"/>
                <w:vertAlign w:val="subscript"/>
              </w:rPr>
              <w:t xml:space="preserve">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proofErr w:type="spellEnd"/>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proofErr w:type="spellEnd"/>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proofErr w:type="spell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roofErr w:type="spellEnd"/>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proofErr w:type="spellEnd"/>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proofErr w:type="spellEnd"/>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proofErr w:type="spellStart"/>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roofErr w:type="spellEnd"/>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 xml:space="preserve">Observation 2: for the no DRX case with Tinter1 of 60ms, the current requirements of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4: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5: for NR-EUTRA inter-RAT measurement requirements in SA connected mode with no DRX, the current requirements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6: for NR-EUTRA inter-RAT measurement requirements in SA connected mode with DRX, the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r w:rsidRPr="00624C9E">
              <w:rPr>
                <w:rFonts w:ascii="Arial" w:hAnsi="Arial" w:cs="Arial"/>
                <w:bCs/>
                <w:iCs/>
                <w:sz w:val="16"/>
                <w:szCs w:val="16"/>
                <w:vertAlign w:val="subscript"/>
              </w:rPr>
              <w:t>-UTRAN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w:t>
                  </w:r>
                  <w:proofErr w:type="spellEnd"/>
                  <w:r w:rsidRPr="00624C9E">
                    <w:rPr>
                      <w:rFonts w:ascii="Arial" w:hAnsi="Arial" w:cs="Arial"/>
                      <w:bCs/>
                      <w:iCs/>
                      <w:sz w:val="16"/>
                      <w:szCs w:val="16"/>
                      <w:vertAlign w:val="subscript"/>
                    </w:rPr>
                    <w:t xml:space="preserve">,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40 </w:t>
                  </w:r>
                  <w:proofErr w:type="spellStart"/>
                  <w:r w:rsidRPr="00624C9E">
                    <w:rPr>
                      <w:rFonts w:cs="Arial"/>
                      <w:bCs/>
                      <w:iCs/>
                      <w:sz w:val="16"/>
                      <w:szCs w:val="16"/>
                    </w:rPr>
                    <w:t>ms</w:t>
                  </w:r>
                  <w:proofErr w:type="spellEnd"/>
                  <w:r w:rsidRPr="00624C9E">
                    <w:rPr>
                      <w:rFonts w:cs="Arial"/>
                      <w:bCs/>
                      <w:iCs/>
                      <w:sz w:val="16"/>
                      <w:szCs w:val="16"/>
                    </w:rPr>
                    <w:t xml:space="preserve">, 20 </w:t>
                  </w:r>
                  <w:proofErr w:type="spellStart"/>
                  <w:r w:rsidRPr="00624C9E">
                    <w:rPr>
                      <w:rFonts w:cs="Arial"/>
                      <w:bCs/>
                      <w:iCs/>
                      <w:sz w:val="16"/>
                      <w:szCs w:val="16"/>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80 </w:t>
                  </w:r>
                  <w:proofErr w:type="spellStart"/>
                  <w:r w:rsidRPr="00624C9E">
                    <w:rPr>
                      <w:rFonts w:cs="Arial"/>
                      <w:bCs/>
                      <w:iCs/>
                      <w:sz w:val="16"/>
                      <w:szCs w:val="16"/>
                    </w:rPr>
                    <w:t>ms</w:t>
                  </w:r>
                  <w:proofErr w:type="spellEnd"/>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B46E96"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 xml:space="preserve">TP: </w:t>
            </w:r>
            <w:proofErr w:type="spellStart"/>
            <w:r w:rsidRPr="00624C9E">
              <w:rPr>
                <w:rFonts w:ascii="Arial" w:hAnsi="Arial" w:cs="Arial"/>
                <w:bCs/>
                <w:sz w:val="16"/>
                <w:szCs w:val="16"/>
              </w:rPr>
              <w:t>interRAT</w:t>
            </w:r>
            <w:proofErr w:type="spellEnd"/>
            <w:r w:rsidRPr="00624C9E">
              <w:rPr>
                <w:rFonts w:ascii="Arial" w:hAnsi="Arial" w:cs="Arial"/>
                <w:bCs/>
                <w:sz w:val="16"/>
                <w:szCs w:val="16"/>
              </w:rPr>
              <w:t xml:space="preserve">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detect,EUTRAN_Intra</w:t>
            </w:r>
            <w:proofErr w:type="spellEnd"/>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measure,EUTRAN_Intra</w:t>
            </w:r>
            <w:proofErr w:type="spellEnd"/>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proofErr w:type="spellStart"/>
            <w:r w:rsidRPr="002531D4">
              <w:rPr>
                <w:b/>
                <w:bCs/>
                <w:lang w:eastAsia="zh-CN"/>
              </w:rPr>
              <w:t>T</w:t>
            </w:r>
            <w:r w:rsidRPr="002531D4">
              <w:rPr>
                <w:b/>
                <w:bCs/>
                <w:vertAlign w:val="subscript"/>
                <w:lang w:eastAsia="zh-CN"/>
              </w:rPr>
              <w:t>evaluate,E-UTRAN_intra</w:t>
            </w:r>
            <w:proofErr w:type="spellEnd"/>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 xml:space="preserve">The Rel-15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lastRenderedPageBreak/>
        <w:t xml:space="preserve">FFS whether the current requirements </w:t>
      </w:r>
      <w:proofErr w:type="spellStart"/>
      <w:r w:rsidRPr="002531D4">
        <w:rPr>
          <w:lang w:val="en-US" w:eastAsia="zh-CN"/>
        </w:rPr>
        <w:t>T</w:t>
      </w:r>
      <w:r w:rsidRPr="002531D4">
        <w:rPr>
          <w:vertAlign w:val="subscript"/>
          <w:lang w:val="en-US" w:eastAsia="zh-CN"/>
        </w:rPr>
        <w:t>Identify,E</w:t>
      </w:r>
      <w:proofErr w:type="spellEnd"/>
      <w:r w:rsidRPr="002531D4">
        <w:rPr>
          <w:vertAlign w:val="subscript"/>
          <w:lang w:val="en-US" w:eastAsia="zh-CN"/>
        </w:rPr>
        <w:t xml:space="preserv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proofErr w:type="spellStart"/>
            <w:r w:rsidRPr="005A7F25">
              <w:rPr>
                <w:lang w:eastAsia="zh-CN"/>
              </w:rPr>
              <w:t>CSSF</w:t>
            </w:r>
            <w:r w:rsidRPr="005A7F25">
              <w:rPr>
                <w:vertAlign w:val="subscript"/>
                <w:lang w:eastAsia="zh-CN"/>
              </w:rPr>
              <w:t>interRAT</w:t>
            </w:r>
            <w:proofErr w:type="spellEnd"/>
            <w:r w:rsidRPr="005A7F25">
              <w:rPr>
                <w:vertAlign w:val="subscript"/>
                <w:lang w:eastAsia="zh-CN"/>
              </w:rPr>
              <w:t xml:space="preserve">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w:t>
            </w:r>
            <w:proofErr w:type="spellStart"/>
            <w:r w:rsidRPr="005A7F25">
              <w:rPr>
                <w:lang w:eastAsia="zh-CN"/>
              </w:rPr>
              <w:t>CSSF</w:t>
            </w:r>
            <w:r w:rsidRPr="005A7F25">
              <w:rPr>
                <w:vertAlign w:val="subscript"/>
                <w:lang w:eastAsia="zh-CN"/>
              </w:rPr>
              <w:t>interRAT</w:t>
            </w:r>
            <w:proofErr w:type="spellEnd"/>
            <w:r w:rsidRPr="005A7F25">
              <w:rPr>
                <w:lang w:val="en-US"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proofErr w:type="spellStart"/>
            <w:r w:rsidRPr="00B44498">
              <w:rPr>
                <w:rFonts w:cs="Times"/>
                <w:lang w:eastAsia="ja-JP"/>
              </w:rPr>
              <w:t>T</w:t>
            </w:r>
            <w:r w:rsidRPr="00B44498">
              <w:rPr>
                <w:rFonts w:cs="Times"/>
                <w:vertAlign w:val="subscript"/>
                <w:lang w:eastAsia="ja-JP"/>
              </w:rPr>
              <w:t>detect,EUTRAN_Intra</w:t>
            </w:r>
            <w:proofErr w:type="spellEnd"/>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proofErr w:type="spellStart"/>
            <w:r w:rsidRPr="00B44498">
              <w:rPr>
                <w:rFonts w:cs="Times"/>
                <w:lang w:eastAsia="ja-JP"/>
              </w:rPr>
              <w:t>T</w:t>
            </w:r>
            <w:r w:rsidRPr="00B44498">
              <w:rPr>
                <w:rFonts w:cs="Times"/>
                <w:vertAlign w:val="subscript"/>
                <w:lang w:eastAsia="ja-JP"/>
              </w:rPr>
              <w:t>measure,EUTRAN_Intra</w:t>
            </w:r>
            <w:proofErr w:type="spellEnd"/>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proofErr w:type="spellStart"/>
            <w:r w:rsidRPr="00B44498">
              <w:rPr>
                <w:rFonts w:cs="Times"/>
                <w:lang w:eastAsia="ja-JP"/>
              </w:rPr>
              <w:t>T</w:t>
            </w:r>
            <w:r w:rsidRPr="00B44498">
              <w:rPr>
                <w:rFonts w:cs="Times"/>
                <w:vertAlign w:val="subscript"/>
                <w:lang w:eastAsia="ja-JP"/>
              </w:rPr>
              <w:t>evaluate,E-UTRAN_intra</w:t>
            </w:r>
            <w:proofErr w:type="spellEnd"/>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288"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proofErr w:type="spellStart"/>
            <w:r>
              <w:t>T</w:t>
            </w:r>
            <w:r>
              <w:rPr>
                <w:vertAlign w:val="subscript"/>
              </w:rPr>
              <w:t>detectEUTRA_FDD</w:t>
            </w:r>
            <w:proofErr w:type="spellEnd"/>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proofErr w:type="spellStart"/>
            <w:r>
              <w:t>T</w:t>
            </w:r>
            <w:r>
              <w:rPr>
                <w:vertAlign w:val="subscript"/>
              </w:rPr>
              <w:t>measureEUTRA_FDD</w:t>
            </w:r>
            <w:proofErr w:type="spellEnd"/>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proofErr w:type="spellStart"/>
            <w:r>
              <w:t>T</w:t>
            </w:r>
            <w:r>
              <w:rPr>
                <w:vertAlign w:val="subscript"/>
              </w:rPr>
              <w:t>evaluateEUTRA_FDD</w:t>
            </w:r>
            <w:proofErr w:type="spellEnd"/>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288"/>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 xml:space="preserve">The current requirements </w:t>
      </w:r>
      <w:proofErr w:type="spell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60ms can be reused for high speed scenario. The current requirements </w:t>
      </w:r>
      <w:proofErr w:type="spell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289" w:name="_Hlk31977935"/>
      <w:r w:rsidR="009330B2" w:rsidRPr="009330B2">
        <w:rPr>
          <w:rFonts w:eastAsia="SimSun"/>
          <w:szCs w:val="24"/>
          <w:lang w:eastAsia="zh-CN"/>
        </w:rPr>
        <w:t>Inter-RAT measurement on LTE in NR SA mode only applicable to HST when Tinter1=60ms (gap pattern 0) is used</w:t>
      </w:r>
      <w:bookmarkEnd w:id="289"/>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proofErr w:type="spellStart"/>
            <w:r w:rsidRPr="00B44498">
              <w:rPr>
                <w:b/>
              </w:rPr>
              <w:t>T</w:t>
            </w:r>
            <w:r w:rsidRPr="00B44498">
              <w:rPr>
                <w:b/>
                <w:vertAlign w:val="subscript"/>
              </w:rPr>
              <w:t>Identify</w:t>
            </w:r>
            <w:proofErr w:type="spellEnd"/>
            <w:r w:rsidRPr="00B44498">
              <w:rPr>
                <w:b/>
                <w:vertAlign w:val="subscript"/>
              </w:rPr>
              <w:t xml:space="preserve">,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40 </w:t>
            </w:r>
            <w:proofErr w:type="spellStart"/>
            <w:r w:rsidRPr="00B44498">
              <w:rPr>
                <w:rFonts w:ascii="Times New Roman" w:hAnsi="Times New Roman"/>
                <w:sz w:val="20"/>
              </w:rPr>
              <w:t>ms</w:t>
            </w:r>
            <w:proofErr w:type="spellEnd"/>
            <w:r w:rsidRPr="00B44498">
              <w:rPr>
                <w:rFonts w:ascii="Times New Roman" w:hAnsi="Times New Roman"/>
                <w:sz w:val="20"/>
              </w:rPr>
              <w:t xml:space="preserve">, 20 </w:t>
            </w:r>
            <w:proofErr w:type="spellStart"/>
            <w:r w:rsidRPr="00B44498">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80 </w:t>
            </w:r>
            <w:proofErr w:type="spellStart"/>
            <w:r w:rsidRPr="00B44498">
              <w:rPr>
                <w:rFonts w:ascii="Times New Roman" w:hAnsi="Times New Roman"/>
                <w:sz w:val="20"/>
              </w:rPr>
              <w:t>ms</w:t>
            </w:r>
            <w:proofErr w:type="spellEnd"/>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290"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 xml:space="preserve">Gap period = 80 </w:t>
            </w:r>
            <w:proofErr w:type="spellStart"/>
            <w:r>
              <w:rPr>
                <w:rFonts w:ascii="Arial" w:hAnsi="Arial"/>
              </w:rPr>
              <w:t>ms</w:t>
            </w:r>
            <w:proofErr w:type="spellEnd"/>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proofErr w:type="spellStart"/>
            <w:r>
              <w:rPr>
                <w:rFonts w:cs="v4.2.0"/>
              </w:rPr>
              <w:t>CSSF</w:t>
            </w:r>
            <w:r>
              <w:rPr>
                <w:rFonts w:cs="v4.2.0"/>
                <w:vertAlign w:val="subscript"/>
              </w:rPr>
              <w:t>interRAT</w:t>
            </w:r>
            <w:proofErr w:type="spellEnd"/>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w:t>
            </w:r>
            <w:proofErr w:type="spellStart"/>
            <w:r>
              <w:rPr>
                <w:rFonts w:cs="v4.2.0"/>
              </w:rPr>
              <w:t>CSSF</w:t>
            </w:r>
            <w:r>
              <w:rPr>
                <w:rFonts w:cs="v4.2.0"/>
                <w:vertAlign w:val="subscript"/>
              </w:rPr>
              <w:t>interRAT</w:t>
            </w:r>
            <w:proofErr w:type="spellEnd"/>
            <w:r>
              <w:t xml:space="preserve"> is as defined in clause 9.4.3.2.</w:t>
            </w:r>
          </w:p>
        </w:tc>
        <w:bookmarkEnd w:id="290"/>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proofErr w:type="spellStart"/>
            <w:r>
              <w:rPr>
                <w:b/>
                <w:bCs/>
                <w:color w:val="000000"/>
              </w:rPr>
              <w:t>T</w:t>
            </w:r>
            <w:r>
              <w:rPr>
                <w:b/>
                <w:bCs/>
                <w:color w:val="000000"/>
                <w:vertAlign w:val="subscript"/>
              </w:rPr>
              <w:t>Identify</w:t>
            </w:r>
            <w:proofErr w:type="spellEnd"/>
            <w:r>
              <w:rPr>
                <w:b/>
                <w:bCs/>
                <w:color w:val="000000"/>
                <w:vertAlign w:val="subscript"/>
              </w:rPr>
              <w:t xml:space="preserve">,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 xml:space="preserve">Gap period = 40 </w:t>
            </w:r>
            <w:proofErr w:type="spellStart"/>
            <w:r>
              <w:rPr>
                <w:color w:val="000000"/>
              </w:rPr>
              <w:t>ms</w:t>
            </w:r>
            <w:proofErr w:type="spellEnd"/>
            <w:r>
              <w:rPr>
                <w:color w:val="000000"/>
              </w:rPr>
              <w:t xml:space="preserve">, 20 </w:t>
            </w:r>
            <w:proofErr w:type="spellStart"/>
            <w:r>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 xml:space="preserve">Gap period = 80 </w:t>
            </w:r>
            <w:proofErr w:type="spellStart"/>
            <w:r>
              <w:rPr>
                <w:color w:val="000000"/>
              </w:rPr>
              <w:t>ms</w:t>
            </w:r>
            <w:proofErr w:type="spellEnd"/>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lastRenderedPageBreak/>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proofErr w:type="spellStart"/>
            <w:r w:rsidRPr="00071281">
              <w:rPr>
                <w:b/>
                <w:lang w:eastAsia="ja-JP"/>
              </w:rPr>
              <w:t>T</w:t>
            </w:r>
            <w:r w:rsidRPr="00071281">
              <w:rPr>
                <w:b/>
                <w:vertAlign w:val="subscript"/>
                <w:lang w:eastAsia="ja-JP"/>
              </w:rPr>
              <w:t>detect,EUTRAN_Intra</w:t>
            </w:r>
            <w:proofErr w:type="spellEnd"/>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proofErr w:type="spellStart"/>
            <w:r w:rsidRPr="00071281">
              <w:rPr>
                <w:b/>
                <w:lang w:eastAsia="ja-JP"/>
              </w:rPr>
              <w:t>T</w:t>
            </w:r>
            <w:r w:rsidRPr="00071281">
              <w:rPr>
                <w:b/>
                <w:vertAlign w:val="subscript"/>
                <w:lang w:eastAsia="ja-JP"/>
              </w:rPr>
              <w:t>measure,EUTRAN_Intra</w:t>
            </w:r>
            <w:proofErr w:type="spellEnd"/>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proofErr w:type="spellStart"/>
            <w:r w:rsidRPr="00071281">
              <w:rPr>
                <w:b/>
                <w:lang w:eastAsia="ja-JP"/>
              </w:rPr>
              <w:t>T</w:t>
            </w:r>
            <w:r w:rsidRPr="00071281">
              <w:rPr>
                <w:b/>
                <w:vertAlign w:val="subscript"/>
                <w:lang w:eastAsia="ja-JP"/>
              </w:rPr>
              <w:t>evaluate,E-UTRAN_intra</w:t>
            </w:r>
            <w:proofErr w:type="spellEnd"/>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 xml:space="preserve">of measured intra-frequency cell &gt; 20 </w:t>
            </w:r>
            <w:proofErr w:type="spellStart"/>
            <w:r>
              <w:rPr>
                <w:rFonts w:ascii="Arial" w:hAnsi="Arial"/>
                <w:snapToGrid w:val="0"/>
                <w:sz w:val="18"/>
              </w:rPr>
              <w:t>ms</w:t>
            </w:r>
            <w:proofErr w:type="spellEnd"/>
            <w:r>
              <w:rPr>
                <w:rFonts w:ascii="Arial" w:hAnsi="Arial"/>
                <w:snapToGrid w:val="0"/>
                <w:sz w:val="18"/>
              </w:rPr>
              <w:t>;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291" w:name="_Hlk33125059"/>
      <w:r w:rsidRPr="005A51C9">
        <w:rPr>
          <w:rFonts w:eastAsiaTheme="minorEastAsia"/>
          <w:szCs w:val="24"/>
          <w:lang w:eastAsia="zh-CN"/>
        </w:rPr>
        <w:t>Ericsson</w:t>
      </w:r>
      <w:bookmarkEnd w:id="291"/>
      <w:r>
        <w:rPr>
          <w:rFonts w:eastAsiaTheme="minorEastAsia"/>
          <w:szCs w:val="24"/>
          <w:lang w:eastAsia="zh-CN"/>
        </w:rPr>
        <w:t xml:space="preserve">): </w:t>
      </w:r>
      <w:r w:rsidRPr="00863DC6">
        <w:rPr>
          <w:bCs/>
        </w:rPr>
        <w:t xml:space="preserve">Reuse the same reselection requirements as for enhanced NR </w:t>
      </w:r>
      <w:proofErr w:type="spellStart"/>
      <w:r w:rsidRPr="00863DC6">
        <w:rPr>
          <w:bCs/>
        </w:rPr>
        <w:t>intrafrequency</w:t>
      </w:r>
      <w:proofErr w:type="spellEnd"/>
      <w:r w:rsidRPr="00863DC6">
        <w:rPr>
          <w:bCs/>
        </w:rPr>
        <w:t xml:space="preserve">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 xml:space="preserve">Time period for PSS/SSS detection is max( 600ms, ceil( 5 x </w:t>
      </w:r>
      <w:proofErr w:type="spellStart"/>
      <w:r w:rsidRPr="002771A3">
        <w:rPr>
          <w:szCs w:val="24"/>
          <w:lang w:eastAsia="zh-CN"/>
        </w:rPr>
        <w:t>Kp</w:t>
      </w:r>
      <w:proofErr w:type="spellEnd"/>
      <w:r w:rsidRPr="002771A3">
        <w:rPr>
          <w:szCs w:val="24"/>
          <w:lang w:eastAsia="zh-CN"/>
        </w:rPr>
        <w:t>)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Time period for time index detection is max(120ms,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ml:space="preserve">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Measurement period is max(200ms,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 xml:space="preserve">Time period for PSS/SSS detection is max( 600ms, ceil( 5 x </w:t>
      </w:r>
      <w:proofErr w:type="spellStart"/>
      <w:r w:rsidRPr="00EF1DA5">
        <w:t>Kp</w:t>
      </w:r>
      <w:proofErr w:type="spellEnd"/>
      <w:r w:rsidRPr="00EF1DA5">
        <w:t>) x max(MRGP,SMTC period, DRX period ))</w:t>
      </w:r>
    </w:p>
    <w:p w14:paraId="6C8E7E89" w14:textId="77777777" w:rsidR="002D557D" w:rsidRPr="00EF1DA5" w:rsidRDefault="002D557D" w:rsidP="009B409A">
      <w:pPr>
        <w:pStyle w:val="ListParagraph"/>
        <w:numPr>
          <w:ilvl w:val="2"/>
          <w:numId w:val="6"/>
        </w:numPr>
        <w:ind w:firstLineChars="0"/>
      </w:pPr>
      <w:r w:rsidRPr="00EF1DA5">
        <w:t xml:space="preserve">Time period for time index detection is max(120ms, ceil( 3 x </w:t>
      </w:r>
      <w:proofErr w:type="spellStart"/>
      <w:r w:rsidRPr="00EF1DA5">
        <w:t>Kp</w:t>
      </w:r>
      <w:proofErr w:type="spellEnd"/>
      <w:r w:rsidRPr="00EF1DA5">
        <w:t xml:space="preserve"> ) x max(MGRP,SMTC period, DRX period))</w:t>
      </w:r>
    </w:p>
    <w:p w14:paraId="319936F8" w14:textId="77777777" w:rsidR="002D557D" w:rsidRPr="00EF1DA5" w:rsidRDefault="002D557D" w:rsidP="009B409A">
      <w:pPr>
        <w:pStyle w:val="ListParagraph"/>
        <w:numPr>
          <w:ilvl w:val="2"/>
          <w:numId w:val="6"/>
        </w:numPr>
        <w:ind w:firstLineChars="0"/>
      </w:pPr>
      <w:r w:rsidRPr="00EF1DA5">
        <w:t xml:space="preserve">Measurement period is max(200ms, ceil( 3 x </w:t>
      </w:r>
      <w:proofErr w:type="spellStart"/>
      <w:r w:rsidRPr="00EF1DA5">
        <w:t>Kp</w:t>
      </w:r>
      <w:proofErr w:type="spellEnd"/>
      <w:r w:rsidRPr="00EF1DA5">
        <w:t>)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w:t>
            </w:r>
            <w:r w:rsidR="00112DAC">
              <w:rPr>
                <w:lang w:val="en-US" w:eastAsia="zh-TW"/>
              </w:rPr>
              <w:lastRenderedPageBreak/>
              <w:t xml:space="preserve">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 xml:space="preserve">elow 0.32s </w:t>
            </w:r>
            <w:proofErr w:type="spellStart"/>
            <w:r w:rsidR="00250095">
              <w:rPr>
                <w:lang w:eastAsia="zh-CN"/>
              </w:rPr>
              <w:t>DRx</w:t>
            </w:r>
            <w:proofErr w:type="spellEnd"/>
            <w:r w:rsidR="00250095">
              <w:rPr>
                <w:lang w:eastAsia="zh-CN"/>
              </w:rPr>
              <w:t xml:space="preserve">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w:t>
            </w:r>
            <w:proofErr w:type="gramStart"/>
            <w:r w:rsidR="002B470C">
              <w:rPr>
                <w:lang w:eastAsia="zh-CN"/>
              </w:rPr>
              <w:t>to take</w:t>
            </w:r>
            <w:proofErr w:type="gramEnd"/>
            <w:r w:rsidR="002B470C">
              <w:rPr>
                <w:lang w:eastAsia="zh-CN"/>
              </w:rPr>
              <w:t xml:space="preserv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w:t>
            </w:r>
            <w:proofErr w:type="gramStart"/>
            <w:r>
              <w:rPr>
                <w:rFonts w:eastAsia="PMingLiU"/>
                <w:lang w:eastAsia="zh-TW"/>
              </w:rPr>
              <w:t>to discuss</w:t>
            </w:r>
            <w:proofErr w:type="gramEnd"/>
            <w:r>
              <w:rPr>
                <w:rFonts w:eastAsia="PMingLiU"/>
                <w:lang w:eastAsia="zh-TW"/>
              </w:rPr>
              <w:t xml:space="preserve">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rPr>
          <w:ins w:id="292" w:author="Huawei" w:date="2020-02-25T17:40:00Z"/>
        </w:trPr>
        <w:tc>
          <w:tcPr>
            <w:tcW w:w="1234" w:type="dxa"/>
          </w:tcPr>
          <w:p w14:paraId="42FE55D7" w14:textId="56463C46" w:rsidR="002727AB" w:rsidRDefault="002727AB" w:rsidP="002727AB">
            <w:pPr>
              <w:spacing w:after="120"/>
              <w:rPr>
                <w:ins w:id="293" w:author="Huawei" w:date="2020-02-25T17:40:00Z"/>
                <w:lang w:val="en-US" w:eastAsia="zh-CN"/>
              </w:rPr>
            </w:pPr>
            <w:ins w:id="294" w:author="Huawei" w:date="2020-02-25T17:40: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7" w:type="dxa"/>
          </w:tcPr>
          <w:p w14:paraId="5F83358D" w14:textId="77777777" w:rsidR="002727AB" w:rsidRDefault="002727AB" w:rsidP="002727AB">
            <w:pPr>
              <w:outlineLvl w:val="3"/>
              <w:rPr>
                <w:ins w:id="295" w:author="Huawei" w:date="2020-02-25T17:40:00Z"/>
                <w:b/>
                <w:color w:val="000000" w:themeColor="text1"/>
                <w:u w:val="single"/>
                <w:lang w:eastAsia="ko-KR"/>
              </w:rPr>
            </w:pPr>
            <w:ins w:id="296"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297" w:author="Huawei" w:date="2020-02-25T17:40:00Z"/>
                <w:rFonts w:eastAsia="PMingLiU"/>
                <w:lang w:eastAsia="zh-TW"/>
              </w:rPr>
            </w:pPr>
            <w:ins w:id="298"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299" w:author="Huawei" w:date="2020-02-25T17:40:00Z"/>
                <w:b/>
                <w:color w:val="000000" w:themeColor="text1"/>
                <w:u w:val="single"/>
                <w:lang w:eastAsia="ko-KR"/>
              </w:rPr>
            </w:pPr>
            <w:ins w:id="300"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301" w:author="Huawei" w:date="2020-02-25T17:40:00Z"/>
                <w:rFonts w:eastAsia="PMingLiU"/>
                <w:lang w:eastAsia="zh-TW"/>
              </w:rPr>
            </w:pPr>
            <w:ins w:id="302"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303" w:author="Huawei" w:date="2020-02-25T17:40:00Z"/>
                <w:b/>
                <w:color w:val="000000" w:themeColor="text1"/>
                <w:u w:val="single"/>
                <w:lang w:eastAsia="ko-KR"/>
              </w:rPr>
            </w:pPr>
            <w:ins w:id="304"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305" w:author="Huawei" w:date="2020-02-25T17:40:00Z"/>
                <w:b/>
                <w:color w:val="000000" w:themeColor="text1"/>
                <w:u w:val="single"/>
                <w:lang w:eastAsia="ko-KR"/>
              </w:rPr>
            </w:pPr>
            <w:ins w:id="306"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307" w:author="Huawei" w:date="2020-02-25T17:40:00Z"/>
                <w:b/>
                <w:color w:val="000000" w:themeColor="text1"/>
                <w:u w:val="single"/>
                <w:lang w:eastAsia="ko-KR"/>
              </w:rPr>
            </w:pPr>
            <w:ins w:id="308"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309" w:author="Huawei" w:date="2020-02-25T17:40:00Z"/>
                <w:rFonts w:eastAsiaTheme="minorEastAsia"/>
                <w:lang w:eastAsia="zh-CN"/>
              </w:rPr>
            </w:pPr>
            <w:ins w:id="310" w:author="Huawei" w:date="2020-02-25T17:40:00Z">
              <w:r>
                <w:rPr>
                  <w:rFonts w:eastAsiaTheme="minorEastAsia"/>
                  <w:lang w:eastAsia="zh-CN"/>
                </w:rPr>
                <w:t xml:space="preserve">Since the inter-RAT measurement shall share gap with NR measurement, the CSSF shall be considered. If the issue 5-3 is agreeable for non-DRX case, it is straight forward to agree that no enhancement for DRX case, so option 2 is more preferred ( there is typo in option2’s table, </w:t>
              </w:r>
              <w:proofErr w:type="spellStart"/>
              <w:r>
                <w:rPr>
                  <w:rFonts w:eastAsiaTheme="minorEastAsia"/>
                  <w:lang w:eastAsia="zh-CN"/>
                </w:rPr>
                <w:t>i.e</w:t>
              </w:r>
              <w:proofErr w:type="spellEnd"/>
              <w:r>
                <w:rPr>
                  <w:rFonts w:eastAsiaTheme="minorEastAsia"/>
                  <w:lang w:eastAsia="zh-CN"/>
                </w:rPr>
                <w:t>, K shall be CSSF).</w:t>
              </w:r>
            </w:ins>
          </w:p>
          <w:p w14:paraId="7BCE317C" w14:textId="77777777" w:rsidR="002727AB" w:rsidRDefault="002727AB" w:rsidP="002727AB">
            <w:pPr>
              <w:outlineLvl w:val="3"/>
              <w:rPr>
                <w:ins w:id="311" w:author="Huawei" w:date="2020-02-25T17:40:00Z"/>
                <w:b/>
                <w:color w:val="000000" w:themeColor="text1"/>
                <w:u w:val="single"/>
                <w:lang w:eastAsia="ko-KR"/>
              </w:rPr>
            </w:pPr>
            <w:ins w:id="312" w:author="Huawei" w:date="2020-02-25T17:40:00Z">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313" w:author="Huawei" w:date="2020-02-25T17:40:00Z"/>
                <w:b/>
                <w:color w:val="000000" w:themeColor="text1"/>
                <w:u w:val="single"/>
                <w:lang w:eastAsia="ko-KR"/>
              </w:rPr>
            </w:pPr>
            <w:ins w:id="314"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r w:rsidR="000F74D3" w14:paraId="60E197AF" w14:textId="77777777" w:rsidTr="00D46D1F">
        <w:trPr>
          <w:ins w:id="315" w:author="vivo" w:date="2020-02-25T17:48:00Z"/>
        </w:trPr>
        <w:tc>
          <w:tcPr>
            <w:tcW w:w="1234" w:type="dxa"/>
          </w:tcPr>
          <w:p w14:paraId="0542FBBB" w14:textId="3A7F1189" w:rsidR="000F74D3" w:rsidRDefault="000F74D3" w:rsidP="000F74D3">
            <w:pPr>
              <w:spacing w:after="120"/>
              <w:rPr>
                <w:ins w:id="316" w:author="vivo" w:date="2020-02-25T17:48:00Z"/>
                <w:lang w:val="en-US" w:eastAsia="zh-CN"/>
              </w:rPr>
            </w:pPr>
            <w:ins w:id="317" w:author="vivo" w:date="2020-02-25T17:48:00Z">
              <w:r>
                <w:rPr>
                  <w:rFonts w:eastAsiaTheme="minorEastAsia" w:hint="eastAsia"/>
                  <w:lang w:val="en-US" w:eastAsia="zh-CN"/>
                </w:rPr>
                <w:lastRenderedPageBreak/>
                <w:t>vivo</w:t>
              </w:r>
            </w:ins>
          </w:p>
        </w:tc>
        <w:tc>
          <w:tcPr>
            <w:tcW w:w="8397" w:type="dxa"/>
          </w:tcPr>
          <w:p w14:paraId="37D099C6" w14:textId="77777777" w:rsidR="000F74D3" w:rsidRDefault="000F74D3" w:rsidP="000F74D3">
            <w:pPr>
              <w:outlineLvl w:val="3"/>
              <w:rPr>
                <w:ins w:id="318" w:author="vivo" w:date="2020-02-25T17:48:00Z"/>
                <w:b/>
                <w:color w:val="000000" w:themeColor="text1"/>
                <w:u w:val="single"/>
                <w:lang w:eastAsia="ko-KR"/>
              </w:rPr>
            </w:pPr>
            <w:ins w:id="319"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320" w:author="vivo" w:date="2020-02-25T17:48:00Z"/>
                <w:rFonts w:eastAsiaTheme="minorEastAsia"/>
                <w:b/>
                <w:color w:val="000000" w:themeColor="text1"/>
                <w:u w:val="single"/>
                <w:lang w:eastAsia="zh-CN"/>
              </w:rPr>
            </w:pPr>
            <w:ins w:id="321"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322" w:author="vivo" w:date="2020-02-25T17:48:00Z"/>
                <w:rFonts w:eastAsiaTheme="minorEastAsia"/>
                <w:b/>
                <w:color w:val="000000" w:themeColor="text1"/>
                <w:u w:val="single"/>
                <w:lang w:eastAsia="zh-CN"/>
              </w:rPr>
            </w:pPr>
            <w:ins w:id="323"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324" w:author="vivo" w:date="2020-02-25T17:48:00Z"/>
                <w:rFonts w:eastAsiaTheme="minorEastAsia"/>
                <w:b/>
                <w:color w:val="000000" w:themeColor="text1"/>
                <w:u w:val="single"/>
                <w:lang w:eastAsia="zh-CN"/>
              </w:rPr>
            </w:pPr>
            <w:ins w:id="325"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326" w:author="vivo" w:date="2020-02-25T17:48:00Z"/>
                <w:rFonts w:eastAsiaTheme="minorEastAsia"/>
                <w:b/>
                <w:color w:val="000000" w:themeColor="text1"/>
                <w:u w:val="single"/>
                <w:lang w:eastAsia="zh-CN"/>
              </w:rPr>
            </w:pPr>
            <w:ins w:id="327"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328" w:author="vivo" w:date="2020-02-25T17:48:00Z"/>
                <w:rFonts w:eastAsiaTheme="minorEastAsia"/>
                <w:b/>
                <w:color w:val="000000" w:themeColor="text1"/>
                <w:u w:val="single"/>
                <w:lang w:eastAsia="zh-CN"/>
              </w:rPr>
            </w:pPr>
            <w:ins w:id="329"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330" w:author="vivo" w:date="2020-02-25T17:48:00Z"/>
                <w:rFonts w:eastAsiaTheme="minorEastAsia"/>
                <w:b/>
                <w:color w:val="000000" w:themeColor="text1"/>
                <w:u w:val="single"/>
                <w:lang w:eastAsia="zh-CN"/>
              </w:rPr>
            </w:pPr>
            <w:ins w:id="331"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332" w:author="vivo" w:date="2020-02-25T17:48:00Z"/>
                <w:rFonts w:eastAsiaTheme="minorEastAsia"/>
                <w:b/>
                <w:color w:val="000000" w:themeColor="text1"/>
                <w:u w:val="single"/>
                <w:lang w:eastAsia="zh-CN"/>
              </w:rPr>
            </w:pPr>
            <w:ins w:id="333" w:author="vivo" w:date="2020-02-25T17:48:00Z">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334" w:author="vivo" w:date="2020-02-25T17:48:00Z"/>
                <w:rFonts w:eastAsiaTheme="minorEastAsia"/>
                <w:b/>
                <w:color w:val="000000" w:themeColor="text1"/>
                <w:u w:val="single"/>
                <w:lang w:eastAsia="zh-CN"/>
              </w:rPr>
            </w:pPr>
            <w:ins w:id="335"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336" w:author="vivo" w:date="2020-02-25T17:48:00Z"/>
                <w:rFonts w:eastAsiaTheme="minorEastAsia"/>
                <w:b/>
                <w:color w:val="000000" w:themeColor="text1"/>
                <w:u w:val="single"/>
                <w:lang w:eastAsia="zh-CN"/>
              </w:rPr>
            </w:pPr>
            <w:ins w:id="337"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338" w:author="vivo" w:date="2020-02-25T17:48:00Z"/>
                <w:rFonts w:eastAsiaTheme="minorEastAsia"/>
                <w:b/>
                <w:color w:val="000000" w:themeColor="text1"/>
                <w:u w:val="single"/>
                <w:lang w:eastAsia="zh-CN"/>
              </w:rPr>
            </w:pPr>
            <w:ins w:id="339"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w:t>
              </w:r>
              <w:proofErr w:type="gramStart"/>
              <w:r>
                <w:rPr>
                  <w:rFonts w:eastAsiaTheme="minorEastAsia"/>
                  <w:b/>
                  <w:color w:val="000000" w:themeColor="text1"/>
                  <w:u w:val="single"/>
                  <w:lang w:eastAsia="zh-CN"/>
                </w:rPr>
                <w:t>follow</w:t>
              </w:r>
              <w:proofErr w:type="gramEnd"/>
              <w:r>
                <w:rPr>
                  <w:rFonts w:eastAsiaTheme="minorEastAsia"/>
                  <w:b/>
                  <w:color w:val="000000" w:themeColor="text1"/>
                  <w:u w:val="single"/>
                  <w:lang w:eastAsia="zh-CN"/>
                </w:rPr>
                <w:t xml:space="preserve"> the same enhancement methodology, but the baseline should be inter-frequency requirement. </w:t>
              </w:r>
            </w:ins>
          </w:p>
          <w:p w14:paraId="5FB8D852" w14:textId="7632657D" w:rsidR="000F74D3" w:rsidRDefault="000F74D3" w:rsidP="000F74D3">
            <w:pPr>
              <w:outlineLvl w:val="3"/>
              <w:rPr>
                <w:ins w:id="340" w:author="vivo" w:date="2020-02-25T17:48:00Z"/>
                <w:rFonts w:eastAsiaTheme="minorEastAsia"/>
                <w:b/>
                <w:color w:val="000000" w:themeColor="text1"/>
                <w:u w:val="single"/>
                <w:lang w:eastAsia="zh-CN"/>
              </w:rPr>
            </w:pPr>
            <w:ins w:id="341" w:author="vivo" w:date="2020-02-25T17:48:00Z">
              <w:r>
                <w:rPr>
                  <w:rFonts w:eastAsiaTheme="minorEastAsia"/>
                  <w:b/>
                  <w:color w:val="000000" w:themeColor="text1"/>
                  <w:u w:val="single"/>
                  <w:lang w:eastAsia="zh-CN"/>
                </w:rPr>
                <w:t xml:space="preserve">For example, if measurement sample is </w:t>
              </w:r>
              <w:proofErr w:type="gramStart"/>
              <w:r>
                <w:rPr>
                  <w:rFonts w:eastAsiaTheme="minorEastAsia"/>
                  <w:b/>
                  <w:color w:val="000000" w:themeColor="text1"/>
                  <w:u w:val="single"/>
                  <w:lang w:eastAsia="zh-CN"/>
                </w:rPr>
                <w:t>reduce</w:t>
              </w:r>
              <w:proofErr w:type="gramEnd"/>
              <w:r>
                <w:rPr>
                  <w:rFonts w:eastAsiaTheme="minorEastAsia"/>
                  <w:b/>
                  <w:color w:val="000000" w:themeColor="text1"/>
                  <w:u w:val="single"/>
                  <w:lang w:eastAsia="zh-CN"/>
                </w:rPr>
                <w:t xml:space="preserve"> from 5 to 3 for some DRX cycle and SMTC period configuration, according to intra-frequency measurement discussion, the same enhancement can be done based on the follow</w:t>
              </w:r>
            </w:ins>
            <w:ins w:id="342" w:author="vivo" w:date="2020-02-25T17:53:00Z">
              <w:r>
                <w:rPr>
                  <w:rFonts w:eastAsiaTheme="minorEastAsia"/>
                  <w:b/>
                  <w:color w:val="000000" w:themeColor="text1"/>
                  <w:u w:val="single"/>
                  <w:lang w:eastAsia="zh-CN"/>
                </w:rPr>
                <w:t>ing</w:t>
              </w:r>
            </w:ins>
            <w:ins w:id="343"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rPr>
                <w:ins w:id="344"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345" w:author="vivo" w:date="2020-02-25T17:48:00Z"/>
                      <w:rFonts w:ascii="Arial" w:hAnsi="Arial"/>
                      <w:b/>
                      <w:sz w:val="18"/>
                    </w:rPr>
                  </w:pPr>
                  <w:ins w:id="346"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347" w:author="vivo" w:date="2020-02-25T17:48:00Z"/>
                      <w:rFonts w:ascii="Arial" w:hAnsi="Arial"/>
                      <w:b/>
                      <w:sz w:val="18"/>
                    </w:rPr>
                  </w:pPr>
                  <w:ins w:id="348" w:author="vivo" w:date="2020-02-25T17:48:00Z">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ins>
                </w:p>
              </w:tc>
            </w:tr>
            <w:tr w:rsidR="000F74D3" w:rsidRPr="00DD3199" w14:paraId="5F2F04E5" w14:textId="77777777" w:rsidTr="00751AF7">
              <w:trPr>
                <w:ins w:id="349"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350" w:author="vivo" w:date="2020-02-25T17:48:00Z"/>
                      <w:rFonts w:ascii="Arial" w:hAnsi="Arial"/>
                      <w:sz w:val="18"/>
                    </w:rPr>
                  </w:pPr>
                  <w:ins w:id="351"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352" w:author="vivo" w:date="2020-02-25T17:48:00Z"/>
                      <w:rFonts w:ascii="Arial" w:hAnsi="Arial"/>
                      <w:sz w:val="18"/>
                    </w:rPr>
                  </w:pPr>
                  <w:ins w:id="353" w:author="vivo" w:date="2020-02-25T17:48:00Z">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690333D2" w14:textId="77777777" w:rsidTr="00751AF7">
              <w:trPr>
                <w:ins w:id="354"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355" w:author="vivo" w:date="2020-02-25T17:48:00Z"/>
                      <w:rFonts w:ascii="Arial" w:hAnsi="Arial"/>
                      <w:sz w:val="18"/>
                    </w:rPr>
                  </w:pPr>
                  <w:ins w:id="356"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357" w:author="vivo" w:date="2020-02-25T17:48:00Z"/>
                      <w:rFonts w:ascii="Arial" w:hAnsi="Arial"/>
                      <w:b/>
                      <w:sz w:val="18"/>
                    </w:rPr>
                  </w:pPr>
                  <w:ins w:id="358" w:author="vivo" w:date="2020-02-25T17:48:00Z">
                    <w:r>
                      <w:rPr>
                        <w:rFonts w:ascii="Arial" w:hAnsi="Arial"/>
                        <w:sz w:val="18"/>
                        <w:lang w:val="fr-FR"/>
                      </w:rPr>
                      <w:t xml:space="preserve">Max(200ms,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419C89ED" w14:textId="77777777" w:rsidTr="00751AF7">
              <w:trPr>
                <w:ins w:id="359"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360" w:author="vivo" w:date="2020-02-25T17:48:00Z"/>
                      <w:rFonts w:ascii="Arial" w:hAnsi="Arial"/>
                      <w:b/>
                      <w:sz w:val="18"/>
                    </w:rPr>
                  </w:pPr>
                  <w:ins w:id="361"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362" w:author="vivo" w:date="2020-02-25T17:48:00Z"/>
                      <w:rFonts w:ascii="Arial" w:hAnsi="Arial"/>
                      <w:b/>
                      <w:sz w:val="18"/>
                    </w:rPr>
                  </w:pPr>
                  <w:ins w:id="363"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69BF11C5" w14:textId="77777777" w:rsidTr="00751AF7">
              <w:trPr>
                <w:trHeight w:val="70"/>
                <w:ins w:id="364"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365" w:author="vivo" w:date="2020-02-25T17:48:00Z"/>
                      <w:rFonts w:ascii="Arial" w:hAnsi="Arial"/>
                      <w:sz w:val="18"/>
                    </w:rPr>
                  </w:pPr>
                  <w:ins w:id="366"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367" w:author="vivo" w:date="2020-02-25T17:48:00Z"/>
                      <w:rFonts w:ascii="Arial" w:hAnsi="Arial"/>
                      <w:sz w:val="18"/>
                    </w:rPr>
                  </w:pPr>
                  <w:ins w:id="368"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369" w:author="vivo" w:date="2020-02-25T17:48:00Z"/>
                <w:b/>
                <w:color w:val="000000" w:themeColor="text1"/>
                <w:u w:val="single"/>
                <w:lang w:eastAsia="ko-KR"/>
              </w:rPr>
            </w:pPr>
          </w:p>
        </w:tc>
      </w:tr>
      <w:tr w:rsidR="00D46D1F" w14:paraId="22A91841" w14:textId="77777777" w:rsidTr="00D46D1F">
        <w:trPr>
          <w:ins w:id="370" w:author="Ericsson" w:date="2020-02-25T16:58:00Z"/>
        </w:trPr>
        <w:tc>
          <w:tcPr>
            <w:tcW w:w="1234" w:type="dxa"/>
          </w:tcPr>
          <w:p w14:paraId="1FDB376C" w14:textId="18B51937" w:rsidR="00D46D1F" w:rsidRDefault="00D46D1F" w:rsidP="00D46D1F">
            <w:pPr>
              <w:spacing w:after="120"/>
              <w:rPr>
                <w:ins w:id="371" w:author="Ericsson" w:date="2020-02-25T16:58:00Z"/>
                <w:lang w:val="en-US" w:eastAsia="zh-CN"/>
              </w:rPr>
            </w:pPr>
            <w:ins w:id="372" w:author="Ericsson" w:date="2020-02-25T16:58:00Z">
              <w:r>
                <w:rPr>
                  <w:rFonts w:eastAsiaTheme="minorEastAsia"/>
                  <w:color w:val="0070C0"/>
                  <w:lang w:val="en-US" w:eastAsia="zh-CN"/>
                </w:rPr>
                <w:t>Ericsson</w:t>
              </w:r>
            </w:ins>
          </w:p>
        </w:tc>
        <w:tc>
          <w:tcPr>
            <w:tcW w:w="8397" w:type="dxa"/>
          </w:tcPr>
          <w:p w14:paraId="76951C55" w14:textId="77777777" w:rsidR="00D46D1F" w:rsidRDefault="00D46D1F" w:rsidP="00D46D1F">
            <w:pPr>
              <w:spacing w:after="120"/>
              <w:rPr>
                <w:ins w:id="373" w:author="Ericsson" w:date="2020-02-25T16:58:00Z"/>
                <w:rFonts w:eastAsiaTheme="minorEastAsia"/>
                <w:color w:val="0070C0"/>
                <w:lang w:val="en-US" w:eastAsia="zh-CN"/>
              </w:rPr>
            </w:pPr>
            <w:ins w:id="374" w:author="Ericsson" w:date="2020-02-25T16:58:00Z">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ins>
          </w:p>
          <w:p w14:paraId="516CE269" w14:textId="337209DC" w:rsidR="00D46D1F" w:rsidRDefault="00D46D1F" w:rsidP="00D46D1F">
            <w:pPr>
              <w:spacing w:after="120"/>
              <w:rPr>
                <w:ins w:id="375" w:author="Ericsson" w:date="2020-02-25T16:58:00Z"/>
                <w:rFonts w:eastAsiaTheme="minorEastAsia"/>
                <w:color w:val="0070C0"/>
                <w:lang w:val="en-US" w:eastAsia="zh-CN"/>
              </w:rPr>
            </w:pPr>
            <w:ins w:id="376" w:author="Ericsson" w:date="2020-02-25T16:5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ins>
          </w:p>
          <w:p w14:paraId="5936C7F6" w14:textId="77777777" w:rsidR="00D46D1F" w:rsidRDefault="00D46D1F" w:rsidP="00D46D1F">
            <w:pPr>
              <w:spacing w:after="120"/>
              <w:rPr>
                <w:ins w:id="377" w:author="Ericsson" w:date="2020-02-25T16:58:00Z"/>
                <w:rFonts w:eastAsiaTheme="minorEastAsia"/>
                <w:color w:val="0070C0"/>
                <w:lang w:val="en-US" w:eastAsia="zh-CN"/>
              </w:rPr>
            </w:pPr>
            <w:ins w:id="378" w:author="Ericsson" w:date="2020-02-25T16:58:00Z">
              <w:r>
                <w:rPr>
                  <w:rFonts w:eastAsiaTheme="minorEastAsia"/>
                  <w:color w:val="0070C0"/>
                  <w:lang w:val="en-US" w:eastAsia="zh-CN"/>
                </w:rPr>
                <w:t>Issue 5-3 : We can agree to the moderator proposal</w:t>
              </w:r>
            </w:ins>
          </w:p>
          <w:p w14:paraId="25A1FED6" w14:textId="77777777" w:rsidR="00D46D1F" w:rsidRDefault="00D46D1F" w:rsidP="00D46D1F">
            <w:pPr>
              <w:spacing w:after="120"/>
              <w:rPr>
                <w:ins w:id="379" w:author="Ericsson" w:date="2020-02-25T16:58:00Z"/>
                <w:rFonts w:eastAsiaTheme="minorEastAsia"/>
                <w:color w:val="0070C0"/>
                <w:lang w:val="en-US" w:eastAsia="zh-CN"/>
              </w:rPr>
            </w:pPr>
            <w:ins w:id="380" w:author="Ericsson" w:date="2020-02-25T16:58:00Z">
              <w:r>
                <w:rPr>
                  <w:rFonts w:eastAsiaTheme="minorEastAsia"/>
                  <w:color w:val="0070C0"/>
                  <w:lang w:val="en-US" w:eastAsia="zh-CN"/>
                </w:rPr>
                <w:t>Issue 5-</w:t>
              </w:r>
              <w:proofErr w:type="gramStart"/>
              <w:r>
                <w:rPr>
                  <w:rFonts w:eastAsiaTheme="minorEastAsia"/>
                  <w:color w:val="0070C0"/>
                  <w:lang w:val="en-US" w:eastAsia="zh-CN"/>
                </w:rPr>
                <w:t>4 :</w:t>
              </w:r>
              <w:proofErr w:type="gramEnd"/>
              <w:r>
                <w:rPr>
                  <w:rFonts w:eastAsiaTheme="minorEastAsia"/>
                  <w:color w:val="0070C0"/>
                  <w:lang w:val="en-US" w:eastAsia="zh-CN"/>
                </w:rPr>
                <w:t xml:space="preserve"> We have a preference for option 1, and we expect that DRX cycles of 160ms or 320ms are the most important to consider, since NR </w:t>
              </w:r>
              <w:proofErr w:type="spellStart"/>
              <w:r>
                <w:rPr>
                  <w:rFonts w:eastAsiaTheme="minorEastAsia"/>
                  <w:color w:val="0070C0"/>
                  <w:lang w:val="en-US" w:eastAsia="zh-CN"/>
                </w:rPr>
                <w:t>intrafrequency</w:t>
              </w:r>
              <w:proofErr w:type="spellEnd"/>
              <w:r>
                <w:rPr>
                  <w:rFonts w:eastAsiaTheme="minorEastAsia"/>
                  <w:color w:val="0070C0"/>
                  <w:lang w:val="en-US" w:eastAsia="zh-CN"/>
                </w:rPr>
                <w:t xml:space="preserve"> performance will become the limiting factor with larger DRX.</w:t>
              </w:r>
            </w:ins>
          </w:p>
          <w:p w14:paraId="52BA22BF" w14:textId="77777777" w:rsidR="00D46D1F" w:rsidRDefault="00D46D1F" w:rsidP="00D46D1F">
            <w:pPr>
              <w:spacing w:after="120"/>
              <w:rPr>
                <w:ins w:id="381" w:author="Ericsson" w:date="2020-02-25T16:58:00Z"/>
                <w:rFonts w:eastAsiaTheme="minorEastAsia"/>
                <w:color w:val="0070C0"/>
                <w:lang w:val="en-US" w:eastAsia="zh-CN"/>
              </w:rPr>
            </w:pPr>
            <w:ins w:id="382" w:author="Ericsson" w:date="2020-02-25T16:58:00Z">
              <w:r>
                <w:rPr>
                  <w:rFonts w:eastAsiaTheme="minorEastAsia"/>
                  <w:color w:val="0070C0"/>
                  <w:lang w:val="en-US" w:eastAsia="zh-CN"/>
                </w:rPr>
                <w:t>Issue 5-5 : We support the moderator proposal.</w:t>
              </w:r>
            </w:ins>
          </w:p>
          <w:p w14:paraId="49D3CC68" w14:textId="77777777" w:rsidR="00D46D1F" w:rsidRDefault="00D46D1F" w:rsidP="00D46D1F">
            <w:pPr>
              <w:spacing w:after="120"/>
              <w:rPr>
                <w:ins w:id="383" w:author="Ericsson" w:date="2020-02-25T16:58:00Z"/>
                <w:rFonts w:eastAsiaTheme="minorEastAsia"/>
                <w:color w:val="0070C0"/>
                <w:lang w:val="en-US" w:eastAsia="zh-CN"/>
              </w:rPr>
            </w:pPr>
            <w:ins w:id="384" w:author="Ericsson" w:date="2020-02-25T16:58:00Z">
              <w:r>
                <w:rPr>
                  <w:rFonts w:eastAsiaTheme="minorEastAsia"/>
                  <w:color w:val="0070C0"/>
                  <w:lang w:val="en-US" w:eastAsia="zh-CN"/>
                </w:rPr>
                <w:t xml:space="preserve">Issue 5-6 : The moderator suggestion to follow the outcome from issue 5-5 and the outcome of the discussion on NR-NR HST reselections seems a good </w:t>
              </w:r>
              <w:proofErr w:type="spellStart"/>
              <w:r>
                <w:rPr>
                  <w:rFonts w:eastAsiaTheme="minorEastAsia"/>
                  <w:color w:val="0070C0"/>
                  <w:lang w:val="en-US" w:eastAsia="zh-CN"/>
                </w:rPr>
                <w:t>oneIssue</w:t>
              </w:r>
              <w:proofErr w:type="spellEnd"/>
              <w:r>
                <w:rPr>
                  <w:rFonts w:eastAsiaTheme="minorEastAsia"/>
                  <w:color w:val="0070C0"/>
                  <w:lang w:val="en-US" w:eastAsia="zh-CN"/>
                </w:rPr>
                <w:t xml:space="preserve"> 5-7: Again we agree with the proposed approach, we should resolve NR HS requirements for non DRX then reuse the outcome in E-UTRA -&gt; NR requirements</w:t>
              </w:r>
            </w:ins>
          </w:p>
          <w:p w14:paraId="5D559582" w14:textId="77777777" w:rsidR="00D46D1F" w:rsidRDefault="00D46D1F" w:rsidP="00D46D1F">
            <w:pPr>
              <w:spacing w:after="120"/>
              <w:rPr>
                <w:ins w:id="385" w:author="Ericsson" w:date="2020-02-25T16:58:00Z"/>
                <w:rFonts w:eastAsiaTheme="minorEastAsia"/>
                <w:color w:val="0070C0"/>
                <w:lang w:val="en-US" w:eastAsia="zh-CN"/>
              </w:rPr>
            </w:pPr>
            <w:ins w:id="386" w:author="Ericsson" w:date="2020-02-25T16:58:00Z">
              <w:r>
                <w:rPr>
                  <w:rFonts w:eastAsiaTheme="minorEastAsia"/>
                  <w:color w:val="0070C0"/>
                  <w:lang w:val="en-US" w:eastAsia="zh-CN"/>
                </w:rPr>
                <w:t>Issue 5-8: Again we agree with the proposed approach, we should resolve NR HS requirements for DRX  then reuse the outcome in E-UTRA -&gt; NR requirements</w:t>
              </w:r>
            </w:ins>
          </w:p>
          <w:p w14:paraId="37E9E2A8" w14:textId="7EECEF28" w:rsidR="00D46D1F" w:rsidRPr="00953040" w:rsidRDefault="00D46D1F" w:rsidP="00D46D1F">
            <w:pPr>
              <w:outlineLvl w:val="3"/>
              <w:rPr>
                <w:ins w:id="387" w:author="Ericsson" w:date="2020-02-25T16:58:00Z"/>
                <w:b/>
                <w:color w:val="000000" w:themeColor="text1"/>
                <w:u w:val="single"/>
                <w:lang w:eastAsia="ko-KR"/>
              </w:rPr>
            </w:pPr>
          </w:p>
        </w:tc>
      </w:tr>
      <w:tr w:rsidR="00277FAB" w14:paraId="76E98B81" w14:textId="77777777" w:rsidTr="00D46D1F">
        <w:trPr>
          <w:ins w:id="388" w:author="LDa" w:date="2020-02-25T23:52:00Z"/>
        </w:trPr>
        <w:tc>
          <w:tcPr>
            <w:tcW w:w="1234" w:type="dxa"/>
          </w:tcPr>
          <w:p w14:paraId="5055CA59" w14:textId="16B6AA6E" w:rsidR="00277FAB" w:rsidRDefault="00277FAB" w:rsidP="00D46D1F">
            <w:pPr>
              <w:spacing w:after="120"/>
              <w:rPr>
                <w:ins w:id="389" w:author="LDa" w:date="2020-02-25T23:52:00Z"/>
                <w:color w:val="0070C0"/>
                <w:lang w:val="en-US" w:eastAsia="zh-CN"/>
              </w:rPr>
            </w:pPr>
            <w:ins w:id="390" w:author="LDa" w:date="2020-02-25T23:52:00Z">
              <w:r>
                <w:rPr>
                  <w:color w:val="0070C0"/>
                  <w:lang w:val="en-US" w:eastAsia="zh-CN"/>
                </w:rPr>
                <w:lastRenderedPageBreak/>
                <w:t>Nokia</w:t>
              </w:r>
            </w:ins>
          </w:p>
        </w:tc>
        <w:tc>
          <w:tcPr>
            <w:tcW w:w="8397" w:type="dxa"/>
          </w:tcPr>
          <w:p w14:paraId="39849897" w14:textId="77777777" w:rsidR="00277FAB" w:rsidRPr="00277FAB" w:rsidRDefault="00277FAB" w:rsidP="00277FAB">
            <w:pPr>
              <w:spacing w:after="120"/>
              <w:rPr>
                <w:ins w:id="391" w:author="LDa" w:date="2020-02-25T23:52:00Z"/>
                <w:rFonts w:eastAsiaTheme="minorEastAsia"/>
                <w:color w:val="0070C0"/>
                <w:lang w:val="en-US" w:eastAsia="zh-CN"/>
              </w:rPr>
            </w:pPr>
            <w:ins w:id="392"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ins>
          </w:p>
          <w:p w14:paraId="2EDEA5F5" w14:textId="77777777" w:rsidR="00277FAB" w:rsidRPr="00277FAB" w:rsidRDefault="00277FAB" w:rsidP="00277FAB">
            <w:pPr>
              <w:spacing w:after="120"/>
              <w:rPr>
                <w:ins w:id="393" w:author="LDa" w:date="2020-02-25T23:52:00Z"/>
                <w:rFonts w:eastAsiaTheme="minorEastAsia"/>
                <w:color w:val="0070C0"/>
                <w:lang w:val="en-US" w:eastAsia="zh-CN"/>
              </w:rPr>
            </w:pPr>
            <w:ins w:id="394"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ins>
          </w:p>
          <w:p w14:paraId="2E917E53" w14:textId="77777777" w:rsidR="00277FAB" w:rsidRPr="00277FAB" w:rsidRDefault="00277FAB" w:rsidP="00277FAB">
            <w:pPr>
              <w:spacing w:after="120"/>
              <w:rPr>
                <w:ins w:id="395" w:author="LDa" w:date="2020-02-25T23:52:00Z"/>
                <w:rFonts w:eastAsiaTheme="minorEastAsia"/>
                <w:color w:val="0070C0"/>
                <w:lang w:val="en-US" w:eastAsia="zh-CN"/>
              </w:rPr>
            </w:pPr>
            <w:ins w:id="396"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would need to be captured as a requirement in RAN4.</w:t>
              </w:r>
            </w:ins>
          </w:p>
          <w:p w14:paraId="1EA7F339" w14:textId="77777777" w:rsidR="00277FAB" w:rsidRPr="00277FAB" w:rsidRDefault="00277FAB" w:rsidP="00277FAB">
            <w:pPr>
              <w:spacing w:after="120"/>
              <w:rPr>
                <w:ins w:id="397" w:author="LDa" w:date="2020-02-25T23:52:00Z"/>
                <w:rFonts w:eastAsiaTheme="minorEastAsia"/>
                <w:color w:val="0070C0"/>
                <w:lang w:val="en-US" w:eastAsia="zh-CN"/>
              </w:rPr>
            </w:pPr>
            <w:ins w:id="398"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ins>
          </w:p>
          <w:p w14:paraId="2C2A869C" w14:textId="77777777" w:rsidR="00277FAB" w:rsidRPr="00277FAB" w:rsidRDefault="00277FAB" w:rsidP="00277FAB">
            <w:pPr>
              <w:spacing w:after="120"/>
              <w:rPr>
                <w:ins w:id="399" w:author="LDa" w:date="2020-02-25T23:52:00Z"/>
                <w:rFonts w:eastAsiaTheme="minorEastAsia"/>
                <w:color w:val="0070C0"/>
                <w:lang w:val="en-US" w:eastAsia="zh-CN"/>
              </w:rPr>
            </w:pPr>
            <w:ins w:id="400" w:author="LDa" w:date="2020-02-25T23:52:00Z">
              <w:r w:rsidRPr="00277FAB">
                <w:rPr>
                  <w:rFonts w:eastAsiaTheme="minorEastAsia"/>
                  <w:color w:val="0070C0"/>
                  <w:lang w:val="en-US" w:eastAsia="zh-CN"/>
                </w:rPr>
                <w:t>Issue 5-5: we would likel</w:t>
              </w:r>
              <w:bookmarkStart w:id="401" w:name="_GoBack"/>
              <w:bookmarkEnd w:id="401"/>
              <w:r w:rsidRPr="00277FAB">
                <w:rPr>
                  <w:rFonts w:eastAsiaTheme="minorEastAsia"/>
                  <w:color w:val="0070C0"/>
                  <w:lang w:val="en-US" w:eastAsia="zh-CN"/>
                </w:rPr>
                <w:t>y need to consider the overall system delay in connected mode.</w:t>
              </w:r>
            </w:ins>
          </w:p>
          <w:p w14:paraId="767ACB49" w14:textId="77777777" w:rsidR="00277FAB" w:rsidRPr="00277FAB" w:rsidRDefault="00277FAB" w:rsidP="00277FAB">
            <w:pPr>
              <w:spacing w:after="120"/>
              <w:rPr>
                <w:ins w:id="402" w:author="LDa" w:date="2020-02-25T23:52:00Z"/>
                <w:rFonts w:eastAsiaTheme="minorEastAsia"/>
                <w:color w:val="0070C0"/>
                <w:lang w:val="en-US" w:eastAsia="zh-CN"/>
              </w:rPr>
            </w:pPr>
            <w:ins w:id="403" w:author="LDa" w:date="2020-02-25T23:52:00Z">
              <w:r w:rsidRPr="00277FAB">
                <w:rPr>
                  <w:rFonts w:eastAsiaTheme="minorEastAsia"/>
                  <w:color w:val="0070C0"/>
                  <w:lang w:val="en-US" w:eastAsia="zh-CN"/>
                </w:rPr>
                <w:t>Issue 5-6: Agree that RAN4 should follow the R16 HST NR measurement requirements. However, we have concerns related to the scaling factors.</w:t>
              </w:r>
            </w:ins>
          </w:p>
          <w:p w14:paraId="5FD5ADB2" w14:textId="77777777" w:rsidR="00277FAB" w:rsidRPr="00277FAB" w:rsidRDefault="00277FAB" w:rsidP="00277FAB">
            <w:pPr>
              <w:spacing w:after="120"/>
              <w:rPr>
                <w:ins w:id="404" w:author="LDa" w:date="2020-02-25T23:52:00Z"/>
                <w:rFonts w:eastAsiaTheme="minorEastAsia"/>
                <w:color w:val="0070C0"/>
                <w:lang w:val="en-US" w:eastAsia="zh-CN"/>
              </w:rPr>
            </w:pPr>
            <w:ins w:id="405"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w:t>
              </w:r>
              <w:proofErr w:type="gramStart"/>
              <w:r w:rsidRPr="00277FAB">
                <w:rPr>
                  <w:rFonts w:eastAsiaTheme="minorEastAsia"/>
                  <w:color w:val="0070C0"/>
                  <w:lang w:val="en-US" w:eastAsia="zh-CN"/>
                </w:rPr>
                <w:t>sufficient</w:t>
              </w:r>
              <w:proofErr w:type="gramEnd"/>
              <w:r w:rsidRPr="00277FAB">
                <w:rPr>
                  <w:rFonts w:eastAsiaTheme="minorEastAsia"/>
                  <w:color w:val="0070C0"/>
                  <w:lang w:val="en-US" w:eastAsia="zh-CN"/>
                </w:rPr>
                <w:t xml:space="preserve"> or whether R16 HST NE measurement requirements would need to be applied.</w:t>
              </w:r>
            </w:ins>
          </w:p>
          <w:p w14:paraId="064096E5" w14:textId="50257CD8" w:rsidR="00277FAB" w:rsidRPr="00277FAB" w:rsidRDefault="00277FAB" w:rsidP="00D46D1F">
            <w:pPr>
              <w:spacing w:after="120"/>
              <w:rPr>
                <w:ins w:id="406" w:author="LDa" w:date="2020-02-25T23:52:00Z"/>
                <w:rFonts w:eastAsiaTheme="minorEastAsia"/>
                <w:color w:val="0070C0"/>
                <w:lang w:val="en-US" w:eastAsia="zh-CN"/>
              </w:rPr>
            </w:pPr>
            <w:ins w:id="407"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ins>
          </w:p>
        </w:tc>
      </w:tr>
    </w:tbl>
    <w:p w14:paraId="047C0D80" w14:textId="54C9340A"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 xml:space="preserve">Gap period = 80 </w:t>
            </w:r>
            <w:proofErr w:type="spellStart"/>
            <w:r>
              <w:rPr>
                <w:rFonts w:ascii="Arial" w:hAnsi="Arial"/>
              </w:rPr>
              <w:t>ms</w:t>
            </w:r>
            <w:proofErr w:type="spellEnd"/>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B46E96"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4AA8" w14:textId="77777777" w:rsidR="00B46E96" w:rsidRDefault="00B46E96">
      <w:r>
        <w:separator/>
      </w:r>
    </w:p>
  </w:endnote>
  <w:endnote w:type="continuationSeparator" w:id="0">
    <w:p w14:paraId="69676AD1" w14:textId="77777777" w:rsidR="00B46E96" w:rsidRDefault="00B4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 ??">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4.2.0">
    <w:altName w:val="Times New Roman"/>
    <w:charset w:val="00"/>
    <w:family w:val="auto"/>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BD72" w14:textId="77777777" w:rsidR="00B46E96" w:rsidRDefault="00B46E96">
      <w:r>
        <w:separator/>
      </w:r>
    </w:p>
  </w:footnote>
  <w:footnote w:type="continuationSeparator" w:id="0">
    <w:p w14:paraId="3D483E7E" w14:textId="77777777" w:rsidR="00B46E96" w:rsidRDefault="00B46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6"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1"/>
  </w:num>
  <w:num w:numId="3">
    <w:abstractNumId w:val="1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8"/>
  </w:num>
  <w:num w:numId="16">
    <w:abstractNumId w:val="11"/>
  </w:num>
  <w:num w:numId="17">
    <w:abstractNumId w:val="3"/>
  </w:num>
  <w:num w:numId="18">
    <w:abstractNumId w:val="0"/>
  </w:num>
  <w:num w:numId="19">
    <w:abstractNumId w:val="2"/>
  </w:num>
  <w:num w:numId="20">
    <w:abstractNumId w:val="13"/>
  </w:num>
  <w:num w:numId="21">
    <w:abstractNumId w:val="10"/>
  </w:num>
  <w:num w:numId="22">
    <w:abstractNumId w:val="20"/>
  </w:num>
  <w:num w:numId="23">
    <w:abstractNumId w:val="19"/>
  </w:num>
  <w:num w:numId="24">
    <w:abstractNumId w:val="7"/>
  </w:num>
  <w:num w:numId="25">
    <w:abstractNumId w:val="15"/>
  </w:num>
  <w:num w:numId="26">
    <w:abstractNumId w:val="9"/>
  </w:num>
  <w:num w:numId="27">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rson w15:author="高田 卓馬">
    <w15:presenceInfo w15:providerId="Windows Live" w15:userId="ab98446fd1aa3072"/>
  </w15:person>
  <w15:person w15:author="Ericsson">
    <w15:presenceInfo w15:providerId="None" w15:userId="Ericsson"/>
  </w15:person>
  <w15:person w15:author="LDa">
    <w15:presenceInfo w15:providerId="None" w15:userId="L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4165"/>
    <w:rsid w:val="0001380D"/>
    <w:rsid w:val="00016FE9"/>
    <w:rsid w:val="0002024A"/>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8F0"/>
    <w:rsid w:val="00175A3F"/>
    <w:rsid w:val="001774FC"/>
    <w:rsid w:val="0018046E"/>
    <w:rsid w:val="00180E09"/>
    <w:rsid w:val="00181639"/>
    <w:rsid w:val="00183518"/>
    <w:rsid w:val="00183D4C"/>
    <w:rsid w:val="00183F6D"/>
    <w:rsid w:val="00186638"/>
    <w:rsid w:val="0018670E"/>
    <w:rsid w:val="0019219A"/>
    <w:rsid w:val="00195077"/>
    <w:rsid w:val="00196009"/>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685D"/>
    <w:rsid w:val="003E72BF"/>
    <w:rsid w:val="003E76CB"/>
    <w:rsid w:val="003F0C1B"/>
    <w:rsid w:val="003F1C1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19CE"/>
    <w:rsid w:val="004F2CB0"/>
    <w:rsid w:val="004F71F4"/>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2980"/>
    <w:rsid w:val="00633BA9"/>
    <w:rsid w:val="006363BD"/>
    <w:rsid w:val="006412DC"/>
    <w:rsid w:val="00642BC6"/>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1AF7"/>
    <w:rsid w:val="007520B4"/>
    <w:rsid w:val="007655D5"/>
    <w:rsid w:val="007666EA"/>
    <w:rsid w:val="00771351"/>
    <w:rsid w:val="0077506B"/>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B7C"/>
    <w:rsid w:val="008D6657"/>
    <w:rsid w:val="008E0594"/>
    <w:rsid w:val="008E1F60"/>
    <w:rsid w:val="008E307E"/>
    <w:rsid w:val="008E46EC"/>
    <w:rsid w:val="008E47B4"/>
    <w:rsid w:val="008E533D"/>
    <w:rsid w:val="008F4DD1"/>
    <w:rsid w:val="008F5A01"/>
    <w:rsid w:val="008F6056"/>
    <w:rsid w:val="00902C07"/>
    <w:rsid w:val="00905804"/>
    <w:rsid w:val="009101E2"/>
    <w:rsid w:val="0091245F"/>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6E96"/>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0FF"/>
    <w:rsid w:val="00C65891"/>
    <w:rsid w:val="00C66AC9"/>
    <w:rsid w:val="00C724D3"/>
    <w:rsid w:val="00C74DF9"/>
    <w:rsid w:val="00C77DD9"/>
    <w:rsid w:val="00C83BE6"/>
    <w:rsid w:val="00C85354"/>
    <w:rsid w:val="00C86ABA"/>
    <w:rsid w:val="00C9268D"/>
    <w:rsid w:val="00C936D1"/>
    <w:rsid w:val="00C9433B"/>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20E4"/>
    <w:rsid w:val="00D53A38"/>
    <w:rsid w:val="00D575DD"/>
    <w:rsid w:val="00D57DFA"/>
    <w:rsid w:val="00D647B3"/>
    <w:rsid w:val="00D6707B"/>
    <w:rsid w:val="00D67FCF"/>
    <w:rsid w:val="00D70740"/>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C13BB"/>
    <w:rsid w:val="00DC20AE"/>
    <w:rsid w:val="00DC2500"/>
    <w:rsid w:val="00DC552B"/>
    <w:rsid w:val="00DC77DC"/>
    <w:rsid w:val="00DD0453"/>
    <w:rsid w:val="00DD0C2C"/>
    <w:rsid w:val="00DD19DE"/>
    <w:rsid w:val="00DD28BC"/>
    <w:rsid w:val="00DD2EAC"/>
    <w:rsid w:val="00DD55FD"/>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05D"/>
    <w:rsid w:val="00E80B52"/>
    <w:rsid w:val="00E824C3"/>
    <w:rsid w:val="00E840B3"/>
    <w:rsid w:val="00E84D10"/>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2.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B367297-E45A-494D-AEAE-0028561D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36</Pages>
  <Words>12438</Words>
  <Characters>70903</Characters>
  <Application>Microsoft Office Word</Application>
  <DocSecurity>0</DocSecurity>
  <Lines>590</Lines>
  <Paragraphs>166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83175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LDa</cp:lastModifiedBy>
  <cp:revision>3</cp:revision>
  <cp:lastPrinted>2019-04-25T01:09:00Z</cp:lastPrinted>
  <dcterms:created xsi:type="dcterms:W3CDTF">2020-02-25T21:43:00Z</dcterms:created>
  <dcterms:modified xsi:type="dcterms:W3CDTF">2020-02-25T21:52:00Z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