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21755" w14:textId="53EB1908" w:rsidR="00BE030A" w:rsidRPr="002817CB" w:rsidRDefault="00BE030A" w:rsidP="00BE030A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End w:id="0"/>
      <w:r w:rsidRPr="002817CB">
        <w:rPr>
          <w:rFonts w:ascii="Times New Roman" w:hAnsi="Times New Roman"/>
        </w:rPr>
        <w:t>3GPP TSG-RAN WG4 Meeting #9</w:t>
      </w:r>
      <w:r w:rsidR="00206AA4">
        <w:rPr>
          <w:rFonts w:ascii="Times New Roman" w:hAnsi="Times New Roman"/>
        </w:rPr>
        <w:t>3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R4-19</w:t>
      </w:r>
      <w:r w:rsidR="009D6A6C">
        <w:rPr>
          <w:rFonts w:ascii="Times New Roman" w:hAnsi="Times New Roman"/>
          <w:szCs w:val="24"/>
        </w:rPr>
        <w:t>14554</w:t>
      </w:r>
      <w:bookmarkStart w:id="1" w:name="_GoBack"/>
      <w:bookmarkEnd w:id="1"/>
    </w:p>
    <w:p w14:paraId="1125DED7" w14:textId="2C5036DF" w:rsidR="00BE030A" w:rsidRPr="001B569E" w:rsidRDefault="00206AA4" w:rsidP="00BE030A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Reno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US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A368D1">
        <w:rPr>
          <w:rFonts w:ascii="Times New Roman" w:hAnsi="Times New Roman"/>
          <w:sz w:val="24"/>
          <w:szCs w:val="24"/>
          <w:lang w:val="en-US"/>
        </w:rPr>
        <w:t>1</w:t>
      </w:r>
      <w:r w:rsidR="0057171A">
        <w:rPr>
          <w:rFonts w:ascii="Times New Roman" w:hAnsi="Times New Roman"/>
          <w:sz w:val="24"/>
          <w:szCs w:val="24"/>
          <w:lang w:val="en-US"/>
        </w:rPr>
        <w:t>8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147644">
        <w:rPr>
          <w:rFonts w:ascii="Times New Roman" w:hAnsi="Times New Roman"/>
          <w:sz w:val="24"/>
          <w:szCs w:val="24"/>
          <w:lang w:val="en-US"/>
        </w:rPr>
        <w:t>22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November</w:t>
      </w:r>
      <w:r w:rsidR="00A368D1" w:rsidRPr="00A368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>2019</w:t>
      </w:r>
    </w:p>
    <w:p w14:paraId="74E2921A" w14:textId="77777777" w:rsidR="00BE030A" w:rsidRPr="001B569E" w:rsidRDefault="00BE030A" w:rsidP="00BE030A">
      <w:pPr>
        <w:spacing w:after="120"/>
        <w:ind w:left="1985" w:hanging="1985"/>
        <w:rPr>
          <w:b/>
          <w:lang w:val="en-US"/>
        </w:rPr>
      </w:pPr>
    </w:p>
    <w:p w14:paraId="330BF1E6" w14:textId="77777777" w:rsidR="00BE030A" w:rsidRPr="002817CB" w:rsidRDefault="00BE030A" w:rsidP="00BE030A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B26B00">
        <w:rPr>
          <w:b/>
          <w:bCs/>
        </w:rPr>
        <w:t>Ericsson</w:t>
      </w:r>
    </w:p>
    <w:p w14:paraId="6C4BC12B" w14:textId="4DB199E3" w:rsidR="00BE030A" w:rsidRPr="002817CB" w:rsidRDefault="00BE030A" w:rsidP="00BE030A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A368D1">
        <w:rPr>
          <w:b/>
        </w:rPr>
        <w:t>Simulation results</w:t>
      </w:r>
      <w:r w:rsidR="0025501B">
        <w:rPr>
          <w:b/>
        </w:rPr>
        <w:t xml:space="preserve"> for PRACH HST with </w:t>
      </w:r>
      <w:r w:rsidR="0096049B">
        <w:rPr>
          <w:b/>
        </w:rPr>
        <w:t>500</w:t>
      </w:r>
      <w:r w:rsidR="0025501B">
        <w:rPr>
          <w:b/>
        </w:rPr>
        <w:t>km</w:t>
      </w:r>
      <w:r w:rsidR="00B33018">
        <w:rPr>
          <w:b/>
        </w:rPr>
        <w:t>/</w:t>
      </w:r>
      <w:r w:rsidR="0025501B">
        <w:rPr>
          <w:b/>
        </w:rPr>
        <w:t>hour</w:t>
      </w:r>
    </w:p>
    <w:p w14:paraId="313E8CCD" w14:textId="758E0A7E" w:rsidR="00BE030A" w:rsidRPr="003C1391" w:rsidRDefault="00BE030A" w:rsidP="00BE030A">
      <w:pPr>
        <w:spacing w:after="120"/>
        <w:ind w:left="1985" w:hanging="1985"/>
        <w:rPr>
          <w:bCs/>
          <w:color w:val="FF0000"/>
          <w:lang w:val="sv-SE"/>
        </w:rPr>
      </w:pPr>
      <w:r w:rsidRPr="003C1391">
        <w:rPr>
          <w:b/>
          <w:lang w:val="sv-SE"/>
        </w:rPr>
        <w:t>Agenda item:</w:t>
      </w:r>
      <w:r w:rsidRPr="003C1391">
        <w:rPr>
          <w:b/>
          <w:lang w:val="sv-SE"/>
        </w:rPr>
        <w:tab/>
      </w:r>
      <w:r w:rsidR="003545F4">
        <w:rPr>
          <w:b/>
          <w:lang w:val="sv-SE"/>
        </w:rPr>
        <w:t>9</w:t>
      </w:r>
      <w:r w:rsidR="003C1391" w:rsidRPr="003C1391">
        <w:rPr>
          <w:b/>
          <w:lang w:val="sv-SE"/>
        </w:rPr>
        <w:t>.</w:t>
      </w:r>
      <w:r w:rsidR="003545F4">
        <w:rPr>
          <w:b/>
          <w:lang w:val="sv-SE"/>
        </w:rPr>
        <w:t>17</w:t>
      </w:r>
      <w:r w:rsidR="003C1391" w:rsidRPr="003C1391">
        <w:rPr>
          <w:b/>
          <w:lang w:val="sv-SE"/>
        </w:rPr>
        <w:t>.</w:t>
      </w:r>
      <w:r w:rsidR="004C4849">
        <w:rPr>
          <w:b/>
          <w:lang w:val="sv-SE"/>
        </w:rPr>
        <w:t>2</w:t>
      </w:r>
      <w:r w:rsidR="003C1391">
        <w:rPr>
          <w:b/>
          <w:lang w:val="sv-SE"/>
        </w:rPr>
        <w:t>.</w:t>
      </w:r>
      <w:r w:rsidR="004C4849">
        <w:rPr>
          <w:b/>
          <w:lang w:val="sv-SE"/>
        </w:rPr>
        <w:t>3.</w:t>
      </w:r>
      <w:r w:rsidR="0075428E">
        <w:rPr>
          <w:b/>
          <w:lang w:val="sv-SE"/>
        </w:rPr>
        <w:t>2</w:t>
      </w:r>
    </w:p>
    <w:p w14:paraId="47AC69D1" w14:textId="77777777" w:rsidR="00BE030A" w:rsidRPr="006C5723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lang w:val="fr-FR"/>
        </w:rPr>
      </w:pPr>
      <w:r w:rsidRPr="002817CB">
        <w:rPr>
          <w:b/>
        </w:rPr>
        <w:t>Document for:</w:t>
      </w:r>
      <w:r w:rsidRPr="002817CB">
        <w:rPr>
          <w:b/>
        </w:rPr>
        <w:tab/>
      </w:r>
      <w:r w:rsidRPr="002817CB">
        <w:t>Discussion</w:t>
      </w:r>
    </w:p>
    <w:p w14:paraId="3C644C7F" w14:textId="77777777" w:rsidR="00BE030A" w:rsidRPr="002817CB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6ED7683E" w14:textId="77777777" w:rsidR="00BE030A" w:rsidRPr="002817CB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2" w:name="_Ref20754618"/>
      <w:r w:rsidRPr="002817CB">
        <w:rPr>
          <w:rFonts w:ascii="Times New Roman" w:hAnsi="Times New Roman"/>
        </w:rPr>
        <w:t>Introduction</w:t>
      </w:r>
      <w:bookmarkEnd w:id="2"/>
    </w:p>
    <w:p w14:paraId="037D427C" w14:textId="53F71236" w:rsidR="00BD6301" w:rsidRPr="00661832" w:rsidRDefault="0096049B" w:rsidP="00BE030A">
      <w:r>
        <w:t xml:space="preserve">During </w:t>
      </w:r>
      <w:r w:rsidR="00D91E53">
        <w:t>the meeting RAN4#92bis, some</w:t>
      </w:r>
      <w:r>
        <w:t xml:space="preserve"> </w:t>
      </w:r>
      <w:r w:rsidR="007E283F" w:rsidRPr="00661832">
        <w:t>agreements</w:t>
      </w:r>
      <w:r w:rsidR="00C65D71" w:rsidRPr="00661832">
        <w:t xml:space="preserve"> </w:t>
      </w:r>
      <w:sdt>
        <w:sdtPr>
          <w:id w:val="1041789408"/>
          <w:citation/>
        </w:sdtPr>
        <w:sdtEndPr/>
        <w:sdtContent>
          <w:r w:rsidR="004A77AA">
            <w:fldChar w:fldCharType="begin"/>
          </w:r>
          <w:r w:rsidR="004A77AA">
            <w:rPr>
              <w:lang w:val="en-US"/>
            </w:rPr>
            <w:instrText xml:space="preserve"> CITATION CMC19 \l 1033 </w:instrText>
          </w:r>
          <w:r w:rsidR="004A77AA">
            <w:fldChar w:fldCharType="separate"/>
          </w:r>
          <w:r w:rsidR="004A77AA" w:rsidRPr="004A77AA">
            <w:rPr>
              <w:noProof/>
              <w:lang w:val="en-US"/>
            </w:rPr>
            <w:t>[1]</w:t>
          </w:r>
          <w:r w:rsidR="004A77AA">
            <w:fldChar w:fldCharType="end"/>
          </w:r>
        </w:sdtContent>
      </w:sdt>
      <w:r w:rsidR="007E283F" w:rsidRPr="00661832">
        <w:t xml:space="preserve"> </w:t>
      </w:r>
      <w:r w:rsidR="00CE44DC">
        <w:t xml:space="preserve">on the PRACH high speed train scenario with </w:t>
      </w:r>
      <w:r w:rsidR="002D4900">
        <w:t xml:space="preserve">velocity at 500km/h </w:t>
      </w:r>
      <w:r w:rsidR="006C0628" w:rsidRPr="00661832">
        <w:t>were achieved</w:t>
      </w:r>
      <w:r w:rsidR="002D4900">
        <w:t xml:space="preserve">, where part of them are </w:t>
      </w:r>
      <w:r w:rsidR="00895812">
        <w:t>listed here</w:t>
      </w:r>
      <w:r w:rsidR="00C65D71" w:rsidRPr="00661832">
        <w:t>.</w:t>
      </w:r>
    </w:p>
    <w:p w14:paraId="1D057783" w14:textId="21D6BE36" w:rsidR="00C65D71" w:rsidRDefault="00644577" w:rsidP="00644577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</w:t>
      </w:r>
      <w:r w:rsidR="00DA2714">
        <w:rPr>
          <w:rFonts w:eastAsiaTheme="minorEastAsia"/>
          <w:lang w:val="en-US" w:eastAsia="zh-CN"/>
        </w:rPr>
        <w:t xml:space="preserve">RACH format: </w:t>
      </w:r>
      <w:r w:rsidR="00DD6641">
        <w:rPr>
          <w:rFonts w:eastAsiaTheme="minorEastAsia"/>
          <w:lang w:val="en-US" w:eastAsia="zh-CN"/>
        </w:rPr>
        <w:t xml:space="preserve">for </w:t>
      </w:r>
      <w:r w:rsidR="00691680">
        <w:rPr>
          <w:rFonts w:eastAsiaTheme="minorEastAsia"/>
          <w:lang w:val="en-US" w:eastAsia="zh-CN"/>
        </w:rPr>
        <w:t>500</w:t>
      </w:r>
      <w:r w:rsidR="00DD6641">
        <w:rPr>
          <w:rFonts w:eastAsiaTheme="minorEastAsia"/>
          <w:lang w:val="en-US" w:eastAsia="zh-CN"/>
        </w:rPr>
        <w:t xml:space="preserve">km/h velocity, use PRACH </w:t>
      </w:r>
      <w:r w:rsidR="00DA2714">
        <w:rPr>
          <w:rFonts w:eastAsiaTheme="minorEastAsia"/>
          <w:lang w:val="en-US" w:eastAsia="zh-CN"/>
        </w:rPr>
        <w:t xml:space="preserve">format </w:t>
      </w:r>
      <w:r w:rsidR="00C80448">
        <w:rPr>
          <w:rFonts w:eastAsiaTheme="minorEastAsia"/>
          <w:lang w:val="en-US" w:eastAsia="zh-CN"/>
        </w:rPr>
        <w:t>A2/B4/C2</w:t>
      </w:r>
    </w:p>
    <w:p w14:paraId="2CE436B0" w14:textId="33DC08CE" w:rsidR="000E5221" w:rsidRDefault="00237B0A" w:rsidP="008C5238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Frequency offset </w:t>
      </w:r>
      <w:r w:rsidR="00856202">
        <w:rPr>
          <w:rFonts w:eastAsiaTheme="minorEastAsia"/>
          <w:lang w:val="en-US" w:eastAsia="zh-CN"/>
        </w:rPr>
        <w:t xml:space="preserve">for PRACH </w:t>
      </w:r>
      <w:r w:rsidR="008C5238">
        <w:rPr>
          <w:rFonts w:eastAsiaTheme="minorEastAsia"/>
          <w:lang w:val="en-US" w:eastAsia="zh-CN"/>
        </w:rPr>
        <w:t>formats with short sequence length targeting 500km/h</w:t>
      </w:r>
    </w:p>
    <w:p w14:paraId="1B4AA0C1" w14:textId="79F61DA7" w:rsidR="008C5238" w:rsidRPr="008C5238" w:rsidRDefault="008C5238" w:rsidP="008C5238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Align with PUSCH maximum </w:t>
      </w:r>
      <w:r w:rsidR="006458ED">
        <w:rPr>
          <w:rFonts w:eastAsiaTheme="minorEastAsia"/>
          <w:lang w:val="en-US" w:eastAsia="zh-CN"/>
        </w:rPr>
        <w:t>Doppler shift</w:t>
      </w:r>
    </w:p>
    <w:p w14:paraId="7734F787" w14:textId="79C4A3BE" w:rsidR="004051F0" w:rsidRDefault="003F156B" w:rsidP="006458E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Although</w:t>
      </w:r>
      <w:r w:rsidR="00681C54">
        <w:rPr>
          <w:rFonts w:eastAsiaTheme="minorEastAsia"/>
          <w:lang w:val="en-US" w:eastAsia="zh-CN"/>
        </w:rPr>
        <w:t xml:space="preserve"> the maximum Doppler shift for PUSCH has not been aligned yet, </w:t>
      </w:r>
      <w:r>
        <w:rPr>
          <w:rFonts w:eastAsiaTheme="minorEastAsia"/>
          <w:lang w:val="en-US" w:eastAsia="zh-CN"/>
        </w:rPr>
        <w:t>the options are down selected into the following ones</w:t>
      </w:r>
      <w:r w:rsidR="00A92751">
        <w:rPr>
          <w:rFonts w:eastAsiaTheme="minorEastAsia"/>
          <w:lang w:val="en-US" w:eastAsia="zh-CN"/>
        </w:rPr>
        <w:t xml:space="preserve">, according to </w:t>
      </w:r>
      <w:sdt>
        <w:sdtPr>
          <w:rPr>
            <w:rFonts w:eastAsiaTheme="minorEastAsia"/>
            <w:lang w:val="en-US" w:eastAsia="zh-CN"/>
          </w:rPr>
          <w:id w:val="-1915928532"/>
          <w:citation/>
        </w:sdtPr>
        <w:sdtEndPr/>
        <w:sdtContent>
          <w:r w:rsidR="004A77AA">
            <w:rPr>
              <w:rFonts w:eastAsiaTheme="minorEastAsia"/>
              <w:lang w:val="en-US" w:eastAsia="zh-CN"/>
            </w:rPr>
            <w:fldChar w:fldCharType="begin"/>
          </w:r>
          <w:r w:rsidR="004A77AA">
            <w:rPr>
              <w:rFonts w:eastAsiaTheme="minorEastAsia"/>
              <w:lang w:val="en-US" w:eastAsia="zh-CN"/>
            </w:rPr>
            <w:instrText xml:space="preserve"> CITATION Hua16 \l 1033 </w:instrText>
          </w:r>
          <w:r w:rsidR="004A77AA">
            <w:rPr>
              <w:rFonts w:eastAsiaTheme="minorEastAsia"/>
              <w:lang w:val="en-US" w:eastAsia="zh-CN"/>
            </w:rPr>
            <w:fldChar w:fldCharType="separate"/>
          </w:r>
          <w:r w:rsidR="004A77AA" w:rsidRPr="004A77AA">
            <w:rPr>
              <w:rFonts w:eastAsiaTheme="minorEastAsia"/>
              <w:noProof/>
              <w:lang w:val="en-US" w:eastAsia="zh-CN"/>
            </w:rPr>
            <w:t>[2]</w:t>
          </w:r>
          <w:r w:rsidR="004A77AA">
            <w:rPr>
              <w:rFonts w:eastAsiaTheme="minorEastAsia"/>
              <w:lang w:val="en-US" w:eastAsia="zh-CN"/>
            </w:rPr>
            <w:fldChar w:fldCharType="end"/>
          </w:r>
        </w:sdtContent>
      </w:sdt>
      <w:r>
        <w:rPr>
          <w:rFonts w:eastAsiaTheme="minorEastAsia"/>
          <w:lang w:val="en-US" w:eastAsia="zh-CN"/>
        </w:rPr>
        <w:t>.</w:t>
      </w:r>
    </w:p>
    <w:p w14:paraId="12546361" w14:textId="743FED82" w:rsidR="003F156B" w:rsidRDefault="00A92751" w:rsidP="003F156B">
      <w:pPr>
        <w:pStyle w:val="ListParagraph"/>
        <w:numPr>
          <w:ilvl w:val="0"/>
          <w:numId w:val="1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Maximum Doppler shift for HST 500km/h</w:t>
      </w:r>
    </w:p>
    <w:p w14:paraId="137824D0" w14:textId="20AD9765" w:rsidR="00905D8B" w:rsidRDefault="00905D8B" w:rsidP="00905D8B">
      <w:pPr>
        <w:pStyle w:val="ListParagraph"/>
        <w:numPr>
          <w:ilvl w:val="1"/>
          <w:numId w:val="1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SCS: 15kHz</w:t>
      </w:r>
    </w:p>
    <w:p w14:paraId="3E95CD57" w14:textId="6C93F2B8" w:rsidR="00905D8B" w:rsidRDefault="00905D8B" w:rsidP="00905D8B">
      <w:pPr>
        <w:pStyle w:val="ListParagraph"/>
        <w:numPr>
          <w:ilvl w:val="2"/>
          <w:numId w:val="1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1: 1944Hz</w:t>
      </w:r>
    </w:p>
    <w:p w14:paraId="02D3733C" w14:textId="279AB934" w:rsidR="00905D8B" w:rsidRDefault="00905D8B" w:rsidP="00905D8B">
      <w:pPr>
        <w:pStyle w:val="ListParagraph"/>
        <w:numPr>
          <w:ilvl w:val="2"/>
          <w:numId w:val="1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2: 1750Hz</w:t>
      </w:r>
    </w:p>
    <w:p w14:paraId="6F9560F0" w14:textId="75BFD6BB" w:rsidR="00905D8B" w:rsidRDefault="00905D8B" w:rsidP="00905D8B">
      <w:pPr>
        <w:pStyle w:val="ListParagraph"/>
        <w:numPr>
          <w:ilvl w:val="1"/>
          <w:numId w:val="1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SCS: 30kHz</w:t>
      </w:r>
    </w:p>
    <w:p w14:paraId="5B9DB1C7" w14:textId="409B91D8" w:rsidR="00905D8B" w:rsidRDefault="00905D8B" w:rsidP="00905D8B">
      <w:pPr>
        <w:pStyle w:val="ListParagraph"/>
        <w:numPr>
          <w:ilvl w:val="2"/>
          <w:numId w:val="1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1: 3334Hz</w:t>
      </w:r>
    </w:p>
    <w:p w14:paraId="2B36DE44" w14:textId="3556A57A" w:rsidR="00905D8B" w:rsidRPr="00905D8B" w:rsidRDefault="00905D8B" w:rsidP="00905D8B">
      <w:pPr>
        <w:pStyle w:val="ListParagraph"/>
        <w:numPr>
          <w:ilvl w:val="2"/>
          <w:numId w:val="1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2: 3000Hz</w:t>
      </w:r>
    </w:p>
    <w:p w14:paraId="69B4CB69" w14:textId="026B2BDC" w:rsidR="00BE030A" w:rsidRPr="002817CB" w:rsidRDefault="00BE030A" w:rsidP="00BE030A">
      <w:pPr>
        <w:pBdr>
          <w:bottom w:val="single" w:sz="12" w:space="1" w:color="auto"/>
        </w:pBdr>
      </w:pPr>
      <w:r>
        <w:t xml:space="preserve">In this contribution, </w:t>
      </w:r>
      <w:r w:rsidR="00EA1796">
        <w:t xml:space="preserve">we will provide the simulation results </w:t>
      </w:r>
      <w:r w:rsidR="00094846">
        <w:t>for PRACH high speed train case</w:t>
      </w:r>
      <w:r w:rsidR="00ED22DD">
        <w:t xml:space="preserve"> </w:t>
      </w:r>
      <w:r w:rsidR="00094846">
        <w:t>when the velocity is</w:t>
      </w:r>
      <w:r w:rsidR="00B34063">
        <w:t xml:space="preserve"> </w:t>
      </w:r>
      <w:r w:rsidR="00183D68">
        <w:t>50</w:t>
      </w:r>
      <w:r w:rsidR="00B34063">
        <w:t>0km/h</w:t>
      </w:r>
      <w:r>
        <w:t>.</w:t>
      </w:r>
    </w:p>
    <w:p w14:paraId="57EC5F79" w14:textId="77777777" w:rsidR="00BE030A" w:rsidRPr="00811167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2AF3672D" w14:textId="1F1F4FE0" w:rsidR="00E320D0" w:rsidRPr="006458ED" w:rsidRDefault="00D130B9" w:rsidP="006458E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Apart from the above simulation parameters, s</w:t>
      </w:r>
      <w:r w:rsidR="006458ED">
        <w:rPr>
          <w:rFonts w:eastAsiaTheme="minorEastAsia"/>
          <w:lang w:val="en-US" w:eastAsia="zh-CN"/>
        </w:rPr>
        <w:t>ome other implicit assumptions are provided as below,</w:t>
      </w:r>
    </w:p>
    <w:p w14:paraId="0951D734" w14:textId="4982A534" w:rsidR="00072BC6" w:rsidRDefault="008E5776" w:rsidP="00072BC6">
      <w:pPr>
        <w:pStyle w:val="ListParagraph"/>
        <w:numPr>
          <w:ilvl w:val="0"/>
          <w:numId w:val="8"/>
        </w:numPr>
        <w:jc w:val="both"/>
      </w:pPr>
      <w:r>
        <w:t>Carrier frequency</w:t>
      </w:r>
      <w:r w:rsidR="00896AE7">
        <w:t xml:space="preserve"> for </w:t>
      </w:r>
      <w:r w:rsidR="006347A1">
        <w:t xml:space="preserve">velocity at </w:t>
      </w:r>
      <w:r w:rsidR="00683B98">
        <w:t>50</w:t>
      </w:r>
      <w:r w:rsidR="006347A1">
        <w:t>0km</w:t>
      </w:r>
      <w:r w:rsidR="00045145">
        <w:t>/h</w:t>
      </w:r>
    </w:p>
    <w:p w14:paraId="7B2DAB94" w14:textId="5002B523" w:rsidR="00057D9C" w:rsidRDefault="00057D9C" w:rsidP="00057D9C">
      <w:pPr>
        <w:pStyle w:val="ListParagraph"/>
        <w:numPr>
          <w:ilvl w:val="1"/>
          <w:numId w:val="8"/>
        </w:numPr>
        <w:jc w:val="both"/>
      </w:pPr>
      <w:r>
        <w:t>2.1GHz</w:t>
      </w:r>
      <w:r w:rsidR="00683B98">
        <w:t xml:space="preserve"> (SCS=15kHz)</w:t>
      </w:r>
    </w:p>
    <w:p w14:paraId="453EBC65" w14:textId="7DB422D5" w:rsidR="00057D9C" w:rsidRDefault="00057D9C" w:rsidP="00057D9C">
      <w:pPr>
        <w:pStyle w:val="ListParagraph"/>
        <w:numPr>
          <w:ilvl w:val="1"/>
          <w:numId w:val="8"/>
        </w:numPr>
        <w:jc w:val="both"/>
      </w:pPr>
      <w:r>
        <w:t>3.6GHz</w:t>
      </w:r>
      <w:r w:rsidR="00683B98">
        <w:t xml:space="preserve"> (SCS=30kHz)</w:t>
      </w:r>
    </w:p>
    <w:p w14:paraId="09C0A891" w14:textId="1151DF78" w:rsidR="009642D7" w:rsidRDefault="009642D7" w:rsidP="009642D7">
      <w:pPr>
        <w:pStyle w:val="ListParagraph"/>
        <w:numPr>
          <w:ilvl w:val="0"/>
          <w:numId w:val="8"/>
        </w:numPr>
        <w:jc w:val="both"/>
      </w:pPr>
      <w:proofErr w:type="spellStart"/>
      <w:r>
        <w:t>Ncs</w:t>
      </w:r>
      <w:proofErr w:type="spellEnd"/>
      <w:r>
        <w:t>:</w:t>
      </w:r>
    </w:p>
    <w:p w14:paraId="0CF6C04F" w14:textId="15ADBA32" w:rsidR="0071152E" w:rsidRDefault="0071152E" w:rsidP="0071152E">
      <w:pPr>
        <w:pStyle w:val="ListParagraph"/>
        <w:numPr>
          <w:ilvl w:val="1"/>
          <w:numId w:val="8"/>
        </w:numPr>
        <w:jc w:val="both"/>
      </w:pPr>
      <w:r>
        <w:t>15kHz SCS: 23</w:t>
      </w:r>
    </w:p>
    <w:p w14:paraId="0CA6ED9A" w14:textId="504A3C3B" w:rsidR="0071152E" w:rsidRDefault="0071152E" w:rsidP="0071152E">
      <w:pPr>
        <w:pStyle w:val="ListParagraph"/>
        <w:numPr>
          <w:ilvl w:val="1"/>
          <w:numId w:val="8"/>
        </w:numPr>
        <w:jc w:val="both"/>
      </w:pPr>
      <w:r>
        <w:t>30kHz SCS: 46</w:t>
      </w:r>
    </w:p>
    <w:p w14:paraId="08A4FB95" w14:textId="4C9AD65A" w:rsidR="009642D7" w:rsidRDefault="009642D7" w:rsidP="009642D7">
      <w:pPr>
        <w:pStyle w:val="ListParagraph"/>
        <w:numPr>
          <w:ilvl w:val="0"/>
          <w:numId w:val="8"/>
        </w:numPr>
        <w:jc w:val="both"/>
      </w:pPr>
      <w:r>
        <w:t>Logical root sequence:</w:t>
      </w:r>
      <w:r w:rsidR="00123290">
        <w:t xml:space="preserve"> 0</w:t>
      </w:r>
    </w:p>
    <w:p w14:paraId="60609F47" w14:textId="7E680205" w:rsidR="0071152E" w:rsidRDefault="0071152E" w:rsidP="009642D7">
      <w:pPr>
        <w:pStyle w:val="ListParagraph"/>
        <w:numPr>
          <w:ilvl w:val="0"/>
          <w:numId w:val="8"/>
        </w:numPr>
        <w:jc w:val="both"/>
      </w:pPr>
      <w:r>
        <w:t>Preamble index:</w:t>
      </w:r>
      <w:r w:rsidR="00123290">
        <w:t xml:space="preserve"> 0</w:t>
      </w:r>
    </w:p>
    <w:p w14:paraId="4F52F99F" w14:textId="23297D82" w:rsidR="009642D7" w:rsidRDefault="009642D7" w:rsidP="009642D7">
      <w:pPr>
        <w:pStyle w:val="ListParagraph"/>
        <w:numPr>
          <w:ilvl w:val="0"/>
          <w:numId w:val="8"/>
        </w:numPr>
        <w:jc w:val="both"/>
      </w:pPr>
      <w:r>
        <w:t>Total number of PRACH preambles: 64</w:t>
      </w:r>
    </w:p>
    <w:p w14:paraId="73EB0BB3" w14:textId="01450164" w:rsidR="004804AD" w:rsidRDefault="004804AD" w:rsidP="004804AD">
      <w:pPr>
        <w:pStyle w:val="ListParagraph"/>
        <w:numPr>
          <w:ilvl w:val="0"/>
          <w:numId w:val="8"/>
        </w:numPr>
        <w:jc w:val="both"/>
      </w:pPr>
      <w:r>
        <w:t>Number of transmitter antennas: 1</w:t>
      </w:r>
      <w:r w:rsidR="0058532D">
        <w:t xml:space="preserve"> Tx</w:t>
      </w:r>
    </w:p>
    <w:p w14:paraId="39FB5DDB" w14:textId="77777777" w:rsidR="006458ED" w:rsidRPr="004051F0" w:rsidRDefault="006458ED" w:rsidP="006458ED">
      <w:pPr>
        <w:pStyle w:val="ListParagraph"/>
        <w:numPr>
          <w:ilvl w:val="0"/>
          <w:numId w:val="8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>Number of receiver antennas: 2 Rx, 4 Rx, 8 Rx</w:t>
      </w:r>
    </w:p>
    <w:p w14:paraId="7B4C63E9" w14:textId="77777777" w:rsidR="006458ED" w:rsidRPr="004051F0" w:rsidRDefault="006458ED" w:rsidP="006458ED">
      <w:pPr>
        <w:pStyle w:val="ListParagraph"/>
        <w:numPr>
          <w:ilvl w:val="0"/>
          <w:numId w:val="8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>Test metric</w:t>
      </w:r>
    </w:p>
    <w:p w14:paraId="3CA1DB2E" w14:textId="77777777" w:rsidR="006458ED" w:rsidRPr="004051F0" w:rsidRDefault="006458ED" w:rsidP="006458ED">
      <w:pPr>
        <w:pStyle w:val="ListParagraph"/>
        <w:numPr>
          <w:ilvl w:val="1"/>
          <w:numId w:val="8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 xml:space="preserve">False alarm probability: </w:t>
      </w:r>
      <w:r w:rsidRPr="004051F0">
        <w:rPr>
          <w:rFonts w:eastAsiaTheme="minorEastAsia" w:hint="eastAsia"/>
          <w:lang w:val="en-US" w:eastAsia="zh-CN"/>
        </w:rPr>
        <w:t>0.1%</w:t>
      </w:r>
    </w:p>
    <w:p w14:paraId="44373F9D" w14:textId="28623F2A" w:rsidR="006458ED" w:rsidRDefault="006458ED" w:rsidP="006458ED">
      <w:pPr>
        <w:pStyle w:val="ListParagraph"/>
        <w:numPr>
          <w:ilvl w:val="1"/>
          <w:numId w:val="8"/>
        </w:numPr>
        <w:jc w:val="both"/>
      </w:pPr>
      <w:r w:rsidRPr="004051F0">
        <w:rPr>
          <w:rFonts w:eastAsiaTheme="minorEastAsia"/>
          <w:lang w:val="en-US" w:eastAsia="zh-CN"/>
        </w:rPr>
        <w:t>M</w:t>
      </w:r>
      <w:r w:rsidRPr="004051F0">
        <w:rPr>
          <w:rFonts w:eastAsiaTheme="minorEastAsia" w:hint="eastAsia"/>
          <w:lang w:val="en-US" w:eastAsia="zh-CN"/>
        </w:rPr>
        <w:t>iss</w:t>
      </w:r>
      <w:r w:rsidRPr="004051F0">
        <w:rPr>
          <w:rFonts w:eastAsiaTheme="minorEastAsia"/>
          <w:lang w:val="en-US" w:eastAsia="zh-CN"/>
        </w:rPr>
        <w:t>ed detection probability: 1%</w:t>
      </w:r>
    </w:p>
    <w:p w14:paraId="71DCA564" w14:textId="1852FCD9" w:rsidR="00885000" w:rsidRDefault="00963B26" w:rsidP="00BE030A">
      <w:pPr>
        <w:jc w:val="both"/>
      </w:pPr>
      <w:r>
        <w:t>The simulation results are included in the following tables.</w:t>
      </w:r>
    </w:p>
    <w:p w14:paraId="6D271FD9" w14:textId="6115AEB0" w:rsidR="00FB5D48" w:rsidRDefault="00FB5D48" w:rsidP="00FB5D48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760E15">
        <w:t xml:space="preserve">ideal </w:t>
      </w:r>
      <w:r w:rsidR="0080594F">
        <w:t xml:space="preserve">simulation </w:t>
      </w:r>
      <w:r w:rsidR="00307DD8">
        <w:t xml:space="preserve">results for 2Rx </w:t>
      </w:r>
      <w:r>
        <w:t xml:space="preserve">PRACH </w:t>
      </w:r>
      <w:r w:rsidR="0090120C">
        <w:t>f</w:t>
      </w:r>
      <w:r>
        <w:t xml:space="preserve">ormat </w:t>
      </w:r>
      <w:r w:rsidR="00760E15">
        <w:t>A2/B4/C2</w:t>
      </w:r>
      <w:r w:rsidR="0080594F">
        <w:t xml:space="preserve"> in AWGN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2"/>
        <w:gridCol w:w="2143"/>
        <w:gridCol w:w="2143"/>
        <w:gridCol w:w="2143"/>
      </w:tblGrid>
      <w:tr w:rsidR="00760E15" w14:paraId="217C24A6" w14:textId="12437CE5" w:rsidTr="00760E15">
        <w:trPr>
          <w:jc w:val="center"/>
        </w:trPr>
        <w:tc>
          <w:tcPr>
            <w:tcW w:w="2142" w:type="dxa"/>
            <w:vAlign w:val="center"/>
          </w:tcPr>
          <w:p w14:paraId="283D5FF6" w14:textId="4D5E6045" w:rsidR="00760E15" w:rsidRDefault="00760E15" w:rsidP="00AE5C01">
            <w:pPr>
              <w:jc w:val="center"/>
            </w:pPr>
            <w:r>
              <w:t>Frequency offset (Hz)</w:t>
            </w:r>
          </w:p>
        </w:tc>
        <w:tc>
          <w:tcPr>
            <w:tcW w:w="2143" w:type="dxa"/>
            <w:vAlign w:val="center"/>
          </w:tcPr>
          <w:p w14:paraId="55971E8F" w14:textId="2269BC27" w:rsidR="00760E15" w:rsidRDefault="00760E15" w:rsidP="00AE5C01">
            <w:pPr>
              <w:jc w:val="center"/>
            </w:pPr>
            <w:r>
              <w:t>SNR (dB) for B4</w:t>
            </w:r>
          </w:p>
        </w:tc>
        <w:tc>
          <w:tcPr>
            <w:tcW w:w="2143" w:type="dxa"/>
          </w:tcPr>
          <w:p w14:paraId="24CF068F" w14:textId="47498D8D" w:rsidR="00760E15" w:rsidRDefault="00760E15" w:rsidP="00AE5C01">
            <w:pPr>
              <w:jc w:val="center"/>
            </w:pPr>
            <w:r>
              <w:t>SNR (dB) for A2</w:t>
            </w:r>
          </w:p>
        </w:tc>
        <w:tc>
          <w:tcPr>
            <w:tcW w:w="2143" w:type="dxa"/>
          </w:tcPr>
          <w:p w14:paraId="421B25A6" w14:textId="06511C58" w:rsidR="00760E15" w:rsidRDefault="00760E15" w:rsidP="00AE5C01">
            <w:pPr>
              <w:jc w:val="center"/>
            </w:pPr>
            <w:r>
              <w:t>SNR (dB) for C2</w:t>
            </w:r>
          </w:p>
        </w:tc>
      </w:tr>
      <w:tr w:rsidR="00760E15" w14:paraId="130AD3AA" w14:textId="2222DFB7" w:rsidTr="00760E15">
        <w:trPr>
          <w:jc w:val="center"/>
        </w:trPr>
        <w:tc>
          <w:tcPr>
            <w:tcW w:w="2142" w:type="dxa"/>
            <w:vAlign w:val="center"/>
          </w:tcPr>
          <w:p w14:paraId="37B5E0F9" w14:textId="6BF8B7EA" w:rsidR="00760E15" w:rsidRDefault="00760E15" w:rsidP="00FC70B5">
            <w:pPr>
              <w:jc w:val="center"/>
            </w:pPr>
            <w:r>
              <w:t>1944</w:t>
            </w:r>
          </w:p>
        </w:tc>
        <w:tc>
          <w:tcPr>
            <w:tcW w:w="2143" w:type="dxa"/>
            <w:vAlign w:val="center"/>
          </w:tcPr>
          <w:p w14:paraId="57848C65" w14:textId="24BB55BE" w:rsidR="00760E15" w:rsidRDefault="00760E15" w:rsidP="00AE5C01">
            <w:pPr>
              <w:jc w:val="center"/>
            </w:pPr>
            <w:r>
              <w:t>-16,</w:t>
            </w:r>
            <w:r w:rsidR="005831AB">
              <w:t>3</w:t>
            </w:r>
          </w:p>
        </w:tc>
        <w:tc>
          <w:tcPr>
            <w:tcW w:w="2143" w:type="dxa"/>
          </w:tcPr>
          <w:p w14:paraId="2B34AD94" w14:textId="411116EE" w:rsidR="00760E15" w:rsidRDefault="00981BE0" w:rsidP="00AE5C01">
            <w:pPr>
              <w:jc w:val="center"/>
            </w:pPr>
            <w:r>
              <w:t>-13,</w:t>
            </w:r>
            <w:r w:rsidR="005B763E">
              <w:t>6</w:t>
            </w:r>
          </w:p>
        </w:tc>
        <w:tc>
          <w:tcPr>
            <w:tcW w:w="2143" w:type="dxa"/>
          </w:tcPr>
          <w:p w14:paraId="2EED46A0" w14:textId="1D3B8AB2" w:rsidR="00760E15" w:rsidRDefault="00981BE0" w:rsidP="00AE5C01">
            <w:pPr>
              <w:jc w:val="center"/>
            </w:pPr>
            <w:r>
              <w:t>-13,</w:t>
            </w:r>
            <w:r w:rsidR="00311B47">
              <w:t>6</w:t>
            </w:r>
          </w:p>
        </w:tc>
      </w:tr>
      <w:tr w:rsidR="00760E15" w14:paraId="27CE09AA" w14:textId="71F272E6" w:rsidTr="00760E15">
        <w:trPr>
          <w:jc w:val="center"/>
        </w:trPr>
        <w:tc>
          <w:tcPr>
            <w:tcW w:w="2142" w:type="dxa"/>
            <w:vAlign w:val="center"/>
          </w:tcPr>
          <w:p w14:paraId="681780FF" w14:textId="1D3C8F7F" w:rsidR="00760E15" w:rsidRDefault="00760E15" w:rsidP="00FC70B5">
            <w:pPr>
              <w:jc w:val="center"/>
            </w:pPr>
            <w:r>
              <w:t>1750</w:t>
            </w:r>
          </w:p>
        </w:tc>
        <w:tc>
          <w:tcPr>
            <w:tcW w:w="2143" w:type="dxa"/>
            <w:vAlign w:val="center"/>
          </w:tcPr>
          <w:p w14:paraId="68BCA335" w14:textId="4B7268BD" w:rsidR="00760E15" w:rsidRDefault="00760E15" w:rsidP="00AE5C01">
            <w:pPr>
              <w:jc w:val="center"/>
            </w:pPr>
            <w:r>
              <w:t>-16,5</w:t>
            </w:r>
          </w:p>
        </w:tc>
        <w:tc>
          <w:tcPr>
            <w:tcW w:w="2143" w:type="dxa"/>
          </w:tcPr>
          <w:p w14:paraId="51055634" w14:textId="5D2FDEE1" w:rsidR="00760E15" w:rsidRDefault="00981BE0" w:rsidP="00AE5C01">
            <w:pPr>
              <w:jc w:val="center"/>
            </w:pPr>
            <w:r>
              <w:t>-1</w:t>
            </w:r>
            <w:r w:rsidR="00597CC7">
              <w:t>3</w:t>
            </w:r>
            <w:r>
              <w:t>,</w:t>
            </w:r>
            <w:r w:rsidR="00597CC7">
              <w:t>8</w:t>
            </w:r>
          </w:p>
        </w:tc>
        <w:tc>
          <w:tcPr>
            <w:tcW w:w="2143" w:type="dxa"/>
          </w:tcPr>
          <w:p w14:paraId="7D2EDF5B" w14:textId="65CCBB47" w:rsidR="00760E15" w:rsidRDefault="00484FAC" w:rsidP="00AE5C01">
            <w:pPr>
              <w:jc w:val="center"/>
            </w:pPr>
            <w:r>
              <w:t>-1</w:t>
            </w:r>
            <w:r w:rsidR="00F44DC7">
              <w:t>3</w:t>
            </w:r>
            <w:r w:rsidR="006135AF">
              <w:t>,</w:t>
            </w:r>
            <w:r w:rsidR="00F44DC7">
              <w:t>8</w:t>
            </w:r>
          </w:p>
        </w:tc>
      </w:tr>
      <w:tr w:rsidR="00760E15" w14:paraId="6F771EBE" w14:textId="181C77AA" w:rsidTr="00760E15">
        <w:trPr>
          <w:jc w:val="center"/>
        </w:trPr>
        <w:tc>
          <w:tcPr>
            <w:tcW w:w="2142" w:type="dxa"/>
            <w:vAlign w:val="center"/>
          </w:tcPr>
          <w:p w14:paraId="00CC14C4" w14:textId="30117DC0" w:rsidR="00760E15" w:rsidRDefault="00760E15" w:rsidP="00AE5C01">
            <w:pPr>
              <w:jc w:val="center"/>
            </w:pPr>
            <w:r>
              <w:t>3334</w:t>
            </w:r>
          </w:p>
        </w:tc>
        <w:tc>
          <w:tcPr>
            <w:tcW w:w="2143" w:type="dxa"/>
            <w:vAlign w:val="center"/>
          </w:tcPr>
          <w:p w14:paraId="30455914" w14:textId="2ABABC64" w:rsidR="00760E15" w:rsidRDefault="00760E15" w:rsidP="00AE5C01">
            <w:pPr>
              <w:jc w:val="center"/>
            </w:pPr>
            <w:r>
              <w:t>-1</w:t>
            </w:r>
            <w:r w:rsidR="006B1066">
              <w:t>6</w:t>
            </w:r>
            <w:r>
              <w:t>,</w:t>
            </w:r>
            <w:r w:rsidR="005831AB">
              <w:t>7</w:t>
            </w:r>
          </w:p>
        </w:tc>
        <w:tc>
          <w:tcPr>
            <w:tcW w:w="2143" w:type="dxa"/>
          </w:tcPr>
          <w:p w14:paraId="06CBB85A" w14:textId="095F4B4F" w:rsidR="00760E15" w:rsidRDefault="00981BE0" w:rsidP="00AE5C01">
            <w:pPr>
              <w:jc w:val="center"/>
            </w:pPr>
            <w:r>
              <w:t>-13</w:t>
            </w:r>
            <w:r w:rsidR="000013EA">
              <w:t>,</w:t>
            </w:r>
            <w:r w:rsidR="00597CC7">
              <w:t>7</w:t>
            </w:r>
          </w:p>
        </w:tc>
        <w:tc>
          <w:tcPr>
            <w:tcW w:w="2143" w:type="dxa"/>
          </w:tcPr>
          <w:p w14:paraId="17277A5E" w14:textId="0B9792B7" w:rsidR="00760E15" w:rsidRDefault="00AF25E7" w:rsidP="00AE5C01">
            <w:pPr>
              <w:jc w:val="center"/>
            </w:pPr>
            <w:r>
              <w:t>-13,</w:t>
            </w:r>
            <w:r w:rsidR="00CE4490">
              <w:t>6</w:t>
            </w:r>
          </w:p>
        </w:tc>
      </w:tr>
      <w:tr w:rsidR="00760E15" w14:paraId="7DED0F0E" w14:textId="6AF8F5D7" w:rsidTr="00760E15">
        <w:trPr>
          <w:jc w:val="center"/>
        </w:trPr>
        <w:tc>
          <w:tcPr>
            <w:tcW w:w="2142" w:type="dxa"/>
            <w:vAlign w:val="center"/>
          </w:tcPr>
          <w:p w14:paraId="77ED1FBF" w14:textId="72A65918" w:rsidR="00760E15" w:rsidRDefault="00760E15" w:rsidP="00AE5C01">
            <w:pPr>
              <w:jc w:val="center"/>
            </w:pPr>
            <w:r>
              <w:t>3000</w:t>
            </w:r>
          </w:p>
        </w:tc>
        <w:tc>
          <w:tcPr>
            <w:tcW w:w="2143" w:type="dxa"/>
            <w:vAlign w:val="center"/>
          </w:tcPr>
          <w:p w14:paraId="5EE7CE95" w14:textId="5D33539E" w:rsidR="00760E15" w:rsidRDefault="00760E15" w:rsidP="00AE5C01">
            <w:pPr>
              <w:jc w:val="center"/>
            </w:pPr>
            <w:r>
              <w:t>-1</w:t>
            </w:r>
            <w:r w:rsidR="00FD5E41">
              <w:t>7</w:t>
            </w:r>
            <w:r w:rsidR="00F670D1">
              <w:t>,</w:t>
            </w:r>
            <w:r w:rsidR="00FD5E41">
              <w:t>0</w:t>
            </w:r>
          </w:p>
        </w:tc>
        <w:tc>
          <w:tcPr>
            <w:tcW w:w="2143" w:type="dxa"/>
          </w:tcPr>
          <w:p w14:paraId="6007200D" w14:textId="5A77CB90" w:rsidR="00760E15" w:rsidRDefault="000013EA" w:rsidP="00AE5C01">
            <w:pPr>
              <w:jc w:val="center"/>
            </w:pPr>
            <w:r>
              <w:t>-1</w:t>
            </w:r>
            <w:r w:rsidR="00462BC2">
              <w:t>3</w:t>
            </w:r>
            <w:r w:rsidR="00D40097">
              <w:t>,</w:t>
            </w:r>
            <w:r w:rsidR="00462BC2">
              <w:t>8</w:t>
            </w:r>
          </w:p>
        </w:tc>
        <w:tc>
          <w:tcPr>
            <w:tcW w:w="2143" w:type="dxa"/>
          </w:tcPr>
          <w:p w14:paraId="6BFC22FA" w14:textId="2ACA4E0B" w:rsidR="00760E15" w:rsidRDefault="00AF25E7" w:rsidP="00AE5C01">
            <w:pPr>
              <w:jc w:val="center"/>
            </w:pPr>
            <w:r>
              <w:t>-13,8</w:t>
            </w:r>
          </w:p>
        </w:tc>
      </w:tr>
    </w:tbl>
    <w:p w14:paraId="42BACA3A" w14:textId="12ECF228" w:rsidR="00963B26" w:rsidRDefault="00963B26" w:rsidP="00BE030A">
      <w:pPr>
        <w:jc w:val="both"/>
      </w:pPr>
    </w:p>
    <w:p w14:paraId="78B1E153" w14:textId="1DC8AC6C" w:rsidR="000013EA" w:rsidRDefault="000013EA" w:rsidP="000013EA">
      <w:pPr>
        <w:pStyle w:val="Caption"/>
        <w:keepNext/>
        <w:jc w:val="center"/>
      </w:pPr>
      <w:r>
        <w:t>Table 2. ideal simulation results for 4Rx PRACH format A2/B4/C2 in AWGN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2"/>
        <w:gridCol w:w="2143"/>
        <w:gridCol w:w="2143"/>
        <w:gridCol w:w="2143"/>
      </w:tblGrid>
      <w:tr w:rsidR="000013EA" w14:paraId="699FD5C2" w14:textId="77777777" w:rsidTr="006E6F44">
        <w:trPr>
          <w:jc w:val="center"/>
        </w:trPr>
        <w:tc>
          <w:tcPr>
            <w:tcW w:w="2142" w:type="dxa"/>
            <w:vAlign w:val="center"/>
          </w:tcPr>
          <w:p w14:paraId="5B1E32C0" w14:textId="77777777" w:rsidR="000013EA" w:rsidRDefault="000013EA" w:rsidP="006E6F44">
            <w:pPr>
              <w:jc w:val="center"/>
            </w:pPr>
            <w:r>
              <w:t>Frequency offset (Hz)</w:t>
            </w:r>
          </w:p>
        </w:tc>
        <w:tc>
          <w:tcPr>
            <w:tcW w:w="2143" w:type="dxa"/>
            <w:vAlign w:val="center"/>
          </w:tcPr>
          <w:p w14:paraId="308DC47F" w14:textId="77777777" w:rsidR="000013EA" w:rsidRDefault="000013EA" w:rsidP="006E6F44">
            <w:pPr>
              <w:jc w:val="center"/>
            </w:pPr>
            <w:r>
              <w:t>SNR (dB) for B4</w:t>
            </w:r>
          </w:p>
        </w:tc>
        <w:tc>
          <w:tcPr>
            <w:tcW w:w="2143" w:type="dxa"/>
          </w:tcPr>
          <w:p w14:paraId="49B80052" w14:textId="77777777" w:rsidR="000013EA" w:rsidRDefault="000013EA" w:rsidP="006E6F44">
            <w:pPr>
              <w:jc w:val="center"/>
            </w:pPr>
            <w:r>
              <w:t>SNR (dB) for A2</w:t>
            </w:r>
          </w:p>
        </w:tc>
        <w:tc>
          <w:tcPr>
            <w:tcW w:w="2143" w:type="dxa"/>
          </w:tcPr>
          <w:p w14:paraId="32F12EDE" w14:textId="77777777" w:rsidR="000013EA" w:rsidRDefault="000013EA" w:rsidP="006E6F44">
            <w:pPr>
              <w:jc w:val="center"/>
            </w:pPr>
            <w:r>
              <w:t>SNR (dB) for C2</w:t>
            </w:r>
          </w:p>
        </w:tc>
      </w:tr>
      <w:tr w:rsidR="00C658AD" w14:paraId="7F1FEA22" w14:textId="77777777" w:rsidTr="009D6A6C">
        <w:trPr>
          <w:jc w:val="center"/>
        </w:trPr>
        <w:tc>
          <w:tcPr>
            <w:tcW w:w="2142" w:type="dxa"/>
            <w:vAlign w:val="center"/>
          </w:tcPr>
          <w:p w14:paraId="33D86EE2" w14:textId="77777777" w:rsidR="00C658AD" w:rsidRDefault="00C658AD" w:rsidP="00C658AD">
            <w:pPr>
              <w:jc w:val="center"/>
            </w:pPr>
            <w:r>
              <w:t>1944</w:t>
            </w:r>
          </w:p>
        </w:tc>
        <w:tc>
          <w:tcPr>
            <w:tcW w:w="2143" w:type="dxa"/>
          </w:tcPr>
          <w:p w14:paraId="1122B42A" w14:textId="48976640" w:rsidR="00C658AD" w:rsidRDefault="00C658AD" w:rsidP="00C658AD">
            <w:pPr>
              <w:jc w:val="center"/>
            </w:pPr>
            <w:r w:rsidRPr="00BF4C35">
              <w:t>-18,5</w:t>
            </w:r>
          </w:p>
        </w:tc>
        <w:tc>
          <w:tcPr>
            <w:tcW w:w="2143" w:type="dxa"/>
          </w:tcPr>
          <w:p w14:paraId="7B665D7C" w14:textId="02199C0E" w:rsidR="00C658AD" w:rsidRDefault="00C77EEC" w:rsidP="00C658AD">
            <w:pPr>
              <w:jc w:val="center"/>
            </w:pPr>
            <w:r>
              <w:t>-16,0</w:t>
            </w:r>
          </w:p>
        </w:tc>
        <w:tc>
          <w:tcPr>
            <w:tcW w:w="2143" w:type="dxa"/>
          </w:tcPr>
          <w:p w14:paraId="211D6106" w14:textId="30340EDC" w:rsidR="00C658AD" w:rsidRDefault="001E134E" w:rsidP="00C658AD">
            <w:pPr>
              <w:jc w:val="center"/>
            </w:pPr>
            <w:r>
              <w:t>-16,0</w:t>
            </w:r>
          </w:p>
        </w:tc>
      </w:tr>
      <w:tr w:rsidR="00C658AD" w14:paraId="0C1DA29F" w14:textId="77777777" w:rsidTr="009D6A6C">
        <w:trPr>
          <w:jc w:val="center"/>
        </w:trPr>
        <w:tc>
          <w:tcPr>
            <w:tcW w:w="2142" w:type="dxa"/>
            <w:vAlign w:val="center"/>
          </w:tcPr>
          <w:p w14:paraId="06661B15" w14:textId="77777777" w:rsidR="00C658AD" w:rsidRDefault="00C658AD" w:rsidP="00C658AD">
            <w:pPr>
              <w:jc w:val="center"/>
            </w:pPr>
            <w:r>
              <w:t>1750</w:t>
            </w:r>
          </w:p>
        </w:tc>
        <w:tc>
          <w:tcPr>
            <w:tcW w:w="2143" w:type="dxa"/>
          </w:tcPr>
          <w:p w14:paraId="1629AA81" w14:textId="733A744C" w:rsidR="00C658AD" w:rsidRDefault="00C658AD" w:rsidP="00C658AD">
            <w:pPr>
              <w:jc w:val="center"/>
            </w:pPr>
            <w:r w:rsidRPr="00BF4C35">
              <w:t>-19,0</w:t>
            </w:r>
          </w:p>
        </w:tc>
        <w:tc>
          <w:tcPr>
            <w:tcW w:w="2143" w:type="dxa"/>
          </w:tcPr>
          <w:p w14:paraId="577EE157" w14:textId="11A33FF0" w:rsidR="00C658AD" w:rsidRDefault="001639A0" w:rsidP="00C658AD">
            <w:pPr>
              <w:jc w:val="center"/>
            </w:pPr>
            <w:r>
              <w:t>-16,2</w:t>
            </w:r>
          </w:p>
        </w:tc>
        <w:tc>
          <w:tcPr>
            <w:tcW w:w="2143" w:type="dxa"/>
          </w:tcPr>
          <w:p w14:paraId="3997B593" w14:textId="5A58E711" w:rsidR="00C658AD" w:rsidRDefault="00A8611A" w:rsidP="00C658AD">
            <w:pPr>
              <w:jc w:val="center"/>
            </w:pPr>
            <w:r>
              <w:t>-16,2</w:t>
            </w:r>
          </w:p>
        </w:tc>
      </w:tr>
      <w:tr w:rsidR="00C658AD" w14:paraId="4613FEEF" w14:textId="77777777" w:rsidTr="009D6A6C">
        <w:trPr>
          <w:jc w:val="center"/>
        </w:trPr>
        <w:tc>
          <w:tcPr>
            <w:tcW w:w="2142" w:type="dxa"/>
            <w:vAlign w:val="center"/>
          </w:tcPr>
          <w:p w14:paraId="67F4558C" w14:textId="77777777" w:rsidR="00C658AD" w:rsidRDefault="00C658AD" w:rsidP="00C658AD">
            <w:pPr>
              <w:jc w:val="center"/>
            </w:pPr>
            <w:r>
              <w:t>3334</w:t>
            </w:r>
          </w:p>
        </w:tc>
        <w:tc>
          <w:tcPr>
            <w:tcW w:w="2143" w:type="dxa"/>
          </w:tcPr>
          <w:p w14:paraId="2382C702" w14:textId="248C79A7" w:rsidR="00C658AD" w:rsidRDefault="00C658AD" w:rsidP="00C658AD">
            <w:pPr>
              <w:jc w:val="center"/>
            </w:pPr>
            <w:r w:rsidRPr="00BF4C35">
              <w:t>-19,0</w:t>
            </w:r>
          </w:p>
        </w:tc>
        <w:tc>
          <w:tcPr>
            <w:tcW w:w="2143" w:type="dxa"/>
          </w:tcPr>
          <w:p w14:paraId="6B1967D3" w14:textId="6D7F24A3" w:rsidR="00C658AD" w:rsidRDefault="001639A0" w:rsidP="00C658AD">
            <w:pPr>
              <w:jc w:val="center"/>
            </w:pPr>
            <w:r>
              <w:t>-16,1</w:t>
            </w:r>
          </w:p>
        </w:tc>
        <w:tc>
          <w:tcPr>
            <w:tcW w:w="2143" w:type="dxa"/>
          </w:tcPr>
          <w:p w14:paraId="48B0EA29" w14:textId="783B00F1" w:rsidR="00C658AD" w:rsidRDefault="001E134E" w:rsidP="00C658AD">
            <w:pPr>
              <w:jc w:val="center"/>
            </w:pPr>
            <w:r>
              <w:t>-16,1</w:t>
            </w:r>
          </w:p>
        </w:tc>
      </w:tr>
      <w:tr w:rsidR="00C658AD" w14:paraId="609C844C" w14:textId="77777777" w:rsidTr="009D6A6C">
        <w:trPr>
          <w:jc w:val="center"/>
        </w:trPr>
        <w:tc>
          <w:tcPr>
            <w:tcW w:w="2142" w:type="dxa"/>
            <w:vAlign w:val="center"/>
          </w:tcPr>
          <w:p w14:paraId="08280114" w14:textId="77777777" w:rsidR="00C658AD" w:rsidRDefault="00C658AD" w:rsidP="00C658AD">
            <w:pPr>
              <w:jc w:val="center"/>
            </w:pPr>
            <w:r>
              <w:t>3000</w:t>
            </w:r>
          </w:p>
        </w:tc>
        <w:tc>
          <w:tcPr>
            <w:tcW w:w="2143" w:type="dxa"/>
          </w:tcPr>
          <w:p w14:paraId="01BDFF1D" w14:textId="3C23C0D4" w:rsidR="00C658AD" w:rsidRDefault="00C658AD" w:rsidP="00C658AD">
            <w:pPr>
              <w:jc w:val="center"/>
            </w:pPr>
            <w:r w:rsidRPr="00BF4C35">
              <w:t>-19,1</w:t>
            </w:r>
          </w:p>
        </w:tc>
        <w:tc>
          <w:tcPr>
            <w:tcW w:w="2143" w:type="dxa"/>
          </w:tcPr>
          <w:p w14:paraId="70F09A67" w14:textId="6428E724" w:rsidR="00C658AD" w:rsidRDefault="001639A0" w:rsidP="00C658AD">
            <w:pPr>
              <w:jc w:val="center"/>
            </w:pPr>
            <w:r>
              <w:t>-16,3</w:t>
            </w:r>
          </w:p>
        </w:tc>
        <w:tc>
          <w:tcPr>
            <w:tcW w:w="2143" w:type="dxa"/>
          </w:tcPr>
          <w:p w14:paraId="59605B54" w14:textId="330A0281" w:rsidR="00C658AD" w:rsidRDefault="00A8611A" w:rsidP="00C658AD">
            <w:pPr>
              <w:jc w:val="center"/>
            </w:pPr>
            <w:r>
              <w:t>-16,3</w:t>
            </w:r>
          </w:p>
        </w:tc>
      </w:tr>
    </w:tbl>
    <w:p w14:paraId="669F0E75" w14:textId="3382CA1B" w:rsidR="00937F8D" w:rsidRDefault="00937F8D" w:rsidP="00E66100">
      <w:pPr>
        <w:jc w:val="center"/>
      </w:pPr>
    </w:p>
    <w:p w14:paraId="1EB4B70D" w14:textId="5F89FAA0" w:rsidR="000013EA" w:rsidRDefault="000013EA" w:rsidP="000013EA">
      <w:pPr>
        <w:pStyle w:val="Caption"/>
        <w:keepNext/>
        <w:jc w:val="center"/>
      </w:pPr>
      <w:r>
        <w:t>Table 3. ideal simulation results for 8Rx PRACH format A2/B4/C2 in AWGN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2"/>
        <w:gridCol w:w="2143"/>
        <w:gridCol w:w="2143"/>
        <w:gridCol w:w="2143"/>
      </w:tblGrid>
      <w:tr w:rsidR="000013EA" w14:paraId="7AC49666" w14:textId="77777777" w:rsidTr="006E6F44">
        <w:trPr>
          <w:jc w:val="center"/>
        </w:trPr>
        <w:tc>
          <w:tcPr>
            <w:tcW w:w="2142" w:type="dxa"/>
            <w:vAlign w:val="center"/>
          </w:tcPr>
          <w:p w14:paraId="15DF3BCD" w14:textId="77777777" w:rsidR="000013EA" w:rsidRDefault="000013EA" w:rsidP="006E6F44">
            <w:pPr>
              <w:jc w:val="center"/>
            </w:pPr>
            <w:r>
              <w:t>Frequency offset (Hz)</w:t>
            </w:r>
          </w:p>
        </w:tc>
        <w:tc>
          <w:tcPr>
            <w:tcW w:w="2143" w:type="dxa"/>
            <w:vAlign w:val="center"/>
          </w:tcPr>
          <w:p w14:paraId="3005E54A" w14:textId="77777777" w:rsidR="000013EA" w:rsidRDefault="000013EA" w:rsidP="006E6F44">
            <w:pPr>
              <w:jc w:val="center"/>
            </w:pPr>
            <w:r>
              <w:t>SNR (dB) for B4</w:t>
            </w:r>
          </w:p>
        </w:tc>
        <w:tc>
          <w:tcPr>
            <w:tcW w:w="2143" w:type="dxa"/>
          </w:tcPr>
          <w:p w14:paraId="6D3A1C1A" w14:textId="77777777" w:rsidR="000013EA" w:rsidRDefault="000013EA" w:rsidP="006E6F44">
            <w:pPr>
              <w:jc w:val="center"/>
            </w:pPr>
            <w:r>
              <w:t>SNR (dB) for A2</w:t>
            </w:r>
          </w:p>
        </w:tc>
        <w:tc>
          <w:tcPr>
            <w:tcW w:w="2143" w:type="dxa"/>
          </w:tcPr>
          <w:p w14:paraId="6954F193" w14:textId="77777777" w:rsidR="000013EA" w:rsidRDefault="000013EA" w:rsidP="006E6F44">
            <w:pPr>
              <w:jc w:val="center"/>
            </w:pPr>
            <w:r>
              <w:t>SNR (dB) for C2</w:t>
            </w:r>
          </w:p>
        </w:tc>
      </w:tr>
      <w:tr w:rsidR="00C658AD" w14:paraId="0F0442AA" w14:textId="77777777" w:rsidTr="009D6A6C">
        <w:trPr>
          <w:jc w:val="center"/>
        </w:trPr>
        <w:tc>
          <w:tcPr>
            <w:tcW w:w="2142" w:type="dxa"/>
            <w:vAlign w:val="center"/>
          </w:tcPr>
          <w:p w14:paraId="62CACCE0" w14:textId="77777777" w:rsidR="00C658AD" w:rsidRDefault="00C658AD" w:rsidP="00C658AD">
            <w:pPr>
              <w:jc w:val="center"/>
            </w:pPr>
            <w:r>
              <w:t>1944</w:t>
            </w:r>
          </w:p>
        </w:tc>
        <w:tc>
          <w:tcPr>
            <w:tcW w:w="2143" w:type="dxa"/>
          </w:tcPr>
          <w:p w14:paraId="1922971A" w14:textId="5FE76251" w:rsidR="00C658AD" w:rsidRDefault="00C658AD" w:rsidP="00C658AD">
            <w:pPr>
              <w:jc w:val="center"/>
            </w:pPr>
            <w:r w:rsidRPr="00E82E86">
              <w:t>-20,5</w:t>
            </w:r>
          </w:p>
        </w:tc>
        <w:tc>
          <w:tcPr>
            <w:tcW w:w="2143" w:type="dxa"/>
          </w:tcPr>
          <w:p w14:paraId="5F0B7F3C" w14:textId="137D57CE" w:rsidR="00C658AD" w:rsidRDefault="0051415F" w:rsidP="00C658AD">
            <w:pPr>
              <w:jc w:val="center"/>
            </w:pPr>
            <w:r>
              <w:t>-18,2</w:t>
            </w:r>
          </w:p>
        </w:tc>
        <w:tc>
          <w:tcPr>
            <w:tcW w:w="2143" w:type="dxa"/>
          </w:tcPr>
          <w:p w14:paraId="571D02E0" w14:textId="7874C0C2" w:rsidR="00C658AD" w:rsidRDefault="004566B7" w:rsidP="00C658AD">
            <w:pPr>
              <w:jc w:val="center"/>
            </w:pPr>
            <w:r>
              <w:t>-18,2</w:t>
            </w:r>
          </w:p>
        </w:tc>
      </w:tr>
      <w:tr w:rsidR="00C658AD" w14:paraId="36E58328" w14:textId="77777777" w:rsidTr="009D6A6C">
        <w:trPr>
          <w:jc w:val="center"/>
        </w:trPr>
        <w:tc>
          <w:tcPr>
            <w:tcW w:w="2142" w:type="dxa"/>
            <w:vAlign w:val="center"/>
          </w:tcPr>
          <w:p w14:paraId="317E2DD4" w14:textId="77777777" w:rsidR="00C658AD" w:rsidRDefault="00C658AD" w:rsidP="00C658AD">
            <w:pPr>
              <w:jc w:val="center"/>
            </w:pPr>
            <w:r>
              <w:t>1750</w:t>
            </w:r>
          </w:p>
        </w:tc>
        <w:tc>
          <w:tcPr>
            <w:tcW w:w="2143" w:type="dxa"/>
          </w:tcPr>
          <w:p w14:paraId="50B0EF16" w14:textId="4AB3B563" w:rsidR="00C658AD" w:rsidRDefault="00C658AD" w:rsidP="00C658AD">
            <w:pPr>
              <w:jc w:val="center"/>
            </w:pPr>
            <w:r w:rsidRPr="00E82E86">
              <w:t>-21,1</w:t>
            </w:r>
          </w:p>
        </w:tc>
        <w:tc>
          <w:tcPr>
            <w:tcW w:w="2143" w:type="dxa"/>
          </w:tcPr>
          <w:p w14:paraId="2ED10D5D" w14:textId="5BFD74C9" w:rsidR="00C658AD" w:rsidRDefault="0051415F" w:rsidP="00C658AD">
            <w:pPr>
              <w:jc w:val="center"/>
            </w:pPr>
            <w:r>
              <w:t>-18,3</w:t>
            </w:r>
          </w:p>
        </w:tc>
        <w:tc>
          <w:tcPr>
            <w:tcW w:w="2143" w:type="dxa"/>
          </w:tcPr>
          <w:p w14:paraId="24FA719E" w14:textId="52072809" w:rsidR="00C658AD" w:rsidRDefault="003A3840" w:rsidP="00C658AD">
            <w:pPr>
              <w:jc w:val="center"/>
            </w:pPr>
            <w:r>
              <w:t>-18,3</w:t>
            </w:r>
          </w:p>
        </w:tc>
      </w:tr>
      <w:tr w:rsidR="00C658AD" w14:paraId="0C257DD1" w14:textId="77777777" w:rsidTr="009D6A6C">
        <w:trPr>
          <w:jc w:val="center"/>
        </w:trPr>
        <w:tc>
          <w:tcPr>
            <w:tcW w:w="2142" w:type="dxa"/>
            <w:vAlign w:val="center"/>
          </w:tcPr>
          <w:p w14:paraId="1DE55752" w14:textId="77777777" w:rsidR="00C658AD" w:rsidRDefault="00C658AD" w:rsidP="00C658AD">
            <w:pPr>
              <w:jc w:val="center"/>
            </w:pPr>
            <w:r>
              <w:t>3334</w:t>
            </w:r>
          </w:p>
        </w:tc>
        <w:tc>
          <w:tcPr>
            <w:tcW w:w="2143" w:type="dxa"/>
          </w:tcPr>
          <w:p w14:paraId="0253AAB4" w14:textId="6B426962" w:rsidR="00C658AD" w:rsidRDefault="00C658AD" w:rsidP="00C658AD">
            <w:pPr>
              <w:jc w:val="center"/>
            </w:pPr>
            <w:r w:rsidRPr="00E82E86">
              <w:t>-21,1</w:t>
            </w:r>
          </w:p>
        </w:tc>
        <w:tc>
          <w:tcPr>
            <w:tcW w:w="2143" w:type="dxa"/>
          </w:tcPr>
          <w:p w14:paraId="5EC85A8F" w14:textId="463AFD01" w:rsidR="00C658AD" w:rsidRDefault="0051415F" w:rsidP="00C658AD">
            <w:pPr>
              <w:jc w:val="center"/>
            </w:pPr>
            <w:r>
              <w:t>-18,3</w:t>
            </w:r>
          </w:p>
        </w:tc>
        <w:tc>
          <w:tcPr>
            <w:tcW w:w="2143" w:type="dxa"/>
          </w:tcPr>
          <w:p w14:paraId="47470F5F" w14:textId="1855892C" w:rsidR="00C658AD" w:rsidRDefault="003A3840" w:rsidP="00C658AD">
            <w:pPr>
              <w:jc w:val="center"/>
            </w:pPr>
            <w:r>
              <w:t>-18,3</w:t>
            </w:r>
          </w:p>
        </w:tc>
      </w:tr>
      <w:tr w:rsidR="00C658AD" w14:paraId="54A7B579" w14:textId="77777777" w:rsidTr="009D6A6C">
        <w:trPr>
          <w:jc w:val="center"/>
        </w:trPr>
        <w:tc>
          <w:tcPr>
            <w:tcW w:w="2142" w:type="dxa"/>
            <w:vAlign w:val="center"/>
          </w:tcPr>
          <w:p w14:paraId="15586749" w14:textId="77777777" w:rsidR="00C658AD" w:rsidRDefault="00C658AD" w:rsidP="00C658AD">
            <w:pPr>
              <w:jc w:val="center"/>
            </w:pPr>
            <w:r>
              <w:t>3000</w:t>
            </w:r>
          </w:p>
        </w:tc>
        <w:tc>
          <w:tcPr>
            <w:tcW w:w="2143" w:type="dxa"/>
          </w:tcPr>
          <w:p w14:paraId="7B7F235F" w14:textId="6DD1CD4F" w:rsidR="00C658AD" w:rsidRDefault="00C658AD" w:rsidP="00C658AD">
            <w:pPr>
              <w:jc w:val="center"/>
            </w:pPr>
            <w:r w:rsidRPr="00E82E86">
              <w:t>-21,2</w:t>
            </w:r>
          </w:p>
        </w:tc>
        <w:tc>
          <w:tcPr>
            <w:tcW w:w="2143" w:type="dxa"/>
          </w:tcPr>
          <w:p w14:paraId="577CFB21" w14:textId="4C5EBA13" w:rsidR="00C658AD" w:rsidRDefault="0051415F" w:rsidP="00C658AD">
            <w:pPr>
              <w:jc w:val="center"/>
            </w:pPr>
            <w:r>
              <w:t>-18,3</w:t>
            </w:r>
          </w:p>
        </w:tc>
        <w:tc>
          <w:tcPr>
            <w:tcW w:w="2143" w:type="dxa"/>
          </w:tcPr>
          <w:p w14:paraId="70BB187F" w14:textId="0CB0C4E6" w:rsidR="00C658AD" w:rsidRDefault="003A3840" w:rsidP="00C658AD">
            <w:pPr>
              <w:jc w:val="center"/>
            </w:pPr>
            <w:r>
              <w:t>-18,4</w:t>
            </w:r>
          </w:p>
        </w:tc>
      </w:tr>
    </w:tbl>
    <w:p w14:paraId="3B9039CA" w14:textId="2705C068" w:rsidR="000013EA" w:rsidRDefault="000013EA" w:rsidP="00E66100">
      <w:pPr>
        <w:jc w:val="center"/>
      </w:pPr>
    </w:p>
    <w:p w14:paraId="172E3E6A" w14:textId="7028AF2F" w:rsidR="000013EA" w:rsidRDefault="000013EA" w:rsidP="000013EA">
      <w:pPr>
        <w:pStyle w:val="Caption"/>
        <w:keepNext/>
        <w:jc w:val="center"/>
      </w:pPr>
      <w:r>
        <w:t>Table 4. impaired results for 2Rx PRACH format A2/B4/C2 in AWGN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2"/>
        <w:gridCol w:w="2143"/>
        <w:gridCol w:w="2143"/>
        <w:gridCol w:w="2143"/>
      </w:tblGrid>
      <w:tr w:rsidR="000013EA" w14:paraId="4CDEB84C" w14:textId="77777777" w:rsidTr="006E6F44">
        <w:trPr>
          <w:jc w:val="center"/>
        </w:trPr>
        <w:tc>
          <w:tcPr>
            <w:tcW w:w="2142" w:type="dxa"/>
            <w:vAlign w:val="center"/>
          </w:tcPr>
          <w:p w14:paraId="641D1F34" w14:textId="77777777" w:rsidR="000013EA" w:rsidRDefault="000013EA" w:rsidP="006E6F44">
            <w:pPr>
              <w:jc w:val="center"/>
            </w:pPr>
            <w:r>
              <w:t>Frequency offset (Hz)</w:t>
            </w:r>
          </w:p>
        </w:tc>
        <w:tc>
          <w:tcPr>
            <w:tcW w:w="2143" w:type="dxa"/>
            <w:vAlign w:val="center"/>
          </w:tcPr>
          <w:p w14:paraId="4C42FEA8" w14:textId="77777777" w:rsidR="000013EA" w:rsidRDefault="000013EA" w:rsidP="006E6F44">
            <w:pPr>
              <w:jc w:val="center"/>
            </w:pPr>
            <w:r>
              <w:t>SNR (dB) for B4</w:t>
            </w:r>
          </w:p>
        </w:tc>
        <w:tc>
          <w:tcPr>
            <w:tcW w:w="2143" w:type="dxa"/>
          </w:tcPr>
          <w:p w14:paraId="41305B08" w14:textId="77777777" w:rsidR="000013EA" w:rsidRDefault="000013EA" w:rsidP="006E6F44">
            <w:pPr>
              <w:jc w:val="center"/>
            </w:pPr>
            <w:r>
              <w:t>SNR (dB) for A2</w:t>
            </w:r>
          </w:p>
        </w:tc>
        <w:tc>
          <w:tcPr>
            <w:tcW w:w="2143" w:type="dxa"/>
          </w:tcPr>
          <w:p w14:paraId="7721203D" w14:textId="77777777" w:rsidR="000013EA" w:rsidRDefault="000013EA" w:rsidP="006E6F44">
            <w:pPr>
              <w:jc w:val="center"/>
            </w:pPr>
            <w:r>
              <w:t>SNR (dB) for C2</w:t>
            </w:r>
          </w:p>
        </w:tc>
      </w:tr>
      <w:tr w:rsidR="000013EA" w14:paraId="38F3A5E7" w14:textId="77777777" w:rsidTr="006E6F44">
        <w:trPr>
          <w:jc w:val="center"/>
        </w:trPr>
        <w:tc>
          <w:tcPr>
            <w:tcW w:w="2142" w:type="dxa"/>
            <w:vAlign w:val="center"/>
          </w:tcPr>
          <w:p w14:paraId="17512A6E" w14:textId="77777777" w:rsidR="000013EA" w:rsidRDefault="000013EA" w:rsidP="006E6F44">
            <w:pPr>
              <w:jc w:val="center"/>
            </w:pPr>
            <w:r>
              <w:t>1944</w:t>
            </w:r>
          </w:p>
        </w:tc>
        <w:tc>
          <w:tcPr>
            <w:tcW w:w="2143" w:type="dxa"/>
            <w:vAlign w:val="center"/>
          </w:tcPr>
          <w:p w14:paraId="1FD58A3D" w14:textId="643711F7" w:rsidR="000013EA" w:rsidRDefault="000013EA" w:rsidP="006E6F44">
            <w:pPr>
              <w:jc w:val="center"/>
            </w:pPr>
            <w:r>
              <w:t>-1</w:t>
            </w:r>
            <w:r w:rsidR="00D40097">
              <w:t>3</w:t>
            </w:r>
            <w:r>
              <w:t>,</w:t>
            </w:r>
            <w:r w:rsidR="00FD5E41">
              <w:t>8</w:t>
            </w:r>
          </w:p>
        </w:tc>
        <w:tc>
          <w:tcPr>
            <w:tcW w:w="2143" w:type="dxa"/>
          </w:tcPr>
          <w:p w14:paraId="5E251C8D" w14:textId="5CF9645D" w:rsidR="000013EA" w:rsidRDefault="000013EA" w:rsidP="006E6F44">
            <w:pPr>
              <w:jc w:val="center"/>
            </w:pPr>
            <w:r>
              <w:t>-1</w:t>
            </w:r>
            <w:r w:rsidR="00F32F08">
              <w:t>1</w:t>
            </w:r>
            <w:r>
              <w:t>,</w:t>
            </w:r>
            <w:r w:rsidR="00CE4490">
              <w:t>4</w:t>
            </w:r>
          </w:p>
        </w:tc>
        <w:tc>
          <w:tcPr>
            <w:tcW w:w="2143" w:type="dxa"/>
          </w:tcPr>
          <w:p w14:paraId="50C5379F" w14:textId="47E81CC0" w:rsidR="000013EA" w:rsidRDefault="000013EA" w:rsidP="006E6F44">
            <w:pPr>
              <w:jc w:val="center"/>
            </w:pPr>
            <w:r>
              <w:t>-1</w:t>
            </w:r>
            <w:r w:rsidR="006135AF">
              <w:t>1</w:t>
            </w:r>
            <w:r>
              <w:t>,</w:t>
            </w:r>
            <w:r w:rsidR="006135AF">
              <w:t>2</w:t>
            </w:r>
          </w:p>
        </w:tc>
      </w:tr>
      <w:tr w:rsidR="000013EA" w14:paraId="795124D5" w14:textId="77777777" w:rsidTr="006E6F44">
        <w:trPr>
          <w:jc w:val="center"/>
        </w:trPr>
        <w:tc>
          <w:tcPr>
            <w:tcW w:w="2142" w:type="dxa"/>
            <w:vAlign w:val="center"/>
          </w:tcPr>
          <w:p w14:paraId="76307245" w14:textId="77777777" w:rsidR="000013EA" w:rsidRDefault="000013EA" w:rsidP="006E6F44">
            <w:pPr>
              <w:jc w:val="center"/>
            </w:pPr>
            <w:r>
              <w:t>1750</w:t>
            </w:r>
          </w:p>
        </w:tc>
        <w:tc>
          <w:tcPr>
            <w:tcW w:w="2143" w:type="dxa"/>
            <w:vAlign w:val="center"/>
          </w:tcPr>
          <w:p w14:paraId="3B9CBBBA" w14:textId="48CE3EB5" w:rsidR="000013EA" w:rsidRDefault="000013EA" w:rsidP="006E6F44">
            <w:pPr>
              <w:jc w:val="center"/>
            </w:pPr>
            <w:r>
              <w:t>-1</w:t>
            </w:r>
            <w:r w:rsidR="00D40097">
              <w:t>4</w:t>
            </w:r>
            <w:r>
              <w:t>,</w:t>
            </w:r>
            <w:r w:rsidR="00D40097">
              <w:t>0</w:t>
            </w:r>
          </w:p>
        </w:tc>
        <w:tc>
          <w:tcPr>
            <w:tcW w:w="2143" w:type="dxa"/>
          </w:tcPr>
          <w:p w14:paraId="06DA8F63" w14:textId="0E88CB8A" w:rsidR="000013EA" w:rsidRDefault="000013EA" w:rsidP="006E6F44">
            <w:pPr>
              <w:jc w:val="center"/>
            </w:pPr>
            <w:r>
              <w:t>-1</w:t>
            </w:r>
            <w:r w:rsidR="00D865AE">
              <w:t>1</w:t>
            </w:r>
            <w:r>
              <w:t>,</w:t>
            </w:r>
            <w:r w:rsidR="00D865AE">
              <w:t>6</w:t>
            </w:r>
          </w:p>
        </w:tc>
        <w:tc>
          <w:tcPr>
            <w:tcW w:w="2143" w:type="dxa"/>
          </w:tcPr>
          <w:p w14:paraId="09BB8104" w14:textId="47500034" w:rsidR="000013EA" w:rsidRDefault="000013EA" w:rsidP="006E6F44">
            <w:pPr>
              <w:jc w:val="center"/>
            </w:pPr>
            <w:r>
              <w:t>-1</w:t>
            </w:r>
            <w:r w:rsidR="006135AF">
              <w:t>1,5</w:t>
            </w:r>
          </w:p>
        </w:tc>
      </w:tr>
      <w:tr w:rsidR="000013EA" w14:paraId="017D6930" w14:textId="77777777" w:rsidTr="006E6F44">
        <w:trPr>
          <w:jc w:val="center"/>
        </w:trPr>
        <w:tc>
          <w:tcPr>
            <w:tcW w:w="2142" w:type="dxa"/>
            <w:vAlign w:val="center"/>
          </w:tcPr>
          <w:p w14:paraId="38FEE9ED" w14:textId="77777777" w:rsidR="000013EA" w:rsidRDefault="000013EA" w:rsidP="006E6F44">
            <w:pPr>
              <w:jc w:val="center"/>
            </w:pPr>
            <w:r>
              <w:t>3334</w:t>
            </w:r>
          </w:p>
        </w:tc>
        <w:tc>
          <w:tcPr>
            <w:tcW w:w="2143" w:type="dxa"/>
            <w:vAlign w:val="center"/>
          </w:tcPr>
          <w:p w14:paraId="26610E54" w14:textId="5A6BE16D" w:rsidR="000013EA" w:rsidRDefault="000013EA" w:rsidP="006E6F44">
            <w:pPr>
              <w:jc w:val="center"/>
            </w:pPr>
            <w:r>
              <w:t>-1</w:t>
            </w:r>
            <w:r w:rsidR="00F32F08">
              <w:t>4</w:t>
            </w:r>
            <w:r>
              <w:t>,</w:t>
            </w:r>
            <w:r w:rsidR="00F32F08">
              <w:t>4</w:t>
            </w:r>
          </w:p>
        </w:tc>
        <w:tc>
          <w:tcPr>
            <w:tcW w:w="2143" w:type="dxa"/>
          </w:tcPr>
          <w:p w14:paraId="746F6F33" w14:textId="45A36158" w:rsidR="000013EA" w:rsidRDefault="000013EA" w:rsidP="006E6F44">
            <w:pPr>
              <w:jc w:val="center"/>
            </w:pPr>
            <w:r>
              <w:t>-1</w:t>
            </w:r>
            <w:r w:rsidR="00F32F08">
              <w:t>1</w:t>
            </w:r>
            <w:r>
              <w:t>,</w:t>
            </w:r>
            <w:r w:rsidR="00D865AE">
              <w:t>5</w:t>
            </w:r>
          </w:p>
        </w:tc>
        <w:tc>
          <w:tcPr>
            <w:tcW w:w="2143" w:type="dxa"/>
          </w:tcPr>
          <w:p w14:paraId="7209EAB0" w14:textId="2D559EB8" w:rsidR="000013EA" w:rsidRDefault="000013EA" w:rsidP="006E6F44">
            <w:pPr>
              <w:jc w:val="center"/>
            </w:pPr>
            <w:r>
              <w:t>-1</w:t>
            </w:r>
            <w:r w:rsidR="006135AF">
              <w:t>1</w:t>
            </w:r>
            <w:r>
              <w:t>,</w:t>
            </w:r>
            <w:r w:rsidR="006135AF">
              <w:t>3</w:t>
            </w:r>
          </w:p>
        </w:tc>
      </w:tr>
      <w:tr w:rsidR="000013EA" w14:paraId="2F3CF22E" w14:textId="77777777" w:rsidTr="006E6F44">
        <w:trPr>
          <w:jc w:val="center"/>
        </w:trPr>
        <w:tc>
          <w:tcPr>
            <w:tcW w:w="2142" w:type="dxa"/>
            <w:vAlign w:val="center"/>
          </w:tcPr>
          <w:p w14:paraId="433904AB" w14:textId="77777777" w:rsidR="000013EA" w:rsidRDefault="000013EA" w:rsidP="006E6F44">
            <w:pPr>
              <w:jc w:val="center"/>
            </w:pPr>
            <w:r>
              <w:t>3000</w:t>
            </w:r>
          </w:p>
        </w:tc>
        <w:tc>
          <w:tcPr>
            <w:tcW w:w="2143" w:type="dxa"/>
            <w:vAlign w:val="center"/>
          </w:tcPr>
          <w:p w14:paraId="7D74F0BB" w14:textId="6BBCF358" w:rsidR="000013EA" w:rsidRDefault="000013EA" w:rsidP="006E6F44">
            <w:pPr>
              <w:jc w:val="center"/>
            </w:pPr>
            <w:r>
              <w:t>-1</w:t>
            </w:r>
            <w:r w:rsidR="00F32F08">
              <w:t>4</w:t>
            </w:r>
            <w:r>
              <w:t>,</w:t>
            </w:r>
            <w:r w:rsidR="00FD5E41">
              <w:t>6</w:t>
            </w:r>
          </w:p>
        </w:tc>
        <w:tc>
          <w:tcPr>
            <w:tcW w:w="2143" w:type="dxa"/>
          </w:tcPr>
          <w:p w14:paraId="0A442EB9" w14:textId="5E6B44EF" w:rsidR="000013EA" w:rsidRDefault="000013EA" w:rsidP="006E6F44">
            <w:pPr>
              <w:jc w:val="center"/>
            </w:pPr>
            <w:r>
              <w:t>-1</w:t>
            </w:r>
            <w:r w:rsidR="00F32F08">
              <w:t>1,7</w:t>
            </w:r>
          </w:p>
        </w:tc>
        <w:tc>
          <w:tcPr>
            <w:tcW w:w="2143" w:type="dxa"/>
          </w:tcPr>
          <w:p w14:paraId="74C11B30" w14:textId="41283E5D" w:rsidR="000013EA" w:rsidRDefault="000013EA" w:rsidP="006E6F44">
            <w:pPr>
              <w:jc w:val="center"/>
            </w:pPr>
            <w:r>
              <w:t>-1</w:t>
            </w:r>
            <w:r w:rsidR="006135AF">
              <w:t>1</w:t>
            </w:r>
            <w:r>
              <w:t>,</w:t>
            </w:r>
            <w:r w:rsidR="006135AF">
              <w:t>3</w:t>
            </w:r>
          </w:p>
        </w:tc>
      </w:tr>
    </w:tbl>
    <w:p w14:paraId="22B312A0" w14:textId="4ADE4A7B" w:rsidR="000013EA" w:rsidRDefault="000013EA" w:rsidP="00E66100">
      <w:pPr>
        <w:jc w:val="center"/>
      </w:pPr>
    </w:p>
    <w:p w14:paraId="6B031F91" w14:textId="0265E4DA" w:rsidR="003D6141" w:rsidRDefault="003D6141" w:rsidP="003D6141">
      <w:pPr>
        <w:pStyle w:val="Caption"/>
        <w:keepNext/>
        <w:jc w:val="center"/>
      </w:pPr>
      <w:r>
        <w:t>Table 5. impaired results for 4Rx PRACH format A2/B4/C2 in AWGN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2"/>
        <w:gridCol w:w="2143"/>
        <w:gridCol w:w="2143"/>
        <w:gridCol w:w="2143"/>
      </w:tblGrid>
      <w:tr w:rsidR="003D6141" w14:paraId="141C1162" w14:textId="77777777" w:rsidTr="006E6F44">
        <w:trPr>
          <w:jc w:val="center"/>
        </w:trPr>
        <w:tc>
          <w:tcPr>
            <w:tcW w:w="2142" w:type="dxa"/>
            <w:vAlign w:val="center"/>
          </w:tcPr>
          <w:p w14:paraId="71DEE85F" w14:textId="77777777" w:rsidR="003D6141" w:rsidRDefault="003D6141" w:rsidP="006E6F44">
            <w:pPr>
              <w:jc w:val="center"/>
            </w:pPr>
            <w:r>
              <w:t>Frequency offset (Hz)</w:t>
            </w:r>
          </w:p>
        </w:tc>
        <w:tc>
          <w:tcPr>
            <w:tcW w:w="2143" w:type="dxa"/>
            <w:vAlign w:val="center"/>
          </w:tcPr>
          <w:p w14:paraId="0F857788" w14:textId="77777777" w:rsidR="003D6141" w:rsidRDefault="003D6141" w:rsidP="006E6F44">
            <w:pPr>
              <w:jc w:val="center"/>
            </w:pPr>
            <w:r>
              <w:t>SNR (dB) for B4</w:t>
            </w:r>
          </w:p>
        </w:tc>
        <w:tc>
          <w:tcPr>
            <w:tcW w:w="2143" w:type="dxa"/>
          </w:tcPr>
          <w:p w14:paraId="0E4748FE" w14:textId="77777777" w:rsidR="003D6141" w:rsidRDefault="003D6141" w:rsidP="006E6F44">
            <w:pPr>
              <w:jc w:val="center"/>
            </w:pPr>
            <w:r>
              <w:t>SNR (dB) for A2</w:t>
            </w:r>
          </w:p>
        </w:tc>
        <w:tc>
          <w:tcPr>
            <w:tcW w:w="2143" w:type="dxa"/>
          </w:tcPr>
          <w:p w14:paraId="5FC7EEAB" w14:textId="77777777" w:rsidR="003D6141" w:rsidRDefault="003D6141" w:rsidP="006E6F44">
            <w:pPr>
              <w:jc w:val="center"/>
            </w:pPr>
            <w:r>
              <w:t>SNR (dB) for C2</w:t>
            </w:r>
          </w:p>
        </w:tc>
      </w:tr>
      <w:tr w:rsidR="003D6141" w14:paraId="30CE5405" w14:textId="77777777" w:rsidTr="006E6F44">
        <w:trPr>
          <w:jc w:val="center"/>
        </w:trPr>
        <w:tc>
          <w:tcPr>
            <w:tcW w:w="2142" w:type="dxa"/>
            <w:vAlign w:val="center"/>
          </w:tcPr>
          <w:p w14:paraId="13D3885D" w14:textId="77777777" w:rsidR="003D6141" w:rsidRDefault="003D6141" w:rsidP="006E6F44">
            <w:pPr>
              <w:jc w:val="center"/>
            </w:pPr>
            <w:r>
              <w:t>1944</w:t>
            </w:r>
          </w:p>
        </w:tc>
        <w:tc>
          <w:tcPr>
            <w:tcW w:w="2143" w:type="dxa"/>
            <w:vAlign w:val="center"/>
          </w:tcPr>
          <w:p w14:paraId="35230E42" w14:textId="7AC4385D" w:rsidR="003D6141" w:rsidRDefault="007C0F39" w:rsidP="006E6F44">
            <w:pPr>
              <w:jc w:val="center"/>
            </w:pPr>
            <w:r>
              <w:t>-16,0</w:t>
            </w:r>
          </w:p>
        </w:tc>
        <w:tc>
          <w:tcPr>
            <w:tcW w:w="2143" w:type="dxa"/>
          </w:tcPr>
          <w:p w14:paraId="1CE6D5D7" w14:textId="4CEBE7FE" w:rsidR="003D6141" w:rsidRDefault="004B73F1" w:rsidP="006E6F44">
            <w:pPr>
              <w:jc w:val="center"/>
            </w:pPr>
            <w:r>
              <w:t>-13,8</w:t>
            </w:r>
          </w:p>
        </w:tc>
        <w:tc>
          <w:tcPr>
            <w:tcW w:w="2143" w:type="dxa"/>
          </w:tcPr>
          <w:p w14:paraId="5EA6671B" w14:textId="35DDE1F7" w:rsidR="003D6141" w:rsidRDefault="004B73F1" w:rsidP="006E6F44">
            <w:pPr>
              <w:jc w:val="center"/>
            </w:pPr>
            <w:r>
              <w:t>-13,7</w:t>
            </w:r>
          </w:p>
        </w:tc>
      </w:tr>
      <w:tr w:rsidR="003D6141" w14:paraId="1CF11D42" w14:textId="77777777" w:rsidTr="006E6F44">
        <w:trPr>
          <w:jc w:val="center"/>
        </w:trPr>
        <w:tc>
          <w:tcPr>
            <w:tcW w:w="2142" w:type="dxa"/>
            <w:vAlign w:val="center"/>
          </w:tcPr>
          <w:p w14:paraId="767A1C27" w14:textId="77777777" w:rsidR="003D6141" w:rsidRDefault="003D6141" w:rsidP="006E6F44">
            <w:pPr>
              <w:jc w:val="center"/>
            </w:pPr>
            <w:r>
              <w:t>1750</w:t>
            </w:r>
          </w:p>
        </w:tc>
        <w:tc>
          <w:tcPr>
            <w:tcW w:w="2143" w:type="dxa"/>
            <w:vAlign w:val="center"/>
          </w:tcPr>
          <w:p w14:paraId="45970A4A" w14:textId="0C92B132" w:rsidR="003D6141" w:rsidRDefault="004B73F1" w:rsidP="006E6F44">
            <w:pPr>
              <w:jc w:val="center"/>
            </w:pPr>
            <w:r>
              <w:t>-16,8</w:t>
            </w:r>
          </w:p>
        </w:tc>
        <w:tc>
          <w:tcPr>
            <w:tcW w:w="2143" w:type="dxa"/>
          </w:tcPr>
          <w:p w14:paraId="4E72981E" w14:textId="33774DFC" w:rsidR="003D6141" w:rsidRDefault="00070965" w:rsidP="006E6F44">
            <w:pPr>
              <w:jc w:val="center"/>
            </w:pPr>
            <w:r>
              <w:t>-13,7</w:t>
            </w:r>
          </w:p>
        </w:tc>
        <w:tc>
          <w:tcPr>
            <w:tcW w:w="2143" w:type="dxa"/>
          </w:tcPr>
          <w:p w14:paraId="1D428B92" w14:textId="38651F77" w:rsidR="003D6141" w:rsidRDefault="004E0F1D" w:rsidP="006E6F44">
            <w:pPr>
              <w:jc w:val="center"/>
            </w:pPr>
            <w:r>
              <w:t>-14,0</w:t>
            </w:r>
          </w:p>
        </w:tc>
      </w:tr>
      <w:tr w:rsidR="003D6141" w14:paraId="3E85F00C" w14:textId="77777777" w:rsidTr="006E6F44">
        <w:trPr>
          <w:jc w:val="center"/>
        </w:trPr>
        <w:tc>
          <w:tcPr>
            <w:tcW w:w="2142" w:type="dxa"/>
            <w:vAlign w:val="center"/>
          </w:tcPr>
          <w:p w14:paraId="68FC2FCF" w14:textId="77777777" w:rsidR="003D6141" w:rsidRDefault="003D6141" w:rsidP="006E6F44">
            <w:pPr>
              <w:jc w:val="center"/>
            </w:pPr>
            <w:r>
              <w:t>3334</w:t>
            </w:r>
          </w:p>
        </w:tc>
        <w:tc>
          <w:tcPr>
            <w:tcW w:w="2143" w:type="dxa"/>
            <w:vAlign w:val="center"/>
          </w:tcPr>
          <w:p w14:paraId="2DC3194D" w14:textId="2AE9AE19" w:rsidR="003D6141" w:rsidRDefault="004B73F1" w:rsidP="006E6F44">
            <w:pPr>
              <w:jc w:val="center"/>
            </w:pPr>
            <w:r>
              <w:t>-16,6</w:t>
            </w:r>
          </w:p>
        </w:tc>
        <w:tc>
          <w:tcPr>
            <w:tcW w:w="2143" w:type="dxa"/>
          </w:tcPr>
          <w:p w14:paraId="30AE778A" w14:textId="12CF5F14" w:rsidR="003D6141" w:rsidRDefault="00070965" w:rsidP="006E6F44">
            <w:pPr>
              <w:jc w:val="center"/>
            </w:pPr>
            <w:r>
              <w:t>-13,7</w:t>
            </w:r>
          </w:p>
        </w:tc>
        <w:tc>
          <w:tcPr>
            <w:tcW w:w="2143" w:type="dxa"/>
          </w:tcPr>
          <w:p w14:paraId="302CB76F" w14:textId="568202DF" w:rsidR="003D6141" w:rsidRDefault="004E0F1D" w:rsidP="006E6F44">
            <w:pPr>
              <w:jc w:val="center"/>
            </w:pPr>
            <w:r>
              <w:t>-13,7</w:t>
            </w:r>
          </w:p>
        </w:tc>
      </w:tr>
      <w:tr w:rsidR="003D6141" w14:paraId="6B7DCAC6" w14:textId="77777777" w:rsidTr="006E6F44">
        <w:trPr>
          <w:jc w:val="center"/>
        </w:trPr>
        <w:tc>
          <w:tcPr>
            <w:tcW w:w="2142" w:type="dxa"/>
            <w:vAlign w:val="center"/>
          </w:tcPr>
          <w:p w14:paraId="3356C437" w14:textId="77777777" w:rsidR="003D6141" w:rsidRDefault="003D6141" w:rsidP="006E6F44">
            <w:pPr>
              <w:jc w:val="center"/>
            </w:pPr>
            <w:r>
              <w:lastRenderedPageBreak/>
              <w:t>3000</w:t>
            </w:r>
          </w:p>
        </w:tc>
        <w:tc>
          <w:tcPr>
            <w:tcW w:w="2143" w:type="dxa"/>
            <w:vAlign w:val="center"/>
          </w:tcPr>
          <w:p w14:paraId="22B2533D" w14:textId="1D84A699" w:rsidR="003D6141" w:rsidRDefault="004B73F1" w:rsidP="006E6F44">
            <w:pPr>
              <w:jc w:val="center"/>
            </w:pPr>
            <w:r>
              <w:t>-17,0</w:t>
            </w:r>
          </w:p>
        </w:tc>
        <w:tc>
          <w:tcPr>
            <w:tcW w:w="2143" w:type="dxa"/>
          </w:tcPr>
          <w:p w14:paraId="2E301C29" w14:textId="0418796C" w:rsidR="003D6141" w:rsidRDefault="00070965" w:rsidP="006E6F44">
            <w:pPr>
              <w:jc w:val="center"/>
            </w:pPr>
            <w:r>
              <w:t>-13,8</w:t>
            </w:r>
          </w:p>
        </w:tc>
        <w:tc>
          <w:tcPr>
            <w:tcW w:w="2143" w:type="dxa"/>
          </w:tcPr>
          <w:p w14:paraId="06B511F0" w14:textId="4A552E56" w:rsidR="003D6141" w:rsidRDefault="004E0F1D" w:rsidP="006E6F44">
            <w:pPr>
              <w:jc w:val="center"/>
            </w:pPr>
            <w:r>
              <w:t>-13,8</w:t>
            </w:r>
          </w:p>
        </w:tc>
      </w:tr>
    </w:tbl>
    <w:p w14:paraId="53D8FCAC" w14:textId="77777777" w:rsidR="003D6141" w:rsidRDefault="003D6141" w:rsidP="003D6141">
      <w:pPr>
        <w:jc w:val="center"/>
      </w:pPr>
    </w:p>
    <w:p w14:paraId="46623E4E" w14:textId="1F432337" w:rsidR="003D6141" w:rsidRDefault="003D6141" w:rsidP="003D6141">
      <w:pPr>
        <w:pStyle w:val="Caption"/>
        <w:keepNext/>
        <w:jc w:val="center"/>
      </w:pPr>
      <w:r>
        <w:t>Table 6. impaired results for 8Rx PRACH format A2/B4/C2 in AWGN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2"/>
        <w:gridCol w:w="2143"/>
        <w:gridCol w:w="2143"/>
        <w:gridCol w:w="2143"/>
      </w:tblGrid>
      <w:tr w:rsidR="003D6141" w14:paraId="3214AB77" w14:textId="77777777" w:rsidTr="006E6F44">
        <w:trPr>
          <w:jc w:val="center"/>
        </w:trPr>
        <w:tc>
          <w:tcPr>
            <w:tcW w:w="2142" w:type="dxa"/>
            <w:vAlign w:val="center"/>
          </w:tcPr>
          <w:p w14:paraId="41FD1EC9" w14:textId="77777777" w:rsidR="003D6141" w:rsidRDefault="003D6141" w:rsidP="006E6F44">
            <w:pPr>
              <w:jc w:val="center"/>
            </w:pPr>
            <w:r>
              <w:t>Frequency offset (Hz)</w:t>
            </w:r>
          </w:p>
        </w:tc>
        <w:tc>
          <w:tcPr>
            <w:tcW w:w="2143" w:type="dxa"/>
            <w:vAlign w:val="center"/>
          </w:tcPr>
          <w:p w14:paraId="2692E6CE" w14:textId="77777777" w:rsidR="003D6141" w:rsidRDefault="003D6141" w:rsidP="006E6F44">
            <w:pPr>
              <w:jc w:val="center"/>
            </w:pPr>
            <w:r>
              <w:t>SNR (dB) for B4</w:t>
            </w:r>
          </w:p>
        </w:tc>
        <w:tc>
          <w:tcPr>
            <w:tcW w:w="2143" w:type="dxa"/>
          </w:tcPr>
          <w:p w14:paraId="6CAD21E2" w14:textId="77777777" w:rsidR="003D6141" w:rsidRDefault="003D6141" w:rsidP="006E6F44">
            <w:pPr>
              <w:jc w:val="center"/>
            </w:pPr>
            <w:r>
              <w:t>SNR (dB) for A2</w:t>
            </w:r>
          </w:p>
        </w:tc>
        <w:tc>
          <w:tcPr>
            <w:tcW w:w="2143" w:type="dxa"/>
          </w:tcPr>
          <w:p w14:paraId="48F9CC05" w14:textId="77777777" w:rsidR="003D6141" w:rsidRDefault="003D6141" w:rsidP="006E6F44">
            <w:pPr>
              <w:jc w:val="center"/>
            </w:pPr>
            <w:r>
              <w:t>SNR (dB) for C2</w:t>
            </w:r>
          </w:p>
        </w:tc>
      </w:tr>
      <w:tr w:rsidR="003D6141" w14:paraId="19CBF643" w14:textId="77777777" w:rsidTr="006E6F44">
        <w:trPr>
          <w:jc w:val="center"/>
        </w:trPr>
        <w:tc>
          <w:tcPr>
            <w:tcW w:w="2142" w:type="dxa"/>
            <w:vAlign w:val="center"/>
          </w:tcPr>
          <w:p w14:paraId="5E02D14A" w14:textId="77777777" w:rsidR="003D6141" w:rsidRDefault="003D6141" w:rsidP="006E6F44">
            <w:pPr>
              <w:jc w:val="center"/>
            </w:pPr>
            <w:r>
              <w:t>1944</w:t>
            </w:r>
          </w:p>
        </w:tc>
        <w:tc>
          <w:tcPr>
            <w:tcW w:w="2143" w:type="dxa"/>
            <w:vAlign w:val="center"/>
          </w:tcPr>
          <w:p w14:paraId="2D23F4A7" w14:textId="6B74D8D3" w:rsidR="003D6141" w:rsidRDefault="00F16250" w:rsidP="006E6F44">
            <w:pPr>
              <w:jc w:val="center"/>
            </w:pPr>
            <w:r>
              <w:t>-18,2</w:t>
            </w:r>
          </w:p>
        </w:tc>
        <w:tc>
          <w:tcPr>
            <w:tcW w:w="2143" w:type="dxa"/>
          </w:tcPr>
          <w:p w14:paraId="576D6C4E" w14:textId="2BAF52B9" w:rsidR="003D6141" w:rsidRDefault="00C62AC7" w:rsidP="006E6F44">
            <w:pPr>
              <w:jc w:val="center"/>
            </w:pPr>
            <w:r>
              <w:t>-15,9</w:t>
            </w:r>
          </w:p>
        </w:tc>
        <w:tc>
          <w:tcPr>
            <w:tcW w:w="2143" w:type="dxa"/>
          </w:tcPr>
          <w:p w14:paraId="1BE0CAAC" w14:textId="6E809BA4" w:rsidR="003D6141" w:rsidRDefault="00A40654" w:rsidP="006E6F44">
            <w:pPr>
              <w:jc w:val="center"/>
            </w:pPr>
            <w:r>
              <w:t>-16,1</w:t>
            </w:r>
          </w:p>
        </w:tc>
      </w:tr>
      <w:tr w:rsidR="003D6141" w14:paraId="3008FC0F" w14:textId="77777777" w:rsidTr="006E6F44">
        <w:trPr>
          <w:jc w:val="center"/>
        </w:trPr>
        <w:tc>
          <w:tcPr>
            <w:tcW w:w="2142" w:type="dxa"/>
            <w:vAlign w:val="center"/>
          </w:tcPr>
          <w:p w14:paraId="40B330A5" w14:textId="77777777" w:rsidR="003D6141" w:rsidRDefault="003D6141" w:rsidP="006E6F44">
            <w:pPr>
              <w:jc w:val="center"/>
            </w:pPr>
            <w:r>
              <w:t>1750</w:t>
            </w:r>
          </w:p>
        </w:tc>
        <w:tc>
          <w:tcPr>
            <w:tcW w:w="2143" w:type="dxa"/>
            <w:vAlign w:val="center"/>
          </w:tcPr>
          <w:p w14:paraId="355E0EA5" w14:textId="7697B7C9" w:rsidR="003D6141" w:rsidRDefault="00C62AC7" w:rsidP="006E6F44">
            <w:pPr>
              <w:jc w:val="center"/>
            </w:pPr>
            <w:r>
              <w:t>-18,7</w:t>
            </w:r>
          </w:p>
        </w:tc>
        <w:tc>
          <w:tcPr>
            <w:tcW w:w="2143" w:type="dxa"/>
          </w:tcPr>
          <w:p w14:paraId="7464AE93" w14:textId="7D65EA60" w:rsidR="003D6141" w:rsidRDefault="00C62AC7" w:rsidP="006E6F44">
            <w:pPr>
              <w:jc w:val="center"/>
            </w:pPr>
            <w:r>
              <w:t>-16,2</w:t>
            </w:r>
          </w:p>
        </w:tc>
        <w:tc>
          <w:tcPr>
            <w:tcW w:w="2143" w:type="dxa"/>
          </w:tcPr>
          <w:p w14:paraId="558A270D" w14:textId="56DFCA5A" w:rsidR="003D6141" w:rsidRDefault="00A40654" w:rsidP="006E6F44">
            <w:pPr>
              <w:jc w:val="center"/>
            </w:pPr>
            <w:r>
              <w:t>-16,3</w:t>
            </w:r>
          </w:p>
        </w:tc>
      </w:tr>
      <w:tr w:rsidR="003D6141" w14:paraId="374E93B4" w14:textId="77777777" w:rsidTr="006E6F44">
        <w:trPr>
          <w:jc w:val="center"/>
        </w:trPr>
        <w:tc>
          <w:tcPr>
            <w:tcW w:w="2142" w:type="dxa"/>
            <w:vAlign w:val="center"/>
          </w:tcPr>
          <w:p w14:paraId="63BA9939" w14:textId="77777777" w:rsidR="003D6141" w:rsidRDefault="003D6141" w:rsidP="006E6F44">
            <w:pPr>
              <w:jc w:val="center"/>
            </w:pPr>
            <w:r>
              <w:t>3334</w:t>
            </w:r>
          </w:p>
        </w:tc>
        <w:tc>
          <w:tcPr>
            <w:tcW w:w="2143" w:type="dxa"/>
            <w:vAlign w:val="center"/>
          </w:tcPr>
          <w:p w14:paraId="08950E61" w14:textId="2E02E0F1" w:rsidR="003D6141" w:rsidRDefault="00C62AC7" w:rsidP="006E6F44">
            <w:pPr>
              <w:jc w:val="center"/>
            </w:pPr>
            <w:r>
              <w:t>-18,7</w:t>
            </w:r>
          </w:p>
        </w:tc>
        <w:tc>
          <w:tcPr>
            <w:tcW w:w="2143" w:type="dxa"/>
          </w:tcPr>
          <w:p w14:paraId="59555D94" w14:textId="2785C840" w:rsidR="003D6141" w:rsidRDefault="00C62AC7" w:rsidP="006E6F44">
            <w:pPr>
              <w:jc w:val="center"/>
            </w:pPr>
            <w:r>
              <w:t>-15,9</w:t>
            </w:r>
          </w:p>
        </w:tc>
        <w:tc>
          <w:tcPr>
            <w:tcW w:w="2143" w:type="dxa"/>
          </w:tcPr>
          <w:p w14:paraId="3AF3D567" w14:textId="6262CE90" w:rsidR="003D6141" w:rsidRDefault="00A40654" w:rsidP="006E6F44">
            <w:pPr>
              <w:jc w:val="center"/>
            </w:pPr>
            <w:r>
              <w:t>-16,3</w:t>
            </w:r>
          </w:p>
        </w:tc>
      </w:tr>
      <w:tr w:rsidR="003D6141" w14:paraId="30DA4137" w14:textId="77777777" w:rsidTr="006E6F44">
        <w:trPr>
          <w:jc w:val="center"/>
        </w:trPr>
        <w:tc>
          <w:tcPr>
            <w:tcW w:w="2142" w:type="dxa"/>
            <w:vAlign w:val="center"/>
          </w:tcPr>
          <w:p w14:paraId="5C853E93" w14:textId="77777777" w:rsidR="003D6141" w:rsidRDefault="003D6141" w:rsidP="006E6F44">
            <w:pPr>
              <w:jc w:val="center"/>
            </w:pPr>
            <w:r>
              <w:t>3000</w:t>
            </w:r>
          </w:p>
        </w:tc>
        <w:tc>
          <w:tcPr>
            <w:tcW w:w="2143" w:type="dxa"/>
            <w:vAlign w:val="center"/>
          </w:tcPr>
          <w:p w14:paraId="7EBE739A" w14:textId="1A9F8C5D" w:rsidR="003D6141" w:rsidRDefault="00C62AC7" w:rsidP="006E6F44">
            <w:pPr>
              <w:jc w:val="center"/>
            </w:pPr>
            <w:r>
              <w:t>-19,0</w:t>
            </w:r>
          </w:p>
        </w:tc>
        <w:tc>
          <w:tcPr>
            <w:tcW w:w="2143" w:type="dxa"/>
          </w:tcPr>
          <w:p w14:paraId="6B65D1DB" w14:textId="62E04423" w:rsidR="003D6141" w:rsidRDefault="00C62AC7" w:rsidP="006E6F44">
            <w:pPr>
              <w:jc w:val="center"/>
            </w:pPr>
            <w:r>
              <w:t>-16,3</w:t>
            </w:r>
          </w:p>
        </w:tc>
        <w:tc>
          <w:tcPr>
            <w:tcW w:w="2143" w:type="dxa"/>
          </w:tcPr>
          <w:p w14:paraId="3C30A297" w14:textId="039B4B6C" w:rsidR="003D6141" w:rsidRDefault="00A40654" w:rsidP="006E6F44">
            <w:pPr>
              <w:jc w:val="center"/>
            </w:pPr>
            <w:r>
              <w:t>-16,0</w:t>
            </w:r>
          </w:p>
        </w:tc>
      </w:tr>
    </w:tbl>
    <w:p w14:paraId="6BC17BA9" w14:textId="77777777" w:rsidR="000013EA" w:rsidRDefault="000013EA" w:rsidP="00E66100">
      <w:pPr>
        <w:jc w:val="center"/>
      </w:pPr>
    </w:p>
    <w:p w14:paraId="2ADCCDF0" w14:textId="77777777" w:rsidR="00BE030A" w:rsidRPr="005B1B1C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5B1B1C">
        <w:rPr>
          <w:rFonts w:ascii="Times New Roman" w:hAnsi="Times New Roman"/>
        </w:rPr>
        <w:t>Conclusion</w:t>
      </w:r>
    </w:p>
    <w:p w14:paraId="0C8A9335" w14:textId="50907BE3" w:rsidR="00E32520" w:rsidRPr="009E3CA0" w:rsidRDefault="009E3CA0" w:rsidP="000C5EA8">
      <w:pPr>
        <w:pBdr>
          <w:bottom w:val="single" w:sz="12" w:space="1" w:color="auto"/>
        </w:pBdr>
        <w:rPr>
          <w:color w:val="404040" w:themeColor="text1" w:themeTint="BF"/>
        </w:rPr>
      </w:pPr>
      <w:r w:rsidRPr="009E3CA0">
        <w:t>Simulation</w:t>
      </w:r>
      <w:r>
        <w:t xml:space="preserve"> results for PRACH HST scenario w</w:t>
      </w:r>
      <w:r w:rsidR="00281B3B">
        <w:t xml:space="preserve">ith format </w:t>
      </w:r>
      <w:r w:rsidR="003D6141">
        <w:t>A2/B4/C2</w:t>
      </w:r>
      <w:r w:rsidR="00281B3B">
        <w:t xml:space="preserve">, when velocity is </w:t>
      </w:r>
      <w:r w:rsidR="003D6141">
        <w:t>50</w:t>
      </w:r>
      <w:r w:rsidR="00281B3B">
        <w:t>0km/h, are provided in Section 2.</w:t>
      </w:r>
    </w:p>
    <w:sdt>
      <w:sdtPr>
        <w:rPr>
          <w:rFonts w:ascii="Times New Roman" w:hAnsi="Times New Roman"/>
          <w:sz w:val="20"/>
        </w:rPr>
        <w:id w:val="-622762969"/>
        <w:docPartObj>
          <w:docPartGallery w:val="Bibliographies"/>
          <w:docPartUnique/>
        </w:docPartObj>
      </w:sdtPr>
      <w:sdtEndPr>
        <w:rPr>
          <w:b/>
          <w:bCs/>
        </w:rPr>
      </w:sdtEndPr>
      <w:sdtContent>
        <w:p w14:paraId="49B28201" w14:textId="215F8662" w:rsidR="00E32520" w:rsidRPr="003D56D8" w:rsidRDefault="00310293" w:rsidP="003A5DB4">
          <w:pPr>
            <w:pStyle w:val="Heading1"/>
            <w:keepLines w:val="0"/>
            <w:numPr>
              <w:ilvl w:val="0"/>
              <w:numId w:val="1"/>
            </w:numPr>
            <w:pBdr>
              <w:top w:val="none" w:sz="0" w:space="0" w:color="auto"/>
            </w:pBdr>
            <w:spacing w:before="0" w:after="240"/>
            <w:ind w:right="284" w:hanging="72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sv-SE" w:eastAsia="zh-CN"/>
            </w:rPr>
          </w:pPr>
          <w:r>
            <w:rPr>
              <w:rFonts w:ascii="Times New Roman" w:hAnsi="Times New Roman"/>
              <w:szCs w:val="36"/>
            </w:rPr>
            <w:t>Reference</w:t>
          </w:r>
          <w:r w:rsidR="00E32520">
            <w:fldChar w:fldCharType="begin"/>
          </w:r>
          <w:r w:rsidR="00E32520">
            <w:instrText xml:space="preserve"> BIBLIOGRAPHY </w:instrText>
          </w:r>
          <w:r w:rsidR="00E32520">
            <w:fldChar w:fldCharType="separate"/>
          </w:r>
        </w:p>
        <w:tbl>
          <w:tblPr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09"/>
            <w:gridCol w:w="8717"/>
          </w:tblGrid>
          <w:tr w:rsidR="00905D8B" w14:paraId="435B5A3D" w14:textId="77777777" w:rsidTr="00905D8B">
            <w:trPr>
              <w:divId w:val="698898782"/>
              <w:tblCellSpacing w:w="15" w:type="dxa"/>
            </w:trPr>
            <w:tc>
              <w:tcPr>
                <w:tcW w:w="145" w:type="pct"/>
              </w:tcPr>
              <w:p w14:paraId="07C12F1E" w14:textId="6F2EE541" w:rsidR="00905D8B" w:rsidRDefault="00905D8B" w:rsidP="00905D8B">
                <w:pPr>
                  <w:pStyle w:val="Bibliography"/>
                  <w:rPr>
                    <w:noProof/>
                    <w:sz w:val="24"/>
                    <w:szCs w:val="24"/>
                  </w:rPr>
                </w:pPr>
                <w:r>
                  <w:rPr>
                    <w:noProof/>
                  </w:rPr>
                  <w:t xml:space="preserve">[1] </w:t>
                </w:r>
              </w:p>
            </w:tc>
            <w:tc>
              <w:tcPr>
                <w:tcW w:w="0" w:type="auto"/>
              </w:tcPr>
              <w:p w14:paraId="19393963" w14:textId="751DD603" w:rsidR="00905D8B" w:rsidRPr="00A92751" w:rsidRDefault="00905D8B" w:rsidP="00905D8B">
                <w:r>
                  <w:rPr>
                    <w:noProof/>
                  </w:rPr>
                  <w:t xml:space="preserve">Samsung, </w:t>
                </w:r>
                <w:r>
                  <w:rPr>
                    <w:i/>
                    <w:iCs/>
                    <w:noProof/>
                  </w:rPr>
                  <w:t>R4-1912729, Way forward on NR HST PRACH, Chongqing</w:t>
                </w:r>
                <w:r>
                  <w:rPr>
                    <w:noProof/>
                  </w:rPr>
                  <w:t>, China, October 14-18, 2019.</w:t>
                </w:r>
              </w:p>
            </w:tc>
          </w:tr>
          <w:tr w:rsidR="00905D8B" w14:paraId="0F9556AB" w14:textId="77777777" w:rsidTr="00905D8B">
            <w:trPr>
              <w:divId w:val="698898782"/>
              <w:tblCellSpacing w:w="15" w:type="dxa"/>
            </w:trPr>
            <w:tc>
              <w:tcPr>
                <w:tcW w:w="145" w:type="pct"/>
              </w:tcPr>
              <w:p w14:paraId="60F05A6F" w14:textId="6F2A8EE6" w:rsidR="00905D8B" w:rsidRDefault="00905D8B" w:rsidP="00905D8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[2] </w:t>
                </w:r>
              </w:p>
            </w:tc>
            <w:tc>
              <w:tcPr>
                <w:tcW w:w="0" w:type="auto"/>
              </w:tcPr>
              <w:p w14:paraId="7FCA5114" w14:textId="4EB8F0E9" w:rsidR="00905D8B" w:rsidRDefault="00905D8B" w:rsidP="00905D8B">
                <w:pPr>
                  <w:rPr>
                    <w:noProof/>
                  </w:rPr>
                </w:pPr>
                <w:r>
                  <w:rPr>
                    <w:noProof/>
                  </w:rPr>
                  <w:t xml:space="preserve">Huawei, </w:t>
                </w:r>
                <w:r w:rsidRPr="00CD597A">
                  <w:rPr>
                    <w:i/>
                    <w:iCs/>
                    <w:noProof/>
                  </w:rPr>
                  <w:t>R4</w:t>
                </w:r>
                <w:r>
                  <w:rPr>
                    <w:i/>
                    <w:iCs/>
                    <w:noProof/>
                  </w:rPr>
                  <w:t xml:space="preserve">-1912809, Way forward on NR HST PUSCH demodulation requirements, Chongqing, </w:t>
                </w:r>
                <w:r w:rsidRPr="00DD0B44">
                  <w:rPr>
                    <w:noProof/>
                  </w:rPr>
                  <w:t>China, October 14-18, 2019.</w:t>
                </w:r>
              </w:p>
            </w:tc>
          </w:tr>
        </w:tbl>
        <w:p w14:paraId="07240D78" w14:textId="5B06CB94" w:rsidR="00A037C8" w:rsidRDefault="00E32520" w:rsidP="00BE030A">
          <w:r>
            <w:rPr>
              <w:b/>
              <w:bCs/>
            </w:rPr>
            <w:fldChar w:fldCharType="end"/>
          </w:r>
        </w:p>
      </w:sdtContent>
    </w:sdt>
    <w:sectPr w:rsidR="00A037C8" w:rsidSect="00A7160B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9214B"/>
    <w:multiLevelType w:val="hybridMultilevel"/>
    <w:tmpl w:val="F99C88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0630D"/>
    <w:multiLevelType w:val="hybridMultilevel"/>
    <w:tmpl w:val="A6D83FCE"/>
    <w:lvl w:ilvl="0" w:tplc="7AB4D3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47284"/>
    <w:multiLevelType w:val="hybridMultilevel"/>
    <w:tmpl w:val="FAC876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A5299"/>
    <w:multiLevelType w:val="hybridMultilevel"/>
    <w:tmpl w:val="EA3CC5AA"/>
    <w:lvl w:ilvl="0" w:tplc="2A963DB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07722"/>
    <w:multiLevelType w:val="hybridMultilevel"/>
    <w:tmpl w:val="3B520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67CBA"/>
    <w:multiLevelType w:val="hybridMultilevel"/>
    <w:tmpl w:val="BDA8487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EE4EBF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7" w15:restartNumberingAfterBreak="0">
    <w:nsid w:val="568F64B9"/>
    <w:multiLevelType w:val="hybridMultilevel"/>
    <w:tmpl w:val="D42AD62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1B0241"/>
    <w:multiLevelType w:val="hybridMultilevel"/>
    <w:tmpl w:val="53EAC0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C27058"/>
    <w:multiLevelType w:val="hybridMultilevel"/>
    <w:tmpl w:val="5C441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0E4"/>
    <w:rsid w:val="000013EA"/>
    <w:rsid w:val="00003CF5"/>
    <w:rsid w:val="0000703B"/>
    <w:rsid w:val="000135B0"/>
    <w:rsid w:val="00015263"/>
    <w:rsid w:val="000215FF"/>
    <w:rsid w:val="00031E9E"/>
    <w:rsid w:val="00040028"/>
    <w:rsid w:val="00045145"/>
    <w:rsid w:val="000453B4"/>
    <w:rsid w:val="00057D9C"/>
    <w:rsid w:val="00062341"/>
    <w:rsid w:val="00064E1C"/>
    <w:rsid w:val="00070965"/>
    <w:rsid w:val="00072BC6"/>
    <w:rsid w:val="00091673"/>
    <w:rsid w:val="00091F83"/>
    <w:rsid w:val="00094846"/>
    <w:rsid w:val="000961BB"/>
    <w:rsid w:val="000A235C"/>
    <w:rsid w:val="000A460C"/>
    <w:rsid w:val="000B1F86"/>
    <w:rsid w:val="000B4828"/>
    <w:rsid w:val="000B7071"/>
    <w:rsid w:val="000C2042"/>
    <w:rsid w:val="000C5D6D"/>
    <w:rsid w:val="000C5EA8"/>
    <w:rsid w:val="000C79EC"/>
    <w:rsid w:val="000D4EBE"/>
    <w:rsid w:val="000D713C"/>
    <w:rsid w:val="000E0251"/>
    <w:rsid w:val="000E5221"/>
    <w:rsid w:val="000E6248"/>
    <w:rsid w:val="000F5A60"/>
    <w:rsid w:val="000F5EFA"/>
    <w:rsid w:val="00102798"/>
    <w:rsid w:val="00105230"/>
    <w:rsid w:val="00123290"/>
    <w:rsid w:val="00127530"/>
    <w:rsid w:val="001433B8"/>
    <w:rsid w:val="00147644"/>
    <w:rsid w:val="00154ACC"/>
    <w:rsid w:val="001639A0"/>
    <w:rsid w:val="00163EF2"/>
    <w:rsid w:val="001665A6"/>
    <w:rsid w:val="00171184"/>
    <w:rsid w:val="00177732"/>
    <w:rsid w:val="00181B3F"/>
    <w:rsid w:val="00183D68"/>
    <w:rsid w:val="00184125"/>
    <w:rsid w:val="001A0A76"/>
    <w:rsid w:val="001A19A2"/>
    <w:rsid w:val="001C148A"/>
    <w:rsid w:val="001D2FCA"/>
    <w:rsid w:val="001E134E"/>
    <w:rsid w:val="00205B38"/>
    <w:rsid w:val="00206AA4"/>
    <w:rsid w:val="00212B6C"/>
    <w:rsid w:val="00220193"/>
    <w:rsid w:val="0022245B"/>
    <w:rsid w:val="00224E88"/>
    <w:rsid w:val="0022552A"/>
    <w:rsid w:val="00227ABA"/>
    <w:rsid w:val="002376F5"/>
    <w:rsid w:val="00237B0A"/>
    <w:rsid w:val="00242C98"/>
    <w:rsid w:val="00242D04"/>
    <w:rsid w:val="00243D4C"/>
    <w:rsid w:val="0025501B"/>
    <w:rsid w:val="002570E4"/>
    <w:rsid w:val="00265115"/>
    <w:rsid w:val="00273E1C"/>
    <w:rsid w:val="00273F97"/>
    <w:rsid w:val="00277905"/>
    <w:rsid w:val="00281B3B"/>
    <w:rsid w:val="00290C8B"/>
    <w:rsid w:val="002913C3"/>
    <w:rsid w:val="002A7BCB"/>
    <w:rsid w:val="002B562F"/>
    <w:rsid w:val="002B5945"/>
    <w:rsid w:val="002C6FB8"/>
    <w:rsid w:val="002D29CE"/>
    <w:rsid w:val="002D4900"/>
    <w:rsid w:val="002D5837"/>
    <w:rsid w:val="002D648A"/>
    <w:rsid w:val="002E4B62"/>
    <w:rsid w:val="002F195D"/>
    <w:rsid w:val="00302BEF"/>
    <w:rsid w:val="003055DB"/>
    <w:rsid w:val="00307DD8"/>
    <w:rsid w:val="00307ED5"/>
    <w:rsid w:val="00310293"/>
    <w:rsid w:val="00311B47"/>
    <w:rsid w:val="0031576B"/>
    <w:rsid w:val="00315D09"/>
    <w:rsid w:val="00343CCB"/>
    <w:rsid w:val="003545F4"/>
    <w:rsid w:val="00357C19"/>
    <w:rsid w:val="00362217"/>
    <w:rsid w:val="00365289"/>
    <w:rsid w:val="00375FE0"/>
    <w:rsid w:val="00381E4E"/>
    <w:rsid w:val="00393040"/>
    <w:rsid w:val="00393CEF"/>
    <w:rsid w:val="003A102D"/>
    <w:rsid w:val="003A3840"/>
    <w:rsid w:val="003A73BF"/>
    <w:rsid w:val="003C1391"/>
    <w:rsid w:val="003C7F70"/>
    <w:rsid w:val="003D56D8"/>
    <w:rsid w:val="003D6141"/>
    <w:rsid w:val="003D6860"/>
    <w:rsid w:val="003E1CDC"/>
    <w:rsid w:val="003F156B"/>
    <w:rsid w:val="003F1A37"/>
    <w:rsid w:val="003F27A9"/>
    <w:rsid w:val="003F2EBF"/>
    <w:rsid w:val="004051F0"/>
    <w:rsid w:val="0041233C"/>
    <w:rsid w:val="00414D03"/>
    <w:rsid w:val="0041689C"/>
    <w:rsid w:val="004176B3"/>
    <w:rsid w:val="004258E0"/>
    <w:rsid w:val="0043556B"/>
    <w:rsid w:val="00437F19"/>
    <w:rsid w:val="00444FAD"/>
    <w:rsid w:val="00446D2B"/>
    <w:rsid w:val="00452025"/>
    <w:rsid w:val="00452EB7"/>
    <w:rsid w:val="00455A7F"/>
    <w:rsid w:val="004566B7"/>
    <w:rsid w:val="00462050"/>
    <w:rsid w:val="00462BC2"/>
    <w:rsid w:val="004768A3"/>
    <w:rsid w:val="004804AD"/>
    <w:rsid w:val="00484FAC"/>
    <w:rsid w:val="00494F13"/>
    <w:rsid w:val="004A3276"/>
    <w:rsid w:val="004A722D"/>
    <w:rsid w:val="004A77AA"/>
    <w:rsid w:val="004B0253"/>
    <w:rsid w:val="004B73F1"/>
    <w:rsid w:val="004C31AA"/>
    <w:rsid w:val="004C4849"/>
    <w:rsid w:val="004C7429"/>
    <w:rsid w:val="004D2ED4"/>
    <w:rsid w:val="004D5412"/>
    <w:rsid w:val="004E0F1D"/>
    <w:rsid w:val="004E43C6"/>
    <w:rsid w:val="00503927"/>
    <w:rsid w:val="00503AFE"/>
    <w:rsid w:val="00504D5A"/>
    <w:rsid w:val="00507054"/>
    <w:rsid w:val="0051415F"/>
    <w:rsid w:val="00526614"/>
    <w:rsid w:val="00527BED"/>
    <w:rsid w:val="00527DF4"/>
    <w:rsid w:val="00530D88"/>
    <w:rsid w:val="005365F6"/>
    <w:rsid w:val="005378DC"/>
    <w:rsid w:val="00540333"/>
    <w:rsid w:val="00543833"/>
    <w:rsid w:val="00546464"/>
    <w:rsid w:val="0054781D"/>
    <w:rsid w:val="00551A0A"/>
    <w:rsid w:val="005601CF"/>
    <w:rsid w:val="00564CEB"/>
    <w:rsid w:val="00567E46"/>
    <w:rsid w:val="0057171A"/>
    <w:rsid w:val="00575162"/>
    <w:rsid w:val="00575E34"/>
    <w:rsid w:val="00576DFE"/>
    <w:rsid w:val="005831AB"/>
    <w:rsid w:val="00584B3D"/>
    <w:rsid w:val="0058532D"/>
    <w:rsid w:val="0058703F"/>
    <w:rsid w:val="00596B9C"/>
    <w:rsid w:val="00597401"/>
    <w:rsid w:val="00597CC7"/>
    <w:rsid w:val="005A094D"/>
    <w:rsid w:val="005B763E"/>
    <w:rsid w:val="005C18FC"/>
    <w:rsid w:val="005C3687"/>
    <w:rsid w:val="005D24A0"/>
    <w:rsid w:val="005D36AD"/>
    <w:rsid w:val="005D493F"/>
    <w:rsid w:val="005D52C3"/>
    <w:rsid w:val="005E082C"/>
    <w:rsid w:val="005E54EC"/>
    <w:rsid w:val="005E6443"/>
    <w:rsid w:val="00606BD4"/>
    <w:rsid w:val="006135AF"/>
    <w:rsid w:val="00617A3E"/>
    <w:rsid w:val="00622DAE"/>
    <w:rsid w:val="00627560"/>
    <w:rsid w:val="006347A1"/>
    <w:rsid w:val="00644577"/>
    <w:rsid w:val="006458ED"/>
    <w:rsid w:val="00646837"/>
    <w:rsid w:val="006541A8"/>
    <w:rsid w:val="00656B14"/>
    <w:rsid w:val="00661832"/>
    <w:rsid w:val="00667017"/>
    <w:rsid w:val="006718D8"/>
    <w:rsid w:val="00681C54"/>
    <w:rsid w:val="00683B98"/>
    <w:rsid w:val="0068755D"/>
    <w:rsid w:val="00687B44"/>
    <w:rsid w:val="00691680"/>
    <w:rsid w:val="00696318"/>
    <w:rsid w:val="006A0AA8"/>
    <w:rsid w:val="006B1066"/>
    <w:rsid w:val="006B17C3"/>
    <w:rsid w:val="006C0628"/>
    <w:rsid w:val="006C5723"/>
    <w:rsid w:val="006C631A"/>
    <w:rsid w:val="006D7192"/>
    <w:rsid w:val="006E623F"/>
    <w:rsid w:val="006E6637"/>
    <w:rsid w:val="006F377B"/>
    <w:rsid w:val="007040D7"/>
    <w:rsid w:val="0071152E"/>
    <w:rsid w:val="00711C5A"/>
    <w:rsid w:val="00712D84"/>
    <w:rsid w:val="00734F49"/>
    <w:rsid w:val="007425C3"/>
    <w:rsid w:val="0074380A"/>
    <w:rsid w:val="00744316"/>
    <w:rsid w:val="00747778"/>
    <w:rsid w:val="00747CF7"/>
    <w:rsid w:val="0075428E"/>
    <w:rsid w:val="00760E15"/>
    <w:rsid w:val="00770ABA"/>
    <w:rsid w:val="00771E0D"/>
    <w:rsid w:val="0078213A"/>
    <w:rsid w:val="00790DA7"/>
    <w:rsid w:val="00791A69"/>
    <w:rsid w:val="007A7ECC"/>
    <w:rsid w:val="007C0F39"/>
    <w:rsid w:val="007E211C"/>
    <w:rsid w:val="007E283F"/>
    <w:rsid w:val="007F52BA"/>
    <w:rsid w:val="00805677"/>
    <w:rsid w:val="0080594F"/>
    <w:rsid w:val="00831522"/>
    <w:rsid w:val="00836570"/>
    <w:rsid w:val="00837342"/>
    <w:rsid w:val="00846395"/>
    <w:rsid w:val="00847D45"/>
    <w:rsid w:val="00853397"/>
    <w:rsid w:val="00856202"/>
    <w:rsid w:val="0086088C"/>
    <w:rsid w:val="00871C1D"/>
    <w:rsid w:val="00875949"/>
    <w:rsid w:val="00885000"/>
    <w:rsid w:val="00895812"/>
    <w:rsid w:val="00896AE7"/>
    <w:rsid w:val="008B22D8"/>
    <w:rsid w:val="008C28ED"/>
    <w:rsid w:val="008C3167"/>
    <w:rsid w:val="008C5238"/>
    <w:rsid w:val="008D2D54"/>
    <w:rsid w:val="008D42A1"/>
    <w:rsid w:val="008D47BF"/>
    <w:rsid w:val="008E0F72"/>
    <w:rsid w:val="008E5776"/>
    <w:rsid w:val="008F0FA8"/>
    <w:rsid w:val="008F3C36"/>
    <w:rsid w:val="009010DD"/>
    <w:rsid w:val="0090120C"/>
    <w:rsid w:val="00905D8B"/>
    <w:rsid w:val="00910D19"/>
    <w:rsid w:val="0091256B"/>
    <w:rsid w:val="00921858"/>
    <w:rsid w:val="009239F9"/>
    <w:rsid w:val="009338BB"/>
    <w:rsid w:val="00937F8D"/>
    <w:rsid w:val="00947F94"/>
    <w:rsid w:val="0095024E"/>
    <w:rsid w:val="009552AD"/>
    <w:rsid w:val="0096049B"/>
    <w:rsid w:val="00963B26"/>
    <w:rsid w:val="009642D7"/>
    <w:rsid w:val="0097473A"/>
    <w:rsid w:val="00976156"/>
    <w:rsid w:val="00981BE0"/>
    <w:rsid w:val="00982571"/>
    <w:rsid w:val="00985903"/>
    <w:rsid w:val="00987396"/>
    <w:rsid w:val="009A0FB9"/>
    <w:rsid w:val="009A30AD"/>
    <w:rsid w:val="009B5301"/>
    <w:rsid w:val="009C2788"/>
    <w:rsid w:val="009C3A52"/>
    <w:rsid w:val="009D22A3"/>
    <w:rsid w:val="009D32E8"/>
    <w:rsid w:val="009D4A3C"/>
    <w:rsid w:val="009D6A6C"/>
    <w:rsid w:val="009E3CA0"/>
    <w:rsid w:val="009E48BC"/>
    <w:rsid w:val="009F1681"/>
    <w:rsid w:val="00A01CD6"/>
    <w:rsid w:val="00A03446"/>
    <w:rsid w:val="00A037C8"/>
    <w:rsid w:val="00A068B1"/>
    <w:rsid w:val="00A11266"/>
    <w:rsid w:val="00A2083E"/>
    <w:rsid w:val="00A20CF8"/>
    <w:rsid w:val="00A368D1"/>
    <w:rsid w:val="00A379B1"/>
    <w:rsid w:val="00A37F4C"/>
    <w:rsid w:val="00A40654"/>
    <w:rsid w:val="00A5129D"/>
    <w:rsid w:val="00A603F6"/>
    <w:rsid w:val="00A60E7E"/>
    <w:rsid w:val="00A629B9"/>
    <w:rsid w:val="00A67A60"/>
    <w:rsid w:val="00A7160B"/>
    <w:rsid w:val="00A8263B"/>
    <w:rsid w:val="00A8611A"/>
    <w:rsid w:val="00A86375"/>
    <w:rsid w:val="00A92751"/>
    <w:rsid w:val="00A965C1"/>
    <w:rsid w:val="00AA5C44"/>
    <w:rsid w:val="00AA6755"/>
    <w:rsid w:val="00AA7B98"/>
    <w:rsid w:val="00AD14B9"/>
    <w:rsid w:val="00AD34EE"/>
    <w:rsid w:val="00AE5C01"/>
    <w:rsid w:val="00AF25E7"/>
    <w:rsid w:val="00AF74E4"/>
    <w:rsid w:val="00B00DAA"/>
    <w:rsid w:val="00B067CD"/>
    <w:rsid w:val="00B06D33"/>
    <w:rsid w:val="00B11D0F"/>
    <w:rsid w:val="00B22860"/>
    <w:rsid w:val="00B27051"/>
    <w:rsid w:val="00B33018"/>
    <w:rsid w:val="00B34063"/>
    <w:rsid w:val="00B34901"/>
    <w:rsid w:val="00B3724B"/>
    <w:rsid w:val="00B50D89"/>
    <w:rsid w:val="00B566E1"/>
    <w:rsid w:val="00B67C0A"/>
    <w:rsid w:val="00B92036"/>
    <w:rsid w:val="00BB1392"/>
    <w:rsid w:val="00BC1D77"/>
    <w:rsid w:val="00BD12EE"/>
    <w:rsid w:val="00BD1E8E"/>
    <w:rsid w:val="00BD3580"/>
    <w:rsid w:val="00BD6301"/>
    <w:rsid w:val="00BE030A"/>
    <w:rsid w:val="00BE098E"/>
    <w:rsid w:val="00BE2F21"/>
    <w:rsid w:val="00BF3417"/>
    <w:rsid w:val="00C01C28"/>
    <w:rsid w:val="00C0436B"/>
    <w:rsid w:val="00C047C2"/>
    <w:rsid w:val="00C11AEC"/>
    <w:rsid w:val="00C1339B"/>
    <w:rsid w:val="00C2246E"/>
    <w:rsid w:val="00C23110"/>
    <w:rsid w:val="00C235C2"/>
    <w:rsid w:val="00C272CF"/>
    <w:rsid w:val="00C4295E"/>
    <w:rsid w:val="00C42FAB"/>
    <w:rsid w:val="00C46CC7"/>
    <w:rsid w:val="00C56C76"/>
    <w:rsid w:val="00C577E7"/>
    <w:rsid w:val="00C61565"/>
    <w:rsid w:val="00C62AC7"/>
    <w:rsid w:val="00C658AD"/>
    <w:rsid w:val="00C65D71"/>
    <w:rsid w:val="00C66063"/>
    <w:rsid w:val="00C72197"/>
    <w:rsid w:val="00C77EEC"/>
    <w:rsid w:val="00C80448"/>
    <w:rsid w:val="00C81789"/>
    <w:rsid w:val="00C87B77"/>
    <w:rsid w:val="00C964FC"/>
    <w:rsid w:val="00CA23FD"/>
    <w:rsid w:val="00CA523E"/>
    <w:rsid w:val="00CB083F"/>
    <w:rsid w:val="00CB255C"/>
    <w:rsid w:val="00CC4252"/>
    <w:rsid w:val="00CD3023"/>
    <w:rsid w:val="00CD6266"/>
    <w:rsid w:val="00CE125C"/>
    <w:rsid w:val="00CE430F"/>
    <w:rsid w:val="00CE4490"/>
    <w:rsid w:val="00CE44DC"/>
    <w:rsid w:val="00D10FB3"/>
    <w:rsid w:val="00D130B9"/>
    <w:rsid w:val="00D21C87"/>
    <w:rsid w:val="00D22756"/>
    <w:rsid w:val="00D24F57"/>
    <w:rsid w:val="00D320F2"/>
    <w:rsid w:val="00D40097"/>
    <w:rsid w:val="00D45707"/>
    <w:rsid w:val="00D46311"/>
    <w:rsid w:val="00D46FC0"/>
    <w:rsid w:val="00D5084B"/>
    <w:rsid w:val="00D62FE3"/>
    <w:rsid w:val="00D63DC1"/>
    <w:rsid w:val="00D763E7"/>
    <w:rsid w:val="00D865AE"/>
    <w:rsid w:val="00D91E53"/>
    <w:rsid w:val="00DA2714"/>
    <w:rsid w:val="00DB5A5E"/>
    <w:rsid w:val="00DB67A5"/>
    <w:rsid w:val="00DD1587"/>
    <w:rsid w:val="00DD417C"/>
    <w:rsid w:val="00DD6641"/>
    <w:rsid w:val="00DE271D"/>
    <w:rsid w:val="00E07E04"/>
    <w:rsid w:val="00E10B2E"/>
    <w:rsid w:val="00E13D85"/>
    <w:rsid w:val="00E1495D"/>
    <w:rsid w:val="00E14F8C"/>
    <w:rsid w:val="00E20402"/>
    <w:rsid w:val="00E20CB6"/>
    <w:rsid w:val="00E320D0"/>
    <w:rsid w:val="00E32520"/>
    <w:rsid w:val="00E37CAF"/>
    <w:rsid w:val="00E401B8"/>
    <w:rsid w:val="00E4090A"/>
    <w:rsid w:val="00E455C9"/>
    <w:rsid w:val="00E66100"/>
    <w:rsid w:val="00E661B7"/>
    <w:rsid w:val="00E66A1A"/>
    <w:rsid w:val="00E8621D"/>
    <w:rsid w:val="00E869BE"/>
    <w:rsid w:val="00E96534"/>
    <w:rsid w:val="00EA02B8"/>
    <w:rsid w:val="00EA1796"/>
    <w:rsid w:val="00EA314F"/>
    <w:rsid w:val="00EB05E7"/>
    <w:rsid w:val="00EB2CFC"/>
    <w:rsid w:val="00EC45B2"/>
    <w:rsid w:val="00ED22DD"/>
    <w:rsid w:val="00ED559C"/>
    <w:rsid w:val="00ED72A4"/>
    <w:rsid w:val="00ED753D"/>
    <w:rsid w:val="00EF3A38"/>
    <w:rsid w:val="00F10726"/>
    <w:rsid w:val="00F11DC6"/>
    <w:rsid w:val="00F136DB"/>
    <w:rsid w:val="00F16250"/>
    <w:rsid w:val="00F16F50"/>
    <w:rsid w:val="00F20A76"/>
    <w:rsid w:val="00F24FA7"/>
    <w:rsid w:val="00F263CD"/>
    <w:rsid w:val="00F31D8F"/>
    <w:rsid w:val="00F32F08"/>
    <w:rsid w:val="00F35B51"/>
    <w:rsid w:val="00F367BA"/>
    <w:rsid w:val="00F36A06"/>
    <w:rsid w:val="00F40636"/>
    <w:rsid w:val="00F44DC7"/>
    <w:rsid w:val="00F5063E"/>
    <w:rsid w:val="00F530B8"/>
    <w:rsid w:val="00F54404"/>
    <w:rsid w:val="00F609CC"/>
    <w:rsid w:val="00F64128"/>
    <w:rsid w:val="00F670D1"/>
    <w:rsid w:val="00F67A67"/>
    <w:rsid w:val="00F739BC"/>
    <w:rsid w:val="00F8541E"/>
    <w:rsid w:val="00F872D4"/>
    <w:rsid w:val="00F9042A"/>
    <w:rsid w:val="00F90FCC"/>
    <w:rsid w:val="00F95BB3"/>
    <w:rsid w:val="00F96D9E"/>
    <w:rsid w:val="00FA41DE"/>
    <w:rsid w:val="00FA5DC4"/>
    <w:rsid w:val="00FB5AA7"/>
    <w:rsid w:val="00FB5D48"/>
    <w:rsid w:val="00FC2246"/>
    <w:rsid w:val="00FC70B5"/>
    <w:rsid w:val="00FD1D08"/>
    <w:rsid w:val="00FD5E41"/>
    <w:rsid w:val="00FF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AB58B"/>
  <w15:chartTrackingRefBased/>
  <w15:docId w15:val="{B8BF1006-95F4-4333-9B0F-FA951F62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03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BE030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3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E030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30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E030A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BE03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030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3GPPHeader">
    <w:name w:val="3GPP_Header"/>
    <w:basedOn w:val="Normal"/>
    <w:rsid w:val="00BE030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BE030A"/>
    <w:pPr>
      <w:ind w:left="720"/>
      <w:contextualSpacing/>
    </w:pPr>
  </w:style>
  <w:style w:type="table" w:styleId="TableGrid">
    <w:name w:val="Table Grid"/>
    <w:basedOn w:val="TableNormal"/>
    <w:uiPriority w:val="39"/>
    <w:rsid w:val="00BE0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BE030A"/>
  </w:style>
  <w:style w:type="paragraph" w:styleId="Caption">
    <w:name w:val="caption"/>
    <w:basedOn w:val="Normal"/>
    <w:next w:val="Normal"/>
    <w:uiPriority w:val="35"/>
    <w:unhideWhenUsed/>
    <w:qFormat/>
    <w:rsid w:val="00BE030A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0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30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30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3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3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30A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0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12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03b5ed32ba8eee9d9132698395d862df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4c9b4e1b838ae936e173f28e8f60993a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Hua16</b:Tag>
    <b:SourceType>Misc</b:SourceType>
    <b:Guid>{237AC088-3560-43EB-B1D0-F041B72A06CC}</b:Guid>
    <b:Author>
      <b:Author>
        <b:Corporate>Ericsson</b:Corporate>
      </b:Author>
    </b:Author>
    <b:Title>R4-1908794,  Discussion on PRACH BS demodulation issues in HST scenarios for Rel-16 NR</b:Title>
    <b:Year>August 26-30, 2019</b:Year>
    <b:City>Ljubljana, Slovenia</b:City>
    <b:RefOrder>2</b:RefOrder>
  </b:Source>
  <b:Source>
    <b:Tag>CMC19</b:Tag>
    <b:SourceType>Misc</b:SourceType>
    <b:Guid>{3AFC0623-4AD0-4DA2-8795-6104031AF8F8}</b:Guid>
    <b:Author>
      <b:Author>
        <b:Corporate>Huawei</b:Corporate>
      </b:Author>
    </b:Author>
    <b:Title>R4-1910126, Way forward on NR HST BS demodulation requirements</b:Title>
    <b:Year>August 26-30 2019. </b:Year>
    <b:City> Ljubljana, Slovenia</b:City>
    <b:RefOrder>1</b:RefOrder>
  </b:Source>
  <b:Source>
    <b:Tag>3GP06</b:Tag>
    <b:SourceType>Book</b:SourceType>
    <b:Guid>{9484BBF6-D8CD-4940-AF45-B1FBE180916A}</b:Guid>
    <b:Title>3GPP TS36.104</b:Title>
    <b:Year>V16.2.0, 2019.06</b:Year>
    <b:RefOrder>3</b:RefOrder>
  </b:Source>
</b:Sources>
</file>

<file path=customXml/itemProps1.xml><?xml version="1.0" encoding="utf-8"?>
<ds:datastoreItem xmlns:ds="http://schemas.openxmlformats.org/officeDocument/2006/customXml" ds:itemID="{B32D5A7A-A820-4A1A-BDDB-BB8EEB7582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BC636-891E-4C82-A85D-0F9BD7D04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4B3BB-54AC-4D15-B98A-CD885DE467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32E327-5B0D-4BC6-B0EB-373E9723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7454</TotalTime>
  <Pages>3</Pages>
  <Words>530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Thomas Chapman</cp:lastModifiedBy>
  <cp:revision>439</cp:revision>
  <dcterms:created xsi:type="dcterms:W3CDTF">2019-09-30T12:52:00Z</dcterms:created>
  <dcterms:modified xsi:type="dcterms:W3CDTF">2019-11-08T13:38:00Z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0x010100ABD1574EEAAF634A89E4BFCCF9040DE8</vt:lpwstr>
  </property>
</Properties>
</file>