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27389B96" w:rsidR="009457D0" w:rsidRPr="004E3A25" w:rsidRDefault="009457D0" w:rsidP="009457D0">
      <w:pPr>
        <w:pStyle w:val="Header"/>
        <w:tabs>
          <w:tab w:val="left" w:pos="8280"/>
        </w:tabs>
        <w:rPr>
          <w:rFonts w:cs="Arial"/>
          <w:sz w:val="24"/>
          <w:szCs w:val="24"/>
          <w:lang w:val="de-DE"/>
        </w:rPr>
      </w:pPr>
      <w:bookmarkStart w:id="0" w:name="_Hlk498612625"/>
      <w:r w:rsidRPr="004E3A25">
        <w:rPr>
          <w:rFonts w:cs="Arial"/>
          <w:sz w:val="24"/>
          <w:szCs w:val="24"/>
          <w:lang w:val="de-DE"/>
        </w:rPr>
        <w:t xml:space="preserve">3GPP TSG-RAN </w:t>
      </w:r>
      <w:r w:rsidRPr="00C76CEC">
        <w:rPr>
          <w:rFonts w:cs="Arial"/>
          <w:sz w:val="24"/>
          <w:szCs w:val="24"/>
        </w:rPr>
        <w:t>WG4</w:t>
      </w:r>
      <w:r>
        <w:rPr>
          <w:rFonts w:cs="Arial"/>
          <w:sz w:val="24"/>
          <w:szCs w:val="24"/>
        </w:rPr>
        <w:t xml:space="preserve"> Meeting#92bis</w:t>
      </w:r>
      <w:r w:rsidRPr="00C76CEC">
        <w:rPr>
          <w:rFonts w:cs="Arial"/>
          <w:sz w:val="24"/>
          <w:szCs w:val="24"/>
          <w:lang w:val="de-DE"/>
        </w:rPr>
        <w:tab/>
      </w:r>
      <w:r w:rsidR="00A05A14" w:rsidRPr="00A05A14">
        <w:rPr>
          <w:rFonts w:cs="Arial"/>
          <w:sz w:val="24"/>
          <w:szCs w:val="24"/>
          <w:lang w:val="de-DE"/>
        </w:rPr>
        <w:t>R4-1912423</w:t>
      </w:r>
    </w:p>
    <w:p w14:paraId="66DD69FE" w14:textId="77777777" w:rsidR="00114431" w:rsidRDefault="009457D0" w:rsidP="009457D0">
      <w:pPr>
        <w:pStyle w:val="Header"/>
        <w:rPr>
          <w:rFonts w:cs="Arial"/>
          <w:sz w:val="24"/>
          <w:szCs w:val="24"/>
          <w:lang w:val="de-DE"/>
        </w:rPr>
      </w:pPr>
      <w:r>
        <w:rPr>
          <w:rFonts w:cs="Arial"/>
          <w:sz w:val="24"/>
          <w:szCs w:val="24"/>
          <w:lang w:val="de-DE"/>
        </w:rPr>
        <w:t>Chongqing,</w:t>
      </w:r>
      <w:r w:rsidRPr="004E3A25">
        <w:rPr>
          <w:rFonts w:cs="Arial"/>
          <w:sz w:val="24"/>
          <w:szCs w:val="24"/>
          <w:lang w:val="de-DE"/>
        </w:rPr>
        <w:t xml:space="preserve"> </w:t>
      </w:r>
      <w:r>
        <w:rPr>
          <w:rFonts w:cs="Arial"/>
          <w:sz w:val="24"/>
          <w:szCs w:val="24"/>
          <w:lang w:val="de-DE"/>
        </w:rPr>
        <w:t>China</w:t>
      </w:r>
      <w:r w:rsidRPr="004E3A25">
        <w:rPr>
          <w:rFonts w:cs="Arial"/>
          <w:sz w:val="24"/>
          <w:szCs w:val="24"/>
          <w:lang w:val="de-DE"/>
        </w:rPr>
        <w:t>,</w:t>
      </w:r>
      <w:r>
        <w:rPr>
          <w:rFonts w:cs="Arial"/>
          <w:sz w:val="24"/>
          <w:szCs w:val="24"/>
          <w:lang w:val="de-DE"/>
        </w:rPr>
        <w:t xml:space="preserve"> 14th Oct – 18th Oct, 2019</w:t>
      </w:r>
    </w:p>
    <w:bookmarkEnd w:id="0"/>
    <w:p w14:paraId="57382032" w14:textId="77777777" w:rsidR="00114431" w:rsidRDefault="00114431" w:rsidP="00114431">
      <w:pPr>
        <w:pStyle w:val="Header"/>
        <w:rPr>
          <w:b w:val="0"/>
          <w:sz w:val="24"/>
        </w:rPr>
      </w:pPr>
    </w:p>
    <w:p w14:paraId="1F37FFB9" w14:textId="77777777" w:rsidR="00114431" w:rsidRDefault="00114431" w:rsidP="0011443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7D1771">
        <w:rPr>
          <w:rFonts w:ascii="Arial" w:hAnsi="Arial"/>
          <w:sz w:val="24"/>
          <w:lang w:val="en-US"/>
        </w:rPr>
        <w:t>Qualcomm Incorporated</w:t>
      </w:r>
    </w:p>
    <w:p w14:paraId="425A22B7" w14:textId="77777777" w:rsidR="00114431" w:rsidRDefault="00114431" w:rsidP="00114431">
      <w:pPr>
        <w:tabs>
          <w:tab w:val="left" w:pos="1985"/>
        </w:tabs>
        <w:ind w:left="1980" w:hanging="1980"/>
        <w:rPr>
          <w:rFonts w:ascii="Arial" w:hAnsi="Arial" w:cs="Arial"/>
          <w:sz w:val="24"/>
          <w:szCs w:val="24"/>
          <w:lang w:val="en-US"/>
        </w:rPr>
      </w:pPr>
      <w:r>
        <w:rPr>
          <w:rFonts w:ascii="Arial" w:hAnsi="Arial"/>
          <w:b/>
          <w:sz w:val="24"/>
          <w:lang w:val="en-US"/>
        </w:rPr>
        <w:t>Title:</w:t>
      </w:r>
      <w:r w:rsidR="00F133D9">
        <w:rPr>
          <w:rFonts w:ascii="Arial" w:hAnsi="Arial"/>
          <w:sz w:val="24"/>
          <w:lang w:val="en-US"/>
        </w:rPr>
        <w:t xml:space="preserve"> </w:t>
      </w:r>
      <w:r w:rsidR="00F133D9">
        <w:rPr>
          <w:rFonts w:ascii="Arial" w:hAnsi="Arial"/>
          <w:sz w:val="24"/>
          <w:lang w:val="en-US"/>
        </w:rPr>
        <w:tab/>
      </w:r>
      <w:r w:rsidR="00BD33A3">
        <w:rPr>
          <w:rFonts w:ascii="Arial" w:hAnsi="Arial"/>
          <w:sz w:val="24"/>
          <w:lang w:val="en-US"/>
        </w:rPr>
        <w:t xml:space="preserve">Views on </w:t>
      </w:r>
      <w:r w:rsidR="00702A37">
        <w:rPr>
          <w:rFonts w:ascii="Arial" w:hAnsi="Arial"/>
          <w:sz w:val="24"/>
          <w:lang w:val="en-US"/>
        </w:rPr>
        <w:t>T</w:t>
      </w:r>
      <w:r w:rsidR="00BD33A3">
        <w:rPr>
          <w:rFonts w:ascii="Arial" w:hAnsi="Arial"/>
          <w:sz w:val="24"/>
          <w:lang w:val="en-US"/>
        </w:rPr>
        <w:t>ests for High Speed Train Scenarios</w:t>
      </w:r>
    </w:p>
    <w:p w14:paraId="16F29D66" w14:textId="77777777" w:rsidR="00114431" w:rsidRPr="006C4F7C" w:rsidRDefault="00114431" w:rsidP="00114431">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B606A2">
        <w:rPr>
          <w:rFonts w:ascii="Arial" w:hAnsi="Arial"/>
          <w:sz w:val="24"/>
          <w:lang w:val="en-US"/>
        </w:rPr>
        <w:t>8</w:t>
      </w:r>
      <w:r w:rsidR="009F63C2">
        <w:rPr>
          <w:rFonts w:ascii="Arial" w:hAnsi="Arial"/>
          <w:sz w:val="24"/>
          <w:lang w:val="en-US"/>
        </w:rPr>
        <w:t>.1</w:t>
      </w:r>
      <w:r w:rsidR="009D32F8">
        <w:rPr>
          <w:rFonts w:ascii="Arial" w:hAnsi="Arial"/>
          <w:sz w:val="24"/>
          <w:lang w:val="en-US"/>
        </w:rPr>
        <w:t>7</w:t>
      </w:r>
      <w:r w:rsidR="009F63C2">
        <w:rPr>
          <w:rFonts w:ascii="Arial" w:hAnsi="Arial"/>
          <w:sz w:val="24"/>
          <w:lang w:val="en-US"/>
        </w:rPr>
        <w:t>.</w:t>
      </w:r>
      <w:r w:rsidR="009D32F8">
        <w:rPr>
          <w:rFonts w:ascii="Arial" w:hAnsi="Arial"/>
          <w:sz w:val="24"/>
          <w:lang w:val="en-US"/>
        </w:rPr>
        <w:t>2</w:t>
      </w:r>
      <w:r w:rsidR="009F63C2">
        <w:rPr>
          <w:rFonts w:ascii="Arial" w:hAnsi="Arial"/>
          <w:sz w:val="24"/>
          <w:lang w:val="en-US"/>
        </w:rPr>
        <w:t>.</w:t>
      </w:r>
      <w:r w:rsidR="009D32F8">
        <w:rPr>
          <w:rFonts w:ascii="Arial" w:hAnsi="Arial"/>
          <w:sz w:val="24"/>
          <w:lang w:val="en-US"/>
        </w:rPr>
        <w:t>2</w:t>
      </w:r>
    </w:p>
    <w:p w14:paraId="748D2080" w14:textId="77777777" w:rsidR="00114431" w:rsidRPr="00200753" w:rsidRDefault="00114431" w:rsidP="00114431">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r>
      <w:r w:rsidR="002C2CCB">
        <w:rPr>
          <w:rFonts w:ascii="Arial" w:hAnsi="Arial"/>
          <w:sz w:val="24"/>
          <w:lang w:val="en-US"/>
        </w:rPr>
        <w:t>Discussion</w:t>
      </w:r>
    </w:p>
    <w:p w14:paraId="6524D585" w14:textId="77777777" w:rsidR="00ED7522" w:rsidRDefault="000E0602" w:rsidP="006866E3">
      <w:pPr>
        <w:pStyle w:val="Heading1"/>
        <w:tabs>
          <w:tab w:val="num" w:pos="522"/>
        </w:tabs>
        <w:ind w:left="522" w:hanging="522"/>
        <w:rPr>
          <w:lang w:val="en-US"/>
        </w:rPr>
      </w:pPr>
      <w:r>
        <w:rPr>
          <w:lang w:val="en-US"/>
        </w:rPr>
        <w:t>Introduction</w:t>
      </w:r>
    </w:p>
    <w:p w14:paraId="51203571" w14:textId="77777777" w:rsidR="001971F3" w:rsidRPr="00F968A5" w:rsidRDefault="00D867BE" w:rsidP="001971F3">
      <w:pPr>
        <w:rPr>
          <w:sz w:val="24"/>
          <w:szCs w:val="24"/>
          <w:lang w:val="en-US"/>
        </w:rPr>
      </w:pPr>
      <w:r>
        <w:rPr>
          <w:sz w:val="24"/>
          <w:szCs w:val="24"/>
          <w:lang w:val="en-US"/>
        </w:rPr>
        <w:t>In WF [</w:t>
      </w:r>
      <w:r w:rsidR="00277E85">
        <w:rPr>
          <w:sz w:val="24"/>
          <w:szCs w:val="24"/>
          <w:lang w:val="en-US"/>
        </w:rPr>
        <w:t>1</w:t>
      </w:r>
      <w:r>
        <w:rPr>
          <w:sz w:val="24"/>
          <w:szCs w:val="24"/>
          <w:lang w:val="en-US"/>
        </w:rPr>
        <w:t xml:space="preserve">], </w:t>
      </w:r>
      <w:r w:rsidR="00682F7B">
        <w:rPr>
          <w:sz w:val="24"/>
          <w:szCs w:val="24"/>
          <w:lang w:val="en-US"/>
        </w:rPr>
        <w:t>some of the test parameters</w:t>
      </w:r>
      <w:r>
        <w:rPr>
          <w:sz w:val="24"/>
          <w:szCs w:val="24"/>
          <w:lang w:val="en-US"/>
        </w:rPr>
        <w:t xml:space="preserve"> were discussed and options for different parameters</w:t>
      </w:r>
      <w:r w:rsidR="00682F7B">
        <w:rPr>
          <w:sz w:val="24"/>
          <w:szCs w:val="24"/>
          <w:lang w:val="en-US"/>
        </w:rPr>
        <w:t xml:space="preserve"> were provided</w:t>
      </w:r>
      <w:r>
        <w:rPr>
          <w:sz w:val="24"/>
          <w:szCs w:val="24"/>
          <w:lang w:val="en-US"/>
        </w:rPr>
        <w:t xml:space="preserve">. </w:t>
      </w:r>
      <w:r w:rsidR="00BA5CDF" w:rsidRPr="00BA5CDF">
        <w:rPr>
          <w:sz w:val="24"/>
          <w:szCs w:val="24"/>
          <w:lang w:val="en-US"/>
        </w:rPr>
        <w:t xml:space="preserve">In this paper, we </w:t>
      </w:r>
      <w:r w:rsidR="00EA23D7">
        <w:rPr>
          <w:sz w:val="24"/>
          <w:szCs w:val="24"/>
          <w:lang w:val="en-US"/>
        </w:rPr>
        <w:t>discuss</w:t>
      </w:r>
      <w:r w:rsidR="006B705C">
        <w:rPr>
          <w:sz w:val="24"/>
          <w:szCs w:val="24"/>
          <w:lang w:val="en-US"/>
        </w:rPr>
        <w:t xml:space="preserve"> </w:t>
      </w:r>
      <w:bookmarkStart w:id="1" w:name="_Hlk521500305"/>
      <w:r w:rsidR="000457BB">
        <w:rPr>
          <w:sz w:val="24"/>
          <w:szCs w:val="24"/>
          <w:lang w:val="en-US"/>
        </w:rPr>
        <w:t>our views</w:t>
      </w:r>
      <w:r w:rsidR="00F06547">
        <w:rPr>
          <w:sz w:val="24"/>
          <w:szCs w:val="24"/>
          <w:lang w:val="en-US"/>
        </w:rPr>
        <w:t xml:space="preserve"> </w:t>
      </w:r>
      <w:r w:rsidR="002E0645">
        <w:rPr>
          <w:sz w:val="24"/>
          <w:szCs w:val="24"/>
          <w:lang w:val="en-US"/>
        </w:rPr>
        <w:t>on</w:t>
      </w:r>
      <w:r w:rsidR="00F06547">
        <w:rPr>
          <w:sz w:val="24"/>
          <w:szCs w:val="24"/>
          <w:lang w:val="en-US"/>
        </w:rPr>
        <w:t xml:space="preserve"> </w:t>
      </w:r>
      <w:bookmarkEnd w:id="1"/>
      <w:r w:rsidR="00682F7B">
        <w:rPr>
          <w:sz w:val="24"/>
          <w:szCs w:val="24"/>
          <w:lang w:val="en-US"/>
        </w:rPr>
        <w:t xml:space="preserve">those parameters for </w:t>
      </w:r>
      <w:r w:rsidR="00702A37">
        <w:rPr>
          <w:sz w:val="24"/>
          <w:szCs w:val="24"/>
          <w:lang w:val="en-US"/>
        </w:rPr>
        <w:t>high speed train scenarios</w:t>
      </w:r>
      <w:r w:rsidR="00682F7B">
        <w:rPr>
          <w:sz w:val="24"/>
          <w:szCs w:val="24"/>
          <w:lang w:val="en-US"/>
        </w:rPr>
        <w:t>.</w:t>
      </w:r>
    </w:p>
    <w:p w14:paraId="5BAF1FFE" w14:textId="7FDA0668" w:rsidR="00940694" w:rsidRDefault="00A01AD7" w:rsidP="00940694">
      <w:pPr>
        <w:pStyle w:val="Heading1"/>
        <w:tabs>
          <w:tab w:val="clear" w:pos="7902"/>
          <w:tab w:val="num" w:pos="360"/>
        </w:tabs>
        <w:ind w:hanging="7902"/>
        <w:rPr>
          <w:lang w:val="en-US"/>
        </w:rPr>
      </w:pPr>
      <w:r>
        <w:rPr>
          <w:lang w:val="en-US"/>
        </w:rPr>
        <w:t>Maximum Doppler</w:t>
      </w:r>
      <w:r w:rsidR="00E66E05">
        <w:rPr>
          <w:lang w:val="en-US"/>
        </w:rPr>
        <w:t xml:space="preserve"> for HST-SFN</w:t>
      </w:r>
    </w:p>
    <w:p w14:paraId="686B3B59" w14:textId="09BA09D7" w:rsidR="00C101A1" w:rsidRDefault="00E66E05" w:rsidP="00940694">
      <w:pPr>
        <w:rPr>
          <w:sz w:val="24"/>
          <w:szCs w:val="24"/>
          <w:lang w:val="en-US"/>
        </w:rPr>
      </w:pPr>
      <w:r>
        <w:rPr>
          <w:noProof/>
          <w:sz w:val="24"/>
          <w:szCs w:val="24"/>
          <w:lang w:val="en-US"/>
        </w:rPr>
        <mc:AlternateContent>
          <mc:Choice Requires="wps">
            <w:drawing>
              <wp:anchor distT="0" distB="0" distL="114300" distR="114300" simplePos="0" relativeHeight="251659264" behindDoc="0" locked="0" layoutInCell="1" allowOverlap="1" wp14:anchorId="41183274" wp14:editId="0208AA5F">
                <wp:simplePos x="0" y="0"/>
                <wp:positionH relativeFrom="column">
                  <wp:posOffset>45720</wp:posOffset>
                </wp:positionH>
                <wp:positionV relativeFrom="paragraph">
                  <wp:posOffset>436245</wp:posOffset>
                </wp:positionV>
                <wp:extent cx="6051550" cy="4159250"/>
                <wp:effectExtent l="0" t="0" r="25400" b="12700"/>
                <wp:wrapNone/>
                <wp:docPr id="1" name="Rectangle 1"/>
                <wp:cNvGraphicFramePr/>
                <a:graphic xmlns:a="http://schemas.openxmlformats.org/drawingml/2006/main">
                  <a:graphicData uri="http://schemas.microsoft.com/office/word/2010/wordprocessingShape">
                    <wps:wsp>
                      <wps:cNvSpPr/>
                      <wps:spPr>
                        <a:xfrm>
                          <a:off x="0" y="0"/>
                          <a:ext cx="6051550" cy="4159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C406C4" id="Rectangle 1" o:spid="_x0000_s1026" style="position:absolute;margin-left:3.6pt;margin-top:34.35pt;width:476.5pt;height:3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" filled="f" strokecolor="#1f3763 [1604]" strokeweight="1pt"/>
            </w:pict>
          </mc:Fallback>
        </mc:AlternateContent>
      </w:r>
      <w:r w:rsidR="00C101A1">
        <w:rPr>
          <w:sz w:val="24"/>
          <w:szCs w:val="24"/>
          <w:lang w:val="en-US"/>
        </w:rPr>
        <w:t xml:space="preserve">In the last meeting, WF [1] </w:t>
      </w:r>
      <w:r w:rsidR="001403E5">
        <w:rPr>
          <w:sz w:val="24"/>
          <w:szCs w:val="24"/>
          <w:lang w:val="en-US"/>
        </w:rPr>
        <w:t>listed a lot of options for maximum Doppler spread values. We provide some more analysis on this below.</w:t>
      </w:r>
    </w:p>
    <w:p w14:paraId="549F2580" w14:textId="77777777" w:rsidR="00E66E05" w:rsidRPr="00E66E05" w:rsidRDefault="00E66E05" w:rsidP="00E66E05">
      <w:pPr>
        <w:numPr>
          <w:ilvl w:val="0"/>
          <w:numId w:val="18"/>
        </w:numPr>
        <w:rPr>
          <w:i/>
          <w:sz w:val="16"/>
          <w:szCs w:val="16"/>
          <w:lang w:val="en-US"/>
        </w:rPr>
      </w:pPr>
      <w:r w:rsidRPr="00E66E05">
        <w:rPr>
          <w:i/>
          <w:sz w:val="16"/>
          <w:szCs w:val="16"/>
          <w:lang w:val="en-US"/>
        </w:rPr>
        <w:t>For TDD 30kHz</w:t>
      </w:r>
    </w:p>
    <w:p w14:paraId="4062D997" w14:textId="77777777" w:rsidR="00E66E05" w:rsidRPr="00E66E05" w:rsidRDefault="00E66E05" w:rsidP="00E66E05">
      <w:pPr>
        <w:numPr>
          <w:ilvl w:val="1"/>
          <w:numId w:val="18"/>
        </w:numPr>
        <w:rPr>
          <w:i/>
          <w:sz w:val="16"/>
          <w:szCs w:val="16"/>
          <w:lang w:val="en-US"/>
        </w:rPr>
      </w:pPr>
      <w:r w:rsidRPr="00E66E05">
        <w:rPr>
          <w:i/>
          <w:sz w:val="16"/>
          <w:szCs w:val="16"/>
          <w:lang w:val="en-US"/>
        </w:rPr>
        <w:t>For HST-SFN, further study the maximum Doppler frequency:</w:t>
      </w:r>
    </w:p>
    <w:p w14:paraId="2B424535" w14:textId="77777777" w:rsidR="00E66E05" w:rsidRPr="00E66E05" w:rsidRDefault="00E66E05" w:rsidP="00E66E05">
      <w:pPr>
        <w:numPr>
          <w:ilvl w:val="2"/>
          <w:numId w:val="18"/>
        </w:numPr>
        <w:rPr>
          <w:i/>
          <w:sz w:val="16"/>
          <w:szCs w:val="16"/>
          <w:lang w:val="en-US"/>
        </w:rPr>
      </w:pPr>
      <w:r w:rsidRPr="00E66E05">
        <w:rPr>
          <w:i/>
          <w:sz w:val="16"/>
          <w:szCs w:val="16"/>
          <w:lang w:val="en-US"/>
        </w:rPr>
        <w:t>Target speed of 500km/h</w:t>
      </w:r>
    </w:p>
    <w:p w14:paraId="2865C371" w14:textId="77777777" w:rsidR="00E66E05" w:rsidRPr="00E66E05" w:rsidRDefault="00E66E05" w:rsidP="00E66E05">
      <w:pPr>
        <w:numPr>
          <w:ilvl w:val="3"/>
          <w:numId w:val="18"/>
        </w:numPr>
        <w:rPr>
          <w:i/>
          <w:sz w:val="16"/>
          <w:szCs w:val="16"/>
          <w:lang w:val="en-US"/>
        </w:rPr>
      </w:pPr>
      <w:r w:rsidRPr="00E66E05">
        <w:rPr>
          <w:i/>
          <w:sz w:val="16"/>
          <w:szCs w:val="16"/>
          <w:lang w:val="en-US"/>
        </w:rPr>
        <w:t xml:space="preserve">Option 1: 1667Hz </w:t>
      </w:r>
    </w:p>
    <w:p w14:paraId="6307A0F0" w14:textId="77777777" w:rsidR="00E66E05" w:rsidRPr="00E66E05" w:rsidRDefault="00E66E05" w:rsidP="00E66E05">
      <w:pPr>
        <w:numPr>
          <w:ilvl w:val="3"/>
          <w:numId w:val="18"/>
        </w:numPr>
        <w:rPr>
          <w:i/>
          <w:sz w:val="16"/>
          <w:szCs w:val="16"/>
          <w:lang w:val="en-US"/>
        </w:rPr>
      </w:pPr>
      <w:r w:rsidRPr="00E66E05">
        <w:rPr>
          <w:i/>
          <w:sz w:val="16"/>
          <w:szCs w:val="16"/>
          <w:lang w:val="en-US"/>
        </w:rPr>
        <w:t>Option 2: 1500Hz  </w:t>
      </w:r>
    </w:p>
    <w:p w14:paraId="36B5FDB1" w14:textId="77777777" w:rsidR="00E66E05" w:rsidRPr="00E66E05" w:rsidRDefault="00E66E05" w:rsidP="00E66E05">
      <w:pPr>
        <w:numPr>
          <w:ilvl w:val="2"/>
          <w:numId w:val="18"/>
        </w:numPr>
        <w:rPr>
          <w:i/>
          <w:sz w:val="16"/>
          <w:szCs w:val="16"/>
          <w:lang w:val="en-US"/>
        </w:rPr>
      </w:pPr>
      <w:r w:rsidRPr="00E66E05">
        <w:rPr>
          <w:i/>
          <w:sz w:val="16"/>
          <w:szCs w:val="16"/>
          <w:lang w:val="en-US"/>
        </w:rPr>
        <w:t>Target speed of 350km/h</w:t>
      </w:r>
    </w:p>
    <w:p w14:paraId="7ED2355B" w14:textId="77777777" w:rsidR="00E66E05" w:rsidRPr="00E66E05" w:rsidRDefault="00E66E05" w:rsidP="00E66E05">
      <w:pPr>
        <w:numPr>
          <w:ilvl w:val="3"/>
          <w:numId w:val="18"/>
        </w:numPr>
        <w:rPr>
          <w:i/>
          <w:sz w:val="16"/>
          <w:szCs w:val="16"/>
          <w:lang w:val="en-US"/>
        </w:rPr>
      </w:pPr>
      <w:r w:rsidRPr="00E66E05">
        <w:rPr>
          <w:i/>
          <w:sz w:val="16"/>
          <w:szCs w:val="16"/>
          <w:lang w:val="en-US"/>
        </w:rPr>
        <w:t xml:space="preserve">1167Hz </w:t>
      </w:r>
    </w:p>
    <w:p w14:paraId="6155DDE4" w14:textId="77777777" w:rsidR="00E66E05" w:rsidRPr="00E66E05" w:rsidRDefault="00E66E05" w:rsidP="00E66E05">
      <w:pPr>
        <w:numPr>
          <w:ilvl w:val="0"/>
          <w:numId w:val="18"/>
        </w:numPr>
        <w:rPr>
          <w:i/>
          <w:sz w:val="16"/>
          <w:szCs w:val="16"/>
          <w:lang w:val="en-US"/>
        </w:rPr>
      </w:pPr>
      <w:r w:rsidRPr="00E66E05">
        <w:rPr>
          <w:i/>
          <w:sz w:val="16"/>
          <w:szCs w:val="16"/>
          <w:lang w:val="en-US"/>
        </w:rPr>
        <w:t>For FDD 15kHz</w:t>
      </w:r>
    </w:p>
    <w:p w14:paraId="6B5BBC70" w14:textId="77777777" w:rsidR="00E66E05" w:rsidRPr="00E66E05" w:rsidRDefault="00E66E05" w:rsidP="00E66E05">
      <w:pPr>
        <w:numPr>
          <w:ilvl w:val="1"/>
          <w:numId w:val="18"/>
        </w:numPr>
        <w:rPr>
          <w:i/>
          <w:sz w:val="16"/>
          <w:szCs w:val="16"/>
          <w:lang w:val="en-US"/>
        </w:rPr>
      </w:pPr>
      <w:r w:rsidRPr="00E66E05">
        <w:rPr>
          <w:i/>
          <w:sz w:val="16"/>
          <w:szCs w:val="16"/>
          <w:lang w:val="en-US"/>
        </w:rPr>
        <w:t>HST-SFN</w:t>
      </w:r>
    </w:p>
    <w:p w14:paraId="3958F2B9" w14:textId="77777777" w:rsidR="00E66E05" w:rsidRPr="00E66E05" w:rsidRDefault="00E66E05" w:rsidP="00E66E05">
      <w:pPr>
        <w:numPr>
          <w:ilvl w:val="2"/>
          <w:numId w:val="18"/>
        </w:numPr>
        <w:rPr>
          <w:i/>
          <w:sz w:val="16"/>
          <w:szCs w:val="16"/>
          <w:lang w:val="en-US"/>
        </w:rPr>
      </w:pPr>
      <w:r w:rsidRPr="00E66E05">
        <w:rPr>
          <w:i/>
          <w:sz w:val="16"/>
          <w:szCs w:val="16"/>
          <w:lang w:val="en-US"/>
        </w:rPr>
        <w:t>Target speed of 500km/h</w:t>
      </w:r>
    </w:p>
    <w:p w14:paraId="24647B8D" w14:textId="77777777" w:rsidR="00E66E05" w:rsidRPr="00E66E05" w:rsidRDefault="00E66E05" w:rsidP="00E66E05">
      <w:pPr>
        <w:numPr>
          <w:ilvl w:val="3"/>
          <w:numId w:val="18"/>
        </w:numPr>
        <w:rPr>
          <w:i/>
          <w:sz w:val="16"/>
          <w:szCs w:val="16"/>
          <w:lang w:val="en-US"/>
        </w:rPr>
      </w:pPr>
      <w:r w:rsidRPr="00E66E05">
        <w:rPr>
          <w:i/>
          <w:sz w:val="16"/>
          <w:szCs w:val="16"/>
          <w:lang w:val="en-US"/>
        </w:rPr>
        <w:t>Option 1: 1667Hz</w:t>
      </w:r>
    </w:p>
    <w:p w14:paraId="3DE4899E" w14:textId="77777777" w:rsidR="00E66E05" w:rsidRPr="00E66E05" w:rsidRDefault="00E66E05" w:rsidP="00E66E05">
      <w:pPr>
        <w:numPr>
          <w:ilvl w:val="3"/>
          <w:numId w:val="18"/>
        </w:numPr>
        <w:rPr>
          <w:i/>
          <w:sz w:val="16"/>
          <w:szCs w:val="16"/>
          <w:lang w:val="en-US"/>
        </w:rPr>
      </w:pPr>
      <w:r w:rsidRPr="00E66E05">
        <w:rPr>
          <w:i/>
          <w:sz w:val="16"/>
          <w:szCs w:val="16"/>
          <w:lang w:val="en-US"/>
        </w:rPr>
        <w:t>Option 2: 1250Hz</w:t>
      </w:r>
    </w:p>
    <w:p w14:paraId="0380517D" w14:textId="77777777" w:rsidR="00E66E05" w:rsidRPr="00E66E05" w:rsidRDefault="00E66E05" w:rsidP="00E66E05">
      <w:pPr>
        <w:numPr>
          <w:ilvl w:val="3"/>
          <w:numId w:val="18"/>
        </w:numPr>
        <w:rPr>
          <w:i/>
          <w:sz w:val="16"/>
          <w:szCs w:val="16"/>
          <w:lang w:val="en-US"/>
        </w:rPr>
      </w:pPr>
      <w:r w:rsidRPr="00E66E05">
        <w:rPr>
          <w:i/>
          <w:sz w:val="16"/>
          <w:szCs w:val="16"/>
          <w:lang w:val="en-US"/>
        </w:rPr>
        <w:t xml:space="preserve">Option 3: 875Hz </w:t>
      </w:r>
    </w:p>
    <w:p w14:paraId="6CC2C8C7" w14:textId="77777777" w:rsidR="00E66E05" w:rsidRPr="00E66E05" w:rsidRDefault="00E66E05" w:rsidP="00E66E05">
      <w:pPr>
        <w:numPr>
          <w:ilvl w:val="3"/>
          <w:numId w:val="18"/>
        </w:numPr>
        <w:rPr>
          <w:i/>
          <w:sz w:val="16"/>
          <w:szCs w:val="16"/>
          <w:lang w:val="en-US"/>
        </w:rPr>
      </w:pPr>
      <w:r w:rsidRPr="00E66E05">
        <w:rPr>
          <w:i/>
          <w:sz w:val="16"/>
          <w:szCs w:val="16"/>
          <w:lang w:val="en-US"/>
        </w:rPr>
        <w:t>Option 4: 972Hz</w:t>
      </w:r>
    </w:p>
    <w:p w14:paraId="079D661E" w14:textId="77777777" w:rsidR="00E66E05" w:rsidRPr="00E66E05" w:rsidRDefault="00E66E05" w:rsidP="00E66E05">
      <w:pPr>
        <w:numPr>
          <w:ilvl w:val="3"/>
          <w:numId w:val="18"/>
        </w:numPr>
        <w:rPr>
          <w:i/>
          <w:sz w:val="16"/>
          <w:szCs w:val="16"/>
          <w:lang w:val="en-US"/>
        </w:rPr>
      </w:pPr>
      <w:r w:rsidRPr="00E66E05">
        <w:rPr>
          <w:i/>
          <w:sz w:val="16"/>
          <w:szCs w:val="16"/>
          <w:lang w:val="en-US"/>
        </w:rPr>
        <w:t>Option 5: 780Hz</w:t>
      </w:r>
    </w:p>
    <w:p w14:paraId="3C634F10" w14:textId="77777777" w:rsidR="00E66E05" w:rsidRPr="00E66E05" w:rsidRDefault="00E66E05" w:rsidP="00E66E05">
      <w:pPr>
        <w:numPr>
          <w:ilvl w:val="2"/>
          <w:numId w:val="18"/>
        </w:numPr>
        <w:rPr>
          <w:i/>
          <w:sz w:val="16"/>
          <w:szCs w:val="16"/>
          <w:lang w:val="en-US"/>
        </w:rPr>
      </w:pPr>
      <w:r w:rsidRPr="00E66E05">
        <w:rPr>
          <w:i/>
          <w:sz w:val="16"/>
          <w:szCs w:val="16"/>
          <w:lang w:val="en-US"/>
        </w:rPr>
        <w:t>Target speed of 350km/h</w:t>
      </w:r>
    </w:p>
    <w:p w14:paraId="48DCDB33" w14:textId="77777777" w:rsidR="00E66E05" w:rsidRPr="00E66E05" w:rsidRDefault="00E66E05" w:rsidP="00E66E05">
      <w:pPr>
        <w:numPr>
          <w:ilvl w:val="3"/>
          <w:numId w:val="18"/>
        </w:numPr>
        <w:rPr>
          <w:i/>
          <w:sz w:val="16"/>
          <w:szCs w:val="16"/>
          <w:lang w:val="en-US"/>
        </w:rPr>
      </w:pPr>
      <w:r w:rsidRPr="00E66E05">
        <w:rPr>
          <w:i/>
          <w:sz w:val="16"/>
          <w:szCs w:val="16"/>
          <w:lang w:val="en-US"/>
        </w:rPr>
        <w:t>Option 1: 875Hz</w:t>
      </w:r>
    </w:p>
    <w:p w14:paraId="5BD20AD1" w14:textId="77777777" w:rsidR="00E66E05" w:rsidRPr="00E66E05" w:rsidRDefault="00E66E05" w:rsidP="00E66E05">
      <w:pPr>
        <w:numPr>
          <w:ilvl w:val="3"/>
          <w:numId w:val="18"/>
        </w:numPr>
        <w:rPr>
          <w:i/>
          <w:sz w:val="16"/>
          <w:szCs w:val="16"/>
          <w:lang w:val="en-US"/>
        </w:rPr>
      </w:pPr>
      <w:r w:rsidRPr="00E66E05">
        <w:rPr>
          <w:i/>
          <w:sz w:val="16"/>
          <w:szCs w:val="16"/>
          <w:lang w:val="en-US"/>
        </w:rPr>
        <w:t>Option 2: 780Hz</w:t>
      </w:r>
    </w:p>
    <w:p w14:paraId="49812127" w14:textId="77777777" w:rsidR="00352125" w:rsidRDefault="00352125" w:rsidP="00940694">
      <w:pPr>
        <w:rPr>
          <w:sz w:val="24"/>
          <w:szCs w:val="24"/>
          <w:lang w:val="en-US"/>
        </w:rPr>
      </w:pPr>
    </w:p>
    <w:p w14:paraId="1BC2E89F" w14:textId="24A87E16" w:rsidR="00420E08" w:rsidRPr="00420E08" w:rsidRDefault="00420E08" w:rsidP="00940694">
      <w:pPr>
        <w:rPr>
          <w:b/>
          <w:sz w:val="24"/>
          <w:szCs w:val="24"/>
          <w:u w:val="single"/>
          <w:lang w:val="en-US"/>
        </w:rPr>
      </w:pPr>
      <w:r w:rsidRPr="00420E08">
        <w:rPr>
          <w:b/>
          <w:sz w:val="24"/>
          <w:szCs w:val="24"/>
          <w:u w:val="single"/>
          <w:lang w:val="en-US"/>
        </w:rPr>
        <w:t>Maximum Doppler spread between two taps</w:t>
      </w:r>
    </w:p>
    <w:p w14:paraId="74D0AAA2" w14:textId="4137FBC7" w:rsidR="001403E5" w:rsidRDefault="001403E5" w:rsidP="00940694">
      <w:pPr>
        <w:rPr>
          <w:sz w:val="24"/>
          <w:szCs w:val="24"/>
          <w:lang w:val="en-US"/>
        </w:rPr>
      </w:pPr>
      <w:r>
        <w:rPr>
          <w:sz w:val="24"/>
          <w:szCs w:val="24"/>
          <w:lang w:val="en-US"/>
        </w:rPr>
        <w:t>As only 2 out of 4 taps would be more prominent, Doppler spread when only considering only two taps can be given as below at a distance x from one RRH:</w:t>
      </w:r>
    </w:p>
    <w:p w14:paraId="042EF8E0" w14:textId="764EFA01" w:rsidR="001403E5" w:rsidRDefault="001403E5" w:rsidP="00966A20">
      <w:pPr>
        <w:tabs>
          <w:tab w:val="left" w:pos="8460"/>
        </w:tabs>
        <w:rPr>
          <w:sz w:val="24"/>
          <w:szCs w:val="24"/>
          <w:lang w:val="en-US"/>
        </w:rPr>
      </w:pPr>
      <w:r>
        <w:rPr>
          <w:sz w:val="24"/>
          <w:szCs w:val="24"/>
          <w:lang w:val="en-US"/>
        </w:rPr>
        <w:lastRenderedPageBreak/>
        <w:t>Doppler Spread</w:t>
      </w:r>
      <w:r w:rsidR="00E33804">
        <w:rPr>
          <w:sz w:val="24"/>
          <w:szCs w:val="24"/>
          <w:lang w:val="en-US"/>
        </w:rPr>
        <w:t xml:space="preserve"> between two taps</w:t>
      </w:r>
      <w:r>
        <w:rPr>
          <w:sz w:val="24"/>
          <w:szCs w:val="24"/>
          <w:lang w:val="en-US"/>
        </w:rPr>
        <w:t xml:space="preserve"> = </w:t>
      </w:r>
      <m:oMath>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D,max</m:t>
            </m:r>
          </m:sub>
        </m:sSub>
        <m:d>
          <m:dPr>
            <m:ctrlPr>
              <w:rPr>
                <w:rFonts w:ascii="Cambria Math" w:hAnsi="Cambria Math"/>
                <w:i/>
                <w:sz w:val="24"/>
                <w:szCs w:val="24"/>
                <w:lang w:val="en-US"/>
              </w:rPr>
            </m:ctrlPr>
          </m:dPr>
          <m:e>
            <m:f>
              <m:fPr>
                <m:ctrlPr>
                  <w:rPr>
                    <w:rFonts w:ascii="Cambria Math" w:hAnsi="Cambria Math"/>
                    <w:i/>
                    <w:sz w:val="24"/>
                    <w:szCs w:val="24"/>
                    <w:lang w:val="en-US"/>
                  </w:rPr>
                </m:ctrlPr>
              </m:fPr>
              <m:num>
                <m:r>
                  <w:rPr>
                    <w:rFonts w:ascii="Cambria Math" w:hAnsi="Cambria Math"/>
                    <w:sz w:val="24"/>
                    <w:szCs w:val="24"/>
                    <w:lang w:val="en-US"/>
                  </w:rPr>
                  <m:t>x</m:t>
                </m:r>
              </m:num>
              <m:den>
                <m:rad>
                  <m:radPr>
                    <m:degHide m:val="1"/>
                    <m:ctrlPr>
                      <w:rPr>
                        <w:rFonts w:ascii="Cambria Math" w:hAnsi="Cambria Math"/>
                        <w:i/>
                        <w:sz w:val="24"/>
                        <w:szCs w:val="24"/>
                        <w:lang w:val="en-US"/>
                      </w:rPr>
                    </m:ctrlPr>
                  </m:radPr>
                  <m:deg/>
                  <m:e>
                    <m:sSup>
                      <m:sSupPr>
                        <m:ctrlPr>
                          <w:rPr>
                            <w:rFonts w:ascii="Cambria Math" w:hAnsi="Cambria Math"/>
                            <w:i/>
                            <w:sz w:val="24"/>
                            <w:szCs w:val="24"/>
                            <w:lang w:val="en-US"/>
                          </w:rPr>
                        </m:ctrlPr>
                      </m:sSupPr>
                      <m:e>
                        <m:r>
                          <w:rPr>
                            <w:rFonts w:ascii="Cambria Math" w:hAnsi="Cambria Math"/>
                            <w:sz w:val="24"/>
                            <w:szCs w:val="24"/>
                            <w:lang w:val="en-US"/>
                          </w:rPr>
                          <m:t>x</m:t>
                        </m:r>
                      </m:e>
                      <m:sup>
                        <m:r>
                          <w:rPr>
                            <w:rFonts w:ascii="Cambria Math" w:hAnsi="Cambria Math"/>
                            <w:sz w:val="24"/>
                            <w:szCs w:val="24"/>
                            <w:lang w:val="en-US"/>
                          </w:rPr>
                          <m:t>2</m:t>
                        </m:r>
                      </m:sup>
                    </m:s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sz w:val="24"/>
                            <w:szCs w:val="24"/>
                            <w:lang w:val="en-US"/>
                          </w:rPr>
                          <m:t>D</m:t>
                        </m:r>
                      </m:e>
                      <m:sub>
                        <m:r>
                          <w:rPr>
                            <w:rFonts w:ascii="Cambria Math" w:hAnsi="Cambria Math"/>
                            <w:sz w:val="24"/>
                            <w:szCs w:val="24"/>
                            <w:lang w:val="en-US"/>
                          </w:rPr>
                          <m:t>min</m:t>
                        </m:r>
                      </m:sub>
                      <m:sup>
                        <m:r>
                          <w:rPr>
                            <w:rFonts w:ascii="Cambria Math" w:hAnsi="Cambria Math"/>
                            <w:sz w:val="24"/>
                            <w:szCs w:val="24"/>
                            <w:lang w:val="en-US"/>
                          </w:rPr>
                          <m:t>2</m:t>
                        </m:r>
                      </m:sup>
                    </m:sSubSup>
                  </m:e>
                </m:rad>
              </m:den>
            </m:f>
            <m:r>
              <w:rPr>
                <w:rFonts w:ascii="Cambria Math" w:hAnsi="Cambria Math"/>
                <w:sz w:val="24"/>
                <w:szCs w:val="24"/>
                <w:lang w:val="en-US"/>
              </w:rPr>
              <m:t>+</m:t>
            </m:r>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s</m:t>
                    </m:r>
                  </m:sub>
                </m:sSub>
                <m:r>
                  <w:rPr>
                    <w:rFonts w:ascii="Cambria Math" w:hAnsi="Cambria Math"/>
                    <w:sz w:val="24"/>
                    <w:szCs w:val="24"/>
                    <w:lang w:val="en-US"/>
                  </w:rPr>
                  <m:t>-x</m:t>
                </m:r>
              </m:num>
              <m:den>
                <m:rad>
                  <m:radPr>
                    <m:degHide m:val="1"/>
                    <m:ctrlPr>
                      <w:rPr>
                        <w:rFonts w:ascii="Cambria Math" w:hAnsi="Cambria Math"/>
                        <w:i/>
                        <w:sz w:val="24"/>
                        <w:szCs w:val="24"/>
                        <w:lang w:val="en-US"/>
                      </w:rPr>
                    </m:ctrlPr>
                  </m:radPr>
                  <m:deg/>
                  <m:e>
                    <m:sSup>
                      <m:sSupPr>
                        <m:ctrlPr>
                          <w:rPr>
                            <w:rFonts w:ascii="Cambria Math" w:hAnsi="Cambria Math"/>
                            <w:i/>
                            <w:sz w:val="24"/>
                            <w:szCs w:val="24"/>
                            <w:lang w:val="en-US"/>
                          </w:rPr>
                        </m:ctrlPr>
                      </m:sSupPr>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s</m:t>
                                </m:r>
                              </m:sub>
                            </m:sSub>
                            <m:r>
                              <w:rPr>
                                <w:rFonts w:ascii="Cambria Math" w:hAnsi="Cambria Math"/>
                                <w:sz w:val="24"/>
                                <w:szCs w:val="24"/>
                                <w:lang w:val="en-US"/>
                              </w:rPr>
                              <m:t>-x</m:t>
                            </m:r>
                          </m:e>
                        </m:d>
                      </m:e>
                      <m:sup>
                        <m:r>
                          <w:rPr>
                            <w:rFonts w:ascii="Cambria Math" w:hAnsi="Cambria Math"/>
                            <w:sz w:val="24"/>
                            <w:szCs w:val="24"/>
                            <w:lang w:val="en-US"/>
                          </w:rPr>
                          <m:t>2</m:t>
                        </m:r>
                      </m:sup>
                    </m:s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sz w:val="24"/>
                            <w:szCs w:val="24"/>
                            <w:lang w:val="en-US"/>
                          </w:rPr>
                          <m:t>D</m:t>
                        </m:r>
                      </m:e>
                      <m:sub>
                        <m:r>
                          <w:rPr>
                            <w:rFonts w:ascii="Cambria Math" w:hAnsi="Cambria Math"/>
                            <w:sz w:val="24"/>
                            <w:szCs w:val="24"/>
                            <w:lang w:val="en-US"/>
                          </w:rPr>
                          <m:t>min</m:t>
                        </m:r>
                      </m:sub>
                      <m:sup>
                        <m:r>
                          <w:rPr>
                            <w:rFonts w:ascii="Cambria Math" w:hAnsi="Cambria Math"/>
                            <w:sz w:val="24"/>
                            <w:szCs w:val="24"/>
                            <w:lang w:val="en-US"/>
                          </w:rPr>
                          <m:t>2</m:t>
                        </m:r>
                      </m:sup>
                    </m:sSubSup>
                  </m:e>
                </m:rad>
              </m:den>
            </m:f>
          </m:e>
        </m:d>
      </m:oMath>
      <w:r w:rsidR="00966A20">
        <w:rPr>
          <w:sz w:val="24"/>
          <w:szCs w:val="24"/>
          <w:lang w:val="en-US"/>
        </w:rPr>
        <w:t xml:space="preserve"> </w:t>
      </w:r>
      <w:r w:rsidR="00A05A14">
        <w:rPr>
          <w:sz w:val="24"/>
          <w:szCs w:val="24"/>
          <w:lang w:val="en-US"/>
        </w:rPr>
        <w:t>,</w:t>
      </w:r>
      <w:r w:rsidR="00966A20">
        <w:rPr>
          <w:sz w:val="24"/>
          <w:szCs w:val="24"/>
          <w:lang w:val="en-US"/>
        </w:rPr>
        <w:tab/>
      </w:r>
      <w:r w:rsidR="00966A20">
        <w:rPr>
          <w:sz w:val="24"/>
          <w:szCs w:val="24"/>
          <w:lang w:val="en-US"/>
        </w:rPr>
        <w:tab/>
      </w:r>
      <w:r w:rsidR="00966A20">
        <w:rPr>
          <w:sz w:val="24"/>
          <w:szCs w:val="24"/>
          <w:lang w:val="en-US"/>
        </w:rPr>
        <w:tab/>
      </w:r>
      <w:r w:rsidR="00966A20">
        <w:rPr>
          <w:sz w:val="24"/>
          <w:szCs w:val="24"/>
          <w:lang w:val="en-US"/>
        </w:rPr>
        <w:tab/>
        <w:t>(1)</w:t>
      </w:r>
    </w:p>
    <w:p w14:paraId="190E4BC5" w14:textId="24110343" w:rsidR="001403E5" w:rsidRDefault="00A05A14" w:rsidP="00940694">
      <w:pPr>
        <w:rPr>
          <w:sz w:val="24"/>
          <w:szCs w:val="24"/>
          <w:lang w:val="en-US"/>
        </w:rPr>
      </w:pPr>
      <w:r>
        <w:rPr>
          <w:sz w:val="24"/>
          <w:szCs w:val="24"/>
          <w:lang w:val="en-US"/>
        </w:rPr>
        <w:t xml:space="preserve">where </w:t>
      </w:r>
      <w:proofErr w:type="spellStart"/>
      <w:proofErr w:type="gramStart"/>
      <w:r w:rsidR="00011C3A" w:rsidRPr="00C27208">
        <w:rPr>
          <w:i/>
          <w:sz w:val="24"/>
          <w:szCs w:val="24"/>
          <w:lang w:val="en-US"/>
        </w:rPr>
        <w:t>f</w:t>
      </w:r>
      <w:r w:rsidR="00011C3A" w:rsidRPr="00C27208">
        <w:rPr>
          <w:i/>
          <w:sz w:val="24"/>
          <w:szCs w:val="24"/>
          <w:vertAlign w:val="subscript"/>
          <w:lang w:val="en-US"/>
        </w:rPr>
        <w:t>D,max</w:t>
      </w:r>
      <w:proofErr w:type="spellEnd"/>
      <w:proofErr w:type="gramEnd"/>
      <w:r w:rsidR="00011C3A">
        <w:rPr>
          <w:sz w:val="24"/>
          <w:szCs w:val="24"/>
          <w:lang w:val="en-US"/>
        </w:rPr>
        <w:t xml:space="preserve"> = </w:t>
      </w:r>
      <w:r w:rsidR="00011C3A" w:rsidRPr="00EC44A5">
        <w:rPr>
          <w:i/>
          <w:sz w:val="24"/>
          <w:szCs w:val="24"/>
          <w:lang w:val="en-US"/>
        </w:rPr>
        <w:t>CF*v/c</w:t>
      </w:r>
      <w:r w:rsidR="00011C3A">
        <w:rPr>
          <w:sz w:val="24"/>
          <w:szCs w:val="24"/>
          <w:lang w:val="en-US"/>
        </w:rPr>
        <w:t xml:space="preserve">, with </w:t>
      </w:r>
      <w:r w:rsidR="00011C3A" w:rsidRPr="00EC44A5">
        <w:rPr>
          <w:i/>
          <w:sz w:val="24"/>
          <w:szCs w:val="24"/>
          <w:lang w:val="en-US"/>
        </w:rPr>
        <w:t>CF</w:t>
      </w:r>
      <w:r w:rsidR="00011C3A">
        <w:rPr>
          <w:sz w:val="24"/>
          <w:szCs w:val="24"/>
          <w:lang w:val="en-US"/>
        </w:rPr>
        <w:t xml:space="preserve"> being carrier frequency, </w:t>
      </w:r>
      <w:r w:rsidR="00011C3A" w:rsidRPr="00EC44A5">
        <w:rPr>
          <w:i/>
          <w:sz w:val="24"/>
          <w:szCs w:val="24"/>
          <w:lang w:val="en-US"/>
        </w:rPr>
        <w:t>v</w:t>
      </w:r>
      <w:r w:rsidR="00011C3A">
        <w:rPr>
          <w:sz w:val="24"/>
          <w:szCs w:val="24"/>
          <w:lang w:val="en-US"/>
        </w:rPr>
        <w:t xml:space="preserve"> as speed and </w:t>
      </w:r>
      <w:r w:rsidR="00011C3A" w:rsidRPr="00EC44A5">
        <w:rPr>
          <w:i/>
          <w:sz w:val="24"/>
          <w:szCs w:val="24"/>
          <w:lang w:val="en-US"/>
        </w:rPr>
        <w:t>c</w:t>
      </w:r>
      <w:r w:rsidR="00011C3A">
        <w:rPr>
          <w:sz w:val="24"/>
          <w:szCs w:val="24"/>
          <w:lang w:val="en-US"/>
        </w:rPr>
        <w:t xml:space="preserve"> as speed of light. </w:t>
      </w:r>
      <w:r w:rsidR="001403E5">
        <w:rPr>
          <w:sz w:val="24"/>
          <w:szCs w:val="24"/>
          <w:lang w:val="en-US"/>
        </w:rPr>
        <w:t>If we consider 4 taps, Doppler spread can only get larger than th</w:t>
      </w:r>
      <w:r w:rsidR="00E33804">
        <w:rPr>
          <w:sz w:val="24"/>
          <w:szCs w:val="24"/>
          <w:lang w:val="en-US"/>
        </w:rPr>
        <w:t xml:space="preserve">e above. </w:t>
      </w:r>
      <w:r w:rsidR="00966A20">
        <w:rPr>
          <w:sz w:val="24"/>
          <w:szCs w:val="24"/>
          <w:lang w:val="en-US"/>
        </w:rPr>
        <w:t>The maximum value of above Doppler spread will be at x = D</w:t>
      </w:r>
      <w:r w:rsidR="00966A20" w:rsidRPr="00966A20">
        <w:rPr>
          <w:sz w:val="24"/>
          <w:szCs w:val="24"/>
          <w:vertAlign w:val="subscript"/>
          <w:lang w:val="en-US"/>
        </w:rPr>
        <w:t>s</w:t>
      </w:r>
      <w:r w:rsidR="00966A20">
        <w:rPr>
          <w:sz w:val="24"/>
          <w:szCs w:val="24"/>
          <w:lang w:val="en-US"/>
        </w:rPr>
        <w:t>/2 and it is given as below:</w:t>
      </w:r>
    </w:p>
    <w:p w14:paraId="0DA5E769" w14:textId="11CF61BE" w:rsidR="00966A20" w:rsidRDefault="00966A20" w:rsidP="00C27208">
      <w:pPr>
        <w:tabs>
          <w:tab w:val="left" w:pos="9090"/>
        </w:tabs>
        <w:rPr>
          <w:sz w:val="24"/>
          <w:szCs w:val="24"/>
          <w:lang w:val="en-US"/>
        </w:rPr>
      </w:pPr>
      <w:r>
        <w:rPr>
          <w:sz w:val="24"/>
          <w:szCs w:val="24"/>
          <w:lang w:val="en-US"/>
        </w:rPr>
        <w:t xml:space="preserve">Maximum Doppler Spread between two taps = </w:t>
      </w:r>
      <m:oMath>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D,max</m:t>
            </m:r>
          </m:sub>
        </m:sSub>
        <m:f>
          <m:fPr>
            <m:ctrlPr>
              <w:rPr>
                <w:rFonts w:ascii="Cambria Math"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D</m:t>
                </m:r>
              </m:e>
              <m:sub>
                <m:r>
                  <w:rPr>
                    <w:rFonts w:ascii="Cambria Math" w:hAnsi="Cambria Math"/>
                    <w:sz w:val="24"/>
                    <w:szCs w:val="24"/>
                    <w:lang w:val="en-US"/>
                  </w:rPr>
                  <m:t>s</m:t>
                </m:r>
              </m:sub>
            </m:sSub>
          </m:num>
          <m:den>
            <m:rad>
              <m:radPr>
                <m:degHide m:val="1"/>
                <m:ctrlPr>
                  <w:rPr>
                    <w:rFonts w:ascii="Cambria Math" w:hAnsi="Cambria Math"/>
                    <w:i/>
                    <w:sz w:val="24"/>
                    <w:szCs w:val="24"/>
                    <w:lang w:val="en-US"/>
                  </w:rPr>
                </m:ctrlPr>
              </m:radPr>
              <m:deg/>
              <m:e>
                <m:f>
                  <m:fPr>
                    <m:ctrlPr>
                      <w:rPr>
                        <w:rFonts w:ascii="Cambria Math" w:hAnsi="Cambria Math"/>
                        <w:i/>
                        <w:sz w:val="24"/>
                        <w:szCs w:val="24"/>
                        <w:lang w:val="en-US"/>
                      </w:rPr>
                    </m:ctrlPr>
                  </m:fPr>
                  <m:num>
                    <m:sSubSup>
                      <m:sSubSupPr>
                        <m:ctrlPr>
                          <w:rPr>
                            <w:rFonts w:ascii="Cambria Math" w:hAnsi="Cambria Math"/>
                            <w:i/>
                            <w:sz w:val="24"/>
                            <w:szCs w:val="24"/>
                            <w:lang w:val="en-US"/>
                          </w:rPr>
                        </m:ctrlPr>
                      </m:sSubSupPr>
                      <m:e>
                        <m:r>
                          <w:rPr>
                            <w:rFonts w:ascii="Cambria Math" w:hAnsi="Cambria Math"/>
                            <w:sz w:val="24"/>
                            <w:szCs w:val="24"/>
                            <w:lang w:val="en-US"/>
                          </w:rPr>
                          <m:t>D</m:t>
                        </m:r>
                      </m:e>
                      <m:sub>
                        <m:r>
                          <w:rPr>
                            <w:rFonts w:ascii="Cambria Math" w:hAnsi="Cambria Math"/>
                            <w:sz w:val="24"/>
                            <w:szCs w:val="24"/>
                            <w:lang w:val="en-US"/>
                          </w:rPr>
                          <m:t>s</m:t>
                        </m:r>
                      </m:sub>
                      <m:sup>
                        <m:r>
                          <w:rPr>
                            <w:rFonts w:ascii="Cambria Math" w:hAnsi="Cambria Math"/>
                            <w:sz w:val="24"/>
                            <w:szCs w:val="24"/>
                            <w:lang w:val="en-US"/>
                          </w:rPr>
                          <m:t>2</m:t>
                        </m:r>
                      </m:sup>
                    </m:sSubSup>
                  </m:num>
                  <m:den>
                    <m:r>
                      <w:rPr>
                        <w:rFonts w:ascii="Cambria Math" w:hAnsi="Cambria Math"/>
                        <w:sz w:val="24"/>
                        <w:szCs w:val="24"/>
                        <w:lang w:val="en-US"/>
                      </w:rPr>
                      <m:t>4</m:t>
                    </m:r>
                  </m:den>
                </m:f>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sz w:val="24"/>
                        <w:szCs w:val="24"/>
                        <w:lang w:val="en-US"/>
                      </w:rPr>
                      <m:t>D</m:t>
                    </m:r>
                  </m:e>
                  <m:sub>
                    <m:r>
                      <w:rPr>
                        <w:rFonts w:ascii="Cambria Math" w:hAnsi="Cambria Math"/>
                        <w:sz w:val="24"/>
                        <w:szCs w:val="24"/>
                        <w:lang w:val="en-US"/>
                      </w:rPr>
                      <m:t>min</m:t>
                    </m:r>
                  </m:sub>
                  <m:sup>
                    <m:r>
                      <w:rPr>
                        <w:rFonts w:ascii="Cambria Math" w:hAnsi="Cambria Math"/>
                        <w:sz w:val="24"/>
                        <w:szCs w:val="24"/>
                        <w:lang w:val="en-US"/>
                      </w:rPr>
                      <m:t>2</m:t>
                    </m:r>
                  </m:sup>
                </m:sSubSup>
              </m:e>
            </m:rad>
          </m:den>
        </m:f>
      </m:oMath>
      <w:r w:rsidR="00C27208">
        <w:rPr>
          <w:sz w:val="24"/>
          <w:szCs w:val="24"/>
          <w:lang w:val="en-US"/>
        </w:rPr>
        <w:t xml:space="preserve"> </w:t>
      </w:r>
      <w:r w:rsidR="00C27208">
        <w:rPr>
          <w:sz w:val="24"/>
          <w:szCs w:val="24"/>
          <w:lang w:val="en-US"/>
        </w:rPr>
        <w:tab/>
        <w:t>(2)</w:t>
      </w:r>
    </w:p>
    <w:p w14:paraId="4236CB30" w14:textId="38AD64C9" w:rsidR="00C27208" w:rsidRDefault="00C27208" w:rsidP="00940694">
      <w:pPr>
        <w:rPr>
          <w:sz w:val="24"/>
          <w:szCs w:val="24"/>
          <w:lang w:val="en-US"/>
        </w:rPr>
      </w:pPr>
      <w:r>
        <w:rPr>
          <w:sz w:val="24"/>
          <w:szCs w:val="24"/>
          <w:lang w:val="en-US"/>
        </w:rPr>
        <w:t xml:space="preserve">If we assume Ds = 1000m and </w:t>
      </w:r>
      <w:proofErr w:type="spellStart"/>
      <w:r>
        <w:rPr>
          <w:sz w:val="24"/>
          <w:szCs w:val="24"/>
          <w:lang w:val="en-US"/>
        </w:rPr>
        <w:t>Dmin</w:t>
      </w:r>
      <w:proofErr w:type="spellEnd"/>
      <w:r>
        <w:rPr>
          <w:sz w:val="24"/>
          <w:szCs w:val="24"/>
          <w:lang w:val="en-US"/>
        </w:rPr>
        <w:t xml:space="preserve"> = 50m, then maximum Doppler spread between two taps is 1.99*</w:t>
      </w:r>
      <w:proofErr w:type="spellStart"/>
      <w:proofErr w:type="gramStart"/>
      <w:r w:rsidRPr="00C27208">
        <w:rPr>
          <w:i/>
          <w:sz w:val="24"/>
          <w:szCs w:val="24"/>
          <w:lang w:val="en-US"/>
        </w:rPr>
        <w:t>f</w:t>
      </w:r>
      <w:r w:rsidRPr="00C27208">
        <w:rPr>
          <w:i/>
          <w:sz w:val="24"/>
          <w:szCs w:val="24"/>
          <w:vertAlign w:val="subscript"/>
          <w:lang w:val="en-US"/>
        </w:rPr>
        <w:t>D,max</w:t>
      </w:r>
      <w:proofErr w:type="spellEnd"/>
      <w:r>
        <w:rPr>
          <w:sz w:val="24"/>
          <w:szCs w:val="24"/>
          <w:lang w:val="en-US"/>
        </w:rPr>
        <w:t>.</w:t>
      </w:r>
      <w:proofErr w:type="gramEnd"/>
      <w:r>
        <w:rPr>
          <w:sz w:val="24"/>
          <w:szCs w:val="24"/>
          <w:lang w:val="en-US"/>
        </w:rPr>
        <w:t xml:space="preserve"> </w:t>
      </w:r>
    </w:p>
    <w:p w14:paraId="0027921D" w14:textId="6E4927E6" w:rsidR="00420E08" w:rsidRPr="00420E08" w:rsidRDefault="00420E08" w:rsidP="00940694">
      <w:pPr>
        <w:rPr>
          <w:b/>
          <w:sz w:val="24"/>
          <w:szCs w:val="24"/>
          <w:u w:val="single"/>
          <w:lang w:val="en-US"/>
        </w:rPr>
      </w:pPr>
      <w:r w:rsidRPr="00420E08">
        <w:rPr>
          <w:b/>
          <w:sz w:val="24"/>
          <w:szCs w:val="24"/>
          <w:u w:val="single"/>
          <w:lang w:val="en-US"/>
        </w:rPr>
        <w:t>FTL Limitations:</w:t>
      </w:r>
    </w:p>
    <w:p w14:paraId="3A18F955" w14:textId="6EF9CC82" w:rsidR="00535002" w:rsidRDefault="00C27208" w:rsidP="00940694">
      <w:pPr>
        <w:rPr>
          <w:sz w:val="24"/>
          <w:szCs w:val="24"/>
          <w:lang w:val="en-US"/>
        </w:rPr>
      </w:pPr>
      <w:r>
        <w:rPr>
          <w:sz w:val="24"/>
          <w:szCs w:val="24"/>
          <w:lang w:val="en-US"/>
        </w:rPr>
        <w:t>If FTL loop follows the baseline assumption of only using TRS for estimating frequency error, it’s pull-in range will be 1750*2</w:t>
      </w:r>
      <w:r w:rsidRPr="00C27208">
        <w:rPr>
          <w:sz w:val="24"/>
          <w:szCs w:val="24"/>
          <w:vertAlign w:val="superscript"/>
          <w:lang w:val="en-US"/>
        </w:rPr>
        <w:t>μ</w:t>
      </w:r>
      <w:r>
        <w:rPr>
          <w:sz w:val="24"/>
          <w:szCs w:val="24"/>
          <w:lang w:val="en-US"/>
        </w:rPr>
        <w:t xml:space="preserve"> since there is 4</w:t>
      </w:r>
      <w:r w:rsidR="00A919E3">
        <w:rPr>
          <w:sz w:val="24"/>
          <w:szCs w:val="24"/>
          <w:lang w:val="en-US"/>
        </w:rPr>
        <w:t>-</w:t>
      </w:r>
      <w:r>
        <w:rPr>
          <w:sz w:val="24"/>
          <w:szCs w:val="24"/>
          <w:lang w:val="en-US"/>
        </w:rPr>
        <w:t>symbol spacing between TRS symbols. Here, μ denotes the SCS index (0 for 15kH</w:t>
      </w:r>
      <w:r w:rsidR="00A919E3">
        <w:rPr>
          <w:sz w:val="24"/>
          <w:szCs w:val="24"/>
          <w:lang w:val="en-US"/>
        </w:rPr>
        <w:t xml:space="preserve">z, 1 for 30kHz SCS). </w:t>
      </w:r>
    </w:p>
    <w:p w14:paraId="023A394D" w14:textId="1F028A52" w:rsidR="00420E08" w:rsidRDefault="00D75C34" w:rsidP="00940694">
      <w:pPr>
        <w:rPr>
          <w:sz w:val="24"/>
          <w:szCs w:val="24"/>
          <w:lang w:val="en-US"/>
        </w:rPr>
      </w:pPr>
      <w:r>
        <w:rPr>
          <w:sz w:val="24"/>
          <w:szCs w:val="24"/>
          <w:lang w:val="en-US"/>
        </w:rPr>
        <w:t xml:space="preserve">In LTE, we assumed that FTL can only correct frequency error up to </w:t>
      </w:r>
      <w:r w:rsidR="00014EBE">
        <w:rPr>
          <w:sz w:val="24"/>
          <w:szCs w:val="24"/>
          <w:lang w:val="en-US"/>
        </w:rPr>
        <w:t xml:space="preserve">the accuracy of </w:t>
      </w:r>
      <w:r>
        <w:rPr>
          <w:sz w:val="24"/>
          <w:szCs w:val="24"/>
          <w:lang w:val="en-US"/>
        </w:rPr>
        <w:t>0.1ppm</w:t>
      </w:r>
      <w:r w:rsidR="00BC1FCA">
        <w:rPr>
          <w:sz w:val="24"/>
          <w:szCs w:val="24"/>
          <w:lang w:val="en-US"/>
        </w:rPr>
        <w:t xml:space="preserve"> of carrier frequency</w:t>
      </w:r>
      <w:r w:rsidR="00397EC2">
        <w:rPr>
          <w:sz w:val="24"/>
          <w:szCs w:val="24"/>
          <w:lang w:val="en-US"/>
        </w:rPr>
        <w:t xml:space="preserve"> [2, </w:t>
      </w:r>
      <w:bookmarkStart w:id="2" w:name="_GoBack"/>
      <w:bookmarkEnd w:id="2"/>
      <w:r w:rsidR="00397EC2">
        <w:rPr>
          <w:sz w:val="24"/>
          <w:szCs w:val="24"/>
          <w:lang w:val="en-US"/>
        </w:rPr>
        <w:t>3]</w:t>
      </w:r>
      <w:r w:rsidR="00BC1FCA">
        <w:rPr>
          <w:sz w:val="24"/>
          <w:szCs w:val="24"/>
          <w:lang w:val="en-US"/>
        </w:rPr>
        <w:t xml:space="preserve">. So, we can make the same assumption for NR. </w:t>
      </w:r>
      <w:r w:rsidR="0091133F">
        <w:rPr>
          <w:sz w:val="24"/>
          <w:szCs w:val="24"/>
          <w:lang w:val="en-US"/>
        </w:rPr>
        <w:t>On top of it, we need to leave some margin for RF impairments.</w:t>
      </w:r>
    </w:p>
    <w:p w14:paraId="6F0047FC" w14:textId="28FAD9E4" w:rsidR="00C27208" w:rsidRPr="007E66CC" w:rsidRDefault="007E66CC" w:rsidP="00940694">
      <w:pPr>
        <w:rPr>
          <w:b/>
          <w:sz w:val="24"/>
          <w:szCs w:val="24"/>
          <w:u w:val="single"/>
          <w:lang w:val="en-US"/>
        </w:rPr>
      </w:pPr>
      <w:r w:rsidRPr="007E66CC">
        <w:rPr>
          <w:b/>
          <w:sz w:val="24"/>
          <w:szCs w:val="24"/>
          <w:u w:val="single"/>
          <w:lang w:val="en-US"/>
        </w:rPr>
        <w:t>Evaluation of Maximum Doppler Options in WF [1] for 15kHz</w:t>
      </w:r>
      <w:r w:rsidR="00AB194B">
        <w:rPr>
          <w:b/>
          <w:sz w:val="24"/>
          <w:szCs w:val="24"/>
          <w:u w:val="single"/>
          <w:lang w:val="en-US"/>
        </w:rPr>
        <w:t xml:space="preserve"> SCS</w:t>
      </w:r>
      <w:r w:rsidRPr="007E66CC">
        <w:rPr>
          <w:b/>
          <w:sz w:val="24"/>
          <w:szCs w:val="24"/>
          <w:u w:val="single"/>
          <w:lang w:val="en-US"/>
        </w:rPr>
        <w:t>:</w:t>
      </w:r>
    </w:p>
    <w:p w14:paraId="16C86B79" w14:textId="77777777" w:rsidR="007E66CC" w:rsidRDefault="00E66E05" w:rsidP="00940694">
      <w:pPr>
        <w:rPr>
          <w:sz w:val="24"/>
          <w:szCs w:val="24"/>
          <w:lang w:val="en-US"/>
        </w:rPr>
      </w:pPr>
      <w:r>
        <w:rPr>
          <w:sz w:val="24"/>
          <w:szCs w:val="24"/>
          <w:lang w:val="en-US"/>
        </w:rPr>
        <w:t xml:space="preserve">For 15kHz SCS, </w:t>
      </w:r>
      <w:r w:rsidR="00753181">
        <w:rPr>
          <w:sz w:val="24"/>
          <w:szCs w:val="24"/>
          <w:lang w:val="en-US"/>
        </w:rPr>
        <w:t xml:space="preserve">500km/h speed, </w:t>
      </w:r>
      <w:r>
        <w:rPr>
          <w:sz w:val="24"/>
          <w:szCs w:val="24"/>
          <w:lang w:val="en-US"/>
        </w:rPr>
        <w:t xml:space="preserve">maximum Doppler spread between two taps </w:t>
      </w:r>
      <w:r w:rsidR="00753181">
        <w:rPr>
          <w:sz w:val="24"/>
          <w:szCs w:val="24"/>
          <w:lang w:val="en-US"/>
        </w:rPr>
        <w:t xml:space="preserve">for Option </w:t>
      </w:r>
      <w:r w:rsidR="000227A9">
        <w:rPr>
          <w:sz w:val="24"/>
          <w:szCs w:val="24"/>
          <w:lang w:val="en-US"/>
        </w:rPr>
        <w:t xml:space="preserve">1, 2, and 4 are </w:t>
      </w:r>
      <w:r w:rsidR="00F64E4A">
        <w:rPr>
          <w:sz w:val="24"/>
          <w:szCs w:val="24"/>
          <w:lang w:val="en-US"/>
        </w:rPr>
        <w:t xml:space="preserve">3317, 2487.5, </w:t>
      </w:r>
      <w:r w:rsidR="00EB6CEF">
        <w:rPr>
          <w:sz w:val="24"/>
          <w:szCs w:val="24"/>
          <w:lang w:val="en-US"/>
        </w:rPr>
        <w:t xml:space="preserve">1934 Hz, while FTL pull-in range is only 1750Hz. Therefore, options 1, 2, and 4 are not feasible to achieve. </w:t>
      </w:r>
    </w:p>
    <w:p w14:paraId="0E875A8D" w14:textId="66C385B8" w:rsidR="00352125" w:rsidRDefault="009C23B5" w:rsidP="00940694">
      <w:pPr>
        <w:rPr>
          <w:sz w:val="24"/>
          <w:szCs w:val="24"/>
          <w:lang w:val="en-US"/>
        </w:rPr>
      </w:pPr>
      <w:r>
        <w:rPr>
          <w:sz w:val="24"/>
          <w:szCs w:val="24"/>
          <w:lang w:val="en-US"/>
        </w:rPr>
        <w:t xml:space="preserve">For </w:t>
      </w:r>
      <w:r w:rsidR="008A69B3">
        <w:rPr>
          <w:sz w:val="24"/>
          <w:szCs w:val="24"/>
          <w:lang w:val="en-US"/>
        </w:rPr>
        <w:t xml:space="preserve">500km/h </w:t>
      </w:r>
      <w:r>
        <w:rPr>
          <w:sz w:val="24"/>
          <w:szCs w:val="24"/>
          <w:lang w:val="en-US"/>
        </w:rPr>
        <w:t>Option 3, maximum Doppler spread between two taps is 1741Hz</w:t>
      </w:r>
      <w:r w:rsidR="00AF46CB">
        <w:rPr>
          <w:sz w:val="24"/>
          <w:szCs w:val="24"/>
          <w:lang w:val="en-US"/>
        </w:rPr>
        <w:t>, and carrier frequency to achieve 875Hz of Doppler</w:t>
      </w:r>
      <w:r w:rsidR="0087669A">
        <w:rPr>
          <w:sz w:val="24"/>
          <w:szCs w:val="24"/>
          <w:lang w:val="en-US"/>
        </w:rPr>
        <w:t xml:space="preserve"> at 500km/h speed</w:t>
      </w:r>
      <w:r w:rsidR="00AF46CB">
        <w:rPr>
          <w:sz w:val="24"/>
          <w:szCs w:val="24"/>
          <w:lang w:val="en-US"/>
        </w:rPr>
        <w:t xml:space="preserve"> is </w:t>
      </w:r>
      <w:r w:rsidR="0087669A">
        <w:rPr>
          <w:sz w:val="24"/>
          <w:szCs w:val="24"/>
          <w:lang w:val="en-US"/>
        </w:rPr>
        <w:t xml:space="preserve">1890 </w:t>
      </w:r>
      <w:proofErr w:type="spellStart"/>
      <w:r w:rsidR="0087669A">
        <w:rPr>
          <w:sz w:val="24"/>
          <w:szCs w:val="24"/>
          <w:lang w:val="en-US"/>
        </w:rPr>
        <w:t>MHz</w:t>
      </w:r>
      <w:r w:rsidR="00CB2F3D">
        <w:rPr>
          <w:sz w:val="24"/>
          <w:szCs w:val="24"/>
          <w:lang w:val="en-US"/>
        </w:rPr>
        <w:t>.</w:t>
      </w:r>
      <w:proofErr w:type="spellEnd"/>
      <w:r w:rsidR="00CB2F3D">
        <w:rPr>
          <w:sz w:val="24"/>
          <w:szCs w:val="24"/>
          <w:lang w:val="en-US"/>
        </w:rPr>
        <w:t xml:space="preserve"> So, FTL can only correct up to </w:t>
      </w:r>
      <w:r w:rsidR="00014EBE">
        <w:rPr>
          <w:sz w:val="24"/>
          <w:szCs w:val="24"/>
          <w:lang w:val="en-US"/>
        </w:rPr>
        <w:t xml:space="preserve">the accuracy of </w:t>
      </w:r>
      <w:r w:rsidR="00CB2F3D">
        <w:rPr>
          <w:sz w:val="24"/>
          <w:szCs w:val="24"/>
          <w:lang w:val="en-US"/>
        </w:rPr>
        <w:t>189Hz</w:t>
      </w:r>
      <w:r w:rsidR="00014EBE">
        <w:rPr>
          <w:sz w:val="24"/>
          <w:szCs w:val="24"/>
          <w:lang w:val="en-US"/>
        </w:rPr>
        <w:t xml:space="preserve"> frequency error, so FTL pull-in range for this carrier frequency will be reduced to </w:t>
      </w:r>
      <w:r w:rsidR="00420E08">
        <w:rPr>
          <w:sz w:val="24"/>
          <w:szCs w:val="24"/>
          <w:lang w:val="en-US"/>
        </w:rPr>
        <w:t>1561Hz, which is smaller than 1741 Hz. So, Option 3 is also not feasible.</w:t>
      </w:r>
      <w:r w:rsidR="00CB2F3D">
        <w:rPr>
          <w:sz w:val="24"/>
          <w:szCs w:val="24"/>
          <w:lang w:val="en-US"/>
        </w:rPr>
        <w:t xml:space="preserve"> </w:t>
      </w:r>
    </w:p>
    <w:p w14:paraId="6EADA0AC" w14:textId="51ACC8AF" w:rsidR="00F9351E" w:rsidRDefault="0091133F" w:rsidP="00940694">
      <w:pPr>
        <w:rPr>
          <w:sz w:val="24"/>
          <w:szCs w:val="24"/>
          <w:lang w:val="en-US"/>
        </w:rPr>
      </w:pPr>
      <w:r>
        <w:rPr>
          <w:sz w:val="24"/>
          <w:szCs w:val="24"/>
          <w:lang w:val="en-US"/>
        </w:rPr>
        <w:t xml:space="preserve">For </w:t>
      </w:r>
      <w:r w:rsidR="008A69B3">
        <w:rPr>
          <w:sz w:val="24"/>
          <w:szCs w:val="24"/>
          <w:lang w:val="en-US"/>
        </w:rPr>
        <w:t xml:space="preserve">500km/h </w:t>
      </w:r>
      <w:r>
        <w:rPr>
          <w:sz w:val="24"/>
          <w:szCs w:val="24"/>
          <w:lang w:val="en-US"/>
        </w:rPr>
        <w:t>Option 5, maximum Doppler spread between two taps is 1</w:t>
      </w:r>
      <w:r w:rsidR="003C48D2">
        <w:rPr>
          <w:sz w:val="24"/>
          <w:szCs w:val="24"/>
          <w:lang w:val="en-US"/>
        </w:rPr>
        <w:t>560</w:t>
      </w:r>
      <w:r>
        <w:rPr>
          <w:sz w:val="24"/>
          <w:szCs w:val="24"/>
          <w:lang w:val="en-US"/>
        </w:rPr>
        <w:t xml:space="preserve">Hz, and carrier frequency to achieve </w:t>
      </w:r>
      <w:r w:rsidR="003C48D2">
        <w:rPr>
          <w:sz w:val="24"/>
          <w:szCs w:val="24"/>
          <w:lang w:val="en-US"/>
        </w:rPr>
        <w:t>780</w:t>
      </w:r>
      <w:r>
        <w:rPr>
          <w:sz w:val="24"/>
          <w:szCs w:val="24"/>
          <w:lang w:val="en-US"/>
        </w:rPr>
        <w:t>Hz of Doppler at 500km/h speed is 1</w:t>
      </w:r>
      <w:r w:rsidR="003C48D2">
        <w:rPr>
          <w:sz w:val="24"/>
          <w:szCs w:val="24"/>
          <w:lang w:val="en-US"/>
        </w:rPr>
        <w:t>6</w:t>
      </w:r>
      <w:r w:rsidR="0091628A">
        <w:rPr>
          <w:sz w:val="24"/>
          <w:szCs w:val="24"/>
          <w:lang w:val="en-US"/>
        </w:rPr>
        <w:t>85</w:t>
      </w:r>
      <w:r>
        <w:rPr>
          <w:sz w:val="24"/>
          <w:szCs w:val="24"/>
          <w:lang w:val="en-US"/>
        </w:rPr>
        <w:t xml:space="preserve"> </w:t>
      </w:r>
      <w:proofErr w:type="spellStart"/>
      <w:r>
        <w:rPr>
          <w:sz w:val="24"/>
          <w:szCs w:val="24"/>
          <w:lang w:val="en-US"/>
        </w:rPr>
        <w:t>MHz.</w:t>
      </w:r>
      <w:proofErr w:type="spellEnd"/>
      <w:r>
        <w:rPr>
          <w:sz w:val="24"/>
          <w:szCs w:val="24"/>
          <w:lang w:val="en-US"/>
        </w:rPr>
        <w:t xml:space="preserve"> So, FTL can only correct up to the accuracy of 1</w:t>
      </w:r>
      <w:r w:rsidR="003C48D2">
        <w:rPr>
          <w:sz w:val="24"/>
          <w:szCs w:val="24"/>
          <w:lang w:val="en-US"/>
        </w:rPr>
        <w:t>6</w:t>
      </w:r>
      <w:r w:rsidR="0091628A">
        <w:rPr>
          <w:sz w:val="24"/>
          <w:szCs w:val="24"/>
          <w:lang w:val="en-US"/>
        </w:rPr>
        <w:t>8.5</w:t>
      </w:r>
      <w:r>
        <w:rPr>
          <w:sz w:val="24"/>
          <w:szCs w:val="24"/>
          <w:lang w:val="en-US"/>
        </w:rPr>
        <w:t>Hz frequency error, so FTL pull-in range for this carrier frequency will be reduced to 15</w:t>
      </w:r>
      <w:r w:rsidR="0091628A">
        <w:rPr>
          <w:sz w:val="24"/>
          <w:szCs w:val="24"/>
          <w:lang w:val="en-US"/>
        </w:rPr>
        <w:t>81.5</w:t>
      </w:r>
      <w:r>
        <w:rPr>
          <w:sz w:val="24"/>
          <w:szCs w:val="24"/>
          <w:lang w:val="en-US"/>
        </w:rPr>
        <w:t xml:space="preserve">Hz, which is </w:t>
      </w:r>
      <w:r w:rsidR="0091628A">
        <w:rPr>
          <w:sz w:val="24"/>
          <w:szCs w:val="24"/>
          <w:lang w:val="en-US"/>
        </w:rPr>
        <w:t xml:space="preserve">very close to </w:t>
      </w:r>
      <w:r w:rsidR="00343F17">
        <w:rPr>
          <w:sz w:val="24"/>
          <w:szCs w:val="24"/>
          <w:lang w:val="en-US"/>
        </w:rPr>
        <w:t>1560Hz and doesn’t leave much margin for RF impairments</w:t>
      </w:r>
      <w:r>
        <w:rPr>
          <w:sz w:val="24"/>
          <w:szCs w:val="24"/>
          <w:lang w:val="en-US"/>
        </w:rPr>
        <w:t xml:space="preserve">. So, Option </w:t>
      </w:r>
      <w:r w:rsidR="00343F17">
        <w:rPr>
          <w:sz w:val="24"/>
          <w:szCs w:val="24"/>
          <w:lang w:val="en-US"/>
        </w:rPr>
        <w:t>5</w:t>
      </w:r>
      <w:r>
        <w:rPr>
          <w:sz w:val="24"/>
          <w:szCs w:val="24"/>
          <w:lang w:val="en-US"/>
        </w:rPr>
        <w:t xml:space="preserve"> is also not feasible.</w:t>
      </w:r>
    </w:p>
    <w:p w14:paraId="6C9BB98A" w14:textId="7039488D" w:rsidR="008A69B3" w:rsidRDefault="008A69B3" w:rsidP="00940694">
      <w:pPr>
        <w:rPr>
          <w:sz w:val="24"/>
          <w:szCs w:val="24"/>
          <w:lang w:val="en-US"/>
        </w:rPr>
      </w:pPr>
      <w:r>
        <w:rPr>
          <w:sz w:val="24"/>
          <w:szCs w:val="24"/>
          <w:lang w:val="en-US"/>
        </w:rPr>
        <w:t xml:space="preserve">Similar analysis can be done for 350km/h options </w:t>
      </w:r>
      <w:r w:rsidR="0015310C">
        <w:rPr>
          <w:sz w:val="24"/>
          <w:szCs w:val="24"/>
          <w:lang w:val="en-US"/>
        </w:rPr>
        <w:t>to show that both the options are not feasible.</w:t>
      </w:r>
    </w:p>
    <w:p w14:paraId="60A12DC6" w14:textId="21595FF1" w:rsidR="00150627" w:rsidRPr="00601C9B" w:rsidRDefault="00150627" w:rsidP="00940694">
      <w:pPr>
        <w:rPr>
          <w:b/>
          <w:sz w:val="24"/>
          <w:szCs w:val="24"/>
          <w:lang w:val="en-US"/>
        </w:rPr>
      </w:pPr>
      <w:r w:rsidRPr="00601C9B">
        <w:rPr>
          <w:b/>
          <w:sz w:val="24"/>
          <w:szCs w:val="24"/>
          <w:lang w:val="en-US"/>
        </w:rPr>
        <w:t xml:space="preserve">Observation 1: None of the options </w:t>
      </w:r>
      <w:r w:rsidR="000D3DC3" w:rsidRPr="00601C9B">
        <w:rPr>
          <w:b/>
          <w:sz w:val="24"/>
          <w:szCs w:val="24"/>
          <w:lang w:val="en-US"/>
        </w:rPr>
        <w:t>for maximum Doppler in WF [1] are feasible for FDD 15kHz SCS.</w:t>
      </w:r>
    </w:p>
    <w:p w14:paraId="4E759AD1" w14:textId="7801B0C3" w:rsidR="00343F17" w:rsidRDefault="00343F17" w:rsidP="00940694">
      <w:pPr>
        <w:rPr>
          <w:sz w:val="24"/>
          <w:szCs w:val="24"/>
          <w:lang w:val="en-US"/>
        </w:rPr>
      </w:pPr>
      <w:r>
        <w:rPr>
          <w:sz w:val="24"/>
          <w:szCs w:val="24"/>
          <w:lang w:val="en-US"/>
        </w:rPr>
        <w:t xml:space="preserve">Therefore, based on above constraints, we </w:t>
      </w:r>
      <w:r w:rsidR="00A83855">
        <w:rPr>
          <w:sz w:val="24"/>
          <w:szCs w:val="24"/>
          <w:lang w:val="en-US"/>
        </w:rPr>
        <w:t>propose the following.</w:t>
      </w:r>
    </w:p>
    <w:p w14:paraId="73E72EE2" w14:textId="2A31972C" w:rsidR="00A83855" w:rsidRPr="00AB194B" w:rsidRDefault="00A83855" w:rsidP="00940694">
      <w:pPr>
        <w:rPr>
          <w:b/>
          <w:sz w:val="24"/>
          <w:szCs w:val="24"/>
          <w:lang w:val="en-US"/>
        </w:rPr>
      </w:pPr>
      <w:r w:rsidRPr="00AB194B">
        <w:rPr>
          <w:b/>
          <w:sz w:val="24"/>
          <w:szCs w:val="24"/>
          <w:lang w:val="en-US"/>
        </w:rPr>
        <w:t>Proposal 1: Define FDD 15kHz SCS test cases for high speed train with maximum Doppler shift of 712Hz</w:t>
      </w:r>
      <w:r w:rsidR="00B87661" w:rsidRPr="00AB194B">
        <w:rPr>
          <w:b/>
          <w:sz w:val="24"/>
          <w:szCs w:val="24"/>
          <w:lang w:val="en-US"/>
        </w:rPr>
        <w:t xml:space="preserve"> for both 350km/h and </w:t>
      </w:r>
      <w:r w:rsidR="008A69B3" w:rsidRPr="00AB194B">
        <w:rPr>
          <w:b/>
          <w:sz w:val="24"/>
          <w:szCs w:val="24"/>
          <w:lang w:val="en-US"/>
        </w:rPr>
        <w:t>500km/h.</w:t>
      </w:r>
    </w:p>
    <w:p w14:paraId="4A0C10E3" w14:textId="3A85D878" w:rsidR="00AB194B" w:rsidRPr="00D707C6" w:rsidRDefault="00AB194B" w:rsidP="00940694">
      <w:pPr>
        <w:rPr>
          <w:b/>
          <w:sz w:val="24"/>
          <w:szCs w:val="24"/>
          <w:u w:val="single"/>
          <w:lang w:val="en-US"/>
        </w:rPr>
      </w:pPr>
      <w:r w:rsidRPr="00D707C6">
        <w:rPr>
          <w:b/>
          <w:sz w:val="24"/>
          <w:szCs w:val="24"/>
          <w:u w:val="single"/>
          <w:lang w:val="en-US"/>
        </w:rPr>
        <w:t>Evaluation of Maximum Doppler Options in WF [1] for 30kHz SCS:</w:t>
      </w:r>
    </w:p>
    <w:p w14:paraId="038651F0" w14:textId="77777777" w:rsidR="00E0171F" w:rsidRDefault="00AB194B" w:rsidP="00940694">
      <w:pPr>
        <w:rPr>
          <w:sz w:val="24"/>
          <w:szCs w:val="24"/>
          <w:lang w:val="en-US"/>
        </w:rPr>
      </w:pPr>
      <w:r>
        <w:rPr>
          <w:sz w:val="24"/>
          <w:szCs w:val="24"/>
          <w:lang w:val="en-US"/>
        </w:rPr>
        <w:t xml:space="preserve">For 30kHz SCS, </w:t>
      </w:r>
      <w:r w:rsidR="0057471E">
        <w:rPr>
          <w:sz w:val="24"/>
          <w:szCs w:val="24"/>
          <w:lang w:val="en-US"/>
        </w:rPr>
        <w:t xml:space="preserve">FTL pull-in range is 1750*2 = 3500Hz. </w:t>
      </w:r>
      <w:r w:rsidR="00E0171F">
        <w:rPr>
          <w:sz w:val="24"/>
          <w:szCs w:val="24"/>
          <w:lang w:val="en-US"/>
        </w:rPr>
        <w:t xml:space="preserve">We can do the similar analysis as for 15kHz SCS for all the options. </w:t>
      </w:r>
    </w:p>
    <w:p w14:paraId="3BCE48DD" w14:textId="4B209F0A" w:rsidR="00AB194B" w:rsidRDefault="00B227E8" w:rsidP="00940694">
      <w:pPr>
        <w:rPr>
          <w:sz w:val="24"/>
          <w:szCs w:val="24"/>
          <w:lang w:val="en-US"/>
        </w:rPr>
      </w:pPr>
      <w:r>
        <w:rPr>
          <w:sz w:val="24"/>
          <w:szCs w:val="24"/>
          <w:lang w:val="en-US"/>
        </w:rPr>
        <w:lastRenderedPageBreak/>
        <w:t xml:space="preserve">Option 1 has maximum Doppler spread between two taps as 1667*1.99 = </w:t>
      </w:r>
      <w:r w:rsidR="00F75152">
        <w:rPr>
          <w:sz w:val="24"/>
          <w:szCs w:val="24"/>
          <w:lang w:val="en-US"/>
        </w:rPr>
        <w:t xml:space="preserve">3317Hz, and carrier frequency to achieve 1667Hz of Doppler at 500km/h speed is 3600 </w:t>
      </w:r>
      <w:proofErr w:type="spellStart"/>
      <w:r w:rsidR="00F75152">
        <w:rPr>
          <w:sz w:val="24"/>
          <w:szCs w:val="24"/>
          <w:lang w:val="en-US"/>
        </w:rPr>
        <w:t>MHz.</w:t>
      </w:r>
      <w:proofErr w:type="spellEnd"/>
      <w:r w:rsidR="00E0171F">
        <w:rPr>
          <w:sz w:val="24"/>
          <w:szCs w:val="24"/>
          <w:lang w:val="en-US"/>
        </w:rPr>
        <w:t xml:space="preserve"> So, FTL can only correct up to the accuracy of </w:t>
      </w:r>
      <w:r w:rsidR="002D7B07">
        <w:rPr>
          <w:sz w:val="24"/>
          <w:szCs w:val="24"/>
          <w:lang w:val="en-US"/>
        </w:rPr>
        <w:t>360</w:t>
      </w:r>
      <w:r w:rsidR="00E0171F">
        <w:rPr>
          <w:sz w:val="24"/>
          <w:szCs w:val="24"/>
          <w:lang w:val="en-US"/>
        </w:rPr>
        <w:t xml:space="preserve">Hz frequency error, so FTL pull-in range for this carrier frequency will be reduced to </w:t>
      </w:r>
      <w:r w:rsidR="002D7B07">
        <w:rPr>
          <w:sz w:val="24"/>
          <w:szCs w:val="24"/>
          <w:lang w:val="en-US"/>
        </w:rPr>
        <w:t>3140</w:t>
      </w:r>
      <w:r w:rsidR="00E0171F">
        <w:rPr>
          <w:sz w:val="24"/>
          <w:szCs w:val="24"/>
          <w:lang w:val="en-US"/>
        </w:rPr>
        <w:t xml:space="preserve">Hz, which is </w:t>
      </w:r>
      <w:r w:rsidR="002D7B07">
        <w:rPr>
          <w:sz w:val="24"/>
          <w:szCs w:val="24"/>
          <w:lang w:val="en-US"/>
        </w:rPr>
        <w:t>smaller than 3317Hz</w:t>
      </w:r>
      <w:r w:rsidR="00E0171F">
        <w:rPr>
          <w:sz w:val="24"/>
          <w:szCs w:val="24"/>
          <w:lang w:val="en-US"/>
        </w:rPr>
        <w:t xml:space="preserve">. So, Option </w:t>
      </w:r>
      <w:r w:rsidR="004840AC">
        <w:rPr>
          <w:sz w:val="24"/>
          <w:szCs w:val="24"/>
          <w:lang w:val="en-US"/>
        </w:rPr>
        <w:t>1</w:t>
      </w:r>
      <w:r w:rsidR="00E0171F">
        <w:rPr>
          <w:sz w:val="24"/>
          <w:szCs w:val="24"/>
          <w:lang w:val="en-US"/>
        </w:rPr>
        <w:t xml:space="preserve"> is not feasible.</w:t>
      </w:r>
    </w:p>
    <w:p w14:paraId="642D57FC" w14:textId="357565ED" w:rsidR="00AF1433" w:rsidRDefault="00F57438" w:rsidP="00AF1433">
      <w:pPr>
        <w:rPr>
          <w:sz w:val="24"/>
          <w:szCs w:val="24"/>
          <w:lang w:val="en-US"/>
        </w:rPr>
      </w:pPr>
      <w:r>
        <w:rPr>
          <w:sz w:val="24"/>
          <w:szCs w:val="24"/>
          <w:lang w:val="en-US"/>
        </w:rPr>
        <w:t xml:space="preserve">For Option 2, </w:t>
      </w:r>
      <w:r w:rsidR="00AF1433">
        <w:rPr>
          <w:sz w:val="24"/>
          <w:szCs w:val="24"/>
          <w:lang w:val="en-US"/>
        </w:rPr>
        <w:t>maximum Doppler spread between two taps is 2985Hz, and carrier frequency to achieve 1</w:t>
      </w:r>
      <w:r w:rsidR="00722B19">
        <w:rPr>
          <w:sz w:val="24"/>
          <w:szCs w:val="24"/>
          <w:lang w:val="en-US"/>
        </w:rPr>
        <w:t>500</w:t>
      </w:r>
      <w:r w:rsidR="00AF1433">
        <w:rPr>
          <w:sz w:val="24"/>
          <w:szCs w:val="24"/>
          <w:lang w:val="en-US"/>
        </w:rPr>
        <w:t>Hz of Doppler at 500km/h speed is 3</w:t>
      </w:r>
      <w:r w:rsidR="00722B19">
        <w:rPr>
          <w:sz w:val="24"/>
          <w:szCs w:val="24"/>
          <w:lang w:val="en-US"/>
        </w:rPr>
        <w:t>240</w:t>
      </w:r>
      <w:r w:rsidR="00AF1433">
        <w:rPr>
          <w:sz w:val="24"/>
          <w:szCs w:val="24"/>
          <w:lang w:val="en-US"/>
        </w:rPr>
        <w:t xml:space="preserve"> </w:t>
      </w:r>
      <w:proofErr w:type="spellStart"/>
      <w:r w:rsidR="00AF1433">
        <w:rPr>
          <w:sz w:val="24"/>
          <w:szCs w:val="24"/>
          <w:lang w:val="en-US"/>
        </w:rPr>
        <w:t>MHz.</w:t>
      </w:r>
      <w:proofErr w:type="spellEnd"/>
      <w:r w:rsidR="00AF1433">
        <w:rPr>
          <w:sz w:val="24"/>
          <w:szCs w:val="24"/>
          <w:lang w:val="en-US"/>
        </w:rPr>
        <w:t xml:space="preserve"> So, FTL can only correct up to the accuracy of 3</w:t>
      </w:r>
      <w:r w:rsidR="00722B19">
        <w:rPr>
          <w:sz w:val="24"/>
          <w:szCs w:val="24"/>
          <w:lang w:val="en-US"/>
        </w:rPr>
        <w:t>24</w:t>
      </w:r>
      <w:r w:rsidR="00AF1433">
        <w:rPr>
          <w:sz w:val="24"/>
          <w:szCs w:val="24"/>
          <w:lang w:val="en-US"/>
        </w:rPr>
        <w:t>Hz frequency error, so FTL pull-in range for this carrier frequency will be reduced to 31</w:t>
      </w:r>
      <w:r w:rsidR="00F46EA9">
        <w:rPr>
          <w:sz w:val="24"/>
          <w:szCs w:val="24"/>
          <w:lang w:val="en-US"/>
        </w:rPr>
        <w:t>76</w:t>
      </w:r>
      <w:r w:rsidR="00AF1433">
        <w:rPr>
          <w:sz w:val="24"/>
          <w:szCs w:val="24"/>
          <w:lang w:val="en-US"/>
        </w:rPr>
        <w:t xml:space="preserve">Hz, which </w:t>
      </w:r>
      <w:r w:rsidR="00F46EA9">
        <w:rPr>
          <w:sz w:val="24"/>
          <w:szCs w:val="24"/>
          <w:lang w:val="en-US"/>
        </w:rPr>
        <w:t>provides enough margin for RF impairments</w:t>
      </w:r>
      <w:r w:rsidR="00AF1433">
        <w:rPr>
          <w:sz w:val="24"/>
          <w:szCs w:val="24"/>
          <w:lang w:val="en-US"/>
        </w:rPr>
        <w:t xml:space="preserve">. So, Option </w:t>
      </w:r>
      <w:r w:rsidR="00F46EA9">
        <w:rPr>
          <w:sz w:val="24"/>
          <w:szCs w:val="24"/>
          <w:lang w:val="en-US"/>
        </w:rPr>
        <w:t>2</w:t>
      </w:r>
      <w:r w:rsidR="00AF1433">
        <w:rPr>
          <w:sz w:val="24"/>
          <w:szCs w:val="24"/>
          <w:lang w:val="en-US"/>
        </w:rPr>
        <w:t xml:space="preserve"> is feasible.</w:t>
      </w:r>
    </w:p>
    <w:p w14:paraId="32F79F22" w14:textId="0B0AF617" w:rsidR="006B28CF" w:rsidRPr="006B28CF" w:rsidRDefault="00736ECE" w:rsidP="00940694">
      <w:pPr>
        <w:rPr>
          <w:b/>
          <w:sz w:val="24"/>
          <w:szCs w:val="24"/>
          <w:lang w:val="en-US"/>
        </w:rPr>
      </w:pPr>
      <w:r w:rsidRPr="005C3DC6">
        <w:rPr>
          <w:b/>
          <w:sz w:val="24"/>
          <w:szCs w:val="24"/>
          <w:lang w:val="en-US"/>
        </w:rPr>
        <w:t xml:space="preserve">Proposal 2: Define </w:t>
      </w:r>
      <w:r w:rsidR="005C3DC6">
        <w:rPr>
          <w:b/>
          <w:sz w:val="24"/>
          <w:szCs w:val="24"/>
          <w:lang w:val="en-US"/>
        </w:rPr>
        <w:t>T</w:t>
      </w:r>
      <w:r w:rsidRPr="005C3DC6">
        <w:rPr>
          <w:b/>
          <w:sz w:val="24"/>
          <w:szCs w:val="24"/>
          <w:lang w:val="en-US"/>
        </w:rPr>
        <w:t xml:space="preserve">DD </w:t>
      </w:r>
      <w:r w:rsidR="005C3DC6">
        <w:rPr>
          <w:b/>
          <w:sz w:val="24"/>
          <w:szCs w:val="24"/>
          <w:lang w:val="en-US"/>
        </w:rPr>
        <w:t>30</w:t>
      </w:r>
      <w:r w:rsidRPr="005C3DC6">
        <w:rPr>
          <w:b/>
          <w:sz w:val="24"/>
          <w:szCs w:val="24"/>
          <w:lang w:val="en-US"/>
        </w:rPr>
        <w:t xml:space="preserve">kHz SCS test cases for high speed train with maximum Doppler shift of </w:t>
      </w:r>
      <w:r w:rsidR="005C3DC6">
        <w:rPr>
          <w:b/>
          <w:sz w:val="24"/>
          <w:szCs w:val="24"/>
          <w:lang w:val="en-US"/>
        </w:rPr>
        <w:t>1500</w:t>
      </w:r>
      <w:r w:rsidRPr="005C3DC6">
        <w:rPr>
          <w:b/>
          <w:sz w:val="24"/>
          <w:szCs w:val="24"/>
          <w:lang w:val="en-US"/>
        </w:rPr>
        <w:t>Hz for 500km/h.</w:t>
      </w:r>
    </w:p>
    <w:p w14:paraId="25539670" w14:textId="043C6C1A" w:rsidR="00791FAD" w:rsidRDefault="00791FAD" w:rsidP="009B2D41">
      <w:pPr>
        <w:pStyle w:val="Heading1"/>
        <w:tabs>
          <w:tab w:val="clear" w:pos="7902"/>
          <w:tab w:val="num" w:pos="360"/>
        </w:tabs>
        <w:ind w:hanging="7902"/>
        <w:rPr>
          <w:lang w:val="en-US"/>
        </w:rPr>
      </w:pPr>
      <w:r>
        <w:rPr>
          <w:lang w:val="en-US"/>
        </w:rPr>
        <w:t>HST-SFN Model</w:t>
      </w:r>
    </w:p>
    <w:p w14:paraId="2390704D" w14:textId="771E046F" w:rsidR="003267F6" w:rsidRPr="006B0D82" w:rsidRDefault="00686BE6" w:rsidP="00791FAD">
      <w:pPr>
        <w:rPr>
          <w:sz w:val="24"/>
          <w:szCs w:val="24"/>
          <w:lang w:val="en-US"/>
        </w:rPr>
      </w:pPr>
      <w:r>
        <w:rPr>
          <w:noProof/>
          <w:sz w:val="24"/>
          <w:szCs w:val="24"/>
          <w:lang w:val="en-US"/>
        </w:rPr>
        <mc:AlternateContent>
          <mc:Choice Requires="wps">
            <w:drawing>
              <wp:anchor distT="0" distB="0" distL="114300" distR="114300" simplePos="0" relativeHeight="251660288" behindDoc="0" locked="0" layoutInCell="1" allowOverlap="1" wp14:anchorId="559D1853" wp14:editId="7382D6E5">
                <wp:simplePos x="0" y="0"/>
                <wp:positionH relativeFrom="column">
                  <wp:posOffset>33020</wp:posOffset>
                </wp:positionH>
                <wp:positionV relativeFrom="paragraph">
                  <wp:posOffset>266065</wp:posOffset>
                </wp:positionV>
                <wp:extent cx="5988050" cy="946150"/>
                <wp:effectExtent l="0" t="0" r="12700" b="25400"/>
                <wp:wrapNone/>
                <wp:docPr id="2" name="Rectangle 2"/>
                <wp:cNvGraphicFramePr/>
                <a:graphic xmlns:a="http://schemas.openxmlformats.org/drawingml/2006/main">
                  <a:graphicData uri="http://schemas.microsoft.com/office/word/2010/wordprocessingShape">
                    <wps:wsp>
                      <wps:cNvSpPr/>
                      <wps:spPr>
                        <a:xfrm>
                          <a:off x="0" y="0"/>
                          <a:ext cx="5988050" cy="9461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561CFF" id="Rectangle 2" o:spid="_x0000_s1026" style="position:absolute;margin-left:2.6pt;margin-top:20.95pt;width:471.5pt;height:7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" filled="f" strokecolor="#1f3763 [1604]" strokeweight="1pt"/>
            </w:pict>
          </mc:Fallback>
        </mc:AlternateContent>
      </w:r>
      <w:r w:rsidR="003267F6" w:rsidRPr="006B0D82">
        <w:rPr>
          <w:sz w:val="24"/>
          <w:szCs w:val="24"/>
          <w:lang w:val="en-US"/>
        </w:rPr>
        <w:t>In WF [1], following options were agreed for HST-SFN model parameters.</w:t>
      </w:r>
    </w:p>
    <w:p w14:paraId="31A28960" w14:textId="77777777" w:rsidR="00686BE6" w:rsidRPr="00686BE6" w:rsidRDefault="00686BE6" w:rsidP="00686BE6">
      <w:pPr>
        <w:numPr>
          <w:ilvl w:val="0"/>
          <w:numId w:val="19"/>
        </w:numPr>
        <w:rPr>
          <w:i/>
          <w:sz w:val="16"/>
          <w:szCs w:val="16"/>
          <w:lang w:val="en-US"/>
        </w:rPr>
      </w:pPr>
      <w:r w:rsidRPr="00686BE6">
        <w:rPr>
          <w:i/>
          <w:sz w:val="16"/>
          <w:szCs w:val="16"/>
          <w:lang w:val="en-US"/>
        </w:rPr>
        <w:t>For HST-SFN, reuse LTE HST-SFN bi-directional channel model, and number of taps can be further discussed.</w:t>
      </w:r>
    </w:p>
    <w:p w14:paraId="437D05E9" w14:textId="77777777" w:rsidR="00686BE6" w:rsidRPr="00686BE6" w:rsidRDefault="00686BE6" w:rsidP="00686BE6">
      <w:pPr>
        <w:numPr>
          <w:ilvl w:val="1"/>
          <w:numId w:val="19"/>
        </w:numPr>
        <w:rPr>
          <w:i/>
          <w:sz w:val="16"/>
          <w:szCs w:val="16"/>
          <w:lang w:val="en-US"/>
        </w:rPr>
      </w:pPr>
      <w:r w:rsidRPr="00686BE6">
        <w:rPr>
          <w:i/>
          <w:sz w:val="16"/>
          <w:szCs w:val="16"/>
          <w:lang w:val="en-US"/>
        </w:rPr>
        <w:t xml:space="preserve">Option 1: Ds=1000m, </w:t>
      </w:r>
      <w:proofErr w:type="spellStart"/>
      <w:r w:rsidRPr="00686BE6">
        <w:rPr>
          <w:i/>
          <w:sz w:val="16"/>
          <w:szCs w:val="16"/>
          <w:lang w:val="en-US"/>
        </w:rPr>
        <w:t>Dmin</w:t>
      </w:r>
      <w:proofErr w:type="spellEnd"/>
      <w:r w:rsidRPr="00686BE6">
        <w:rPr>
          <w:i/>
          <w:sz w:val="16"/>
          <w:szCs w:val="16"/>
          <w:lang w:val="en-US"/>
        </w:rPr>
        <w:t xml:space="preserve">=50m </w:t>
      </w:r>
    </w:p>
    <w:p w14:paraId="2E5893E9" w14:textId="77777777" w:rsidR="00686BE6" w:rsidRPr="00686BE6" w:rsidRDefault="00686BE6" w:rsidP="00686BE6">
      <w:pPr>
        <w:numPr>
          <w:ilvl w:val="1"/>
          <w:numId w:val="19"/>
        </w:numPr>
        <w:rPr>
          <w:i/>
          <w:sz w:val="16"/>
          <w:szCs w:val="16"/>
          <w:lang w:val="en-US"/>
        </w:rPr>
      </w:pPr>
      <w:r w:rsidRPr="00686BE6">
        <w:rPr>
          <w:i/>
          <w:sz w:val="16"/>
          <w:szCs w:val="16"/>
          <w:lang w:val="en-US"/>
        </w:rPr>
        <w:t xml:space="preserve">Option 2: Ds=700m, </w:t>
      </w:r>
      <w:proofErr w:type="spellStart"/>
      <w:r w:rsidRPr="00686BE6">
        <w:rPr>
          <w:i/>
          <w:sz w:val="16"/>
          <w:szCs w:val="16"/>
          <w:lang w:val="en-US"/>
        </w:rPr>
        <w:t>Dmin</w:t>
      </w:r>
      <w:proofErr w:type="spellEnd"/>
      <w:r w:rsidRPr="00686BE6">
        <w:rPr>
          <w:i/>
          <w:sz w:val="16"/>
          <w:szCs w:val="16"/>
          <w:lang w:val="en-US"/>
        </w:rPr>
        <w:t xml:space="preserve">=150m </w:t>
      </w:r>
    </w:p>
    <w:p w14:paraId="172F2A70" w14:textId="77777777" w:rsidR="00686BE6" w:rsidRPr="00686BE6" w:rsidRDefault="00686BE6" w:rsidP="00686BE6">
      <w:pPr>
        <w:numPr>
          <w:ilvl w:val="1"/>
          <w:numId w:val="19"/>
        </w:numPr>
        <w:rPr>
          <w:i/>
          <w:sz w:val="16"/>
          <w:szCs w:val="16"/>
          <w:lang w:val="en-US"/>
        </w:rPr>
      </w:pPr>
      <w:r w:rsidRPr="00686BE6">
        <w:rPr>
          <w:i/>
          <w:sz w:val="16"/>
          <w:szCs w:val="16"/>
          <w:lang w:val="en-US"/>
        </w:rPr>
        <w:t xml:space="preserve">Option 3: Ds= 300m, </w:t>
      </w:r>
      <w:proofErr w:type="spellStart"/>
      <w:r w:rsidRPr="00686BE6">
        <w:rPr>
          <w:i/>
          <w:sz w:val="16"/>
          <w:szCs w:val="16"/>
          <w:lang w:val="en-US"/>
        </w:rPr>
        <w:t>Dmin</w:t>
      </w:r>
      <w:proofErr w:type="spellEnd"/>
      <w:r w:rsidRPr="00686BE6">
        <w:rPr>
          <w:i/>
          <w:sz w:val="16"/>
          <w:szCs w:val="16"/>
          <w:lang w:val="en-US"/>
        </w:rPr>
        <w:t xml:space="preserve">=2m </w:t>
      </w:r>
    </w:p>
    <w:p w14:paraId="1111C4B2" w14:textId="77777777" w:rsidR="003267F6" w:rsidRPr="006B0D82" w:rsidRDefault="003267F6" w:rsidP="00791FAD">
      <w:pPr>
        <w:rPr>
          <w:sz w:val="24"/>
          <w:szCs w:val="24"/>
          <w:lang w:val="en-US"/>
        </w:rPr>
      </w:pPr>
    </w:p>
    <w:p w14:paraId="1D0BCC75" w14:textId="4EBE6348" w:rsidR="00791FAD" w:rsidRDefault="00791FAD" w:rsidP="00791FAD">
      <w:pPr>
        <w:rPr>
          <w:sz w:val="24"/>
          <w:szCs w:val="24"/>
          <w:lang w:val="en-US"/>
        </w:rPr>
      </w:pPr>
      <w:r w:rsidRPr="006B0D82">
        <w:rPr>
          <w:sz w:val="24"/>
          <w:szCs w:val="24"/>
          <w:lang w:val="en-US"/>
        </w:rPr>
        <w:t xml:space="preserve">Based on analysis in </w:t>
      </w:r>
      <w:r w:rsidR="00C64B41" w:rsidRPr="006B0D82">
        <w:rPr>
          <w:sz w:val="24"/>
          <w:szCs w:val="24"/>
          <w:lang w:val="en-US"/>
        </w:rPr>
        <w:t xml:space="preserve">section 2, maximum Doppler spread </w:t>
      </w:r>
      <w:r w:rsidR="00E338E1" w:rsidRPr="006B0D82">
        <w:rPr>
          <w:sz w:val="24"/>
          <w:szCs w:val="24"/>
          <w:lang w:val="en-US"/>
        </w:rPr>
        <w:t xml:space="preserve">between two taps </w:t>
      </w:r>
      <w:r w:rsidR="00C64B41" w:rsidRPr="006B0D82">
        <w:rPr>
          <w:sz w:val="24"/>
          <w:szCs w:val="24"/>
          <w:lang w:val="en-US"/>
        </w:rPr>
        <w:t xml:space="preserve">for Ds = 1000m and </w:t>
      </w:r>
      <w:proofErr w:type="spellStart"/>
      <w:r w:rsidR="00C64B41" w:rsidRPr="006B0D82">
        <w:rPr>
          <w:sz w:val="24"/>
          <w:szCs w:val="24"/>
          <w:lang w:val="en-US"/>
        </w:rPr>
        <w:t>Dmin</w:t>
      </w:r>
      <w:proofErr w:type="spellEnd"/>
      <w:r w:rsidR="00C64B41" w:rsidRPr="006B0D82">
        <w:rPr>
          <w:sz w:val="24"/>
          <w:szCs w:val="24"/>
          <w:lang w:val="en-US"/>
        </w:rPr>
        <w:t xml:space="preserve"> = </w:t>
      </w:r>
      <w:r w:rsidR="00E338E1" w:rsidRPr="006B0D82">
        <w:rPr>
          <w:sz w:val="24"/>
          <w:szCs w:val="24"/>
          <w:lang w:val="en-US"/>
        </w:rPr>
        <w:t>50m is 1.99*</w:t>
      </w:r>
      <w:proofErr w:type="spellStart"/>
      <w:proofErr w:type="gramStart"/>
      <w:r w:rsidR="00E338E1" w:rsidRPr="00D75D47">
        <w:rPr>
          <w:i/>
          <w:sz w:val="24"/>
          <w:szCs w:val="24"/>
          <w:lang w:val="en-US"/>
        </w:rPr>
        <w:t>f</w:t>
      </w:r>
      <w:r w:rsidR="00E338E1" w:rsidRPr="00D75D47">
        <w:rPr>
          <w:i/>
          <w:sz w:val="24"/>
          <w:szCs w:val="24"/>
          <w:vertAlign w:val="subscript"/>
          <w:lang w:val="en-US"/>
        </w:rPr>
        <w:t>D,max</w:t>
      </w:r>
      <w:proofErr w:type="spellEnd"/>
      <w:r w:rsidR="00E338E1" w:rsidRPr="006B0D82">
        <w:rPr>
          <w:sz w:val="24"/>
          <w:szCs w:val="24"/>
          <w:lang w:val="en-US"/>
        </w:rPr>
        <w:t>.</w:t>
      </w:r>
      <w:proofErr w:type="gramEnd"/>
      <w:r w:rsidR="00E338E1" w:rsidRPr="006B0D82">
        <w:rPr>
          <w:sz w:val="24"/>
          <w:szCs w:val="24"/>
          <w:lang w:val="en-US"/>
        </w:rPr>
        <w:t xml:space="preserve"> If we assume </w:t>
      </w:r>
      <w:r w:rsidR="00EA4B2B" w:rsidRPr="006B0D82">
        <w:rPr>
          <w:sz w:val="24"/>
          <w:szCs w:val="24"/>
          <w:lang w:val="en-US"/>
        </w:rPr>
        <w:t xml:space="preserve">Ds = 700m and </w:t>
      </w:r>
      <w:proofErr w:type="spellStart"/>
      <w:r w:rsidR="00EA4B2B" w:rsidRPr="006B0D82">
        <w:rPr>
          <w:sz w:val="24"/>
          <w:szCs w:val="24"/>
          <w:lang w:val="en-US"/>
        </w:rPr>
        <w:t>Dmin</w:t>
      </w:r>
      <w:proofErr w:type="spellEnd"/>
      <w:r w:rsidR="00EA4B2B" w:rsidRPr="006B0D82">
        <w:rPr>
          <w:sz w:val="24"/>
          <w:szCs w:val="24"/>
          <w:lang w:val="en-US"/>
        </w:rPr>
        <w:t xml:space="preserve"> = 150m, maximum Doppler spread between two taps reduces to </w:t>
      </w:r>
      <w:r w:rsidR="00757DC1" w:rsidRPr="006B0D82">
        <w:rPr>
          <w:sz w:val="24"/>
          <w:szCs w:val="24"/>
          <w:lang w:val="en-US"/>
        </w:rPr>
        <w:t>1.84*</w:t>
      </w:r>
      <w:proofErr w:type="spellStart"/>
      <w:proofErr w:type="gramStart"/>
      <w:r w:rsidR="00757DC1" w:rsidRPr="00D75D47">
        <w:rPr>
          <w:i/>
          <w:sz w:val="24"/>
          <w:szCs w:val="24"/>
          <w:lang w:val="en-US"/>
        </w:rPr>
        <w:t>f</w:t>
      </w:r>
      <w:r w:rsidR="00757DC1" w:rsidRPr="00D75D47">
        <w:rPr>
          <w:i/>
          <w:sz w:val="24"/>
          <w:szCs w:val="24"/>
          <w:vertAlign w:val="subscript"/>
          <w:lang w:val="en-US"/>
        </w:rPr>
        <w:t>D,max</w:t>
      </w:r>
      <w:proofErr w:type="spellEnd"/>
      <w:r w:rsidR="00757DC1" w:rsidRPr="006B0D82">
        <w:rPr>
          <w:sz w:val="24"/>
          <w:szCs w:val="24"/>
          <w:lang w:val="en-US"/>
        </w:rPr>
        <w:t>.</w:t>
      </w:r>
      <w:proofErr w:type="gramEnd"/>
      <w:r w:rsidR="00757DC1" w:rsidRPr="006B0D82">
        <w:rPr>
          <w:sz w:val="24"/>
          <w:szCs w:val="24"/>
          <w:lang w:val="en-US"/>
        </w:rPr>
        <w:t xml:space="preserve"> Therefore, Option 2 for HST-SFN in WF [1] </w:t>
      </w:r>
      <w:r w:rsidR="00A818AB" w:rsidRPr="006B0D82">
        <w:rPr>
          <w:sz w:val="24"/>
          <w:szCs w:val="24"/>
          <w:lang w:val="en-US"/>
        </w:rPr>
        <w:t>can sustain same speed at higher carrier frequencies compared to Option 1</w:t>
      </w:r>
      <w:r w:rsidR="00483985" w:rsidRPr="006B0D82">
        <w:rPr>
          <w:sz w:val="24"/>
          <w:szCs w:val="24"/>
          <w:lang w:val="en-US"/>
        </w:rPr>
        <w:t xml:space="preserve">, if everything else is the same. </w:t>
      </w:r>
      <w:r w:rsidR="003267F6" w:rsidRPr="006B0D82">
        <w:rPr>
          <w:sz w:val="24"/>
          <w:szCs w:val="24"/>
          <w:lang w:val="en-US"/>
        </w:rPr>
        <w:t>Option 3</w:t>
      </w:r>
      <w:r w:rsidR="00D75D47">
        <w:rPr>
          <w:sz w:val="24"/>
          <w:szCs w:val="24"/>
          <w:lang w:val="en-US"/>
        </w:rPr>
        <w:t xml:space="preserve"> has very </w:t>
      </w:r>
      <w:r w:rsidR="00AF3033">
        <w:rPr>
          <w:sz w:val="24"/>
          <w:szCs w:val="24"/>
          <w:lang w:val="en-US"/>
        </w:rPr>
        <w:t>low spacing between two RRH, which does not seem very practical. Therefore, we propose the following.</w:t>
      </w:r>
    </w:p>
    <w:p w14:paraId="78F3A8DB" w14:textId="09F3CF01" w:rsidR="00AF3033" w:rsidRPr="00AF3033" w:rsidRDefault="00AF3033" w:rsidP="00791FAD">
      <w:pPr>
        <w:rPr>
          <w:b/>
          <w:sz w:val="24"/>
          <w:szCs w:val="24"/>
          <w:lang w:val="en-US"/>
        </w:rPr>
      </w:pPr>
      <w:r w:rsidRPr="00AF3033">
        <w:rPr>
          <w:b/>
          <w:sz w:val="24"/>
          <w:szCs w:val="24"/>
          <w:lang w:val="en-US"/>
        </w:rPr>
        <w:t xml:space="preserve">Proposal 3: Use Ds = 700m, </w:t>
      </w:r>
      <w:proofErr w:type="spellStart"/>
      <w:r w:rsidRPr="00AF3033">
        <w:rPr>
          <w:b/>
          <w:sz w:val="24"/>
          <w:szCs w:val="24"/>
          <w:lang w:val="en-US"/>
        </w:rPr>
        <w:t>Dmin</w:t>
      </w:r>
      <w:proofErr w:type="spellEnd"/>
      <w:r w:rsidRPr="00AF3033">
        <w:rPr>
          <w:b/>
          <w:sz w:val="24"/>
          <w:szCs w:val="24"/>
          <w:lang w:val="en-US"/>
        </w:rPr>
        <w:t xml:space="preserve"> = 150m for HST-SFN channel model.</w:t>
      </w:r>
    </w:p>
    <w:p w14:paraId="36ADEA78" w14:textId="7BE40F17" w:rsidR="00F1404A" w:rsidRDefault="00F1404A" w:rsidP="009B2D41">
      <w:pPr>
        <w:pStyle w:val="Heading1"/>
        <w:tabs>
          <w:tab w:val="clear" w:pos="7902"/>
          <w:tab w:val="num" w:pos="360"/>
        </w:tabs>
        <w:ind w:hanging="7902"/>
        <w:rPr>
          <w:lang w:val="en-US"/>
        </w:rPr>
      </w:pPr>
      <w:r>
        <w:rPr>
          <w:lang w:val="en-US"/>
        </w:rPr>
        <w:t>Number of DMRS symbols</w:t>
      </w:r>
    </w:p>
    <w:p w14:paraId="7723F18B" w14:textId="2B93551F" w:rsidR="00F1404A" w:rsidRPr="00D707C6" w:rsidRDefault="00F1404A" w:rsidP="00F1404A">
      <w:pPr>
        <w:rPr>
          <w:sz w:val="24"/>
          <w:szCs w:val="24"/>
          <w:lang w:val="en-US"/>
        </w:rPr>
      </w:pPr>
      <w:r w:rsidRPr="00D707C6">
        <w:rPr>
          <w:sz w:val="24"/>
          <w:szCs w:val="24"/>
          <w:lang w:val="en-US"/>
        </w:rPr>
        <w:t xml:space="preserve">In WF [1], there were two options for number of DMRS symbols: 1+2 and 1+3. As 1+3 </w:t>
      </w:r>
      <w:r w:rsidR="00D707C6" w:rsidRPr="00D707C6">
        <w:rPr>
          <w:sz w:val="24"/>
          <w:szCs w:val="24"/>
          <w:lang w:val="en-US"/>
        </w:rPr>
        <w:t>DMRS symbols is an optional UE feature, we propose the following.</w:t>
      </w:r>
    </w:p>
    <w:p w14:paraId="4E354B32" w14:textId="77FC724C" w:rsidR="00D707C6" w:rsidRPr="00D707C6" w:rsidRDefault="00D707C6" w:rsidP="00F1404A">
      <w:pPr>
        <w:rPr>
          <w:b/>
          <w:sz w:val="24"/>
          <w:szCs w:val="24"/>
          <w:lang w:val="en-US"/>
        </w:rPr>
      </w:pPr>
      <w:r w:rsidRPr="00D707C6">
        <w:rPr>
          <w:b/>
          <w:sz w:val="24"/>
          <w:szCs w:val="24"/>
          <w:lang w:val="en-US"/>
        </w:rPr>
        <w:t>Proposal 4: Use 1+2 DMRS symbols for defining tests for high speed train scenarios.</w:t>
      </w:r>
    </w:p>
    <w:p w14:paraId="60A0B796" w14:textId="0AECBA26" w:rsidR="00FD1D2F" w:rsidRPr="00FD1D2F" w:rsidRDefault="008B6F48" w:rsidP="009B2D41">
      <w:pPr>
        <w:pStyle w:val="Heading1"/>
        <w:tabs>
          <w:tab w:val="clear" w:pos="7902"/>
          <w:tab w:val="num" w:pos="360"/>
        </w:tabs>
        <w:ind w:hanging="7902"/>
        <w:rPr>
          <w:lang w:val="en-US"/>
        </w:rPr>
      </w:pPr>
      <w:r>
        <w:rPr>
          <w:lang w:val="en-US"/>
        </w:rPr>
        <w:t>Conclusions</w:t>
      </w:r>
    </w:p>
    <w:p w14:paraId="10AFE656" w14:textId="0CDB9E1D" w:rsidR="009A55A2" w:rsidRDefault="0054775F" w:rsidP="00CC1509">
      <w:pPr>
        <w:rPr>
          <w:sz w:val="24"/>
          <w:szCs w:val="24"/>
          <w:lang w:val="en-US"/>
        </w:rPr>
      </w:pPr>
      <w:r>
        <w:rPr>
          <w:sz w:val="24"/>
          <w:szCs w:val="24"/>
          <w:lang w:val="en-US"/>
        </w:rPr>
        <w:t xml:space="preserve">This paper proposes </w:t>
      </w:r>
      <w:r w:rsidR="0038238B">
        <w:rPr>
          <w:sz w:val="24"/>
          <w:szCs w:val="24"/>
          <w:lang w:val="en-US"/>
        </w:rPr>
        <w:t xml:space="preserve">parameters related to </w:t>
      </w:r>
      <w:r w:rsidR="00BF61EC">
        <w:rPr>
          <w:sz w:val="24"/>
          <w:szCs w:val="24"/>
          <w:lang w:val="en-US"/>
        </w:rPr>
        <w:t>test cases for high speed train scenarios</w:t>
      </w:r>
      <w:r w:rsidR="0038238B">
        <w:rPr>
          <w:sz w:val="24"/>
          <w:szCs w:val="24"/>
          <w:lang w:val="en-US"/>
        </w:rPr>
        <w:t xml:space="preserve">. </w:t>
      </w:r>
      <w:r w:rsidR="001956CF">
        <w:rPr>
          <w:sz w:val="24"/>
          <w:szCs w:val="24"/>
          <w:lang w:val="en-US"/>
        </w:rPr>
        <w:t xml:space="preserve">Following has been </w:t>
      </w:r>
      <w:r w:rsidR="00601C9B">
        <w:rPr>
          <w:sz w:val="24"/>
          <w:szCs w:val="24"/>
          <w:lang w:val="en-US"/>
        </w:rPr>
        <w:t xml:space="preserve">observed and </w:t>
      </w:r>
      <w:r w:rsidR="001956CF">
        <w:rPr>
          <w:sz w:val="24"/>
          <w:szCs w:val="24"/>
          <w:lang w:val="en-US"/>
        </w:rPr>
        <w:t>proposed</w:t>
      </w:r>
      <w:r w:rsidR="00601C9B">
        <w:rPr>
          <w:sz w:val="24"/>
          <w:szCs w:val="24"/>
          <w:lang w:val="en-US"/>
        </w:rPr>
        <w:t>.</w:t>
      </w:r>
    </w:p>
    <w:p w14:paraId="647B2459" w14:textId="7B62AD3C" w:rsidR="00601C9B" w:rsidRPr="00601C9B" w:rsidRDefault="00601C9B" w:rsidP="00CC1509">
      <w:pPr>
        <w:rPr>
          <w:b/>
          <w:sz w:val="24"/>
          <w:szCs w:val="24"/>
          <w:lang w:val="en-US"/>
        </w:rPr>
      </w:pPr>
      <w:r w:rsidRPr="00601C9B">
        <w:rPr>
          <w:b/>
          <w:sz w:val="24"/>
          <w:szCs w:val="24"/>
          <w:lang w:val="en-US"/>
        </w:rPr>
        <w:t>Observation 1: None of the options for maximum Doppler in WF [1] are feasible for FDD 15kHz SCS.</w:t>
      </w:r>
    </w:p>
    <w:p w14:paraId="01EDFF55" w14:textId="77777777" w:rsidR="00D707C6" w:rsidRPr="00AB194B" w:rsidRDefault="00D707C6" w:rsidP="00D707C6">
      <w:pPr>
        <w:rPr>
          <w:b/>
          <w:sz w:val="24"/>
          <w:szCs w:val="24"/>
          <w:lang w:val="en-US"/>
        </w:rPr>
      </w:pPr>
      <w:r w:rsidRPr="00AB194B">
        <w:rPr>
          <w:b/>
          <w:sz w:val="24"/>
          <w:szCs w:val="24"/>
          <w:lang w:val="en-US"/>
        </w:rPr>
        <w:t>Proposal 1: Define FDD 15kHz SCS test cases for high speed train with maximum Doppler shift of 712Hz for both 350km/h and 500km/h.</w:t>
      </w:r>
    </w:p>
    <w:p w14:paraId="7C4A0C5F" w14:textId="67588653" w:rsidR="00A25256" w:rsidRDefault="00BF61EC" w:rsidP="001971F3">
      <w:pPr>
        <w:rPr>
          <w:b/>
          <w:sz w:val="24"/>
          <w:szCs w:val="24"/>
          <w:lang w:val="en-US"/>
        </w:rPr>
      </w:pPr>
      <w:r w:rsidRPr="005C3DC6">
        <w:rPr>
          <w:b/>
          <w:sz w:val="24"/>
          <w:szCs w:val="24"/>
          <w:lang w:val="en-US"/>
        </w:rPr>
        <w:t xml:space="preserve">Proposal 2: Define </w:t>
      </w:r>
      <w:r>
        <w:rPr>
          <w:b/>
          <w:sz w:val="24"/>
          <w:szCs w:val="24"/>
          <w:lang w:val="en-US"/>
        </w:rPr>
        <w:t>T</w:t>
      </w:r>
      <w:r w:rsidRPr="005C3DC6">
        <w:rPr>
          <w:b/>
          <w:sz w:val="24"/>
          <w:szCs w:val="24"/>
          <w:lang w:val="en-US"/>
        </w:rPr>
        <w:t xml:space="preserve">DD </w:t>
      </w:r>
      <w:r>
        <w:rPr>
          <w:b/>
          <w:sz w:val="24"/>
          <w:szCs w:val="24"/>
          <w:lang w:val="en-US"/>
        </w:rPr>
        <w:t>30</w:t>
      </w:r>
      <w:r w:rsidRPr="005C3DC6">
        <w:rPr>
          <w:b/>
          <w:sz w:val="24"/>
          <w:szCs w:val="24"/>
          <w:lang w:val="en-US"/>
        </w:rPr>
        <w:t xml:space="preserve">kHz SCS test cases for high speed train with maximum Doppler shift of </w:t>
      </w:r>
      <w:r>
        <w:rPr>
          <w:b/>
          <w:sz w:val="24"/>
          <w:szCs w:val="24"/>
          <w:lang w:val="en-US"/>
        </w:rPr>
        <w:t>1500</w:t>
      </w:r>
      <w:r w:rsidRPr="005C3DC6">
        <w:rPr>
          <w:b/>
          <w:sz w:val="24"/>
          <w:szCs w:val="24"/>
          <w:lang w:val="en-US"/>
        </w:rPr>
        <w:t>Hz for 500km/h.</w:t>
      </w:r>
    </w:p>
    <w:p w14:paraId="4A261F41" w14:textId="7385B064" w:rsidR="00BF61EC" w:rsidRDefault="00564C6C" w:rsidP="001971F3">
      <w:pPr>
        <w:rPr>
          <w:b/>
          <w:sz w:val="24"/>
          <w:szCs w:val="24"/>
          <w:lang w:val="en-US"/>
        </w:rPr>
      </w:pPr>
      <w:r w:rsidRPr="00AF3033">
        <w:rPr>
          <w:b/>
          <w:sz w:val="24"/>
          <w:szCs w:val="24"/>
          <w:lang w:val="en-US"/>
        </w:rPr>
        <w:lastRenderedPageBreak/>
        <w:t xml:space="preserve">Proposal 3: Use Ds = 700m, </w:t>
      </w:r>
      <w:proofErr w:type="spellStart"/>
      <w:r w:rsidRPr="00AF3033">
        <w:rPr>
          <w:b/>
          <w:sz w:val="24"/>
          <w:szCs w:val="24"/>
          <w:lang w:val="en-US"/>
        </w:rPr>
        <w:t>Dmin</w:t>
      </w:r>
      <w:proofErr w:type="spellEnd"/>
      <w:r w:rsidRPr="00AF3033">
        <w:rPr>
          <w:b/>
          <w:sz w:val="24"/>
          <w:szCs w:val="24"/>
          <w:lang w:val="en-US"/>
        </w:rPr>
        <w:t xml:space="preserve"> = 150m for HST-SFN channel model.</w:t>
      </w:r>
    </w:p>
    <w:p w14:paraId="6ACCD321" w14:textId="01DB83B9" w:rsidR="00564C6C" w:rsidRPr="00447667" w:rsidRDefault="00564C6C" w:rsidP="001971F3">
      <w:pPr>
        <w:rPr>
          <w:b/>
          <w:sz w:val="24"/>
          <w:szCs w:val="24"/>
          <w:lang w:val="en-US"/>
        </w:rPr>
      </w:pPr>
      <w:r w:rsidRPr="00D707C6">
        <w:rPr>
          <w:b/>
          <w:sz w:val="24"/>
          <w:szCs w:val="24"/>
          <w:lang w:val="en-US"/>
        </w:rPr>
        <w:t>Proposal 4: Use 1+2 DMRS symbols for defining tests for high speed train scenarios.</w:t>
      </w:r>
    </w:p>
    <w:p w14:paraId="3FC98EF9" w14:textId="77777777" w:rsidR="0038238B" w:rsidRDefault="0038238B" w:rsidP="0038238B">
      <w:pPr>
        <w:pStyle w:val="Heading1"/>
        <w:tabs>
          <w:tab w:val="clear" w:pos="7902"/>
          <w:tab w:val="num" w:pos="360"/>
        </w:tabs>
        <w:ind w:hanging="7902"/>
        <w:rPr>
          <w:lang w:val="en-US"/>
        </w:rPr>
      </w:pPr>
      <w:r>
        <w:rPr>
          <w:lang w:val="en-US"/>
        </w:rPr>
        <w:t>References</w:t>
      </w:r>
    </w:p>
    <w:p w14:paraId="327EC70A" w14:textId="6B102253" w:rsidR="006B28CF" w:rsidRDefault="006B28CF" w:rsidP="0038238B">
      <w:pPr>
        <w:rPr>
          <w:sz w:val="24"/>
          <w:szCs w:val="24"/>
          <w:lang w:val="en-US"/>
        </w:rPr>
      </w:pPr>
      <w:r>
        <w:rPr>
          <w:sz w:val="24"/>
          <w:szCs w:val="24"/>
          <w:lang w:val="en-US"/>
        </w:rPr>
        <w:t>[</w:t>
      </w:r>
      <w:r w:rsidR="00DC2F55">
        <w:rPr>
          <w:sz w:val="24"/>
          <w:szCs w:val="24"/>
          <w:lang w:val="en-US"/>
        </w:rPr>
        <w:t>1</w:t>
      </w:r>
      <w:r>
        <w:rPr>
          <w:sz w:val="24"/>
          <w:szCs w:val="24"/>
          <w:lang w:val="en-US"/>
        </w:rPr>
        <w:t xml:space="preserve">] </w:t>
      </w:r>
      <w:r w:rsidR="00CD369D">
        <w:rPr>
          <w:sz w:val="24"/>
          <w:szCs w:val="24"/>
          <w:lang w:val="en-US"/>
        </w:rPr>
        <w:t>R4-19100</w:t>
      </w:r>
      <w:r w:rsidR="00CD1924">
        <w:rPr>
          <w:sz w:val="24"/>
          <w:szCs w:val="24"/>
          <w:lang w:val="en-US"/>
        </w:rPr>
        <w:t>50</w:t>
      </w:r>
      <w:r w:rsidR="00CD369D">
        <w:rPr>
          <w:sz w:val="24"/>
          <w:szCs w:val="24"/>
          <w:lang w:val="en-US"/>
        </w:rPr>
        <w:t>, “</w:t>
      </w:r>
      <w:r w:rsidR="00CD1924" w:rsidRPr="00CD1924">
        <w:rPr>
          <w:sz w:val="24"/>
          <w:szCs w:val="24"/>
          <w:lang w:val="en-US"/>
        </w:rPr>
        <w:t>WF on UE demodulation for NR HST</w:t>
      </w:r>
      <w:r w:rsidR="00CD369D">
        <w:rPr>
          <w:sz w:val="24"/>
          <w:szCs w:val="24"/>
          <w:lang w:val="en-US"/>
        </w:rPr>
        <w:t>”, 3GPP TSG RAN WG4 Meeting #92</w:t>
      </w:r>
      <w:r w:rsidR="00CD369D" w:rsidRPr="0038238B">
        <w:rPr>
          <w:sz w:val="24"/>
          <w:szCs w:val="24"/>
          <w:lang w:val="en-US"/>
        </w:rPr>
        <w:t xml:space="preserve">, </w:t>
      </w:r>
      <w:r w:rsidR="00CD369D">
        <w:rPr>
          <w:sz w:val="24"/>
          <w:szCs w:val="24"/>
          <w:lang w:val="en-US"/>
        </w:rPr>
        <w:t>Ljubljana</w:t>
      </w:r>
      <w:r w:rsidR="00CD369D" w:rsidRPr="00AD3BD9">
        <w:rPr>
          <w:sz w:val="24"/>
          <w:szCs w:val="24"/>
          <w:lang w:val="en-US"/>
        </w:rPr>
        <w:t xml:space="preserve">, </w:t>
      </w:r>
      <w:r w:rsidR="00CD369D">
        <w:rPr>
          <w:sz w:val="24"/>
          <w:szCs w:val="24"/>
          <w:lang w:val="en-US"/>
        </w:rPr>
        <w:t>Slovenia</w:t>
      </w:r>
      <w:r w:rsidR="00CD369D" w:rsidRPr="00AD3BD9">
        <w:rPr>
          <w:sz w:val="24"/>
          <w:szCs w:val="24"/>
          <w:lang w:val="en-US"/>
        </w:rPr>
        <w:t xml:space="preserve">, </w:t>
      </w:r>
      <w:r w:rsidR="00CD369D">
        <w:rPr>
          <w:sz w:val="24"/>
          <w:szCs w:val="24"/>
          <w:lang w:val="en-US"/>
        </w:rPr>
        <w:t>Aug</w:t>
      </w:r>
      <w:r w:rsidR="00CD369D" w:rsidRPr="00AD3BD9">
        <w:rPr>
          <w:sz w:val="24"/>
          <w:szCs w:val="24"/>
          <w:lang w:val="en-US"/>
        </w:rPr>
        <w:t xml:space="preserve"> </w:t>
      </w:r>
      <w:r w:rsidR="00CD369D">
        <w:rPr>
          <w:sz w:val="24"/>
          <w:szCs w:val="24"/>
          <w:lang w:val="en-US"/>
        </w:rPr>
        <w:t>26</w:t>
      </w:r>
      <w:r w:rsidR="00CD369D" w:rsidRPr="00AD3BD9">
        <w:rPr>
          <w:sz w:val="24"/>
          <w:szCs w:val="24"/>
          <w:lang w:val="en-US"/>
        </w:rPr>
        <w:t>-</w:t>
      </w:r>
      <w:r w:rsidR="00CD369D">
        <w:rPr>
          <w:sz w:val="24"/>
          <w:szCs w:val="24"/>
          <w:lang w:val="en-US"/>
        </w:rPr>
        <w:t>30</w:t>
      </w:r>
      <w:r w:rsidR="00CD369D" w:rsidRPr="00AD3BD9">
        <w:rPr>
          <w:sz w:val="24"/>
          <w:szCs w:val="24"/>
          <w:lang w:val="en-US"/>
        </w:rPr>
        <w:t>, 2019</w:t>
      </w:r>
      <w:r w:rsidR="00CD369D" w:rsidRPr="0038238B">
        <w:rPr>
          <w:sz w:val="24"/>
          <w:szCs w:val="24"/>
          <w:lang w:val="en-US"/>
        </w:rPr>
        <w:t>.</w:t>
      </w:r>
    </w:p>
    <w:p w14:paraId="6501B513" w14:textId="4FB63B22" w:rsidR="008E1BE9" w:rsidRDefault="008E1BE9" w:rsidP="0038238B">
      <w:pPr>
        <w:rPr>
          <w:sz w:val="24"/>
          <w:szCs w:val="24"/>
          <w:lang w:val="en-US"/>
        </w:rPr>
      </w:pPr>
      <w:r>
        <w:rPr>
          <w:sz w:val="24"/>
          <w:szCs w:val="24"/>
          <w:lang w:val="en-US"/>
        </w:rPr>
        <w:t>[2] R4-1906951, “</w:t>
      </w:r>
      <w:r w:rsidRPr="008E1BE9">
        <w:rPr>
          <w:sz w:val="24"/>
          <w:szCs w:val="24"/>
          <w:lang w:val="en-US"/>
        </w:rPr>
        <w:t xml:space="preserve">On HST UE </w:t>
      </w:r>
      <w:proofErr w:type="spellStart"/>
      <w:r w:rsidRPr="008E1BE9">
        <w:rPr>
          <w:sz w:val="24"/>
          <w:szCs w:val="24"/>
          <w:lang w:val="en-US"/>
        </w:rPr>
        <w:t>Demod</w:t>
      </w:r>
      <w:proofErr w:type="spellEnd"/>
      <w:r w:rsidRPr="008E1BE9">
        <w:rPr>
          <w:sz w:val="24"/>
          <w:szCs w:val="24"/>
          <w:lang w:val="en-US"/>
        </w:rPr>
        <w:t xml:space="preserve"> Test</w:t>
      </w:r>
      <w:r>
        <w:rPr>
          <w:sz w:val="24"/>
          <w:szCs w:val="24"/>
          <w:lang w:val="en-US"/>
        </w:rPr>
        <w:t xml:space="preserve">”, </w:t>
      </w:r>
      <w:r>
        <w:rPr>
          <w:sz w:val="24"/>
          <w:szCs w:val="24"/>
          <w:lang w:val="en-US"/>
        </w:rPr>
        <w:t>3GPP TSG RAN WG4 Meeting #9</w:t>
      </w:r>
      <w:r w:rsidR="002F3135">
        <w:rPr>
          <w:sz w:val="24"/>
          <w:szCs w:val="24"/>
          <w:lang w:val="en-US"/>
        </w:rPr>
        <w:t>1</w:t>
      </w:r>
      <w:r w:rsidRPr="0038238B">
        <w:rPr>
          <w:sz w:val="24"/>
          <w:szCs w:val="24"/>
          <w:lang w:val="en-US"/>
        </w:rPr>
        <w:t xml:space="preserve">, </w:t>
      </w:r>
      <w:r w:rsidR="002F3135">
        <w:rPr>
          <w:sz w:val="24"/>
          <w:szCs w:val="24"/>
          <w:lang w:val="en-US"/>
        </w:rPr>
        <w:t>Reno</w:t>
      </w:r>
      <w:r w:rsidRPr="00AD3BD9">
        <w:rPr>
          <w:sz w:val="24"/>
          <w:szCs w:val="24"/>
          <w:lang w:val="en-US"/>
        </w:rPr>
        <w:t xml:space="preserve">, </w:t>
      </w:r>
      <w:r w:rsidR="002F3135">
        <w:rPr>
          <w:sz w:val="24"/>
          <w:szCs w:val="24"/>
          <w:lang w:val="en-US"/>
        </w:rPr>
        <w:t>USA</w:t>
      </w:r>
      <w:r w:rsidRPr="00AD3BD9">
        <w:rPr>
          <w:sz w:val="24"/>
          <w:szCs w:val="24"/>
          <w:lang w:val="en-US"/>
        </w:rPr>
        <w:t xml:space="preserve">, </w:t>
      </w:r>
      <w:r w:rsidR="005B13A2">
        <w:rPr>
          <w:sz w:val="24"/>
          <w:szCs w:val="24"/>
          <w:lang w:val="en-US"/>
        </w:rPr>
        <w:t>May</w:t>
      </w:r>
      <w:r w:rsidRPr="00AD3BD9">
        <w:rPr>
          <w:sz w:val="24"/>
          <w:szCs w:val="24"/>
          <w:lang w:val="en-US"/>
        </w:rPr>
        <w:t xml:space="preserve"> </w:t>
      </w:r>
      <w:r w:rsidR="005B13A2">
        <w:rPr>
          <w:sz w:val="24"/>
          <w:szCs w:val="24"/>
          <w:lang w:val="en-US"/>
        </w:rPr>
        <w:t>13</w:t>
      </w:r>
      <w:r w:rsidRPr="00AD3BD9">
        <w:rPr>
          <w:sz w:val="24"/>
          <w:szCs w:val="24"/>
          <w:lang w:val="en-US"/>
        </w:rPr>
        <w:t>-</w:t>
      </w:r>
      <w:r w:rsidR="005B13A2">
        <w:rPr>
          <w:sz w:val="24"/>
          <w:szCs w:val="24"/>
          <w:lang w:val="en-US"/>
        </w:rPr>
        <w:t>17</w:t>
      </w:r>
      <w:r w:rsidRPr="00AD3BD9">
        <w:rPr>
          <w:sz w:val="24"/>
          <w:szCs w:val="24"/>
          <w:lang w:val="en-US"/>
        </w:rPr>
        <w:t>, 2019</w:t>
      </w:r>
      <w:r w:rsidRPr="0038238B">
        <w:rPr>
          <w:sz w:val="24"/>
          <w:szCs w:val="24"/>
          <w:lang w:val="en-US"/>
        </w:rPr>
        <w:t>.</w:t>
      </w:r>
    </w:p>
    <w:p w14:paraId="1D0771AD" w14:textId="0891C553" w:rsidR="005B13A2" w:rsidRPr="001956CF" w:rsidRDefault="005B13A2" w:rsidP="0038238B">
      <w:pPr>
        <w:rPr>
          <w:sz w:val="24"/>
          <w:szCs w:val="24"/>
          <w:lang w:val="en-US"/>
        </w:rPr>
      </w:pPr>
      <w:r>
        <w:rPr>
          <w:sz w:val="24"/>
          <w:szCs w:val="24"/>
          <w:lang w:val="en-US"/>
        </w:rPr>
        <w:t xml:space="preserve">[3] </w:t>
      </w:r>
      <w:r w:rsidR="003D5007">
        <w:rPr>
          <w:sz w:val="24"/>
          <w:szCs w:val="24"/>
          <w:lang w:val="en-US"/>
        </w:rPr>
        <w:t>R4-190</w:t>
      </w:r>
      <w:r w:rsidR="003D5007">
        <w:rPr>
          <w:sz w:val="24"/>
          <w:szCs w:val="24"/>
          <w:lang w:val="en-US"/>
        </w:rPr>
        <w:t>7745</w:t>
      </w:r>
      <w:r w:rsidR="003D5007">
        <w:rPr>
          <w:sz w:val="24"/>
          <w:szCs w:val="24"/>
          <w:lang w:val="en-US"/>
        </w:rPr>
        <w:t>, “</w:t>
      </w:r>
      <w:r w:rsidR="008E2026" w:rsidRPr="008E2026">
        <w:rPr>
          <w:sz w:val="24"/>
          <w:szCs w:val="24"/>
          <w:lang w:val="en-US"/>
        </w:rPr>
        <w:t>Way forward on UE demodulation enhancement for HST</w:t>
      </w:r>
      <w:r w:rsidR="003D5007">
        <w:rPr>
          <w:sz w:val="24"/>
          <w:szCs w:val="24"/>
          <w:lang w:val="en-US"/>
        </w:rPr>
        <w:t>”, 3GPP TSG RAN WG4 Meeting #91</w:t>
      </w:r>
      <w:r w:rsidR="003D5007" w:rsidRPr="0038238B">
        <w:rPr>
          <w:sz w:val="24"/>
          <w:szCs w:val="24"/>
          <w:lang w:val="en-US"/>
        </w:rPr>
        <w:t xml:space="preserve">, </w:t>
      </w:r>
      <w:r w:rsidR="003D5007">
        <w:rPr>
          <w:sz w:val="24"/>
          <w:szCs w:val="24"/>
          <w:lang w:val="en-US"/>
        </w:rPr>
        <w:t>Reno</w:t>
      </w:r>
      <w:r w:rsidR="003D5007" w:rsidRPr="00AD3BD9">
        <w:rPr>
          <w:sz w:val="24"/>
          <w:szCs w:val="24"/>
          <w:lang w:val="en-US"/>
        </w:rPr>
        <w:t xml:space="preserve">, </w:t>
      </w:r>
      <w:r w:rsidR="003D5007">
        <w:rPr>
          <w:sz w:val="24"/>
          <w:szCs w:val="24"/>
          <w:lang w:val="en-US"/>
        </w:rPr>
        <w:t>USA</w:t>
      </w:r>
      <w:r w:rsidR="003D5007" w:rsidRPr="00AD3BD9">
        <w:rPr>
          <w:sz w:val="24"/>
          <w:szCs w:val="24"/>
          <w:lang w:val="en-US"/>
        </w:rPr>
        <w:t xml:space="preserve">, </w:t>
      </w:r>
      <w:r w:rsidR="003D5007">
        <w:rPr>
          <w:sz w:val="24"/>
          <w:szCs w:val="24"/>
          <w:lang w:val="en-US"/>
        </w:rPr>
        <w:t>May</w:t>
      </w:r>
      <w:r w:rsidR="003D5007" w:rsidRPr="00AD3BD9">
        <w:rPr>
          <w:sz w:val="24"/>
          <w:szCs w:val="24"/>
          <w:lang w:val="en-US"/>
        </w:rPr>
        <w:t xml:space="preserve"> </w:t>
      </w:r>
      <w:r w:rsidR="003D5007">
        <w:rPr>
          <w:sz w:val="24"/>
          <w:szCs w:val="24"/>
          <w:lang w:val="en-US"/>
        </w:rPr>
        <w:t>13</w:t>
      </w:r>
      <w:r w:rsidR="003D5007" w:rsidRPr="00AD3BD9">
        <w:rPr>
          <w:sz w:val="24"/>
          <w:szCs w:val="24"/>
          <w:lang w:val="en-US"/>
        </w:rPr>
        <w:t>-</w:t>
      </w:r>
      <w:r w:rsidR="003D5007">
        <w:rPr>
          <w:sz w:val="24"/>
          <w:szCs w:val="24"/>
          <w:lang w:val="en-US"/>
        </w:rPr>
        <w:t>17</w:t>
      </w:r>
      <w:r w:rsidR="003D5007" w:rsidRPr="00AD3BD9">
        <w:rPr>
          <w:sz w:val="24"/>
          <w:szCs w:val="24"/>
          <w:lang w:val="en-US"/>
        </w:rPr>
        <w:t>, 2019</w:t>
      </w:r>
      <w:r w:rsidR="003D5007" w:rsidRPr="0038238B">
        <w:rPr>
          <w:sz w:val="24"/>
          <w:szCs w:val="24"/>
          <w:lang w:val="en-US"/>
        </w:rPr>
        <w:t>.</w:t>
      </w:r>
    </w:p>
    <w:sectPr w:rsidR="005B13A2" w:rsidRPr="001956CF"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ABD7E" w14:textId="77777777" w:rsidR="00AA1334" w:rsidRDefault="00AA1334">
      <w:r>
        <w:separator/>
      </w:r>
    </w:p>
  </w:endnote>
  <w:endnote w:type="continuationSeparator" w:id="0">
    <w:p w14:paraId="6AC328EA" w14:textId="77777777" w:rsidR="00AA1334" w:rsidRDefault="00AA1334">
      <w:r>
        <w:continuationSeparator/>
      </w:r>
    </w:p>
  </w:endnote>
  <w:endnote w:type="continuationNotice" w:id="1">
    <w:p w14:paraId="5B697A18" w14:textId="77777777" w:rsidR="00AA1334" w:rsidRDefault="00AA13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885931" w:rsidRDefault="008859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885931" w:rsidRDefault="008859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885931" w:rsidRDefault="0088593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96757" w14:textId="77777777" w:rsidR="00AA1334" w:rsidRDefault="00AA1334">
      <w:r>
        <w:separator/>
      </w:r>
    </w:p>
  </w:footnote>
  <w:footnote w:type="continuationSeparator" w:id="0">
    <w:p w14:paraId="66AF0420" w14:textId="77777777" w:rsidR="00AA1334" w:rsidRDefault="00AA1334">
      <w:r>
        <w:continuationSeparator/>
      </w:r>
    </w:p>
  </w:footnote>
  <w:footnote w:type="continuationNotice" w:id="1">
    <w:p w14:paraId="61DC4AF5" w14:textId="77777777" w:rsidR="00AA1334" w:rsidRDefault="00AA13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4"/>
  </w:num>
  <w:num w:numId="3">
    <w:abstractNumId w:val="17"/>
  </w:num>
  <w:num w:numId="4">
    <w:abstractNumId w:val="12"/>
  </w:num>
  <w:num w:numId="5">
    <w:abstractNumId w:val="7"/>
  </w:num>
  <w:num w:numId="6">
    <w:abstractNumId w:val="3"/>
  </w:num>
  <w:num w:numId="7">
    <w:abstractNumId w:val="13"/>
  </w:num>
  <w:num w:numId="8">
    <w:abstractNumId w:val="8"/>
  </w:num>
  <w:num w:numId="9">
    <w:abstractNumId w:val="11"/>
  </w:num>
  <w:num w:numId="10">
    <w:abstractNumId w:val="18"/>
  </w:num>
  <w:num w:numId="11">
    <w:abstractNumId w:val="1"/>
  </w:num>
  <w:num w:numId="12">
    <w:abstractNumId w:val="9"/>
  </w:num>
  <w:num w:numId="13">
    <w:abstractNumId w:val="6"/>
  </w:num>
  <w:num w:numId="14">
    <w:abstractNumId w:val="4"/>
  </w:num>
  <w:num w:numId="15">
    <w:abstractNumId w:val="16"/>
  </w:num>
  <w:num w:numId="16">
    <w:abstractNumId w:val="5"/>
  </w:num>
  <w:num w:numId="17">
    <w:abstractNumId w:val="0"/>
  </w:num>
  <w:num w:numId="18">
    <w:abstractNumId w:val="2"/>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883"/>
    <w:rsid w:val="00004796"/>
    <w:rsid w:val="00006110"/>
    <w:rsid w:val="00006186"/>
    <w:rsid w:val="00006198"/>
    <w:rsid w:val="000063A5"/>
    <w:rsid w:val="0000667F"/>
    <w:rsid w:val="00006710"/>
    <w:rsid w:val="00006C4A"/>
    <w:rsid w:val="000073EC"/>
    <w:rsid w:val="00010EE0"/>
    <w:rsid w:val="0001181D"/>
    <w:rsid w:val="00011B0B"/>
    <w:rsid w:val="00011C3A"/>
    <w:rsid w:val="00011C44"/>
    <w:rsid w:val="000124D2"/>
    <w:rsid w:val="00012735"/>
    <w:rsid w:val="00012B14"/>
    <w:rsid w:val="000138F3"/>
    <w:rsid w:val="00013A12"/>
    <w:rsid w:val="0001409E"/>
    <w:rsid w:val="0001465F"/>
    <w:rsid w:val="00014EBE"/>
    <w:rsid w:val="00014FFF"/>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448"/>
    <w:rsid w:val="000317A7"/>
    <w:rsid w:val="000326E8"/>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D9"/>
    <w:rsid w:val="000420FB"/>
    <w:rsid w:val="00043184"/>
    <w:rsid w:val="00043D07"/>
    <w:rsid w:val="000446FD"/>
    <w:rsid w:val="0004511D"/>
    <w:rsid w:val="00045318"/>
    <w:rsid w:val="00045774"/>
    <w:rsid w:val="000457BB"/>
    <w:rsid w:val="00046743"/>
    <w:rsid w:val="0004795F"/>
    <w:rsid w:val="00047A40"/>
    <w:rsid w:val="00047BD8"/>
    <w:rsid w:val="00051030"/>
    <w:rsid w:val="00051D36"/>
    <w:rsid w:val="000527D9"/>
    <w:rsid w:val="00053E42"/>
    <w:rsid w:val="0005400D"/>
    <w:rsid w:val="000549BA"/>
    <w:rsid w:val="000550EF"/>
    <w:rsid w:val="00055B21"/>
    <w:rsid w:val="000562FA"/>
    <w:rsid w:val="00057B75"/>
    <w:rsid w:val="000601B0"/>
    <w:rsid w:val="0006100E"/>
    <w:rsid w:val="000629EE"/>
    <w:rsid w:val="00062B7F"/>
    <w:rsid w:val="00062E5A"/>
    <w:rsid w:val="00062F52"/>
    <w:rsid w:val="00063999"/>
    <w:rsid w:val="000641D3"/>
    <w:rsid w:val="0006427B"/>
    <w:rsid w:val="000642D1"/>
    <w:rsid w:val="0006440F"/>
    <w:rsid w:val="000644BC"/>
    <w:rsid w:val="00064A80"/>
    <w:rsid w:val="00066EEB"/>
    <w:rsid w:val="00066F4C"/>
    <w:rsid w:val="00067841"/>
    <w:rsid w:val="0007009D"/>
    <w:rsid w:val="00070561"/>
    <w:rsid w:val="00070ECC"/>
    <w:rsid w:val="00070F4C"/>
    <w:rsid w:val="0007101C"/>
    <w:rsid w:val="000713A4"/>
    <w:rsid w:val="000724BF"/>
    <w:rsid w:val="000737DA"/>
    <w:rsid w:val="000753CE"/>
    <w:rsid w:val="0007555F"/>
    <w:rsid w:val="00075CD1"/>
    <w:rsid w:val="00076DB9"/>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90BB8"/>
    <w:rsid w:val="00091017"/>
    <w:rsid w:val="00092919"/>
    <w:rsid w:val="00092DCA"/>
    <w:rsid w:val="00092E07"/>
    <w:rsid w:val="000937D2"/>
    <w:rsid w:val="00093FAD"/>
    <w:rsid w:val="000940C0"/>
    <w:rsid w:val="0009458D"/>
    <w:rsid w:val="00094FFF"/>
    <w:rsid w:val="00095315"/>
    <w:rsid w:val="0009628A"/>
    <w:rsid w:val="00096860"/>
    <w:rsid w:val="00097220"/>
    <w:rsid w:val="000972E8"/>
    <w:rsid w:val="00097818"/>
    <w:rsid w:val="000A0B27"/>
    <w:rsid w:val="000A1326"/>
    <w:rsid w:val="000A1A26"/>
    <w:rsid w:val="000A2153"/>
    <w:rsid w:val="000A2A53"/>
    <w:rsid w:val="000A2D07"/>
    <w:rsid w:val="000A31E0"/>
    <w:rsid w:val="000A3A69"/>
    <w:rsid w:val="000A3BD7"/>
    <w:rsid w:val="000A552A"/>
    <w:rsid w:val="000A561C"/>
    <w:rsid w:val="000A6602"/>
    <w:rsid w:val="000A697D"/>
    <w:rsid w:val="000A786A"/>
    <w:rsid w:val="000A79E3"/>
    <w:rsid w:val="000B0B23"/>
    <w:rsid w:val="000B24B0"/>
    <w:rsid w:val="000B2A42"/>
    <w:rsid w:val="000B2EFB"/>
    <w:rsid w:val="000B327D"/>
    <w:rsid w:val="000B37AA"/>
    <w:rsid w:val="000B3CCF"/>
    <w:rsid w:val="000B434A"/>
    <w:rsid w:val="000B5030"/>
    <w:rsid w:val="000B5EE7"/>
    <w:rsid w:val="000B5FC6"/>
    <w:rsid w:val="000B6D46"/>
    <w:rsid w:val="000B6D65"/>
    <w:rsid w:val="000B735E"/>
    <w:rsid w:val="000C084C"/>
    <w:rsid w:val="000C086D"/>
    <w:rsid w:val="000C0B1F"/>
    <w:rsid w:val="000C1B09"/>
    <w:rsid w:val="000C1EBE"/>
    <w:rsid w:val="000C1F3E"/>
    <w:rsid w:val="000C41D5"/>
    <w:rsid w:val="000C4A55"/>
    <w:rsid w:val="000C4A8B"/>
    <w:rsid w:val="000C505B"/>
    <w:rsid w:val="000C5396"/>
    <w:rsid w:val="000C5EE5"/>
    <w:rsid w:val="000C655C"/>
    <w:rsid w:val="000C6650"/>
    <w:rsid w:val="000C6CBF"/>
    <w:rsid w:val="000C73B4"/>
    <w:rsid w:val="000C7E14"/>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B40"/>
    <w:rsid w:val="000E3D46"/>
    <w:rsid w:val="000E3DD1"/>
    <w:rsid w:val="000E4A11"/>
    <w:rsid w:val="000E5260"/>
    <w:rsid w:val="000E58CF"/>
    <w:rsid w:val="000E5C51"/>
    <w:rsid w:val="000E6208"/>
    <w:rsid w:val="000E7250"/>
    <w:rsid w:val="000E7A52"/>
    <w:rsid w:val="000F0B46"/>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4431"/>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C98"/>
    <w:rsid w:val="00130ECD"/>
    <w:rsid w:val="00131E2E"/>
    <w:rsid w:val="00131FD4"/>
    <w:rsid w:val="00133FDC"/>
    <w:rsid w:val="0013513B"/>
    <w:rsid w:val="0013546D"/>
    <w:rsid w:val="00135A1D"/>
    <w:rsid w:val="00135E13"/>
    <w:rsid w:val="00136BDF"/>
    <w:rsid w:val="0013754C"/>
    <w:rsid w:val="001403E5"/>
    <w:rsid w:val="00140AF5"/>
    <w:rsid w:val="00142046"/>
    <w:rsid w:val="00142612"/>
    <w:rsid w:val="001430CD"/>
    <w:rsid w:val="0014330A"/>
    <w:rsid w:val="0014350C"/>
    <w:rsid w:val="001438E0"/>
    <w:rsid w:val="00144026"/>
    <w:rsid w:val="00144095"/>
    <w:rsid w:val="001445CF"/>
    <w:rsid w:val="001467B0"/>
    <w:rsid w:val="001469DA"/>
    <w:rsid w:val="00147203"/>
    <w:rsid w:val="00147451"/>
    <w:rsid w:val="0014774C"/>
    <w:rsid w:val="00150627"/>
    <w:rsid w:val="00150F51"/>
    <w:rsid w:val="001516D8"/>
    <w:rsid w:val="00151825"/>
    <w:rsid w:val="001518B3"/>
    <w:rsid w:val="00151ABA"/>
    <w:rsid w:val="0015239C"/>
    <w:rsid w:val="00152718"/>
    <w:rsid w:val="00152DAA"/>
    <w:rsid w:val="0015310C"/>
    <w:rsid w:val="00153F2C"/>
    <w:rsid w:val="00154025"/>
    <w:rsid w:val="001553C6"/>
    <w:rsid w:val="0015760F"/>
    <w:rsid w:val="001600D4"/>
    <w:rsid w:val="0016046E"/>
    <w:rsid w:val="0016136A"/>
    <w:rsid w:val="001619CC"/>
    <w:rsid w:val="00161FE8"/>
    <w:rsid w:val="001623D6"/>
    <w:rsid w:val="001624B9"/>
    <w:rsid w:val="00162645"/>
    <w:rsid w:val="00162F0A"/>
    <w:rsid w:val="00163472"/>
    <w:rsid w:val="001635EC"/>
    <w:rsid w:val="00163997"/>
    <w:rsid w:val="00163F69"/>
    <w:rsid w:val="0016442E"/>
    <w:rsid w:val="001651C7"/>
    <w:rsid w:val="001655C0"/>
    <w:rsid w:val="00165AB0"/>
    <w:rsid w:val="0016638A"/>
    <w:rsid w:val="001664DE"/>
    <w:rsid w:val="001679C5"/>
    <w:rsid w:val="00170570"/>
    <w:rsid w:val="0017086E"/>
    <w:rsid w:val="00170C0A"/>
    <w:rsid w:val="00171585"/>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072"/>
    <w:rsid w:val="001842E4"/>
    <w:rsid w:val="0018452B"/>
    <w:rsid w:val="00184C49"/>
    <w:rsid w:val="0018555B"/>
    <w:rsid w:val="00185893"/>
    <w:rsid w:val="00186488"/>
    <w:rsid w:val="0018788E"/>
    <w:rsid w:val="00187E14"/>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13CA"/>
    <w:rsid w:val="001A1B9D"/>
    <w:rsid w:val="001A1D6F"/>
    <w:rsid w:val="001A24F6"/>
    <w:rsid w:val="001A2D6E"/>
    <w:rsid w:val="001A4813"/>
    <w:rsid w:val="001A493C"/>
    <w:rsid w:val="001A4C57"/>
    <w:rsid w:val="001A50B1"/>
    <w:rsid w:val="001A53C1"/>
    <w:rsid w:val="001A5B72"/>
    <w:rsid w:val="001A658B"/>
    <w:rsid w:val="001A6604"/>
    <w:rsid w:val="001A69BB"/>
    <w:rsid w:val="001A73F9"/>
    <w:rsid w:val="001A79A4"/>
    <w:rsid w:val="001B0041"/>
    <w:rsid w:val="001B0F6F"/>
    <w:rsid w:val="001B12B5"/>
    <w:rsid w:val="001B14E6"/>
    <w:rsid w:val="001B180F"/>
    <w:rsid w:val="001B20AD"/>
    <w:rsid w:val="001B2837"/>
    <w:rsid w:val="001B2F8C"/>
    <w:rsid w:val="001B3291"/>
    <w:rsid w:val="001B39A1"/>
    <w:rsid w:val="001B3BA6"/>
    <w:rsid w:val="001B4DD5"/>
    <w:rsid w:val="001B53C7"/>
    <w:rsid w:val="001B58A4"/>
    <w:rsid w:val="001B5E1A"/>
    <w:rsid w:val="001B5E69"/>
    <w:rsid w:val="001B6134"/>
    <w:rsid w:val="001B6982"/>
    <w:rsid w:val="001B6B77"/>
    <w:rsid w:val="001B7859"/>
    <w:rsid w:val="001B791F"/>
    <w:rsid w:val="001C22CF"/>
    <w:rsid w:val="001C2F44"/>
    <w:rsid w:val="001C3588"/>
    <w:rsid w:val="001C3FC8"/>
    <w:rsid w:val="001C41EF"/>
    <w:rsid w:val="001C4AAD"/>
    <w:rsid w:val="001C5DB8"/>
    <w:rsid w:val="001C665C"/>
    <w:rsid w:val="001C6BD4"/>
    <w:rsid w:val="001C7DD6"/>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29D"/>
    <w:rsid w:val="001D77FB"/>
    <w:rsid w:val="001D791E"/>
    <w:rsid w:val="001D7BA7"/>
    <w:rsid w:val="001E0829"/>
    <w:rsid w:val="001E1023"/>
    <w:rsid w:val="001E15DD"/>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6FE"/>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736"/>
    <w:rsid w:val="00222DC6"/>
    <w:rsid w:val="002247C0"/>
    <w:rsid w:val="00230C94"/>
    <w:rsid w:val="00230EB7"/>
    <w:rsid w:val="00230EC6"/>
    <w:rsid w:val="00231913"/>
    <w:rsid w:val="00233907"/>
    <w:rsid w:val="00234C5F"/>
    <w:rsid w:val="00235AEE"/>
    <w:rsid w:val="00236663"/>
    <w:rsid w:val="00236861"/>
    <w:rsid w:val="00236C6E"/>
    <w:rsid w:val="00236F57"/>
    <w:rsid w:val="00237254"/>
    <w:rsid w:val="0023791A"/>
    <w:rsid w:val="00237A6C"/>
    <w:rsid w:val="00237E42"/>
    <w:rsid w:val="002403EA"/>
    <w:rsid w:val="002420FA"/>
    <w:rsid w:val="00242665"/>
    <w:rsid w:val="002426DB"/>
    <w:rsid w:val="00242D21"/>
    <w:rsid w:val="0024341E"/>
    <w:rsid w:val="002436F0"/>
    <w:rsid w:val="00243EA5"/>
    <w:rsid w:val="00244849"/>
    <w:rsid w:val="00245579"/>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5B5"/>
    <w:rsid w:val="00263B56"/>
    <w:rsid w:val="00263CD9"/>
    <w:rsid w:val="002647D1"/>
    <w:rsid w:val="00265201"/>
    <w:rsid w:val="002658E7"/>
    <w:rsid w:val="00266622"/>
    <w:rsid w:val="00267702"/>
    <w:rsid w:val="00267C7C"/>
    <w:rsid w:val="00267D26"/>
    <w:rsid w:val="00267F83"/>
    <w:rsid w:val="00270F79"/>
    <w:rsid w:val="002711F1"/>
    <w:rsid w:val="0027136E"/>
    <w:rsid w:val="0027137C"/>
    <w:rsid w:val="00272474"/>
    <w:rsid w:val="00272CAE"/>
    <w:rsid w:val="002739D3"/>
    <w:rsid w:val="00274205"/>
    <w:rsid w:val="0027453E"/>
    <w:rsid w:val="00274925"/>
    <w:rsid w:val="0027504A"/>
    <w:rsid w:val="00276CB3"/>
    <w:rsid w:val="002776B8"/>
    <w:rsid w:val="002778DC"/>
    <w:rsid w:val="00277B68"/>
    <w:rsid w:val="00277DDC"/>
    <w:rsid w:val="00277E85"/>
    <w:rsid w:val="00280813"/>
    <w:rsid w:val="00282EB8"/>
    <w:rsid w:val="002832C2"/>
    <w:rsid w:val="002834C9"/>
    <w:rsid w:val="002834EC"/>
    <w:rsid w:val="00283AAC"/>
    <w:rsid w:val="0028415F"/>
    <w:rsid w:val="0028417E"/>
    <w:rsid w:val="00284391"/>
    <w:rsid w:val="00285070"/>
    <w:rsid w:val="002854F2"/>
    <w:rsid w:val="002860CC"/>
    <w:rsid w:val="002865FA"/>
    <w:rsid w:val="002869C0"/>
    <w:rsid w:val="00286C89"/>
    <w:rsid w:val="00290452"/>
    <w:rsid w:val="00290A55"/>
    <w:rsid w:val="00290FB2"/>
    <w:rsid w:val="0029184F"/>
    <w:rsid w:val="0029190C"/>
    <w:rsid w:val="0029195D"/>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CB"/>
    <w:rsid w:val="002B05C7"/>
    <w:rsid w:val="002B11FF"/>
    <w:rsid w:val="002B1C8F"/>
    <w:rsid w:val="002B2C2C"/>
    <w:rsid w:val="002B2C81"/>
    <w:rsid w:val="002B387A"/>
    <w:rsid w:val="002B40E0"/>
    <w:rsid w:val="002B43AE"/>
    <w:rsid w:val="002B4D6F"/>
    <w:rsid w:val="002B583B"/>
    <w:rsid w:val="002B619A"/>
    <w:rsid w:val="002B6395"/>
    <w:rsid w:val="002B6D13"/>
    <w:rsid w:val="002B72E0"/>
    <w:rsid w:val="002B75CC"/>
    <w:rsid w:val="002C034B"/>
    <w:rsid w:val="002C1871"/>
    <w:rsid w:val="002C1D60"/>
    <w:rsid w:val="002C27CE"/>
    <w:rsid w:val="002C2CCB"/>
    <w:rsid w:val="002C3188"/>
    <w:rsid w:val="002C4A9B"/>
    <w:rsid w:val="002C4E58"/>
    <w:rsid w:val="002C4F68"/>
    <w:rsid w:val="002C7B2B"/>
    <w:rsid w:val="002C7C8C"/>
    <w:rsid w:val="002D087B"/>
    <w:rsid w:val="002D0BCE"/>
    <w:rsid w:val="002D0C99"/>
    <w:rsid w:val="002D10C9"/>
    <w:rsid w:val="002D11AF"/>
    <w:rsid w:val="002D175B"/>
    <w:rsid w:val="002D1F29"/>
    <w:rsid w:val="002D2365"/>
    <w:rsid w:val="002D282D"/>
    <w:rsid w:val="002D4919"/>
    <w:rsid w:val="002D4A80"/>
    <w:rsid w:val="002D5209"/>
    <w:rsid w:val="002D53B4"/>
    <w:rsid w:val="002D5562"/>
    <w:rsid w:val="002D5832"/>
    <w:rsid w:val="002D5AC1"/>
    <w:rsid w:val="002D5D13"/>
    <w:rsid w:val="002D5DDD"/>
    <w:rsid w:val="002D72B1"/>
    <w:rsid w:val="002D7B07"/>
    <w:rsid w:val="002E02E5"/>
    <w:rsid w:val="002E0645"/>
    <w:rsid w:val="002E173F"/>
    <w:rsid w:val="002E1E6C"/>
    <w:rsid w:val="002E272E"/>
    <w:rsid w:val="002E2BE9"/>
    <w:rsid w:val="002E2E41"/>
    <w:rsid w:val="002E2F67"/>
    <w:rsid w:val="002E34F1"/>
    <w:rsid w:val="002E3AA0"/>
    <w:rsid w:val="002E3BD7"/>
    <w:rsid w:val="002E407E"/>
    <w:rsid w:val="002E4880"/>
    <w:rsid w:val="002E4D02"/>
    <w:rsid w:val="002E4E6D"/>
    <w:rsid w:val="002E55A2"/>
    <w:rsid w:val="002E66B2"/>
    <w:rsid w:val="002E72B6"/>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10"/>
    <w:rsid w:val="002F7E3E"/>
    <w:rsid w:val="00300433"/>
    <w:rsid w:val="00300A06"/>
    <w:rsid w:val="00300A1F"/>
    <w:rsid w:val="00301409"/>
    <w:rsid w:val="00301EFA"/>
    <w:rsid w:val="003023C5"/>
    <w:rsid w:val="003024D4"/>
    <w:rsid w:val="003029AD"/>
    <w:rsid w:val="00302D5C"/>
    <w:rsid w:val="003038CB"/>
    <w:rsid w:val="00303E4F"/>
    <w:rsid w:val="00304479"/>
    <w:rsid w:val="003044EF"/>
    <w:rsid w:val="0030450E"/>
    <w:rsid w:val="00304EC9"/>
    <w:rsid w:val="00304EE3"/>
    <w:rsid w:val="0030562A"/>
    <w:rsid w:val="00305ACC"/>
    <w:rsid w:val="00305E70"/>
    <w:rsid w:val="0030648A"/>
    <w:rsid w:val="0031040B"/>
    <w:rsid w:val="00310C25"/>
    <w:rsid w:val="003111C1"/>
    <w:rsid w:val="003113B1"/>
    <w:rsid w:val="00311ABE"/>
    <w:rsid w:val="00311D14"/>
    <w:rsid w:val="00312EF8"/>
    <w:rsid w:val="003146B2"/>
    <w:rsid w:val="00314701"/>
    <w:rsid w:val="00314B74"/>
    <w:rsid w:val="00314DB7"/>
    <w:rsid w:val="00315017"/>
    <w:rsid w:val="0031524C"/>
    <w:rsid w:val="00315756"/>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B03"/>
    <w:rsid w:val="00327EF9"/>
    <w:rsid w:val="00327FCD"/>
    <w:rsid w:val="00330243"/>
    <w:rsid w:val="0033192E"/>
    <w:rsid w:val="00331C11"/>
    <w:rsid w:val="003324CA"/>
    <w:rsid w:val="00332DD8"/>
    <w:rsid w:val="00332E3C"/>
    <w:rsid w:val="00333865"/>
    <w:rsid w:val="003348EF"/>
    <w:rsid w:val="003349DE"/>
    <w:rsid w:val="003359A3"/>
    <w:rsid w:val="003370EF"/>
    <w:rsid w:val="00337613"/>
    <w:rsid w:val="00337A5E"/>
    <w:rsid w:val="0034157C"/>
    <w:rsid w:val="00341C62"/>
    <w:rsid w:val="00341F0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8A4"/>
    <w:rsid w:val="00384A94"/>
    <w:rsid w:val="00385043"/>
    <w:rsid w:val="00385D57"/>
    <w:rsid w:val="003861E5"/>
    <w:rsid w:val="003863F9"/>
    <w:rsid w:val="0038750C"/>
    <w:rsid w:val="00387BA4"/>
    <w:rsid w:val="00390B89"/>
    <w:rsid w:val="00390E75"/>
    <w:rsid w:val="00391CF7"/>
    <w:rsid w:val="00392F02"/>
    <w:rsid w:val="00393306"/>
    <w:rsid w:val="0039354A"/>
    <w:rsid w:val="00394151"/>
    <w:rsid w:val="00394216"/>
    <w:rsid w:val="00394CC9"/>
    <w:rsid w:val="0039533D"/>
    <w:rsid w:val="003957B9"/>
    <w:rsid w:val="00395846"/>
    <w:rsid w:val="003959B1"/>
    <w:rsid w:val="003961A7"/>
    <w:rsid w:val="00396303"/>
    <w:rsid w:val="003964AE"/>
    <w:rsid w:val="00396562"/>
    <w:rsid w:val="00396FEC"/>
    <w:rsid w:val="00397EC2"/>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38AF"/>
    <w:rsid w:val="003B3BF9"/>
    <w:rsid w:val="003B3D77"/>
    <w:rsid w:val="003B53D8"/>
    <w:rsid w:val="003B5714"/>
    <w:rsid w:val="003B5F4D"/>
    <w:rsid w:val="003C06DA"/>
    <w:rsid w:val="003C1867"/>
    <w:rsid w:val="003C2936"/>
    <w:rsid w:val="003C2F7F"/>
    <w:rsid w:val="003C37C2"/>
    <w:rsid w:val="003C3DBA"/>
    <w:rsid w:val="003C4768"/>
    <w:rsid w:val="003C48D2"/>
    <w:rsid w:val="003C4B3D"/>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5007"/>
    <w:rsid w:val="003D6314"/>
    <w:rsid w:val="003D661F"/>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1904"/>
    <w:rsid w:val="00431DD6"/>
    <w:rsid w:val="00432175"/>
    <w:rsid w:val="00432852"/>
    <w:rsid w:val="0043285A"/>
    <w:rsid w:val="00432A7E"/>
    <w:rsid w:val="00432C62"/>
    <w:rsid w:val="00432D57"/>
    <w:rsid w:val="004335A3"/>
    <w:rsid w:val="0043382D"/>
    <w:rsid w:val="00433B2D"/>
    <w:rsid w:val="00433DAF"/>
    <w:rsid w:val="00433E77"/>
    <w:rsid w:val="004342A0"/>
    <w:rsid w:val="00434565"/>
    <w:rsid w:val="00434AA3"/>
    <w:rsid w:val="00434F72"/>
    <w:rsid w:val="00435452"/>
    <w:rsid w:val="00436263"/>
    <w:rsid w:val="00436726"/>
    <w:rsid w:val="00436B9A"/>
    <w:rsid w:val="004371C8"/>
    <w:rsid w:val="004372F6"/>
    <w:rsid w:val="00437606"/>
    <w:rsid w:val="004401A4"/>
    <w:rsid w:val="004404BA"/>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226"/>
    <w:rsid w:val="00457EE2"/>
    <w:rsid w:val="00460F9B"/>
    <w:rsid w:val="00460FF9"/>
    <w:rsid w:val="004615E8"/>
    <w:rsid w:val="0046187A"/>
    <w:rsid w:val="00461BB1"/>
    <w:rsid w:val="00461BEC"/>
    <w:rsid w:val="00461ECB"/>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ACA"/>
    <w:rsid w:val="00476B1E"/>
    <w:rsid w:val="00477349"/>
    <w:rsid w:val="00477AFF"/>
    <w:rsid w:val="00480894"/>
    <w:rsid w:val="004813A4"/>
    <w:rsid w:val="00481968"/>
    <w:rsid w:val="00482540"/>
    <w:rsid w:val="00482B06"/>
    <w:rsid w:val="0048385F"/>
    <w:rsid w:val="00483985"/>
    <w:rsid w:val="00483CF6"/>
    <w:rsid w:val="004840AC"/>
    <w:rsid w:val="0048493E"/>
    <w:rsid w:val="0048495E"/>
    <w:rsid w:val="004852CF"/>
    <w:rsid w:val="0048547C"/>
    <w:rsid w:val="004854C9"/>
    <w:rsid w:val="004862A8"/>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0B77"/>
    <w:rsid w:val="004A10D4"/>
    <w:rsid w:val="004A187C"/>
    <w:rsid w:val="004A204A"/>
    <w:rsid w:val="004A38DE"/>
    <w:rsid w:val="004A4011"/>
    <w:rsid w:val="004A454B"/>
    <w:rsid w:val="004A5647"/>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6A32"/>
    <w:rsid w:val="004C72C7"/>
    <w:rsid w:val="004C7862"/>
    <w:rsid w:val="004C7A22"/>
    <w:rsid w:val="004C7DDD"/>
    <w:rsid w:val="004D0378"/>
    <w:rsid w:val="004D0E1A"/>
    <w:rsid w:val="004D18B0"/>
    <w:rsid w:val="004D2692"/>
    <w:rsid w:val="004D32A3"/>
    <w:rsid w:val="004D3AF6"/>
    <w:rsid w:val="004D40A3"/>
    <w:rsid w:val="004D4218"/>
    <w:rsid w:val="004D48DE"/>
    <w:rsid w:val="004D4BFB"/>
    <w:rsid w:val="004D5664"/>
    <w:rsid w:val="004D6385"/>
    <w:rsid w:val="004D67CB"/>
    <w:rsid w:val="004D71A9"/>
    <w:rsid w:val="004D761C"/>
    <w:rsid w:val="004D7FA8"/>
    <w:rsid w:val="004E11EE"/>
    <w:rsid w:val="004E1BA2"/>
    <w:rsid w:val="004E1D25"/>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2656"/>
    <w:rsid w:val="004F2825"/>
    <w:rsid w:val="004F37F0"/>
    <w:rsid w:val="004F3D32"/>
    <w:rsid w:val="004F4207"/>
    <w:rsid w:val="004F4B02"/>
    <w:rsid w:val="004F4FB8"/>
    <w:rsid w:val="004F5D10"/>
    <w:rsid w:val="004F5E8F"/>
    <w:rsid w:val="004F6043"/>
    <w:rsid w:val="004F692F"/>
    <w:rsid w:val="004F7081"/>
    <w:rsid w:val="004F7290"/>
    <w:rsid w:val="004F73B5"/>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2F5A"/>
    <w:rsid w:val="005144F5"/>
    <w:rsid w:val="005148F7"/>
    <w:rsid w:val="005148FF"/>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02"/>
    <w:rsid w:val="0053509D"/>
    <w:rsid w:val="005357CD"/>
    <w:rsid w:val="00535E13"/>
    <w:rsid w:val="0053650A"/>
    <w:rsid w:val="00536833"/>
    <w:rsid w:val="00537F2E"/>
    <w:rsid w:val="0054008E"/>
    <w:rsid w:val="00540AD9"/>
    <w:rsid w:val="00543144"/>
    <w:rsid w:val="00543E5A"/>
    <w:rsid w:val="00544F7A"/>
    <w:rsid w:val="005451B1"/>
    <w:rsid w:val="00545421"/>
    <w:rsid w:val="0054775F"/>
    <w:rsid w:val="00547B0A"/>
    <w:rsid w:val="00550CA9"/>
    <w:rsid w:val="00551763"/>
    <w:rsid w:val="00551FCA"/>
    <w:rsid w:val="00553913"/>
    <w:rsid w:val="00554B68"/>
    <w:rsid w:val="00554F48"/>
    <w:rsid w:val="00554F7D"/>
    <w:rsid w:val="0055544F"/>
    <w:rsid w:val="005567C9"/>
    <w:rsid w:val="00556D39"/>
    <w:rsid w:val="005576F7"/>
    <w:rsid w:val="00560716"/>
    <w:rsid w:val="005607A9"/>
    <w:rsid w:val="00560AB0"/>
    <w:rsid w:val="0056133E"/>
    <w:rsid w:val="00561361"/>
    <w:rsid w:val="0056188B"/>
    <w:rsid w:val="0056193F"/>
    <w:rsid w:val="00562C3D"/>
    <w:rsid w:val="00563F76"/>
    <w:rsid w:val="005648D7"/>
    <w:rsid w:val="00564C6C"/>
    <w:rsid w:val="00564E57"/>
    <w:rsid w:val="00565866"/>
    <w:rsid w:val="00566252"/>
    <w:rsid w:val="00566FF4"/>
    <w:rsid w:val="0056774B"/>
    <w:rsid w:val="00570586"/>
    <w:rsid w:val="00570E35"/>
    <w:rsid w:val="005719CC"/>
    <w:rsid w:val="00572669"/>
    <w:rsid w:val="00574420"/>
    <w:rsid w:val="0057471E"/>
    <w:rsid w:val="00575024"/>
    <w:rsid w:val="00575ED0"/>
    <w:rsid w:val="00576D83"/>
    <w:rsid w:val="0058025A"/>
    <w:rsid w:val="005808D2"/>
    <w:rsid w:val="005816AC"/>
    <w:rsid w:val="0058195B"/>
    <w:rsid w:val="0058268D"/>
    <w:rsid w:val="00582BAE"/>
    <w:rsid w:val="0058368D"/>
    <w:rsid w:val="00583984"/>
    <w:rsid w:val="00583AB3"/>
    <w:rsid w:val="00583FF2"/>
    <w:rsid w:val="0058475D"/>
    <w:rsid w:val="00584A62"/>
    <w:rsid w:val="00584C1D"/>
    <w:rsid w:val="0058510E"/>
    <w:rsid w:val="00585287"/>
    <w:rsid w:val="00585953"/>
    <w:rsid w:val="0058615D"/>
    <w:rsid w:val="00586799"/>
    <w:rsid w:val="00586B81"/>
    <w:rsid w:val="00586D95"/>
    <w:rsid w:val="005870A8"/>
    <w:rsid w:val="005873E4"/>
    <w:rsid w:val="00587F45"/>
    <w:rsid w:val="00592626"/>
    <w:rsid w:val="0059391C"/>
    <w:rsid w:val="005942D5"/>
    <w:rsid w:val="0059466A"/>
    <w:rsid w:val="00594752"/>
    <w:rsid w:val="0059493D"/>
    <w:rsid w:val="0059533D"/>
    <w:rsid w:val="0059592B"/>
    <w:rsid w:val="00596785"/>
    <w:rsid w:val="00596AB4"/>
    <w:rsid w:val="00597E5D"/>
    <w:rsid w:val="005A068A"/>
    <w:rsid w:val="005A085B"/>
    <w:rsid w:val="005A12D7"/>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686"/>
    <w:rsid w:val="005C3DC6"/>
    <w:rsid w:val="005C3FD8"/>
    <w:rsid w:val="005C3FDC"/>
    <w:rsid w:val="005C3FF1"/>
    <w:rsid w:val="005C5F4D"/>
    <w:rsid w:val="005C6EA5"/>
    <w:rsid w:val="005D0D35"/>
    <w:rsid w:val="005D0F42"/>
    <w:rsid w:val="005D12F9"/>
    <w:rsid w:val="005D1853"/>
    <w:rsid w:val="005D1A0F"/>
    <w:rsid w:val="005D2787"/>
    <w:rsid w:val="005D3511"/>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6F62"/>
    <w:rsid w:val="006173AF"/>
    <w:rsid w:val="006178BC"/>
    <w:rsid w:val="0061794A"/>
    <w:rsid w:val="006205C1"/>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7929"/>
    <w:rsid w:val="00637C32"/>
    <w:rsid w:val="0064004D"/>
    <w:rsid w:val="0064012E"/>
    <w:rsid w:val="006404BF"/>
    <w:rsid w:val="006411FD"/>
    <w:rsid w:val="006414D7"/>
    <w:rsid w:val="006415CF"/>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38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2874"/>
    <w:rsid w:val="00682F7B"/>
    <w:rsid w:val="00683177"/>
    <w:rsid w:val="00683A8D"/>
    <w:rsid w:val="00683F7E"/>
    <w:rsid w:val="006843AF"/>
    <w:rsid w:val="006866E3"/>
    <w:rsid w:val="00686AB1"/>
    <w:rsid w:val="00686BE6"/>
    <w:rsid w:val="00686C73"/>
    <w:rsid w:val="0069074E"/>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A0965"/>
    <w:rsid w:val="006A0E7E"/>
    <w:rsid w:val="006A0FC3"/>
    <w:rsid w:val="006A16FF"/>
    <w:rsid w:val="006A17DC"/>
    <w:rsid w:val="006A22A3"/>
    <w:rsid w:val="006A2312"/>
    <w:rsid w:val="006A2356"/>
    <w:rsid w:val="006A2474"/>
    <w:rsid w:val="006A28BE"/>
    <w:rsid w:val="006A2ED4"/>
    <w:rsid w:val="006A4FF4"/>
    <w:rsid w:val="006A50B5"/>
    <w:rsid w:val="006A549A"/>
    <w:rsid w:val="006A5576"/>
    <w:rsid w:val="006A5614"/>
    <w:rsid w:val="006A60AB"/>
    <w:rsid w:val="006A61C9"/>
    <w:rsid w:val="006A64C8"/>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6227"/>
    <w:rsid w:val="006D7134"/>
    <w:rsid w:val="006D7223"/>
    <w:rsid w:val="006D7813"/>
    <w:rsid w:val="006D7EBE"/>
    <w:rsid w:val="006E0E4C"/>
    <w:rsid w:val="006E1B28"/>
    <w:rsid w:val="006E249F"/>
    <w:rsid w:val="006E27C5"/>
    <w:rsid w:val="006E2DC8"/>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58D3"/>
    <w:rsid w:val="006F60F7"/>
    <w:rsid w:val="006F634D"/>
    <w:rsid w:val="006F6978"/>
    <w:rsid w:val="006F6AC9"/>
    <w:rsid w:val="006F6B45"/>
    <w:rsid w:val="006F6E6E"/>
    <w:rsid w:val="006F7BA6"/>
    <w:rsid w:val="00700830"/>
    <w:rsid w:val="007014DA"/>
    <w:rsid w:val="00701674"/>
    <w:rsid w:val="00701DA0"/>
    <w:rsid w:val="00701F20"/>
    <w:rsid w:val="00702A37"/>
    <w:rsid w:val="00702CB0"/>
    <w:rsid w:val="00702FAC"/>
    <w:rsid w:val="00703BC4"/>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795"/>
    <w:rsid w:val="00712B7E"/>
    <w:rsid w:val="00712CBA"/>
    <w:rsid w:val="00713DCE"/>
    <w:rsid w:val="00713EFD"/>
    <w:rsid w:val="00715F13"/>
    <w:rsid w:val="00716001"/>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610A"/>
    <w:rsid w:val="0072650C"/>
    <w:rsid w:val="0072664F"/>
    <w:rsid w:val="00727071"/>
    <w:rsid w:val="00727242"/>
    <w:rsid w:val="00727E21"/>
    <w:rsid w:val="00731C7D"/>
    <w:rsid w:val="00731D02"/>
    <w:rsid w:val="00732523"/>
    <w:rsid w:val="0073334B"/>
    <w:rsid w:val="0073413D"/>
    <w:rsid w:val="0073419D"/>
    <w:rsid w:val="00734D02"/>
    <w:rsid w:val="00736ECE"/>
    <w:rsid w:val="00737096"/>
    <w:rsid w:val="0073715A"/>
    <w:rsid w:val="00737348"/>
    <w:rsid w:val="0074249E"/>
    <w:rsid w:val="00742990"/>
    <w:rsid w:val="00742C16"/>
    <w:rsid w:val="0074320E"/>
    <w:rsid w:val="007444C0"/>
    <w:rsid w:val="00744569"/>
    <w:rsid w:val="00744B8C"/>
    <w:rsid w:val="00744D3E"/>
    <w:rsid w:val="007452CF"/>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74A"/>
    <w:rsid w:val="00762CDA"/>
    <w:rsid w:val="0076433C"/>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FBD"/>
    <w:rsid w:val="0079758B"/>
    <w:rsid w:val="007A065B"/>
    <w:rsid w:val="007A0920"/>
    <w:rsid w:val="007A0BD1"/>
    <w:rsid w:val="007A2462"/>
    <w:rsid w:val="007A2D75"/>
    <w:rsid w:val="007A323B"/>
    <w:rsid w:val="007A393B"/>
    <w:rsid w:val="007A42C8"/>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75C"/>
    <w:rsid w:val="007B4EF8"/>
    <w:rsid w:val="007B5195"/>
    <w:rsid w:val="007B58FA"/>
    <w:rsid w:val="007B63B7"/>
    <w:rsid w:val="007B72A5"/>
    <w:rsid w:val="007C01B6"/>
    <w:rsid w:val="007C08DA"/>
    <w:rsid w:val="007C1173"/>
    <w:rsid w:val="007C118E"/>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ACF"/>
    <w:rsid w:val="007D131B"/>
    <w:rsid w:val="007D1771"/>
    <w:rsid w:val="007D1ABE"/>
    <w:rsid w:val="007D2173"/>
    <w:rsid w:val="007D2289"/>
    <w:rsid w:val="007D2899"/>
    <w:rsid w:val="007D4316"/>
    <w:rsid w:val="007D47CD"/>
    <w:rsid w:val="007D570E"/>
    <w:rsid w:val="007D62C0"/>
    <w:rsid w:val="007D6CE6"/>
    <w:rsid w:val="007E1193"/>
    <w:rsid w:val="007E1275"/>
    <w:rsid w:val="007E1D55"/>
    <w:rsid w:val="007E211F"/>
    <w:rsid w:val="007E2178"/>
    <w:rsid w:val="007E32D9"/>
    <w:rsid w:val="007E3565"/>
    <w:rsid w:val="007E3C0E"/>
    <w:rsid w:val="007E57E8"/>
    <w:rsid w:val="007E5B8D"/>
    <w:rsid w:val="007E6511"/>
    <w:rsid w:val="007E66CC"/>
    <w:rsid w:val="007E74E4"/>
    <w:rsid w:val="007F047B"/>
    <w:rsid w:val="007F0B26"/>
    <w:rsid w:val="007F1496"/>
    <w:rsid w:val="007F275A"/>
    <w:rsid w:val="007F3A44"/>
    <w:rsid w:val="007F51CC"/>
    <w:rsid w:val="007F55E2"/>
    <w:rsid w:val="007F5F94"/>
    <w:rsid w:val="007F7987"/>
    <w:rsid w:val="008000EE"/>
    <w:rsid w:val="00800130"/>
    <w:rsid w:val="0080055A"/>
    <w:rsid w:val="0080089F"/>
    <w:rsid w:val="008017C0"/>
    <w:rsid w:val="00801901"/>
    <w:rsid w:val="00801B67"/>
    <w:rsid w:val="00801C4B"/>
    <w:rsid w:val="00801D20"/>
    <w:rsid w:val="00801D46"/>
    <w:rsid w:val="00803BB2"/>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9B8"/>
    <w:rsid w:val="00821285"/>
    <w:rsid w:val="0082276A"/>
    <w:rsid w:val="008238B8"/>
    <w:rsid w:val="0082472F"/>
    <w:rsid w:val="00824D2A"/>
    <w:rsid w:val="00826C93"/>
    <w:rsid w:val="008279F6"/>
    <w:rsid w:val="00827A0E"/>
    <w:rsid w:val="00827F68"/>
    <w:rsid w:val="00830D9F"/>
    <w:rsid w:val="008310D9"/>
    <w:rsid w:val="008318A3"/>
    <w:rsid w:val="0083247C"/>
    <w:rsid w:val="0083341B"/>
    <w:rsid w:val="00834639"/>
    <w:rsid w:val="00835FD5"/>
    <w:rsid w:val="00836C03"/>
    <w:rsid w:val="0083731E"/>
    <w:rsid w:val="00837AA5"/>
    <w:rsid w:val="0084009E"/>
    <w:rsid w:val="0084078A"/>
    <w:rsid w:val="008413EC"/>
    <w:rsid w:val="00841439"/>
    <w:rsid w:val="00841619"/>
    <w:rsid w:val="0084182C"/>
    <w:rsid w:val="00842010"/>
    <w:rsid w:val="0084318E"/>
    <w:rsid w:val="008436A4"/>
    <w:rsid w:val="0084379E"/>
    <w:rsid w:val="00843C1D"/>
    <w:rsid w:val="00844161"/>
    <w:rsid w:val="00846038"/>
    <w:rsid w:val="008461FF"/>
    <w:rsid w:val="00846244"/>
    <w:rsid w:val="0084627F"/>
    <w:rsid w:val="00846A26"/>
    <w:rsid w:val="0084784D"/>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FF7"/>
    <w:rsid w:val="0085743F"/>
    <w:rsid w:val="0085775F"/>
    <w:rsid w:val="00857AA3"/>
    <w:rsid w:val="00857D43"/>
    <w:rsid w:val="00857F8B"/>
    <w:rsid w:val="008605F2"/>
    <w:rsid w:val="00861728"/>
    <w:rsid w:val="00861C1E"/>
    <w:rsid w:val="00861DD3"/>
    <w:rsid w:val="00862075"/>
    <w:rsid w:val="008632C0"/>
    <w:rsid w:val="0086474B"/>
    <w:rsid w:val="00865A8B"/>
    <w:rsid w:val="00865B97"/>
    <w:rsid w:val="00865EF2"/>
    <w:rsid w:val="0086772C"/>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400"/>
    <w:rsid w:val="00882E2E"/>
    <w:rsid w:val="00883201"/>
    <w:rsid w:val="00883CF5"/>
    <w:rsid w:val="00883EEA"/>
    <w:rsid w:val="008840C1"/>
    <w:rsid w:val="00884495"/>
    <w:rsid w:val="00884952"/>
    <w:rsid w:val="00884C9A"/>
    <w:rsid w:val="00885931"/>
    <w:rsid w:val="00885C1D"/>
    <w:rsid w:val="00885CB4"/>
    <w:rsid w:val="00886205"/>
    <w:rsid w:val="008863FC"/>
    <w:rsid w:val="00886758"/>
    <w:rsid w:val="00886CF6"/>
    <w:rsid w:val="00887156"/>
    <w:rsid w:val="0088723B"/>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CEC"/>
    <w:rsid w:val="008A0E21"/>
    <w:rsid w:val="008A0EE4"/>
    <w:rsid w:val="008A1EB8"/>
    <w:rsid w:val="008A2168"/>
    <w:rsid w:val="008A2610"/>
    <w:rsid w:val="008A2701"/>
    <w:rsid w:val="008A323F"/>
    <w:rsid w:val="008A37E8"/>
    <w:rsid w:val="008A4C71"/>
    <w:rsid w:val="008A54B9"/>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7E8"/>
    <w:rsid w:val="008B6932"/>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3054"/>
    <w:rsid w:val="008E3533"/>
    <w:rsid w:val="008E44C5"/>
    <w:rsid w:val="008E4B39"/>
    <w:rsid w:val="008E5C4F"/>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5EE"/>
    <w:rsid w:val="00900663"/>
    <w:rsid w:val="00903D25"/>
    <w:rsid w:val="00903EC0"/>
    <w:rsid w:val="009042F2"/>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6DA"/>
    <w:rsid w:val="00913FF8"/>
    <w:rsid w:val="0091417E"/>
    <w:rsid w:val="00914799"/>
    <w:rsid w:val="00914A3A"/>
    <w:rsid w:val="00915590"/>
    <w:rsid w:val="009159CA"/>
    <w:rsid w:val="00915B3C"/>
    <w:rsid w:val="0091628A"/>
    <w:rsid w:val="00917B84"/>
    <w:rsid w:val="009200ED"/>
    <w:rsid w:val="009201E7"/>
    <w:rsid w:val="00920205"/>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443D"/>
    <w:rsid w:val="0094506E"/>
    <w:rsid w:val="009457D0"/>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630B"/>
    <w:rsid w:val="009566A9"/>
    <w:rsid w:val="00956A61"/>
    <w:rsid w:val="00956D4E"/>
    <w:rsid w:val="00956EAC"/>
    <w:rsid w:val="00956EBB"/>
    <w:rsid w:val="0096061A"/>
    <w:rsid w:val="00960B59"/>
    <w:rsid w:val="00960BC2"/>
    <w:rsid w:val="00960C08"/>
    <w:rsid w:val="00960DF0"/>
    <w:rsid w:val="009614BD"/>
    <w:rsid w:val="00961D07"/>
    <w:rsid w:val="00961FE2"/>
    <w:rsid w:val="0096288D"/>
    <w:rsid w:val="00964255"/>
    <w:rsid w:val="00964583"/>
    <w:rsid w:val="00964592"/>
    <w:rsid w:val="00965077"/>
    <w:rsid w:val="009657FE"/>
    <w:rsid w:val="00965DC9"/>
    <w:rsid w:val="00966A20"/>
    <w:rsid w:val="00970040"/>
    <w:rsid w:val="00970BDC"/>
    <w:rsid w:val="00970CE1"/>
    <w:rsid w:val="00971090"/>
    <w:rsid w:val="00971980"/>
    <w:rsid w:val="00971DBA"/>
    <w:rsid w:val="00971F5E"/>
    <w:rsid w:val="00972636"/>
    <w:rsid w:val="00972DB8"/>
    <w:rsid w:val="0097321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EAA"/>
    <w:rsid w:val="009849BA"/>
    <w:rsid w:val="00984CA4"/>
    <w:rsid w:val="00985AB2"/>
    <w:rsid w:val="009860C0"/>
    <w:rsid w:val="009863C3"/>
    <w:rsid w:val="0098654C"/>
    <w:rsid w:val="009865A6"/>
    <w:rsid w:val="0098680C"/>
    <w:rsid w:val="00986FE0"/>
    <w:rsid w:val="0098706A"/>
    <w:rsid w:val="0098715D"/>
    <w:rsid w:val="0098716E"/>
    <w:rsid w:val="00987DA6"/>
    <w:rsid w:val="00987E44"/>
    <w:rsid w:val="00987FEB"/>
    <w:rsid w:val="0099127C"/>
    <w:rsid w:val="00991607"/>
    <w:rsid w:val="00992913"/>
    <w:rsid w:val="0099315C"/>
    <w:rsid w:val="00993E0F"/>
    <w:rsid w:val="0099502F"/>
    <w:rsid w:val="0099528A"/>
    <w:rsid w:val="00996CD1"/>
    <w:rsid w:val="0099731F"/>
    <w:rsid w:val="0099797E"/>
    <w:rsid w:val="009A015F"/>
    <w:rsid w:val="009A01D8"/>
    <w:rsid w:val="009A0750"/>
    <w:rsid w:val="009A2A54"/>
    <w:rsid w:val="009A3970"/>
    <w:rsid w:val="009A3C45"/>
    <w:rsid w:val="009A4651"/>
    <w:rsid w:val="009A49A2"/>
    <w:rsid w:val="009A4D02"/>
    <w:rsid w:val="009A55A2"/>
    <w:rsid w:val="009A7566"/>
    <w:rsid w:val="009B0165"/>
    <w:rsid w:val="009B15FC"/>
    <w:rsid w:val="009B17BF"/>
    <w:rsid w:val="009B17EC"/>
    <w:rsid w:val="009B2851"/>
    <w:rsid w:val="009B2D41"/>
    <w:rsid w:val="009B2DD8"/>
    <w:rsid w:val="009B2F85"/>
    <w:rsid w:val="009B45EB"/>
    <w:rsid w:val="009B4B74"/>
    <w:rsid w:val="009B4EA0"/>
    <w:rsid w:val="009B55C9"/>
    <w:rsid w:val="009B6014"/>
    <w:rsid w:val="009B61E4"/>
    <w:rsid w:val="009B7262"/>
    <w:rsid w:val="009B73DC"/>
    <w:rsid w:val="009C02C5"/>
    <w:rsid w:val="009C04FC"/>
    <w:rsid w:val="009C0B50"/>
    <w:rsid w:val="009C22CD"/>
    <w:rsid w:val="009C23B5"/>
    <w:rsid w:val="009C266C"/>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7D6"/>
    <w:rsid w:val="009D2856"/>
    <w:rsid w:val="009D2D1C"/>
    <w:rsid w:val="009D32F8"/>
    <w:rsid w:val="009D3BD8"/>
    <w:rsid w:val="009D3E19"/>
    <w:rsid w:val="009D4C2C"/>
    <w:rsid w:val="009D4D1A"/>
    <w:rsid w:val="009D518E"/>
    <w:rsid w:val="009D5745"/>
    <w:rsid w:val="009D5AE2"/>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E72"/>
    <w:rsid w:val="009F230A"/>
    <w:rsid w:val="009F2926"/>
    <w:rsid w:val="009F29C8"/>
    <w:rsid w:val="009F2E12"/>
    <w:rsid w:val="009F36F2"/>
    <w:rsid w:val="009F4335"/>
    <w:rsid w:val="009F48F8"/>
    <w:rsid w:val="009F52C9"/>
    <w:rsid w:val="009F59B4"/>
    <w:rsid w:val="009F603A"/>
    <w:rsid w:val="009F63C2"/>
    <w:rsid w:val="009F6649"/>
    <w:rsid w:val="009F7216"/>
    <w:rsid w:val="009F7497"/>
    <w:rsid w:val="00A00386"/>
    <w:rsid w:val="00A00DD6"/>
    <w:rsid w:val="00A00E73"/>
    <w:rsid w:val="00A01AD7"/>
    <w:rsid w:val="00A027AF"/>
    <w:rsid w:val="00A02815"/>
    <w:rsid w:val="00A0365B"/>
    <w:rsid w:val="00A038C1"/>
    <w:rsid w:val="00A038E7"/>
    <w:rsid w:val="00A04AB4"/>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5A19"/>
    <w:rsid w:val="00A15FFD"/>
    <w:rsid w:val="00A162ED"/>
    <w:rsid w:val="00A16647"/>
    <w:rsid w:val="00A16AE1"/>
    <w:rsid w:val="00A1737C"/>
    <w:rsid w:val="00A179C1"/>
    <w:rsid w:val="00A2046F"/>
    <w:rsid w:val="00A2108D"/>
    <w:rsid w:val="00A21BE5"/>
    <w:rsid w:val="00A21EEF"/>
    <w:rsid w:val="00A2240D"/>
    <w:rsid w:val="00A227A2"/>
    <w:rsid w:val="00A22D92"/>
    <w:rsid w:val="00A235BD"/>
    <w:rsid w:val="00A23D27"/>
    <w:rsid w:val="00A23D86"/>
    <w:rsid w:val="00A23EB5"/>
    <w:rsid w:val="00A23F16"/>
    <w:rsid w:val="00A24673"/>
    <w:rsid w:val="00A25256"/>
    <w:rsid w:val="00A25B5B"/>
    <w:rsid w:val="00A262F3"/>
    <w:rsid w:val="00A26B2B"/>
    <w:rsid w:val="00A2732D"/>
    <w:rsid w:val="00A2794D"/>
    <w:rsid w:val="00A27A6E"/>
    <w:rsid w:val="00A3037E"/>
    <w:rsid w:val="00A3069E"/>
    <w:rsid w:val="00A30ADB"/>
    <w:rsid w:val="00A310A7"/>
    <w:rsid w:val="00A31110"/>
    <w:rsid w:val="00A321A2"/>
    <w:rsid w:val="00A34DCF"/>
    <w:rsid w:val="00A360C1"/>
    <w:rsid w:val="00A364F4"/>
    <w:rsid w:val="00A36927"/>
    <w:rsid w:val="00A36E72"/>
    <w:rsid w:val="00A36FC4"/>
    <w:rsid w:val="00A40A6D"/>
    <w:rsid w:val="00A410FB"/>
    <w:rsid w:val="00A41AB4"/>
    <w:rsid w:val="00A429AA"/>
    <w:rsid w:val="00A43127"/>
    <w:rsid w:val="00A431F8"/>
    <w:rsid w:val="00A43200"/>
    <w:rsid w:val="00A44F91"/>
    <w:rsid w:val="00A452AF"/>
    <w:rsid w:val="00A45827"/>
    <w:rsid w:val="00A4733B"/>
    <w:rsid w:val="00A4745D"/>
    <w:rsid w:val="00A47CFE"/>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DEF"/>
    <w:rsid w:val="00A55E60"/>
    <w:rsid w:val="00A5606A"/>
    <w:rsid w:val="00A568C7"/>
    <w:rsid w:val="00A56AD4"/>
    <w:rsid w:val="00A56CC7"/>
    <w:rsid w:val="00A56DCF"/>
    <w:rsid w:val="00A57706"/>
    <w:rsid w:val="00A57C83"/>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37B1"/>
    <w:rsid w:val="00A738A6"/>
    <w:rsid w:val="00A7399B"/>
    <w:rsid w:val="00A73ADE"/>
    <w:rsid w:val="00A73CC6"/>
    <w:rsid w:val="00A745F2"/>
    <w:rsid w:val="00A7519E"/>
    <w:rsid w:val="00A764F1"/>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7954"/>
    <w:rsid w:val="00A903C8"/>
    <w:rsid w:val="00A91634"/>
    <w:rsid w:val="00A919E3"/>
    <w:rsid w:val="00A93EAF"/>
    <w:rsid w:val="00A94611"/>
    <w:rsid w:val="00A952EA"/>
    <w:rsid w:val="00A958A5"/>
    <w:rsid w:val="00A95ED3"/>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9D3"/>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D9"/>
    <w:rsid w:val="00AD3BF6"/>
    <w:rsid w:val="00AD46EA"/>
    <w:rsid w:val="00AD4BB3"/>
    <w:rsid w:val="00AD4F75"/>
    <w:rsid w:val="00AD555B"/>
    <w:rsid w:val="00AD602B"/>
    <w:rsid w:val="00AD693F"/>
    <w:rsid w:val="00AE086D"/>
    <w:rsid w:val="00AE0D65"/>
    <w:rsid w:val="00AE0EDD"/>
    <w:rsid w:val="00AE14D5"/>
    <w:rsid w:val="00AE16A0"/>
    <w:rsid w:val="00AE18D3"/>
    <w:rsid w:val="00AE193F"/>
    <w:rsid w:val="00AE1BFE"/>
    <w:rsid w:val="00AE2ACF"/>
    <w:rsid w:val="00AE2DBB"/>
    <w:rsid w:val="00AE399B"/>
    <w:rsid w:val="00AE3CC1"/>
    <w:rsid w:val="00AE3EE8"/>
    <w:rsid w:val="00AE5086"/>
    <w:rsid w:val="00AE5463"/>
    <w:rsid w:val="00AE5A9E"/>
    <w:rsid w:val="00AE5CBE"/>
    <w:rsid w:val="00AE60C6"/>
    <w:rsid w:val="00AE62C0"/>
    <w:rsid w:val="00AE6F9E"/>
    <w:rsid w:val="00AE7DB5"/>
    <w:rsid w:val="00AF1433"/>
    <w:rsid w:val="00AF2A89"/>
    <w:rsid w:val="00AF2FEC"/>
    <w:rsid w:val="00AF3033"/>
    <w:rsid w:val="00AF37CB"/>
    <w:rsid w:val="00AF46CB"/>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1117"/>
    <w:rsid w:val="00B01816"/>
    <w:rsid w:val="00B01C49"/>
    <w:rsid w:val="00B023E6"/>
    <w:rsid w:val="00B044CF"/>
    <w:rsid w:val="00B0487D"/>
    <w:rsid w:val="00B048D4"/>
    <w:rsid w:val="00B04EC5"/>
    <w:rsid w:val="00B05290"/>
    <w:rsid w:val="00B05F1C"/>
    <w:rsid w:val="00B0637D"/>
    <w:rsid w:val="00B06B40"/>
    <w:rsid w:val="00B07386"/>
    <w:rsid w:val="00B0757A"/>
    <w:rsid w:val="00B075C2"/>
    <w:rsid w:val="00B07D3B"/>
    <w:rsid w:val="00B10832"/>
    <w:rsid w:val="00B128D7"/>
    <w:rsid w:val="00B12D6A"/>
    <w:rsid w:val="00B137BA"/>
    <w:rsid w:val="00B142CC"/>
    <w:rsid w:val="00B14745"/>
    <w:rsid w:val="00B14828"/>
    <w:rsid w:val="00B1488E"/>
    <w:rsid w:val="00B14EF7"/>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517E"/>
    <w:rsid w:val="00B45A3A"/>
    <w:rsid w:val="00B45C37"/>
    <w:rsid w:val="00B46047"/>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B5E"/>
    <w:rsid w:val="00B63729"/>
    <w:rsid w:val="00B63934"/>
    <w:rsid w:val="00B6450F"/>
    <w:rsid w:val="00B64F9D"/>
    <w:rsid w:val="00B65A22"/>
    <w:rsid w:val="00B65AC5"/>
    <w:rsid w:val="00B66188"/>
    <w:rsid w:val="00B66766"/>
    <w:rsid w:val="00B66EC0"/>
    <w:rsid w:val="00B712A1"/>
    <w:rsid w:val="00B71B2A"/>
    <w:rsid w:val="00B72124"/>
    <w:rsid w:val="00B72140"/>
    <w:rsid w:val="00B73E51"/>
    <w:rsid w:val="00B7441F"/>
    <w:rsid w:val="00B745E0"/>
    <w:rsid w:val="00B755FD"/>
    <w:rsid w:val="00B757A9"/>
    <w:rsid w:val="00B7658D"/>
    <w:rsid w:val="00B76F26"/>
    <w:rsid w:val="00B77318"/>
    <w:rsid w:val="00B774BD"/>
    <w:rsid w:val="00B7765F"/>
    <w:rsid w:val="00B778AA"/>
    <w:rsid w:val="00B806A3"/>
    <w:rsid w:val="00B81794"/>
    <w:rsid w:val="00B82F31"/>
    <w:rsid w:val="00B84464"/>
    <w:rsid w:val="00B84597"/>
    <w:rsid w:val="00B852B5"/>
    <w:rsid w:val="00B86269"/>
    <w:rsid w:val="00B872BE"/>
    <w:rsid w:val="00B87661"/>
    <w:rsid w:val="00B90898"/>
    <w:rsid w:val="00B909B0"/>
    <w:rsid w:val="00B90B7A"/>
    <w:rsid w:val="00B92633"/>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6992"/>
    <w:rsid w:val="00B979B9"/>
    <w:rsid w:val="00BA0B91"/>
    <w:rsid w:val="00BA0C8E"/>
    <w:rsid w:val="00BA18D2"/>
    <w:rsid w:val="00BA1EE3"/>
    <w:rsid w:val="00BA216E"/>
    <w:rsid w:val="00BA2DFD"/>
    <w:rsid w:val="00BA3436"/>
    <w:rsid w:val="00BA34C9"/>
    <w:rsid w:val="00BA3F15"/>
    <w:rsid w:val="00BA495F"/>
    <w:rsid w:val="00BA5CDF"/>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4194"/>
    <w:rsid w:val="00BC4326"/>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B3A"/>
    <w:rsid w:val="00BE4DB0"/>
    <w:rsid w:val="00BE5401"/>
    <w:rsid w:val="00BE69C0"/>
    <w:rsid w:val="00BE7A26"/>
    <w:rsid w:val="00BF0A47"/>
    <w:rsid w:val="00BF117A"/>
    <w:rsid w:val="00BF2ABB"/>
    <w:rsid w:val="00BF3A02"/>
    <w:rsid w:val="00BF40A8"/>
    <w:rsid w:val="00BF49E1"/>
    <w:rsid w:val="00BF5103"/>
    <w:rsid w:val="00BF520C"/>
    <w:rsid w:val="00BF5DF0"/>
    <w:rsid w:val="00BF61EC"/>
    <w:rsid w:val="00BF69EA"/>
    <w:rsid w:val="00BF6D33"/>
    <w:rsid w:val="00C00F79"/>
    <w:rsid w:val="00C01B14"/>
    <w:rsid w:val="00C021AE"/>
    <w:rsid w:val="00C02C0A"/>
    <w:rsid w:val="00C036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94"/>
    <w:rsid w:val="00C205BF"/>
    <w:rsid w:val="00C205E5"/>
    <w:rsid w:val="00C20D53"/>
    <w:rsid w:val="00C21180"/>
    <w:rsid w:val="00C2185A"/>
    <w:rsid w:val="00C221C5"/>
    <w:rsid w:val="00C221EF"/>
    <w:rsid w:val="00C22258"/>
    <w:rsid w:val="00C226F3"/>
    <w:rsid w:val="00C23E40"/>
    <w:rsid w:val="00C24DDB"/>
    <w:rsid w:val="00C25968"/>
    <w:rsid w:val="00C260C6"/>
    <w:rsid w:val="00C26101"/>
    <w:rsid w:val="00C26C8C"/>
    <w:rsid w:val="00C27208"/>
    <w:rsid w:val="00C27295"/>
    <w:rsid w:val="00C27668"/>
    <w:rsid w:val="00C278D5"/>
    <w:rsid w:val="00C27F21"/>
    <w:rsid w:val="00C31031"/>
    <w:rsid w:val="00C31F40"/>
    <w:rsid w:val="00C3226D"/>
    <w:rsid w:val="00C32323"/>
    <w:rsid w:val="00C332D0"/>
    <w:rsid w:val="00C337FE"/>
    <w:rsid w:val="00C3463A"/>
    <w:rsid w:val="00C346C4"/>
    <w:rsid w:val="00C35E39"/>
    <w:rsid w:val="00C37693"/>
    <w:rsid w:val="00C3796D"/>
    <w:rsid w:val="00C40B8A"/>
    <w:rsid w:val="00C42075"/>
    <w:rsid w:val="00C42FFC"/>
    <w:rsid w:val="00C4302C"/>
    <w:rsid w:val="00C431E3"/>
    <w:rsid w:val="00C432F5"/>
    <w:rsid w:val="00C43598"/>
    <w:rsid w:val="00C43830"/>
    <w:rsid w:val="00C43D4E"/>
    <w:rsid w:val="00C455B8"/>
    <w:rsid w:val="00C45991"/>
    <w:rsid w:val="00C47419"/>
    <w:rsid w:val="00C47D36"/>
    <w:rsid w:val="00C50A1D"/>
    <w:rsid w:val="00C517EC"/>
    <w:rsid w:val="00C52110"/>
    <w:rsid w:val="00C52CCA"/>
    <w:rsid w:val="00C53799"/>
    <w:rsid w:val="00C5396A"/>
    <w:rsid w:val="00C541D2"/>
    <w:rsid w:val="00C549FE"/>
    <w:rsid w:val="00C56370"/>
    <w:rsid w:val="00C56EA0"/>
    <w:rsid w:val="00C571F6"/>
    <w:rsid w:val="00C5751B"/>
    <w:rsid w:val="00C615C8"/>
    <w:rsid w:val="00C63EB8"/>
    <w:rsid w:val="00C63FEE"/>
    <w:rsid w:val="00C64668"/>
    <w:rsid w:val="00C64915"/>
    <w:rsid w:val="00C64B41"/>
    <w:rsid w:val="00C64D52"/>
    <w:rsid w:val="00C65088"/>
    <w:rsid w:val="00C65181"/>
    <w:rsid w:val="00C65556"/>
    <w:rsid w:val="00C656FA"/>
    <w:rsid w:val="00C65B21"/>
    <w:rsid w:val="00C662C9"/>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B29"/>
    <w:rsid w:val="00C75625"/>
    <w:rsid w:val="00C757C6"/>
    <w:rsid w:val="00C75A09"/>
    <w:rsid w:val="00C75B10"/>
    <w:rsid w:val="00C76A00"/>
    <w:rsid w:val="00C8073E"/>
    <w:rsid w:val="00C81037"/>
    <w:rsid w:val="00C82D0D"/>
    <w:rsid w:val="00C83527"/>
    <w:rsid w:val="00C83C1C"/>
    <w:rsid w:val="00C843D8"/>
    <w:rsid w:val="00C84CF7"/>
    <w:rsid w:val="00C85ED1"/>
    <w:rsid w:val="00C86592"/>
    <w:rsid w:val="00C86F09"/>
    <w:rsid w:val="00C87527"/>
    <w:rsid w:val="00C8772A"/>
    <w:rsid w:val="00C8782D"/>
    <w:rsid w:val="00C908F3"/>
    <w:rsid w:val="00C90A9A"/>
    <w:rsid w:val="00C90BBD"/>
    <w:rsid w:val="00C90F7E"/>
    <w:rsid w:val="00C91020"/>
    <w:rsid w:val="00C917DF"/>
    <w:rsid w:val="00C91A29"/>
    <w:rsid w:val="00C91DE7"/>
    <w:rsid w:val="00C9278A"/>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6627"/>
    <w:rsid w:val="00CA6837"/>
    <w:rsid w:val="00CA6A11"/>
    <w:rsid w:val="00CA7AC9"/>
    <w:rsid w:val="00CB0F18"/>
    <w:rsid w:val="00CB1732"/>
    <w:rsid w:val="00CB1E40"/>
    <w:rsid w:val="00CB1F81"/>
    <w:rsid w:val="00CB23A9"/>
    <w:rsid w:val="00CB2AC8"/>
    <w:rsid w:val="00CB2F3D"/>
    <w:rsid w:val="00CB32F7"/>
    <w:rsid w:val="00CB3579"/>
    <w:rsid w:val="00CB3A47"/>
    <w:rsid w:val="00CB44D3"/>
    <w:rsid w:val="00CB48AD"/>
    <w:rsid w:val="00CB5AE5"/>
    <w:rsid w:val="00CB67CA"/>
    <w:rsid w:val="00CB6A42"/>
    <w:rsid w:val="00CC026C"/>
    <w:rsid w:val="00CC08F5"/>
    <w:rsid w:val="00CC0991"/>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94D"/>
    <w:rsid w:val="00CE2B85"/>
    <w:rsid w:val="00CE3AA7"/>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32B1"/>
    <w:rsid w:val="00D134F6"/>
    <w:rsid w:val="00D13FC2"/>
    <w:rsid w:val="00D1499B"/>
    <w:rsid w:val="00D14C4B"/>
    <w:rsid w:val="00D14FBC"/>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73DE"/>
    <w:rsid w:val="00D27BBC"/>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501D"/>
    <w:rsid w:val="00D550E6"/>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3479"/>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44E"/>
    <w:rsid w:val="00D7272B"/>
    <w:rsid w:val="00D7361F"/>
    <w:rsid w:val="00D737FD"/>
    <w:rsid w:val="00D73D91"/>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201F"/>
    <w:rsid w:val="00D82627"/>
    <w:rsid w:val="00D82889"/>
    <w:rsid w:val="00D8324C"/>
    <w:rsid w:val="00D8354D"/>
    <w:rsid w:val="00D83FDD"/>
    <w:rsid w:val="00D84977"/>
    <w:rsid w:val="00D84F30"/>
    <w:rsid w:val="00D8584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E35"/>
    <w:rsid w:val="00DC2307"/>
    <w:rsid w:val="00DC2AB7"/>
    <w:rsid w:val="00DC2F55"/>
    <w:rsid w:val="00DC30DD"/>
    <w:rsid w:val="00DC346E"/>
    <w:rsid w:val="00DC4B22"/>
    <w:rsid w:val="00DC4D9D"/>
    <w:rsid w:val="00DC5386"/>
    <w:rsid w:val="00DC5754"/>
    <w:rsid w:val="00DC6670"/>
    <w:rsid w:val="00DC6AC1"/>
    <w:rsid w:val="00DC743A"/>
    <w:rsid w:val="00DC7A31"/>
    <w:rsid w:val="00DD0195"/>
    <w:rsid w:val="00DD0B6A"/>
    <w:rsid w:val="00DD17BD"/>
    <w:rsid w:val="00DD335A"/>
    <w:rsid w:val="00DD4635"/>
    <w:rsid w:val="00DD48D9"/>
    <w:rsid w:val="00DD65D9"/>
    <w:rsid w:val="00DD68D5"/>
    <w:rsid w:val="00DD779D"/>
    <w:rsid w:val="00DD7AE6"/>
    <w:rsid w:val="00DD7F58"/>
    <w:rsid w:val="00DE06AD"/>
    <w:rsid w:val="00DE06BB"/>
    <w:rsid w:val="00DE0857"/>
    <w:rsid w:val="00DE13D5"/>
    <w:rsid w:val="00DE1903"/>
    <w:rsid w:val="00DE25C9"/>
    <w:rsid w:val="00DE2A5B"/>
    <w:rsid w:val="00DE3006"/>
    <w:rsid w:val="00DE3A03"/>
    <w:rsid w:val="00DE4BAC"/>
    <w:rsid w:val="00DE4CEC"/>
    <w:rsid w:val="00DE593B"/>
    <w:rsid w:val="00DE5A83"/>
    <w:rsid w:val="00DE699A"/>
    <w:rsid w:val="00DE6D06"/>
    <w:rsid w:val="00DE6EA2"/>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4C20"/>
    <w:rsid w:val="00DF4C7C"/>
    <w:rsid w:val="00DF4DCA"/>
    <w:rsid w:val="00DF5267"/>
    <w:rsid w:val="00DF5633"/>
    <w:rsid w:val="00DF5E5C"/>
    <w:rsid w:val="00DF6058"/>
    <w:rsid w:val="00DF6787"/>
    <w:rsid w:val="00DF6A9D"/>
    <w:rsid w:val="00DF705B"/>
    <w:rsid w:val="00DF77DF"/>
    <w:rsid w:val="00DF79C3"/>
    <w:rsid w:val="00DF7C4C"/>
    <w:rsid w:val="00DF7EB3"/>
    <w:rsid w:val="00E00ACA"/>
    <w:rsid w:val="00E00C92"/>
    <w:rsid w:val="00E0171F"/>
    <w:rsid w:val="00E01B92"/>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B1E"/>
    <w:rsid w:val="00E10636"/>
    <w:rsid w:val="00E10A17"/>
    <w:rsid w:val="00E10F18"/>
    <w:rsid w:val="00E11966"/>
    <w:rsid w:val="00E12206"/>
    <w:rsid w:val="00E12D4B"/>
    <w:rsid w:val="00E12E73"/>
    <w:rsid w:val="00E130B5"/>
    <w:rsid w:val="00E13333"/>
    <w:rsid w:val="00E13CE9"/>
    <w:rsid w:val="00E14ACF"/>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1E29"/>
    <w:rsid w:val="00E23AD6"/>
    <w:rsid w:val="00E246DB"/>
    <w:rsid w:val="00E25241"/>
    <w:rsid w:val="00E25382"/>
    <w:rsid w:val="00E26164"/>
    <w:rsid w:val="00E26507"/>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D8"/>
    <w:rsid w:val="00E53C5E"/>
    <w:rsid w:val="00E5448C"/>
    <w:rsid w:val="00E5470D"/>
    <w:rsid w:val="00E556AF"/>
    <w:rsid w:val="00E56FFF"/>
    <w:rsid w:val="00E57F7A"/>
    <w:rsid w:val="00E602B8"/>
    <w:rsid w:val="00E603D6"/>
    <w:rsid w:val="00E60645"/>
    <w:rsid w:val="00E60952"/>
    <w:rsid w:val="00E60B58"/>
    <w:rsid w:val="00E60B7A"/>
    <w:rsid w:val="00E614EE"/>
    <w:rsid w:val="00E61767"/>
    <w:rsid w:val="00E62EEA"/>
    <w:rsid w:val="00E636C7"/>
    <w:rsid w:val="00E63933"/>
    <w:rsid w:val="00E647E9"/>
    <w:rsid w:val="00E64B30"/>
    <w:rsid w:val="00E65048"/>
    <w:rsid w:val="00E651A1"/>
    <w:rsid w:val="00E6567F"/>
    <w:rsid w:val="00E66730"/>
    <w:rsid w:val="00E66E05"/>
    <w:rsid w:val="00E67E16"/>
    <w:rsid w:val="00E72C3C"/>
    <w:rsid w:val="00E742B9"/>
    <w:rsid w:val="00E74A7C"/>
    <w:rsid w:val="00E7535E"/>
    <w:rsid w:val="00E75EBB"/>
    <w:rsid w:val="00E7685E"/>
    <w:rsid w:val="00E8023E"/>
    <w:rsid w:val="00E80295"/>
    <w:rsid w:val="00E809C5"/>
    <w:rsid w:val="00E81602"/>
    <w:rsid w:val="00E81727"/>
    <w:rsid w:val="00E81CCA"/>
    <w:rsid w:val="00E82948"/>
    <w:rsid w:val="00E82FA1"/>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926"/>
    <w:rsid w:val="00E92AA5"/>
    <w:rsid w:val="00E92AD0"/>
    <w:rsid w:val="00E92FE3"/>
    <w:rsid w:val="00E939DB"/>
    <w:rsid w:val="00E94E5C"/>
    <w:rsid w:val="00E95093"/>
    <w:rsid w:val="00E95174"/>
    <w:rsid w:val="00E96499"/>
    <w:rsid w:val="00E96A09"/>
    <w:rsid w:val="00E974EB"/>
    <w:rsid w:val="00E978BC"/>
    <w:rsid w:val="00EA06F1"/>
    <w:rsid w:val="00EA121D"/>
    <w:rsid w:val="00EA1781"/>
    <w:rsid w:val="00EA22B3"/>
    <w:rsid w:val="00EA23D7"/>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73A"/>
    <w:rsid w:val="00EB1B3C"/>
    <w:rsid w:val="00EB21F4"/>
    <w:rsid w:val="00EB33EC"/>
    <w:rsid w:val="00EB3778"/>
    <w:rsid w:val="00EB3C09"/>
    <w:rsid w:val="00EB420B"/>
    <w:rsid w:val="00EB43BD"/>
    <w:rsid w:val="00EB4597"/>
    <w:rsid w:val="00EB5C05"/>
    <w:rsid w:val="00EB5F75"/>
    <w:rsid w:val="00EB668F"/>
    <w:rsid w:val="00EB6CEF"/>
    <w:rsid w:val="00EB6EEC"/>
    <w:rsid w:val="00EB75E0"/>
    <w:rsid w:val="00EB793A"/>
    <w:rsid w:val="00EC0C2B"/>
    <w:rsid w:val="00EC1777"/>
    <w:rsid w:val="00EC2383"/>
    <w:rsid w:val="00EC3E19"/>
    <w:rsid w:val="00EC44A5"/>
    <w:rsid w:val="00EC4B14"/>
    <w:rsid w:val="00EC5024"/>
    <w:rsid w:val="00EC5BCB"/>
    <w:rsid w:val="00EC7302"/>
    <w:rsid w:val="00EC73C4"/>
    <w:rsid w:val="00EC797C"/>
    <w:rsid w:val="00ED0CC3"/>
    <w:rsid w:val="00ED2A36"/>
    <w:rsid w:val="00ED325F"/>
    <w:rsid w:val="00ED33CC"/>
    <w:rsid w:val="00ED3571"/>
    <w:rsid w:val="00ED41C9"/>
    <w:rsid w:val="00ED444D"/>
    <w:rsid w:val="00ED5874"/>
    <w:rsid w:val="00ED5C02"/>
    <w:rsid w:val="00ED67BD"/>
    <w:rsid w:val="00ED7522"/>
    <w:rsid w:val="00ED752E"/>
    <w:rsid w:val="00EE076E"/>
    <w:rsid w:val="00EE07FF"/>
    <w:rsid w:val="00EE0950"/>
    <w:rsid w:val="00EE1502"/>
    <w:rsid w:val="00EE249C"/>
    <w:rsid w:val="00EE38E7"/>
    <w:rsid w:val="00EE5452"/>
    <w:rsid w:val="00EE6981"/>
    <w:rsid w:val="00EF155D"/>
    <w:rsid w:val="00EF366C"/>
    <w:rsid w:val="00EF4D13"/>
    <w:rsid w:val="00EF5F75"/>
    <w:rsid w:val="00EF6DA3"/>
    <w:rsid w:val="00EF74BA"/>
    <w:rsid w:val="00EF74F9"/>
    <w:rsid w:val="00EF787D"/>
    <w:rsid w:val="00EF7C60"/>
    <w:rsid w:val="00F003DD"/>
    <w:rsid w:val="00F00F67"/>
    <w:rsid w:val="00F01AFB"/>
    <w:rsid w:val="00F021B5"/>
    <w:rsid w:val="00F023E8"/>
    <w:rsid w:val="00F02502"/>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E37"/>
    <w:rsid w:val="00F12E6F"/>
    <w:rsid w:val="00F12FCC"/>
    <w:rsid w:val="00F12FFD"/>
    <w:rsid w:val="00F1313D"/>
    <w:rsid w:val="00F133D9"/>
    <w:rsid w:val="00F1355C"/>
    <w:rsid w:val="00F138D8"/>
    <w:rsid w:val="00F1404A"/>
    <w:rsid w:val="00F14195"/>
    <w:rsid w:val="00F1436C"/>
    <w:rsid w:val="00F1468E"/>
    <w:rsid w:val="00F15511"/>
    <w:rsid w:val="00F1596A"/>
    <w:rsid w:val="00F15A68"/>
    <w:rsid w:val="00F15E75"/>
    <w:rsid w:val="00F177E3"/>
    <w:rsid w:val="00F17EA6"/>
    <w:rsid w:val="00F20C2B"/>
    <w:rsid w:val="00F21135"/>
    <w:rsid w:val="00F21864"/>
    <w:rsid w:val="00F21D9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2BC0"/>
    <w:rsid w:val="00F43698"/>
    <w:rsid w:val="00F437E7"/>
    <w:rsid w:val="00F44817"/>
    <w:rsid w:val="00F45965"/>
    <w:rsid w:val="00F46CC0"/>
    <w:rsid w:val="00F46EA9"/>
    <w:rsid w:val="00F46F08"/>
    <w:rsid w:val="00F47714"/>
    <w:rsid w:val="00F47E15"/>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FF6"/>
    <w:rsid w:val="00F76803"/>
    <w:rsid w:val="00F7689F"/>
    <w:rsid w:val="00F7697F"/>
    <w:rsid w:val="00F77647"/>
    <w:rsid w:val="00F77C9B"/>
    <w:rsid w:val="00F77EA0"/>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8DB"/>
    <w:rsid w:val="00F9317C"/>
    <w:rsid w:val="00F9351E"/>
    <w:rsid w:val="00F937D3"/>
    <w:rsid w:val="00F94113"/>
    <w:rsid w:val="00F9451B"/>
    <w:rsid w:val="00F95391"/>
    <w:rsid w:val="00F96761"/>
    <w:rsid w:val="00F968A5"/>
    <w:rsid w:val="00F9714B"/>
    <w:rsid w:val="00F979B7"/>
    <w:rsid w:val="00F97E39"/>
    <w:rsid w:val="00FA0446"/>
    <w:rsid w:val="00FA07B0"/>
    <w:rsid w:val="00FA0AAE"/>
    <w:rsid w:val="00FA1345"/>
    <w:rsid w:val="00FA264B"/>
    <w:rsid w:val="00FA2BF8"/>
    <w:rsid w:val="00FA325F"/>
    <w:rsid w:val="00FA4115"/>
    <w:rsid w:val="00FA4485"/>
    <w:rsid w:val="00FA44BC"/>
    <w:rsid w:val="00FA496F"/>
    <w:rsid w:val="00FA49F2"/>
    <w:rsid w:val="00FA4D47"/>
    <w:rsid w:val="00FA525D"/>
    <w:rsid w:val="00FA60B6"/>
    <w:rsid w:val="00FA62E0"/>
    <w:rsid w:val="00FA636E"/>
    <w:rsid w:val="00FA6447"/>
    <w:rsid w:val="00FA7281"/>
    <w:rsid w:val="00FB029F"/>
    <w:rsid w:val="00FB06B4"/>
    <w:rsid w:val="00FB1A91"/>
    <w:rsid w:val="00FB241F"/>
    <w:rsid w:val="00FB3A04"/>
    <w:rsid w:val="00FB3A69"/>
    <w:rsid w:val="00FB3E08"/>
    <w:rsid w:val="00FB4096"/>
    <w:rsid w:val="00FB4DF1"/>
    <w:rsid w:val="00FB6560"/>
    <w:rsid w:val="00FB699F"/>
    <w:rsid w:val="00FB6CE4"/>
    <w:rsid w:val="00FB6E1F"/>
    <w:rsid w:val="00FB7248"/>
    <w:rsid w:val="00FB75B5"/>
    <w:rsid w:val="00FB7ABD"/>
    <w:rsid w:val="00FB7E90"/>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D0282"/>
    <w:rsid w:val="00FD069B"/>
    <w:rsid w:val="00FD09D0"/>
    <w:rsid w:val="00FD0AAD"/>
    <w:rsid w:val="00FD1D2F"/>
    <w:rsid w:val="00FD280B"/>
    <w:rsid w:val="00FD33DB"/>
    <w:rsid w:val="00FD5200"/>
    <w:rsid w:val="00FD52B3"/>
    <w:rsid w:val="00FD5730"/>
    <w:rsid w:val="00FD59E5"/>
    <w:rsid w:val="00FD5C90"/>
    <w:rsid w:val="00FD6525"/>
    <w:rsid w:val="00FD707B"/>
    <w:rsid w:val="00FD77B8"/>
    <w:rsid w:val="00FE1048"/>
    <w:rsid w:val="00FE130E"/>
    <w:rsid w:val="00FE177F"/>
    <w:rsid w:val="00FE18D6"/>
    <w:rsid w:val="00FE2213"/>
    <w:rsid w:val="00FE2DB8"/>
    <w:rsid w:val="00FE2E74"/>
    <w:rsid w:val="00FE2E7B"/>
    <w:rsid w:val="00FE2FB8"/>
    <w:rsid w:val="00FE32B8"/>
    <w:rsid w:val="00FE40E7"/>
    <w:rsid w:val="00FE4E88"/>
    <w:rsid w:val="00FE510C"/>
    <w:rsid w:val="00FE5D31"/>
    <w:rsid w:val="00FE69C5"/>
    <w:rsid w:val="00FE6C1A"/>
    <w:rsid w:val="00FE79E2"/>
    <w:rsid w:val="00FF00DC"/>
    <w:rsid w:val="00FF0DAF"/>
    <w:rsid w:val="00FF0DE5"/>
    <w:rsid w:val="00FF20B9"/>
    <w:rsid w:val="00FF2FE8"/>
    <w:rsid w:val="00FF357A"/>
    <w:rsid w:val="00FF37B3"/>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916B6817-6486-4E27-960B-956E1E73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1236278491">
          <w:marLeft w:val="274"/>
          <w:marRight w:val="0"/>
          <w:marTop w:val="24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84153850">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864245633">
          <w:marLeft w:val="274"/>
          <w:marRight w:val="0"/>
          <w:marTop w:val="24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 w:id="102919985">
          <w:marLeft w:val="1080"/>
          <w:marRight w:val="0"/>
          <w:marTop w:val="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 w:id="783423145">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F32B0-9BA0-4994-88E6-15266004F99D}">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4B77493E-C000-416F-B7F8-20E4C902A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75</TotalTime>
  <Pages>4</Pages>
  <Words>1178</Words>
  <Characters>5601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Gaurav Nigam</cp:lastModifiedBy>
  <cp:revision>72</cp:revision>
  <cp:lastPrinted>2016-03-25T18:53:00Z</cp:lastPrinted>
  <dcterms:created xsi:type="dcterms:W3CDTF">2019-10-04T17:45:00Z</dcterms:created>
  <dcterms:modified xsi:type="dcterms:W3CDTF">2019-10-04T19:25:00Z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R4-171xxxx_ SNR</vt:lpwstr>
  </property>
  <property fmtid="{D5CDD505-2E9C-101B-9397-08002B2CF9AE}" pid="8" name="_AuthorEmail">
    <vt:lpwstr>mlane@qti.qualcomm.com</vt:lpwstr>
  </property>
  <property fmtid="{D5CDD505-2E9C-101B-9397-08002B2CF9AE}" pid="9" name="_AuthorEmailDisplayName">
    <vt:lpwstr>Mark Lane</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835855067</vt:i4>
  </property>
  <property fmtid="{D5CDD505-2E9C-101B-9397-08002B2CF9AE}" pid="12" name="_PreviousAdHocReviewCycleID">
    <vt:i4>-2115709431</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_ReviewingToolsShownOnce">
    <vt:lpwstr/>
  </property>
  <property fmtid="{D5CDD505-2E9C-101B-9397-08002B2CF9AE}" pid="17" name="ContentTypeId">
    <vt:lpwstr>0x0101004257954231A76C44B0D04C9AEE4292A8</vt:lpwstr>
  </property>
</Properties>
</file>