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314AAE" w14:textId="1BF5AA74" w:rsidR="00944E3F" w:rsidRPr="00944E3F" w:rsidRDefault="00944E3F" w:rsidP="00944E3F">
      <w:pPr>
        <w:tabs>
          <w:tab w:val="center" w:pos="4153"/>
          <w:tab w:val="right" w:pos="9923"/>
        </w:tabs>
        <w:jc w:val="both"/>
        <w:rPr>
          <w:rFonts w:ascii="Arial" w:hAnsi="Arial" w:cs="Arial"/>
          <w:b/>
          <w:bCs/>
          <w:sz w:val="28"/>
          <w:szCs w:val="28"/>
          <w:lang w:val="en-US" w:eastAsia="ko-KR"/>
        </w:rPr>
      </w:pPr>
      <w:r w:rsidRPr="00944E3F">
        <w:rPr>
          <w:rFonts w:ascii="Arial" w:hAnsi="Arial" w:cs="Arial"/>
          <w:b/>
          <w:bCs/>
          <w:sz w:val="28"/>
          <w:szCs w:val="28"/>
          <w:lang w:val="en-US" w:eastAsia="zh-CN"/>
        </w:rPr>
        <w:t>3GPP TSG RAN WG4 Meeting #8</w:t>
      </w:r>
      <w:r>
        <w:rPr>
          <w:rFonts w:ascii="Arial" w:hAnsi="Arial" w:cs="Arial"/>
          <w:b/>
          <w:bCs/>
          <w:sz w:val="28"/>
          <w:szCs w:val="28"/>
          <w:lang w:val="en-US" w:eastAsia="zh-CN"/>
        </w:rPr>
        <w:t>8</w:t>
      </w:r>
      <w:bookmarkStart w:id="0" w:name="_GoBack"/>
      <w:bookmarkEnd w:id="0"/>
      <w:r w:rsidRPr="00944E3F">
        <w:rPr>
          <w:rFonts w:ascii="Arial" w:hAnsi="Arial" w:cs="Arial" w:hint="eastAsia"/>
          <w:b/>
          <w:bCs/>
          <w:sz w:val="28"/>
          <w:szCs w:val="28"/>
          <w:lang w:val="en-US" w:eastAsia="ko-KR"/>
        </w:rPr>
        <w:tab/>
      </w:r>
      <w:r w:rsidRPr="00944E3F">
        <w:rPr>
          <w:rFonts w:ascii="Arial" w:hAnsi="Arial" w:cs="Arial"/>
          <w:b/>
          <w:bCs/>
          <w:sz w:val="28"/>
          <w:szCs w:val="28"/>
          <w:lang w:val="en-US" w:eastAsia="ko-KR"/>
        </w:rPr>
        <w:t>R4-1809603</w:t>
      </w:r>
    </w:p>
    <w:p w14:paraId="680AD9C3" w14:textId="4506987C" w:rsidR="00944E3F" w:rsidRPr="00944E3F" w:rsidRDefault="00944E3F" w:rsidP="00944E3F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hAnsi="Arial" w:cs="Arial"/>
          <w:b/>
          <w:bCs/>
          <w:sz w:val="28"/>
          <w:szCs w:val="28"/>
          <w:lang w:val="en-US" w:eastAsia="ko-KR"/>
        </w:rPr>
      </w:pPr>
      <w:r w:rsidRPr="00944E3F">
        <w:rPr>
          <w:rFonts w:ascii="Arial" w:eastAsia="SimSun" w:hAnsi="Arial"/>
          <w:b/>
          <w:sz w:val="28"/>
          <w:szCs w:val="28"/>
          <w:lang w:eastAsia="zh-CN"/>
        </w:rPr>
        <w:t>Gothenburg, SE, 20</w:t>
      </w:r>
      <w:r w:rsidRPr="00944E3F">
        <w:rPr>
          <w:rFonts w:ascii="Arial" w:eastAsia="SimSun" w:hAnsi="Arial"/>
          <w:b/>
          <w:sz w:val="28"/>
          <w:szCs w:val="28"/>
          <w:vertAlign w:val="superscript"/>
          <w:lang w:eastAsia="zh-CN"/>
        </w:rPr>
        <w:t>th</w:t>
      </w:r>
      <w:r w:rsidRPr="00944E3F">
        <w:rPr>
          <w:rFonts w:ascii="Arial" w:eastAsia="SimSun" w:hAnsi="Arial"/>
          <w:b/>
          <w:sz w:val="28"/>
          <w:szCs w:val="28"/>
          <w:lang w:eastAsia="zh-CN"/>
        </w:rPr>
        <w:t xml:space="preserve"> – 24</w:t>
      </w:r>
      <w:r w:rsidRPr="00944E3F">
        <w:rPr>
          <w:rFonts w:ascii="Arial" w:eastAsia="SimSun" w:hAnsi="Arial"/>
          <w:b/>
          <w:sz w:val="28"/>
          <w:szCs w:val="28"/>
          <w:vertAlign w:val="superscript"/>
          <w:lang w:eastAsia="zh-CN"/>
        </w:rPr>
        <w:t>th</w:t>
      </w:r>
      <w:r w:rsidRPr="00944E3F">
        <w:rPr>
          <w:rFonts w:ascii="Arial" w:eastAsia="SimSun" w:hAnsi="Arial"/>
          <w:b/>
          <w:sz w:val="28"/>
          <w:szCs w:val="28"/>
          <w:lang w:eastAsia="zh-CN"/>
        </w:rPr>
        <w:t xml:space="preserve"> Aug, 2018</w:t>
      </w:r>
    </w:p>
    <w:p w14:paraId="5A89C401" w14:textId="77777777" w:rsidR="00944E3F" w:rsidRDefault="00944E3F" w:rsidP="00E96C72">
      <w:pPr>
        <w:widowControl w:val="0"/>
        <w:tabs>
          <w:tab w:val="right" w:pos="9639"/>
          <w:tab w:val="right" w:pos="13323"/>
        </w:tabs>
        <w:spacing w:line="259" w:lineRule="auto"/>
        <w:jc w:val="both"/>
        <w:rPr>
          <w:rFonts w:ascii="Arial" w:eastAsia="Times New Roman" w:hAnsi="Arial" w:cs="Arial"/>
          <w:b/>
          <w:noProof/>
          <w:sz w:val="24"/>
          <w:szCs w:val="24"/>
          <w:lang w:val="en-US"/>
        </w:rPr>
      </w:pPr>
    </w:p>
    <w:p w14:paraId="548A5BC9" w14:textId="12EC8687" w:rsidR="00BF12C5" w:rsidRPr="00E96C72" w:rsidRDefault="00BF12C5" w:rsidP="00BF12C5">
      <w:pPr>
        <w:pStyle w:val="CRCoverPage"/>
        <w:tabs>
          <w:tab w:val="right" w:pos="9639"/>
        </w:tabs>
        <w:spacing w:after="0"/>
        <w:rPr>
          <w:b/>
          <w:i/>
          <w:noProof/>
          <w:sz w:val="22"/>
          <w:szCs w:val="22"/>
          <w:lang w:val="en-US"/>
        </w:rPr>
      </w:pPr>
      <w:r w:rsidRPr="00E96C72">
        <w:rPr>
          <w:b/>
          <w:noProof/>
          <w:sz w:val="22"/>
          <w:szCs w:val="22"/>
          <w:lang w:val="en-US"/>
        </w:rPr>
        <w:t>3GPP TSG RAN WG1 Meeting #93</w:t>
      </w:r>
      <w:r w:rsidRPr="00E96C72">
        <w:rPr>
          <w:b/>
          <w:i/>
          <w:noProof/>
          <w:sz w:val="22"/>
          <w:szCs w:val="22"/>
          <w:lang w:val="en-US"/>
        </w:rPr>
        <w:tab/>
      </w:r>
      <w:r w:rsidR="00CB6B6C" w:rsidRPr="00E96C72">
        <w:rPr>
          <w:b/>
          <w:noProof/>
          <w:sz w:val="22"/>
          <w:szCs w:val="22"/>
          <w:lang w:val="en-US"/>
        </w:rPr>
        <w:t>R1-</w:t>
      </w:r>
      <w:r w:rsidR="00C276A1" w:rsidRPr="00E96C72">
        <w:rPr>
          <w:b/>
          <w:noProof/>
          <w:sz w:val="22"/>
          <w:szCs w:val="22"/>
          <w:lang w:val="en-US"/>
        </w:rPr>
        <w:t>18</w:t>
      </w:r>
      <w:r w:rsidR="00530379" w:rsidRPr="00E96C72">
        <w:rPr>
          <w:b/>
          <w:noProof/>
          <w:sz w:val="22"/>
          <w:szCs w:val="22"/>
          <w:lang w:val="en-US"/>
        </w:rPr>
        <w:t>07</w:t>
      </w:r>
      <w:r w:rsidR="00BD70F2" w:rsidRPr="00E96C72">
        <w:rPr>
          <w:b/>
          <w:noProof/>
          <w:sz w:val="22"/>
          <w:szCs w:val="22"/>
          <w:lang w:val="en-US"/>
        </w:rPr>
        <w:t>520</w:t>
      </w:r>
    </w:p>
    <w:p w14:paraId="20FE5863" w14:textId="5AF010A0" w:rsidR="0032383A" w:rsidRPr="00E96C72" w:rsidRDefault="00BF12C5" w:rsidP="00BF12C5">
      <w:pPr>
        <w:pStyle w:val="CRCoverPage"/>
        <w:tabs>
          <w:tab w:val="right" w:pos="9639"/>
        </w:tabs>
        <w:rPr>
          <w:b/>
          <w:noProof/>
          <w:sz w:val="22"/>
          <w:szCs w:val="22"/>
          <w:lang w:val="en-US"/>
        </w:rPr>
      </w:pPr>
      <w:r w:rsidRPr="00E96C72">
        <w:rPr>
          <w:b/>
          <w:noProof/>
          <w:sz w:val="22"/>
          <w:szCs w:val="22"/>
          <w:lang w:val="en-US"/>
        </w:rPr>
        <w:t>Busan, Republic of Korea, 21</w:t>
      </w:r>
      <w:r w:rsidRPr="00E96C72">
        <w:rPr>
          <w:b/>
          <w:noProof/>
          <w:sz w:val="22"/>
          <w:szCs w:val="22"/>
          <w:vertAlign w:val="superscript"/>
          <w:lang w:val="en-US"/>
        </w:rPr>
        <w:t>st</w:t>
      </w:r>
      <w:r w:rsidRPr="00E96C72">
        <w:rPr>
          <w:b/>
          <w:noProof/>
          <w:sz w:val="22"/>
          <w:szCs w:val="22"/>
          <w:lang w:val="en-US"/>
        </w:rPr>
        <w:t xml:space="preserve"> - 25</w:t>
      </w:r>
      <w:r w:rsidRPr="00E96C72">
        <w:rPr>
          <w:b/>
          <w:noProof/>
          <w:sz w:val="22"/>
          <w:szCs w:val="22"/>
          <w:vertAlign w:val="superscript"/>
          <w:lang w:val="en-US"/>
        </w:rPr>
        <w:t>th</w:t>
      </w:r>
      <w:r w:rsidRPr="00E96C72">
        <w:rPr>
          <w:b/>
          <w:noProof/>
          <w:sz w:val="22"/>
          <w:szCs w:val="22"/>
          <w:lang w:val="en-US"/>
        </w:rPr>
        <w:t xml:space="preserve"> May, 2018</w:t>
      </w:r>
    </w:p>
    <w:p w14:paraId="58918DCD" w14:textId="77777777" w:rsidR="0032383A" w:rsidRDefault="0032383A" w:rsidP="0032383A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14:paraId="62F9E862" w14:textId="3304B3F3" w:rsidR="0032383A" w:rsidRDefault="0032383A" w:rsidP="0032383A">
      <w:pPr>
        <w:spacing w:after="60"/>
        <w:ind w:left="1985" w:hanging="1985"/>
        <w:rPr>
          <w:rFonts w:ascii="Arial" w:hAnsi="Arial" w:cs="Arial"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BF12C5" w:rsidRPr="00BF12C5">
        <w:rPr>
          <w:rFonts w:ascii="Arial" w:hAnsi="Arial" w:cs="Arial"/>
        </w:rPr>
        <w:t>Reply</w:t>
      </w:r>
      <w:r w:rsidR="00BF12C5">
        <w:rPr>
          <w:rFonts w:ascii="Arial" w:hAnsi="Arial" w:cs="Arial"/>
          <w:b/>
        </w:rPr>
        <w:t xml:space="preserve"> </w:t>
      </w:r>
      <w:r w:rsidR="00871F1B" w:rsidRPr="00871F1B">
        <w:rPr>
          <w:rFonts w:ascii="Arial" w:hAnsi="Arial" w:cs="Arial"/>
        </w:rPr>
        <w:t>LS on RLM Qin/Qout Targets for URLLC</w:t>
      </w:r>
    </w:p>
    <w:p w14:paraId="0F0FEBBC" w14:textId="6C44A6B8" w:rsidR="003E204B" w:rsidRPr="003E204B" w:rsidRDefault="003E204B" w:rsidP="003E204B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5B0843" w:rsidRPr="005B0843">
        <w:rPr>
          <w:rFonts w:ascii="Arial" w:hAnsi="Arial" w:cs="Arial"/>
          <w:bCs/>
        </w:rPr>
        <w:t xml:space="preserve">R1-1805816 </w:t>
      </w:r>
      <w:r>
        <w:rPr>
          <w:rFonts w:ascii="Arial" w:hAnsi="Arial" w:cs="Arial"/>
          <w:bCs/>
        </w:rPr>
        <w:t>(</w:t>
      </w:r>
      <w:r w:rsidRPr="003E204B">
        <w:rPr>
          <w:rFonts w:ascii="Arial" w:hAnsi="Arial" w:cs="Arial"/>
          <w:bCs/>
        </w:rPr>
        <w:t>R4-1805042</w:t>
      </w:r>
      <w:r>
        <w:rPr>
          <w:rFonts w:ascii="Arial" w:hAnsi="Arial" w:cs="Arial"/>
          <w:bCs/>
        </w:rPr>
        <w:t>)</w:t>
      </w:r>
    </w:p>
    <w:p w14:paraId="2854DB8F" w14:textId="77777777" w:rsidR="0032383A" w:rsidRPr="001169C0" w:rsidRDefault="0032383A" w:rsidP="0032383A">
      <w:pPr>
        <w:spacing w:after="60"/>
        <w:ind w:left="1985" w:hanging="1985"/>
        <w:rPr>
          <w:rFonts w:ascii="Arial" w:hAnsi="Arial" w:cs="Arial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="00D10B5D">
        <w:rPr>
          <w:rFonts w:ascii="Arial" w:hAnsi="Arial" w:cs="Arial"/>
        </w:rPr>
        <w:t>Release 1</w:t>
      </w:r>
      <w:r w:rsidR="00FA1643">
        <w:rPr>
          <w:rFonts w:ascii="Arial" w:hAnsi="Arial" w:cs="Arial"/>
        </w:rPr>
        <w:t>5</w:t>
      </w:r>
    </w:p>
    <w:p w14:paraId="5A77BC43" w14:textId="533F3BB6" w:rsidR="0032383A" w:rsidRPr="008E1C5A" w:rsidRDefault="0032383A" w:rsidP="0032383A">
      <w:pPr>
        <w:spacing w:after="60"/>
        <w:ind w:left="1985" w:hanging="1985"/>
        <w:rPr>
          <w:rFonts w:ascii="Arial" w:eastAsia="SimSun" w:hAnsi="Arial" w:cs="Arial"/>
          <w:sz w:val="21"/>
          <w:szCs w:val="21"/>
          <w:lang w:val="it-IT" w:eastAsia="zh-CN"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r w:rsidR="00D403F0" w:rsidRPr="00D403F0">
        <w:rPr>
          <w:rFonts w:ascii="Arial" w:hAnsi="Arial" w:cs="Arial"/>
          <w:bCs/>
        </w:rPr>
        <w:t>LTE_HRLLC-Core</w:t>
      </w:r>
    </w:p>
    <w:p w14:paraId="3E7E42D6" w14:textId="77777777" w:rsidR="001D05D7" w:rsidRPr="007F5AEB" w:rsidRDefault="001D05D7" w:rsidP="0032383A">
      <w:pPr>
        <w:spacing w:after="60"/>
        <w:ind w:left="1985" w:hanging="1985"/>
        <w:rPr>
          <w:rFonts w:ascii="Arial" w:hAnsi="Arial" w:cs="Arial"/>
          <w:b/>
        </w:rPr>
      </w:pPr>
    </w:p>
    <w:p w14:paraId="0CD6E62F" w14:textId="6C121F75" w:rsidR="0032383A" w:rsidRPr="007F5AEB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7F5AEB">
        <w:rPr>
          <w:rFonts w:ascii="Arial" w:hAnsi="Arial" w:cs="Arial"/>
          <w:b/>
        </w:rPr>
        <w:t>Source:</w:t>
      </w:r>
      <w:r w:rsidR="00C87C67">
        <w:rPr>
          <w:rFonts w:ascii="Arial" w:hAnsi="Arial" w:cs="Arial"/>
          <w:bCs/>
        </w:rPr>
        <w:tab/>
      </w:r>
      <w:r w:rsidR="00BD70F2" w:rsidRPr="00BD70F2">
        <w:rPr>
          <w:rFonts w:ascii="Arial" w:hAnsi="Arial" w:cs="Arial"/>
          <w:bCs/>
        </w:rPr>
        <w:t>RAN1</w:t>
      </w:r>
    </w:p>
    <w:p w14:paraId="2B4955C5" w14:textId="2B197AEA" w:rsidR="0032383A" w:rsidRPr="00245D8C" w:rsidRDefault="0032383A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FD126C" w:rsidRPr="002575CF">
        <w:rPr>
          <w:rFonts w:ascii="Arial" w:hAnsi="Arial" w:cs="Arial"/>
          <w:bCs/>
        </w:rPr>
        <w:t>RAN</w:t>
      </w:r>
      <w:r w:rsidR="00BF12C5">
        <w:rPr>
          <w:rFonts w:ascii="Arial" w:hAnsi="Arial" w:cs="Arial"/>
          <w:bCs/>
        </w:rPr>
        <w:t>4</w:t>
      </w:r>
    </w:p>
    <w:p w14:paraId="376C1EFD" w14:textId="4FF7FEA5" w:rsidR="0032383A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  <w:r w:rsidR="0094238D">
        <w:rPr>
          <w:rFonts w:ascii="Arial" w:hAnsi="Arial" w:cs="Arial"/>
          <w:bCs/>
        </w:rPr>
        <w:t>RAN</w:t>
      </w:r>
      <w:r w:rsidR="00D403F0">
        <w:rPr>
          <w:rFonts w:ascii="Arial" w:hAnsi="Arial" w:cs="Arial"/>
          <w:bCs/>
        </w:rPr>
        <w:t>2</w:t>
      </w:r>
    </w:p>
    <w:p w14:paraId="49EDA122" w14:textId="77777777" w:rsidR="0032383A" w:rsidRDefault="0032383A" w:rsidP="0032383A">
      <w:pPr>
        <w:tabs>
          <w:tab w:val="left" w:pos="2268"/>
        </w:tabs>
        <w:rPr>
          <w:rFonts w:ascii="Arial" w:hAnsi="Arial" w:cs="Arial"/>
          <w:b/>
        </w:rPr>
      </w:pPr>
    </w:p>
    <w:p w14:paraId="3C4B6B4B" w14:textId="77777777" w:rsidR="0032383A" w:rsidRDefault="0032383A" w:rsidP="0032383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34600333" w14:textId="606AFEF1" w:rsidR="002A5D01" w:rsidRDefault="002A5D01" w:rsidP="002A5D01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F12C5">
        <w:rPr>
          <w:rFonts w:cs="Arial"/>
          <w:b w:val="0"/>
          <w:bCs/>
        </w:rPr>
        <w:t>Klaus Hugl</w:t>
      </w:r>
    </w:p>
    <w:p w14:paraId="62678508" w14:textId="7410F69D" w:rsidR="002A5D01" w:rsidRPr="001C7B42" w:rsidRDefault="002A5D01" w:rsidP="00ED6563">
      <w:pPr>
        <w:pStyle w:val="Heading4"/>
        <w:tabs>
          <w:tab w:val="clear" w:pos="2694"/>
          <w:tab w:val="left" w:pos="567"/>
        </w:tabs>
        <w:ind w:left="567"/>
        <w:rPr>
          <w:rFonts w:cs="Arial"/>
          <w:lang w:eastAsia="ko-KR"/>
        </w:rPr>
      </w:pPr>
      <w:r w:rsidRPr="001C7B42">
        <w:rPr>
          <w:rFonts w:cs="Arial"/>
        </w:rPr>
        <w:t>E-mail Address:</w:t>
      </w:r>
      <w:r w:rsidRPr="001C7B42">
        <w:rPr>
          <w:rFonts w:cs="Arial"/>
        </w:rPr>
        <w:tab/>
      </w:r>
      <w:r w:rsidR="00ED6563">
        <w:rPr>
          <w:rFonts w:cs="Arial"/>
        </w:rPr>
        <w:t xml:space="preserve">  </w:t>
      </w:r>
      <w:hyperlink r:id="rId8" w:history="1">
        <w:r w:rsidR="00BF12C5" w:rsidRPr="00ED6563">
          <w:rPr>
            <w:rStyle w:val="Hyperlink"/>
            <w:rFonts w:cs="Arial"/>
            <w:b w:val="0"/>
          </w:rPr>
          <w:t>klaus.hugl@nokia.com</w:t>
        </w:r>
      </w:hyperlink>
      <w:r w:rsidR="00BF12C5">
        <w:rPr>
          <w:rFonts w:cs="Arial"/>
        </w:rPr>
        <w:t xml:space="preserve"> </w:t>
      </w:r>
    </w:p>
    <w:p w14:paraId="38676504" w14:textId="77777777" w:rsidR="002A5D01" w:rsidRDefault="002A5D01" w:rsidP="0032383A">
      <w:pPr>
        <w:spacing w:after="60"/>
        <w:ind w:left="1985" w:hanging="1985"/>
        <w:rPr>
          <w:rFonts w:ascii="Arial" w:hAnsi="Arial" w:cs="Arial"/>
          <w:b/>
        </w:rPr>
      </w:pPr>
    </w:p>
    <w:p w14:paraId="719B0D83" w14:textId="77777777" w:rsidR="0032383A" w:rsidRPr="00C073CB" w:rsidRDefault="00C073CB" w:rsidP="003238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7614D">
        <w:rPr>
          <w:rFonts w:ascii="Arial" w:hAnsi="Arial" w:cs="Arial"/>
        </w:rPr>
        <w:tab/>
      </w:r>
      <w:r w:rsidR="00963FD7">
        <w:rPr>
          <w:rFonts w:ascii="Arial" w:hAnsi="Arial" w:cs="Arial"/>
        </w:rPr>
        <w:t>None</w:t>
      </w:r>
    </w:p>
    <w:p w14:paraId="64624A3B" w14:textId="77777777" w:rsidR="0032383A" w:rsidRDefault="0032383A" w:rsidP="0032383A">
      <w:pPr>
        <w:pBdr>
          <w:bottom w:val="single" w:sz="4" w:space="1" w:color="auto"/>
        </w:pBdr>
        <w:rPr>
          <w:rFonts w:ascii="Arial" w:hAnsi="Arial" w:cs="Arial"/>
        </w:rPr>
      </w:pPr>
    </w:p>
    <w:p w14:paraId="29C6AC27" w14:textId="77777777" w:rsidR="0032383A" w:rsidRDefault="0032383A" w:rsidP="0032383A">
      <w:pPr>
        <w:rPr>
          <w:rFonts w:ascii="Arial" w:hAnsi="Arial" w:cs="Arial"/>
        </w:rPr>
      </w:pPr>
    </w:p>
    <w:p w14:paraId="45C70B2A" w14:textId="77777777" w:rsidR="0032383A" w:rsidRDefault="0032383A" w:rsidP="00BD064C">
      <w:pPr>
        <w:numPr>
          <w:ilvl w:val="0"/>
          <w:numId w:val="19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4DFB643E" w14:textId="7315B389" w:rsidR="005B0843" w:rsidRPr="00D064EC" w:rsidRDefault="00BF12C5" w:rsidP="00CE31D1">
      <w:pPr>
        <w:rPr>
          <w:rFonts w:ascii="Arial" w:eastAsia="Times New Roman" w:hAnsi="Arial" w:cs="Arial"/>
          <w:szCs w:val="24"/>
        </w:rPr>
      </w:pPr>
      <w:r w:rsidRPr="00D064EC">
        <w:rPr>
          <w:rFonts w:ascii="Arial" w:eastAsia="Times New Roman" w:hAnsi="Arial" w:cs="Arial"/>
          <w:szCs w:val="24"/>
        </w:rPr>
        <w:t>RAN1 would like to thank RAN4 for their LS.</w:t>
      </w:r>
      <w:r w:rsidR="00616597">
        <w:rPr>
          <w:rFonts w:ascii="Arial" w:eastAsia="Times New Roman" w:hAnsi="Arial" w:cs="Arial"/>
          <w:szCs w:val="24"/>
        </w:rPr>
        <w:t xml:space="preserve"> </w:t>
      </w:r>
      <w:r w:rsidRPr="00D064EC">
        <w:rPr>
          <w:rFonts w:ascii="Arial" w:eastAsia="Times New Roman" w:hAnsi="Arial" w:cs="Arial"/>
          <w:szCs w:val="24"/>
        </w:rPr>
        <w:t xml:space="preserve">RAN1 discussed the </w:t>
      </w:r>
      <w:r w:rsidR="00E618C5" w:rsidRPr="00D064EC">
        <w:rPr>
          <w:rFonts w:ascii="Arial" w:eastAsia="Times New Roman" w:hAnsi="Arial" w:cs="Arial"/>
          <w:szCs w:val="24"/>
        </w:rPr>
        <w:t xml:space="preserve">RLM </w:t>
      </w:r>
      <w:r w:rsidRPr="00D064EC">
        <w:rPr>
          <w:rFonts w:ascii="Arial" w:eastAsia="Times New Roman" w:hAnsi="Arial" w:cs="Arial"/>
          <w:szCs w:val="24"/>
        </w:rPr>
        <w:t>operation for LTE HRLLC</w:t>
      </w:r>
      <w:r w:rsidR="005B0843" w:rsidRPr="00D064EC">
        <w:rPr>
          <w:rFonts w:ascii="Arial" w:eastAsia="Times New Roman" w:hAnsi="Arial" w:cs="Arial"/>
          <w:szCs w:val="24"/>
        </w:rPr>
        <w:t>/URLLC</w:t>
      </w:r>
      <w:r w:rsidRPr="00D064EC">
        <w:rPr>
          <w:rFonts w:ascii="Arial" w:eastAsia="Times New Roman" w:hAnsi="Arial" w:cs="Arial"/>
          <w:szCs w:val="24"/>
        </w:rPr>
        <w:t xml:space="preserve"> operation</w:t>
      </w:r>
      <w:r w:rsidR="005B0843" w:rsidRPr="00D064EC">
        <w:rPr>
          <w:rFonts w:ascii="Arial" w:eastAsia="Times New Roman" w:hAnsi="Arial" w:cs="Arial"/>
          <w:szCs w:val="24"/>
        </w:rPr>
        <w:t xml:space="preserve"> and would like to provide the following answers to the questions provided by RAN4</w:t>
      </w:r>
      <w:r w:rsidR="00616597">
        <w:rPr>
          <w:rFonts w:ascii="Arial" w:eastAsia="Times New Roman" w:hAnsi="Arial" w:cs="Arial"/>
          <w:szCs w:val="24"/>
        </w:rPr>
        <w:t>:</w:t>
      </w:r>
    </w:p>
    <w:p w14:paraId="2E07D5D7" w14:textId="7DA3642E" w:rsidR="005B0843" w:rsidRPr="00D064EC" w:rsidRDefault="005B0843" w:rsidP="00CE31D1">
      <w:pPr>
        <w:rPr>
          <w:rFonts w:ascii="Arial" w:eastAsia="Times New Roman" w:hAnsi="Arial" w:cs="Arial"/>
          <w:szCs w:val="24"/>
        </w:rPr>
      </w:pPr>
    </w:p>
    <w:p w14:paraId="29BC2495" w14:textId="0167C8D4" w:rsidR="005B0843" w:rsidRPr="00D064EC" w:rsidRDefault="00616597" w:rsidP="00CE31D1">
      <w:pPr>
        <w:rPr>
          <w:rFonts w:ascii="Arial" w:eastAsia="Times New Roman" w:hAnsi="Arial" w:cs="Arial"/>
          <w:szCs w:val="24"/>
          <w:u w:val="single"/>
        </w:rPr>
      </w:pPr>
      <w:r>
        <w:rPr>
          <w:rFonts w:ascii="Arial" w:eastAsia="Times New Roman" w:hAnsi="Arial" w:cs="Arial"/>
          <w:szCs w:val="24"/>
          <w:u w:val="single"/>
        </w:rPr>
        <w:t xml:space="preserve">RAN1 response </w:t>
      </w:r>
      <w:r w:rsidR="005B0843" w:rsidRPr="00D064EC">
        <w:rPr>
          <w:rFonts w:ascii="Arial" w:eastAsia="Times New Roman" w:hAnsi="Arial" w:cs="Arial"/>
          <w:szCs w:val="24"/>
          <w:u w:val="single"/>
        </w:rPr>
        <w:t xml:space="preserve">to Question 1: </w:t>
      </w:r>
    </w:p>
    <w:p w14:paraId="58AAD507" w14:textId="4062C759" w:rsidR="00BF12C5" w:rsidRPr="00D064EC" w:rsidRDefault="005B0843" w:rsidP="00CE31D1">
      <w:pPr>
        <w:rPr>
          <w:rFonts w:ascii="Arial" w:eastAsia="Times New Roman" w:hAnsi="Arial" w:cs="Arial"/>
          <w:szCs w:val="24"/>
        </w:rPr>
      </w:pPr>
      <w:r w:rsidRPr="00D064EC">
        <w:rPr>
          <w:rFonts w:ascii="Arial" w:eastAsia="Times New Roman" w:hAnsi="Arial" w:cs="Arial"/>
          <w:szCs w:val="24"/>
        </w:rPr>
        <w:t xml:space="preserve">RAN1 </w:t>
      </w:r>
      <w:r w:rsidR="00BF12C5" w:rsidRPr="00D064EC">
        <w:rPr>
          <w:rFonts w:ascii="Arial" w:eastAsia="Times New Roman" w:hAnsi="Arial" w:cs="Arial"/>
          <w:szCs w:val="24"/>
        </w:rPr>
        <w:t xml:space="preserve">concluded that the existing thresholds for Qin and Qout </w:t>
      </w:r>
      <w:r w:rsidRPr="00D064EC">
        <w:rPr>
          <w:rFonts w:ascii="Arial" w:eastAsia="Times New Roman" w:hAnsi="Arial" w:cs="Arial"/>
          <w:szCs w:val="24"/>
        </w:rPr>
        <w:t xml:space="preserve">are sufficient for LTE URLLC operation and </w:t>
      </w:r>
      <w:r w:rsidR="00BF12C5" w:rsidRPr="00D064EC">
        <w:rPr>
          <w:rFonts w:ascii="Arial" w:eastAsia="Times New Roman" w:hAnsi="Arial" w:cs="Arial"/>
          <w:szCs w:val="24"/>
        </w:rPr>
        <w:t>can be dir</w:t>
      </w:r>
      <w:r w:rsidRPr="00D064EC">
        <w:rPr>
          <w:rFonts w:ascii="Arial" w:eastAsia="Times New Roman" w:hAnsi="Arial" w:cs="Arial"/>
          <w:szCs w:val="24"/>
        </w:rPr>
        <w:t>ectly reused also for UEs with U</w:t>
      </w:r>
      <w:r w:rsidR="00BF12C5" w:rsidRPr="00D064EC">
        <w:rPr>
          <w:rFonts w:ascii="Arial" w:eastAsia="Times New Roman" w:hAnsi="Arial" w:cs="Arial"/>
          <w:szCs w:val="24"/>
        </w:rPr>
        <w:t>RLLC traffic.</w:t>
      </w:r>
    </w:p>
    <w:p w14:paraId="2AF2C6A4" w14:textId="3158007C" w:rsidR="00BF12C5" w:rsidRPr="00D064EC" w:rsidRDefault="00BF12C5" w:rsidP="00CE31D1">
      <w:pPr>
        <w:rPr>
          <w:rFonts w:ascii="Arial" w:eastAsia="Times New Roman" w:hAnsi="Arial" w:cs="Arial"/>
          <w:szCs w:val="24"/>
        </w:rPr>
      </w:pPr>
    </w:p>
    <w:p w14:paraId="1817727C" w14:textId="0FD0EEB9" w:rsidR="005B0843" w:rsidRPr="00D064EC" w:rsidRDefault="00616597" w:rsidP="00CE31D1">
      <w:pPr>
        <w:rPr>
          <w:rFonts w:ascii="Arial" w:eastAsia="Times New Roman" w:hAnsi="Arial" w:cs="Arial"/>
          <w:szCs w:val="24"/>
          <w:u w:val="single"/>
        </w:rPr>
      </w:pPr>
      <w:r>
        <w:rPr>
          <w:rFonts w:ascii="Arial" w:eastAsia="Times New Roman" w:hAnsi="Arial" w:cs="Arial"/>
          <w:szCs w:val="24"/>
          <w:u w:val="single"/>
        </w:rPr>
        <w:t xml:space="preserve">RAN1 response </w:t>
      </w:r>
      <w:r w:rsidR="005B0843" w:rsidRPr="00D064EC">
        <w:rPr>
          <w:rFonts w:ascii="Arial" w:eastAsia="Times New Roman" w:hAnsi="Arial" w:cs="Arial"/>
          <w:szCs w:val="24"/>
          <w:u w:val="single"/>
        </w:rPr>
        <w:t xml:space="preserve">to Question 2: </w:t>
      </w:r>
    </w:p>
    <w:p w14:paraId="14ADF850" w14:textId="30A4687F" w:rsidR="005B0843" w:rsidRPr="00D064EC" w:rsidRDefault="00402AAA" w:rsidP="00CE31D1">
      <w:pPr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>RAN1 would like to note th</w:t>
      </w:r>
      <w:r w:rsidR="00934064">
        <w:rPr>
          <w:rFonts w:ascii="Arial" w:eastAsia="Times New Roman" w:hAnsi="Arial" w:cs="Arial"/>
          <w:szCs w:val="24"/>
        </w:rPr>
        <w:t>e need to distinguish</w:t>
      </w:r>
      <w:r>
        <w:rPr>
          <w:rFonts w:ascii="Arial" w:eastAsia="Times New Roman" w:hAnsi="Arial" w:cs="Arial"/>
          <w:szCs w:val="24"/>
        </w:rPr>
        <w:t xml:space="preserve"> </w:t>
      </w:r>
      <w:r w:rsidR="0080177B">
        <w:rPr>
          <w:rFonts w:ascii="Arial" w:eastAsia="Times New Roman" w:hAnsi="Arial" w:cs="Arial"/>
          <w:szCs w:val="24"/>
        </w:rPr>
        <w:t xml:space="preserve">the overall </w:t>
      </w:r>
      <w:r>
        <w:rPr>
          <w:rFonts w:ascii="Arial" w:eastAsia="Times New Roman" w:hAnsi="Arial" w:cs="Arial"/>
          <w:szCs w:val="24"/>
        </w:rPr>
        <w:t xml:space="preserve">radio link failure and </w:t>
      </w:r>
      <w:r w:rsidR="0080177B">
        <w:rPr>
          <w:rFonts w:ascii="Arial" w:eastAsia="Times New Roman" w:hAnsi="Arial" w:cs="Arial"/>
          <w:szCs w:val="24"/>
        </w:rPr>
        <w:t xml:space="preserve">URLLC </w:t>
      </w:r>
      <w:r>
        <w:rPr>
          <w:rFonts w:ascii="Arial" w:eastAsia="Times New Roman" w:hAnsi="Arial" w:cs="Arial"/>
          <w:szCs w:val="24"/>
        </w:rPr>
        <w:t xml:space="preserve">service availability. </w:t>
      </w:r>
      <w:r w:rsidR="005B0843" w:rsidRPr="00D064EC">
        <w:rPr>
          <w:rFonts w:ascii="Arial" w:eastAsia="Times New Roman" w:hAnsi="Arial" w:cs="Arial"/>
          <w:szCs w:val="24"/>
        </w:rPr>
        <w:t xml:space="preserve">As the existing Qin and Qout values will still guarantee the radio link between eNB and UE to be operational, RAN1 assumes that the eNB </w:t>
      </w:r>
      <w:r w:rsidR="006A37B3">
        <w:rPr>
          <w:rFonts w:ascii="Arial" w:eastAsia="Times New Roman" w:hAnsi="Arial" w:cs="Arial"/>
          <w:szCs w:val="24"/>
        </w:rPr>
        <w:t>may</w:t>
      </w:r>
      <w:r w:rsidR="006A37B3" w:rsidRPr="00D064EC">
        <w:rPr>
          <w:rFonts w:ascii="Arial" w:eastAsia="Times New Roman" w:hAnsi="Arial" w:cs="Arial"/>
          <w:szCs w:val="24"/>
        </w:rPr>
        <w:t xml:space="preserve"> </w:t>
      </w:r>
      <w:r w:rsidR="005B0843" w:rsidRPr="00D064EC">
        <w:rPr>
          <w:rFonts w:ascii="Arial" w:eastAsia="Times New Roman" w:hAnsi="Arial" w:cs="Arial"/>
          <w:szCs w:val="24"/>
        </w:rPr>
        <w:t xml:space="preserve">determine if the DL channel quality is </w:t>
      </w:r>
      <w:r w:rsidR="00D91945">
        <w:rPr>
          <w:rFonts w:ascii="Arial" w:eastAsia="Times New Roman" w:hAnsi="Arial" w:cs="Arial"/>
          <w:szCs w:val="24"/>
        </w:rPr>
        <w:t>not sufficient</w:t>
      </w:r>
      <w:r w:rsidR="005B0843" w:rsidRPr="00D064EC">
        <w:rPr>
          <w:rFonts w:ascii="Arial" w:eastAsia="Times New Roman" w:hAnsi="Arial" w:cs="Arial"/>
          <w:szCs w:val="24"/>
        </w:rPr>
        <w:t xml:space="preserve"> for the envisioned URLLC service. </w:t>
      </w:r>
      <w:r w:rsidR="0080177B">
        <w:rPr>
          <w:rFonts w:ascii="Arial" w:eastAsia="Times New Roman" w:hAnsi="Arial" w:cs="Arial"/>
          <w:szCs w:val="24"/>
        </w:rPr>
        <w:t>The</w:t>
      </w:r>
      <w:r w:rsidR="005B0843" w:rsidRPr="00D064EC">
        <w:rPr>
          <w:rFonts w:ascii="Arial" w:eastAsia="Times New Roman" w:hAnsi="Arial" w:cs="Arial"/>
          <w:szCs w:val="24"/>
        </w:rPr>
        <w:t xml:space="preserve"> eNB </w:t>
      </w:r>
      <w:r w:rsidR="0077785C">
        <w:rPr>
          <w:rFonts w:ascii="Arial" w:eastAsia="Times New Roman" w:hAnsi="Arial" w:cs="Arial"/>
          <w:szCs w:val="24"/>
        </w:rPr>
        <w:t>may</w:t>
      </w:r>
      <w:r w:rsidR="0077785C" w:rsidRPr="00D064EC">
        <w:rPr>
          <w:rFonts w:ascii="Arial" w:eastAsia="Times New Roman" w:hAnsi="Arial" w:cs="Arial"/>
          <w:szCs w:val="24"/>
        </w:rPr>
        <w:t xml:space="preserve"> </w:t>
      </w:r>
      <w:r w:rsidR="005B0843" w:rsidRPr="00D064EC">
        <w:rPr>
          <w:rFonts w:ascii="Arial" w:eastAsia="Times New Roman" w:hAnsi="Arial" w:cs="Arial"/>
          <w:szCs w:val="24"/>
        </w:rPr>
        <w:t>then take corrective actions for the URLLC service by triggering further UE measurement actions or other types of reconfigurations (e.g. handovers).</w:t>
      </w:r>
      <w:r>
        <w:rPr>
          <w:rFonts w:ascii="Arial" w:eastAsia="Times New Roman" w:hAnsi="Arial" w:cs="Arial"/>
          <w:szCs w:val="24"/>
        </w:rPr>
        <w:t xml:space="preserve"> </w:t>
      </w:r>
    </w:p>
    <w:p w14:paraId="7535A1F2" w14:textId="77777777" w:rsidR="005B0843" w:rsidRDefault="005B0843" w:rsidP="00CE31D1">
      <w:pPr>
        <w:rPr>
          <w:rFonts w:eastAsia="Times New Roman"/>
          <w:sz w:val="24"/>
          <w:szCs w:val="24"/>
        </w:rPr>
      </w:pPr>
    </w:p>
    <w:p w14:paraId="6EB0A13A" w14:textId="77777777" w:rsidR="0032383A" w:rsidRPr="00D01DBA" w:rsidRDefault="0032383A" w:rsidP="00304E8E">
      <w:pPr>
        <w:spacing w:before="360" w:after="120"/>
        <w:rPr>
          <w:rFonts w:ascii="Arial" w:hAnsi="Arial" w:cs="Arial"/>
          <w:b/>
        </w:rPr>
      </w:pPr>
      <w:r w:rsidRPr="00D01DBA">
        <w:rPr>
          <w:rFonts w:ascii="Arial" w:hAnsi="Arial" w:cs="Arial"/>
          <w:b/>
        </w:rPr>
        <w:t>2. Actions:</w:t>
      </w:r>
    </w:p>
    <w:p w14:paraId="6115F3B2" w14:textId="59C2FC3C" w:rsidR="003F43E9" w:rsidRPr="007C206B" w:rsidRDefault="00E97C96" w:rsidP="007C206B">
      <w:pPr>
        <w:rPr>
          <w:rFonts w:ascii="Arial" w:hAnsi="Arial" w:cs="Arial"/>
        </w:rPr>
      </w:pPr>
      <w:r>
        <w:rPr>
          <w:rFonts w:ascii="Arial" w:hAnsi="Arial" w:cs="Arial"/>
          <w:b/>
        </w:rPr>
        <w:t>To RAN</w:t>
      </w:r>
      <w:r w:rsidR="00BF12C5">
        <w:rPr>
          <w:rFonts w:ascii="Arial" w:hAnsi="Arial" w:cs="Arial"/>
          <w:b/>
        </w:rPr>
        <w:t>4</w:t>
      </w:r>
      <w:r w:rsidR="00E2592D">
        <w:rPr>
          <w:rFonts w:ascii="Arial" w:hAnsi="Arial" w:cs="Arial"/>
          <w:b/>
        </w:rPr>
        <w:t>, RAN2</w:t>
      </w:r>
      <w:r w:rsidR="001B2733" w:rsidRPr="00D01DBA">
        <w:rPr>
          <w:rFonts w:ascii="Arial" w:hAnsi="Arial" w:cs="Arial"/>
          <w:b/>
        </w:rPr>
        <w:t>:</w:t>
      </w:r>
      <w:r w:rsidR="001B2733" w:rsidRPr="00D01DBA">
        <w:rPr>
          <w:rFonts w:ascii="Arial" w:hAnsi="Arial" w:cs="Arial"/>
        </w:rPr>
        <w:t xml:space="preserve"> </w:t>
      </w:r>
      <w:r w:rsidR="00E2592D">
        <w:rPr>
          <w:rFonts w:ascii="Arial" w:hAnsi="Arial" w:cs="Arial"/>
        </w:rPr>
        <w:t>RAN1</w:t>
      </w:r>
      <w:r w:rsidR="003F43E9">
        <w:rPr>
          <w:rFonts w:ascii="Arial" w:hAnsi="Arial" w:cs="Arial"/>
        </w:rPr>
        <w:t xml:space="preserve"> kindly requests RAN</w:t>
      </w:r>
      <w:r w:rsidR="00E2592D">
        <w:rPr>
          <w:rFonts w:ascii="Arial" w:hAnsi="Arial" w:cs="Arial"/>
        </w:rPr>
        <w:t xml:space="preserve">4 and RAN2 to take the above into account in their further work on </w:t>
      </w:r>
      <w:r w:rsidR="00F75615">
        <w:rPr>
          <w:rFonts w:ascii="Arial" w:hAnsi="Arial" w:cs="Arial"/>
        </w:rPr>
        <w:t>H</w:t>
      </w:r>
      <w:r w:rsidR="00E2592D">
        <w:rPr>
          <w:rFonts w:ascii="Arial" w:hAnsi="Arial" w:cs="Arial"/>
        </w:rPr>
        <w:t xml:space="preserve">RLLC for LTE. </w:t>
      </w:r>
    </w:p>
    <w:p w14:paraId="165A4151" w14:textId="77777777" w:rsidR="0032383A" w:rsidRPr="001A04C0" w:rsidRDefault="0032383A" w:rsidP="004C1EE2">
      <w:pPr>
        <w:spacing w:before="360" w:after="120"/>
        <w:rPr>
          <w:rFonts w:ascii="Arial" w:hAnsi="Arial" w:cs="Arial"/>
          <w:b/>
        </w:rPr>
      </w:pPr>
      <w:r w:rsidRPr="001A04C0">
        <w:rPr>
          <w:rFonts w:ascii="Arial" w:hAnsi="Arial" w:cs="Arial"/>
          <w:b/>
        </w:rPr>
        <w:t>3. Date of Next TSG-RAN WG</w:t>
      </w:r>
      <w:r w:rsidR="0080398C" w:rsidRPr="001A04C0">
        <w:rPr>
          <w:rFonts w:ascii="Arial" w:hAnsi="Arial" w:cs="Arial"/>
          <w:b/>
        </w:rPr>
        <w:t>4</w:t>
      </w:r>
      <w:r w:rsidRPr="001A04C0">
        <w:rPr>
          <w:rFonts w:ascii="Arial" w:hAnsi="Arial" w:cs="Arial"/>
          <w:b/>
        </w:rPr>
        <w:t xml:space="preserve"> Meetings:</w:t>
      </w:r>
    </w:p>
    <w:p w14:paraId="5C830602" w14:textId="49D061AC" w:rsidR="00BD304E" w:rsidRDefault="00BD304E" w:rsidP="00BD304E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TSG RAN WG4 Meeting </w:t>
      </w:r>
      <w:r w:rsidR="00BF12C5">
        <w:rPr>
          <w:rFonts w:ascii="Arial" w:hAnsi="Arial" w:cs="Arial"/>
        </w:rPr>
        <w:t>#94</w:t>
      </w:r>
      <w:r w:rsidRPr="00BD304E">
        <w:rPr>
          <w:rFonts w:ascii="Arial" w:hAnsi="Arial" w:cs="Arial"/>
        </w:rPr>
        <w:tab/>
      </w:r>
      <w:r w:rsidRPr="00BD304E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F12C5">
        <w:rPr>
          <w:rFonts w:ascii="Arial" w:hAnsi="Arial" w:cs="Arial"/>
        </w:rPr>
        <w:t>August 20-24, 2018, Gothenburg, Sweden</w:t>
      </w:r>
    </w:p>
    <w:p w14:paraId="233DDB40" w14:textId="69CC277B" w:rsidR="00F5711C" w:rsidRPr="008F0163" w:rsidRDefault="00F5711C" w:rsidP="00F5711C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TSG RAN WG4 Meeting </w:t>
      </w:r>
      <w:r w:rsidR="00BF12C5">
        <w:rPr>
          <w:rFonts w:ascii="Arial" w:hAnsi="Arial" w:cs="Arial"/>
        </w:rPr>
        <w:t>#94bis</w:t>
      </w:r>
      <w:r w:rsidRPr="00BD304E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F12C5" w:rsidRPr="00BF12C5">
        <w:rPr>
          <w:rFonts w:ascii="Arial" w:hAnsi="Arial" w:cs="Arial"/>
        </w:rPr>
        <w:t>Oct</w:t>
      </w:r>
      <w:r w:rsidR="00BF12C5">
        <w:rPr>
          <w:rFonts w:ascii="Arial" w:hAnsi="Arial" w:cs="Arial"/>
        </w:rPr>
        <w:t xml:space="preserve">ober 8-12, </w:t>
      </w:r>
      <w:r w:rsidR="00BF12C5" w:rsidRPr="00BF12C5">
        <w:rPr>
          <w:rFonts w:ascii="Arial" w:hAnsi="Arial" w:cs="Arial"/>
        </w:rPr>
        <w:t>2018</w:t>
      </w:r>
      <w:r w:rsidR="00BF12C5">
        <w:rPr>
          <w:rFonts w:ascii="Arial" w:hAnsi="Arial" w:cs="Arial"/>
        </w:rPr>
        <w:t xml:space="preserve">, </w:t>
      </w:r>
      <w:r w:rsidR="00BF12C5" w:rsidRPr="00BF12C5">
        <w:rPr>
          <w:rFonts w:ascii="Arial" w:hAnsi="Arial" w:cs="Arial"/>
        </w:rPr>
        <w:t>Chengdu (TBC)</w:t>
      </w:r>
      <w:r w:rsidR="00BF12C5">
        <w:rPr>
          <w:rFonts w:ascii="Arial" w:hAnsi="Arial" w:cs="Arial"/>
        </w:rPr>
        <w:t>, China</w:t>
      </w:r>
    </w:p>
    <w:sectPr w:rsidR="00F5711C" w:rsidRPr="008F0163" w:rsidSect="008D45C3">
      <w:pgSz w:w="11907" w:h="16840" w:code="9"/>
      <w:pgMar w:top="568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F9AF02" w14:textId="77777777" w:rsidR="00E45A9B" w:rsidRDefault="00E45A9B">
      <w:r>
        <w:separator/>
      </w:r>
    </w:p>
  </w:endnote>
  <w:endnote w:type="continuationSeparator" w:id="0">
    <w:p w14:paraId="3A48621C" w14:textId="77777777" w:rsidR="00E45A9B" w:rsidRDefault="00E45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62CC01" w14:textId="77777777" w:rsidR="00E45A9B" w:rsidRDefault="00E45A9B">
      <w:r>
        <w:separator/>
      </w:r>
    </w:p>
  </w:footnote>
  <w:footnote w:type="continuationSeparator" w:id="0">
    <w:p w14:paraId="56E85782" w14:textId="77777777" w:rsidR="00E45A9B" w:rsidRDefault="00E45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D6E27"/>
    <w:multiLevelType w:val="hybridMultilevel"/>
    <w:tmpl w:val="658414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A63A1"/>
    <w:multiLevelType w:val="hybridMultilevel"/>
    <w:tmpl w:val="C77A1C8A"/>
    <w:lvl w:ilvl="0" w:tplc="56EC1898">
      <w:start w:val="1"/>
      <w:numFmt w:val="bullet"/>
      <w:lvlText w:val="-"/>
      <w:lvlJc w:val="left"/>
      <w:pPr>
        <w:ind w:left="704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8227FCB"/>
    <w:multiLevelType w:val="hybridMultilevel"/>
    <w:tmpl w:val="73CCEE36"/>
    <w:lvl w:ilvl="0" w:tplc="09207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201222">
      <w:start w:val="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864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A2E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60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CFC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42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AA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C0A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BB02FD"/>
    <w:multiLevelType w:val="hybridMultilevel"/>
    <w:tmpl w:val="80281D0E"/>
    <w:lvl w:ilvl="0" w:tplc="1346CE78">
      <w:start w:val="1"/>
      <w:numFmt w:val="bullet"/>
      <w:lvlText w:val=""/>
      <w:lvlJc w:val="left"/>
      <w:pPr>
        <w:ind w:left="4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DC30218"/>
    <w:multiLevelType w:val="hybridMultilevel"/>
    <w:tmpl w:val="278CAA7C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C07554"/>
    <w:multiLevelType w:val="hybridMultilevel"/>
    <w:tmpl w:val="DB78203E"/>
    <w:lvl w:ilvl="0" w:tplc="7E7245A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67A72"/>
    <w:multiLevelType w:val="hybridMultilevel"/>
    <w:tmpl w:val="6A104E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C21B4B"/>
    <w:multiLevelType w:val="hybridMultilevel"/>
    <w:tmpl w:val="95069BFC"/>
    <w:lvl w:ilvl="0" w:tplc="A9489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E25AE2">
      <w:start w:val="33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8091C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80E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FA1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668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0E9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A61F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C6B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3378EC"/>
    <w:multiLevelType w:val="hybridMultilevel"/>
    <w:tmpl w:val="88883AE0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0724A49"/>
    <w:multiLevelType w:val="hybridMultilevel"/>
    <w:tmpl w:val="219EEB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B83081"/>
    <w:multiLevelType w:val="hybridMultilevel"/>
    <w:tmpl w:val="EE6C49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97F079E"/>
    <w:multiLevelType w:val="hybridMultilevel"/>
    <w:tmpl w:val="E86642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72420D"/>
    <w:multiLevelType w:val="hybridMultilevel"/>
    <w:tmpl w:val="59F206C4"/>
    <w:lvl w:ilvl="0" w:tplc="C9764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B2E50C">
      <w:start w:val="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87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C615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583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CAF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FC9B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6E2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6CE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E701B4D"/>
    <w:multiLevelType w:val="hybridMultilevel"/>
    <w:tmpl w:val="0836669C"/>
    <w:lvl w:ilvl="0" w:tplc="F9E8C55C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CA2E79"/>
    <w:multiLevelType w:val="hybridMultilevel"/>
    <w:tmpl w:val="7C22C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C03F7E"/>
    <w:multiLevelType w:val="hybridMultilevel"/>
    <w:tmpl w:val="02689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C4CEB"/>
    <w:multiLevelType w:val="hybridMultilevel"/>
    <w:tmpl w:val="1CB6DB56"/>
    <w:lvl w:ilvl="0" w:tplc="2ADA3F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541B72">
      <w:start w:val="112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9E8B12">
      <w:start w:val="112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7E696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A8D5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30C98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561B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C45B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B2BA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558C1C7D"/>
    <w:multiLevelType w:val="hybridMultilevel"/>
    <w:tmpl w:val="44247E6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6BC3492"/>
    <w:multiLevelType w:val="hybridMultilevel"/>
    <w:tmpl w:val="8F2C2B2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3BAC"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8C1507"/>
    <w:multiLevelType w:val="hybridMultilevel"/>
    <w:tmpl w:val="B47EF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2E6681"/>
    <w:multiLevelType w:val="hybridMultilevel"/>
    <w:tmpl w:val="55144C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9FD6433"/>
    <w:multiLevelType w:val="hybridMultilevel"/>
    <w:tmpl w:val="5EA8D27C"/>
    <w:lvl w:ilvl="0" w:tplc="9B463BB8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C4D2E"/>
    <w:multiLevelType w:val="hybridMultilevel"/>
    <w:tmpl w:val="627209F6"/>
    <w:lvl w:ilvl="0" w:tplc="A5B0F8C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AEB7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A4B54E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2B44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0628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86D5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C2E6E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0C9B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FCFA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B474F28"/>
    <w:multiLevelType w:val="hybridMultilevel"/>
    <w:tmpl w:val="EFAE6E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563E77"/>
    <w:multiLevelType w:val="hybridMultilevel"/>
    <w:tmpl w:val="8C84293A"/>
    <w:lvl w:ilvl="0" w:tplc="04090001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BCDE002C">
      <w:start w:val="1642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760320"/>
    <w:multiLevelType w:val="hybridMultilevel"/>
    <w:tmpl w:val="987C6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4"/>
  </w:num>
  <w:num w:numId="3">
    <w:abstractNumId w:val="16"/>
  </w:num>
  <w:num w:numId="4">
    <w:abstractNumId w:val="7"/>
  </w:num>
  <w:num w:numId="5">
    <w:abstractNumId w:val="22"/>
  </w:num>
  <w:num w:numId="6">
    <w:abstractNumId w:val="2"/>
  </w:num>
  <w:num w:numId="7">
    <w:abstractNumId w:val="19"/>
  </w:num>
  <w:num w:numId="8">
    <w:abstractNumId w:val="15"/>
  </w:num>
  <w:num w:numId="9">
    <w:abstractNumId w:val="25"/>
  </w:num>
  <w:num w:numId="10">
    <w:abstractNumId w:val="14"/>
  </w:num>
  <w:num w:numId="11">
    <w:abstractNumId w:val="11"/>
  </w:num>
  <w:num w:numId="12">
    <w:abstractNumId w:val="23"/>
  </w:num>
  <w:num w:numId="13">
    <w:abstractNumId w:val="9"/>
  </w:num>
  <w:num w:numId="14">
    <w:abstractNumId w:val="12"/>
  </w:num>
  <w:num w:numId="15">
    <w:abstractNumId w:val="0"/>
  </w:num>
  <w:num w:numId="16">
    <w:abstractNumId w:val="8"/>
  </w:num>
  <w:num w:numId="17">
    <w:abstractNumId w:val="21"/>
  </w:num>
  <w:num w:numId="18">
    <w:abstractNumId w:val="3"/>
  </w:num>
  <w:num w:numId="19">
    <w:abstractNumId w:val="10"/>
  </w:num>
  <w:num w:numId="20">
    <w:abstractNumId w:val="4"/>
  </w:num>
  <w:num w:numId="21">
    <w:abstractNumId w:val="1"/>
  </w:num>
  <w:num w:numId="22">
    <w:abstractNumId w:val="6"/>
  </w:num>
  <w:num w:numId="23">
    <w:abstractNumId w:val="17"/>
  </w:num>
  <w:num w:numId="24">
    <w:abstractNumId w:val="20"/>
  </w:num>
  <w:num w:numId="25">
    <w:abstractNumId w:val="13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83A"/>
    <w:rsid w:val="000037FE"/>
    <w:rsid w:val="00005D4C"/>
    <w:rsid w:val="000100AA"/>
    <w:rsid w:val="00010A58"/>
    <w:rsid w:val="00017C53"/>
    <w:rsid w:val="00021B20"/>
    <w:rsid w:val="00026251"/>
    <w:rsid w:val="00026629"/>
    <w:rsid w:val="00026B4C"/>
    <w:rsid w:val="0003021A"/>
    <w:rsid w:val="00031BD0"/>
    <w:rsid w:val="00033146"/>
    <w:rsid w:val="00033BC1"/>
    <w:rsid w:val="000352B6"/>
    <w:rsid w:val="00054CA3"/>
    <w:rsid w:val="00056021"/>
    <w:rsid w:val="000567CA"/>
    <w:rsid w:val="00060538"/>
    <w:rsid w:val="00061B89"/>
    <w:rsid w:val="00062862"/>
    <w:rsid w:val="00063219"/>
    <w:rsid w:val="00067B63"/>
    <w:rsid w:val="00073915"/>
    <w:rsid w:val="00075A2E"/>
    <w:rsid w:val="00076106"/>
    <w:rsid w:val="00076714"/>
    <w:rsid w:val="00076FD3"/>
    <w:rsid w:val="000770BE"/>
    <w:rsid w:val="00077CAC"/>
    <w:rsid w:val="00077E0F"/>
    <w:rsid w:val="000808B3"/>
    <w:rsid w:val="00081D93"/>
    <w:rsid w:val="000823D4"/>
    <w:rsid w:val="0008328D"/>
    <w:rsid w:val="00083CFB"/>
    <w:rsid w:val="00085BE7"/>
    <w:rsid w:val="000916AD"/>
    <w:rsid w:val="00094D48"/>
    <w:rsid w:val="00095696"/>
    <w:rsid w:val="00096196"/>
    <w:rsid w:val="000A57A9"/>
    <w:rsid w:val="000A7FA8"/>
    <w:rsid w:val="000B0671"/>
    <w:rsid w:val="000B3088"/>
    <w:rsid w:val="000B40BE"/>
    <w:rsid w:val="000B6DEC"/>
    <w:rsid w:val="000B6F2D"/>
    <w:rsid w:val="000B7731"/>
    <w:rsid w:val="000C0AE4"/>
    <w:rsid w:val="000C2FE8"/>
    <w:rsid w:val="000C791C"/>
    <w:rsid w:val="000D04B7"/>
    <w:rsid w:val="000D2066"/>
    <w:rsid w:val="000D2CBA"/>
    <w:rsid w:val="000D4329"/>
    <w:rsid w:val="000D6B1F"/>
    <w:rsid w:val="000D7B14"/>
    <w:rsid w:val="000E2041"/>
    <w:rsid w:val="000E2E12"/>
    <w:rsid w:val="000F5BC8"/>
    <w:rsid w:val="000F7721"/>
    <w:rsid w:val="0010215F"/>
    <w:rsid w:val="00113017"/>
    <w:rsid w:val="00113470"/>
    <w:rsid w:val="00114A83"/>
    <w:rsid w:val="00120524"/>
    <w:rsid w:val="0013436C"/>
    <w:rsid w:val="00136945"/>
    <w:rsid w:val="00141A84"/>
    <w:rsid w:val="001523E3"/>
    <w:rsid w:val="00152455"/>
    <w:rsid w:val="001533A6"/>
    <w:rsid w:val="00154B45"/>
    <w:rsid w:val="00155CCF"/>
    <w:rsid w:val="00160E92"/>
    <w:rsid w:val="00162266"/>
    <w:rsid w:val="001651A6"/>
    <w:rsid w:val="0016574D"/>
    <w:rsid w:val="001674C1"/>
    <w:rsid w:val="0017340D"/>
    <w:rsid w:val="0017457E"/>
    <w:rsid w:val="00174DA5"/>
    <w:rsid w:val="001775C4"/>
    <w:rsid w:val="0017769D"/>
    <w:rsid w:val="00182EFE"/>
    <w:rsid w:val="001907FF"/>
    <w:rsid w:val="00190AD7"/>
    <w:rsid w:val="00191A2E"/>
    <w:rsid w:val="00191D14"/>
    <w:rsid w:val="0019239B"/>
    <w:rsid w:val="0019317B"/>
    <w:rsid w:val="00193B63"/>
    <w:rsid w:val="001944A0"/>
    <w:rsid w:val="001A04C0"/>
    <w:rsid w:val="001A4692"/>
    <w:rsid w:val="001B0AA4"/>
    <w:rsid w:val="001B1B34"/>
    <w:rsid w:val="001B2733"/>
    <w:rsid w:val="001B4587"/>
    <w:rsid w:val="001C03CB"/>
    <w:rsid w:val="001C0638"/>
    <w:rsid w:val="001C4612"/>
    <w:rsid w:val="001D05D7"/>
    <w:rsid w:val="001D4737"/>
    <w:rsid w:val="001D47A5"/>
    <w:rsid w:val="001D6A5A"/>
    <w:rsid w:val="001E1F29"/>
    <w:rsid w:val="001E4265"/>
    <w:rsid w:val="001E5332"/>
    <w:rsid w:val="001E749C"/>
    <w:rsid w:val="001F2AE4"/>
    <w:rsid w:val="00201CCA"/>
    <w:rsid w:val="0020250A"/>
    <w:rsid w:val="00202E2A"/>
    <w:rsid w:val="00204393"/>
    <w:rsid w:val="002045B3"/>
    <w:rsid w:val="0021093D"/>
    <w:rsid w:val="002120F7"/>
    <w:rsid w:val="0021351D"/>
    <w:rsid w:val="00215176"/>
    <w:rsid w:val="00215F46"/>
    <w:rsid w:val="002176D8"/>
    <w:rsid w:val="00221998"/>
    <w:rsid w:val="00221A7F"/>
    <w:rsid w:val="00223C07"/>
    <w:rsid w:val="00224F82"/>
    <w:rsid w:val="00225FF9"/>
    <w:rsid w:val="00226975"/>
    <w:rsid w:val="00227386"/>
    <w:rsid w:val="002324C3"/>
    <w:rsid w:val="002327A5"/>
    <w:rsid w:val="00235452"/>
    <w:rsid w:val="0024306E"/>
    <w:rsid w:val="002516DB"/>
    <w:rsid w:val="002575A9"/>
    <w:rsid w:val="002575CF"/>
    <w:rsid w:val="00264631"/>
    <w:rsid w:val="00272911"/>
    <w:rsid w:val="00273917"/>
    <w:rsid w:val="0027463E"/>
    <w:rsid w:val="00274FD7"/>
    <w:rsid w:val="00280F19"/>
    <w:rsid w:val="002835E1"/>
    <w:rsid w:val="00287113"/>
    <w:rsid w:val="002922AA"/>
    <w:rsid w:val="0029311D"/>
    <w:rsid w:val="00293721"/>
    <w:rsid w:val="00296622"/>
    <w:rsid w:val="0029668A"/>
    <w:rsid w:val="002A12C8"/>
    <w:rsid w:val="002A3A6C"/>
    <w:rsid w:val="002A5D01"/>
    <w:rsid w:val="002A75ED"/>
    <w:rsid w:val="002B0A53"/>
    <w:rsid w:val="002B0EEB"/>
    <w:rsid w:val="002B16F4"/>
    <w:rsid w:val="002B2746"/>
    <w:rsid w:val="002B2844"/>
    <w:rsid w:val="002B3689"/>
    <w:rsid w:val="002B4D46"/>
    <w:rsid w:val="002B6B52"/>
    <w:rsid w:val="002C27E4"/>
    <w:rsid w:val="002C39D4"/>
    <w:rsid w:val="002D303B"/>
    <w:rsid w:val="002D57F8"/>
    <w:rsid w:val="002D7808"/>
    <w:rsid w:val="002E3EBA"/>
    <w:rsid w:val="002E7E1B"/>
    <w:rsid w:val="002F4B05"/>
    <w:rsid w:val="002F5C86"/>
    <w:rsid w:val="002F696C"/>
    <w:rsid w:val="003026BC"/>
    <w:rsid w:val="00304320"/>
    <w:rsid w:val="00304E8E"/>
    <w:rsid w:val="003123AF"/>
    <w:rsid w:val="00312438"/>
    <w:rsid w:val="00322F02"/>
    <w:rsid w:val="0032383A"/>
    <w:rsid w:val="00323C23"/>
    <w:rsid w:val="00323F12"/>
    <w:rsid w:val="00333BEC"/>
    <w:rsid w:val="003353D0"/>
    <w:rsid w:val="003368CA"/>
    <w:rsid w:val="00336F08"/>
    <w:rsid w:val="003371C5"/>
    <w:rsid w:val="003413DC"/>
    <w:rsid w:val="003428F0"/>
    <w:rsid w:val="00343727"/>
    <w:rsid w:val="00351D4F"/>
    <w:rsid w:val="00352C54"/>
    <w:rsid w:val="00354985"/>
    <w:rsid w:val="00357051"/>
    <w:rsid w:val="00361007"/>
    <w:rsid w:val="003612FF"/>
    <w:rsid w:val="0036681F"/>
    <w:rsid w:val="00375DAA"/>
    <w:rsid w:val="00380C2C"/>
    <w:rsid w:val="00381004"/>
    <w:rsid w:val="0038292A"/>
    <w:rsid w:val="00382E78"/>
    <w:rsid w:val="003840C9"/>
    <w:rsid w:val="003874F3"/>
    <w:rsid w:val="00393186"/>
    <w:rsid w:val="0039319D"/>
    <w:rsid w:val="00393EEE"/>
    <w:rsid w:val="003A3B61"/>
    <w:rsid w:val="003A6705"/>
    <w:rsid w:val="003B225C"/>
    <w:rsid w:val="003B74E1"/>
    <w:rsid w:val="003C11A3"/>
    <w:rsid w:val="003C1293"/>
    <w:rsid w:val="003C331E"/>
    <w:rsid w:val="003D4A2D"/>
    <w:rsid w:val="003E204B"/>
    <w:rsid w:val="003E21ED"/>
    <w:rsid w:val="003E3B69"/>
    <w:rsid w:val="003E4546"/>
    <w:rsid w:val="003F0308"/>
    <w:rsid w:val="003F0C27"/>
    <w:rsid w:val="003F0CE5"/>
    <w:rsid w:val="003F11DA"/>
    <w:rsid w:val="003F160F"/>
    <w:rsid w:val="003F43E9"/>
    <w:rsid w:val="003F518A"/>
    <w:rsid w:val="003F5B8D"/>
    <w:rsid w:val="003F7242"/>
    <w:rsid w:val="00402AAA"/>
    <w:rsid w:val="00404CEB"/>
    <w:rsid w:val="00405B88"/>
    <w:rsid w:val="00407661"/>
    <w:rsid w:val="00410138"/>
    <w:rsid w:val="00414437"/>
    <w:rsid w:val="00415807"/>
    <w:rsid w:val="00421AFC"/>
    <w:rsid w:val="00422A26"/>
    <w:rsid w:val="00426A92"/>
    <w:rsid w:val="004304B2"/>
    <w:rsid w:val="00431DAF"/>
    <w:rsid w:val="0043379B"/>
    <w:rsid w:val="00434A2A"/>
    <w:rsid w:val="0043694E"/>
    <w:rsid w:val="00437145"/>
    <w:rsid w:val="00437BD9"/>
    <w:rsid w:val="004402BA"/>
    <w:rsid w:val="00443FBB"/>
    <w:rsid w:val="00450216"/>
    <w:rsid w:val="004605E2"/>
    <w:rsid w:val="00476463"/>
    <w:rsid w:val="00485790"/>
    <w:rsid w:val="00487989"/>
    <w:rsid w:val="00492445"/>
    <w:rsid w:val="00494D6B"/>
    <w:rsid w:val="0049552C"/>
    <w:rsid w:val="004966AC"/>
    <w:rsid w:val="004970A3"/>
    <w:rsid w:val="004A1096"/>
    <w:rsid w:val="004B2CB8"/>
    <w:rsid w:val="004B2F14"/>
    <w:rsid w:val="004B4740"/>
    <w:rsid w:val="004B4BF6"/>
    <w:rsid w:val="004C1EE2"/>
    <w:rsid w:val="004C7562"/>
    <w:rsid w:val="004C7DE2"/>
    <w:rsid w:val="004D3208"/>
    <w:rsid w:val="004D380B"/>
    <w:rsid w:val="004D38DB"/>
    <w:rsid w:val="004D40DB"/>
    <w:rsid w:val="004D5366"/>
    <w:rsid w:val="004D6812"/>
    <w:rsid w:val="004E7D99"/>
    <w:rsid w:val="00510877"/>
    <w:rsid w:val="00512161"/>
    <w:rsid w:val="005135D4"/>
    <w:rsid w:val="005157C9"/>
    <w:rsid w:val="005174D8"/>
    <w:rsid w:val="00517F97"/>
    <w:rsid w:val="0052066F"/>
    <w:rsid w:val="005217B0"/>
    <w:rsid w:val="00525235"/>
    <w:rsid w:val="00530379"/>
    <w:rsid w:val="005328C0"/>
    <w:rsid w:val="00532DF8"/>
    <w:rsid w:val="00535581"/>
    <w:rsid w:val="00536275"/>
    <w:rsid w:val="005425EA"/>
    <w:rsid w:val="00552036"/>
    <w:rsid w:val="005535AF"/>
    <w:rsid w:val="005561B9"/>
    <w:rsid w:val="00562C07"/>
    <w:rsid w:val="0056644C"/>
    <w:rsid w:val="00567C1A"/>
    <w:rsid w:val="00570D55"/>
    <w:rsid w:val="0057289D"/>
    <w:rsid w:val="0057501A"/>
    <w:rsid w:val="005750D0"/>
    <w:rsid w:val="00576109"/>
    <w:rsid w:val="0058105F"/>
    <w:rsid w:val="0058122A"/>
    <w:rsid w:val="0058634F"/>
    <w:rsid w:val="00587833"/>
    <w:rsid w:val="00590214"/>
    <w:rsid w:val="00591795"/>
    <w:rsid w:val="00593958"/>
    <w:rsid w:val="005941D0"/>
    <w:rsid w:val="00597F4D"/>
    <w:rsid w:val="005A0E59"/>
    <w:rsid w:val="005A1136"/>
    <w:rsid w:val="005A115F"/>
    <w:rsid w:val="005A2A91"/>
    <w:rsid w:val="005A499B"/>
    <w:rsid w:val="005A4B73"/>
    <w:rsid w:val="005B0843"/>
    <w:rsid w:val="005B27D9"/>
    <w:rsid w:val="005B34D3"/>
    <w:rsid w:val="005B3509"/>
    <w:rsid w:val="005B48D3"/>
    <w:rsid w:val="005B685F"/>
    <w:rsid w:val="005B6F00"/>
    <w:rsid w:val="005C0EB9"/>
    <w:rsid w:val="005C1D31"/>
    <w:rsid w:val="005C23C1"/>
    <w:rsid w:val="005C256B"/>
    <w:rsid w:val="005C273F"/>
    <w:rsid w:val="005C39A4"/>
    <w:rsid w:val="005C520C"/>
    <w:rsid w:val="005C657B"/>
    <w:rsid w:val="005C6C5F"/>
    <w:rsid w:val="005D3443"/>
    <w:rsid w:val="005D64D4"/>
    <w:rsid w:val="005D688E"/>
    <w:rsid w:val="005D7123"/>
    <w:rsid w:val="005E01ED"/>
    <w:rsid w:val="005E11E9"/>
    <w:rsid w:val="005E32D2"/>
    <w:rsid w:val="005E5024"/>
    <w:rsid w:val="005F0DA8"/>
    <w:rsid w:val="005F4720"/>
    <w:rsid w:val="00602993"/>
    <w:rsid w:val="0060541B"/>
    <w:rsid w:val="00605840"/>
    <w:rsid w:val="00605A0F"/>
    <w:rsid w:val="00606C0C"/>
    <w:rsid w:val="0060716E"/>
    <w:rsid w:val="00616597"/>
    <w:rsid w:val="00620F27"/>
    <w:rsid w:val="00621070"/>
    <w:rsid w:val="0062369B"/>
    <w:rsid w:val="00623FA5"/>
    <w:rsid w:val="00624141"/>
    <w:rsid w:val="006253DE"/>
    <w:rsid w:val="00626FE8"/>
    <w:rsid w:val="00631F0E"/>
    <w:rsid w:val="00632520"/>
    <w:rsid w:val="006365C3"/>
    <w:rsid w:val="006460DA"/>
    <w:rsid w:val="00654B29"/>
    <w:rsid w:val="00654E1C"/>
    <w:rsid w:val="006565DC"/>
    <w:rsid w:val="00665445"/>
    <w:rsid w:val="006677A7"/>
    <w:rsid w:val="0067264C"/>
    <w:rsid w:val="00675199"/>
    <w:rsid w:val="00682F8D"/>
    <w:rsid w:val="00697BA8"/>
    <w:rsid w:val="006A1B1F"/>
    <w:rsid w:val="006A37B3"/>
    <w:rsid w:val="006A4626"/>
    <w:rsid w:val="006A5303"/>
    <w:rsid w:val="006A6DE9"/>
    <w:rsid w:val="006B26EF"/>
    <w:rsid w:val="006B298B"/>
    <w:rsid w:val="006B50DB"/>
    <w:rsid w:val="006B62D0"/>
    <w:rsid w:val="006B7844"/>
    <w:rsid w:val="006C1838"/>
    <w:rsid w:val="006C1C68"/>
    <w:rsid w:val="006C338F"/>
    <w:rsid w:val="006C3AD9"/>
    <w:rsid w:val="006C74AB"/>
    <w:rsid w:val="006D19BA"/>
    <w:rsid w:val="006D5614"/>
    <w:rsid w:val="006D67F1"/>
    <w:rsid w:val="006E18FC"/>
    <w:rsid w:val="006E19DD"/>
    <w:rsid w:val="006E2275"/>
    <w:rsid w:val="006E27C1"/>
    <w:rsid w:val="00703D46"/>
    <w:rsid w:val="007114C7"/>
    <w:rsid w:val="00712150"/>
    <w:rsid w:val="007137DA"/>
    <w:rsid w:val="00713C75"/>
    <w:rsid w:val="00714A0A"/>
    <w:rsid w:val="007305A7"/>
    <w:rsid w:val="00732716"/>
    <w:rsid w:val="0073446F"/>
    <w:rsid w:val="00735CA9"/>
    <w:rsid w:val="00745594"/>
    <w:rsid w:val="007513B6"/>
    <w:rsid w:val="007577CA"/>
    <w:rsid w:val="00757B6F"/>
    <w:rsid w:val="00757D65"/>
    <w:rsid w:val="0076186F"/>
    <w:rsid w:val="00770B43"/>
    <w:rsid w:val="00770C2D"/>
    <w:rsid w:val="00771E15"/>
    <w:rsid w:val="00774F30"/>
    <w:rsid w:val="007752E9"/>
    <w:rsid w:val="00775BF6"/>
    <w:rsid w:val="00775FDF"/>
    <w:rsid w:val="0077785C"/>
    <w:rsid w:val="0078007A"/>
    <w:rsid w:val="00793E4C"/>
    <w:rsid w:val="007A1465"/>
    <w:rsid w:val="007A5B23"/>
    <w:rsid w:val="007A5D25"/>
    <w:rsid w:val="007B037A"/>
    <w:rsid w:val="007B20B5"/>
    <w:rsid w:val="007B4A28"/>
    <w:rsid w:val="007B4CDA"/>
    <w:rsid w:val="007B68D4"/>
    <w:rsid w:val="007C04F4"/>
    <w:rsid w:val="007C206B"/>
    <w:rsid w:val="007C2942"/>
    <w:rsid w:val="007C329F"/>
    <w:rsid w:val="007D119D"/>
    <w:rsid w:val="007D232E"/>
    <w:rsid w:val="007D69D0"/>
    <w:rsid w:val="007D7E32"/>
    <w:rsid w:val="007E165E"/>
    <w:rsid w:val="007E18CD"/>
    <w:rsid w:val="007E2804"/>
    <w:rsid w:val="007F3DE9"/>
    <w:rsid w:val="007F3F05"/>
    <w:rsid w:val="007F5AEB"/>
    <w:rsid w:val="00800367"/>
    <w:rsid w:val="0080177B"/>
    <w:rsid w:val="0080345E"/>
    <w:rsid w:val="00803588"/>
    <w:rsid w:val="0080398C"/>
    <w:rsid w:val="008105E5"/>
    <w:rsid w:val="00810B0D"/>
    <w:rsid w:val="00810FBC"/>
    <w:rsid w:val="00815498"/>
    <w:rsid w:val="008169BE"/>
    <w:rsid w:val="00822020"/>
    <w:rsid w:val="00833739"/>
    <w:rsid w:val="00834492"/>
    <w:rsid w:val="0083539A"/>
    <w:rsid w:val="00843045"/>
    <w:rsid w:val="0084429A"/>
    <w:rsid w:val="0085697E"/>
    <w:rsid w:val="00857901"/>
    <w:rsid w:val="00860FC2"/>
    <w:rsid w:val="00862E9E"/>
    <w:rsid w:val="00865646"/>
    <w:rsid w:val="00871F1B"/>
    <w:rsid w:val="00873C3B"/>
    <w:rsid w:val="0089206B"/>
    <w:rsid w:val="00894D36"/>
    <w:rsid w:val="008A1532"/>
    <w:rsid w:val="008A162C"/>
    <w:rsid w:val="008A5496"/>
    <w:rsid w:val="008A7616"/>
    <w:rsid w:val="008B578E"/>
    <w:rsid w:val="008B6CF0"/>
    <w:rsid w:val="008B74FC"/>
    <w:rsid w:val="008C2FB1"/>
    <w:rsid w:val="008C334A"/>
    <w:rsid w:val="008C3A20"/>
    <w:rsid w:val="008C47E9"/>
    <w:rsid w:val="008C48D1"/>
    <w:rsid w:val="008C6C95"/>
    <w:rsid w:val="008D0818"/>
    <w:rsid w:val="008D0DAC"/>
    <w:rsid w:val="008D11BE"/>
    <w:rsid w:val="008D3C19"/>
    <w:rsid w:val="008D45C3"/>
    <w:rsid w:val="008D6B4E"/>
    <w:rsid w:val="008E1C5A"/>
    <w:rsid w:val="008E33A8"/>
    <w:rsid w:val="008E548E"/>
    <w:rsid w:val="008F0163"/>
    <w:rsid w:val="008F26FC"/>
    <w:rsid w:val="008F68C0"/>
    <w:rsid w:val="00907B29"/>
    <w:rsid w:val="00910975"/>
    <w:rsid w:val="0091657D"/>
    <w:rsid w:val="009172F3"/>
    <w:rsid w:val="009225CC"/>
    <w:rsid w:val="00922FA2"/>
    <w:rsid w:val="00926201"/>
    <w:rsid w:val="00926402"/>
    <w:rsid w:val="00930283"/>
    <w:rsid w:val="00934064"/>
    <w:rsid w:val="00942309"/>
    <w:rsid w:val="0094238D"/>
    <w:rsid w:val="009438BE"/>
    <w:rsid w:val="00944E3F"/>
    <w:rsid w:val="00947C28"/>
    <w:rsid w:val="009504B9"/>
    <w:rsid w:val="00950C08"/>
    <w:rsid w:val="0095358D"/>
    <w:rsid w:val="00955217"/>
    <w:rsid w:val="00956F4C"/>
    <w:rsid w:val="009612B5"/>
    <w:rsid w:val="00963FD7"/>
    <w:rsid w:val="0096539D"/>
    <w:rsid w:val="0096586A"/>
    <w:rsid w:val="00974BB1"/>
    <w:rsid w:val="0097710A"/>
    <w:rsid w:val="0099070F"/>
    <w:rsid w:val="00993F1B"/>
    <w:rsid w:val="009949A2"/>
    <w:rsid w:val="009A1E97"/>
    <w:rsid w:val="009A3D38"/>
    <w:rsid w:val="009B140A"/>
    <w:rsid w:val="009C10DD"/>
    <w:rsid w:val="009C1C46"/>
    <w:rsid w:val="009C31B9"/>
    <w:rsid w:val="009C3D1E"/>
    <w:rsid w:val="009C52C9"/>
    <w:rsid w:val="009C5A0B"/>
    <w:rsid w:val="009C6214"/>
    <w:rsid w:val="009C6359"/>
    <w:rsid w:val="009D0BEA"/>
    <w:rsid w:val="009D7A17"/>
    <w:rsid w:val="009E1662"/>
    <w:rsid w:val="009E168C"/>
    <w:rsid w:val="009E2C0A"/>
    <w:rsid w:val="009E37CE"/>
    <w:rsid w:val="009E68FB"/>
    <w:rsid w:val="009F5664"/>
    <w:rsid w:val="00A037EF"/>
    <w:rsid w:val="00A0434E"/>
    <w:rsid w:val="00A07A65"/>
    <w:rsid w:val="00A13059"/>
    <w:rsid w:val="00A13780"/>
    <w:rsid w:val="00A153AF"/>
    <w:rsid w:val="00A15E92"/>
    <w:rsid w:val="00A21CDB"/>
    <w:rsid w:val="00A2566E"/>
    <w:rsid w:val="00A25C9B"/>
    <w:rsid w:val="00A31451"/>
    <w:rsid w:val="00A33846"/>
    <w:rsid w:val="00A33AD0"/>
    <w:rsid w:val="00A348C6"/>
    <w:rsid w:val="00A35D6F"/>
    <w:rsid w:val="00A36FC9"/>
    <w:rsid w:val="00A41A1F"/>
    <w:rsid w:val="00A43479"/>
    <w:rsid w:val="00A447ED"/>
    <w:rsid w:val="00A46F74"/>
    <w:rsid w:val="00A47590"/>
    <w:rsid w:val="00A5614D"/>
    <w:rsid w:val="00A56CDF"/>
    <w:rsid w:val="00A57912"/>
    <w:rsid w:val="00A61EF2"/>
    <w:rsid w:val="00A62AEE"/>
    <w:rsid w:val="00A63636"/>
    <w:rsid w:val="00A647ED"/>
    <w:rsid w:val="00A72379"/>
    <w:rsid w:val="00A72E65"/>
    <w:rsid w:val="00A918DD"/>
    <w:rsid w:val="00A9610F"/>
    <w:rsid w:val="00A975C3"/>
    <w:rsid w:val="00AA22A6"/>
    <w:rsid w:val="00AA3DDB"/>
    <w:rsid w:val="00AA4AE7"/>
    <w:rsid w:val="00AA593F"/>
    <w:rsid w:val="00AB3229"/>
    <w:rsid w:val="00AB6AB1"/>
    <w:rsid w:val="00AC0546"/>
    <w:rsid w:val="00AC0B9B"/>
    <w:rsid w:val="00AC17A4"/>
    <w:rsid w:val="00AC57C9"/>
    <w:rsid w:val="00AD2094"/>
    <w:rsid w:val="00AE1928"/>
    <w:rsid w:val="00AE2A75"/>
    <w:rsid w:val="00AF1963"/>
    <w:rsid w:val="00AF31DF"/>
    <w:rsid w:val="00B00685"/>
    <w:rsid w:val="00B03381"/>
    <w:rsid w:val="00B03797"/>
    <w:rsid w:val="00B057A8"/>
    <w:rsid w:val="00B05E4E"/>
    <w:rsid w:val="00B05F34"/>
    <w:rsid w:val="00B06ECF"/>
    <w:rsid w:val="00B1385B"/>
    <w:rsid w:val="00B15720"/>
    <w:rsid w:val="00B15D04"/>
    <w:rsid w:val="00B17E37"/>
    <w:rsid w:val="00B21C45"/>
    <w:rsid w:val="00B21C69"/>
    <w:rsid w:val="00B21D62"/>
    <w:rsid w:val="00B224DD"/>
    <w:rsid w:val="00B252B5"/>
    <w:rsid w:val="00B26608"/>
    <w:rsid w:val="00B267B0"/>
    <w:rsid w:val="00B32366"/>
    <w:rsid w:val="00B349F2"/>
    <w:rsid w:val="00B417E8"/>
    <w:rsid w:val="00B42B66"/>
    <w:rsid w:val="00B44066"/>
    <w:rsid w:val="00B47162"/>
    <w:rsid w:val="00B4729C"/>
    <w:rsid w:val="00B4790E"/>
    <w:rsid w:val="00B51135"/>
    <w:rsid w:val="00B56AE8"/>
    <w:rsid w:val="00B5792D"/>
    <w:rsid w:val="00B57EB4"/>
    <w:rsid w:val="00B606D5"/>
    <w:rsid w:val="00B619FD"/>
    <w:rsid w:val="00B622B8"/>
    <w:rsid w:val="00B71DAD"/>
    <w:rsid w:val="00B7772E"/>
    <w:rsid w:val="00B8239B"/>
    <w:rsid w:val="00B83F18"/>
    <w:rsid w:val="00B86F47"/>
    <w:rsid w:val="00B90DC0"/>
    <w:rsid w:val="00B92608"/>
    <w:rsid w:val="00B934FD"/>
    <w:rsid w:val="00B93CE2"/>
    <w:rsid w:val="00B954D1"/>
    <w:rsid w:val="00BA0F03"/>
    <w:rsid w:val="00BA4E24"/>
    <w:rsid w:val="00BA55D6"/>
    <w:rsid w:val="00BB165C"/>
    <w:rsid w:val="00BB29DB"/>
    <w:rsid w:val="00BB45E3"/>
    <w:rsid w:val="00BB4BC3"/>
    <w:rsid w:val="00BB6E51"/>
    <w:rsid w:val="00BC0C78"/>
    <w:rsid w:val="00BD064C"/>
    <w:rsid w:val="00BD304E"/>
    <w:rsid w:val="00BD33A7"/>
    <w:rsid w:val="00BD66A8"/>
    <w:rsid w:val="00BD70F2"/>
    <w:rsid w:val="00BE19D3"/>
    <w:rsid w:val="00BE73DE"/>
    <w:rsid w:val="00BF01F0"/>
    <w:rsid w:val="00BF12C5"/>
    <w:rsid w:val="00BF3EAC"/>
    <w:rsid w:val="00C00612"/>
    <w:rsid w:val="00C04CDB"/>
    <w:rsid w:val="00C04CF5"/>
    <w:rsid w:val="00C073CB"/>
    <w:rsid w:val="00C07A64"/>
    <w:rsid w:val="00C11FA3"/>
    <w:rsid w:val="00C133A7"/>
    <w:rsid w:val="00C17C81"/>
    <w:rsid w:val="00C2288E"/>
    <w:rsid w:val="00C22890"/>
    <w:rsid w:val="00C276A1"/>
    <w:rsid w:val="00C37B73"/>
    <w:rsid w:val="00C449D5"/>
    <w:rsid w:val="00C47C0F"/>
    <w:rsid w:val="00C5094D"/>
    <w:rsid w:val="00C50E0A"/>
    <w:rsid w:val="00C52909"/>
    <w:rsid w:val="00C55054"/>
    <w:rsid w:val="00C55C41"/>
    <w:rsid w:val="00C640C2"/>
    <w:rsid w:val="00C67252"/>
    <w:rsid w:val="00C70854"/>
    <w:rsid w:val="00C720A3"/>
    <w:rsid w:val="00C72E78"/>
    <w:rsid w:val="00C7350D"/>
    <w:rsid w:val="00C77FA9"/>
    <w:rsid w:val="00C87C67"/>
    <w:rsid w:val="00C9077E"/>
    <w:rsid w:val="00C9136E"/>
    <w:rsid w:val="00C91522"/>
    <w:rsid w:val="00C95AB5"/>
    <w:rsid w:val="00CA0277"/>
    <w:rsid w:val="00CA48B7"/>
    <w:rsid w:val="00CB1588"/>
    <w:rsid w:val="00CB2F86"/>
    <w:rsid w:val="00CB57AE"/>
    <w:rsid w:val="00CB61B7"/>
    <w:rsid w:val="00CB6B6C"/>
    <w:rsid w:val="00CC05C1"/>
    <w:rsid w:val="00CC202A"/>
    <w:rsid w:val="00CC5FE4"/>
    <w:rsid w:val="00CD0179"/>
    <w:rsid w:val="00CD1CE1"/>
    <w:rsid w:val="00CD6C7E"/>
    <w:rsid w:val="00CD6E3E"/>
    <w:rsid w:val="00CE141B"/>
    <w:rsid w:val="00CE31D1"/>
    <w:rsid w:val="00CE5CBB"/>
    <w:rsid w:val="00CE64D9"/>
    <w:rsid w:val="00CF0902"/>
    <w:rsid w:val="00CF1F1C"/>
    <w:rsid w:val="00CF42F2"/>
    <w:rsid w:val="00D01DBA"/>
    <w:rsid w:val="00D064EC"/>
    <w:rsid w:val="00D0765E"/>
    <w:rsid w:val="00D10B5D"/>
    <w:rsid w:val="00D157E0"/>
    <w:rsid w:val="00D22BBE"/>
    <w:rsid w:val="00D25F3E"/>
    <w:rsid w:val="00D26A6D"/>
    <w:rsid w:val="00D317F2"/>
    <w:rsid w:val="00D31B27"/>
    <w:rsid w:val="00D403F0"/>
    <w:rsid w:val="00D4144E"/>
    <w:rsid w:val="00D43617"/>
    <w:rsid w:val="00D45721"/>
    <w:rsid w:val="00D518E5"/>
    <w:rsid w:val="00D524E6"/>
    <w:rsid w:val="00D52FB8"/>
    <w:rsid w:val="00D55A6D"/>
    <w:rsid w:val="00D571AB"/>
    <w:rsid w:val="00D57809"/>
    <w:rsid w:val="00D60362"/>
    <w:rsid w:val="00D62392"/>
    <w:rsid w:val="00D645A6"/>
    <w:rsid w:val="00D655B6"/>
    <w:rsid w:val="00D661A1"/>
    <w:rsid w:val="00D717E6"/>
    <w:rsid w:val="00D74440"/>
    <w:rsid w:val="00D74A94"/>
    <w:rsid w:val="00D74BC7"/>
    <w:rsid w:val="00D74CC0"/>
    <w:rsid w:val="00D752C7"/>
    <w:rsid w:val="00D77A77"/>
    <w:rsid w:val="00D83D50"/>
    <w:rsid w:val="00D90965"/>
    <w:rsid w:val="00D91945"/>
    <w:rsid w:val="00D91EA9"/>
    <w:rsid w:val="00DA4EBA"/>
    <w:rsid w:val="00DA57D3"/>
    <w:rsid w:val="00DA61E0"/>
    <w:rsid w:val="00DA7C97"/>
    <w:rsid w:val="00DB159A"/>
    <w:rsid w:val="00DB5D82"/>
    <w:rsid w:val="00DB6DBA"/>
    <w:rsid w:val="00DB7178"/>
    <w:rsid w:val="00DC3DD6"/>
    <w:rsid w:val="00DC4E7A"/>
    <w:rsid w:val="00DD2437"/>
    <w:rsid w:val="00DE1960"/>
    <w:rsid w:val="00DE7841"/>
    <w:rsid w:val="00DE7E72"/>
    <w:rsid w:val="00DF1279"/>
    <w:rsid w:val="00E0137E"/>
    <w:rsid w:val="00E023D7"/>
    <w:rsid w:val="00E04E19"/>
    <w:rsid w:val="00E0600E"/>
    <w:rsid w:val="00E15073"/>
    <w:rsid w:val="00E2249B"/>
    <w:rsid w:val="00E23770"/>
    <w:rsid w:val="00E2592D"/>
    <w:rsid w:val="00E324BB"/>
    <w:rsid w:val="00E329F4"/>
    <w:rsid w:val="00E32F2F"/>
    <w:rsid w:val="00E339C9"/>
    <w:rsid w:val="00E33D7A"/>
    <w:rsid w:val="00E37047"/>
    <w:rsid w:val="00E40E3B"/>
    <w:rsid w:val="00E432BC"/>
    <w:rsid w:val="00E4331F"/>
    <w:rsid w:val="00E45A9B"/>
    <w:rsid w:val="00E50545"/>
    <w:rsid w:val="00E528CA"/>
    <w:rsid w:val="00E576CC"/>
    <w:rsid w:val="00E57C2C"/>
    <w:rsid w:val="00E618C5"/>
    <w:rsid w:val="00E6361E"/>
    <w:rsid w:val="00E714EE"/>
    <w:rsid w:val="00E73CBC"/>
    <w:rsid w:val="00E81116"/>
    <w:rsid w:val="00E86995"/>
    <w:rsid w:val="00E878CD"/>
    <w:rsid w:val="00E91253"/>
    <w:rsid w:val="00E93097"/>
    <w:rsid w:val="00E93150"/>
    <w:rsid w:val="00E9527C"/>
    <w:rsid w:val="00E96C72"/>
    <w:rsid w:val="00E97C96"/>
    <w:rsid w:val="00EA027C"/>
    <w:rsid w:val="00EA5069"/>
    <w:rsid w:val="00EA6326"/>
    <w:rsid w:val="00EB0FA2"/>
    <w:rsid w:val="00EB120C"/>
    <w:rsid w:val="00EB129F"/>
    <w:rsid w:val="00EB5F09"/>
    <w:rsid w:val="00EB6E4D"/>
    <w:rsid w:val="00EC0D35"/>
    <w:rsid w:val="00EC0E9B"/>
    <w:rsid w:val="00EC1F3D"/>
    <w:rsid w:val="00ED18F2"/>
    <w:rsid w:val="00ED6563"/>
    <w:rsid w:val="00EE23B4"/>
    <w:rsid w:val="00EE4126"/>
    <w:rsid w:val="00EF3BFC"/>
    <w:rsid w:val="00EF4363"/>
    <w:rsid w:val="00EF65AF"/>
    <w:rsid w:val="00EF70CB"/>
    <w:rsid w:val="00EF7CB4"/>
    <w:rsid w:val="00F0242E"/>
    <w:rsid w:val="00F1010B"/>
    <w:rsid w:val="00F11574"/>
    <w:rsid w:val="00F1361D"/>
    <w:rsid w:val="00F14CC9"/>
    <w:rsid w:val="00F15CF8"/>
    <w:rsid w:val="00F165A2"/>
    <w:rsid w:val="00F16A96"/>
    <w:rsid w:val="00F17889"/>
    <w:rsid w:val="00F21C4E"/>
    <w:rsid w:val="00F22DE3"/>
    <w:rsid w:val="00F23AEB"/>
    <w:rsid w:val="00F252E5"/>
    <w:rsid w:val="00F31C31"/>
    <w:rsid w:val="00F3448C"/>
    <w:rsid w:val="00F35C9B"/>
    <w:rsid w:val="00F36765"/>
    <w:rsid w:val="00F372C7"/>
    <w:rsid w:val="00F37C6E"/>
    <w:rsid w:val="00F4177C"/>
    <w:rsid w:val="00F417A2"/>
    <w:rsid w:val="00F44B3E"/>
    <w:rsid w:val="00F455E4"/>
    <w:rsid w:val="00F45FAC"/>
    <w:rsid w:val="00F46B54"/>
    <w:rsid w:val="00F509DA"/>
    <w:rsid w:val="00F53FB6"/>
    <w:rsid w:val="00F5711C"/>
    <w:rsid w:val="00F60CFC"/>
    <w:rsid w:val="00F61BEE"/>
    <w:rsid w:val="00F67810"/>
    <w:rsid w:val="00F74EFA"/>
    <w:rsid w:val="00F750FC"/>
    <w:rsid w:val="00F75615"/>
    <w:rsid w:val="00F7614D"/>
    <w:rsid w:val="00F779ED"/>
    <w:rsid w:val="00F80601"/>
    <w:rsid w:val="00F822E4"/>
    <w:rsid w:val="00F8668E"/>
    <w:rsid w:val="00F87049"/>
    <w:rsid w:val="00FA1643"/>
    <w:rsid w:val="00FA18B0"/>
    <w:rsid w:val="00FA4126"/>
    <w:rsid w:val="00FB5B2F"/>
    <w:rsid w:val="00FD126C"/>
    <w:rsid w:val="00FD6C59"/>
    <w:rsid w:val="00FE062E"/>
    <w:rsid w:val="00FE24D4"/>
    <w:rsid w:val="00FE3B8E"/>
    <w:rsid w:val="00FF3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A0F105"/>
  <w15:chartTrackingRefBased/>
  <w15:docId w15:val="{949ABED3-7173-4354-A8C7-9B0BF7423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383A"/>
    <w:rPr>
      <w:rFonts w:ascii="Times New Roman" w:eastAsia="Malgun Gothic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141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4">
    <w:name w:val="heading 4"/>
    <w:aliases w:val="h4"/>
    <w:basedOn w:val="Normal"/>
    <w:next w:val="Normal"/>
    <w:link w:val="Heading4Char"/>
    <w:qFormat/>
    <w:rsid w:val="0032383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link w:val="Heading4"/>
    <w:rsid w:val="0032383A"/>
    <w:rPr>
      <w:rFonts w:ascii="Arial" w:eastAsia="Malgun Gothic" w:hAnsi="Arial" w:cs="Times New Roman"/>
      <w:b/>
      <w:sz w:val="20"/>
      <w:szCs w:val="20"/>
      <w:lang w:val="en-GB"/>
    </w:rPr>
  </w:style>
  <w:style w:type="paragraph" w:styleId="Header">
    <w:name w:val="header"/>
    <w:basedOn w:val="Normal"/>
    <w:link w:val="HeaderChar"/>
    <w:rsid w:val="0032383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32383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32383A"/>
    <w:pPr>
      <w:spacing w:after="120"/>
    </w:pPr>
    <w:rPr>
      <w:rFonts w:ascii="Arial" w:eastAsia="Malgun Gothic" w:hAnsi="Arial"/>
      <w:lang w:val="en-GB"/>
    </w:rPr>
  </w:style>
  <w:style w:type="character" w:styleId="Hyperlink">
    <w:name w:val="Hyperlink"/>
    <w:uiPriority w:val="99"/>
    <w:unhideWhenUsed/>
    <w:rsid w:val="000B3088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311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9311D"/>
    <w:rPr>
      <w:rFonts w:ascii="Segoe UI" w:eastAsia="Malgun Gothic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D74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6DBA"/>
    <w:pPr>
      <w:ind w:left="1304"/>
    </w:pPr>
  </w:style>
  <w:style w:type="character" w:customStyle="1" w:styleId="Heading1Char">
    <w:name w:val="Heading 1 Char"/>
    <w:link w:val="Heading1"/>
    <w:uiPriority w:val="9"/>
    <w:rsid w:val="00CE141B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paragraph" w:customStyle="1" w:styleId="EX">
    <w:name w:val="EX"/>
    <w:basedOn w:val="Normal"/>
    <w:rsid w:val="00CE141B"/>
    <w:pPr>
      <w:keepLines/>
      <w:spacing w:after="180"/>
      <w:ind w:left="1702" w:hanging="1418"/>
    </w:pPr>
    <w:rPr>
      <w:rFonts w:eastAsia="Times New Roman"/>
    </w:rPr>
  </w:style>
  <w:style w:type="character" w:styleId="CommentReference">
    <w:name w:val="annotation reference"/>
    <w:uiPriority w:val="99"/>
    <w:semiHidden/>
    <w:unhideWhenUsed/>
    <w:rsid w:val="00F822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22E4"/>
  </w:style>
  <w:style w:type="character" w:customStyle="1" w:styleId="CommentTextChar">
    <w:name w:val="Comment Text Char"/>
    <w:link w:val="CommentText"/>
    <w:uiPriority w:val="99"/>
    <w:semiHidden/>
    <w:rsid w:val="00F822E4"/>
    <w:rPr>
      <w:rFonts w:ascii="Times New Roman" w:eastAsia="Malgun Gothic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2E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822E4"/>
    <w:rPr>
      <w:rFonts w:ascii="Times New Roman" w:eastAsia="Malgun Gothic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13436C"/>
    <w:pPr>
      <w:spacing w:after="120"/>
    </w:pPr>
  </w:style>
  <w:style w:type="character" w:customStyle="1" w:styleId="BodyTextChar">
    <w:name w:val="Body Text Char"/>
    <w:link w:val="BodyText"/>
    <w:uiPriority w:val="99"/>
    <w:rsid w:val="0013436C"/>
    <w:rPr>
      <w:rFonts w:ascii="Times New Roman" w:eastAsia="Malgun Gothic" w:hAnsi="Times New Roman"/>
      <w:lang w:val="en-GB" w:eastAsia="en-US"/>
    </w:rPr>
  </w:style>
  <w:style w:type="character" w:styleId="FollowedHyperlink">
    <w:name w:val="FollowedHyperlink"/>
    <w:uiPriority w:val="99"/>
    <w:semiHidden/>
    <w:unhideWhenUsed/>
    <w:rsid w:val="00FA1643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sid w:val="002E3EBA"/>
    <w:rPr>
      <w:color w:val="808080"/>
      <w:shd w:val="clear" w:color="auto" w:fill="E6E6E6"/>
    </w:rPr>
  </w:style>
  <w:style w:type="paragraph" w:customStyle="1" w:styleId="TF">
    <w:name w:val="TF"/>
    <w:basedOn w:val="Normal"/>
    <w:rsid w:val="00602993"/>
    <w:pPr>
      <w:keepLines/>
      <w:spacing w:after="240"/>
      <w:jc w:val="center"/>
    </w:pPr>
    <w:rPr>
      <w:rFonts w:ascii="Arial" w:eastAsia="Times New Roman" w:hAnsi="Arial"/>
      <w:b/>
    </w:rPr>
  </w:style>
  <w:style w:type="character" w:styleId="PlaceholderText">
    <w:name w:val="Placeholder Text"/>
    <w:basedOn w:val="DefaultParagraphFont"/>
    <w:uiPriority w:val="99"/>
    <w:semiHidden/>
    <w:rsid w:val="00602993"/>
    <w:rPr>
      <w:color w:val="808080"/>
    </w:rPr>
  </w:style>
  <w:style w:type="paragraph" w:customStyle="1" w:styleId="TH">
    <w:name w:val="TH"/>
    <w:basedOn w:val="Normal"/>
    <w:link w:val="THChar"/>
    <w:rsid w:val="009612B5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9612B5"/>
    <w:rPr>
      <w:rFonts w:ascii="Arial" w:eastAsia="Times New Roman" w:hAnsi="Arial"/>
      <w:b/>
      <w:lang w:val="en-GB"/>
    </w:rPr>
  </w:style>
  <w:style w:type="paragraph" w:styleId="TOC4">
    <w:name w:val="toc 4"/>
    <w:basedOn w:val="TOC3"/>
    <w:semiHidden/>
    <w:rsid w:val="00BF12C5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418" w:right="425" w:hanging="1418"/>
      <w:textAlignment w:val="baseline"/>
    </w:pPr>
    <w:rPr>
      <w:rFonts w:eastAsia="SimSun"/>
      <w:noProof/>
      <w:lang w:val="en-US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BF12C5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1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1581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8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6743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laus.hugl@nok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30547-C8AB-4FE6-92A3-BD0C91260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LS</vt:lpstr>
    </vt:vector>
  </TitlesOfParts>
  <Company/>
  <LinksUpToDate>false</LinksUpToDate>
  <CharactersWithSpaces>1715</CharactersWithSpaces>
  <SharedDoc>false</SharedDoc>
  <HLinks>
    <vt:vector size="6" baseType="variant">
      <vt:variant>
        <vt:i4>721022</vt:i4>
      </vt:variant>
      <vt:variant>
        <vt:i4>0</vt:i4>
      </vt:variant>
      <vt:variant>
        <vt:i4>0</vt:i4>
      </vt:variant>
      <vt:variant>
        <vt:i4>5</vt:i4>
      </vt:variant>
      <vt:variant>
        <vt:lpwstr>mailto:muhammad.kazmi@ericsson.com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LS</dc:title>
  <dc:subject/>
  <dc:creator>Nokia</dc:creator>
  <cp:keywords/>
  <cp:lastModifiedBy>MCC</cp:lastModifiedBy>
  <cp:revision>4</cp:revision>
  <dcterms:created xsi:type="dcterms:W3CDTF">2018-05-23T05:29:00Z</dcterms:created>
  <dcterms:modified xsi:type="dcterms:W3CDTF">2018-08-07T21:33:00Z</dcterms:modified>
</cp:coreProperties>
</file>