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33157" w14:textId="2E5B6B73" w:rsidR="00046D73" w:rsidRPr="000230DD" w:rsidRDefault="00046D73" w:rsidP="00046D7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0230DD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0230DD">
        <w:rPr>
          <w:bCs/>
          <w:noProof w:val="0"/>
          <w:sz w:val="24"/>
          <w:szCs w:val="24"/>
        </w:rPr>
        <w:t xml:space="preserve">SG-RAN </w:t>
      </w:r>
      <w:r w:rsidR="009654DE">
        <w:rPr>
          <w:noProof w:val="0"/>
          <w:sz w:val="24"/>
          <w:szCs w:val="24"/>
        </w:rPr>
        <w:t>WG4</w:t>
      </w:r>
      <w:r w:rsidRPr="000230DD">
        <w:rPr>
          <w:noProof w:val="0"/>
          <w:sz w:val="24"/>
          <w:szCs w:val="24"/>
        </w:rPr>
        <w:t xml:space="preserve"> #</w:t>
      </w:r>
      <w:r w:rsidR="009654DE">
        <w:rPr>
          <w:noProof w:val="0"/>
          <w:sz w:val="24"/>
          <w:szCs w:val="24"/>
        </w:rPr>
        <w:t>85</w:t>
      </w:r>
      <w:r w:rsidRPr="000230DD"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>R4</w:t>
      </w:r>
      <w:r w:rsidRPr="004E4F73">
        <w:rPr>
          <w:bCs/>
          <w:noProof w:val="0"/>
          <w:sz w:val="24"/>
          <w:szCs w:val="24"/>
        </w:rPr>
        <w:t>-17</w:t>
      </w:r>
      <w:r w:rsidR="00842E64" w:rsidRPr="00842E64">
        <w:rPr>
          <w:bCs/>
          <w:noProof w:val="0"/>
          <w:sz w:val="24"/>
          <w:szCs w:val="24"/>
        </w:rPr>
        <w:t>13141</w:t>
      </w:r>
    </w:p>
    <w:p w14:paraId="1CD5A609" w14:textId="1B232AEA" w:rsidR="00CD4C7B" w:rsidRPr="00046D73" w:rsidRDefault="00046D73" w:rsidP="00046D73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0230DD">
        <w:rPr>
          <w:rFonts w:eastAsia="SimSun"/>
          <w:noProof w:val="0"/>
          <w:sz w:val="24"/>
          <w:szCs w:val="24"/>
          <w:lang w:eastAsia="zh-CN"/>
        </w:rPr>
        <w:t>Reno, Nevada, USA, 27 November – 1 December 2017</w:t>
      </w:r>
    </w:p>
    <w:p w14:paraId="4B4F63E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A314681" w14:textId="154F254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2464DE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1F6A7212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E3A0C">
        <w:rPr>
          <w:rFonts w:ascii="Arial" w:hAnsi="Arial" w:cs="Arial"/>
          <w:b/>
          <w:bCs/>
          <w:sz w:val="24"/>
        </w:rPr>
        <w:t>Workplan for the euCA work item</w:t>
      </w:r>
    </w:p>
    <w:p w14:paraId="5C45ABAD" w14:textId="15782D1F" w:rsidR="00411A05" w:rsidRPr="00B266B0" w:rsidRDefault="00411A05" w:rsidP="00411A05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57951">
        <w:rPr>
          <w:rFonts w:cs="Arial"/>
          <w:b/>
          <w:bCs/>
          <w:sz w:val="24"/>
        </w:rPr>
        <w:t>Agenda item:</w:t>
      </w:r>
      <w:r w:rsidRPr="00E57951">
        <w:rPr>
          <w:rFonts w:cs="Arial"/>
          <w:b/>
          <w:bCs/>
          <w:sz w:val="24"/>
        </w:rPr>
        <w:tab/>
      </w:r>
      <w:r w:rsidR="00842E64">
        <w:rPr>
          <w:rFonts w:cs="Arial"/>
          <w:b/>
          <w:bCs/>
          <w:sz w:val="24"/>
        </w:rPr>
        <w:t>8.30.1</w:t>
      </w:r>
    </w:p>
    <w:p w14:paraId="0A051E6B" w14:textId="4448B6B5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D46369">
        <w:rPr>
          <w:rFonts w:ascii="Arial" w:hAnsi="Arial" w:cs="Arial"/>
          <w:b/>
          <w:bCs/>
          <w:sz w:val="24"/>
        </w:rPr>
        <w:t>Approval</w:t>
      </w:r>
      <w:r w:rsidRPr="00B266B0">
        <w:rPr>
          <w:rFonts w:ascii="Arial" w:hAnsi="Arial" w:cs="Arial"/>
          <w:b/>
          <w:bCs/>
          <w:sz w:val="24"/>
        </w:rPr>
        <w:t xml:space="preserve"> </w:t>
      </w:r>
    </w:p>
    <w:p w14:paraId="016CA7BF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06BF8B1" w14:textId="7F95DD8C" w:rsidR="001E3A0C" w:rsidRDefault="001E3A0C" w:rsidP="00CD4C7B">
      <w:r>
        <w:t>The WID “</w:t>
      </w:r>
      <w:r w:rsidRPr="001E3A0C">
        <w:t>Enhancing CA Utilization</w:t>
      </w:r>
      <w:r>
        <w:t xml:space="preserve">” was approved in RAN#75 in </w:t>
      </w:r>
      <w:hyperlink r:id="rId12" w:history="1">
        <w:r w:rsidRPr="001E3A0C">
          <w:rPr>
            <w:rStyle w:val="Hyperlink"/>
          </w:rPr>
          <w:t>RP-170805</w:t>
        </w:r>
      </w:hyperlink>
      <w:r>
        <w:t>, 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E3A0C" w14:paraId="71604537" w14:textId="77777777" w:rsidTr="001E3A0C">
        <w:tc>
          <w:tcPr>
            <w:tcW w:w="9631" w:type="dxa"/>
          </w:tcPr>
          <w:p w14:paraId="093081E3" w14:textId="77777777" w:rsidR="001E3A0C" w:rsidRPr="001E3A0C" w:rsidRDefault="001E3A0C" w:rsidP="001E3A0C">
            <w:pPr>
              <w:tabs>
                <w:tab w:val="num" w:pos="2160"/>
              </w:tabs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objective of this work item is to investigate and develop enhancements to</w:t>
            </w:r>
          </w:p>
          <w:p w14:paraId="24F38967" w14:textId="77777777" w:rsidR="001E3A0C" w:rsidRDefault="00F80256" w:rsidP="001E3A0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C44835">
              <w:rPr>
                <w:bCs/>
                <w:lang w:val="en-US"/>
              </w:rPr>
              <w:t>Reduce</w:t>
            </w:r>
            <w:r>
              <w:rPr>
                <w:bCs/>
                <w:lang w:val="en-US"/>
              </w:rPr>
              <w:t xml:space="preserve">d </w:t>
            </w:r>
            <w:r w:rsidRPr="00C44835">
              <w:rPr>
                <w:bCs/>
                <w:lang w:val="en-US"/>
              </w:rPr>
              <w:t>delays in S</w:t>
            </w:r>
            <w:r>
              <w:rPr>
                <w:bCs/>
                <w:lang w:val="en-US"/>
              </w:rPr>
              <w:t>c</w:t>
            </w:r>
            <w:r w:rsidRPr="00C44835">
              <w:rPr>
                <w:bCs/>
                <w:lang w:val="en-US"/>
              </w:rPr>
              <w:t xml:space="preserve">ell </w:t>
            </w:r>
            <w:r>
              <w:rPr>
                <w:bCs/>
                <w:lang w:val="en-US"/>
              </w:rPr>
              <w:t xml:space="preserve">set-up, including shorter Scell configuration delay after UE moves from idle to connected by addressing the following aspects </w:t>
            </w:r>
            <w:r w:rsidR="001E3A0C">
              <w:rPr>
                <w:bCs/>
                <w:lang w:val="en-US"/>
              </w:rPr>
              <w:t>connected by addressing the following aspects:</w:t>
            </w:r>
          </w:p>
          <w:p w14:paraId="2DEB0724" w14:textId="77777777" w:rsidR="001E3A0C" w:rsidRDefault="001E3A0C" w:rsidP="001E3A0C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Measurements on Scell candidates (e.g. network assistance in identifying </w:t>
            </w:r>
            <w:r>
              <w:t>Scell candidate carriers, and best effort UE measurements for Scell candidates)</w:t>
            </w:r>
            <w:r>
              <w:rPr>
                <w:bCs/>
                <w:lang w:val="en-US"/>
              </w:rPr>
              <w:t>,</w:t>
            </w:r>
          </w:p>
          <w:p w14:paraId="2C7DB7F0" w14:textId="77777777" w:rsidR="001E3A0C" w:rsidRDefault="001E3A0C" w:rsidP="001E3A0C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Measurement reporting (e.g. utilize UE’s earlier idle mode measurements for configuring Scell),</w:t>
            </w:r>
          </w:p>
          <w:p w14:paraId="6E062D14" w14:textId="77777777" w:rsidR="001E3A0C" w:rsidRPr="007F695B" w:rsidRDefault="001E3A0C" w:rsidP="001E3A0C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7F695B">
              <w:rPr>
                <w:bCs/>
                <w:lang w:val="en-US"/>
              </w:rPr>
              <w:t>Scell configurations and acti</w:t>
            </w:r>
            <w:r w:rsidRPr="00426557">
              <w:rPr>
                <w:bCs/>
                <w:lang w:val="en-US"/>
              </w:rPr>
              <w:t>vations (</w:t>
            </w:r>
            <w:r w:rsidRPr="0070246F">
              <w:rPr>
                <w:bCs/>
                <w:lang w:val="en-US"/>
              </w:rPr>
              <w:t>e.g. the n</w:t>
            </w:r>
            <w:r w:rsidRPr="007F695B">
              <w:rPr>
                <w:bCs/>
                <w:lang w:val="en-US"/>
              </w:rPr>
              <w:t>etwork could immediately configure Scell for CA</w:t>
            </w:r>
            <w:r>
              <w:rPr>
                <w:bCs/>
                <w:lang w:val="en-US"/>
              </w:rPr>
              <w:t xml:space="preserve"> without additional measurements when UE’s earlier idle mode measurements are available for setting up Scell)</w:t>
            </w:r>
          </w:p>
          <w:p w14:paraId="7DFC4F9F" w14:textId="77777777" w:rsidR="001E3A0C" w:rsidRDefault="001E3A0C" w:rsidP="001E3A0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7210E2">
              <w:rPr>
                <w:bCs/>
                <w:lang w:val="en-US"/>
              </w:rPr>
              <w:t>Reduce</w:t>
            </w:r>
            <w:r>
              <w:rPr>
                <w:bCs/>
                <w:lang w:val="en-US"/>
              </w:rPr>
              <w:t>d</w:t>
            </w:r>
            <w:r w:rsidRPr="007210E2">
              <w:rPr>
                <w:bCs/>
                <w:lang w:val="en-US"/>
              </w:rPr>
              <w:t xml:space="preserve"> S</w:t>
            </w:r>
            <w:r>
              <w:rPr>
                <w:bCs/>
                <w:lang w:val="en-US"/>
              </w:rPr>
              <w:t>c</w:t>
            </w:r>
            <w:r w:rsidRPr="007210E2">
              <w:rPr>
                <w:bCs/>
                <w:lang w:val="en-US"/>
              </w:rPr>
              <w:t xml:space="preserve">ell configuration and activation </w:t>
            </w:r>
            <w:r>
              <w:rPr>
                <w:bCs/>
                <w:lang w:val="en-US"/>
              </w:rPr>
              <w:t>signa</w:t>
            </w:r>
            <w:r w:rsidRPr="007210E2">
              <w:rPr>
                <w:bCs/>
                <w:lang w:val="en-US"/>
              </w:rPr>
              <w:t>ling overhead</w:t>
            </w:r>
          </w:p>
          <w:p w14:paraId="5387949A" w14:textId="77777777" w:rsidR="001E3A0C" w:rsidRPr="00123980" w:rsidRDefault="001E3A0C" w:rsidP="001E3A0C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123980">
              <w:rPr>
                <w:bCs/>
              </w:rPr>
              <w:t>Consider</w:t>
            </w:r>
            <w:r>
              <w:rPr>
                <w:bCs/>
              </w:rPr>
              <w:t xml:space="preserve"> optimizations related</w:t>
            </w:r>
            <w:r w:rsidRPr="00123980">
              <w:rPr>
                <w:bCs/>
              </w:rPr>
              <w:t xml:space="preserve"> to UE mobility and carrier switching in </w:t>
            </w:r>
            <w:r>
              <w:rPr>
                <w:bCs/>
              </w:rPr>
              <w:t xml:space="preserve">licensed and </w:t>
            </w:r>
            <w:r w:rsidRPr="00123980">
              <w:rPr>
                <w:bCs/>
              </w:rPr>
              <w:t xml:space="preserve">unlicensed deployment using LAA and </w:t>
            </w:r>
            <w:r>
              <w:rPr>
                <w:bCs/>
              </w:rPr>
              <w:t>configurations of</w:t>
            </w:r>
            <w:r w:rsidRPr="00123980">
              <w:rPr>
                <w:bCs/>
              </w:rPr>
              <w:t xml:space="preserve"> multiple Scells</w:t>
            </w:r>
            <w:r>
              <w:rPr>
                <w:bCs/>
              </w:rPr>
              <w:t>.</w:t>
            </w:r>
          </w:p>
          <w:p w14:paraId="135CABF1" w14:textId="77777777" w:rsidR="001E3A0C" w:rsidRPr="00C44835" w:rsidRDefault="001E3A0C" w:rsidP="001E3A0C">
            <w:pPr>
              <w:spacing w:after="0"/>
              <w:ind w:left="720"/>
              <w:rPr>
                <w:bCs/>
                <w:lang w:val="en-US"/>
              </w:rPr>
            </w:pPr>
          </w:p>
          <w:p w14:paraId="653D07C7" w14:textId="77777777" w:rsidR="001E3A0C" w:rsidRPr="001E3A0C" w:rsidRDefault="001E3A0C" w:rsidP="001E3A0C">
            <w:pPr>
              <w:tabs>
                <w:tab w:val="num" w:pos="2160"/>
              </w:tabs>
              <w:spacing w:after="0"/>
              <w:rPr>
                <w:bCs/>
                <w:lang w:val="en-US"/>
              </w:rPr>
            </w:pPr>
            <w:r w:rsidRPr="00410038">
              <w:rPr>
                <w:bCs/>
                <w:lang w:val="en-US"/>
              </w:rPr>
              <w:t>The focus of the enhancements is</w:t>
            </w:r>
            <w:r w:rsidRPr="007210E2">
              <w:rPr>
                <w:bCs/>
                <w:lang w:val="en-US"/>
              </w:rPr>
              <w:t xml:space="preserve"> especially on small cell deployment scenarios</w:t>
            </w:r>
            <w:r>
              <w:rPr>
                <w:bCs/>
                <w:lang w:val="en-US"/>
              </w:rPr>
              <w:t xml:space="preserve"> and when practical Carrier Aggregation (CA) support is extended beyond 5 carriers (up to 32 carriers). </w:t>
            </w:r>
            <w:r w:rsidRPr="00C87950">
              <w:rPr>
                <w:bCs/>
                <w:lang w:val="en-US"/>
              </w:rPr>
              <w:t xml:space="preserve">The </w:t>
            </w:r>
            <w:r>
              <w:rPr>
                <w:bCs/>
                <w:lang w:val="en-US"/>
              </w:rPr>
              <w:t xml:space="preserve">CA </w:t>
            </w:r>
            <w:r w:rsidRPr="00C87950">
              <w:rPr>
                <w:bCs/>
                <w:lang w:val="en-US"/>
              </w:rPr>
              <w:t xml:space="preserve">enhancements developed in this work item aim </w:t>
            </w:r>
            <w:r>
              <w:rPr>
                <w:bCs/>
                <w:lang w:val="en-US"/>
              </w:rPr>
              <w:t xml:space="preserve">to be applicable for traditional CA deployments and CA including </w:t>
            </w:r>
            <w:r w:rsidRPr="00C87950">
              <w:rPr>
                <w:bCs/>
                <w:lang w:val="en-US"/>
              </w:rPr>
              <w:t xml:space="preserve">LAA and DC </w:t>
            </w:r>
            <w:r>
              <w:rPr>
                <w:bCs/>
                <w:lang w:val="en-US"/>
              </w:rPr>
              <w:t>deployment scenarios.</w:t>
            </w:r>
          </w:p>
        </w:tc>
      </w:tr>
    </w:tbl>
    <w:p w14:paraId="154C4CB7" w14:textId="77777777" w:rsidR="001E3A0C" w:rsidRPr="001E3A0C" w:rsidRDefault="001E3A0C" w:rsidP="00CD4C7B">
      <w:pPr>
        <w:rPr>
          <w:lang w:val="en-US"/>
        </w:rPr>
      </w:pPr>
    </w:p>
    <w:p w14:paraId="2B27B42A" w14:textId="4537E2C6" w:rsidR="00EE38BC" w:rsidRDefault="002464DE" w:rsidP="00CD4C7B">
      <w:r>
        <w:t xml:space="preserve">This contribution presents the overall work plan for the WID – it is mostly the same as already submitted to RAN2#98 in </w:t>
      </w:r>
      <w:hyperlink r:id="rId13" w:history="1">
        <w:r w:rsidRPr="002464DE">
          <w:rPr>
            <w:rStyle w:val="Hyperlink"/>
          </w:rPr>
          <w:t>R2-1704213</w:t>
        </w:r>
      </w:hyperlink>
      <w:r>
        <w:t>, with some updates.</w:t>
      </w:r>
      <w:r w:rsidR="001E7C3B">
        <w:t xml:space="preserve"> The intent of the work plan is to guide the work by indicating</w:t>
      </w:r>
    </w:p>
    <w:p w14:paraId="30B37734" w14:textId="77777777" w:rsidR="001E7C3B" w:rsidRDefault="001E7C3B" w:rsidP="001E7C3B">
      <w:pPr>
        <w:pStyle w:val="ListParagraph"/>
        <w:numPr>
          <w:ilvl w:val="0"/>
          <w:numId w:val="12"/>
        </w:numPr>
      </w:pPr>
      <w:r>
        <w:t>For each objective: Actions expected in each meeting from each group</w:t>
      </w:r>
    </w:p>
    <w:p w14:paraId="0C03A8EA" w14:textId="700F7D8C" w:rsidR="001E7C3B" w:rsidRDefault="001E7C3B" w:rsidP="001E7C3B">
      <w:pPr>
        <w:pStyle w:val="ListParagraph"/>
        <w:numPr>
          <w:ilvl w:val="0"/>
          <w:numId w:val="12"/>
        </w:numPr>
      </w:pPr>
      <w:r>
        <w:t>LSs intended for coordinating actions between groups – e.g. once Stage-2 decisions are done in RAN2, they could be informed to RAN3/4 to allow them to progress their work</w:t>
      </w:r>
    </w:p>
    <w:p w14:paraId="1D5052AE" w14:textId="475E6410" w:rsidR="001E7C3B" w:rsidRDefault="001E7C3B" w:rsidP="001E7C3B">
      <w:pPr>
        <w:pStyle w:val="ListParagraph"/>
        <w:numPr>
          <w:ilvl w:val="0"/>
          <w:numId w:val="12"/>
        </w:numPr>
      </w:pPr>
      <w:r>
        <w:t>Timeline for starting the running CRs</w:t>
      </w:r>
    </w:p>
    <w:p w14:paraId="2D378521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E3A0C">
        <w:t>RAN2 work</w:t>
      </w:r>
      <w:r w:rsidR="00550B5A">
        <w:t xml:space="preserve"> plan</w:t>
      </w:r>
    </w:p>
    <w:p w14:paraId="5C8D8060" w14:textId="4215B6A1" w:rsidR="001E7C3B" w:rsidRDefault="005C50D6" w:rsidP="001E7C3B">
      <w:r>
        <w:t xml:space="preserve">The </w:t>
      </w:r>
      <w:r w:rsidR="0056143A">
        <w:t xml:space="preserve">proposed </w:t>
      </w:r>
      <w:r w:rsidR="00012B0E">
        <w:t xml:space="preserve">high-level </w:t>
      </w:r>
      <w:r w:rsidR="00264824">
        <w:t>work plan</w:t>
      </w:r>
      <w:r>
        <w:t xml:space="preserve"> for RAN2 meeting</w:t>
      </w:r>
      <w:r w:rsidR="00046D73">
        <w:t>s at the beginning of the euCA WID</w:t>
      </w:r>
      <w:r>
        <w:t xml:space="preserve"> is listed below</w:t>
      </w:r>
      <w:r w:rsidR="00264824"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8076"/>
      </w:tblGrid>
      <w:tr w:rsidR="00511984" w14:paraId="23D22E68" w14:textId="77777777" w:rsidTr="00870D10">
        <w:trPr>
          <w:jc w:val="center"/>
        </w:trPr>
        <w:tc>
          <w:tcPr>
            <w:tcW w:w="1555" w:type="dxa"/>
          </w:tcPr>
          <w:p w14:paraId="2EA91F08" w14:textId="77777777" w:rsidR="00511984" w:rsidRDefault="00511984" w:rsidP="0035702B">
            <w:r>
              <w:t>RAN2 meeting</w:t>
            </w:r>
          </w:p>
        </w:tc>
        <w:tc>
          <w:tcPr>
            <w:tcW w:w="8076" w:type="dxa"/>
          </w:tcPr>
          <w:p w14:paraId="291849C1" w14:textId="77777777" w:rsidR="00511984" w:rsidRDefault="00511984" w:rsidP="0035702B">
            <w:r>
              <w:t>Work plan</w:t>
            </w:r>
          </w:p>
        </w:tc>
      </w:tr>
      <w:tr w:rsidR="00511984" w14:paraId="1BBCF58B" w14:textId="77777777" w:rsidTr="00870D10">
        <w:trPr>
          <w:jc w:val="center"/>
        </w:trPr>
        <w:tc>
          <w:tcPr>
            <w:tcW w:w="1555" w:type="dxa"/>
            <w:vAlign w:val="center"/>
          </w:tcPr>
          <w:p w14:paraId="405269CD" w14:textId="7FB5F15A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RAN2#99</w:t>
            </w:r>
            <w:r w:rsidR="00191CB8">
              <w:t>, August 2017</w:t>
            </w:r>
          </w:p>
          <w:p w14:paraId="514B1596" w14:textId="470906B0" w:rsidR="00511984" w:rsidRPr="00511984" w:rsidRDefault="0056143A" w:rsidP="00870D10">
            <w:pPr>
              <w:jc w:val="center"/>
            </w:pPr>
            <w:r>
              <w:t>(0.5 TU)</w:t>
            </w:r>
          </w:p>
        </w:tc>
        <w:tc>
          <w:tcPr>
            <w:tcW w:w="8076" w:type="dxa"/>
          </w:tcPr>
          <w:p w14:paraId="27DEB317" w14:textId="66945073" w:rsidR="000E7E41" w:rsidRPr="00F41092" w:rsidRDefault="00B904E8" w:rsidP="005C50D6">
            <w:r>
              <w:rPr>
                <w:u w:val="single"/>
              </w:rPr>
              <w:t>Overview</w:t>
            </w:r>
            <w:r w:rsidRPr="00F41092">
              <w:t>: Discuss basic Stage-2 aspects of the work</w:t>
            </w:r>
            <w:r w:rsidR="000E7E41">
              <w:t xml:space="preserve"> for reduced SCell setup delay as priority.</w:t>
            </w:r>
          </w:p>
          <w:p w14:paraId="54AEB878" w14:textId="3AE78B28" w:rsidR="00CC75E9" w:rsidRPr="00870D10" w:rsidRDefault="009B0B24" w:rsidP="005C50D6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DD742A">
              <w:rPr>
                <w:u w:val="single"/>
              </w:rPr>
              <w:t xml:space="preserve">: Start </w:t>
            </w:r>
            <w:r w:rsidR="0035702B">
              <w:rPr>
                <w:u w:val="single"/>
              </w:rPr>
              <w:t xml:space="preserve">the </w:t>
            </w:r>
            <w:r w:rsidR="00DD742A">
              <w:rPr>
                <w:u w:val="single"/>
              </w:rPr>
              <w:t>discussion</w:t>
            </w:r>
          </w:p>
          <w:p w14:paraId="2813248D" w14:textId="39E444B8" w:rsidR="0056143A" w:rsidRDefault="0056143A" w:rsidP="00870D10">
            <w:pPr>
              <w:pStyle w:val="ListParagraph"/>
              <w:numPr>
                <w:ilvl w:val="0"/>
                <w:numId w:val="8"/>
              </w:numPr>
            </w:pPr>
            <w:r>
              <w:t>Analysis of current SCell setup delay</w:t>
            </w:r>
            <w:r w:rsidR="007D56D1">
              <w:t xml:space="preserve"> from idle to connected</w:t>
            </w:r>
          </w:p>
          <w:p w14:paraId="09F29B0B" w14:textId="626FB8AA" w:rsidR="005642DE" w:rsidRDefault="007D56D1" w:rsidP="00870D10">
            <w:pPr>
              <w:pStyle w:val="ListParagraph"/>
              <w:numPr>
                <w:ilvl w:val="0"/>
                <w:numId w:val="8"/>
              </w:numPr>
            </w:pPr>
            <w:r>
              <w:t>Discuss m</w:t>
            </w:r>
            <w:r w:rsidR="009B0B24">
              <w:t xml:space="preserve">easurements </w:t>
            </w:r>
            <w:r>
              <w:t xml:space="preserve">framework for </w:t>
            </w:r>
            <w:r w:rsidR="009B0B24">
              <w:t>candidate SCells</w:t>
            </w:r>
          </w:p>
          <w:p w14:paraId="236E95FA" w14:textId="7F1ACC6D" w:rsidR="009B0B24" w:rsidRDefault="007D56D1" w:rsidP="00870D10">
            <w:pPr>
              <w:pStyle w:val="ListParagraph"/>
              <w:numPr>
                <w:ilvl w:val="0"/>
                <w:numId w:val="8"/>
              </w:numPr>
            </w:pPr>
            <w:r>
              <w:t xml:space="preserve">Discuss </w:t>
            </w:r>
            <w:r w:rsidR="009B0B24">
              <w:t>mechanisms for SCell setup delay reduction</w:t>
            </w:r>
            <w:r>
              <w:t xml:space="preserve"> in CA</w:t>
            </w:r>
          </w:p>
          <w:p w14:paraId="31437566" w14:textId="09754267" w:rsidR="00477613" w:rsidRDefault="009B0B24" w:rsidP="00F41092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="005C50D6" w:rsidRPr="00870D10">
              <w:rPr>
                <w:u w:val="single"/>
              </w:rPr>
              <w:t>SCell signalling overhead</w:t>
            </w:r>
            <w:r w:rsidR="00DD742A">
              <w:rPr>
                <w:u w:val="single"/>
              </w:rPr>
              <w:t>: Deprioritized for this meeting</w:t>
            </w:r>
            <w:r w:rsidR="0035702B">
              <w:rPr>
                <w:u w:val="single"/>
              </w:rPr>
              <w:t xml:space="preserve"> </w:t>
            </w:r>
          </w:p>
          <w:p w14:paraId="57E2ED1D" w14:textId="77777777" w:rsidR="00C07E8B" w:rsidRDefault="00875110">
            <w:pPr>
              <w:pStyle w:val="ListParagraph"/>
              <w:numPr>
                <w:ilvl w:val="0"/>
                <w:numId w:val="8"/>
              </w:numPr>
            </w:pPr>
            <w:r>
              <w:t xml:space="preserve">Email discussion on basic mechanisms possible if necessary (e.g. </w:t>
            </w:r>
            <w:r w:rsidR="0056143A">
              <w:t>Analysis of current SCell setup delay</w:t>
            </w:r>
            <w:r>
              <w:t xml:space="preserve"> and mechanisms for reduction)</w:t>
            </w:r>
          </w:p>
          <w:p w14:paraId="42D3572D" w14:textId="77777777" w:rsidR="00AB1856" w:rsidRDefault="00AB1856" w:rsidP="00AB1856">
            <w:pPr>
              <w:rPr>
                <w:u w:val="single"/>
              </w:rPr>
            </w:pPr>
            <w:r>
              <w:rPr>
                <w:u w:val="single"/>
              </w:rPr>
              <w:lastRenderedPageBreak/>
              <w:t>LSs</w:t>
            </w:r>
          </w:p>
          <w:p w14:paraId="564B2450" w14:textId="2D8B684B" w:rsidR="00AB1856" w:rsidRDefault="00AB1856" w:rsidP="00AB1856">
            <w:pPr>
              <w:pStyle w:val="ListParagraph"/>
              <w:numPr>
                <w:ilvl w:val="0"/>
                <w:numId w:val="8"/>
              </w:numPr>
            </w:pPr>
            <w:r>
              <w:t>Inform RAN3</w:t>
            </w:r>
            <w:r w:rsidRPr="00F41092">
              <w:t xml:space="preserve"> of RAN2 </w:t>
            </w:r>
            <w:r>
              <w:t>Stage-2 decisions</w:t>
            </w:r>
            <w:r w:rsidRPr="00F41092">
              <w:t xml:space="preserve"> </w:t>
            </w:r>
          </w:p>
        </w:tc>
      </w:tr>
      <w:tr w:rsidR="00511984" w14:paraId="43A73EBD" w14:textId="77777777" w:rsidTr="00870D10">
        <w:trPr>
          <w:jc w:val="center"/>
        </w:trPr>
        <w:tc>
          <w:tcPr>
            <w:tcW w:w="1555" w:type="dxa"/>
            <w:vAlign w:val="center"/>
          </w:tcPr>
          <w:p w14:paraId="3F0F3FA2" w14:textId="644095A9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lastRenderedPageBreak/>
              <w:t>RAN2#99bis</w:t>
            </w:r>
            <w:r w:rsidR="00191CB8">
              <w:t>, October 2017</w:t>
            </w:r>
          </w:p>
          <w:p w14:paraId="3B249F3A" w14:textId="47FFE55F" w:rsidR="00511984" w:rsidRPr="00511984" w:rsidRDefault="0056143A" w:rsidP="00870D10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176191E2" w14:textId="40482F23" w:rsidR="00B904E8" w:rsidRPr="00605F8B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Continue </w:t>
            </w:r>
            <w:r w:rsidR="00686CD5">
              <w:t xml:space="preserve">discussion on </w:t>
            </w:r>
            <w:r w:rsidRPr="00605F8B">
              <w:t>Stage-2 aspects of the work</w:t>
            </w:r>
            <w:r w:rsidR="000E7E41">
              <w:t xml:space="preserve"> for reduce SCell setup delay and d</w:t>
            </w:r>
            <w:r w:rsidR="00191CB8">
              <w:t>ecide on the basic details of the solution(s).</w:t>
            </w:r>
            <w:r>
              <w:t xml:space="preserve"> </w:t>
            </w:r>
            <w:r w:rsidR="000E7E41">
              <w:t>Start discussion on reduced SCell signalling overhead.</w:t>
            </w:r>
          </w:p>
          <w:p w14:paraId="2B82F6E3" w14:textId="77777777" w:rsidR="009B0B24" w:rsidRPr="00605F8B" w:rsidRDefault="009B0B24" w:rsidP="009B0B24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4AF15448" w14:textId="2CCE1B9B" w:rsidR="007D56D1" w:rsidRDefault="00C07E8B" w:rsidP="009B0B24">
            <w:pPr>
              <w:pStyle w:val="ListParagraph"/>
              <w:numPr>
                <w:ilvl w:val="0"/>
                <w:numId w:val="8"/>
              </w:numPr>
            </w:pPr>
            <w:r>
              <w:t>Decide on Stage-2</w:t>
            </w:r>
            <w:r w:rsidR="00870D10">
              <w:t xml:space="preserve"> details of </w:t>
            </w:r>
            <w:r w:rsidR="007D56D1">
              <w:t>SCell setup delay reduction</w:t>
            </w:r>
          </w:p>
          <w:p w14:paraId="3C26CDA3" w14:textId="2C693373" w:rsidR="007D56D1" w:rsidRDefault="00C07E8B" w:rsidP="00870D10">
            <w:pPr>
              <w:pStyle w:val="ListParagraph"/>
              <w:numPr>
                <w:ilvl w:val="0"/>
                <w:numId w:val="8"/>
              </w:numPr>
            </w:pPr>
            <w:r>
              <w:t>Decide on Stage-2</w:t>
            </w:r>
            <w:r w:rsidR="00870D10">
              <w:t xml:space="preserve"> details of </w:t>
            </w:r>
            <w:r w:rsidR="007D56D1">
              <w:t>measurement framework for candidate SCells</w:t>
            </w:r>
          </w:p>
          <w:p w14:paraId="5391D4A9" w14:textId="60934E94" w:rsidR="009B0B24" w:rsidRDefault="007D56D1" w:rsidP="00870D10">
            <w:pPr>
              <w:pStyle w:val="ListParagraph"/>
              <w:numPr>
                <w:ilvl w:val="0"/>
                <w:numId w:val="8"/>
              </w:numPr>
            </w:pPr>
            <w:r>
              <w:t xml:space="preserve">Discuss </w:t>
            </w:r>
            <w:r w:rsidR="00C07E8B">
              <w:t xml:space="preserve">Stage-2 </w:t>
            </w:r>
            <w:r w:rsidR="00BE450B">
              <w:t>SCell activation</w:t>
            </w:r>
            <w:r>
              <w:t xml:space="preserve"> </w:t>
            </w:r>
            <w:r w:rsidR="005642DE">
              <w:t>aspects (e.g. activation upon configuration)</w:t>
            </w:r>
          </w:p>
          <w:p w14:paraId="0BE4107E" w14:textId="697FF02A" w:rsidR="005642DE" w:rsidRDefault="007D56D1" w:rsidP="00870D10">
            <w:pPr>
              <w:pStyle w:val="ListParagraph"/>
              <w:numPr>
                <w:ilvl w:val="0"/>
                <w:numId w:val="8"/>
              </w:numPr>
            </w:pPr>
            <w:r>
              <w:t>Discuss DC/LAA-specific aspects (if any)</w:t>
            </w:r>
          </w:p>
          <w:p w14:paraId="1C983F19" w14:textId="1CFDABA8" w:rsidR="009B0B24" w:rsidRPr="00605F8B" w:rsidRDefault="009B0B24" w:rsidP="009B0B24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  <w:r w:rsidR="00DD742A">
              <w:rPr>
                <w:u w:val="single"/>
              </w:rPr>
              <w:t>: Start discussion</w:t>
            </w:r>
          </w:p>
          <w:p w14:paraId="4A29764E" w14:textId="7C5D5912" w:rsidR="00875110" w:rsidRDefault="00875110" w:rsidP="009B0B24">
            <w:pPr>
              <w:pStyle w:val="ListParagraph"/>
              <w:numPr>
                <w:ilvl w:val="0"/>
                <w:numId w:val="8"/>
              </w:numPr>
            </w:pPr>
            <w:r>
              <w:t>Discuss current SCell signalling overhead and mechanisms for reducing it.</w:t>
            </w:r>
          </w:p>
          <w:p w14:paraId="2E0430E5" w14:textId="39173054" w:rsidR="007D56D1" w:rsidRDefault="00C07E8B" w:rsidP="009B0B24">
            <w:pPr>
              <w:pStyle w:val="ListParagraph"/>
              <w:numPr>
                <w:ilvl w:val="0"/>
                <w:numId w:val="8"/>
              </w:numPr>
            </w:pPr>
            <w:r>
              <w:t xml:space="preserve">Decide on </w:t>
            </w:r>
            <w:r w:rsidR="00C13CC5">
              <w:t xml:space="preserve">basic </w:t>
            </w:r>
            <w:r>
              <w:t>Stage-2</w:t>
            </w:r>
            <w:r w:rsidR="00870D10">
              <w:t xml:space="preserve"> details of </w:t>
            </w:r>
            <w:r w:rsidR="007D56D1">
              <w:t>reduc</w:t>
            </w:r>
            <w:r>
              <w:t>ed</w:t>
            </w:r>
            <w:r w:rsidR="007D56D1">
              <w:t xml:space="preserve"> SCell signalling overhead</w:t>
            </w:r>
            <w:r w:rsidR="00C13CC5">
              <w:t xml:space="preserve"> (if possible)</w:t>
            </w:r>
          </w:p>
          <w:p w14:paraId="53115E96" w14:textId="5582E10E" w:rsidR="00C07E8B" w:rsidRDefault="00C07E8B" w:rsidP="0035702B">
            <w:pPr>
              <w:rPr>
                <w:u w:val="single"/>
              </w:rPr>
            </w:pPr>
            <w:r>
              <w:rPr>
                <w:u w:val="single"/>
              </w:rPr>
              <w:t>LSs</w:t>
            </w:r>
          </w:p>
          <w:p w14:paraId="1900AFED" w14:textId="66503701" w:rsidR="00C07E8B" w:rsidRPr="00C07E8B" w:rsidRDefault="00C07E8B" w:rsidP="00F41092">
            <w:pPr>
              <w:pStyle w:val="ListParagraph"/>
              <w:numPr>
                <w:ilvl w:val="0"/>
                <w:numId w:val="8"/>
              </w:numPr>
            </w:pPr>
            <w:r w:rsidRPr="00F41092">
              <w:t>Inform RAN</w:t>
            </w:r>
            <w:r w:rsidR="00AB1856">
              <w:t>3/</w:t>
            </w:r>
            <w:r w:rsidRPr="00F41092">
              <w:t xml:space="preserve">4 of RAN2 </w:t>
            </w:r>
            <w:r w:rsidR="00AB1856">
              <w:t>Stage-2 decisions</w:t>
            </w:r>
          </w:p>
          <w:p w14:paraId="1E5E478C" w14:textId="2414B145" w:rsidR="007D56D1" w:rsidRPr="00870D10" w:rsidRDefault="007D56D1" w:rsidP="0035702B">
            <w:pPr>
              <w:rPr>
                <w:u w:val="single"/>
              </w:rPr>
            </w:pPr>
            <w:r w:rsidRPr="00870D10">
              <w:rPr>
                <w:u w:val="single"/>
              </w:rPr>
              <w:t>CRs</w:t>
            </w:r>
          </w:p>
          <w:p w14:paraId="407E2D93" w14:textId="7DCA2E94" w:rsidR="00870D10" w:rsidRDefault="0056143A">
            <w:pPr>
              <w:pStyle w:val="ListParagraph"/>
              <w:numPr>
                <w:ilvl w:val="0"/>
                <w:numId w:val="8"/>
              </w:numPr>
            </w:pPr>
            <w:r>
              <w:t>Start r</w:t>
            </w:r>
            <w:r w:rsidR="00EE38BC">
              <w:t>unning Stage-2 CR</w:t>
            </w:r>
          </w:p>
        </w:tc>
      </w:tr>
      <w:tr w:rsidR="00511984" w14:paraId="564767C3" w14:textId="77777777" w:rsidTr="00870D10">
        <w:trPr>
          <w:jc w:val="center"/>
        </w:trPr>
        <w:tc>
          <w:tcPr>
            <w:tcW w:w="1555" w:type="dxa"/>
            <w:vAlign w:val="center"/>
          </w:tcPr>
          <w:p w14:paraId="34690DAC" w14:textId="59ADF29A" w:rsidR="00191CB8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RAN2#100</w:t>
            </w:r>
            <w:r w:rsidR="00191CB8">
              <w:t>, November 2017</w:t>
            </w:r>
          </w:p>
          <w:p w14:paraId="021EA671" w14:textId="34B1AB79" w:rsidR="00511984" w:rsidRPr="00511984" w:rsidRDefault="0056143A" w:rsidP="00870D10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5CC6B18C" w14:textId="7B070CB7" w:rsidR="00B904E8" w:rsidRPr="00F41092" w:rsidRDefault="00B904E8" w:rsidP="007D56D1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0E7E41">
              <w:t>F</w:t>
            </w:r>
            <w:r>
              <w:t xml:space="preserve">inalize </w:t>
            </w:r>
            <w:r w:rsidRPr="00605F8B">
              <w:t>Stage-2 aspects of the work</w:t>
            </w:r>
            <w:r w:rsidR="00191CB8">
              <w:t xml:space="preserve"> and start Stage-3 part of the work.</w:t>
            </w:r>
          </w:p>
          <w:p w14:paraId="7D8A1A80" w14:textId="4A103C6E" w:rsidR="007D56D1" w:rsidRPr="00605F8B" w:rsidRDefault="007D56D1" w:rsidP="007D56D1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114CE495" w14:textId="1C16D6E7" w:rsidR="00191CB8" w:rsidRDefault="00191CB8" w:rsidP="007D56D1">
            <w:pPr>
              <w:pStyle w:val="ListParagraph"/>
              <w:numPr>
                <w:ilvl w:val="0"/>
                <w:numId w:val="8"/>
              </w:numPr>
            </w:pPr>
            <w:r>
              <w:t xml:space="preserve">Finalize </w:t>
            </w:r>
            <w:r w:rsidR="00B2341A">
              <w:t xml:space="preserve">any pending </w:t>
            </w:r>
            <w:r>
              <w:t>Stage-2 aspects of the work.</w:t>
            </w:r>
          </w:p>
          <w:p w14:paraId="36278F8B" w14:textId="0CC284AC" w:rsidR="007D56D1" w:rsidRDefault="00191CB8" w:rsidP="007D56D1">
            <w:pPr>
              <w:pStyle w:val="ListParagraph"/>
              <w:numPr>
                <w:ilvl w:val="0"/>
                <w:numId w:val="8"/>
              </w:numPr>
            </w:pPr>
            <w:r>
              <w:t xml:space="preserve">Start discussion on </w:t>
            </w:r>
            <w:r w:rsidR="00C07E8B">
              <w:t xml:space="preserve">Stage-3 details of </w:t>
            </w:r>
            <w:r w:rsidR="007D56D1">
              <w:t xml:space="preserve">SCell setup delay reduction </w:t>
            </w:r>
          </w:p>
          <w:p w14:paraId="26BAA8D4" w14:textId="18AE41B2" w:rsidR="007D56D1" w:rsidRDefault="00191CB8" w:rsidP="007D56D1">
            <w:pPr>
              <w:pStyle w:val="ListParagraph"/>
              <w:numPr>
                <w:ilvl w:val="0"/>
                <w:numId w:val="8"/>
              </w:numPr>
            </w:pPr>
            <w:r>
              <w:t xml:space="preserve">Start discussion on </w:t>
            </w:r>
            <w:r w:rsidR="00C07E8B">
              <w:t xml:space="preserve">Stage-3 details of </w:t>
            </w:r>
            <w:r w:rsidR="005642DE">
              <w:t>measurement framework</w:t>
            </w:r>
            <w:r w:rsidR="007D56D1">
              <w:t xml:space="preserve"> </w:t>
            </w:r>
          </w:p>
          <w:p w14:paraId="61EBA4FB" w14:textId="2BAACD92" w:rsidR="007D56D1" w:rsidRDefault="00191CB8" w:rsidP="007D56D1">
            <w:pPr>
              <w:pStyle w:val="ListParagraph"/>
              <w:numPr>
                <w:ilvl w:val="0"/>
                <w:numId w:val="8"/>
              </w:numPr>
            </w:pPr>
            <w:r>
              <w:t xml:space="preserve">Start discussion on </w:t>
            </w:r>
            <w:r w:rsidR="00C07E8B">
              <w:t xml:space="preserve">Stage-3 details of </w:t>
            </w:r>
            <w:r w:rsidR="005642DE">
              <w:t>SCell activation</w:t>
            </w:r>
          </w:p>
          <w:p w14:paraId="318EE68F" w14:textId="77777777" w:rsidR="007D56D1" w:rsidRPr="00605F8B" w:rsidRDefault="007D56D1" w:rsidP="007D56D1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4170D150" w14:textId="4E82CE72" w:rsidR="00C13CC5" w:rsidRDefault="00C13CC5">
            <w:pPr>
              <w:pStyle w:val="ListParagraph"/>
              <w:numPr>
                <w:ilvl w:val="0"/>
                <w:numId w:val="8"/>
              </w:numPr>
            </w:pPr>
            <w:r>
              <w:t>Decide on Stage-2 details of reduced SCell signalling overhead. Start Stage-3 discussion on details</w:t>
            </w:r>
          </w:p>
          <w:p w14:paraId="522FC0CF" w14:textId="183B2362" w:rsidR="007D56D1" w:rsidRDefault="00C13CC5">
            <w:pPr>
              <w:pStyle w:val="ListParagraph"/>
              <w:numPr>
                <w:ilvl w:val="0"/>
                <w:numId w:val="8"/>
              </w:numPr>
            </w:pPr>
            <w:r>
              <w:t>Discuss DC/LAA-specific aspects (if any)</w:t>
            </w:r>
          </w:p>
          <w:p w14:paraId="3EA217C0" w14:textId="77777777" w:rsidR="00AB1856" w:rsidRDefault="00AB1856" w:rsidP="00AB1856">
            <w:pPr>
              <w:rPr>
                <w:u w:val="single"/>
              </w:rPr>
            </w:pPr>
            <w:r>
              <w:rPr>
                <w:u w:val="single"/>
              </w:rPr>
              <w:t>LSs</w:t>
            </w:r>
          </w:p>
          <w:p w14:paraId="2FC9367A" w14:textId="012310D8" w:rsidR="00AB1856" w:rsidRDefault="00AB1856" w:rsidP="00AB1856">
            <w:pPr>
              <w:pStyle w:val="ListParagraph"/>
              <w:numPr>
                <w:ilvl w:val="0"/>
                <w:numId w:val="8"/>
              </w:numPr>
            </w:pPr>
            <w:r>
              <w:t>Inform RAN3/4 of the final</w:t>
            </w:r>
            <w:r w:rsidRPr="00F41092">
              <w:t xml:space="preserve"> RAN2 </w:t>
            </w:r>
            <w:r>
              <w:t>Stage-2 decisions</w:t>
            </w:r>
            <w:r w:rsidRPr="00F41092">
              <w:t xml:space="preserve"> </w:t>
            </w:r>
          </w:p>
          <w:p w14:paraId="70ED80AC" w14:textId="383CD3EF" w:rsidR="005642DE" w:rsidRDefault="007D56D1" w:rsidP="00870D10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1D836F09" w14:textId="542B17A6" w:rsidR="00EE38BC" w:rsidRDefault="007D56D1" w:rsidP="00870D10">
            <w:pPr>
              <w:pStyle w:val="ListParagraph"/>
              <w:numPr>
                <w:ilvl w:val="0"/>
                <w:numId w:val="8"/>
              </w:numPr>
            </w:pPr>
            <w:r>
              <w:t>Start r</w:t>
            </w:r>
            <w:r w:rsidR="005642DE">
              <w:t>unning Stage-3</w:t>
            </w:r>
            <w:r>
              <w:t xml:space="preserve"> CR</w:t>
            </w:r>
            <w:r w:rsidR="005642DE">
              <w:t>s (at least RRC, MAC/RLC/PDCP depending on chosen mechanisms)</w:t>
            </w:r>
          </w:p>
        </w:tc>
      </w:tr>
      <w:tr w:rsidR="00511984" w14:paraId="7A7DE26C" w14:textId="77777777" w:rsidTr="00870D10">
        <w:trPr>
          <w:jc w:val="center"/>
        </w:trPr>
        <w:tc>
          <w:tcPr>
            <w:tcW w:w="1555" w:type="dxa"/>
            <w:vAlign w:val="center"/>
          </w:tcPr>
          <w:p w14:paraId="02B2D021" w14:textId="4034185B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RAN2#101</w:t>
            </w:r>
            <w:r w:rsidR="00191CB8">
              <w:t>, February 2018</w:t>
            </w:r>
          </w:p>
          <w:p w14:paraId="0C648639" w14:textId="2EEE2FF7" w:rsidR="00511984" w:rsidRPr="00511984" w:rsidRDefault="0056143A" w:rsidP="00870D10">
            <w:pPr>
              <w:jc w:val="center"/>
            </w:pPr>
            <w:r>
              <w:t xml:space="preserve"> (0.5 TU)</w:t>
            </w:r>
          </w:p>
        </w:tc>
        <w:tc>
          <w:tcPr>
            <w:tcW w:w="8076" w:type="dxa"/>
          </w:tcPr>
          <w:p w14:paraId="489E10B7" w14:textId="2F97D897" w:rsidR="00B904E8" w:rsidRPr="00605F8B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191CB8">
              <w:t>Continue Stage-3 work.</w:t>
            </w:r>
          </w:p>
          <w:p w14:paraId="63FAFA64" w14:textId="77777777" w:rsidR="000937F0" w:rsidRPr="00605F8B" w:rsidRDefault="000937F0" w:rsidP="000937F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1BCFA64A" w14:textId="07A4DC59" w:rsidR="00191CB8" w:rsidRDefault="00191CB8" w:rsidP="000937F0">
            <w:pPr>
              <w:pStyle w:val="ListParagraph"/>
              <w:numPr>
                <w:ilvl w:val="0"/>
                <w:numId w:val="8"/>
              </w:numPr>
            </w:pPr>
            <w:r>
              <w:t>Close pending Stage-2 issues (if any).</w:t>
            </w:r>
          </w:p>
          <w:p w14:paraId="2E64B535" w14:textId="27D8C05A" w:rsidR="000937F0" w:rsidRDefault="00C07E8B" w:rsidP="000937F0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 on </w:t>
            </w:r>
            <w:r w:rsidR="00191CB8">
              <w:t xml:space="preserve">remaining </w:t>
            </w:r>
            <w:r>
              <w:t xml:space="preserve">Stage-3 details of </w:t>
            </w:r>
            <w:r w:rsidR="000937F0">
              <w:t xml:space="preserve">SCell setup delay reduction </w:t>
            </w:r>
          </w:p>
          <w:p w14:paraId="60A5493A" w14:textId="6C48450E" w:rsidR="00C07E8B" w:rsidRDefault="00C07E8B" w:rsidP="00C07E8B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 on </w:t>
            </w:r>
            <w:r w:rsidR="00191CB8">
              <w:t xml:space="preserve">remaining </w:t>
            </w:r>
            <w:r>
              <w:t xml:space="preserve">Stage-3 details of SCell setup delay reduction </w:t>
            </w:r>
          </w:p>
          <w:p w14:paraId="75B9E4A0" w14:textId="3F5E84C3" w:rsidR="00C07E8B" w:rsidRDefault="000E7E41" w:rsidP="00C07E8B">
            <w:pPr>
              <w:pStyle w:val="ListParagraph"/>
              <w:numPr>
                <w:ilvl w:val="0"/>
                <w:numId w:val="8"/>
              </w:numPr>
            </w:pPr>
            <w:r>
              <w:t>F</w:t>
            </w:r>
            <w:r w:rsidR="00191CB8">
              <w:t xml:space="preserve">inalize </w:t>
            </w:r>
            <w:r w:rsidR="00C07E8B">
              <w:t>remaining Stage-3 details of measurement framework</w:t>
            </w:r>
          </w:p>
          <w:p w14:paraId="119A1F09" w14:textId="5F4FFB2F" w:rsidR="00C07E8B" w:rsidRDefault="00C07E8B">
            <w:pPr>
              <w:pStyle w:val="ListParagraph"/>
              <w:numPr>
                <w:ilvl w:val="0"/>
                <w:numId w:val="8"/>
              </w:numPr>
            </w:pPr>
            <w:r>
              <w:t>Finalize Stage-3 details of SCell activation</w:t>
            </w:r>
          </w:p>
          <w:p w14:paraId="367D803E" w14:textId="77777777" w:rsidR="00477613" w:rsidRDefault="000937F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73A0D131" w14:textId="77777777" w:rsidR="00477613" w:rsidRPr="00F41092" w:rsidRDefault="00C13CC5" w:rsidP="00F41092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Finalize any pending Stage-2 aspects of the work.</w:t>
            </w:r>
          </w:p>
          <w:p w14:paraId="7D4FD3D1" w14:textId="71401102" w:rsidR="00AB1856" w:rsidRDefault="00C13CC5" w:rsidP="00AB1856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 on Stage-3 details of reduced SCell signalling overhead </w:t>
            </w:r>
          </w:p>
        </w:tc>
      </w:tr>
      <w:tr w:rsidR="00511984" w14:paraId="13340D56" w14:textId="77777777" w:rsidTr="00870D10">
        <w:trPr>
          <w:jc w:val="center"/>
        </w:trPr>
        <w:tc>
          <w:tcPr>
            <w:tcW w:w="1555" w:type="dxa"/>
            <w:vAlign w:val="center"/>
          </w:tcPr>
          <w:p w14:paraId="2BDBA56B" w14:textId="4654B259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lastRenderedPageBreak/>
              <w:t>RAN2#101bis</w:t>
            </w:r>
            <w:r w:rsidR="00191CB8">
              <w:t>, April 2018</w:t>
            </w:r>
            <w:r w:rsidR="0056143A">
              <w:t xml:space="preserve"> </w:t>
            </w:r>
          </w:p>
          <w:p w14:paraId="4A643FD8" w14:textId="3BE06DA8" w:rsidR="00511984" w:rsidRPr="00511984" w:rsidRDefault="0056143A" w:rsidP="00870D10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72F40F80" w14:textId="54A0E46D" w:rsidR="00B904E8" w:rsidRPr="00605F8B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</w:t>
            </w:r>
            <w:r w:rsidR="000E7E41">
              <w:t>Stage-3</w:t>
            </w:r>
            <w:r w:rsidRPr="00605F8B">
              <w:t xml:space="preserve"> aspects of the work</w:t>
            </w:r>
            <w:r w:rsidR="000E7E41">
              <w:t>. Start discussion on UE capabilities</w:t>
            </w:r>
          </w:p>
          <w:p w14:paraId="682105ED" w14:textId="77777777" w:rsidR="00870D10" w:rsidRPr="00605F8B" w:rsidRDefault="00870D10" w:rsidP="00870D1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081FF400" w14:textId="48503B49" w:rsidR="00870D10" w:rsidRDefault="00B904E8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</w:t>
            </w:r>
            <w:r w:rsidR="00870D10">
              <w:t xml:space="preserve">stage-3 </w:t>
            </w:r>
            <w:r>
              <w:t>details</w:t>
            </w:r>
          </w:p>
          <w:p w14:paraId="48FF3B4E" w14:textId="664749DC" w:rsidR="00B904E8" w:rsidRDefault="00D90E8A">
            <w:pPr>
              <w:pStyle w:val="ListParagraph"/>
              <w:numPr>
                <w:ilvl w:val="0"/>
                <w:numId w:val="8"/>
              </w:numPr>
            </w:pPr>
            <w:r>
              <w:t xml:space="preserve">Start </w:t>
            </w:r>
            <w:r w:rsidR="00B904E8">
              <w:t>UE capability discussion</w:t>
            </w:r>
          </w:p>
          <w:p w14:paraId="4CE05620" w14:textId="77777777" w:rsidR="00870D10" w:rsidRPr="00605F8B" w:rsidRDefault="00870D10" w:rsidP="00870D1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5554F752" w14:textId="3BB843E0" w:rsidR="00870D10" w:rsidRDefault="00C13CC5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 on remaining Stage-3 details of reduced SCell signalling overhead </w:t>
            </w:r>
          </w:p>
          <w:p w14:paraId="37A0DBA2" w14:textId="77777777" w:rsidR="00870D10" w:rsidRDefault="00870D10" w:rsidP="00870D10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31169D56" w14:textId="659FFDB9" w:rsidR="00870D10" w:rsidRPr="00F41092" w:rsidRDefault="00870D10" w:rsidP="00870D10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Finalization of Stage-2/Stage-3 CRs as much as possible (except for any pending open issues)</w:t>
            </w:r>
          </w:p>
          <w:p w14:paraId="4EA10B1C" w14:textId="0F87FE8A" w:rsidR="00511984" w:rsidRDefault="00B904E8" w:rsidP="00F41092">
            <w:pPr>
              <w:pStyle w:val="ListParagraph"/>
            </w:pPr>
            <w:r>
              <w:t>Draft 36.306 CR + impacts to 36.331 for UE capabilities</w:t>
            </w:r>
          </w:p>
        </w:tc>
      </w:tr>
      <w:tr w:rsidR="00511984" w14:paraId="7C8280F1" w14:textId="77777777" w:rsidTr="00870D10">
        <w:trPr>
          <w:jc w:val="center"/>
        </w:trPr>
        <w:tc>
          <w:tcPr>
            <w:tcW w:w="1555" w:type="dxa"/>
            <w:vAlign w:val="center"/>
          </w:tcPr>
          <w:p w14:paraId="61C41EDA" w14:textId="511E81FD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RAN2#102</w:t>
            </w:r>
            <w:r w:rsidR="00191CB8">
              <w:t>, May 2018</w:t>
            </w:r>
            <w:r w:rsidR="0056143A">
              <w:t xml:space="preserve"> </w:t>
            </w:r>
          </w:p>
          <w:p w14:paraId="4EF05FC1" w14:textId="20E73AB6" w:rsidR="00511984" w:rsidRPr="00511984" w:rsidRDefault="0056143A" w:rsidP="00870D10">
            <w:pPr>
              <w:jc w:val="center"/>
            </w:pPr>
            <w:r>
              <w:t>(0.5 TU)</w:t>
            </w:r>
          </w:p>
        </w:tc>
        <w:tc>
          <w:tcPr>
            <w:tcW w:w="8076" w:type="dxa"/>
          </w:tcPr>
          <w:p w14:paraId="1803853B" w14:textId="17CAD84D" w:rsidR="00B904E8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all pending </w:t>
            </w:r>
            <w:r w:rsidRPr="00605F8B">
              <w:t>Stage-</w:t>
            </w:r>
            <w:r w:rsidR="00191CB8">
              <w:t>3</w:t>
            </w:r>
            <w:r w:rsidRPr="00605F8B">
              <w:t xml:space="preserve"> aspects of the work</w:t>
            </w:r>
            <w:r w:rsidR="000E7E41">
              <w:t xml:space="preserve"> and final CRs to be submitted to RAN.</w:t>
            </w:r>
          </w:p>
          <w:p w14:paraId="24D54185" w14:textId="37AF19AF" w:rsidR="00D90E8A" w:rsidRPr="00605F8B" w:rsidRDefault="00D90E8A" w:rsidP="00D90E8A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C13CC5">
              <w:rPr>
                <w:u w:val="single"/>
              </w:rPr>
              <w:t xml:space="preserve"> + Reduced </w:t>
            </w:r>
            <w:r w:rsidR="00C13CC5" w:rsidRPr="00605F8B">
              <w:rPr>
                <w:u w:val="single"/>
              </w:rPr>
              <w:t>SCell signalling overhead</w:t>
            </w:r>
            <w:r w:rsidR="00C13CC5">
              <w:t xml:space="preserve"> </w:t>
            </w:r>
          </w:p>
          <w:p w14:paraId="5BD8BCF1" w14:textId="66644678" w:rsidR="00D90E8A" w:rsidRDefault="00C13CC5" w:rsidP="00F41092">
            <w:pPr>
              <w:pStyle w:val="ListParagraph"/>
              <w:numPr>
                <w:ilvl w:val="0"/>
                <w:numId w:val="8"/>
              </w:numPr>
            </w:pPr>
            <w:r>
              <w:t>Decide on UE capabilities</w:t>
            </w:r>
          </w:p>
          <w:p w14:paraId="56B6C1D2" w14:textId="0D3E5667" w:rsidR="00C13CC5" w:rsidRPr="00605F8B" w:rsidRDefault="00C13CC5" w:rsidP="00F41092">
            <w:pPr>
              <w:pStyle w:val="ListParagraph"/>
              <w:numPr>
                <w:ilvl w:val="0"/>
                <w:numId w:val="8"/>
              </w:numPr>
            </w:pPr>
            <w:r>
              <w:t>Finalization of remaining stage-3 details</w:t>
            </w:r>
          </w:p>
          <w:p w14:paraId="36240226" w14:textId="77777777" w:rsidR="000E7E41" w:rsidRDefault="000E7E41" w:rsidP="000E7E41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76963BD6" w14:textId="2AACFE4B" w:rsidR="00511984" w:rsidRDefault="000E7E41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Final Stage-3 CRs  </w:t>
            </w:r>
          </w:p>
        </w:tc>
      </w:tr>
    </w:tbl>
    <w:p w14:paraId="359995A9" w14:textId="3C86632B" w:rsidR="0051198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1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>. Proposed euCA work plan for RAN2</w:t>
      </w:r>
    </w:p>
    <w:p w14:paraId="600F54D3" w14:textId="3A38E569" w:rsidR="00511984" w:rsidRDefault="00511984" w:rsidP="001E3A0C"/>
    <w:p w14:paraId="47361A17" w14:textId="77777777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1E3A0C">
        <w:t>RAN3 work</w:t>
      </w:r>
      <w:r w:rsidR="00550B5A">
        <w:t xml:space="preserve"> plan</w:t>
      </w:r>
    </w:p>
    <w:p w14:paraId="2F158C5D" w14:textId="5D1C2493" w:rsidR="00511984" w:rsidRDefault="009B0B24" w:rsidP="00511984">
      <w:r>
        <w:t xml:space="preserve">The proposed </w:t>
      </w:r>
      <w:r w:rsidR="00012B0E">
        <w:t xml:space="preserve">high-level </w:t>
      </w:r>
      <w:r>
        <w:t xml:space="preserve">work plan for RAN3 </w:t>
      </w:r>
      <w:r w:rsidR="00046D73">
        <w:t xml:space="preserve">at the beginning of the euCA WID </w:t>
      </w:r>
      <w:r>
        <w:t xml:space="preserve">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511984" w14:paraId="475BCDA3" w14:textId="77777777" w:rsidTr="0035702B">
        <w:tc>
          <w:tcPr>
            <w:tcW w:w="1555" w:type="dxa"/>
          </w:tcPr>
          <w:p w14:paraId="68B69D4E" w14:textId="77777777" w:rsidR="00511984" w:rsidRDefault="00E55E99" w:rsidP="0035702B">
            <w:r>
              <w:t>RAN3</w:t>
            </w:r>
            <w:r w:rsidR="00511984">
              <w:t xml:space="preserve"> meeting</w:t>
            </w:r>
          </w:p>
        </w:tc>
        <w:tc>
          <w:tcPr>
            <w:tcW w:w="8076" w:type="dxa"/>
          </w:tcPr>
          <w:p w14:paraId="40BDAB27" w14:textId="77777777" w:rsidR="00511984" w:rsidRDefault="00511984" w:rsidP="0035702B">
            <w:r>
              <w:t>Work plan</w:t>
            </w:r>
          </w:p>
        </w:tc>
      </w:tr>
      <w:tr w:rsidR="000174AF" w14:paraId="7A5BE3B9" w14:textId="77777777" w:rsidTr="00F41092">
        <w:tc>
          <w:tcPr>
            <w:tcW w:w="1555" w:type="dxa"/>
            <w:vAlign w:val="center"/>
          </w:tcPr>
          <w:p w14:paraId="33FF3F54" w14:textId="77777777" w:rsidR="00191CB8" w:rsidRDefault="000174AF" w:rsidP="00F41092">
            <w:pPr>
              <w:jc w:val="center"/>
            </w:pPr>
            <w:r w:rsidRPr="00511984">
              <w:rPr>
                <w:rFonts w:hint="eastAsia"/>
              </w:rPr>
              <w:t>RAN</w:t>
            </w:r>
            <w:r>
              <w:t>3</w:t>
            </w:r>
            <w:r w:rsidRPr="00511984">
              <w:rPr>
                <w:rFonts w:hint="eastAsia"/>
              </w:rPr>
              <w:t>#9</w:t>
            </w:r>
            <w:r>
              <w:t>7</w:t>
            </w:r>
            <w:r w:rsidR="00191CB8">
              <w:t>, August 2017</w:t>
            </w:r>
          </w:p>
          <w:p w14:paraId="27ECB138" w14:textId="595E15AB" w:rsidR="000174AF" w:rsidRPr="00511984" w:rsidRDefault="009B0B24" w:rsidP="00F41092">
            <w:pPr>
              <w:pStyle w:val="ListParagraph"/>
              <w:numPr>
                <w:ilvl w:val="1"/>
                <w:numId w:val="9"/>
              </w:numPr>
              <w:jc w:val="center"/>
            </w:pPr>
            <w:r>
              <w:t>TU)</w:t>
            </w:r>
          </w:p>
        </w:tc>
        <w:tc>
          <w:tcPr>
            <w:tcW w:w="8076" w:type="dxa"/>
          </w:tcPr>
          <w:p w14:paraId="5FF7E0CE" w14:textId="7E49E8DA" w:rsidR="00271757" w:rsidRDefault="0035702B" w:rsidP="00F41092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271757">
              <w:t>Discuss what are the RAN3 aspects of the work</w:t>
            </w:r>
          </w:p>
          <w:p w14:paraId="0404A1E1" w14:textId="77777777" w:rsidR="00271757" w:rsidRDefault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1F738C31" w14:textId="19E0B706" w:rsidR="00AB1856" w:rsidRDefault="00AB1856" w:rsidP="00F41092">
            <w:pPr>
              <w:pStyle w:val="ListParagraph"/>
              <w:numPr>
                <w:ilvl w:val="0"/>
                <w:numId w:val="8"/>
              </w:numPr>
            </w:pPr>
            <w:r>
              <w:t>Analyze what are the RAN3 aspects of the work</w:t>
            </w:r>
          </w:p>
          <w:p w14:paraId="538756BA" w14:textId="77777777" w:rsidR="00AB1856" w:rsidRPr="00605F8B" w:rsidRDefault="00AB1856" w:rsidP="00AB1856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3E7DC784" w14:textId="288EB66B" w:rsidR="000174AF" w:rsidRDefault="00AB1856" w:rsidP="00AB1856">
            <w:pPr>
              <w:pStyle w:val="ListParagraph"/>
              <w:numPr>
                <w:ilvl w:val="0"/>
                <w:numId w:val="8"/>
              </w:numPr>
            </w:pPr>
            <w:r>
              <w:t xml:space="preserve">Analyze what are the RAN3 aspects of the work </w:t>
            </w:r>
          </w:p>
        </w:tc>
      </w:tr>
      <w:tr w:rsidR="000174AF" w14:paraId="6E4BF176" w14:textId="77777777" w:rsidTr="00F41092">
        <w:tc>
          <w:tcPr>
            <w:tcW w:w="1555" w:type="dxa"/>
            <w:vAlign w:val="center"/>
          </w:tcPr>
          <w:p w14:paraId="7ABCBE9F" w14:textId="77777777" w:rsidR="00191CB8" w:rsidRDefault="000174AF" w:rsidP="00F41092">
            <w:pPr>
              <w:jc w:val="center"/>
            </w:pPr>
            <w:r>
              <w:rPr>
                <w:rFonts w:hint="eastAsia"/>
              </w:rPr>
              <w:t>RAN3#97</w:t>
            </w:r>
            <w:r w:rsidRPr="00511984">
              <w:rPr>
                <w:rFonts w:hint="eastAsia"/>
              </w:rPr>
              <w:t>bis</w:t>
            </w:r>
            <w:r w:rsidR="00191CB8">
              <w:t>, October 2017</w:t>
            </w:r>
          </w:p>
          <w:p w14:paraId="323C2911" w14:textId="289BC40C" w:rsidR="000174AF" w:rsidRPr="00511984" w:rsidRDefault="009B0B24" w:rsidP="00F41092">
            <w:pPr>
              <w:jc w:val="center"/>
            </w:pPr>
            <w:r>
              <w:t xml:space="preserve"> (1 TU)</w:t>
            </w:r>
          </w:p>
        </w:tc>
        <w:tc>
          <w:tcPr>
            <w:tcW w:w="8076" w:type="dxa"/>
          </w:tcPr>
          <w:p w14:paraId="1D415A86" w14:textId="1546D7A9" w:rsidR="0035702B" w:rsidRPr="00605F8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271757">
              <w:t>Continue Stage-2 discussion based on RAN2 progress.</w:t>
            </w:r>
          </w:p>
          <w:p w14:paraId="6F3A847E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32F9D05B" w14:textId="60C814C8" w:rsidR="0035702B" w:rsidRDefault="00271757" w:rsidP="0035702B">
            <w:pPr>
              <w:pStyle w:val="ListParagraph"/>
              <w:numPr>
                <w:ilvl w:val="0"/>
                <w:numId w:val="8"/>
              </w:numPr>
            </w:pPr>
            <w:r>
              <w:t>Handovers with SCell candidate configurations</w:t>
            </w:r>
          </w:p>
          <w:p w14:paraId="07DC1A5E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21EC3A47" w14:textId="556D6AF1" w:rsidR="0035702B" w:rsidRDefault="00271757" w:rsidP="0035702B">
            <w:pPr>
              <w:pStyle w:val="ListParagraph"/>
              <w:numPr>
                <w:ilvl w:val="0"/>
                <w:numId w:val="8"/>
              </w:numPr>
            </w:pPr>
            <w:r>
              <w:t>Start Stage-2 discussion on RAN3 aspects</w:t>
            </w:r>
          </w:p>
          <w:p w14:paraId="3C4D8332" w14:textId="77777777" w:rsidR="00271757" w:rsidRDefault="0035702B" w:rsidP="000174AF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54C6EBAB" w14:textId="5A239913" w:rsidR="000174AF" w:rsidRDefault="00D62708" w:rsidP="00F41092">
            <w:pPr>
              <w:pStyle w:val="ListParagraph"/>
              <w:numPr>
                <w:ilvl w:val="0"/>
                <w:numId w:val="8"/>
              </w:numPr>
            </w:pPr>
            <w:r>
              <w:t>Start running Stage-2 CR on RAN3 aspects</w:t>
            </w:r>
          </w:p>
        </w:tc>
      </w:tr>
      <w:tr w:rsidR="000174AF" w14:paraId="0651891F" w14:textId="77777777" w:rsidTr="00F41092">
        <w:tc>
          <w:tcPr>
            <w:tcW w:w="1555" w:type="dxa"/>
            <w:vAlign w:val="center"/>
          </w:tcPr>
          <w:p w14:paraId="474B7C3A" w14:textId="77777777" w:rsidR="00191CB8" w:rsidRDefault="000174AF" w:rsidP="00F41092">
            <w:pPr>
              <w:jc w:val="center"/>
            </w:pPr>
            <w:r>
              <w:rPr>
                <w:rFonts w:hint="eastAsia"/>
              </w:rPr>
              <w:t>RAN3#98</w:t>
            </w:r>
            <w:r w:rsidR="00191CB8">
              <w:t>, November 2017</w:t>
            </w:r>
          </w:p>
          <w:p w14:paraId="727B1CBF" w14:textId="1330842D" w:rsidR="000174AF" w:rsidRPr="00511984" w:rsidRDefault="009B0B24" w:rsidP="00F41092">
            <w:pPr>
              <w:jc w:val="center"/>
            </w:pPr>
            <w:r>
              <w:lastRenderedPageBreak/>
              <w:t xml:space="preserve"> (0.5 TU)</w:t>
            </w:r>
          </w:p>
        </w:tc>
        <w:tc>
          <w:tcPr>
            <w:tcW w:w="8076" w:type="dxa"/>
          </w:tcPr>
          <w:p w14:paraId="3EAE5DDB" w14:textId="58F4835D" w:rsidR="0035702B" w:rsidRPr="00605F8B" w:rsidRDefault="0035702B" w:rsidP="0035702B">
            <w:r>
              <w:rPr>
                <w:u w:val="single"/>
              </w:rPr>
              <w:lastRenderedPageBreak/>
              <w:t>Overview</w:t>
            </w:r>
            <w:r w:rsidRPr="00605F8B">
              <w:t xml:space="preserve">: </w:t>
            </w:r>
            <w:r>
              <w:t>Finalize Stage-</w:t>
            </w:r>
            <w:r w:rsidR="00271757">
              <w:t>2</w:t>
            </w:r>
            <w:r w:rsidRPr="00605F8B">
              <w:t xml:space="preserve"> aspects of the work</w:t>
            </w:r>
            <w:r w:rsidR="00271757">
              <w:t xml:space="preserve"> based on RAN2 progress.</w:t>
            </w:r>
          </w:p>
          <w:p w14:paraId="42536809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4901FF00" w14:textId="5761C294" w:rsidR="0035702B" w:rsidRDefault="0035702B">
            <w:pPr>
              <w:pStyle w:val="ListParagraph"/>
              <w:numPr>
                <w:ilvl w:val="0"/>
                <w:numId w:val="8"/>
              </w:numPr>
            </w:pPr>
            <w:r>
              <w:lastRenderedPageBreak/>
              <w:t>Finalization of stage-</w:t>
            </w:r>
            <w:r w:rsidR="00271757">
              <w:t>2</w:t>
            </w:r>
            <w:r>
              <w:t xml:space="preserve"> details</w:t>
            </w:r>
          </w:p>
          <w:p w14:paraId="5C728EB7" w14:textId="7AB7BCBE" w:rsidR="00271757" w:rsidRDefault="00271757">
            <w:pPr>
              <w:pStyle w:val="ListParagraph"/>
              <w:numPr>
                <w:ilvl w:val="0"/>
                <w:numId w:val="8"/>
              </w:numPr>
            </w:pPr>
            <w:r>
              <w:t>Start Stage-3 discussions</w:t>
            </w:r>
          </w:p>
          <w:p w14:paraId="6CA08022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368333A3" w14:textId="77777777" w:rsidR="00271757" w:rsidRDefault="00271757" w:rsidP="00271757">
            <w:pPr>
              <w:pStyle w:val="ListParagraph"/>
              <w:numPr>
                <w:ilvl w:val="0"/>
                <w:numId w:val="8"/>
              </w:numPr>
            </w:pPr>
            <w:r>
              <w:t>Finalization of stage-2 details</w:t>
            </w:r>
          </w:p>
          <w:p w14:paraId="64609016" w14:textId="4C608D31" w:rsidR="0035702B" w:rsidRDefault="00271757">
            <w:pPr>
              <w:pStyle w:val="ListParagraph"/>
              <w:numPr>
                <w:ilvl w:val="0"/>
                <w:numId w:val="8"/>
              </w:numPr>
            </w:pPr>
            <w:r>
              <w:t>Start Stage-3 discussions</w:t>
            </w:r>
          </w:p>
          <w:p w14:paraId="34389DE4" w14:textId="77777777" w:rsidR="00271757" w:rsidRDefault="0035702B" w:rsidP="000174AF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4007CD08" w14:textId="3DCE95BA" w:rsidR="000174AF" w:rsidRDefault="00271757" w:rsidP="00F41092">
            <w:pPr>
              <w:pStyle w:val="ListParagraph"/>
              <w:numPr>
                <w:ilvl w:val="0"/>
                <w:numId w:val="8"/>
              </w:numPr>
            </w:pPr>
            <w:r>
              <w:t>Start running Stage-3 CRs</w:t>
            </w:r>
          </w:p>
        </w:tc>
      </w:tr>
      <w:tr w:rsidR="000174AF" w14:paraId="3F583FB3" w14:textId="77777777" w:rsidTr="00F41092">
        <w:tc>
          <w:tcPr>
            <w:tcW w:w="1555" w:type="dxa"/>
            <w:vAlign w:val="center"/>
          </w:tcPr>
          <w:p w14:paraId="7AA89C6B" w14:textId="77777777" w:rsidR="00191CB8" w:rsidRDefault="000174AF" w:rsidP="00F41092">
            <w:pPr>
              <w:jc w:val="center"/>
            </w:pPr>
            <w:r>
              <w:rPr>
                <w:rFonts w:hint="eastAsia"/>
              </w:rPr>
              <w:lastRenderedPageBreak/>
              <w:t>RAN3#99</w:t>
            </w:r>
            <w:r w:rsidR="00191CB8">
              <w:t>, February 2018</w:t>
            </w:r>
          </w:p>
          <w:p w14:paraId="01061C3E" w14:textId="1F9D8FF6" w:rsidR="000174AF" w:rsidRPr="00511984" w:rsidRDefault="009B0B24" w:rsidP="00F41092">
            <w:pPr>
              <w:jc w:val="center"/>
            </w:pPr>
            <w:r>
              <w:t xml:space="preserve"> (1 TU)</w:t>
            </w:r>
          </w:p>
        </w:tc>
        <w:tc>
          <w:tcPr>
            <w:tcW w:w="8076" w:type="dxa"/>
          </w:tcPr>
          <w:p w14:paraId="11739EC7" w14:textId="30540A0B" w:rsidR="0035702B" w:rsidRPr="00605F8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</w:t>
            </w:r>
            <w:r w:rsidR="00271757">
              <w:t xml:space="preserve">as many </w:t>
            </w:r>
            <w:r>
              <w:t>Stage-3</w:t>
            </w:r>
            <w:r w:rsidRPr="00605F8B">
              <w:t xml:space="preserve"> aspects of the work</w:t>
            </w:r>
            <w:r w:rsidR="00271757">
              <w:t xml:space="preserve"> as possible</w:t>
            </w:r>
            <w:r>
              <w:t>.</w:t>
            </w:r>
          </w:p>
          <w:p w14:paraId="1B9F0279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3E2EAF0E" w14:textId="77777777" w:rsidR="0035702B" w:rsidRDefault="0035702B" w:rsidP="0035702B">
            <w:pPr>
              <w:pStyle w:val="ListParagraph"/>
              <w:numPr>
                <w:ilvl w:val="0"/>
                <w:numId w:val="8"/>
              </w:numPr>
            </w:pPr>
            <w:r>
              <w:t>Finalization of stage-3 details</w:t>
            </w:r>
          </w:p>
          <w:p w14:paraId="7F2BABE2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496DF656" w14:textId="6FD4E800" w:rsidR="0035702B" w:rsidRDefault="00271757" w:rsidP="0035702B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stage-3 details </w:t>
            </w:r>
          </w:p>
          <w:p w14:paraId="429443F3" w14:textId="77777777" w:rsidR="00477613" w:rsidRDefault="0035702B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6B192974" w14:textId="6D0A4C03" w:rsidR="000174AF" w:rsidRDefault="0035702B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Stage-3 CRs as much as possible </w:t>
            </w:r>
          </w:p>
        </w:tc>
      </w:tr>
      <w:tr w:rsidR="000174AF" w14:paraId="1609D588" w14:textId="77777777" w:rsidTr="00F41092">
        <w:tc>
          <w:tcPr>
            <w:tcW w:w="1555" w:type="dxa"/>
            <w:vAlign w:val="center"/>
          </w:tcPr>
          <w:p w14:paraId="379099E8" w14:textId="28870D60" w:rsidR="000174AF" w:rsidRPr="00511984" w:rsidRDefault="000174AF" w:rsidP="00F41092">
            <w:pPr>
              <w:jc w:val="center"/>
            </w:pPr>
            <w:r>
              <w:rPr>
                <w:rFonts w:hint="eastAsia"/>
              </w:rPr>
              <w:t>RAN3</w:t>
            </w:r>
            <w:r w:rsidRPr="00511984">
              <w:rPr>
                <w:rFonts w:hint="eastAsia"/>
              </w:rPr>
              <w:t>#</w:t>
            </w:r>
            <w:r>
              <w:t>99</w:t>
            </w:r>
            <w:r w:rsidRPr="00511984">
              <w:rPr>
                <w:rFonts w:hint="eastAsia"/>
              </w:rPr>
              <w:t>bis</w:t>
            </w:r>
            <w:r w:rsidR="00191CB8">
              <w:t>, April 2018</w:t>
            </w:r>
            <w:r w:rsidR="009B0B24">
              <w:t xml:space="preserve"> (0 TU)</w:t>
            </w:r>
          </w:p>
        </w:tc>
        <w:tc>
          <w:tcPr>
            <w:tcW w:w="8076" w:type="dxa"/>
          </w:tcPr>
          <w:p w14:paraId="416D37FE" w14:textId="3F1301F5" w:rsidR="00271757" w:rsidRDefault="0035702B">
            <w:r>
              <w:rPr>
                <w:u w:val="single"/>
              </w:rPr>
              <w:t>Overview:</w:t>
            </w:r>
            <w:r w:rsidRPr="00F41092">
              <w:t xml:space="preserve"> </w:t>
            </w:r>
            <w:r w:rsidR="000174AF">
              <w:t xml:space="preserve">No official TUs – </w:t>
            </w:r>
            <w:r w:rsidR="00271757">
              <w:t xml:space="preserve">only </w:t>
            </w:r>
            <w:r w:rsidR="000174AF">
              <w:t xml:space="preserve">offline </w:t>
            </w:r>
            <w:r w:rsidR="00271757">
              <w:t xml:space="preserve">or email </w:t>
            </w:r>
            <w:r w:rsidR="000174AF">
              <w:t>discussions</w:t>
            </w:r>
            <w:r w:rsidR="00271757">
              <w:t xml:space="preserve"> happening.</w:t>
            </w:r>
          </w:p>
        </w:tc>
      </w:tr>
      <w:tr w:rsidR="000174AF" w14:paraId="044332FF" w14:textId="77777777" w:rsidTr="00F41092">
        <w:tc>
          <w:tcPr>
            <w:tcW w:w="1555" w:type="dxa"/>
            <w:vAlign w:val="center"/>
          </w:tcPr>
          <w:p w14:paraId="370E7FA0" w14:textId="77777777" w:rsidR="00191CB8" w:rsidRDefault="000174AF" w:rsidP="00F41092">
            <w:pPr>
              <w:jc w:val="center"/>
            </w:pPr>
            <w:r>
              <w:rPr>
                <w:rFonts w:hint="eastAsia"/>
              </w:rPr>
              <w:t>RAN3</w:t>
            </w:r>
            <w:r w:rsidRPr="00511984">
              <w:rPr>
                <w:rFonts w:hint="eastAsia"/>
              </w:rPr>
              <w:t>#10</w:t>
            </w:r>
            <w:r>
              <w:rPr>
                <w:rFonts w:hint="eastAsia"/>
              </w:rPr>
              <w:t>0</w:t>
            </w:r>
            <w:r w:rsidR="00191CB8">
              <w:t>, May 2018</w:t>
            </w:r>
          </w:p>
          <w:p w14:paraId="1251761C" w14:textId="71ADE3F1" w:rsidR="000174AF" w:rsidRPr="00511984" w:rsidRDefault="009B0B24" w:rsidP="00F41092">
            <w:pPr>
              <w:jc w:val="center"/>
            </w:pPr>
            <w:r>
              <w:t xml:space="preserve"> (1 TU)</w:t>
            </w:r>
          </w:p>
        </w:tc>
        <w:tc>
          <w:tcPr>
            <w:tcW w:w="8076" w:type="dxa"/>
          </w:tcPr>
          <w:p w14:paraId="22D3E0A6" w14:textId="4D6734DB" w:rsidR="0035702B" w:rsidRPr="00605F8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Finalize Stage-3</w:t>
            </w:r>
            <w:r w:rsidRPr="00605F8B">
              <w:t xml:space="preserve"> aspects of the work</w:t>
            </w:r>
          </w:p>
          <w:p w14:paraId="72F55A5B" w14:textId="77777777" w:rsidR="0035702B" w:rsidRDefault="0035702B" w:rsidP="0035702B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5A2CD062" w14:textId="21182D18" w:rsidR="000174AF" w:rsidRPr="00F41092" w:rsidRDefault="0035702B" w:rsidP="00F41092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Finalization of Stage-3 CRs to 36.413/36.423 </w:t>
            </w:r>
          </w:p>
        </w:tc>
      </w:tr>
    </w:tbl>
    <w:p w14:paraId="210809A0" w14:textId="7BCA8F63" w:rsidR="0026482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2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euCA work plan for </w:t>
      </w:r>
      <w:r>
        <w:rPr>
          <w:b/>
          <w:i w:val="0"/>
        </w:rPr>
        <w:t>RAN3</w:t>
      </w:r>
    </w:p>
    <w:p w14:paraId="4C660050" w14:textId="77777777" w:rsidR="00511984" w:rsidRDefault="00511984" w:rsidP="00511984"/>
    <w:p w14:paraId="0026D7F4" w14:textId="77777777" w:rsidR="001E3A0C" w:rsidRPr="006E13D1" w:rsidRDefault="001E3A0C" w:rsidP="001E3A0C">
      <w:pPr>
        <w:pStyle w:val="Heading1"/>
      </w:pPr>
      <w:r>
        <w:t>4</w:t>
      </w:r>
      <w:r w:rsidRPr="006E13D1">
        <w:tab/>
      </w:r>
      <w:r>
        <w:t>RAN4 work</w:t>
      </w:r>
      <w:r w:rsidR="00550B5A">
        <w:t xml:space="preserve"> plan</w:t>
      </w:r>
    </w:p>
    <w:p w14:paraId="7423A449" w14:textId="7E01E38E" w:rsidR="00511984" w:rsidRDefault="009B0B24" w:rsidP="00511984">
      <w:r>
        <w:t xml:space="preserve">The proposed </w:t>
      </w:r>
      <w:r w:rsidR="00012B0E">
        <w:t xml:space="preserve">high-level </w:t>
      </w:r>
      <w:r>
        <w:t xml:space="preserve">work plan for RAN4 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511984" w14:paraId="2AB4F130" w14:textId="77777777" w:rsidTr="0035702B">
        <w:tc>
          <w:tcPr>
            <w:tcW w:w="1555" w:type="dxa"/>
          </w:tcPr>
          <w:p w14:paraId="1662833A" w14:textId="77777777" w:rsidR="00511984" w:rsidRDefault="00E55E99" w:rsidP="0035702B">
            <w:r>
              <w:t>RAN4</w:t>
            </w:r>
            <w:r w:rsidR="00511984">
              <w:t xml:space="preserve"> meeting</w:t>
            </w:r>
          </w:p>
        </w:tc>
        <w:tc>
          <w:tcPr>
            <w:tcW w:w="8076" w:type="dxa"/>
          </w:tcPr>
          <w:p w14:paraId="5C51018A" w14:textId="77777777" w:rsidR="00511984" w:rsidRDefault="00511984" w:rsidP="0035702B">
            <w:r>
              <w:t>Work plan</w:t>
            </w:r>
          </w:p>
        </w:tc>
      </w:tr>
      <w:tr w:rsidR="000174AF" w14:paraId="7D6A4D83" w14:textId="77777777" w:rsidTr="00F41092">
        <w:tc>
          <w:tcPr>
            <w:tcW w:w="1555" w:type="dxa"/>
            <w:vAlign w:val="center"/>
          </w:tcPr>
          <w:p w14:paraId="61DBF669" w14:textId="0CD2C879" w:rsidR="00191CB8" w:rsidRDefault="000174AF" w:rsidP="00F41092">
            <w:pPr>
              <w:jc w:val="center"/>
            </w:pPr>
            <w:r>
              <w:t>RAN4#84</w:t>
            </w:r>
            <w:r w:rsidR="00191CB8">
              <w:t>, August 2017</w:t>
            </w:r>
          </w:p>
          <w:p w14:paraId="7A95810C" w14:textId="0D617232" w:rsidR="000174AF" w:rsidRDefault="009B0B24" w:rsidP="00F41092">
            <w:pPr>
              <w:jc w:val="center"/>
            </w:pPr>
            <w:r>
              <w:t>(0 TU)</w:t>
            </w:r>
          </w:p>
        </w:tc>
        <w:tc>
          <w:tcPr>
            <w:tcW w:w="8076" w:type="dxa"/>
          </w:tcPr>
          <w:p w14:paraId="5484958E" w14:textId="4950AFA6" w:rsidR="000174AF" w:rsidRDefault="00271757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0174AF">
              <w:t>N/A (No official TUs)</w:t>
            </w:r>
          </w:p>
        </w:tc>
      </w:tr>
      <w:tr w:rsidR="000174AF" w14:paraId="1120CD8F" w14:textId="77777777" w:rsidTr="00F41092">
        <w:tc>
          <w:tcPr>
            <w:tcW w:w="1555" w:type="dxa"/>
            <w:vAlign w:val="center"/>
          </w:tcPr>
          <w:p w14:paraId="5BE59C17" w14:textId="6E66B064" w:rsidR="00191CB8" w:rsidRDefault="000174AF" w:rsidP="00F41092">
            <w:pPr>
              <w:jc w:val="center"/>
            </w:pPr>
            <w:r>
              <w:t>RAN4#84bis</w:t>
            </w:r>
            <w:r w:rsidR="00191CB8">
              <w:t>, October 2017</w:t>
            </w:r>
          </w:p>
          <w:p w14:paraId="722C8E20" w14:textId="404CC31A" w:rsidR="000174AF" w:rsidRDefault="009B0B24" w:rsidP="00F41092">
            <w:pPr>
              <w:jc w:val="center"/>
            </w:pPr>
            <w:r>
              <w:t>(0 TU)</w:t>
            </w:r>
          </w:p>
        </w:tc>
        <w:tc>
          <w:tcPr>
            <w:tcW w:w="8076" w:type="dxa"/>
          </w:tcPr>
          <w:p w14:paraId="3255656D" w14:textId="376F54F0" w:rsidR="000174AF" w:rsidRDefault="00271757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0174AF">
              <w:t>N/A (No official TUs)</w:t>
            </w:r>
          </w:p>
        </w:tc>
      </w:tr>
      <w:tr w:rsidR="00511984" w14:paraId="16249927" w14:textId="77777777" w:rsidTr="00F41092">
        <w:tc>
          <w:tcPr>
            <w:tcW w:w="1555" w:type="dxa"/>
            <w:vAlign w:val="center"/>
          </w:tcPr>
          <w:p w14:paraId="6E6A1EEC" w14:textId="77777777" w:rsidR="00191CB8" w:rsidRDefault="00511984" w:rsidP="00F41092">
            <w:pPr>
              <w:jc w:val="center"/>
            </w:pPr>
            <w:r w:rsidRPr="00511984">
              <w:rPr>
                <w:rFonts w:hint="eastAsia"/>
              </w:rPr>
              <w:t>RAN</w:t>
            </w:r>
            <w:r>
              <w:t>4</w:t>
            </w:r>
            <w:r>
              <w:rPr>
                <w:rFonts w:hint="eastAsia"/>
              </w:rPr>
              <w:t>#85</w:t>
            </w:r>
            <w:r w:rsidR="00191CB8">
              <w:t>, November 2017</w:t>
            </w:r>
          </w:p>
          <w:p w14:paraId="327A9AF3" w14:textId="7489F06C" w:rsidR="00511984" w:rsidRPr="00511984" w:rsidRDefault="009B0B24" w:rsidP="00F41092">
            <w:pPr>
              <w:jc w:val="center"/>
            </w:pPr>
            <w:r>
              <w:t>(0.5 TU)</w:t>
            </w:r>
          </w:p>
        </w:tc>
        <w:tc>
          <w:tcPr>
            <w:tcW w:w="8076" w:type="dxa"/>
          </w:tcPr>
          <w:p w14:paraId="0E301FB8" w14:textId="75001361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547484">
              <w:t xml:space="preserve">Start discussion based on </w:t>
            </w:r>
            <w:r>
              <w:t>RAN2 progress.</w:t>
            </w:r>
          </w:p>
          <w:p w14:paraId="673D9156" w14:textId="77777777" w:rsidR="00271757" w:rsidRPr="00605F8B" w:rsidRDefault="00271757" w:rsidP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412F99DA" w14:textId="4D7F04A2" w:rsidR="00547484" w:rsidRDefault="00547484">
            <w:pPr>
              <w:pStyle w:val="ListParagraph"/>
              <w:numPr>
                <w:ilvl w:val="0"/>
                <w:numId w:val="8"/>
              </w:numPr>
            </w:pPr>
            <w:r>
              <w:t>Based on RAN2 progress, discuss which new performance requirements are needed (e.g. measurement performance, handover performance, etc.)</w:t>
            </w:r>
          </w:p>
          <w:p w14:paraId="40D51980" w14:textId="3638EED8" w:rsidR="00547484" w:rsidRDefault="00547484" w:rsidP="00271757">
            <w:pPr>
              <w:pStyle w:val="ListParagraph"/>
              <w:numPr>
                <w:ilvl w:val="0"/>
                <w:numId w:val="8"/>
              </w:numPr>
            </w:pPr>
            <w:r>
              <w:t>Reply to RAN2 LS (if necessary)</w:t>
            </w:r>
          </w:p>
          <w:p w14:paraId="0A2169AB" w14:textId="77777777" w:rsidR="00477613" w:rsidRDefault="00547484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585A2AB0" w14:textId="02A50B79" w:rsidR="00264824" w:rsidRDefault="00547484" w:rsidP="00F41092">
            <w:pPr>
              <w:pStyle w:val="ListParagraph"/>
              <w:numPr>
                <w:ilvl w:val="0"/>
                <w:numId w:val="8"/>
              </w:numPr>
            </w:pPr>
            <w:r>
              <w:lastRenderedPageBreak/>
              <w:t>Discussion whether any new requirements are needed for this objective</w:t>
            </w:r>
          </w:p>
        </w:tc>
      </w:tr>
      <w:tr w:rsidR="00511984" w14:paraId="2CE12390" w14:textId="77777777" w:rsidTr="00F41092">
        <w:tc>
          <w:tcPr>
            <w:tcW w:w="1555" w:type="dxa"/>
            <w:vAlign w:val="center"/>
          </w:tcPr>
          <w:p w14:paraId="4AD22873" w14:textId="10B5DA6E" w:rsidR="00191CB8" w:rsidRDefault="00511984" w:rsidP="00F41092">
            <w:pPr>
              <w:jc w:val="center"/>
            </w:pPr>
            <w:r>
              <w:rPr>
                <w:rFonts w:hint="eastAsia"/>
              </w:rPr>
              <w:lastRenderedPageBreak/>
              <w:t>RAN</w:t>
            </w:r>
            <w:r w:rsidR="009B0B24">
              <w:t>4</w:t>
            </w:r>
            <w:r>
              <w:rPr>
                <w:rFonts w:hint="eastAsia"/>
              </w:rPr>
              <w:t>#8</w:t>
            </w:r>
            <w:r w:rsidR="009B0B24">
              <w:t>6</w:t>
            </w:r>
            <w:r w:rsidR="00191CB8">
              <w:t>, February 2018</w:t>
            </w:r>
          </w:p>
          <w:p w14:paraId="15142046" w14:textId="52407948" w:rsidR="00511984" w:rsidRPr="00511984" w:rsidRDefault="009B0B24" w:rsidP="00F41092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2FB8F5E4" w14:textId="438969B7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547484">
              <w:t xml:space="preserve">Continue discussion on performance requirements. </w:t>
            </w:r>
          </w:p>
          <w:p w14:paraId="65BDFBC6" w14:textId="15724C8B" w:rsidR="00271757" w:rsidRPr="00605F8B" w:rsidRDefault="00271757" w:rsidP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547484">
              <w:rPr>
                <w:u w:val="single"/>
              </w:rPr>
              <w:t xml:space="preserve"> + Reduced </w:t>
            </w:r>
            <w:r w:rsidR="00547484" w:rsidRPr="00605F8B">
              <w:rPr>
                <w:u w:val="single"/>
              </w:rPr>
              <w:t>SCell signalling overhea</w:t>
            </w:r>
            <w:r w:rsidR="00547484">
              <w:rPr>
                <w:u w:val="single"/>
              </w:rPr>
              <w:t>d</w:t>
            </w:r>
          </w:p>
          <w:p w14:paraId="4470D3DD" w14:textId="1C52EE06" w:rsidR="00271757" w:rsidRDefault="00547484" w:rsidP="00271757">
            <w:pPr>
              <w:pStyle w:val="ListParagraph"/>
              <w:numPr>
                <w:ilvl w:val="0"/>
                <w:numId w:val="8"/>
              </w:numPr>
            </w:pPr>
            <w:r>
              <w:t>Discuss changes to RAN4</w:t>
            </w:r>
            <w:r w:rsidR="00271757">
              <w:t xml:space="preserve"> </w:t>
            </w:r>
            <w:r>
              <w:t xml:space="preserve">performance requirements </w:t>
            </w:r>
            <w:r w:rsidR="00271757">
              <w:t>details</w:t>
            </w:r>
            <w:r>
              <w:t xml:space="preserve"> based on analysis</w:t>
            </w:r>
          </w:p>
          <w:p w14:paraId="5EC9055C" w14:textId="6768B202" w:rsidR="00547484" w:rsidRDefault="00547484">
            <w:pPr>
              <w:pStyle w:val="ListParagraph"/>
              <w:numPr>
                <w:ilvl w:val="0"/>
                <w:numId w:val="8"/>
              </w:numPr>
            </w:pPr>
            <w:r>
              <w:t xml:space="preserve">Discuss </w:t>
            </w:r>
            <w:r w:rsidR="00012B0E">
              <w:t xml:space="preserve">which </w:t>
            </w:r>
            <w:r>
              <w:t xml:space="preserve">new test cases </w:t>
            </w:r>
            <w:r w:rsidR="00012B0E">
              <w:t xml:space="preserve">or modification to existing test cases </w:t>
            </w:r>
            <w:r>
              <w:t>are necessary</w:t>
            </w:r>
          </w:p>
          <w:p w14:paraId="1A5BCB2A" w14:textId="77777777" w:rsidR="00547484" w:rsidRDefault="00547484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0C9435D0" w14:textId="33D68C81" w:rsidR="00511984" w:rsidRDefault="00547484" w:rsidP="00F41092">
            <w:pPr>
              <w:pStyle w:val="ListParagraph"/>
              <w:numPr>
                <w:ilvl w:val="0"/>
                <w:numId w:val="8"/>
              </w:numPr>
            </w:pPr>
            <w:r>
              <w:t>Start running Stage-3 CR to 36.133</w:t>
            </w:r>
          </w:p>
        </w:tc>
      </w:tr>
      <w:tr w:rsidR="00264824" w14:paraId="54C0444D" w14:textId="77777777" w:rsidTr="00F41092">
        <w:tc>
          <w:tcPr>
            <w:tcW w:w="1555" w:type="dxa"/>
            <w:vAlign w:val="center"/>
          </w:tcPr>
          <w:p w14:paraId="5FE41181" w14:textId="48D90528" w:rsidR="00191CB8" w:rsidRDefault="00264824" w:rsidP="00F41092">
            <w:pPr>
              <w:jc w:val="center"/>
            </w:pPr>
            <w:r>
              <w:rPr>
                <w:rFonts w:hint="eastAsia"/>
              </w:rPr>
              <w:t>RAN</w:t>
            </w:r>
            <w:r w:rsidR="009B0B24">
              <w:t>4</w:t>
            </w:r>
            <w:r>
              <w:rPr>
                <w:rFonts w:hint="eastAsia"/>
              </w:rPr>
              <w:t>#86</w:t>
            </w:r>
            <w:r w:rsidRPr="00511984">
              <w:rPr>
                <w:rFonts w:hint="eastAsia"/>
              </w:rPr>
              <w:t>bis</w:t>
            </w:r>
            <w:r w:rsidR="00191CB8">
              <w:t>, April 2018</w:t>
            </w:r>
          </w:p>
          <w:p w14:paraId="2DD8907C" w14:textId="31880DEB" w:rsidR="00264824" w:rsidRPr="00511984" w:rsidRDefault="009B0B24" w:rsidP="00F41092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5B030A29" w14:textId="115E1CE0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</w:t>
            </w:r>
            <w:r w:rsidR="00547484">
              <w:t>as many aspects as possible</w:t>
            </w:r>
            <w:r>
              <w:t>.</w:t>
            </w:r>
          </w:p>
          <w:p w14:paraId="4A8EB83B" w14:textId="77777777" w:rsidR="00477613" w:rsidRDefault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547484">
              <w:rPr>
                <w:u w:val="single"/>
              </w:rPr>
              <w:t xml:space="preserve"> + Reduced </w:t>
            </w:r>
            <w:r w:rsidR="00547484" w:rsidRPr="00605F8B">
              <w:rPr>
                <w:u w:val="single"/>
              </w:rPr>
              <w:t>SCell signalling</w:t>
            </w:r>
            <w:r w:rsidR="00547484">
              <w:rPr>
                <w:u w:val="single"/>
              </w:rPr>
              <w:t xml:space="preserve"> overhead</w:t>
            </w:r>
          </w:p>
          <w:p w14:paraId="053E7A38" w14:textId="77777777" w:rsidR="00477613" w:rsidRPr="00F41092" w:rsidRDefault="00547484" w:rsidP="00F41092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Continue discussion on performance requirements</w:t>
            </w:r>
            <w:r w:rsidR="00477613">
              <w:t xml:space="preserve">. </w:t>
            </w:r>
          </w:p>
          <w:p w14:paraId="7A5973E6" w14:textId="0D3BC866" w:rsidR="00264824" w:rsidRDefault="00012B0E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Discuss details of </w:t>
            </w:r>
            <w:r w:rsidR="00547484">
              <w:t>new</w:t>
            </w:r>
            <w:r>
              <w:t>/modified</w:t>
            </w:r>
            <w:r w:rsidR="00547484">
              <w:t xml:space="preserve"> test </w:t>
            </w:r>
            <w:r>
              <w:t>cases</w:t>
            </w:r>
          </w:p>
        </w:tc>
      </w:tr>
      <w:tr w:rsidR="00264824" w14:paraId="01922A98" w14:textId="77777777" w:rsidTr="00F41092">
        <w:tc>
          <w:tcPr>
            <w:tcW w:w="1555" w:type="dxa"/>
            <w:vAlign w:val="center"/>
          </w:tcPr>
          <w:p w14:paraId="3EF3C5E9" w14:textId="49839DDD" w:rsidR="00191CB8" w:rsidRDefault="00264824" w:rsidP="00F41092">
            <w:pPr>
              <w:jc w:val="center"/>
            </w:pPr>
            <w:r>
              <w:rPr>
                <w:rFonts w:hint="eastAsia"/>
              </w:rPr>
              <w:t>RAN</w:t>
            </w:r>
            <w:r w:rsidR="009B0B24">
              <w:t>4</w:t>
            </w:r>
            <w:r>
              <w:rPr>
                <w:rFonts w:hint="eastAsia"/>
              </w:rPr>
              <w:t>#87</w:t>
            </w:r>
            <w:r w:rsidR="00191CB8">
              <w:t>, May 2018</w:t>
            </w:r>
          </w:p>
          <w:p w14:paraId="6F0920A7" w14:textId="4B8AAEA3" w:rsidR="00264824" w:rsidRPr="00511984" w:rsidRDefault="009B0B24" w:rsidP="00F41092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4B4FD8B7" w14:textId="77777777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Finalize Stage-2</w:t>
            </w:r>
            <w:r w:rsidRPr="00605F8B">
              <w:t xml:space="preserve"> aspects of the work</w:t>
            </w:r>
            <w:r>
              <w:t xml:space="preserve"> based on RAN2 progress.</w:t>
            </w:r>
          </w:p>
          <w:p w14:paraId="5139BA6C" w14:textId="431B1D58" w:rsidR="00271757" w:rsidRPr="00605F8B" w:rsidRDefault="00271757" w:rsidP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012B0E">
              <w:rPr>
                <w:u w:val="single"/>
              </w:rPr>
              <w:t xml:space="preserve"> + Reduced </w:t>
            </w:r>
            <w:r w:rsidR="00012B0E" w:rsidRPr="00605F8B">
              <w:rPr>
                <w:u w:val="single"/>
              </w:rPr>
              <w:t>SCell signalling</w:t>
            </w:r>
            <w:r w:rsidR="00012B0E">
              <w:rPr>
                <w:u w:val="single"/>
              </w:rPr>
              <w:t xml:space="preserve"> overhead</w:t>
            </w:r>
          </w:p>
          <w:p w14:paraId="7628F8C1" w14:textId="77777777" w:rsidR="00012B0E" w:rsidRDefault="00271757" w:rsidP="00271757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</w:t>
            </w:r>
            <w:r w:rsidR="00012B0E">
              <w:t>performance requirements</w:t>
            </w:r>
          </w:p>
          <w:p w14:paraId="2EB1A830" w14:textId="1B61ED70" w:rsidR="00271757" w:rsidRDefault="00012B0E" w:rsidP="00271757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new/modified test cases </w:t>
            </w:r>
          </w:p>
          <w:p w14:paraId="3E23AC29" w14:textId="77777777" w:rsidR="00271757" w:rsidRDefault="00271757" w:rsidP="00271757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63319E48" w14:textId="51A65363" w:rsidR="00264824" w:rsidRDefault="00264824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Final </w:t>
            </w:r>
            <w:r w:rsidR="00012B0E">
              <w:t xml:space="preserve">36.133 </w:t>
            </w:r>
            <w:r>
              <w:t>CR</w:t>
            </w:r>
            <w:r w:rsidR="00012B0E">
              <w:t xml:space="preserve"> agreed</w:t>
            </w:r>
          </w:p>
        </w:tc>
      </w:tr>
    </w:tbl>
    <w:p w14:paraId="5F78B50D" w14:textId="248F1636" w:rsidR="0026482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3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euCA work plan for </w:t>
      </w:r>
      <w:r>
        <w:rPr>
          <w:b/>
          <w:i w:val="0"/>
        </w:rPr>
        <w:t>RAN4</w:t>
      </w:r>
    </w:p>
    <w:p w14:paraId="4F0480D5" w14:textId="0F192A3B" w:rsidR="00046D73" w:rsidRPr="006E13D1" w:rsidRDefault="00046D73" w:rsidP="00046D73">
      <w:pPr>
        <w:pStyle w:val="Heading1"/>
      </w:pPr>
      <w:r>
        <w:t>5</w:t>
      </w:r>
      <w:r w:rsidRPr="006E13D1">
        <w:tab/>
      </w:r>
      <w:r>
        <w:t>Current RAN2 agreements</w:t>
      </w:r>
    </w:p>
    <w:p w14:paraId="264ED9CD" w14:textId="3A064705" w:rsidR="00046D73" w:rsidRDefault="00046D73" w:rsidP="00046D73">
      <w:r>
        <w:t>RAN2/3 has now treated the topic for two meetings already, and the agreements shown below have been made:</w:t>
      </w:r>
    </w:p>
    <w:p w14:paraId="7703CFD8" w14:textId="0658BBFE" w:rsidR="00046D73" w:rsidRPr="00046D73" w:rsidRDefault="00046D73" w:rsidP="00046D73">
      <w:pPr>
        <w:rPr>
          <w:b/>
          <w:u w:val="single"/>
        </w:rPr>
      </w:pPr>
      <w:r w:rsidRPr="00046D73">
        <w:rPr>
          <w:b/>
          <w:u w:val="single"/>
        </w:rPr>
        <w:t>RAN2#99</w:t>
      </w:r>
      <w:r>
        <w:rPr>
          <w:b/>
          <w:u w:val="single"/>
        </w:rPr>
        <w:t xml:space="preserve"> agreements</w:t>
      </w:r>
      <w:r w:rsidRPr="00046D73">
        <w:rPr>
          <w:b/>
          <w:u w:val="single"/>
        </w:rPr>
        <w:t>:</w:t>
      </w:r>
    </w:p>
    <w:p w14:paraId="68498694" w14:textId="77777777" w:rsidR="00046D73" w:rsidRDefault="00046D73" w:rsidP="00046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7BCD85F" w14:textId="77777777" w:rsidR="00046D73" w:rsidRDefault="00046D73" w:rsidP="00046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C23BF">
        <w:t>1</w:t>
      </w:r>
      <w:r>
        <w:tab/>
      </w:r>
      <w:r w:rsidRPr="00DC23BF">
        <w:t>UE can be indicated an inter-frequency carrier to measure during the idle state.</w:t>
      </w:r>
      <w:r>
        <w:t xml:space="preserve"> The inter-frequency measurement operation and requirement is FFS. How fast to report the measurement is FFS. The security issue of report is FFS.</w:t>
      </w:r>
    </w:p>
    <w:p w14:paraId="52C590F9" w14:textId="77777777" w:rsidR="00046D73" w:rsidRPr="004A0A0A" w:rsidRDefault="00046D73" w:rsidP="00046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2</w:t>
      </w:r>
      <w:r>
        <w:rPr>
          <w:bCs/>
        </w:rPr>
        <w:tab/>
        <w:t>It is FFS on whether configuring</w:t>
      </w:r>
      <w:r w:rsidRPr="00DC23BF">
        <w:rPr>
          <w:bCs/>
        </w:rPr>
        <w:t xml:space="preserve"> a SCell to be directly in active state at RRC reconfiguration. </w:t>
      </w:r>
    </w:p>
    <w:p w14:paraId="00577FD8" w14:textId="77777777" w:rsidR="00046D73" w:rsidRDefault="00046D73" w:rsidP="00046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D03DB6" w14:textId="77777777" w:rsidR="00046D73" w:rsidRPr="00DC23BF" w:rsidRDefault="00046D73" w:rsidP="00046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4ADC4A75" w14:textId="77777777" w:rsidR="00046D73" w:rsidRDefault="00046D73" w:rsidP="00046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C</w:t>
      </w:r>
      <w:r w:rsidRPr="00DC23BF">
        <w:t>onsider how to reduce the SCell signalling overhead for cases where the configurations of multiple SCells are almost the same (i.e. several parameters have the exact same values).</w:t>
      </w:r>
    </w:p>
    <w:p w14:paraId="00213C7B" w14:textId="77777777" w:rsidR="00046D73" w:rsidRDefault="00046D73" w:rsidP="00046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C</w:t>
      </w:r>
      <w:r w:rsidRPr="00DC23BF">
        <w:t>onsider introducing a common SCell configuration that can apply for multiple SCells to help with the signalling</w:t>
      </w:r>
      <w:r>
        <w:t>. How to design the signalling is FFS.</w:t>
      </w:r>
    </w:p>
    <w:p w14:paraId="1619E339" w14:textId="77777777" w:rsidR="00046D73" w:rsidRDefault="00046D73" w:rsidP="00046D73"/>
    <w:p w14:paraId="26812701" w14:textId="77777777" w:rsidR="00046D73" w:rsidRPr="00046D73" w:rsidRDefault="00046D73" w:rsidP="00046D73">
      <w:pPr>
        <w:rPr>
          <w:b/>
          <w:u w:val="single"/>
        </w:rPr>
      </w:pPr>
      <w:r w:rsidRPr="00046D73">
        <w:rPr>
          <w:b/>
          <w:u w:val="single"/>
        </w:rPr>
        <w:t>RAN2#99bis agreements:</w:t>
      </w:r>
    </w:p>
    <w:p w14:paraId="3DECC0E0" w14:textId="77777777" w:rsidR="00046D73" w:rsidRPr="00E01713" w:rsidRDefault="00046D73" w:rsidP="00046D73">
      <w:pPr>
        <w:pStyle w:val="Doc-text2"/>
        <w:rPr>
          <w:highlight w:val="yellow"/>
        </w:rPr>
      </w:pPr>
    </w:p>
    <w:p w14:paraId="3EB01855" w14:textId="77777777" w:rsidR="00046D73" w:rsidRPr="00046D73" w:rsidRDefault="00046D73" w:rsidP="00046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46D73">
        <w:t>Agreements:</w:t>
      </w:r>
    </w:p>
    <w:p w14:paraId="04A25DA2" w14:textId="77777777" w:rsidR="00046D73" w:rsidRPr="00046D73" w:rsidRDefault="00046D73" w:rsidP="00046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46D73">
        <w:t>1</w:t>
      </w:r>
      <w:r w:rsidRPr="00046D73">
        <w:tab/>
        <w:t>The indication for which carrier(s) UE could do the IDLE measurements is included in SIB5 and dedicated RRC signalling (including the valid timer). FFS the value range of the timer.</w:t>
      </w:r>
    </w:p>
    <w:p w14:paraId="63EEC0C7" w14:textId="77777777" w:rsidR="00046D73" w:rsidRPr="00046D73" w:rsidRDefault="00046D73" w:rsidP="00046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46D73">
        <w:t>2</w:t>
      </w:r>
      <w:r w:rsidRPr="00046D73">
        <w:tab/>
        <w:t xml:space="preserve">UE indicates the availability of inter-frequency measurements in </w:t>
      </w:r>
      <w:r w:rsidRPr="00046D73">
        <w:rPr>
          <w:i/>
        </w:rPr>
        <w:t>RRCConnectionSetupComplete</w:t>
      </w:r>
      <w:r w:rsidRPr="00046D73">
        <w:t xml:space="preserve"> or </w:t>
      </w:r>
      <w:r w:rsidRPr="00046D73">
        <w:rPr>
          <w:i/>
        </w:rPr>
        <w:t>RRCConnectionResumeComplete</w:t>
      </w:r>
    </w:p>
    <w:p w14:paraId="59668395" w14:textId="77777777" w:rsidR="00046D73" w:rsidRPr="00046D73" w:rsidRDefault="00046D73" w:rsidP="00046D73"/>
    <w:p w14:paraId="4CD2DD8B" w14:textId="77777777" w:rsidR="00046D73" w:rsidRPr="00046D73" w:rsidRDefault="00046D73" w:rsidP="00046D73">
      <w:pPr>
        <w:pStyle w:val="Doc-text2"/>
      </w:pPr>
      <w:bookmarkStart w:id="2" w:name="_Toc495662294"/>
      <w:r w:rsidRPr="00046D73">
        <w:rPr>
          <w:b/>
        </w:rPr>
        <w:lastRenderedPageBreak/>
        <w:t xml:space="preserve">CB: </w:t>
      </w:r>
      <w:r w:rsidRPr="00046D73">
        <w:t>=&gt;</w:t>
      </w:r>
      <w:r w:rsidRPr="00046D73">
        <w:tab/>
        <w:t>LS is sent to request RAN4 to define measurements requirements if any for the measurement Darft LS in R2-1711946. (Offlien#111,Nokia)</w:t>
      </w:r>
      <w:bookmarkEnd w:id="2"/>
    </w:p>
    <w:p w14:paraId="508A0559" w14:textId="77777777" w:rsidR="00046D73" w:rsidRPr="00046D73" w:rsidRDefault="00046D73" w:rsidP="00046D73">
      <w:pPr>
        <w:pStyle w:val="Doc-text2"/>
      </w:pPr>
    </w:p>
    <w:p w14:paraId="36DA5E1C" w14:textId="77777777" w:rsidR="00046D73" w:rsidRPr="00046D73" w:rsidRDefault="00046D73" w:rsidP="00046D73">
      <w:pPr>
        <w:pStyle w:val="EmailDiscussion"/>
      </w:pPr>
      <w:r w:rsidRPr="00046D73">
        <w:t>[99b#xx][LTE/euCA] Faster activation for Scells (Nokia)</w:t>
      </w:r>
    </w:p>
    <w:p w14:paraId="7259354E" w14:textId="77777777" w:rsidR="00046D73" w:rsidRPr="00046D73" w:rsidRDefault="00046D73" w:rsidP="00046D73">
      <w:pPr>
        <w:pStyle w:val="Doc-text2"/>
        <w:ind w:left="1619" w:firstLine="0"/>
      </w:pPr>
      <w:r w:rsidRPr="00046D73">
        <w:t>Discussion the pros and cons of the following solutions:</w:t>
      </w:r>
    </w:p>
    <w:p w14:paraId="635EE912" w14:textId="77777777" w:rsidR="00046D73" w:rsidRPr="00046D73" w:rsidRDefault="00046D73" w:rsidP="00046D73">
      <w:pPr>
        <w:pStyle w:val="Doc-text2"/>
        <w:ind w:left="1619" w:firstLine="0"/>
      </w:pPr>
      <w:r w:rsidRPr="00046D73">
        <w:t>1) New state (R2-1710997)</w:t>
      </w:r>
    </w:p>
    <w:p w14:paraId="4B203B91" w14:textId="77777777" w:rsidR="00046D73" w:rsidRPr="00046D73" w:rsidRDefault="00046D73" w:rsidP="00046D73">
      <w:pPr>
        <w:pStyle w:val="Doc-text2"/>
        <w:ind w:left="1619" w:firstLine="0"/>
      </w:pPr>
      <w:r w:rsidRPr="00046D73">
        <w:t>2) Direct activation at configuration</w:t>
      </w:r>
    </w:p>
    <w:p w14:paraId="2E9A1653" w14:textId="77777777" w:rsidR="00046D73" w:rsidRPr="00046D73" w:rsidRDefault="00046D73" w:rsidP="00046D73">
      <w:pPr>
        <w:pStyle w:val="Doc-text2"/>
        <w:ind w:left="1619" w:firstLine="0"/>
      </w:pPr>
      <w:r w:rsidRPr="00046D73">
        <w:t>3) Enhance the existing activation (R2-1711641)</w:t>
      </w:r>
    </w:p>
    <w:p w14:paraId="68573029" w14:textId="77777777" w:rsidR="00046D73" w:rsidRPr="00046D73" w:rsidRDefault="00046D73" w:rsidP="00046D73">
      <w:pPr>
        <w:pStyle w:val="Doc-text2"/>
        <w:ind w:left="1619" w:firstLine="0"/>
      </w:pPr>
      <w:r w:rsidRPr="00046D73">
        <w:t>Other solutions can be included.</w:t>
      </w:r>
    </w:p>
    <w:p w14:paraId="73DF9611" w14:textId="77777777" w:rsidR="00046D73" w:rsidRPr="00046D73" w:rsidRDefault="00046D73" w:rsidP="00046D73">
      <w:pPr>
        <w:pStyle w:val="Doc-text2"/>
        <w:ind w:left="1619" w:firstLine="0"/>
      </w:pPr>
      <w:r w:rsidRPr="00046D73">
        <w:t>Identify the questions for asking RAN4 to progress the new state proposal. Attach the contribution R2-1710997</w:t>
      </w:r>
    </w:p>
    <w:p w14:paraId="638D1012" w14:textId="77777777" w:rsidR="00046D73" w:rsidRPr="00046D73" w:rsidRDefault="00046D73" w:rsidP="00046D73">
      <w:pPr>
        <w:pStyle w:val="Doc-text2"/>
      </w:pPr>
      <w:r w:rsidRPr="00046D73">
        <w:tab/>
        <w:t>Intended outcome: Report and approved LS</w:t>
      </w:r>
    </w:p>
    <w:p w14:paraId="35AE7328" w14:textId="77777777" w:rsidR="00046D73" w:rsidRPr="00794584" w:rsidRDefault="00046D73" w:rsidP="00046D73">
      <w:pPr>
        <w:pStyle w:val="Doc-text2"/>
      </w:pPr>
      <w:r w:rsidRPr="00046D73">
        <w:tab/>
        <w:t>Deadline: TBD</w:t>
      </w:r>
    </w:p>
    <w:p w14:paraId="00849F99" w14:textId="77777777" w:rsidR="00046D73" w:rsidRDefault="00046D73" w:rsidP="00046D73"/>
    <w:p w14:paraId="1DDF517A" w14:textId="2780D5EF" w:rsidR="00046D73" w:rsidRDefault="00046D73" w:rsidP="00046D73">
      <w:r>
        <w:t xml:space="preserve">The results of the RAN2 email discussion can be found in </w:t>
      </w:r>
      <w:hyperlink r:id="rId14" w:history="1">
        <w:r w:rsidRPr="00046D73">
          <w:rPr>
            <w:rStyle w:val="Hyperlink"/>
          </w:rPr>
          <w:t>R2-1713170</w:t>
        </w:r>
      </w:hyperlink>
      <w:r>
        <w:t xml:space="preserve">, but it is expected that RAN2 will inform RAN4 accordingly when necessary. </w:t>
      </w:r>
    </w:p>
    <w:p w14:paraId="5278B8C5" w14:textId="16F58362" w:rsidR="00046D73" w:rsidRDefault="00046D73" w:rsidP="00046D73">
      <w:r>
        <w:t>In addition, RAN2 has sent two LSs (</w:t>
      </w:r>
      <w:hyperlink r:id="rId15" w:history="1">
        <w:r w:rsidRPr="00046D73">
          <w:rPr>
            <w:rStyle w:val="Hyperlink"/>
          </w:rPr>
          <w:t>R2-1712060</w:t>
        </w:r>
      </w:hyperlink>
      <w:r>
        <w:t xml:space="preserve"> and </w:t>
      </w:r>
      <w:hyperlink r:id="rId16" w:history="1">
        <w:r w:rsidRPr="00046D73">
          <w:rPr>
            <w:rStyle w:val="Hyperlink"/>
          </w:rPr>
          <w:t>R2-1712079</w:t>
        </w:r>
      </w:hyperlink>
      <w:r>
        <w:t>) to RAN4, asking RAN4 to feedback for two different proposed solutions (IDLE mode measurements and new SCell activation state). It is expected the these topics are treated via company contributions.</w:t>
      </w:r>
    </w:p>
    <w:p w14:paraId="63BDFAC0" w14:textId="64FC93B7" w:rsidR="00046D73" w:rsidRDefault="00046D73" w:rsidP="00046D73">
      <w:r w:rsidRPr="00046D73">
        <w:rPr>
          <w:b/>
        </w:rPr>
        <w:t>Proposal 2:</w:t>
      </w:r>
      <w:r>
        <w:t xml:space="preserve"> Start RAN4 euCA WID work based on company contributions and by responding to the RAN2 LS </w:t>
      </w:r>
      <w:hyperlink r:id="rId17" w:history="1">
        <w:r w:rsidRPr="00046D73">
          <w:rPr>
            <w:rStyle w:val="Hyperlink"/>
          </w:rPr>
          <w:t>R2-1712060</w:t>
        </w:r>
      </w:hyperlink>
      <w:r>
        <w:t xml:space="preserve"> and </w:t>
      </w:r>
      <w:hyperlink r:id="rId18" w:history="1">
        <w:r w:rsidRPr="00046D73">
          <w:rPr>
            <w:rStyle w:val="Hyperlink"/>
          </w:rPr>
          <w:t>R2-1712079</w:t>
        </w:r>
      </w:hyperlink>
    </w:p>
    <w:p w14:paraId="0A6C91C3" w14:textId="6613C9FA" w:rsidR="002464DE" w:rsidRPr="006E13D1" w:rsidRDefault="00046D73" w:rsidP="002464DE">
      <w:pPr>
        <w:pStyle w:val="Heading1"/>
      </w:pPr>
      <w:r>
        <w:t>6</w:t>
      </w:r>
      <w:r w:rsidR="002464DE" w:rsidRPr="006E13D1">
        <w:tab/>
      </w:r>
      <w:r w:rsidR="002464DE">
        <w:t>Conclusions</w:t>
      </w:r>
    </w:p>
    <w:p w14:paraId="34C69788" w14:textId="4BD852B6" w:rsidR="00511984" w:rsidRDefault="002464DE" w:rsidP="00F80256">
      <w:r>
        <w:t>The contribution has discussed the work plan for the new euCA WID, and it is proposed to agree to start the work according to the overall work plan presented here.</w:t>
      </w:r>
    </w:p>
    <w:p w14:paraId="31D0D1A6" w14:textId="77461161" w:rsidR="002464DE" w:rsidRDefault="002464DE" w:rsidP="00F80256">
      <w:r w:rsidRPr="002464DE">
        <w:rPr>
          <w:b/>
        </w:rPr>
        <w:t>Proposal 1:</w:t>
      </w:r>
      <w:r>
        <w:t xml:space="preserve"> Agree on the overall work plan </w:t>
      </w:r>
      <w:r w:rsidR="00046D73">
        <w:t xml:space="preserve">for RAN4 </w:t>
      </w:r>
      <w:r>
        <w:t>as shown in this contribution.</w:t>
      </w:r>
    </w:p>
    <w:p w14:paraId="5615B8D6" w14:textId="7E15842F" w:rsidR="00046D73" w:rsidRPr="006E13D1" w:rsidRDefault="00046D73" w:rsidP="00F80256">
      <w:r w:rsidRPr="00046D73">
        <w:rPr>
          <w:b/>
        </w:rPr>
        <w:t>Proposal 2:</w:t>
      </w:r>
      <w:r>
        <w:t xml:space="preserve"> Start RAN4 euCA WID work based on company contributions and by responding to the RAN2 LS </w:t>
      </w:r>
      <w:hyperlink r:id="rId19" w:history="1">
        <w:r w:rsidRPr="00046D73">
          <w:rPr>
            <w:rStyle w:val="Hyperlink"/>
          </w:rPr>
          <w:t>R2-1712060</w:t>
        </w:r>
      </w:hyperlink>
      <w:r>
        <w:t xml:space="preserve"> and </w:t>
      </w:r>
      <w:hyperlink r:id="rId20" w:history="1">
        <w:r w:rsidRPr="00046D73">
          <w:rPr>
            <w:rStyle w:val="Hyperlink"/>
          </w:rPr>
          <w:t>R2-1712079</w:t>
        </w:r>
      </w:hyperlink>
    </w:p>
    <w:p w14:paraId="41AFF940" w14:textId="49F1E463" w:rsidR="00CD4C7B" w:rsidRPr="006E13D1" w:rsidRDefault="00012B0E" w:rsidP="00CD4C7B">
      <w:pPr>
        <w:pStyle w:val="Heading1"/>
      </w:pPr>
      <w:r>
        <w:t>References</w:t>
      </w:r>
    </w:p>
    <w:p w14:paraId="5F6B72CE" w14:textId="51FD2A73" w:rsidR="00012B0E" w:rsidRDefault="00012B0E" w:rsidP="00012B0E">
      <w:pPr>
        <w:rPr>
          <w:lang w:val="en-US" w:eastAsia="ja-JP"/>
        </w:rPr>
      </w:pPr>
      <w:r w:rsidDel="00012B0E">
        <w:t xml:space="preserve"> </w:t>
      </w:r>
      <w:r>
        <w:rPr>
          <w:lang w:val="en-US" w:eastAsia="ja-JP"/>
        </w:rPr>
        <w:t xml:space="preserve">[1] </w:t>
      </w:r>
      <w:hyperlink r:id="rId21" w:history="1">
        <w:r w:rsidRPr="001E3A0C">
          <w:rPr>
            <w:rStyle w:val="Hyperlink"/>
          </w:rPr>
          <w:t>RP-170805</w:t>
        </w:r>
      </w:hyperlink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Pr="003B03E8">
        <w:rPr>
          <w:lang w:val="en-US" w:eastAsia="ja-JP"/>
        </w:rPr>
        <w:t xml:space="preserve">New Work Item on </w:t>
      </w:r>
      <w:r w:rsidRPr="001E3A0C">
        <w:t>Enhancing CA Utilization</w:t>
      </w:r>
      <w:r>
        <w:rPr>
          <w:lang w:val="en-US" w:eastAsia="ja-JP"/>
        </w:rPr>
        <w:t>”,</w:t>
      </w:r>
      <w:r w:rsidRPr="003B03E8">
        <w:rPr>
          <w:lang w:val="en-US" w:eastAsia="ja-JP"/>
        </w:rPr>
        <w:t xml:space="preserve"> Nokia, </w:t>
      </w:r>
      <w:r>
        <w:rPr>
          <w:lang w:val="en-US" w:eastAsia="ja-JP"/>
        </w:rPr>
        <w:t>Alcatel-Lucent Shanghai Bell</w:t>
      </w:r>
    </w:p>
    <w:p w14:paraId="489D8E5D" w14:textId="77777777" w:rsidR="00012B0E" w:rsidRPr="00F41092" w:rsidRDefault="00012B0E" w:rsidP="00CD4C7B">
      <w:pPr>
        <w:rPr>
          <w:lang w:val="en-US"/>
        </w:rPr>
      </w:pPr>
    </w:p>
    <w:sectPr w:rsidR="00012B0E" w:rsidRPr="00F4109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47AA2" w14:textId="77777777" w:rsidR="0032015F" w:rsidRDefault="0032015F">
      <w:r>
        <w:separator/>
      </w:r>
    </w:p>
  </w:endnote>
  <w:endnote w:type="continuationSeparator" w:id="0">
    <w:p w14:paraId="7A0AA5EC" w14:textId="77777777" w:rsidR="0032015F" w:rsidRDefault="0032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BEEAC" w14:textId="77777777" w:rsidR="0032015F" w:rsidRDefault="0032015F">
      <w:r>
        <w:separator/>
      </w:r>
    </w:p>
  </w:footnote>
  <w:footnote w:type="continuationSeparator" w:id="0">
    <w:p w14:paraId="4FE540E3" w14:textId="77777777" w:rsidR="0032015F" w:rsidRDefault="00320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7279C5"/>
    <w:multiLevelType w:val="multilevel"/>
    <w:tmpl w:val="80EC74C2"/>
    <w:lvl w:ilvl="0">
      <w:numFmt w:val="decimal"/>
      <w:lvlText w:val="(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(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C11BC5"/>
    <w:multiLevelType w:val="hybridMultilevel"/>
    <w:tmpl w:val="6F966252"/>
    <w:lvl w:ilvl="0" w:tplc="375E61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157A7"/>
    <w:multiLevelType w:val="hybridMultilevel"/>
    <w:tmpl w:val="53CE7290"/>
    <w:lvl w:ilvl="0" w:tplc="2800DC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65895"/>
    <w:multiLevelType w:val="hybridMultilevel"/>
    <w:tmpl w:val="05FAAB9E"/>
    <w:lvl w:ilvl="0" w:tplc="57F256FA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F22CC"/>
    <w:multiLevelType w:val="hybridMultilevel"/>
    <w:tmpl w:val="343E9078"/>
    <w:lvl w:ilvl="0" w:tplc="375E61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7A45C78"/>
    <w:multiLevelType w:val="hybridMultilevel"/>
    <w:tmpl w:val="ABC4FD0C"/>
    <w:lvl w:ilvl="0" w:tplc="DE305C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1805F5"/>
    <w:multiLevelType w:val="hybridMultilevel"/>
    <w:tmpl w:val="671614C2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2E4035"/>
    <w:multiLevelType w:val="hybridMultilevel"/>
    <w:tmpl w:val="88CEAF9C"/>
    <w:lvl w:ilvl="0" w:tplc="B16885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8127F5"/>
    <w:multiLevelType w:val="hybridMultilevel"/>
    <w:tmpl w:val="21C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12"/>
  </w:num>
  <w:num w:numId="6">
    <w:abstractNumId w:val="11"/>
  </w:num>
  <w:num w:numId="7">
    <w:abstractNumId w:val="10"/>
  </w:num>
  <w:num w:numId="8">
    <w:abstractNumId w:val="9"/>
  </w:num>
  <w:num w:numId="9">
    <w:abstractNumId w:val="2"/>
  </w:num>
  <w:num w:numId="10">
    <w:abstractNumId w:val="3"/>
  </w:num>
  <w:num w:numId="11">
    <w:abstractNumId w:val="7"/>
  </w:num>
  <w:num w:numId="12">
    <w:abstractNumId w:val="8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2B0E"/>
    <w:rsid w:val="000174AF"/>
    <w:rsid w:val="000300FB"/>
    <w:rsid w:val="00033397"/>
    <w:rsid w:val="00040095"/>
    <w:rsid w:val="00046D73"/>
    <w:rsid w:val="00080512"/>
    <w:rsid w:val="0008260A"/>
    <w:rsid w:val="00090468"/>
    <w:rsid w:val="000937F0"/>
    <w:rsid w:val="000B2238"/>
    <w:rsid w:val="000B7AA0"/>
    <w:rsid w:val="000B7BCF"/>
    <w:rsid w:val="000C522B"/>
    <w:rsid w:val="000D58AB"/>
    <w:rsid w:val="000E7E41"/>
    <w:rsid w:val="00145075"/>
    <w:rsid w:val="0016305A"/>
    <w:rsid w:val="001741A0"/>
    <w:rsid w:val="00191CB8"/>
    <w:rsid w:val="00194CD0"/>
    <w:rsid w:val="001B49C9"/>
    <w:rsid w:val="001E2849"/>
    <w:rsid w:val="001E3A0C"/>
    <w:rsid w:val="001E7C3B"/>
    <w:rsid w:val="001F168B"/>
    <w:rsid w:val="001F7831"/>
    <w:rsid w:val="00204045"/>
    <w:rsid w:val="0022606D"/>
    <w:rsid w:val="002464DE"/>
    <w:rsid w:val="00264824"/>
    <w:rsid w:val="00271757"/>
    <w:rsid w:val="002747EC"/>
    <w:rsid w:val="002855BF"/>
    <w:rsid w:val="002F0D22"/>
    <w:rsid w:val="003172DC"/>
    <w:rsid w:val="0032015F"/>
    <w:rsid w:val="00326069"/>
    <w:rsid w:val="00347585"/>
    <w:rsid w:val="0035462D"/>
    <w:rsid w:val="0035702B"/>
    <w:rsid w:val="00357222"/>
    <w:rsid w:val="003B40AD"/>
    <w:rsid w:val="003C4BCA"/>
    <w:rsid w:val="003C4E37"/>
    <w:rsid w:val="003E16BE"/>
    <w:rsid w:val="00401855"/>
    <w:rsid w:val="00411A05"/>
    <w:rsid w:val="00440BDE"/>
    <w:rsid w:val="0045762C"/>
    <w:rsid w:val="00477455"/>
    <w:rsid w:val="00477613"/>
    <w:rsid w:val="00496E28"/>
    <w:rsid w:val="004D3578"/>
    <w:rsid w:val="004D380D"/>
    <w:rsid w:val="004E213A"/>
    <w:rsid w:val="00503171"/>
    <w:rsid w:val="00506C28"/>
    <w:rsid w:val="00511984"/>
    <w:rsid w:val="0051742E"/>
    <w:rsid w:val="005322C3"/>
    <w:rsid w:val="00534DA0"/>
    <w:rsid w:val="00543E6C"/>
    <w:rsid w:val="00547484"/>
    <w:rsid w:val="00550B5A"/>
    <w:rsid w:val="0056143A"/>
    <w:rsid w:val="005642DE"/>
    <w:rsid w:val="005648BC"/>
    <w:rsid w:val="00565087"/>
    <w:rsid w:val="0056573F"/>
    <w:rsid w:val="00572F43"/>
    <w:rsid w:val="005C50D6"/>
    <w:rsid w:val="00611566"/>
    <w:rsid w:val="00646D99"/>
    <w:rsid w:val="00656910"/>
    <w:rsid w:val="00663B55"/>
    <w:rsid w:val="00673251"/>
    <w:rsid w:val="00686CD5"/>
    <w:rsid w:val="006C66D8"/>
    <w:rsid w:val="006D1E24"/>
    <w:rsid w:val="006E1417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7D56D1"/>
    <w:rsid w:val="007F4AD9"/>
    <w:rsid w:val="008028A4"/>
    <w:rsid w:val="00813245"/>
    <w:rsid w:val="00842E64"/>
    <w:rsid w:val="00870D10"/>
    <w:rsid w:val="00875110"/>
    <w:rsid w:val="008768CA"/>
    <w:rsid w:val="00877EF9"/>
    <w:rsid w:val="00880559"/>
    <w:rsid w:val="008B5306"/>
    <w:rsid w:val="008E6FD1"/>
    <w:rsid w:val="0090271F"/>
    <w:rsid w:val="00902DB9"/>
    <w:rsid w:val="0090466A"/>
    <w:rsid w:val="00936071"/>
    <w:rsid w:val="00940212"/>
    <w:rsid w:val="00942EC2"/>
    <w:rsid w:val="00961B32"/>
    <w:rsid w:val="009654DE"/>
    <w:rsid w:val="00965A38"/>
    <w:rsid w:val="00973656"/>
    <w:rsid w:val="00974BB0"/>
    <w:rsid w:val="00996865"/>
    <w:rsid w:val="009A0AF3"/>
    <w:rsid w:val="009A2D3B"/>
    <w:rsid w:val="009B07CD"/>
    <w:rsid w:val="009B0B24"/>
    <w:rsid w:val="009C19E9"/>
    <w:rsid w:val="00A10F02"/>
    <w:rsid w:val="00A204CA"/>
    <w:rsid w:val="00A53724"/>
    <w:rsid w:val="00A82346"/>
    <w:rsid w:val="00A9671C"/>
    <w:rsid w:val="00AA1553"/>
    <w:rsid w:val="00AB1856"/>
    <w:rsid w:val="00B15449"/>
    <w:rsid w:val="00B2341A"/>
    <w:rsid w:val="00B47FD1"/>
    <w:rsid w:val="00B516BB"/>
    <w:rsid w:val="00B5418C"/>
    <w:rsid w:val="00B64BFE"/>
    <w:rsid w:val="00B81016"/>
    <w:rsid w:val="00B904E8"/>
    <w:rsid w:val="00B948C7"/>
    <w:rsid w:val="00BE450B"/>
    <w:rsid w:val="00BE60AE"/>
    <w:rsid w:val="00BF20BD"/>
    <w:rsid w:val="00C07E8B"/>
    <w:rsid w:val="00C12B51"/>
    <w:rsid w:val="00C13CC5"/>
    <w:rsid w:val="00C24650"/>
    <w:rsid w:val="00C33079"/>
    <w:rsid w:val="00C83A13"/>
    <w:rsid w:val="00C92967"/>
    <w:rsid w:val="00C95EAF"/>
    <w:rsid w:val="00CA3D0C"/>
    <w:rsid w:val="00CA654B"/>
    <w:rsid w:val="00CC75E9"/>
    <w:rsid w:val="00CD4C7B"/>
    <w:rsid w:val="00CF15B1"/>
    <w:rsid w:val="00D46369"/>
    <w:rsid w:val="00D62708"/>
    <w:rsid w:val="00D62F3E"/>
    <w:rsid w:val="00D738D6"/>
    <w:rsid w:val="00D80795"/>
    <w:rsid w:val="00D8780D"/>
    <w:rsid w:val="00D87E00"/>
    <w:rsid w:val="00D90E8A"/>
    <w:rsid w:val="00D9134D"/>
    <w:rsid w:val="00D96D11"/>
    <w:rsid w:val="00DA6636"/>
    <w:rsid w:val="00DA7A03"/>
    <w:rsid w:val="00DB1818"/>
    <w:rsid w:val="00DC309B"/>
    <w:rsid w:val="00DC4DA2"/>
    <w:rsid w:val="00DD742A"/>
    <w:rsid w:val="00E175EC"/>
    <w:rsid w:val="00E206B3"/>
    <w:rsid w:val="00E506E0"/>
    <w:rsid w:val="00E55E99"/>
    <w:rsid w:val="00E57951"/>
    <w:rsid w:val="00E62835"/>
    <w:rsid w:val="00E77645"/>
    <w:rsid w:val="00E83697"/>
    <w:rsid w:val="00EC0CF5"/>
    <w:rsid w:val="00EC4A25"/>
    <w:rsid w:val="00EE1550"/>
    <w:rsid w:val="00EE38BC"/>
    <w:rsid w:val="00F025A2"/>
    <w:rsid w:val="00F07388"/>
    <w:rsid w:val="00F2026E"/>
    <w:rsid w:val="00F2210A"/>
    <w:rsid w:val="00F37743"/>
    <w:rsid w:val="00F41092"/>
    <w:rsid w:val="00F54A3D"/>
    <w:rsid w:val="00F653B8"/>
    <w:rsid w:val="00F71B89"/>
    <w:rsid w:val="00F7353C"/>
    <w:rsid w:val="00F76F8F"/>
    <w:rsid w:val="00F80256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A97046"/>
  <w15:chartTrackingRefBased/>
  <w15:docId w15:val="{3207B583-4FA4-4138-B50C-35D0717F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E3A0C"/>
    <w:rPr>
      <w:color w:val="2B579A"/>
      <w:shd w:val="clear" w:color="auto" w:fill="E6E6E6"/>
    </w:rPr>
  </w:style>
  <w:style w:type="table" w:styleId="TableGrid">
    <w:name w:val="Table Grid"/>
    <w:basedOn w:val="TableNormal"/>
    <w:rsid w:val="001E3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15B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64824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550B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0B5A"/>
  </w:style>
  <w:style w:type="character" w:customStyle="1" w:styleId="CommentTextChar">
    <w:name w:val="Comment Text Char"/>
    <w:basedOn w:val="DefaultParagraphFont"/>
    <w:link w:val="CommentText"/>
    <w:rsid w:val="00550B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50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50B5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550B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50B5A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46D73"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rsid w:val="00046D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46D73"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046D7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46D73"/>
    <w:rPr>
      <w:rFonts w:ascii="Arial" w:eastAsia="MS Mincho" w:hAnsi="Arial"/>
      <w:noProof/>
      <w:szCs w:val="24"/>
    </w:rPr>
  </w:style>
  <w:style w:type="paragraph" w:customStyle="1" w:styleId="EmailDiscussion">
    <w:name w:val="EmailDiscussion"/>
    <w:basedOn w:val="Normal"/>
    <w:next w:val="Doc-text2"/>
    <w:link w:val="EmailDiscussionChar"/>
    <w:rsid w:val="00046D73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46D73"/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2_RL2/TSGR2_98/Docs/R2-1704213.zip" TargetMode="External"/><Relationship Id="rId18" Type="http://schemas.openxmlformats.org/officeDocument/2006/relationships/hyperlink" Target="http://3gpp.org/ftp/tsg_ran/WG2_RL2/TSGR2_99bis/Docs/R2-17120079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TSG_RAN/TSGR_75/Docs/RP-170805.zip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TSG_RAN/TSGR_75/Docs/RP-170805.zip" TargetMode="External"/><Relationship Id="rId17" Type="http://schemas.openxmlformats.org/officeDocument/2006/relationships/hyperlink" Target="http://3gpp.org/ftp/tsg_ran/WG2_RL2/TSGR2_99bis/Docs/R2-1712006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ran/WG2_RL2/TSGR2_99bis/Docs/R2-17120079.zip" TargetMode="External"/><Relationship Id="rId20" Type="http://schemas.openxmlformats.org/officeDocument/2006/relationships/hyperlink" Target="http://3gpp.org/ftp/tsg_ran/WG2_RL2/TSGR2_99bis/Docs/R2-17120079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WG2_RL2/TSGR2_99bis/Docs/R2-17120060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3gpp.org/ftp/tsg_ran/WG2_RL2/TSGR2_99bis/Docs/R2-17120060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2_RL2/TSGR2_100/Docs/R2-1713170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SP-5AIRPNAIUNRU-859666464-535</_dlc_DocId>
    <_dlc_DocIdUrl xmlns="71c5aaf6-e6ce-465b-b873-5148d2a4c105">
      <Url>https://nokia.sharepoint.com/sites/c5g/e2earch/_layouts/15/DocIdRedir.aspx?ID=SP-5AIRPNAIUNRU-859666464-535</Url>
      <Description>SP-5AIRPNAIUNRU-859666464-535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68BC2-137A-4488-A8A4-6EC7B0C9D56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8893E3E-E658-4D51-8D35-EC8E905F1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7B8F69-B404-4EBE-BC1C-6BBCF2F1DAA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1BAF7F0-960A-4CAF-8F22-316C225079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4E80BC-31A6-49BB-B6D1-C444C48ED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6</Pages>
  <Words>1850</Words>
  <Characters>10548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12374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Henttonen, Tero (Nokia - FI/Espoo)</dc:creator>
  <cp:keywords/>
  <dc:description/>
  <cp:lastModifiedBy>Nokia</cp:lastModifiedBy>
  <cp:revision>2</cp:revision>
  <dcterms:created xsi:type="dcterms:W3CDTF">2017-11-17T21:30:00Z</dcterms:created>
  <dcterms:modified xsi:type="dcterms:W3CDTF">2017-11-17T21:30:00Z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dfc25d41-617b-422f-9195-88a854bec8b3</vt:lpwstr>
  </property>
</Properties>
</file>