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1D162B98"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8466F9">
        <w:rPr>
          <w:rFonts w:ascii="Arial" w:hAnsi="Arial" w:cs="Arial" w:hint="eastAsia"/>
          <w:b/>
          <w:lang w:eastAsia="zh-CN"/>
        </w:rPr>
        <w:t>7</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008466F9">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66002D">
        <w:rPr>
          <w:rFonts w:ascii="Arial" w:hAnsi="Arial" w:cs="Arial" w:hint="eastAsia"/>
          <w:b/>
          <w:lang w:eastAsia="zh-CN"/>
        </w:rPr>
        <w:t>20165</w:t>
      </w:r>
    </w:p>
    <w:p w14:paraId="2EB02183" w14:textId="651F3446" w:rsidR="00713414" w:rsidRPr="00193E5A" w:rsidRDefault="00C82FB3" w:rsidP="00713414">
      <w:pPr>
        <w:jc w:val="both"/>
        <w:rPr>
          <w:rFonts w:ascii="Arial" w:eastAsiaTheme="minorEastAsia" w:hAnsi="Arial" w:cs="Arial"/>
          <w:b/>
          <w:lang w:eastAsia="zh-CN"/>
        </w:rPr>
      </w:pPr>
      <w:r>
        <w:rPr>
          <w:rFonts w:ascii="Arial" w:eastAsiaTheme="minorEastAsia" w:hAnsi="Arial" w:cs="Arial" w:hint="eastAsia"/>
          <w:b/>
          <w:lang w:eastAsia="zh-CN"/>
        </w:rPr>
        <w:t>Dallas, US</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sidR="0050753D">
        <w:rPr>
          <w:rFonts w:ascii="Arial" w:eastAsiaTheme="minorEastAsia" w:hAnsi="Arial" w:cs="Arial" w:hint="eastAsia"/>
          <w:b/>
          <w:lang w:eastAsia="zh-CN"/>
        </w:rPr>
        <w:t>13</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sidR="0050753D">
        <w:rPr>
          <w:rFonts w:ascii="Arial" w:eastAsiaTheme="minorEastAsia" w:hAnsi="Arial" w:cs="Arial" w:hint="eastAsia"/>
          <w:b/>
          <w:lang w:eastAsia="zh-CN"/>
        </w:rPr>
        <w:t>17</w:t>
      </w:r>
      <w:r w:rsidR="0050753D"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sidR="0050753D">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sidR="00713414" w:rsidRPr="00193E5A">
        <w:rPr>
          <w:rFonts w:ascii="Arial" w:eastAsiaTheme="minorEastAsia" w:hAnsi="Arial" w:cs="Arial" w:hint="eastAsia"/>
          <w:b/>
          <w:lang w:eastAsia="zh-CN"/>
        </w:rPr>
        <w:t>5</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EBA4632" w:rsidR="00076DAD" w:rsidRPr="0093654E"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3D0D9C" w:rsidRPr="003D0D9C">
        <w:rPr>
          <w:rFonts w:ascii="Arial" w:eastAsiaTheme="minorEastAsia" w:hAnsi="Arial" w:cs="Arial"/>
          <w:b/>
          <w:lang w:eastAsia="zh-CN"/>
        </w:rPr>
        <w:t>Discussion on remaining issue for A-</w:t>
      </w:r>
      <w:proofErr w:type="spellStart"/>
      <w:r w:rsidR="003D0D9C" w:rsidRPr="003D0D9C">
        <w:rPr>
          <w:rFonts w:ascii="Arial" w:eastAsiaTheme="minorEastAsia" w:hAnsi="Arial" w:cs="Arial"/>
          <w:b/>
          <w:lang w:eastAsia="zh-CN"/>
        </w:rPr>
        <w:t>IoT</w:t>
      </w:r>
      <w:proofErr w:type="spellEnd"/>
      <w:r w:rsidR="003D0D9C" w:rsidRPr="003D0D9C">
        <w:rPr>
          <w:rFonts w:ascii="Arial" w:eastAsiaTheme="minorEastAsia" w:hAnsi="Arial" w:cs="Arial"/>
          <w:b/>
          <w:lang w:eastAsia="zh-CN"/>
        </w:rPr>
        <w:t xml:space="preserve"> Device</w:t>
      </w:r>
    </w:p>
    <w:p w14:paraId="77737CA4" w14:textId="17D3FBA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01BD3">
        <w:rPr>
          <w:rFonts w:ascii="Arial" w:eastAsiaTheme="minorEastAsia" w:hAnsi="Arial" w:cs="Arial" w:hint="eastAsia"/>
          <w:b/>
          <w:lang w:eastAsia="zh-CN"/>
        </w:rPr>
        <w:t>4.20.1.1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756C5545" w:rsidR="00290217" w:rsidRPr="008257E5" w:rsidRDefault="00E65BD1" w:rsidP="00290217">
      <w:pPr>
        <w:autoSpaceDE w:val="0"/>
        <w:autoSpaceDN w:val="0"/>
        <w:spacing w:after="120"/>
        <w:rPr>
          <w:sz w:val="21"/>
          <w:szCs w:val="21"/>
          <w:lang w:val="en-US" w:eastAsia="zh-CN"/>
        </w:rPr>
      </w:pPr>
      <w:r>
        <w:rPr>
          <w:rFonts w:hint="eastAsia"/>
          <w:sz w:val="21"/>
          <w:szCs w:val="21"/>
          <w:lang w:val="en-US" w:eastAsia="zh-CN"/>
        </w:rPr>
        <w:t>In RAN</w:t>
      </w:r>
      <w:r w:rsidR="00D8046E">
        <w:rPr>
          <w:rFonts w:hint="eastAsia"/>
          <w:sz w:val="21"/>
          <w:szCs w:val="21"/>
          <w:lang w:val="en-US" w:eastAsia="zh-CN"/>
        </w:rPr>
        <w:t>4 #116-bis</w:t>
      </w:r>
      <w:r>
        <w:rPr>
          <w:rFonts w:hint="eastAsia"/>
          <w:sz w:val="21"/>
          <w:szCs w:val="21"/>
          <w:lang w:val="en-US" w:eastAsia="zh-CN"/>
        </w:rPr>
        <w:t xml:space="preserve"> meeting</w:t>
      </w:r>
      <w:r>
        <w:rPr>
          <w:sz w:val="21"/>
          <w:szCs w:val="21"/>
          <w:lang w:val="en-US" w:eastAsia="zh-CN"/>
        </w:rPr>
        <w:t>,</w:t>
      </w:r>
      <w:r w:rsidR="00047AE1">
        <w:rPr>
          <w:rFonts w:hint="eastAsia"/>
          <w:sz w:val="21"/>
          <w:szCs w:val="21"/>
          <w:lang w:val="en-US" w:eastAsia="zh-CN"/>
        </w:rPr>
        <w:t xml:space="preserve"> a maintenance CR [1]</w:t>
      </w:r>
      <w:r>
        <w:rPr>
          <w:rFonts w:hint="eastAsia"/>
          <w:sz w:val="21"/>
          <w:szCs w:val="21"/>
          <w:lang w:val="en-US" w:eastAsia="zh-CN"/>
        </w:rPr>
        <w:t xml:space="preserve"> for</w:t>
      </w:r>
      <w:r w:rsidR="00A378E0">
        <w:rPr>
          <w:rFonts w:hint="eastAsia"/>
          <w:sz w:val="21"/>
          <w:szCs w:val="21"/>
          <w:lang w:val="en-US" w:eastAsia="zh-CN"/>
        </w:rPr>
        <w:t xml:space="preserve"> </w:t>
      </w:r>
      <w:r w:rsidR="00047AE1">
        <w:rPr>
          <w:rFonts w:hint="eastAsia"/>
          <w:sz w:val="21"/>
          <w:szCs w:val="21"/>
          <w:lang w:val="en-US" w:eastAsia="zh-CN"/>
        </w:rPr>
        <w:t xml:space="preserve">ambient </w:t>
      </w:r>
      <w:proofErr w:type="spellStart"/>
      <w:r w:rsidR="00047AE1">
        <w:rPr>
          <w:rFonts w:hint="eastAsia"/>
          <w:sz w:val="21"/>
          <w:szCs w:val="21"/>
          <w:lang w:val="en-US" w:eastAsia="zh-CN"/>
        </w:rPr>
        <w:t>IoT</w:t>
      </w:r>
      <w:proofErr w:type="spellEnd"/>
      <w:r w:rsidR="00047AE1">
        <w:rPr>
          <w:rFonts w:hint="eastAsia"/>
          <w:sz w:val="21"/>
          <w:szCs w:val="21"/>
          <w:lang w:val="en-US" w:eastAsia="zh-CN"/>
        </w:rPr>
        <w:t xml:space="preserve"> </w:t>
      </w:r>
      <w:r w:rsidR="00E20029">
        <w:rPr>
          <w:rFonts w:hint="eastAsia"/>
          <w:sz w:val="21"/>
          <w:szCs w:val="21"/>
          <w:lang w:val="en-US" w:eastAsia="zh-CN"/>
        </w:rPr>
        <w:t>Device</w:t>
      </w:r>
      <w:r w:rsidR="00047AE1">
        <w:rPr>
          <w:rFonts w:hint="eastAsia"/>
          <w:sz w:val="21"/>
          <w:szCs w:val="21"/>
          <w:lang w:val="en-US" w:eastAsia="zh-CN"/>
        </w:rPr>
        <w:t xml:space="preserve"> spec</w:t>
      </w:r>
      <w:r w:rsidR="00D10890">
        <w:rPr>
          <w:rFonts w:hint="eastAsia"/>
          <w:sz w:val="21"/>
          <w:szCs w:val="21"/>
          <w:lang w:val="en-US" w:eastAsia="zh-CN"/>
        </w:rPr>
        <w:t xml:space="preserve"> TS 38.191</w:t>
      </w:r>
      <w:r w:rsidR="00A378E0">
        <w:rPr>
          <w:rFonts w:hint="eastAsia"/>
          <w:sz w:val="21"/>
          <w:szCs w:val="21"/>
          <w:lang w:val="en-US" w:eastAsia="zh-CN"/>
        </w:rPr>
        <w:t xml:space="preserve"> has been approved.</w:t>
      </w:r>
      <w:r w:rsidR="00A44FD3">
        <w:rPr>
          <w:rFonts w:hint="eastAsia"/>
          <w:sz w:val="21"/>
          <w:szCs w:val="21"/>
          <w:lang w:val="en-US" w:eastAsia="zh-CN"/>
        </w:rPr>
        <w:t xml:space="preserve"> </w:t>
      </w:r>
      <w:r w:rsidR="00867609" w:rsidRPr="00867609">
        <w:rPr>
          <w:sz w:val="21"/>
          <w:szCs w:val="21"/>
          <w:lang w:val="en-US" w:eastAsia="zh-CN"/>
        </w:rPr>
        <w:t xml:space="preserve">However, there remain </w:t>
      </w:r>
      <w:r w:rsidR="00867609">
        <w:rPr>
          <w:rFonts w:hint="eastAsia"/>
          <w:sz w:val="21"/>
          <w:szCs w:val="21"/>
          <w:lang w:val="en-US" w:eastAsia="zh-CN"/>
        </w:rPr>
        <w:t>some</w:t>
      </w:r>
      <w:r w:rsidR="00867609" w:rsidRPr="00867609">
        <w:rPr>
          <w:sz w:val="21"/>
          <w:szCs w:val="21"/>
          <w:lang w:val="en-US" w:eastAsia="zh-CN"/>
        </w:rPr>
        <w:t xml:space="preserve"> issues that require</w:t>
      </w:r>
      <w:r w:rsidR="00867609">
        <w:rPr>
          <w:rFonts w:hint="eastAsia"/>
          <w:sz w:val="21"/>
          <w:szCs w:val="21"/>
          <w:lang w:val="en-US" w:eastAsia="zh-CN"/>
        </w:rPr>
        <w:t xml:space="preserve"> further</w:t>
      </w:r>
      <w:r w:rsidR="00867609" w:rsidRPr="00867609">
        <w:rPr>
          <w:sz w:val="21"/>
          <w:szCs w:val="21"/>
          <w:lang w:val="en-US" w:eastAsia="zh-CN"/>
        </w:rPr>
        <w:t xml:space="preserve"> </w:t>
      </w:r>
      <w:r w:rsidR="00CB5BD8">
        <w:rPr>
          <w:rFonts w:hint="eastAsia"/>
          <w:sz w:val="21"/>
          <w:szCs w:val="21"/>
          <w:lang w:val="en-US" w:eastAsia="zh-CN"/>
        </w:rPr>
        <w:t>clean up</w:t>
      </w:r>
      <w:r w:rsidR="00867609" w:rsidRPr="00867609">
        <w:rPr>
          <w:sz w:val="21"/>
          <w:szCs w:val="21"/>
          <w:lang w:val="en-US" w:eastAsia="zh-CN"/>
        </w:rPr>
        <w:t>.</w:t>
      </w:r>
      <w:r w:rsidR="0030266E">
        <w:rPr>
          <w:rFonts w:hint="eastAsia"/>
          <w:sz w:val="21"/>
          <w:szCs w:val="21"/>
          <w:lang w:val="en-US" w:eastAsia="zh-CN"/>
        </w:rPr>
        <w:t xml:space="preserve"> </w:t>
      </w:r>
      <w:r w:rsidR="00290217" w:rsidRPr="00290217">
        <w:rPr>
          <w:sz w:val="21"/>
          <w:szCs w:val="21"/>
          <w:lang w:val="en-US" w:eastAsia="zh-CN"/>
        </w:rPr>
        <w:t>This paper shares some views on</w:t>
      </w:r>
      <w:r w:rsidR="00020E6A">
        <w:rPr>
          <w:rFonts w:hint="eastAsia"/>
          <w:sz w:val="21"/>
          <w:szCs w:val="21"/>
          <w:lang w:val="en-US" w:eastAsia="zh-CN"/>
        </w:rPr>
        <w:t xml:space="preserve"> </w:t>
      </w:r>
      <w:r w:rsidR="0090374F">
        <w:rPr>
          <w:rFonts w:hint="eastAsia"/>
          <w:sz w:val="21"/>
          <w:szCs w:val="21"/>
          <w:lang w:val="en-US" w:eastAsia="zh-CN"/>
        </w:rPr>
        <w:t>maintenance for</w:t>
      </w:r>
      <w:r w:rsidR="00A955E2">
        <w:rPr>
          <w:rFonts w:hint="eastAsia"/>
          <w:sz w:val="21"/>
          <w:szCs w:val="21"/>
          <w:lang w:val="en-US" w:eastAsia="zh-CN"/>
        </w:rPr>
        <w:t xml:space="preserve"> </w:t>
      </w:r>
      <w:r w:rsidR="0090374F">
        <w:rPr>
          <w:rFonts w:hint="eastAsia"/>
          <w:sz w:val="21"/>
          <w:szCs w:val="21"/>
          <w:lang w:val="en-US" w:eastAsia="zh-CN"/>
        </w:rPr>
        <w:t xml:space="preserve">ambient </w:t>
      </w:r>
      <w:proofErr w:type="spellStart"/>
      <w:r w:rsidR="0090374F">
        <w:rPr>
          <w:rFonts w:hint="eastAsia"/>
          <w:sz w:val="21"/>
          <w:szCs w:val="21"/>
          <w:lang w:val="en-US" w:eastAsia="zh-CN"/>
        </w:rPr>
        <w:t>IoT</w:t>
      </w:r>
      <w:proofErr w:type="spellEnd"/>
      <w:r w:rsidR="0090374F">
        <w:rPr>
          <w:rFonts w:hint="eastAsia"/>
          <w:sz w:val="21"/>
          <w:szCs w:val="21"/>
          <w:lang w:val="en-US" w:eastAsia="zh-CN"/>
        </w:rPr>
        <w:t xml:space="preserve"> </w:t>
      </w:r>
      <w:r w:rsidR="00E46D62">
        <w:rPr>
          <w:rFonts w:hint="eastAsia"/>
          <w:sz w:val="21"/>
          <w:szCs w:val="21"/>
          <w:lang w:val="en-US" w:eastAsia="zh-CN"/>
        </w:rPr>
        <w:t>Device</w:t>
      </w:r>
      <w:r w:rsidR="00013BA7">
        <w:rPr>
          <w:rFonts w:hint="eastAsia"/>
          <w:sz w:val="21"/>
          <w:szCs w:val="21"/>
          <w:lang w:val="en-US" w:eastAsia="zh-CN"/>
        </w:rPr>
        <w:t xml:space="preserve"> spec</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74B0E5E9" w14:textId="6775D984" w:rsidR="00EF5390" w:rsidRDefault="00EF5390" w:rsidP="009F5E46">
      <w:pPr>
        <w:spacing w:before="180"/>
        <w:rPr>
          <w:rFonts w:hint="eastAsia"/>
          <w:sz w:val="21"/>
          <w:szCs w:val="21"/>
          <w:lang w:val="en-US" w:eastAsia="zh-CN"/>
        </w:rPr>
      </w:pPr>
      <w:r>
        <w:rPr>
          <w:rFonts w:hint="eastAsia"/>
          <w:sz w:val="21"/>
          <w:szCs w:val="21"/>
          <w:lang w:val="en-US" w:eastAsia="zh-CN"/>
        </w:rPr>
        <w:t>For A-</w:t>
      </w:r>
      <w:proofErr w:type="spellStart"/>
      <w:r>
        <w:rPr>
          <w:rFonts w:hint="eastAsia"/>
          <w:sz w:val="21"/>
          <w:szCs w:val="21"/>
          <w:lang w:val="en-US" w:eastAsia="zh-CN"/>
        </w:rPr>
        <w:t>IoT</w:t>
      </w:r>
      <w:proofErr w:type="spellEnd"/>
      <w:r>
        <w:rPr>
          <w:rFonts w:hint="eastAsia"/>
          <w:sz w:val="21"/>
          <w:szCs w:val="21"/>
          <w:lang w:val="en-US" w:eastAsia="zh-CN"/>
        </w:rPr>
        <w:t xml:space="preserve"> Device spec TS 38.191, </w:t>
      </w:r>
      <w:r w:rsidR="00B97239">
        <w:rPr>
          <w:rFonts w:hint="eastAsia"/>
          <w:sz w:val="21"/>
          <w:szCs w:val="21"/>
          <w:lang w:val="en-US" w:eastAsia="zh-CN"/>
        </w:rPr>
        <w:t xml:space="preserve">the </w:t>
      </w:r>
      <w:r w:rsidR="007B380C" w:rsidRPr="007B380C">
        <w:rPr>
          <w:sz w:val="21"/>
          <w:szCs w:val="21"/>
          <w:lang w:val="en-US" w:eastAsia="zh-CN"/>
        </w:rPr>
        <w:t xml:space="preserve">clause numbering from </w:t>
      </w:r>
      <w:r w:rsidR="00D911E1">
        <w:rPr>
          <w:rFonts w:hint="eastAsia"/>
          <w:sz w:val="21"/>
          <w:szCs w:val="21"/>
          <w:lang w:val="en-US" w:eastAsia="zh-CN"/>
        </w:rPr>
        <w:t>Clause</w:t>
      </w:r>
      <w:r w:rsidR="007B380C" w:rsidRPr="007B380C">
        <w:rPr>
          <w:sz w:val="21"/>
          <w:szCs w:val="21"/>
          <w:lang w:val="en-US" w:eastAsia="zh-CN"/>
        </w:rPr>
        <w:t xml:space="preserve"> 6 onw</w:t>
      </w:r>
      <w:r w:rsidR="007B380C">
        <w:rPr>
          <w:sz w:val="21"/>
          <w:szCs w:val="21"/>
          <w:lang w:val="en-US" w:eastAsia="zh-CN"/>
        </w:rPr>
        <w:t xml:space="preserve">ards appears somewhat </w:t>
      </w:r>
      <w:r w:rsidR="00061C2D">
        <w:rPr>
          <w:rFonts w:hint="eastAsia"/>
          <w:sz w:val="21"/>
          <w:szCs w:val="21"/>
          <w:lang w:val="en-US" w:eastAsia="zh-CN"/>
        </w:rPr>
        <w:t>disorganized</w:t>
      </w:r>
      <w:r w:rsidR="00B97239" w:rsidRPr="00B97239">
        <w:rPr>
          <w:sz w:val="21"/>
          <w:szCs w:val="21"/>
          <w:lang w:val="en-US" w:eastAsia="zh-CN"/>
        </w:rPr>
        <w:t>.</w:t>
      </w:r>
      <w:r w:rsidR="00A2628E">
        <w:rPr>
          <w:rFonts w:hint="eastAsia"/>
          <w:sz w:val="21"/>
          <w:szCs w:val="21"/>
          <w:lang w:val="en-US" w:eastAsia="zh-CN"/>
        </w:rPr>
        <w:t xml:space="preserve"> </w:t>
      </w:r>
      <w:r w:rsidR="00467BFA" w:rsidRPr="00467BFA">
        <w:rPr>
          <w:sz w:val="21"/>
          <w:szCs w:val="21"/>
          <w:lang w:val="en-US" w:eastAsia="zh-CN"/>
        </w:rPr>
        <w:t>Given that</w:t>
      </w:r>
      <w:r w:rsidR="00467BFA">
        <w:rPr>
          <w:sz w:val="21"/>
          <w:szCs w:val="21"/>
          <w:lang w:val="en-US" w:eastAsia="zh-CN"/>
        </w:rPr>
        <w:t xml:space="preserve"> the previous meeting was a </w:t>
      </w:r>
      <w:proofErr w:type="spellStart"/>
      <w:r w:rsidR="00467BFA">
        <w:rPr>
          <w:sz w:val="21"/>
          <w:szCs w:val="21"/>
          <w:lang w:val="en-US" w:eastAsia="zh-CN"/>
        </w:rPr>
        <w:t>bis</w:t>
      </w:r>
      <w:proofErr w:type="spellEnd"/>
      <w:r w:rsidR="00467BFA">
        <w:rPr>
          <w:sz w:val="21"/>
          <w:szCs w:val="21"/>
          <w:lang w:val="en-US" w:eastAsia="zh-CN"/>
        </w:rPr>
        <w:t>-</w:t>
      </w:r>
      <w:r w:rsidR="00467BFA" w:rsidRPr="00467BFA">
        <w:rPr>
          <w:sz w:val="21"/>
          <w:szCs w:val="21"/>
          <w:lang w:val="en-US" w:eastAsia="zh-CN"/>
        </w:rPr>
        <w:t>meeting, the maintenance CR</w:t>
      </w:r>
      <w:r w:rsidR="00010A89">
        <w:rPr>
          <w:sz w:val="21"/>
          <w:szCs w:val="21"/>
          <w:lang w:val="en-US" w:eastAsia="zh-CN"/>
        </w:rPr>
        <w:t xml:space="preserve"> submitted for TS 38.191 at </w:t>
      </w:r>
      <w:r w:rsidR="00010A89">
        <w:rPr>
          <w:rFonts w:hint="eastAsia"/>
          <w:sz w:val="21"/>
          <w:szCs w:val="21"/>
          <w:lang w:val="en-US" w:eastAsia="zh-CN"/>
        </w:rPr>
        <w:t>last</w:t>
      </w:r>
      <w:r w:rsidR="00467BFA" w:rsidRPr="00467BFA">
        <w:rPr>
          <w:sz w:val="21"/>
          <w:szCs w:val="21"/>
          <w:lang w:val="en-US" w:eastAsia="zh-CN"/>
        </w:rPr>
        <w:t xml:space="preserve"> meeting has not been deployed.</w:t>
      </w:r>
      <w:r w:rsidR="00010A89">
        <w:rPr>
          <w:rFonts w:hint="eastAsia"/>
          <w:sz w:val="21"/>
          <w:szCs w:val="21"/>
          <w:lang w:val="en-US" w:eastAsia="zh-CN"/>
        </w:rPr>
        <w:t xml:space="preserve"> </w:t>
      </w:r>
      <w:r w:rsidR="002254B5">
        <w:rPr>
          <w:rFonts w:hint="eastAsia"/>
          <w:sz w:val="21"/>
          <w:szCs w:val="21"/>
          <w:lang w:val="en-US" w:eastAsia="zh-CN"/>
        </w:rPr>
        <w:t xml:space="preserve">However, </w:t>
      </w:r>
      <w:r w:rsidR="002254B5" w:rsidRPr="002254B5">
        <w:rPr>
          <w:sz w:val="21"/>
          <w:szCs w:val="21"/>
          <w:lang w:val="en-US" w:eastAsia="zh-CN"/>
        </w:rPr>
        <w:t>in the last endorsed CR</w:t>
      </w:r>
      <w:r w:rsidR="002254B5">
        <w:rPr>
          <w:rFonts w:hint="eastAsia"/>
          <w:sz w:val="21"/>
          <w:szCs w:val="21"/>
          <w:lang w:val="en-US" w:eastAsia="zh-CN"/>
        </w:rPr>
        <w:t xml:space="preserve"> for TS 38.191</w:t>
      </w:r>
      <w:r w:rsidR="002254B5" w:rsidRPr="002254B5">
        <w:rPr>
          <w:sz w:val="21"/>
          <w:szCs w:val="21"/>
          <w:lang w:val="en-US" w:eastAsia="zh-CN"/>
        </w:rPr>
        <w:t xml:space="preserve">, the </w:t>
      </w:r>
      <w:r w:rsidR="002254B5">
        <w:rPr>
          <w:rFonts w:hint="eastAsia"/>
          <w:sz w:val="21"/>
          <w:szCs w:val="21"/>
          <w:lang w:val="en-US" w:eastAsia="zh-CN"/>
        </w:rPr>
        <w:t>clause</w:t>
      </w:r>
      <w:r w:rsidR="002254B5">
        <w:rPr>
          <w:sz w:val="21"/>
          <w:szCs w:val="21"/>
          <w:lang w:val="en-US" w:eastAsia="zh-CN"/>
        </w:rPr>
        <w:t xml:space="preserve"> number for</w:t>
      </w:r>
      <w:r w:rsidR="002254B5" w:rsidRPr="002254B5">
        <w:rPr>
          <w:sz w:val="21"/>
          <w:szCs w:val="21"/>
          <w:lang w:val="en-US" w:eastAsia="zh-CN"/>
        </w:rPr>
        <w:t xml:space="preserve"> Output RF spectrum emissions</w:t>
      </w:r>
      <w:r w:rsidR="002254B5">
        <w:rPr>
          <w:rFonts w:hint="eastAsia"/>
          <w:sz w:val="21"/>
          <w:szCs w:val="21"/>
          <w:lang w:val="en-US" w:eastAsia="zh-CN"/>
        </w:rPr>
        <w:t xml:space="preserve"> requirement</w:t>
      </w:r>
      <w:r w:rsidR="002254B5" w:rsidRPr="002254B5">
        <w:rPr>
          <w:sz w:val="21"/>
          <w:szCs w:val="21"/>
          <w:lang w:val="en-US" w:eastAsia="zh-CN"/>
        </w:rPr>
        <w:t xml:space="preserve"> has changed and </w:t>
      </w:r>
      <w:r w:rsidR="00323A27">
        <w:rPr>
          <w:rFonts w:hint="eastAsia"/>
          <w:sz w:val="21"/>
          <w:szCs w:val="21"/>
          <w:lang w:val="en-US" w:eastAsia="zh-CN"/>
        </w:rPr>
        <w:t>not aligned with</w:t>
      </w:r>
      <w:r w:rsidR="002254B5" w:rsidRPr="002254B5">
        <w:rPr>
          <w:sz w:val="21"/>
          <w:szCs w:val="21"/>
          <w:lang w:val="en-US" w:eastAsia="zh-CN"/>
        </w:rPr>
        <w:t xml:space="preserve"> the latest version of TS 38.191.</w:t>
      </w:r>
      <w:r w:rsidR="00003E2B">
        <w:rPr>
          <w:rFonts w:hint="eastAsia"/>
          <w:sz w:val="21"/>
          <w:szCs w:val="21"/>
          <w:lang w:val="en-US" w:eastAsia="zh-CN"/>
        </w:rPr>
        <w:t xml:space="preserve"> </w:t>
      </w:r>
      <w:r w:rsidR="00003E2B" w:rsidRPr="00003E2B">
        <w:rPr>
          <w:sz w:val="21"/>
          <w:szCs w:val="21"/>
          <w:lang w:val="en-US" w:eastAsia="zh-CN"/>
        </w:rPr>
        <w:t>This may be due to</w:t>
      </w:r>
      <w:r w:rsidR="00003E2B">
        <w:rPr>
          <w:sz w:val="21"/>
          <w:szCs w:val="21"/>
          <w:lang w:val="en-US" w:eastAsia="zh-CN"/>
        </w:rPr>
        <w:t xml:space="preserve"> adjustments made in certain CR</w:t>
      </w:r>
      <w:r w:rsidR="00003E2B" w:rsidRPr="00003E2B">
        <w:rPr>
          <w:sz w:val="21"/>
          <w:szCs w:val="21"/>
          <w:lang w:val="en-US" w:eastAsia="zh-CN"/>
        </w:rPr>
        <w:t xml:space="preserve"> to the </w:t>
      </w:r>
      <w:r w:rsidR="00003E2B">
        <w:rPr>
          <w:rFonts w:hint="eastAsia"/>
          <w:sz w:val="21"/>
          <w:szCs w:val="21"/>
          <w:lang w:val="en-US" w:eastAsia="zh-CN"/>
        </w:rPr>
        <w:t>clause</w:t>
      </w:r>
      <w:r w:rsidR="00003E2B" w:rsidRPr="00003E2B">
        <w:rPr>
          <w:sz w:val="21"/>
          <w:szCs w:val="21"/>
          <w:lang w:val="en-US" w:eastAsia="zh-CN"/>
        </w:rPr>
        <w:t xml:space="preserve"> numbers of all </w:t>
      </w:r>
      <w:proofErr w:type="spellStart"/>
      <w:r w:rsidR="00003E2B" w:rsidRPr="00003E2B">
        <w:rPr>
          <w:sz w:val="21"/>
          <w:szCs w:val="21"/>
          <w:lang w:val="en-US" w:eastAsia="zh-CN"/>
        </w:rPr>
        <w:t>sub</w:t>
      </w:r>
      <w:r w:rsidR="00003E2B">
        <w:rPr>
          <w:sz w:val="21"/>
          <w:szCs w:val="21"/>
          <w:lang w:val="en-US" w:eastAsia="zh-CN"/>
        </w:rPr>
        <w:t>clauses</w:t>
      </w:r>
      <w:proofErr w:type="spellEnd"/>
      <w:r w:rsidR="00003E2B" w:rsidRPr="00003E2B">
        <w:rPr>
          <w:sz w:val="21"/>
          <w:szCs w:val="21"/>
          <w:lang w:val="en-US" w:eastAsia="zh-CN"/>
        </w:rPr>
        <w:t xml:space="preserve"> within </w:t>
      </w:r>
      <w:r w:rsidR="00003E2B">
        <w:rPr>
          <w:rFonts w:hint="eastAsia"/>
          <w:sz w:val="21"/>
          <w:szCs w:val="21"/>
          <w:lang w:val="en-US" w:eastAsia="zh-CN"/>
        </w:rPr>
        <w:t>clause</w:t>
      </w:r>
      <w:r w:rsidR="00003E2B" w:rsidRPr="00003E2B">
        <w:rPr>
          <w:sz w:val="21"/>
          <w:szCs w:val="21"/>
          <w:lang w:val="en-US" w:eastAsia="zh-CN"/>
        </w:rPr>
        <w:t xml:space="preserve"> 6, which were not correctly reflected in the</w:t>
      </w:r>
      <w:r w:rsidR="00D3038D">
        <w:rPr>
          <w:rFonts w:hint="eastAsia"/>
          <w:sz w:val="21"/>
          <w:szCs w:val="21"/>
          <w:lang w:val="en-US" w:eastAsia="zh-CN"/>
        </w:rPr>
        <w:t xml:space="preserve"> endorsed</w:t>
      </w:r>
      <w:r w:rsidR="00003E2B" w:rsidRPr="00003E2B">
        <w:rPr>
          <w:sz w:val="21"/>
          <w:szCs w:val="21"/>
          <w:lang w:val="en-US" w:eastAsia="zh-CN"/>
        </w:rPr>
        <w:t xml:space="preserve"> draft CR.</w:t>
      </w:r>
      <w:r w:rsidR="00003E2B">
        <w:rPr>
          <w:rFonts w:hint="eastAsia"/>
          <w:sz w:val="21"/>
          <w:szCs w:val="21"/>
          <w:lang w:val="en-US" w:eastAsia="zh-CN"/>
        </w:rPr>
        <w:t xml:space="preserve"> Therefore, </w:t>
      </w:r>
      <w:r w:rsidR="0026445F">
        <w:rPr>
          <w:rFonts w:hint="eastAsia"/>
          <w:sz w:val="21"/>
          <w:szCs w:val="21"/>
          <w:lang w:val="en-US" w:eastAsia="zh-CN"/>
        </w:rPr>
        <w:t xml:space="preserve">we believed that </w:t>
      </w:r>
      <w:r w:rsidR="00642D67">
        <w:rPr>
          <w:rFonts w:hint="eastAsia"/>
          <w:sz w:val="21"/>
          <w:szCs w:val="21"/>
          <w:lang w:val="en-US" w:eastAsia="zh-CN"/>
        </w:rPr>
        <w:t>f</w:t>
      </w:r>
      <w:r w:rsidR="00642D67" w:rsidRPr="00642D67">
        <w:rPr>
          <w:sz w:val="21"/>
          <w:szCs w:val="21"/>
          <w:lang w:val="en-US" w:eastAsia="zh-CN"/>
        </w:rPr>
        <w:t>or A-</w:t>
      </w:r>
      <w:proofErr w:type="spellStart"/>
      <w:r w:rsidR="00642D67" w:rsidRPr="00642D67">
        <w:rPr>
          <w:sz w:val="21"/>
          <w:szCs w:val="21"/>
          <w:lang w:val="en-US" w:eastAsia="zh-CN"/>
        </w:rPr>
        <w:t>IoT</w:t>
      </w:r>
      <w:proofErr w:type="spellEnd"/>
      <w:r w:rsidR="00642D67" w:rsidRPr="00642D67">
        <w:rPr>
          <w:sz w:val="21"/>
          <w:szCs w:val="21"/>
          <w:lang w:val="en-US" w:eastAsia="zh-CN"/>
        </w:rPr>
        <w:t xml:space="preserve"> Device spec TS 38.191, the clauses numbering from Clause 6 onwards may require reordering</w:t>
      </w:r>
      <w:r w:rsidR="00642D67">
        <w:rPr>
          <w:sz w:val="21"/>
          <w:szCs w:val="21"/>
          <w:lang w:val="en-US" w:eastAsia="zh-CN"/>
        </w:rPr>
        <w:t>.</w:t>
      </w:r>
    </w:p>
    <w:p w14:paraId="792FB37D" w14:textId="7CF811A9" w:rsidR="00B629EC" w:rsidRPr="007B1C61" w:rsidRDefault="00B629EC" w:rsidP="00B629EC">
      <w:pPr>
        <w:spacing w:before="180"/>
        <w:rPr>
          <w:lang w:eastAsia="zh-CN"/>
        </w:rPr>
      </w:pPr>
      <w:r>
        <w:rPr>
          <w:rFonts w:hint="eastAsia"/>
          <w:b/>
          <w:lang w:eastAsia="zh-CN"/>
        </w:rPr>
        <w:t>Observation 1</w:t>
      </w:r>
      <w:r w:rsidRPr="00F66F8E">
        <w:rPr>
          <w:rFonts w:hint="eastAsia"/>
          <w:b/>
          <w:lang w:eastAsia="zh-CN"/>
        </w:rPr>
        <w:t>:</w:t>
      </w:r>
      <w:r>
        <w:rPr>
          <w:rFonts w:hint="eastAsia"/>
          <w:b/>
          <w:lang w:eastAsia="zh-CN"/>
        </w:rPr>
        <w:t xml:space="preserve"> </w:t>
      </w:r>
      <w:r w:rsidR="001A2307">
        <w:rPr>
          <w:rFonts w:hint="eastAsia"/>
          <w:b/>
          <w:lang w:eastAsia="zh-CN"/>
        </w:rPr>
        <w:t>For A-</w:t>
      </w:r>
      <w:proofErr w:type="spellStart"/>
      <w:r w:rsidR="001A2307">
        <w:rPr>
          <w:rFonts w:hint="eastAsia"/>
          <w:b/>
          <w:lang w:eastAsia="zh-CN"/>
        </w:rPr>
        <w:t>IoT</w:t>
      </w:r>
      <w:proofErr w:type="spellEnd"/>
      <w:r w:rsidR="001A2307">
        <w:rPr>
          <w:rFonts w:hint="eastAsia"/>
          <w:b/>
          <w:lang w:eastAsia="zh-CN"/>
        </w:rPr>
        <w:t xml:space="preserve"> Device</w:t>
      </w:r>
      <w:r w:rsidR="00463AE6">
        <w:rPr>
          <w:rFonts w:hint="eastAsia"/>
          <w:b/>
          <w:lang w:eastAsia="zh-CN"/>
        </w:rPr>
        <w:t xml:space="preserve"> spec </w:t>
      </w:r>
      <w:r w:rsidR="001A2307">
        <w:rPr>
          <w:b/>
          <w:lang w:eastAsia="zh-CN"/>
        </w:rPr>
        <w:t>TS 38.191,</w:t>
      </w:r>
      <w:r w:rsidR="007A2D39">
        <w:rPr>
          <w:rFonts w:hint="eastAsia"/>
          <w:b/>
          <w:lang w:eastAsia="zh-CN"/>
        </w:rPr>
        <w:t xml:space="preserve"> </w:t>
      </w:r>
      <w:r w:rsidR="001A2307">
        <w:rPr>
          <w:rFonts w:hint="eastAsia"/>
          <w:b/>
          <w:lang w:eastAsia="zh-CN"/>
        </w:rPr>
        <w:t>t</w:t>
      </w:r>
      <w:r w:rsidR="001A2307" w:rsidRPr="001A2307">
        <w:rPr>
          <w:b/>
          <w:lang w:eastAsia="zh-CN"/>
        </w:rPr>
        <w:t>he clauses</w:t>
      </w:r>
      <w:r w:rsidR="00264EDB">
        <w:rPr>
          <w:rFonts w:hint="eastAsia"/>
          <w:b/>
          <w:lang w:eastAsia="zh-CN"/>
        </w:rPr>
        <w:t xml:space="preserve"> </w:t>
      </w:r>
      <w:r w:rsidR="00264EDB" w:rsidRPr="001A2307">
        <w:rPr>
          <w:b/>
          <w:lang w:eastAsia="zh-CN"/>
        </w:rPr>
        <w:t>numbering</w:t>
      </w:r>
      <w:r w:rsidR="001A2307" w:rsidRPr="001A2307">
        <w:rPr>
          <w:b/>
          <w:lang w:eastAsia="zh-CN"/>
        </w:rPr>
        <w:t xml:space="preserve"> from </w:t>
      </w:r>
      <w:r w:rsidR="00264EDB">
        <w:rPr>
          <w:b/>
          <w:lang w:eastAsia="zh-CN"/>
        </w:rPr>
        <w:t>Clause 6</w:t>
      </w:r>
      <w:r w:rsidR="00264EDB">
        <w:rPr>
          <w:rFonts w:hint="eastAsia"/>
          <w:b/>
          <w:lang w:eastAsia="zh-CN"/>
        </w:rPr>
        <w:t xml:space="preserve"> onwards</w:t>
      </w:r>
      <w:r w:rsidR="00264EDB">
        <w:rPr>
          <w:b/>
          <w:lang w:eastAsia="zh-CN"/>
        </w:rPr>
        <w:t xml:space="preserve"> may require reordering</w:t>
      </w:r>
      <w:r w:rsidRPr="00F84113">
        <w:rPr>
          <w:b/>
          <w:lang w:eastAsia="zh-CN"/>
        </w:rPr>
        <w:t>.</w:t>
      </w:r>
    </w:p>
    <w:p w14:paraId="70563163" w14:textId="347DE7C5" w:rsidR="0025687F" w:rsidRDefault="00FB3ED1" w:rsidP="009F5E46">
      <w:pPr>
        <w:spacing w:before="180"/>
        <w:rPr>
          <w:rFonts w:hint="eastAsia"/>
          <w:lang w:eastAsia="zh-CN"/>
        </w:rPr>
      </w:pPr>
      <w:r>
        <w:rPr>
          <w:rFonts w:hint="eastAsia"/>
          <w:lang w:eastAsia="zh-CN"/>
        </w:rPr>
        <w:t>Meanwhile</w:t>
      </w:r>
      <w:r w:rsidRPr="00FB3ED1">
        <w:rPr>
          <w:lang w:eastAsia="zh-CN"/>
        </w:rPr>
        <w:t xml:space="preserve">, certain issues may still </w:t>
      </w:r>
      <w:r w:rsidR="0073270E">
        <w:rPr>
          <w:rFonts w:hint="eastAsia"/>
          <w:lang w:eastAsia="zh-CN"/>
        </w:rPr>
        <w:t>exist</w:t>
      </w:r>
      <w:r w:rsidRPr="00FB3ED1">
        <w:rPr>
          <w:lang w:eastAsia="zh-CN"/>
        </w:rPr>
        <w:t xml:space="preserve"> with regard to the </w:t>
      </w:r>
      <w:r w:rsidR="0073270E">
        <w:rPr>
          <w:rFonts w:hint="eastAsia"/>
          <w:lang w:eastAsia="zh-CN"/>
        </w:rPr>
        <w:t>current</w:t>
      </w:r>
      <w:r w:rsidR="00494DC7">
        <w:rPr>
          <w:rFonts w:hint="eastAsia"/>
          <w:lang w:eastAsia="zh-CN"/>
        </w:rPr>
        <w:t xml:space="preserve"> requirements for</w:t>
      </w:r>
      <w:r w:rsidRPr="00FB3ED1">
        <w:rPr>
          <w:lang w:eastAsia="zh-CN"/>
        </w:rPr>
        <w:t xml:space="preserve"> Output RF spectrum</w:t>
      </w:r>
      <w:r w:rsidR="00494DC7">
        <w:rPr>
          <w:lang w:eastAsia="zh-CN"/>
        </w:rPr>
        <w:t xml:space="preserve"> emissions</w:t>
      </w:r>
      <w:r w:rsidR="00982745">
        <w:rPr>
          <w:lang w:eastAsia="zh-CN"/>
        </w:rPr>
        <w:t>,</w:t>
      </w:r>
      <w:r w:rsidR="00982745">
        <w:rPr>
          <w:rFonts w:hint="eastAsia"/>
          <w:lang w:eastAsia="zh-CN"/>
        </w:rPr>
        <w:t xml:space="preserve"> as shown below:</w:t>
      </w:r>
    </w:p>
    <w:tbl>
      <w:tblPr>
        <w:tblStyle w:val="af9"/>
        <w:tblW w:w="0" w:type="auto"/>
        <w:tblLook w:val="04A0" w:firstRow="1" w:lastRow="0" w:firstColumn="1" w:lastColumn="0" w:noHBand="0" w:noVBand="1"/>
      </w:tblPr>
      <w:tblGrid>
        <w:gridCol w:w="9855"/>
      </w:tblGrid>
      <w:tr w:rsidR="00982745" w14:paraId="136E492A" w14:textId="77777777" w:rsidTr="00982745">
        <w:tc>
          <w:tcPr>
            <w:tcW w:w="9855" w:type="dxa"/>
          </w:tcPr>
          <w:p w14:paraId="78E12A7F" w14:textId="180C6B9D" w:rsidR="00982745" w:rsidRDefault="00982745" w:rsidP="00982745">
            <w:pPr>
              <w:pStyle w:val="2"/>
              <w:outlineLvl w:val="1"/>
            </w:pPr>
            <w:bookmarkStart w:id="4" w:name="_Toc194056384"/>
            <w:bookmarkStart w:id="5" w:name="_Toc194056423"/>
            <w:bookmarkStart w:id="6" w:name="_Toc1866"/>
            <w:r>
              <w:rPr>
                <w:rFonts w:hint="eastAsia"/>
                <w:lang w:eastAsia="zh-CN"/>
              </w:rPr>
              <w:lastRenderedPageBreak/>
              <w:t>6.</w:t>
            </w:r>
            <w:r>
              <w:rPr>
                <w:rFonts w:hint="eastAsia"/>
                <w:lang w:val="en-US" w:eastAsia="zh-CN"/>
              </w:rPr>
              <w:t>2</w:t>
            </w:r>
            <w:r>
              <w:tab/>
              <w:t>Output RF spectrum emissions</w:t>
            </w:r>
            <w:bookmarkEnd w:id="4"/>
            <w:bookmarkEnd w:id="5"/>
            <w:bookmarkEnd w:id="6"/>
          </w:p>
          <w:p w14:paraId="7128307C" w14:textId="622855C6" w:rsidR="00982745" w:rsidRDefault="00982745" w:rsidP="00982745">
            <w:pPr>
              <w:pStyle w:val="3"/>
              <w:outlineLvl w:val="2"/>
              <w:rPr>
                <w:lang w:eastAsia="zh-CN"/>
              </w:rPr>
            </w:pPr>
            <w:bookmarkStart w:id="7" w:name="_Toc45893453"/>
            <w:bookmarkStart w:id="8" w:name="_Toc61179327"/>
            <w:bookmarkStart w:id="9" w:name="_Toc44712140"/>
            <w:bookmarkStart w:id="10" w:name="_Toc131595817"/>
            <w:bookmarkStart w:id="11" w:name="_Toc123717479"/>
            <w:bookmarkStart w:id="12" w:name="_Toc138837571"/>
            <w:bookmarkStart w:id="13" w:name="_Toc114255496"/>
            <w:bookmarkStart w:id="14" w:name="_Toc82621761"/>
            <w:bookmarkStart w:id="15" w:name="_Toc156567392"/>
            <w:bookmarkStart w:id="16" w:name="_Toc74663221"/>
            <w:bookmarkStart w:id="17" w:name="_Toc29811682"/>
            <w:bookmarkStart w:id="18" w:name="_Toc106782801"/>
            <w:bookmarkStart w:id="19" w:name="_Toc61178857"/>
            <w:bookmarkStart w:id="20" w:name="_Toc37260150"/>
            <w:bookmarkStart w:id="21" w:name="_Toc115186176"/>
            <w:bookmarkStart w:id="22" w:name="_Toc90422608"/>
            <w:bookmarkStart w:id="23" w:name="_Toc123054378"/>
            <w:bookmarkStart w:id="24" w:name="_Toc131766349"/>
            <w:bookmarkStart w:id="25" w:name="_Toc107311692"/>
            <w:bookmarkStart w:id="26" w:name="_Toc107474903"/>
            <w:bookmarkStart w:id="27" w:name="_Toc53178631"/>
            <w:bookmarkStart w:id="28" w:name="_Toc124157055"/>
            <w:bookmarkStart w:id="29" w:name="_Toc36817234"/>
            <w:bookmarkStart w:id="30" w:name="_Toc21127473"/>
            <w:bookmarkStart w:id="31" w:name="_Toc123048990"/>
            <w:bookmarkStart w:id="32" w:name="_Toc107419276"/>
            <w:bookmarkStart w:id="33" w:name="_Toc67916623"/>
            <w:bookmarkStart w:id="34" w:name="_Toc37267538"/>
            <w:bookmarkStart w:id="35" w:name="_Toc124266459"/>
            <w:bookmarkStart w:id="36" w:name="_Toc123051909"/>
            <w:bookmarkStart w:id="37" w:name="_Toc53178180"/>
            <w:bookmarkStart w:id="38" w:name="_Toc131740815"/>
            <w:r>
              <w:rPr>
                <w:rFonts w:hint="eastAsia"/>
                <w:lang w:eastAsia="zh-CN"/>
              </w:rPr>
              <w:t>6.2</w:t>
            </w:r>
            <w:r>
              <w:t>.1</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lang w:eastAsia="zh-CN"/>
              </w:rPr>
              <w:tab/>
              <w:t>Out of band emissions</w:t>
            </w:r>
          </w:p>
          <w:p w14:paraId="2DD909E5" w14:textId="406F7E72" w:rsidR="00982745" w:rsidRDefault="00982745" w:rsidP="00982745">
            <w:pPr>
              <w:pStyle w:val="4"/>
              <w:outlineLvl w:val="3"/>
            </w:pPr>
            <w:bookmarkStart w:id="39" w:name="_Toc76510567"/>
            <w:bookmarkStart w:id="40" w:name="_Toc106577440"/>
            <w:bookmarkStart w:id="41" w:name="_Toc53173216"/>
            <w:bookmarkStart w:id="42" w:name="_Toc98864291"/>
            <w:bookmarkStart w:id="43" w:name="_Toc36456559"/>
            <w:bookmarkStart w:id="44" w:name="_Toc145920118"/>
            <w:bookmarkStart w:id="45" w:name="_Toc21340903"/>
            <w:bookmarkStart w:id="46" w:name="_Toc155406412"/>
            <w:bookmarkStart w:id="47" w:name="_Toc36469657"/>
            <w:bookmarkStart w:id="48" w:name="_Toc115257459"/>
            <w:bookmarkStart w:id="49" w:name="_Toc131767331"/>
            <w:bookmarkStart w:id="50" w:name="_Toc61119967"/>
            <w:bookmarkStart w:id="51" w:name="_Toc45889852"/>
            <w:bookmarkStart w:id="52" w:name="_Toc52197493"/>
            <w:bookmarkStart w:id="53" w:name="_Toc99733540"/>
            <w:bookmarkStart w:id="54" w:name="_Toc138887917"/>
            <w:bookmarkStart w:id="55" w:name="_Toc61119585"/>
            <w:bookmarkStart w:id="56" w:name="_Toc130574921"/>
            <w:bookmarkStart w:id="57" w:name="_Toc161831697"/>
            <w:bookmarkStart w:id="58" w:name="_Toc37254066"/>
            <w:bookmarkStart w:id="59" w:name="_Toc75273667"/>
            <w:bookmarkStart w:id="60" w:name="_Toc114537191"/>
            <w:bookmarkStart w:id="61" w:name="_Toc37324329"/>
            <w:bookmarkStart w:id="62" w:name="_Toc123088514"/>
            <w:bookmarkStart w:id="63" w:name="_Toc163204794"/>
            <w:bookmarkStart w:id="64" w:name="_Toc155389353"/>
            <w:bookmarkStart w:id="65" w:name="_Toc67926029"/>
            <w:bookmarkStart w:id="66" w:name="_Toc90591256"/>
            <w:bookmarkStart w:id="67" w:name="_Toc53173585"/>
            <w:bookmarkStart w:id="68" w:name="_Toc29805350"/>
            <w:bookmarkStart w:id="69" w:name="_Toc124298170"/>
            <w:bookmarkStart w:id="70" w:name="_Toc83129724"/>
            <w:bookmarkStart w:id="71" w:name="_Toc52196513"/>
            <w:bookmarkStart w:id="72" w:name="_Toc123086779"/>
            <w:bookmarkStart w:id="73" w:name="_Toc37322923"/>
            <w:r>
              <w:rPr>
                <w:rFonts w:hint="eastAsia"/>
                <w:lang w:val="en-US" w:eastAsia="zh-CN"/>
              </w:rPr>
              <w:t>6.2</w:t>
            </w:r>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p>
          <w:p w14:paraId="7A5D71FA" w14:textId="77777777" w:rsidR="00982745" w:rsidRDefault="00982745" w:rsidP="00982745">
            <w:pPr>
              <w:widowControl w:val="0"/>
              <w:spacing w:after="0"/>
              <w:jc w:val="both"/>
              <w:rPr>
                <w:rFonts w:ascii="Arial" w:eastAsia="等线" w:hAnsi="Arial" w:cs="Arial"/>
                <w:kern w:val="2"/>
                <w:sz w:val="24"/>
                <w:szCs w:val="24"/>
                <w:lang w:val="en-US" w:eastAsia="zh-CN"/>
              </w:rPr>
            </w:pPr>
            <w:r>
              <w:rPr>
                <w:rFonts w:eastAsia="等线"/>
              </w:rPr>
              <w:t>The Out of band emissions are unwanted emissions immediately outside the assigned channel bandwidth resulting from the modulation process and non-linearity in the transmitter but excluding spurious emissions.</w:t>
            </w:r>
          </w:p>
          <w:p w14:paraId="6DEA7137" w14:textId="77777777" w:rsidR="00982745" w:rsidRDefault="00982745" w:rsidP="00982745">
            <w:pPr>
              <w:rPr>
                <w:rFonts w:eastAsia="等线"/>
                <w:lang w:val="en-US" w:eastAsia="zh-CN"/>
              </w:rPr>
            </w:pPr>
          </w:p>
          <w:p w14:paraId="56062C50" w14:textId="1052BC60" w:rsidR="00982745" w:rsidRDefault="00982745" w:rsidP="00982745">
            <w:pPr>
              <w:pStyle w:val="4"/>
              <w:outlineLvl w:val="3"/>
              <w:rPr>
                <w:lang w:val="en-US" w:eastAsia="zh-CN"/>
              </w:rPr>
            </w:pPr>
            <w:r>
              <w:rPr>
                <w:rFonts w:hint="eastAsia"/>
                <w:lang w:val="en-US" w:eastAsia="zh-CN"/>
              </w:rPr>
              <w:t>6.2</w:t>
            </w:r>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t>Spectrum emission mask</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5DED11A" w14:textId="23362586" w:rsidR="00982745" w:rsidRDefault="00982745" w:rsidP="00982745">
            <w:pPr>
              <w:rPr>
                <w:rFonts w:eastAsia="等线"/>
              </w:rPr>
            </w:pPr>
            <w:r>
              <w:rPr>
                <w:rFonts w:eastAsia="等线"/>
              </w:rPr>
              <w:t xml:space="preserve">The spectrum emission mask of the </w:t>
            </w:r>
            <w:r>
              <w:rPr>
                <w:rFonts w:eastAsia="等线" w:hint="eastAsia"/>
                <w:lang w:eastAsia="zh-CN"/>
              </w:rPr>
              <w:t>device</w:t>
            </w:r>
            <w:r>
              <w:rPr>
                <w:rFonts w:eastAsia="等线"/>
              </w:rPr>
              <w:t xml:space="preserve"> applies to frequencies (</w:t>
            </w:r>
            <w:proofErr w:type="spellStart"/>
            <w:r>
              <w:rPr>
                <w:rFonts w:eastAsia="等线"/>
              </w:rPr>
              <w:t>Δf</w:t>
            </w:r>
            <w:r>
              <w:rPr>
                <w:rFonts w:eastAsia="等线"/>
                <w:vertAlign w:val="subscript"/>
              </w:rPr>
              <w:t>OOB</w:t>
            </w:r>
            <w:proofErr w:type="spellEnd"/>
            <w:r>
              <w:rPr>
                <w:rFonts w:eastAsia="等线"/>
              </w:rPr>
              <w:t xml:space="preserve">) starting from the centre of the assigned </w:t>
            </w:r>
            <w:r>
              <w:rPr>
                <w:rFonts w:eastAsia="等线" w:hint="eastAsia"/>
                <w:lang w:eastAsia="zh-CN"/>
              </w:rPr>
              <w:t xml:space="preserve">D2R </w:t>
            </w:r>
            <w:r>
              <w:rPr>
                <w:rFonts w:eastAsia="等线"/>
              </w:rPr>
              <w:t xml:space="preserve">channel bandwidth. For frequencies offset greater than </w:t>
            </w:r>
            <w:proofErr w:type="spellStart"/>
            <w:r>
              <w:rPr>
                <w:rFonts w:eastAsia="等线"/>
              </w:rPr>
              <w:t>Δf</w:t>
            </w:r>
            <w:r>
              <w:rPr>
                <w:rFonts w:eastAsia="等线"/>
                <w:vertAlign w:val="subscript"/>
              </w:rPr>
              <w:t>OOB</w:t>
            </w:r>
            <w:proofErr w:type="spellEnd"/>
            <w:r>
              <w:rPr>
                <w:rFonts w:eastAsia="等线"/>
              </w:rPr>
              <w:t xml:space="preserve"> as specified in Table </w:t>
            </w:r>
            <w:r>
              <w:rPr>
                <w:rFonts w:eastAsia="等线" w:hint="eastAsia"/>
                <w:lang w:eastAsia="zh-CN"/>
              </w:rPr>
              <w:t>6.2</w:t>
            </w:r>
            <w:r>
              <w:rPr>
                <w:rFonts w:eastAsia="等线"/>
              </w:rPr>
              <w:t>.</w:t>
            </w:r>
            <w:r>
              <w:rPr>
                <w:rFonts w:eastAsia="等线" w:hint="eastAsia"/>
                <w:lang w:eastAsia="zh-CN"/>
              </w:rPr>
              <w:t>1</w:t>
            </w:r>
            <w:r>
              <w:rPr>
                <w:rFonts w:eastAsia="等线"/>
              </w:rPr>
              <w:t>.</w:t>
            </w:r>
            <w:r>
              <w:rPr>
                <w:rFonts w:eastAsia="等线" w:hint="eastAsia"/>
                <w:lang w:eastAsia="zh-CN"/>
              </w:rPr>
              <w:t>2</w:t>
            </w:r>
            <w:r>
              <w:rPr>
                <w:rFonts w:eastAsia="等线"/>
              </w:rPr>
              <w:t xml:space="preserve">-1 the spurious requirements in clause </w:t>
            </w:r>
            <w:r>
              <w:rPr>
                <w:rFonts w:eastAsia="等线" w:hint="eastAsia"/>
                <w:lang w:eastAsia="zh-CN"/>
              </w:rPr>
              <w:t>6.2</w:t>
            </w:r>
            <w:r>
              <w:rPr>
                <w:rFonts w:eastAsia="等线"/>
              </w:rPr>
              <w:t>.</w:t>
            </w:r>
            <w:r>
              <w:rPr>
                <w:rFonts w:eastAsia="等线" w:hint="eastAsia"/>
                <w:lang w:eastAsia="zh-CN"/>
              </w:rPr>
              <w:t>2</w:t>
            </w:r>
            <w:r>
              <w:rPr>
                <w:rFonts w:eastAsia="等线"/>
              </w:rPr>
              <w:t xml:space="preserve"> are applicable.</w:t>
            </w:r>
          </w:p>
          <w:p w14:paraId="1008BCB2" w14:textId="62007A08" w:rsidR="00982745" w:rsidRDefault="00982745" w:rsidP="00982745">
            <w:pPr>
              <w:rPr>
                <w:rFonts w:eastAsia="等线"/>
                <w:lang w:eastAsia="zh-CN"/>
              </w:rPr>
            </w:pPr>
            <w:r>
              <w:rPr>
                <w:rFonts w:eastAsia="等线"/>
              </w:rPr>
              <w:t xml:space="preserve">The </w:t>
            </w:r>
            <w:r>
              <w:rPr>
                <w:rFonts w:eastAsia="等线"/>
                <w:lang w:eastAsia="zh-CN"/>
              </w:rPr>
              <w:t>emission within</w:t>
            </w:r>
            <w:r>
              <w:rPr>
                <w:rFonts w:eastAsia="等线" w:hint="eastAsia"/>
                <w:lang w:eastAsia="zh-CN"/>
              </w:rPr>
              <w:t xml:space="preserve"> </w:t>
            </w:r>
            <w:proofErr w:type="spellStart"/>
            <w:r>
              <w:rPr>
                <w:rFonts w:eastAsia="等线"/>
              </w:rPr>
              <w:t>Δf</w:t>
            </w:r>
            <w:r>
              <w:rPr>
                <w:rFonts w:eastAsia="等线"/>
                <w:vertAlign w:val="subscript"/>
              </w:rPr>
              <w:t>OOB</w:t>
            </w:r>
            <w:proofErr w:type="spellEnd"/>
            <w:r>
              <w:rPr>
                <w:rFonts w:eastAsia="等线"/>
              </w:rPr>
              <w:t xml:space="preserve"> of a </w:t>
            </w:r>
            <w:r>
              <w:rPr>
                <w:rFonts w:eastAsia="等线" w:hint="eastAsia"/>
                <w:lang w:eastAsia="zh-CN"/>
              </w:rPr>
              <w:t xml:space="preserve">device </w:t>
            </w:r>
            <w:r>
              <w:rPr>
                <w:rFonts w:eastAsia="等线"/>
              </w:rPr>
              <w:t xml:space="preserve">shall be </w:t>
            </w:r>
            <w:r>
              <w:rPr>
                <w:rFonts w:eastAsia="等线" w:hint="eastAsia"/>
                <w:lang w:eastAsia="zh-CN"/>
              </w:rPr>
              <w:t>lower</w:t>
            </w:r>
            <w:r>
              <w:rPr>
                <w:rFonts w:eastAsia="等线"/>
              </w:rPr>
              <w:t xml:space="preserve"> than the level specified in Table </w:t>
            </w:r>
            <w:r>
              <w:rPr>
                <w:rFonts w:eastAsia="等线" w:hint="eastAsia"/>
                <w:lang w:eastAsia="zh-CN"/>
              </w:rPr>
              <w:t>6.2</w:t>
            </w:r>
            <w:r>
              <w:rPr>
                <w:rFonts w:eastAsia="等线"/>
              </w:rPr>
              <w:t>.</w:t>
            </w:r>
            <w:r>
              <w:rPr>
                <w:rFonts w:eastAsia="等线" w:hint="eastAsia"/>
                <w:lang w:eastAsia="zh-CN"/>
              </w:rPr>
              <w:t>1</w:t>
            </w:r>
            <w:r>
              <w:rPr>
                <w:rFonts w:eastAsia="等线"/>
              </w:rPr>
              <w:t>.</w:t>
            </w:r>
            <w:r>
              <w:rPr>
                <w:rFonts w:eastAsia="等线" w:hint="eastAsia"/>
                <w:lang w:eastAsia="zh-CN"/>
              </w:rPr>
              <w:t>2</w:t>
            </w:r>
            <w:r>
              <w:rPr>
                <w:rFonts w:eastAsia="等线"/>
              </w:rPr>
              <w:t xml:space="preserve">-1 compared to the D2R backscatter power under same incident CW power level. The requirement is verified with the test metric of </w:t>
            </w:r>
            <w:r>
              <w:rPr>
                <w:rFonts w:eastAsia="等线" w:hint="eastAsia"/>
                <w:lang w:eastAsia="zh-CN"/>
              </w:rPr>
              <w:t xml:space="preserve">EIRP </w:t>
            </w:r>
            <w:r>
              <w:rPr>
                <w:rFonts w:eastAsia="等线"/>
                <w:lang w:eastAsia="zh-CN"/>
              </w:rPr>
              <w:t>and</w:t>
            </w:r>
            <w:r>
              <w:rPr>
                <w:rFonts w:eastAsia="等线" w:hint="eastAsia"/>
                <w:lang w:eastAsia="zh-CN"/>
              </w:rPr>
              <w:t xml:space="preserve"> the incident CW power level at </w:t>
            </w:r>
            <w:r>
              <w:rPr>
                <w:rFonts w:eastAsia="等线"/>
                <w:lang w:eastAsia="zh-CN"/>
              </w:rPr>
              <w:t xml:space="preserve">the </w:t>
            </w:r>
            <w:r>
              <w:rPr>
                <w:rFonts w:eastAsia="等线" w:hint="eastAsia"/>
                <w:lang w:eastAsia="zh-CN"/>
              </w:rPr>
              <w:t xml:space="preserve">device set to </w:t>
            </w:r>
            <w:r>
              <w:rPr>
                <w:rFonts w:eastAsia="等线"/>
                <w:lang w:eastAsia="zh-CN"/>
              </w:rPr>
              <w:t xml:space="preserve">-5 </w:t>
            </w:r>
            <w:proofErr w:type="spellStart"/>
            <w:r>
              <w:rPr>
                <w:rFonts w:eastAsia="等线" w:hint="eastAsia"/>
                <w:lang w:eastAsia="zh-CN"/>
              </w:rPr>
              <w:t>dBm</w:t>
            </w:r>
            <w:proofErr w:type="spellEnd"/>
            <w:r>
              <w:rPr>
                <w:rFonts w:eastAsia="等线"/>
              </w:rPr>
              <w:t>.</w:t>
            </w:r>
            <w:r>
              <w:rPr>
                <w:rFonts w:eastAsia="等线" w:hint="eastAsia"/>
                <w:lang w:eastAsia="zh-CN"/>
              </w:rPr>
              <w:t xml:space="preserve"> The test direction is </w:t>
            </w:r>
            <w:r>
              <w:rPr>
                <w:rFonts w:eastAsia="等线"/>
                <w:lang w:eastAsia="zh-CN"/>
              </w:rPr>
              <w:t xml:space="preserve">the </w:t>
            </w:r>
            <w:r>
              <w:rPr>
                <w:rFonts w:eastAsia="等线" w:hint="eastAsia"/>
                <w:lang w:eastAsia="zh-CN"/>
              </w:rPr>
              <w:t xml:space="preserve">same as the </w:t>
            </w:r>
            <w:r>
              <w:rPr>
                <w:rFonts w:eastAsia="等线" w:hint="eastAsia"/>
                <w:lang w:val="en-US" w:eastAsia="zh-CN"/>
              </w:rPr>
              <w:t>backscatter</w:t>
            </w:r>
            <w:r>
              <w:rPr>
                <w:rFonts w:eastAsia="等线" w:hint="eastAsia"/>
                <w:lang w:eastAsia="zh-CN"/>
              </w:rPr>
              <w:t xml:space="preserve"> output power as specified in clause 6.1.</w:t>
            </w:r>
          </w:p>
          <w:p w14:paraId="3A3BC1DF" w14:textId="4756615E" w:rsidR="00982745" w:rsidRDefault="00982745" w:rsidP="00982745">
            <w:pPr>
              <w:pStyle w:val="TH"/>
              <w:rPr>
                <w:rFonts w:eastAsia="等线"/>
                <w:lang w:val="en-US" w:eastAsia="zh-CN"/>
              </w:rPr>
            </w:pPr>
            <w:r>
              <w:rPr>
                <w:lang w:val="en-US" w:eastAsia="zh-CN"/>
              </w:rPr>
              <w:t xml:space="preserve">Table </w:t>
            </w:r>
            <w:r>
              <w:rPr>
                <w:rFonts w:hint="eastAsia"/>
                <w:lang w:val="en-US" w:eastAsia="zh-CN"/>
              </w:rPr>
              <w:t>6.2</w:t>
            </w:r>
            <w:r>
              <w:rPr>
                <w:lang w:val="en-US" w:eastAsia="zh-CN"/>
              </w:rPr>
              <w:t>.</w:t>
            </w:r>
            <w:r>
              <w:rPr>
                <w:rFonts w:eastAsia="等线" w:hint="eastAsia"/>
                <w:lang w:val="en-US" w:eastAsia="zh-CN"/>
              </w:rPr>
              <w:t>1</w:t>
            </w:r>
            <w:r>
              <w:rPr>
                <w:lang w:val="en-US" w:eastAsia="zh-CN"/>
              </w:rPr>
              <w:t>.</w:t>
            </w:r>
            <w:r>
              <w:rPr>
                <w:rFonts w:eastAsia="等线" w:hint="eastAsia"/>
                <w:lang w:val="en-US" w:eastAsia="zh-CN"/>
              </w:rPr>
              <w:t>2</w:t>
            </w:r>
            <w:r>
              <w:rPr>
                <w:lang w:val="en-US" w:eastAsia="zh-CN"/>
              </w:rPr>
              <w:t xml:space="preserve">-1 Spectrum emission mask for </w:t>
            </w:r>
            <w:r>
              <w:rPr>
                <w:rFonts w:eastAsia="等线" w:hint="eastAsia"/>
                <w:lang w:val="en-US" w:eastAsia="zh-CN"/>
              </w:rPr>
              <w:t>device</w:t>
            </w:r>
            <w:r>
              <w:rPr>
                <w:rFonts w:eastAsia="等线"/>
                <w:lang w:val="en-US" w:eastAsia="zh-CN"/>
              </w:rPr>
              <w:t xml:space="preserve"> </w:t>
            </w:r>
          </w:p>
          <w:tbl>
            <w:tblPr>
              <w:tblW w:w="3825" w:type="pct"/>
              <w:jc w:val="center"/>
              <w:tblCellMar>
                <w:left w:w="28" w:type="dxa"/>
              </w:tblCellMar>
              <w:tblLook w:val="04A0" w:firstRow="1" w:lastRow="0" w:firstColumn="1" w:lastColumn="0" w:noHBand="0" w:noVBand="1"/>
            </w:tblPr>
            <w:tblGrid>
              <w:gridCol w:w="3260"/>
              <w:gridCol w:w="2267"/>
              <w:gridCol w:w="1839"/>
            </w:tblGrid>
            <w:tr w:rsidR="00982745" w14:paraId="26024D19" w14:textId="77777777" w:rsidTr="007719A7">
              <w:trPr>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894D3F" w14:textId="77777777" w:rsidR="00982745" w:rsidRDefault="00982745" w:rsidP="007719A7">
                  <w:pPr>
                    <w:pStyle w:val="TAH"/>
                    <w:rPr>
                      <w:rFonts w:eastAsia="等线"/>
                      <w:lang w:val="zh-CN"/>
                    </w:rPr>
                  </w:pPr>
                  <w:r>
                    <w:rPr>
                      <w:rFonts w:eastAsia="等线"/>
                      <w:lang w:val="zh-CN"/>
                    </w:rPr>
                    <w:t>Δf</w:t>
                  </w:r>
                  <w:r>
                    <w:rPr>
                      <w:rFonts w:eastAsia="等线"/>
                      <w:vertAlign w:val="subscript"/>
                      <w:lang w:val="zh-CN"/>
                    </w:rPr>
                    <w:t>OOB</w:t>
                  </w:r>
                  <w:r>
                    <w:rPr>
                      <w:rFonts w:eastAsia="等线"/>
                      <w:lang w:val="zh-CN"/>
                    </w:rPr>
                    <w:t xml:space="preserve"> </w:t>
                  </w:r>
                  <w:r>
                    <w:rPr>
                      <w:rFonts w:eastAsia="等线"/>
                      <w:lang w:val="zh-CN"/>
                    </w:rPr>
                    <w:br/>
                    <w:t>(MHz)</w:t>
                  </w:r>
                </w:p>
              </w:tc>
              <w:tc>
                <w:tcPr>
                  <w:tcW w:w="1539" w:type="pct"/>
                  <w:tcBorders>
                    <w:top w:val="single" w:sz="4" w:space="0" w:color="auto"/>
                    <w:left w:val="single" w:sz="4" w:space="0" w:color="auto"/>
                    <w:bottom w:val="single" w:sz="4" w:space="0" w:color="auto"/>
                    <w:right w:val="single" w:sz="4" w:space="0" w:color="auto"/>
                  </w:tcBorders>
                </w:tcPr>
                <w:p w14:paraId="2B653D6F" w14:textId="77777777" w:rsidR="00982745" w:rsidRDefault="00982745" w:rsidP="007719A7">
                  <w:pPr>
                    <w:pStyle w:val="TAH"/>
                    <w:rPr>
                      <w:rFonts w:eastAsia="等线"/>
                      <w:lang w:val="zh-CN"/>
                    </w:rPr>
                  </w:pPr>
                  <w:r>
                    <w:rPr>
                      <w:rFonts w:eastAsia="等线"/>
                      <w:lang w:val="zh-CN"/>
                    </w:rPr>
                    <w:t>Spectrum emission limit (dB</w:t>
                  </w:r>
                  <w:r>
                    <w:rPr>
                      <w:rFonts w:eastAsia="等线" w:hint="eastAsia"/>
                      <w:lang w:val="zh-CN" w:eastAsia="zh-CN"/>
                    </w:rPr>
                    <w:t>c</w:t>
                  </w:r>
                  <w:r>
                    <w:rPr>
                      <w:rFonts w:eastAsia="等线"/>
                      <w:lang w:val="zh-CN"/>
                    </w:rPr>
                    <w:t>)</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5F2931B" w14:textId="77777777" w:rsidR="00982745" w:rsidRDefault="00982745" w:rsidP="007719A7">
                  <w:pPr>
                    <w:pStyle w:val="TAH"/>
                    <w:rPr>
                      <w:rFonts w:eastAsia="等线"/>
                      <w:lang w:val="zh-CN"/>
                    </w:rPr>
                  </w:pPr>
                  <w:r>
                    <w:rPr>
                      <w:rFonts w:eastAsia="等线"/>
                      <w:lang w:val="zh-CN"/>
                    </w:rPr>
                    <w:t>Measurement bandwidth</w:t>
                  </w:r>
                </w:p>
              </w:tc>
            </w:tr>
            <w:tr w:rsidR="00982745" w14:paraId="2F006420" w14:textId="77777777" w:rsidTr="007719A7">
              <w:trPr>
                <w:trHeight w:val="828"/>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1548D33" w14:textId="77777777" w:rsidR="00982745" w:rsidRPr="00625EC4" w:rsidRDefault="00982745" w:rsidP="007719A7">
                  <w:pPr>
                    <w:pStyle w:val="TAC"/>
                    <w:rPr>
                      <w:rFonts w:eastAsia="等线"/>
                      <w:lang w:val="en-US"/>
                    </w:rPr>
                  </w:pPr>
                  <w:r w:rsidRPr="00625EC4">
                    <w:rPr>
                      <w:rFonts w:eastAsia="等线"/>
                      <w:lang w:val="en-US"/>
                    </w:rPr>
                    <w:t xml:space="preserve">± 0.5*D2R CBW - </w:t>
                  </w:r>
                  <w:r>
                    <w:rPr>
                      <w:rFonts w:eastAsia="等线"/>
                      <w:lang w:val="en-US"/>
                    </w:rPr>
                    <w:t>F</w:t>
                  </w:r>
                  <w:r>
                    <w:rPr>
                      <w:rFonts w:eastAsia="等线"/>
                      <w:vertAlign w:val="subscript"/>
                      <w:lang w:val="en-US"/>
                    </w:rPr>
                    <w:t>OOB</w:t>
                  </w:r>
                </w:p>
              </w:tc>
              <w:tc>
                <w:tcPr>
                  <w:tcW w:w="1539" w:type="pct"/>
                  <w:tcBorders>
                    <w:top w:val="single" w:sz="4" w:space="0" w:color="auto"/>
                    <w:left w:val="single" w:sz="4" w:space="0" w:color="auto"/>
                    <w:bottom w:val="single" w:sz="4" w:space="0" w:color="auto"/>
                    <w:right w:val="single" w:sz="4" w:space="0" w:color="auto"/>
                  </w:tcBorders>
                  <w:vAlign w:val="center"/>
                </w:tcPr>
                <w:p w14:paraId="63B9C48D" w14:textId="77777777" w:rsidR="00982745" w:rsidRDefault="00982745" w:rsidP="007719A7">
                  <w:pPr>
                    <w:pStyle w:val="TAC"/>
                    <w:rPr>
                      <w:rFonts w:eastAsia="等线"/>
                      <w:lang w:val="zh-CN"/>
                    </w:rPr>
                  </w:pPr>
                  <w:r>
                    <w:rPr>
                      <w:rFonts w:eastAsia="等线" w:hint="eastAsia"/>
                      <w:lang w:val="zh-CN"/>
                    </w:rPr>
                    <w:t>1</w:t>
                  </w:r>
                  <w:r>
                    <w:rPr>
                      <w:rFonts w:eastAsia="等线"/>
                      <w:lang w:val="zh-CN"/>
                    </w:rPr>
                    <w:t>0</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8B64C0F" w14:textId="77777777" w:rsidR="00982745" w:rsidRDefault="00982745" w:rsidP="007719A7">
                  <w:pPr>
                    <w:pStyle w:val="TAC"/>
                    <w:rPr>
                      <w:rFonts w:eastAsia="等线"/>
                      <w:lang w:val="en-US"/>
                    </w:rPr>
                  </w:pPr>
                  <w:r>
                    <w:rPr>
                      <w:rFonts w:eastAsia="等线"/>
                      <w:lang w:val="en-US"/>
                    </w:rPr>
                    <w:t xml:space="preserve">0.5* Nominal D2R transmission </w:t>
                  </w:r>
                </w:p>
                <w:p w14:paraId="3490B870" w14:textId="77777777" w:rsidR="00982745" w:rsidRDefault="00982745" w:rsidP="007719A7">
                  <w:pPr>
                    <w:pStyle w:val="TAC"/>
                    <w:rPr>
                      <w:rFonts w:eastAsia="等线"/>
                      <w:lang w:val="en-US"/>
                    </w:rPr>
                  </w:pPr>
                  <w:r>
                    <w:rPr>
                      <w:rFonts w:eastAsia="等线"/>
                      <w:lang w:val="en-US"/>
                    </w:rPr>
                    <w:t>Bandwidth without SFO</w:t>
                  </w:r>
                </w:p>
              </w:tc>
            </w:tr>
            <w:tr w:rsidR="00982745" w14:paraId="5925BE8F" w14:textId="77777777" w:rsidTr="007719A7">
              <w:trPr>
                <w:trHeight w:val="323"/>
                <w:jc w:val="center"/>
              </w:trPr>
              <w:tc>
                <w:tcPr>
                  <w:tcW w:w="500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D0DE562" w14:textId="57E23288" w:rsidR="00982745" w:rsidRDefault="00982745" w:rsidP="007719A7">
                  <w:pPr>
                    <w:pStyle w:val="TAN"/>
                    <w:rPr>
                      <w:rFonts w:eastAsia="等线"/>
                      <w:lang w:val="en-US"/>
                    </w:rPr>
                  </w:pPr>
                  <w:r>
                    <w:rPr>
                      <w:rFonts w:eastAsia="等线"/>
                      <w:lang w:val="en-US"/>
                    </w:rPr>
                    <w:t>NOTE 1: F</w:t>
                  </w:r>
                  <w:r>
                    <w:rPr>
                      <w:rFonts w:eastAsia="等线"/>
                      <w:vertAlign w:val="subscript"/>
                      <w:lang w:val="en-US"/>
                    </w:rPr>
                    <w:t>OOB</w:t>
                  </w:r>
                  <w:r>
                    <w:rPr>
                      <w:rFonts w:eastAsia="等线"/>
                      <w:lang w:val="en-US"/>
                    </w:rPr>
                    <w:t xml:space="preserve"> is the OOB boundary frequency specified in Table </w:t>
                  </w:r>
                  <w:r>
                    <w:rPr>
                      <w:rFonts w:eastAsia="等线" w:hint="eastAsia"/>
                      <w:lang w:val="en-US" w:eastAsia="zh-CN"/>
                    </w:rPr>
                    <w:t>6.2</w:t>
                  </w:r>
                  <w:r>
                    <w:rPr>
                      <w:rFonts w:eastAsia="等线"/>
                      <w:lang w:val="en-US"/>
                    </w:rPr>
                    <w:t>.1.2-1.</w:t>
                  </w:r>
                </w:p>
              </w:tc>
            </w:tr>
          </w:tbl>
          <w:p w14:paraId="67E9E7CB" w14:textId="77777777" w:rsidR="00982745" w:rsidRPr="00982745" w:rsidRDefault="00982745" w:rsidP="009F5E46">
            <w:pPr>
              <w:spacing w:before="180"/>
              <w:rPr>
                <w:rFonts w:eastAsiaTheme="minorEastAsia" w:hint="eastAsia"/>
                <w:lang w:eastAsia="zh-CN"/>
              </w:rPr>
            </w:pPr>
          </w:p>
        </w:tc>
      </w:tr>
    </w:tbl>
    <w:p w14:paraId="5D3138A5" w14:textId="5832B7B6" w:rsidR="00982745" w:rsidRDefault="00982745" w:rsidP="009F5E46">
      <w:pPr>
        <w:spacing w:before="180"/>
        <w:rPr>
          <w:rFonts w:hint="eastAsia"/>
          <w:lang w:eastAsia="zh-CN"/>
        </w:rPr>
      </w:pPr>
      <w:r>
        <w:rPr>
          <w:rFonts w:hint="eastAsia"/>
          <w:lang w:eastAsia="zh-CN"/>
        </w:rPr>
        <w:t xml:space="preserve">For </w:t>
      </w:r>
      <w:r>
        <w:rPr>
          <w:rFonts w:eastAsia="等线"/>
          <w:lang w:val="zh-CN"/>
        </w:rPr>
        <w:t>Δ</w:t>
      </w:r>
      <w:proofErr w:type="spellStart"/>
      <w:r w:rsidRPr="00982745">
        <w:rPr>
          <w:rFonts w:eastAsia="等线"/>
          <w:lang w:val="en-US"/>
        </w:rPr>
        <w:t>f</w:t>
      </w:r>
      <w:r w:rsidRPr="00982745">
        <w:rPr>
          <w:rFonts w:eastAsia="等线"/>
          <w:vertAlign w:val="subscript"/>
          <w:lang w:val="en-US"/>
        </w:rPr>
        <w:t>OOB</w:t>
      </w:r>
      <w:proofErr w:type="spellEnd"/>
      <w:r>
        <w:rPr>
          <w:rFonts w:hint="eastAsia"/>
          <w:lang w:eastAsia="zh-CN"/>
        </w:rPr>
        <w:t xml:space="preserve">, </w:t>
      </w:r>
      <w:r w:rsidRPr="00982745">
        <w:rPr>
          <w:lang w:eastAsia="zh-CN"/>
        </w:rPr>
        <w:t xml:space="preserve">the </w:t>
      </w:r>
      <w:r>
        <w:rPr>
          <w:rFonts w:hint="eastAsia"/>
          <w:lang w:eastAsia="zh-CN"/>
        </w:rPr>
        <w:t>current</w:t>
      </w:r>
      <w:r w:rsidRPr="00982745">
        <w:rPr>
          <w:lang w:eastAsia="zh-CN"/>
        </w:rPr>
        <w:t xml:space="preserve"> </w:t>
      </w:r>
      <w:r w:rsidR="00DE3A9E">
        <w:rPr>
          <w:rFonts w:hint="eastAsia"/>
          <w:lang w:eastAsia="zh-CN"/>
        </w:rPr>
        <w:t xml:space="preserve">spec </w:t>
      </w:r>
      <w:r w:rsidR="00933EE1">
        <w:rPr>
          <w:rFonts w:hint="eastAsia"/>
          <w:lang w:eastAsia="zh-CN"/>
        </w:rPr>
        <w:t>indicates</w:t>
      </w:r>
      <w:r w:rsidR="00DE3A9E">
        <w:rPr>
          <w:rFonts w:hint="eastAsia"/>
          <w:lang w:eastAsia="zh-CN"/>
        </w:rPr>
        <w:t xml:space="preserve"> the</w:t>
      </w:r>
      <w:r w:rsidR="00DE3A9E">
        <w:rPr>
          <w:lang w:eastAsia="zh-CN"/>
        </w:rPr>
        <w:t xml:space="preserve"> values </w:t>
      </w:r>
      <w:r w:rsidR="00933EE1">
        <w:rPr>
          <w:rFonts w:hint="eastAsia"/>
          <w:lang w:eastAsia="zh-CN"/>
        </w:rPr>
        <w:t>as</w:t>
      </w:r>
      <w:r>
        <w:rPr>
          <w:rFonts w:hint="eastAsia"/>
          <w:lang w:eastAsia="zh-CN"/>
        </w:rPr>
        <w:t xml:space="preserve"> </w:t>
      </w:r>
      <w:r w:rsidRPr="00625EC4">
        <w:rPr>
          <w:rFonts w:eastAsia="等线"/>
          <w:lang w:val="en-US"/>
        </w:rPr>
        <w:t xml:space="preserve">± 0.5*D2R CBW - </w:t>
      </w:r>
      <w:r>
        <w:rPr>
          <w:rFonts w:eastAsia="等线"/>
          <w:lang w:val="en-US"/>
        </w:rPr>
        <w:t>F</w:t>
      </w:r>
      <w:r>
        <w:rPr>
          <w:rFonts w:eastAsia="等线"/>
          <w:vertAlign w:val="subscript"/>
          <w:lang w:val="en-US"/>
        </w:rPr>
        <w:t>OOB</w:t>
      </w:r>
      <w:r>
        <w:rPr>
          <w:rFonts w:hint="eastAsia"/>
          <w:lang w:eastAsia="zh-CN"/>
        </w:rPr>
        <w:t>.</w:t>
      </w:r>
      <w:r w:rsidR="00DE3A9E">
        <w:rPr>
          <w:rFonts w:hint="eastAsia"/>
          <w:lang w:eastAsia="zh-CN"/>
        </w:rPr>
        <w:t xml:space="preserve"> </w:t>
      </w:r>
      <w:r w:rsidR="00E409AC" w:rsidRPr="00E409AC">
        <w:rPr>
          <w:lang w:eastAsia="zh-CN"/>
        </w:rPr>
        <w:t xml:space="preserve">However, </w:t>
      </w:r>
      <w:r w:rsidR="00933EE1">
        <w:rPr>
          <w:rFonts w:hint="eastAsia"/>
          <w:lang w:eastAsia="zh-CN"/>
        </w:rPr>
        <w:t>as</w:t>
      </w:r>
      <w:r w:rsidR="00E409AC" w:rsidRPr="00E409AC">
        <w:rPr>
          <w:lang w:eastAsia="zh-CN"/>
        </w:rPr>
        <w:t xml:space="preserve"> D2R CBW</w:t>
      </w:r>
      <w:r w:rsidR="00E409AC">
        <w:rPr>
          <w:rFonts w:hint="eastAsia"/>
          <w:lang w:eastAsia="zh-CN"/>
        </w:rPr>
        <w:t xml:space="preserve"> is not a fixed value</w:t>
      </w:r>
      <w:r w:rsidR="00E409AC" w:rsidRPr="00E409AC">
        <w:rPr>
          <w:lang w:eastAsia="zh-CN"/>
        </w:rPr>
        <w:t xml:space="preserve">, </w:t>
      </w:r>
      <w:r w:rsidR="005540E2">
        <w:rPr>
          <w:rFonts w:hint="eastAsia"/>
          <w:lang w:eastAsia="zh-CN"/>
        </w:rPr>
        <w:t>the</w:t>
      </w:r>
      <w:r w:rsidR="00933EE1" w:rsidRPr="00E409AC">
        <w:rPr>
          <w:lang w:eastAsia="zh-CN"/>
        </w:rPr>
        <w:t xml:space="preserve"> </w:t>
      </w:r>
      <w:r w:rsidR="00933EE1">
        <w:rPr>
          <w:rFonts w:hint="eastAsia"/>
          <w:lang w:eastAsia="zh-CN"/>
        </w:rPr>
        <w:t>a</w:t>
      </w:r>
      <w:r w:rsidR="00933EE1" w:rsidRPr="00D02BC5">
        <w:rPr>
          <w:lang w:eastAsia="zh-CN"/>
        </w:rPr>
        <w:t>pplica</w:t>
      </w:r>
      <w:r w:rsidR="00933EE1">
        <w:rPr>
          <w:rFonts w:hint="eastAsia"/>
          <w:lang w:eastAsia="zh-CN"/>
        </w:rPr>
        <w:t>b</w:t>
      </w:r>
      <w:r w:rsidR="001A44D1">
        <w:rPr>
          <w:rFonts w:hint="eastAsia"/>
          <w:lang w:eastAsia="zh-CN"/>
        </w:rPr>
        <w:t>ility</w:t>
      </w:r>
      <w:r w:rsidR="00933EE1">
        <w:rPr>
          <w:rFonts w:hint="eastAsia"/>
          <w:lang w:eastAsia="zh-CN"/>
        </w:rPr>
        <w:t xml:space="preserve"> of</w:t>
      </w:r>
      <w:r w:rsidR="00933EE1" w:rsidRPr="00E409AC">
        <w:rPr>
          <w:lang w:eastAsia="zh-CN"/>
        </w:rPr>
        <w:t xml:space="preserve"> </w:t>
      </w:r>
      <w:r w:rsidR="00933EE1">
        <w:rPr>
          <w:rFonts w:hint="eastAsia"/>
          <w:lang w:eastAsia="zh-CN"/>
        </w:rPr>
        <w:t>different</w:t>
      </w:r>
      <w:r w:rsidR="00933EE1" w:rsidRPr="00E409AC">
        <w:rPr>
          <w:lang w:eastAsia="zh-CN"/>
        </w:rPr>
        <w:t xml:space="preserve"> </w:t>
      </w:r>
      <w:r w:rsidR="00933EE1">
        <w:rPr>
          <w:rFonts w:hint="eastAsia"/>
          <w:lang w:eastAsia="zh-CN"/>
        </w:rPr>
        <w:t>CBW</w:t>
      </w:r>
      <w:r w:rsidR="00933EE1">
        <w:rPr>
          <w:rFonts w:hint="eastAsia"/>
          <w:lang w:eastAsia="zh-CN"/>
        </w:rPr>
        <w:t xml:space="preserve"> for</w:t>
      </w:r>
      <w:r w:rsidR="005540E2">
        <w:rPr>
          <w:rFonts w:hint="eastAsia"/>
          <w:lang w:eastAsia="zh-CN"/>
        </w:rPr>
        <w:t xml:space="preserve"> </w:t>
      </w:r>
      <w:r w:rsidR="005540E2" w:rsidRPr="00FB3ED1">
        <w:rPr>
          <w:lang w:eastAsia="zh-CN"/>
        </w:rPr>
        <w:t>Output RF spectrum</w:t>
      </w:r>
      <w:r w:rsidR="005540E2">
        <w:rPr>
          <w:lang w:eastAsia="zh-CN"/>
        </w:rPr>
        <w:t xml:space="preserve"> emissions</w:t>
      </w:r>
      <w:r w:rsidR="005540E2">
        <w:rPr>
          <w:rFonts w:hint="eastAsia"/>
          <w:lang w:eastAsia="zh-CN"/>
        </w:rPr>
        <w:t xml:space="preserve"> requirements</w:t>
      </w:r>
      <w:r w:rsidR="00E409AC" w:rsidRPr="00E409AC">
        <w:rPr>
          <w:lang w:eastAsia="zh-CN"/>
        </w:rPr>
        <w:t xml:space="preserve"> </w:t>
      </w:r>
      <w:r w:rsidR="001A44D1">
        <w:rPr>
          <w:rFonts w:hint="eastAsia"/>
          <w:lang w:eastAsia="zh-CN"/>
        </w:rPr>
        <w:t>is not clear</w:t>
      </w:r>
      <w:r w:rsidR="00E409AC" w:rsidRPr="00E409AC">
        <w:rPr>
          <w:lang w:eastAsia="zh-CN"/>
        </w:rPr>
        <w:t>.</w:t>
      </w:r>
      <w:r w:rsidR="00B40501">
        <w:rPr>
          <w:rFonts w:hint="eastAsia"/>
          <w:lang w:eastAsia="zh-CN"/>
        </w:rPr>
        <w:t xml:space="preserve"> </w:t>
      </w:r>
      <w:r w:rsidR="00B40501" w:rsidRPr="00B40501">
        <w:rPr>
          <w:lang w:eastAsia="zh-CN"/>
        </w:rPr>
        <w:t xml:space="preserve">In accordance with the discussions on </w:t>
      </w:r>
      <w:r w:rsidR="00B40501" w:rsidRPr="00FB3ED1">
        <w:rPr>
          <w:lang w:eastAsia="zh-CN"/>
        </w:rPr>
        <w:t>Output RF spectrum</w:t>
      </w:r>
      <w:r w:rsidR="00B40501">
        <w:rPr>
          <w:lang w:eastAsia="zh-CN"/>
        </w:rPr>
        <w:t xml:space="preserve"> emissions</w:t>
      </w:r>
      <w:r w:rsidR="00B40501">
        <w:rPr>
          <w:rFonts w:hint="eastAsia"/>
          <w:lang w:eastAsia="zh-CN"/>
        </w:rPr>
        <w:t xml:space="preserve"> requirements</w:t>
      </w:r>
      <w:r w:rsidR="00B40501" w:rsidRPr="00B40501">
        <w:rPr>
          <w:lang w:eastAsia="zh-CN"/>
        </w:rPr>
        <w:t xml:space="preserve"> </w:t>
      </w:r>
      <w:r w:rsidR="00B40501">
        <w:rPr>
          <w:rFonts w:hint="eastAsia"/>
          <w:lang w:eastAsia="zh-CN"/>
        </w:rPr>
        <w:t>in the past</w:t>
      </w:r>
      <w:r w:rsidR="00D37EDE">
        <w:rPr>
          <w:lang w:eastAsia="zh-CN"/>
        </w:rPr>
        <w:t>, th</w:t>
      </w:r>
      <w:r w:rsidR="00D37EDE">
        <w:rPr>
          <w:rFonts w:hint="eastAsia"/>
          <w:lang w:eastAsia="zh-CN"/>
        </w:rPr>
        <w:t>e</w:t>
      </w:r>
      <w:r w:rsidR="00B40501" w:rsidRPr="00B40501">
        <w:rPr>
          <w:lang w:eastAsia="zh-CN"/>
        </w:rPr>
        <w:t xml:space="preserve"> </w:t>
      </w:r>
      <w:r w:rsidR="009F10D0">
        <w:rPr>
          <w:rFonts w:hint="eastAsia"/>
          <w:lang w:eastAsia="zh-CN"/>
        </w:rPr>
        <w:t>requirements</w:t>
      </w:r>
      <w:r w:rsidR="00B40501" w:rsidRPr="00B40501">
        <w:rPr>
          <w:lang w:eastAsia="zh-CN"/>
        </w:rPr>
        <w:t xml:space="preserve"> should apply to all D2R CBWs.</w:t>
      </w:r>
    </w:p>
    <w:p w14:paraId="25334D00" w14:textId="439F05C9" w:rsidR="007D7118" w:rsidRPr="005B03D1" w:rsidRDefault="00EA784F" w:rsidP="005B03D1">
      <w:pPr>
        <w:spacing w:before="180"/>
        <w:rPr>
          <w:lang w:eastAsia="zh-CN"/>
        </w:rPr>
      </w:pPr>
      <w:r>
        <w:rPr>
          <w:rFonts w:hint="eastAsia"/>
          <w:b/>
          <w:lang w:eastAsia="zh-CN"/>
        </w:rPr>
        <w:t>Observation 2</w:t>
      </w:r>
      <w:r w:rsidR="007D7118" w:rsidRPr="00F66F8E">
        <w:rPr>
          <w:rFonts w:hint="eastAsia"/>
          <w:b/>
          <w:lang w:eastAsia="zh-CN"/>
        </w:rPr>
        <w:t>:</w:t>
      </w:r>
      <w:r w:rsidR="005B03D1" w:rsidRPr="009B6AC1">
        <w:rPr>
          <w:rFonts w:hint="eastAsia"/>
          <w:b/>
          <w:lang w:eastAsia="zh-CN"/>
        </w:rPr>
        <w:t xml:space="preserve"> </w:t>
      </w:r>
      <w:r w:rsidR="00BC1AE7" w:rsidRPr="009B6AC1">
        <w:rPr>
          <w:rFonts w:hint="eastAsia"/>
          <w:b/>
          <w:lang w:eastAsia="zh-CN"/>
        </w:rPr>
        <w:t>For</w:t>
      </w:r>
      <w:r w:rsidR="0084373C" w:rsidRPr="009B6AC1">
        <w:rPr>
          <w:rFonts w:hint="eastAsia"/>
          <w:b/>
          <w:lang w:eastAsia="zh-CN"/>
        </w:rPr>
        <w:t xml:space="preserve"> </w:t>
      </w:r>
      <w:r w:rsidR="001A6987" w:rsidRPr="009B6AC1">
        <w:rPr>
          <w:rFonts w:hint="eastAsia"/>
          <w:b/>
          <w:lang w:eastAsia="zh-CN"/>
        </w:rPr>
        <w:t>A-</w:t>
      </w:r>
      <w:proofErr w:type="spellStart"/>
      <w:r w:rsidR="001A6987" w:rsidRPr="009B6AC1">
        <w:rPr>
          <w:rFonts w:hint="eastAsia"/>
          <w:b/>
          <w:lang w:eastAsia="zh-CN"/>
        </w:rPr>
        <w:t>IoT</w:t>
      </w:r>
      <w:proofErr w:type="spellEnd"/>
      <w:r w:rsidR="001A6987" w:rsidRPr="009B6AC1">
        <w:rPr>
          <w:rFonts w:hint="eastAsia"/>
          <w:b/>
          <w:lang w:eastAsia="zh-CN"/>
        </w:rPr>
        <w:t xml:space="preserve"> Device</w:t>
      </w:r>
      <w:r w:rsidR="00BC1AE7" w:rsidRPr="009B6AC1">
        <w:rPr>
          <w:rFonts w:hint="eastAsia"/>
          <w:b/>
          <w:lang w:eastAsia="zh-CN"/>
        </w:rPr>
        <w:t xml:space="preserve"> spec </w:t>
      </w:r>
      <w:r w:rsidR="001A6987" w:rsidRPr="009B6AC1">
        <w:rPr>
          <w:b/>
          <w:lang w:eastAsia="zh-CN"/>
        </w:rPr>
        <w:t>TS 38.191</w:t>
      </w:r>
      <w:r w:rsidR="0084373C" w:rsidRPr="009B6AC1">
        <w:rPr>
          <w:rFonts w:hint="eastAsia"/>
          <w:b/>
          <w:lang w:eastAsia="zh-CN"/>
        </w:rPr>
        <w:t>,</w:t>
      </w:r>
      <w:r w:rsidR="00F96B6F" w:rsidRPr="009B6AC1">
        <w:rPr>
          <w:rFonts w:hint="eastAsia"/>
          <w:b/>
          <w:lang w:eastAsia="zh-CN"/>
        </w:rPr>
        <w:t xml:space="preserve"> </w:t>
      </w:r>
      <w:r w:rsidR="00F96B6F" w:rsidRPr="009B6AC1">
        <w:rPr>
          <w:b/>
          <w:lang w:eastAsia="zh-CN"/>
        </w:rPr>
        <w:t xml:space="preserve">the </w:t>
      </w:r>
      <w:r w:rsidR="005540E2" w:rsidRPr="005540E2">
        <w:rPr>
          <w:b/>
          <w:lang w:eastAsia="zh-CN"/>
        </w:rPr>
        <w:t>applicable</w:t>
      </w:r>
      <w:r w:rsidR="008C67A7">
        <w:rPr>
          <w:rFonts w:hint="eastAsia"/>
          <w:b/>
          <w:lang w:eastAsia="zh-CN"/>
        </w:rPr>
        <w:t xml:space="preserve"> D2R</w:t>
      </w:r>
      <w:r w:rsidR="009B6AC1" w:rsidRPr="009B6AC1">
        <w:rPr>
          <w:rFonts w:hint="eastAsia"/>
          <w:b/>
          <w:lang w:eastAsia="zh-CN"/>
        </w:rPr>
        <w:t xml:space="preserve"> CBW</w:t>
      </w:r>
      <w:r w:rsidR="00F96B6F" w:rsidRPr="009B6AC1">
        <w:rPr>
          <w:b/>
          <w:lang w:eastAsia="zh-CN"/>
        </w:rPr>
        <w:t xml:space="preserve"> of the </w:t>
      </w:r>
      <w:r w:rsidR="009B6AC1" w:rsidRPr="009B6AC1">
        <w:rPr>
          <w:b/>
          <w:lang w:eastAsia="zh-CN"/>
        </w:rPr>
        <w:t>Output RF spectrum emissions</w:t>
      </w:r>
      <w:r w:rsidR="009B6AC1" w:rsidRPr="009B6AC1">
        <w:rPr>
          <w:rFonts w:hint="eastAsia"/>
          <w:b/>
          <w:lang w:eastAsia="zh-CN"/>
        </w:rPr>
        <w:t xml:space="preserve"> requirements</w:t>
      </w:r>
      <w:r w:rsidR="009B6AC1" w:rsidRPr="009B6AC1">
        <w:rPr>
          <w:rFonts w:hint="eastAsia"/>
          <w:b/>
          <w:lang w:eastAsia="zh-CN"/>
        </w:rPr>
        <w:t xml:space="preserve"> is</w:t>
      </w:r>
      <w:r w:rsidR="006D42CE" w:rsidRPr="009B6AC1">
        <w:rPr>
          <w:rFonts w:hint="eastAsia"/>
          <w:b/>
          <w:lang w:eastAsia="zh-CN"/>
        </w:rPr>
        <w:t xml:space="preserve"> not </w:t>
      </w:r>
      <w:r w:rsidR="009B6AC1" w:rsidRPr="009B6AC1">
        <w:rPr>
          <w:rFonts w:hint="eastAsia"/>
          <w:b/>
          <w:lang w:eastAsia="zh-CN"/>
        </w:rPr>
        <w:t>clear</w:t>
      </w:r>
      <w:r w:rsidR="0084373C" w:rsidRPr="009B6AC1">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CEC6FCB"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0E32BD" w:rsidRPr="00290217">
        <w:rPr>
          <w:sz w:val="21"/>
          <w:szCs w:val="21"/>
          <w:lang w:val="en-US" w:eastAsia="zh-CN"/>
        </w:rPr>
        <w:t>views on</w:t>
      </w:r>
      <w:r w:rsidR="000E32BD">
        <w:rPr>
          <w:rFonts w:hint="eastAsia"/>
          <w:sz w:val="21"/>
          <w:szCs w:val="21"/>
          <w:lang w:val="en-US" w:eastAsia="zh-CN"/>
        </w:rPr>
        <w:t xml:space="preserve"> maintenance for ambient </w:t>
      </w:r>
      <w:proofErr w:type="spellStart"/>
      <w:r w:rsidR="000E32BD">
        <w:rPr>
          <w:rFonts w:hint="eastAsia"/>
          <w:sz w:val="21"/>
          <w:szCs w:val="21"/>
          <w:lang w:val="en-US" w:eastAsia="zh-CN"/>
        </w:rPr>
        <w:t>IoT</w:t>
      </w:r>
      <w:proofErr w:type="spellEnd"/>
      <w:r w:rsidR="000E32BD">
        <w:rPr>
          <w:rFonts w:hint="eastAsia"/>
          <w:sz w:val="21"/>
          <w:szCs w:val="21"/>
          <w:lang w:val="en-US" w:eastAsia="zh-CN"/>
        </w:rPr>
        <w:t xml:space="preserve"> </w:t>
      </w:r>
      <w:r w:rsidR="00060C7E">
        <w:rPr>
          <w:rFonts w:hint="eastAsia"/>
          <w:sz w:val="21"/>
          <w:szCs w:val="21"/>
          <w:lang w:val="en-US" w:eastAsia="zh-CN"/>
        </w:rPr>
        <w:t>Device</w:t>
      </w:r>
      <w:r w:rsidR="000E32BD">
        <w:rPr>
          <w:rFonts w:hint="eastAsia"/>
          <w:sz w:val="21"/>
          <w:szCs w:val="21"/>
          <w:lang w:val="en-US" w:eastAsia="zh-CN"/>
        </w:rPr>
        <w:t xml:space="preserve"> spec</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1589B583" w14:textId="77777777" w:rsidR="00060C7E" w:rsidRPr="007B1C61" w:rsidRDefault="00060C7E" w:rsidP="00060C7E">
      <w:pPr>
        <w:spacing w:before="180"/>
        <w:rPr>
          <w:lang w:eastAsia="zh-CN"/>
        </w:rPr>
      </w:pPr>
      <w:r>
        <w:rPr>
          <w:rFonts w:hint="eastAsia"/>
          <w:b/>
          <w:lang w:eastAsia="zh-CN"/>
        </w:rPr>
        <w:t>Observation 1</w:t>
      </w:r>
      <w:r w:rsidRPr="00F66F8E">
        <w:rPr>
          <w:rFonts w:hint="eastAsia"/>
          <w:b/>
          <w:lang w:eastAsia="zh-CN"/>
        </w:rPr>
        <w:t>:</w:t>
      </w:r>
      <w:r>
        <w:rPr>
          <w:rFonts w:hint="eastAsia"/>
          <w:b/>
          <w:lang w:eastAsia="zh-CN"/>
        </w:rPr>
        <w:t xml:space="preserve"> For A-</w:t>
      </w:r>
      <w:proofErr w:type="spellStart"/>
      <w:r>
        <w:rPr>
          <w:rFonts w:hint="eastAsia"/>
          <w:b/>
          <w:lang w:eastAsia="zh-CN"/>
        </w:rPr>
        <w:t>IoT</w:t>
      </w:r>
      <w:proofErr w:type="spellEnd"/>
      <w:r>
        <w:rPr>
          <w:rFonts w:hint="eastAsia"/>
          <w:b/>
          <w:lang w:eastAsia="zh-CN"/>
        </w:rPr>
        <w:t xml:space="preserve"> Device spec </w:t>
      </w:r>
      <w:r>
        <w:rPr>
          <w:b/>
          <w:lang w:eastAsia="zh-CN"/>
        </w:rPr>
        <w:t>TS 38.191,</w:t>
      </w:r>
      <w:r>
        <w:rPr>
          <w:rFonts w:hint="eastAsia"/>
          <w:b/>
          <w:lang w:eastAsia="zh-CN"/>
        </w:rPr>
        <w:t xml:space="preserve"> t</w:t>
      </w:r>
      <w:r w:rsidRPr="001A2307">
        <w:rPr>
          <w:b/>
          <w:lang w:eastAsia="zh-CN"/>
        </w:rPr>
        <w:t>he clauses</w:t>
      </w:r>
      <w:r>
        <w:rPr>
          <w:rFonts w:hint="eastAsia"/>
          <w:b/>
          <w:lang w:eastAsia="zh-CN"/>
        </w:rPr>
        <w:t xml:space="preserve"> </w:t>
      </w:r>
      <w:r w:rsidRPr="001A2307">
        <w:rPr>
          <w:b/>
          <w:lang w:eastAsia="zh-CN"/>
        </w:rPr>
        <w:t xml:space="preserve">numbering from </w:t>
      </w:r>
      <w:r>
        <w:rPr>
          <w:b/>
          <w:lang w:eastAsia="zh-CN"/>
        </w:rPr>
        <w:t>Clause 6</w:t>
      </w:r>
      <w:r>
        <w:rPr>
          <w:rFonts w:hint="eastAsia"/>
          <w:b/>
          <w:lang w:eastAsia="zh-CN"/>
        </w:rPr>
        <w:t xml:space="preserve"> onwards</w:t>
      </w:r>
      <w:r>
        <w:rPr>
          <w:b/>
          <w:lang w:eastAsia="zh-CN"/>
        </w:rPr>
        <w:t xml:space="preserve"> may require reordering</w:t>
      </w:r>
      <w:r w:rsidRPr="00F84113">
        <w:rPr>
          <w:b/>
          <w:lang w:eastAsia="zh-CN"/>
        </w:rPr>
        <w:t>.</w:t>
      </w:r>
    </w:p>
    <w:p w14:paraId="794DEF28" w14:textId="1E84DAA6" w:rsidR="00017216" w:rsidRPr="0009614B" w:rsidRDefault="00060C7E" w:rsidP="0009614B">
      <w:pPr>
        <w:spacing w:before="180"/>
        <w:rPr>
          <w:lang w:eastAsia="zh-CN"/>
        </w:rPr>
      </w:pPr>
      <w:r>
        <w:rPr>
          <w:rFonts w:hint="eastAsia"/>
          <w:b/>
          <w:lang w:eastAsia="zh-CN"/>
        </w:rPr>
        <w:t>Observation 2</w:t>
      </w:r>
      <w:r w:rsidRPr="00F66F8E">
        <w:rPr>
          <w:rFonts w:hint="eastAsia"/>
          <w:b/>
          <w:lang w:eastAsia="zh-CN"/>
        </w:rPr>
        <w:t>:</w:t>
      </w:r>
      <w:r w:rsidRPr="009B6AC1">
        <w:rPr>
          <w:rFonts w:hint="eastAsia"/>
          <w:b/>
          <w:lang w:eastAsia="zh-CN"/>
        </w:rPr>
        <w:t xml:space="preserve"> For A-</w:t>
      </w:r>
      <w:proofErr w:type="spellStart"/>
      <w:r w:rsidRPr="009B6AC1">
        <w:rPr>
          <w:rFonts w:hint="eastAsia"/>
          <w:b/>
          <w:lang w:eastAsia="zh-CN"/>
        </w:rPr>
        <w:t>IoT</w:t>
      </w:r>
      <w:proofErr w:type="spellEnd"/>
      <w:r w:rsidRPr="009B6AC1">
        <w:rPr>
          <w:rFonts w:hint="eastAsia"/>
          <w:b/>
          <w:lang w:eastAsia="zh-CN"/>
        </w:rPr>
        <w:t xml:space="preserve"> Device spec </w:t>
      </w:r>
      <w:r w:rsidRPr="009B6AC1">
        <w:rPr>
          <w:b/>
          <w:lang w:eastAsia="zh-CN"/>
        </w:rPr>
        <w:t>TS 38.191</w:t>
      </w:r>
      <w:r w:rsidRPr="009B6AC1">
        <w:rPr>
          <w:rFonts w:hint="eastAsia"/>
          <w:b/>
          <w:lang w:eastAsia="zh-CN"/>
        </w:rPr>
        <w:t xml:space="preserve">, </w:t>
      </w:r>
      <w:r w:rsidRPr="009B6AC1">
        <w:rPr>
          <w:b/>
          <w:lang w:eastAsia="zh-CN"/>
        </w:rPr>
        <w:t xml:space="preserve">the </w:t>
      </w:r>
      <w:r w:rsidRPr="005540E2">
        <w:rPr>
          <w:b/>
          <w:lang w:eastAsia="zh-CN"/>
        </w:rPr>
        <w:t>applicable</w:t>
      </w:r>
      <w:r>
        <w:rPr>
          <w:rFonts w:hint="eastAsia"/>
          <w:b/>
          <w:lang w:eastAsia="zh-CN"/>
        </w:rPr>
        <w:t xml:space="preserve"> D2R</w:t>
      </w:r>
      <w:r w:rsidRPr="009B6AC1">
        <w:rPr>
          <w:rFonts w:hint="eastAsia"/>
          <w:b/>
          <w:lang w:eastAsia="zh-CN"/>
        </w:rPr>
        <w:t xml:space="preserve"> CBW</w:t>
      </w:r>
      <w:r w:rsidRPr="009B6AC1">
        <w:rPr>
          <w:b/>
          <w:lang w:eastAsia="zh-CN"/>
        </w:rPr>
        <w:t xml:space="preserve"> of the Output RF spectrum emissions</w:t>
      </w:r>
      <w:r w:rsidRPr="009B6AC1">
        <w:rPr>
          <w:rFonts w:hint="eastAsia"/>
          <w:b/>
          <w:lang w:eastAsia="zh-CN"/>
        </w:rPr>
        <w:t xml:space="preserve"> requirements is not clear.</w:t>
      </w:r>
      <w:bookmarkStart w:id="74" w:name="_GoBack"/>
      <w:bookmarkEnd w:id="74"/>
    </w:p>
    <w:p w14:paraId="4BFB6801" w14:textId="1709179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3B7E8E89" w:rsidR="00A06129" w:rsidRPr="00583983" w:rsidRDefault="00D10890" w:rsidP="00D10890">
      <w:pPr>
        <w:numPr>
          <w:ilvl w:val="0"/>
          <w:numId w:val="5"/>
        </w:numPr>
        <w:rPr>
          <w:lang w:eastAsia="zh-CN"/>
        </w:rPr>
      </w:pPr>
      <w:r w:rsidRPr="00D10890">
        <w:rPr>
          <w:lang w:eastAsia="zh-CN"/>
        </w:rPr>
        <w:t>R4-2515142</w:t>
      </w:r>
      <w:r w:rsidR="008035DF">
        <w:rPr>
          <w:rFonts w:hint="eastAsia"/>
          <w:lang w:eastAsia="zh-CN"/>
        </w:rPr>
        <w:t xml:space="preserve">, </w:t>
      </w:r>
      <w:r w:rsidRPr="00D10890">
        <w:rPr>
          <w:lang w:eastAsia="zh-CN"/>
        </w:rPr>
        <w:t>Corrections for device RF requirements</w:t>
      </w:r>
      <w:r w:rsidR="0009135D">
        <w:rPr>
          <w:rFonts w:hint="eastAsia"/>
          <w:lang w:eastAsia="zh-CN"/>
        </w:rPr>
        <w:t>, RAN</w:t>
      </w:r>
      <w:r>
        <w:rPr>
          <w:rFonts w:hint="eastAsia"/>
          <w:lang w:eastAsia="zh-CN"/>
        </w:rPr>
        <w:t>4</w:t>
      </w:r>
      <w:r w:rsidR="007416A3">
        <w:rPr>
          <w:rFonts w:hint="eastAsia"/>
          <w:lang w:eastAsia="zh-CN"/>
        </w:rPr>
        <w:t xml:space="preserve"> #1</w:t>
      </w:r>
      <w:r>
        <w:rPr>
          <w:rFonts w:hint="eastAsia"/>
          <w:lang w:eastAsia="zh-CN"/>
        </w:rPr>
        <w:t>16-bis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4A363" w14:textId="77777777" w:rsidR="00DC1B32" w:rsidRDefault="00DC1B32">
      <w:r>
        <w:separator/>
      </w:r>
    </w:p>
  </w:endnote>
  <w:endnote w:type="continuationSeparator" w:id="0">
    <w:p w14:paraId="62EFF520" w14:textId="77777777" w:rsidR="00DC1B32" w:rsidRDefault="00D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5B921" w14:textId="77777777" w:rsidR="00DC1B32" w:rsidRDefault="00DC1B32">
      <w:r>
        <w:separator/>
      </w:r>
    </w:p>
  </w:footnote>
  <w:footnote w:type="continuationSeparator" w:id="0">
    <w:p w14:paraId="4651ECD8" w14:textId="77777777" w:rsidR="00DC1B32" w:rsidRDefault="00D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E2B"/>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A89"/>
    <w:rsid w:val="00010B3B"/>
    <w:rsid w:val="000114BD"/>
    <w:rsid w:val="00011562"/>
    <w:rsid w:val="0001182D"/>
    <w:rsid w:val="00011859"/>
    <w:rsid w:val="000118C3"/>
    <w:rsid w:val="00011F5E"/>
    <w:rsid w:val="0001277E"/>
    <w:rsid w:val="00012915"/>
    <w:rsid w:val="0001298B"/>
    <w:rsid w:val="0001372B"/>
    <w:rsid w:val="00013837"/>
    <w:rsid w:val="00013BA7"/>
    <w:rsid w:val="00013D2B"/>
    <w:rsid w:val="00013D50"/>
    <w:rsid w:val="00013D9D"/>
    <w:rsid w:val="0001446D"/>
    <w:rsid w:val="0001497B"/>
    <w:rsid w:val="00014B8A"/>
    <w:rsid w:val="00015119"/>
    <w:rsid w:val="000162AD"/>
    <w:rsid w:val="00016B1D"/>
    <w:rsid w:val="00016CCC"/>
    <w:rsid w:val="00016E26"/>
    <w:rsid w:val="0001721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06"/>
    <w:rsid w:val="000445C0"/>
    <w:rsid w:val="0004487A"/>
    <w:rsid w:val="00044980"/>
    <w:rsid w:val="00044EDD"/>
    <w:rsid w:val="00044EF4"/>
    <w:rsid w:val="00044FFD"/>
    <w:rsid w:val="000458CA"/>
    <w:rsid w:val="00045F86"/>
    <w:rsid w:val="00046FE6"/>
    <w:rsid w:val="000474BC"/>
    <w:rsid w:val="00047AE1"/>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0C7E"/>
    <w:rsid w:val="00061535"/>
    <w:rsid w:val="00061A49"/>
    <w:rsid w:val="00061C2D"/>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0B4"/>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AFD"/>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2BD"/>
    <w:rsid w:val="000E37E0"/>
    <w:rsid w:val="000E3A50"/>
    <w:rsid w:val="000E4129"/>
    <w:rsid w:val="000E430D"/>
    <w:rsid w:val="000E4639"/>
    <w:rsid w:val="000E4FA3"/>
    <w:rsid w:val="000E54D5"/>
    <w:rsid w:val="000E58D7"/>
    <w:rsid w:val="000E5B5E"/>
    <w:rsid w:val="000E5CF6"/>
    <w:rsid w:val="000E6193"/>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BD3"/>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65F"/>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2ECF"/>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4C7"/>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27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D9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4E4B"/>
    <w:rsid w:val="00195A36"/>
    <w:rsid w:val="00195B04"/>
    <w:rsid w:val="001966F6"/>
    <w:rsid w:val="0019695C"/>
    <w:rsid w:val="0019708A"/>
    <w:rsid w:val="00197F7B"/>
    <w:rsid w:val="001A0119"/>
    <w:rsid w:val="001A07B2"/>
    <w:rsid w:val="001A0B04"/>
    <w:rsid w:val="001A196C"/>
    <w:rsid w:val="001A1E58"/>
    <w:rsid w:val="001A2307"/>
    <w:rsid w:val="001A2518"/>
    <w:rsid w:val="001A26A9"/>
    <w:rsid w:val="001A2FA7"/>
    <w:rsid w:val="001A330E"/>
    <w:rsid w:val="001A37B2"/>
    <w:rsid w:val="001A3B1D"/>
    <w:rsid w:val="001A44D1"/>
    <w:rsid w:val="001A4DC4"/>
    <w:rsid w:val="001A5355"/>
    <w:rsid w:val="001A58A8"/>
    <w:rsid w:val="001A5B74"/>
    <w:rsid w:val="001A6161"/>
    <w:rsid w:val="001A6987"/>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B94"/>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17F20"/>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4B5"/>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87F"/>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45F"/>
    <w:rsid w:val="00264822"/>
    <w:rsid w:val="00264996"/>
    <w:rsid w:val="00264EDB"/>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1B"/>
    <w:rsid w:val="00272E27"/>
    <w:rsid w:val="00273529"/>
    <w:rsid w:val="00273775"/>
    <w:rsid w:val="00273785"/>
    <w:rsid w:val="00273D55"/>
    <w:rsid w:val="00273EAF"/>
    <w:rsid w:val="00274144"/>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55C"/>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38"/>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0FBE"/>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38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6E"/>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959"/>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04D4"/>
    <w:rsid w:val="0032185C"/>
    <w:rsid w:val="00321AE3"/>
    <w:rsid w:val="00322026"/>
    <w:rsid w:val="0032240B"/>
    <w:rsid w:val="003226DD"/>
    <w:rsid w:val="00322803"/>
    <w:rsid w:val="00323A27"/>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8E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E83"/>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2FF"/>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9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1C13"/>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2A2"/>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3EA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AE6"/>
    <w:rsid w:val="00463CC4"/>
    <w:rsid w:val="004643A6"/>
    <w:rsid w:val="0046441E"/>
    <w:rsid w:val="0046442E"/>
    <w:rsid w:val="004659CD"/>
    <w:rsid w:val="00465ACD"/>
    <w:rsid w:val="00465D0F"/>
    <w:rsid w:val="004662E4"/>
    <w:rsid w:val="004665CA"/>
    <w:rsid w:val="004675A1"/>
    <w:rsid w:val="00467BF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4CD5"/>
    <w:rsid w:val="00494DC7"/>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11D"/>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30C"/>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C52"/>
    <w:rsid w:val="004E0E01"/>
    <w:rsid w:val="004E184E"/>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470"/>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4EF0"/>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3C0"/>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665"/>
    <w:rsid w:val="00550807"/>
    <w:rsid w:val="0055096D"/>
    <w:rsid w:val="00551613"/>
    <w:rsid w:val="00551616"/>
    <w:rsid w:val="00551639"/>
    <w:rsid w:val="005517F8"/>
    <w:rsid w:val="00551A11"/>
    <w:rsid w:val="00552022"/>
    <w:rsid w:val="00552267"/>
    <w:rsid w:val="00552D9D"/>
    <w:rsid w:val="00552DBC"/>
    <w:rsid w:val="00552ED8"/>
    <w:rsid w:val="005530AC"/>
    <w:rsid w:val="00553A82"/>
    <w:rsid w:val="00553C69"/>
    <w:rsid w:val="00553DD5"/>
    <w:rsid w:val="005540E2"/>
    <w:rsid w:val="005546B6"/>
    <w:rsid w:val="005546F5"/>
    <w:rsid w:val="0055470F"/>
    <w:rsid w:val="00554AB7"/>
    <w:rsid w:val="00555736"/>
    <w:rsid w:val="00555938"/>
    <w:rsid w:val="0055600A"/>
    <w:rsid w:val="0055603C"/>
    <w:rsid w:val="005560B8"/>
    <w:rsid w:val="00556BC4"/>
    <w:rsid w:val="00556F16"/>
    <w:rsid w:val="00557BB1"/>
    <w:rsid w:val="005614DD"/>
    <w:rsid w:val="00561735"/>
    <w:rsid w:val="00561840"/>
    <w:rsid w:val="005618B1"/>
    <w:rsid w:val="00561D1D"/>
    <w:rsid w:val="00561E86"/>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491"/>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07"/>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D59"/>
    <w:rsid w:val="005B2057"/>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718"/>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A0C"/>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789"/>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50F"/>
    <w:rsid w:val="005F1887"/>
    <w:rsid w:val="005F18E1"/>
    <w:rsid w:val="005F1CEA"/>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71"/>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16E"/>
    <w:rsid w:val="006144E6"/>
    <w:rsid w:val="006145E8"/>
    <w:rsid w:val="006152F9"/>
    <w:rsid w:val="00615866"/>
    <w:rsid w:val="0061588C"/>
    <w:rsid w:val="00615C4E"/>
    <w:rsid w:val="00615CFA"/>
    <w:rsid w:val="0061615B"/>
    <w:rsid w:val="00616476"/>
    <w:rsid w:val="00616BD4"/>
    <w:rsid w:val="00616D6B"/>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D67"/>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02D"/>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559"/>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0B04"/>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2CE"/>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70E"/>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952"/>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2D39"/>
    <w:rsid w:val="007A3001"/>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61"/>
    <w:rsid w:val="007B1CD8"/>
    <w:rsid w:val="007B2502"/>
    <w:rsid w:val="007B25BF"/>
    <w:rsid w:val="007B2758"/>
    <w:rsid w:val="007B291A"/>
    <w:rsid w:val="007B2CEF"/>
    <w:rsid w:val="007B324B"/>
    <w:rsid w:val="007B380C"/>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5F9"/>
    <w:rsid w:val="007F7AC4"/>
    <w:rsid w:val="00800194"/>
    <w:rsid w:val="00800226"/>
    <w:rsid w:val="0080059C"/>
    <w:rsid w:val="008006E2"/>
    <w:rsid w:val="0080077E"/>
    <w:rsid w:val="0080079E"/>
    <w:rsid w:val="00800939"/>
    <w:rsid w:val="0080199D"/>
    <w:rsid w:val="008025C1"/>
    <w:rsid w:val="00802EDD"/>
    <w:rsid w:val="008030B7"/>
    <w:rsid w:val="00803323"/>
    <w:rsid w:val="008034E0"/>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73C"/>
    <w:rsid w:val="00843B52"/>
    <w:rsid w:val="00843BC3"/>
    <w:rsid w:val="00843BFD"/>
    <w:rsid w:val="00843D38"/>
    <w:rsid w:val="00843DEB"/>
    <w:rsid w:val="0084427B"/>
    <w:rsid w:val="00844706"/>
    <w:rsid w:val="0084496C"/>
    <w:rsid w:val="00844B81"/>
    <w:rsid w:val="008456B1"/>
    <w:rsid w:val="0084593E"/>
    <w:rsid w:val="00845B96"/>
    <w:rsid w:val="008466F9"/>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2077"/>
    <w:rsid w:val="00862389"/>
    <w:rsid w:val="008626E7"/>
    <w:rsid w:val="008635D9"/>
    <w:rsid w:val="008637E3"/>
    <w:rsid w:val="0086403E"/>
    <w:rsid w:val="00864ECF"/>
    <w:rsid w:val="00865176"/>
    <w:rsid w:val="0086578A"/>
    <w:rsid w:val="00865886"/>
    <w:rsid w:val="008660EC"/>
    <w:rsid w:val="008664CD"/>
    <w:rsid w:val="00866777"/>
    <w:rsid w:val="0086690B"/>
    <w:rsid w:val="00866E54"/>
    <w:rsid w:val="00867203"/>
    <w:rsid w:val="008672AD"/>
    <w:rsid w:val="00867609"/>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7A7"/>
    <w:rsid w:val="008C681E"/>
    <w:rsid w:val="008C68E3"/>
    <w:rsid w:val="008C7031"/>
    <w:rsid w:val="008C74C3"/>
    <w:rsid w:val="008D00A8"/>
    <w:rsid w:val="008D0C5D"/>
    <w:rsid w:val="008D0E18"/>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74F"/>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5E2"/>
    <w:rsid w:val="00925FCD"/>
    <w:rsid w:val="009268B5"/>
    <w:rsid w:val="00926C56"/>
    <w:rsid w:val="00927448"/>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3EE1"/>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54E"/>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50"/>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39"/>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745"/>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52C"/>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AC1"/>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0D0"/>
    <w:rsid w:val="009F12B4"/>
    <w:rsid w:val="009F1C7B"/>
    <w:rsid w:val="009F1E73"/>
    <w:rsid w:val="009F24AC"/>
    <w:rsid w:val="009F31C7"/>
    <w:rsid w:val="009F3748"/>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28E"/>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76C"/>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745"/>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1DF"/>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54E"/>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01"/>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ADD"/>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29EC"/>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3A"/>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239"/>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AA"/>
    <w:rsid w:val="00BC1AE7"/>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09F"/>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0D2"/>
    <w:rsid w:val="00C66194"/>
    <w:rsid w:val="00C663E1"/>
    <w:rsid w:val="00C6645F"/>
    <w:rsid w:val="00C675A5"/>
    <w:rsid w:val="00C676D5"/>
    <w:rsid w:val="00C703ED"/>
    <w:rsid w:val="00C707D6"/>
    <w:rsid w:val="00C709E0"/>
    <w:rsid w:val="00C70BD6"/>
    <w:rsid w:val="00C718C4"/>
    <w:rsid w:val="00C71AF5"/>
    <w:rsid w:val="00C723CC"/>
    <w:rsid w:val="00C72FBF"/>
    <w:rsid w:val="00C734B7"/>
    <w:rsid w:val="00C7382B"/>
    <w:rsid w:val="00C73A8A"/>
    <w:rsid w:val="00C73B0D"/>
    <w:rsid w:val="00C74177"/>
    <w:rsid w:val="00C743EC"/>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2FB3"/>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7AE"/>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9D4"/>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BD8"/>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82A"/>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BC5"/>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890"/>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38D"/>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EDE"/>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46E"/>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4E6D"/>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1E1"/>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3D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D57"/>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B32"/>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4EA"/>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65"/>
    <w:rsid w:val="00DE09CA"/>
    <w:rsid w:val="00DE0BC9"/>
    <w:rsid w:val="00DE1178"/>
    <w:rsid w:val="00DE13EB"/>
    <w:rsid w:val="00DE1906"/>
    <w:rsid w:val="00DE1A7B"/>
    <w:rsid w:val="00DE1EF1"/>
    <w:rsid w:val="00DE22E6"/>
    <w:rsid w:val="00DE25EF"/>
    <w:rsid w:val="00DE2D57"/>
    <w:rsid w:val="00DE34CF"/>
    <w:rsid w:val="00DE3A9E"/>
    <w:rsid w:val="00DE3AF5"/>
    <w:rsid w:val="00DE3D0D"/>
    <w:rsid w:val="00DE4365"/>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A06"/>
    <w:rsid w:val="00E12BFC"/>
    <w:rsid w:val="00E136F7"/>
    <w:rsid w:val="00E14119"/>
    <w:rsid w:val="00E1454C"/>
    <w:rsid w:val="00E1479B"/>
    <w:rsid w:val="00E14DD1"/>
    <w:rsid w:val="00E154F1"/>
    <w:rsid w:val="00E159B9"/>
    <w:rsid w:val="00E165EC"/>
    <w:rsid w:val="00E167EE"/>
    <w:rsid w:val="00E16D7E"/>
    <w:rsid w:val="00E17122"/>
    <w:rsid w:val="00E172BD"/>
    <w:rsid w:val="00E17989"/>
    <w:rsid w:val="00E17A88"/>
    <w:rsid w:val="00E20029"/>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9AC"/>
    <w:rsid w:val="00E40D77"/>
    <w:rsid w:val="00E41339"/>
    <w:rsid w:val="00E41A7C"/>
    <w:rsid w:val="00E41DEA"/>
    <w:rsid w:val="00E41FB5"/>
    <w:rsid w:val="00E4227D"/>
    <w:rsid w:val="00E4243A"/>
    <w:rsid w:val="00E42571"/>
    <w:rsid w:val="00E43F31"/>
    <w:rsid w:val="00E43FE4"/>
    <w:rsid w:val="00E44459"/>
    <w:rsid w:val="00E4451D"/>
    <w:rsid w:val="00E44821"/>
    <w:rsid w:val="00E44D19"/>
    <w:rsid w:val="00E44D4F"/>
    <w:rsid w:val="00E453C2"/>
    <w:rsid w:val="00E454AA"/>
    <w:rsid w:val="00E4564A"/>
    <w:rsid w:val="00E45AB8"/>
    <w:rsid w:val="00E45D61"/>
    <w:rsid w:val="00E45E19"/>
    <w:rsid w:val="00E45F24"/>
    <w:rsid w:val="00E45F38"/>
    <w:rsid w:val="00E46389"/>
    <w:rsid w:val="00E46CB7"/>
    <w:rsid w:val="00E46D62"/>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31F"/>
    <w:rsid w:val="00E8396B"/>
    <w:rsid w:val="00E83C93"/>
    <w:rsid w:val="00E8427A"/>
    <w:rsid w:val="00E84517"/>
    <w:rsid w:val="00E8556C"/>
    <w:rsid w:val="00E859E0"/>
    <w:rsid w:val="00E85C2E"/>
    <w:rsid w:val="00E85ED6"/>
    <w:rsid w:val="00E85FF0"/>
    <w:rsid w:val="00E86406"/>
    <w:rsid w:val="00E86606"/>
    <w:rsid w:val="00E868DB"/>
    <w:rsid w:val="00E86B3D"/>
    <w:rsid w:val="00E8707E"/>
    <w:rsid w:val="00E87453"/>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84F"/>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390"/>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22B"/>
    <w:rsid w:val="00F324A4"/>
    <w:rsid w:val="00F32779"/>
    <w:rsid w:val="00F33373"/>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113"/>
    <w:rsid w:val="00F84463"/>
    <w:rsid w:val="00F8456C"/>
    <w:rsid w:val="00F84589"/>
    <w:rsid w:val="00F84ACE"/>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6B6F"/>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ED1"/>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1D6"/>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 w:type="table" w:customStyle="1" w:styleId="TableGrid2">
    <w:name w:val="TableGrid2"/>
    <w:basedOn w:val="a2"/>
    <w:next w:val="af9"/>
    <w:uiPriority w:val="39"/>
    <w:qFormat/>
    <w:rsid w:val="007769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 w:type="table" w:customStyle="1" w:styleId="TableGrid2">
    <w:name w:val="TableGrid2"/>
    <w:basedOn w:val="a2"/>
    <w:next w:val="af9"/>
    <w:uiPriority w:val="39"/>
    <w:qFormat/>
    <w:rsid w:val="007769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44061178">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59448-04D1-4BF2-9203-6421A92E1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30276</TotalTime>
  <Pages>2</Pages>
  <Words>552</Words>
  <Characters>3148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1032</cp:revision>
  <dcterms:created xsi:type="dcterms:W3CDTF">2024-01-18T06:24:00Z</dcterms:created>
  <dcterms:modified xsi:type="dcterms:W3CDTF">2025-11-05T12:25:00Z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