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0DD48" w14:textId="64DFE04E" w:rsidR="00142437" w:rsidRPr="009C082E" w:rsidRDefault="00142437" w:rsidP="00AF41DC">
      <w:pPr>
        <w:tabs>
          <w:tab w:val="center" w:pos="4153"/>
          <w:tab w:val="right" w:pos="8306"/>
        </w:tabs>
        <w:snapToGrid w:val="0"/>
        <w:jc w:val="both"/>
        <w:rPr>
          <w:rFonts w:ascii="Arial" w:eastAsia="Yu Mincho" w:hAnsi="Arial" w:cs="Arial"/>
          <w:b/>
          <w:sz w:val="24"/>
          <w:szCs w:val="24"/>
          <w:lang w:eastAsia="ja-JP"/>
        </w:rPr>
      </w:pPr>
      <w:r w:rsidRPr="009C082E">
        <w:rPr>
          <w:rFonts w:ascii="Arial" w:eastAsia="Yu Mincho" w:hAnsi="Arial" w:cs="Arial" w:hint="eastAsia"/>
          <w:b/>
          <w:sz w:val="24"/>
          <w:szCs w:val="24"/>
          <w:lang w:eastAsia="ja-JP"/>
        </w:rPr>
        <w:t>3GPP TSG-RAN WG4 Meeting#114</w:t>
      </w:r>
      <w:r w:rsidRPr="009C082E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9C082E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9C082E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="006622AD" w:rsidRPr="009C082E">
        <w:rPr>
          <w:rFonts w:ascii="Arial" w:eastAsia="Yu Mincho" w:hAnsi="Arial" w:cs="Arial" w:hint="eastAsia"/>
          <w:b/>
          <w:sz w:val="24"/>
          <w:szCs w:val="24"/>
          <w:lang w:eastAsia="ja-JP"/>
        </w:rPr>
        <w:t xml:space="preserve">      </w:t>
      </w:r>
      <w:r w:rsidRPr="009C082E">
        <w:rPr>
          <w:rFonts w:ascii="Arial" w:eastAsia="Yu Mincho" w:hAnsi="Arial" w:cs="Arial" w:hint="eastAsia"/>
          <w:b/>
          <w:sz w:val="24"/>
          <w:szCs w:val="24"/>
          <w:lang w:eastAsia="ja-JP"/>
        </w:rPr>
        <w:t>R4-25</w:t>
      </w:r>
      <w:r w:rsidR="006622AD" w:rsidRPr="009C082E">
        <w:rPr>
          <w:rFonts w:ascii="Arial" w:eastAsia="Yu Mincho" w:hAnsi="Arial" w:cs="Arial" w:hint="eastAsia"/>
          <w:b/>
          <w:sz w:val="24"/>
          <w:szCs w:val="24"/>
          <w:lang w:eastAsia="ja-JP"/>
        </w:rPr>
        <w:t>02856</w:t>
      </w:r>
    </w:p>
    <w:p w14:paraId="13F91DB8" w14:textId="3A864CB8" w:rsidR="00AF41DC" w:rsidRPr="009C082E" w:rsidRDefault="00AF41DC" w:rsidP="00AF41DC">
      <w:pPr>
        <w:tabs>
          <w:tab w:val="center" w:pos="4153"/>
          <w:tab w:val="right" w:pos="8306"/>
        </w:tabs>
        <w:snapToGrid w:val="0"/>
        <w:jc w:val="both"/>
        <w:rPr>
          <w:rFonts w:ascii="Arial" w:eastAsia="Yu Mincho" w:hAnsi="Arial" w:cs="Arial"/>
          <w:b/>
          <w:sz w:val="24"/>
          <w:szCs w:val="24"/>
          <w:lang w:eastAsia="ja-JP"/>
        </w:rPr>
      </w:pPr>
      <w:r w:rsidRPr="009C082E">
        <w:rPr>
          <w:rFonts w:ascii="Arial" w:eastAsia="Yu Mincho" w:hAnsi="Arial" w:cs="Arial" w:hint="eastAsia"/>
          <w:b/>
          <w:sz w:val="24"/>
          <w:szCs w:val="24"/>
          <w:lang w:eastAsia="ja-JP"/>
        </w:rPr>
        <w:t xml:space="preserve">Athens, Greece, </w:t>
      </w:r>
      <w:r w:rsidRPr="009C082E">
        <w:rPr>
          <w:rFonts w:ascii="Arial" w:hAnsi="Arial" w:cs="Arial"/>
          <w:b/>
          <w:sz w:val="24"/>
          <w:szCs w:val="24"/>
          <w:lang w:eastAsia="zh-CN"/>
        </w:rPr>
        <w:t>1</w:t>
      </w:r>
      <w:r w:rsidRPr="009C082E">
        <w:rPr>
          <w:rFonts w:ascii="Arial" w:eastAsia="Yu Mincho" w:hAnsi="Arial" w:cs="Arial" w:hint="eastAsia"/>
          <w:b/>
          <w:sz w:val="24"/>
          <w:szCs w:val="24"/>
          <w:lang w:eastAsia="ja-JP"/>
        </w:rPr>
        <w:t>7</w:t>
      </w:r>
      <w:r w:rsidRPr="009C082E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9C082E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 w:rsidRPr="009C082E">
        <w:rPr>
          <w:rFonts w:ascii="Arial" w:eastAsia="Yu Mincho" w:hAnsi="Arial" w:cs="Arial" w:hint="eastAsia"/>
          <w:b/>
          <w:sz w:val="24"/>
          <w:szCs w:val="24"/>
          <w:lang w:eastAsia="ja-JP"/>
        </w:rPr>
        <w:t>21</w:t>
      </w:r>
      <w:r w:rsidRPr="009C082E">
        <w:rPr>
          <w:rFonts w:ascii="Arial" w:eastAsia="Yu Mincho" w:hAnsi="Arial" w:cs="Arial" w:hint="eastAsia"/>
          <w:b/>
          <w:sz w:val="24"/>
          <w:szCs w:val="24"/>
          <w:vertAlign w:val="superscript"/>
          <w:lang w:eastAsia="ja-JP"/>
        </w:rPr>
        <w:t>st</w:t>
      </w:r>
      <w:r w:rsidRPr="009C082E">
        <w:rPr>
          <w:rFonts w:ascii="Arial" w:eastAsia="Yu Mincho" w:hAnsi="Arial" w:cs="Arial" w:hint="eastAsia"/>
          <w:b/>
          <w:sz w:val="24"/>
          <w:szCs w:val="24"/>
          <w:lang w:eastAsia="ja-JP"/>
        </w:rPr>
        <w:t xml:space="preserve"> </w:t>
      </w:r>
      <w:proofErr w:type="gramStart"/>
      <w:r w:rsidRPr="009C082E">
        <w:rPr>
          <w:rFonts w:ascii="Arial" w:eastAsia="Yu Mincho" w:hAnsi="Arial" w:cs="Arial" w:hint="eastAsia"/>
          <w:b/>
          <w:sz w:val="24"/>
          <w:szCs w:val="24"/>
          <w:lang w:eastAsia="ja-JP"/>
        </w:rPr>
        <w:t>February</w:t>
      </w:r>
      <w:r w:rsidRPr="009C082E">
        <w:rPr>
          <w:rFonts w:ascii="Arial" w:hAnsi="Arial" w:cs="Arial"/>
          <w:b/>
          <w:sz w:val="24"/>
          <w:szCs w:val="24"/>
          <w:lang w:eastAsia="zh-CN"/>
        </w:rPr>
        <w:t>,</w:t>
      </w:r>
      <w:proofErr w:type="gramEnd"/>
      <w:r w:rsidRPr="009C082E">
        <w:rPr>
          <w:rFonts w:ascii="Arial" w:hAnsi="Arial" w:cs="Arial"/>
          <w:b/>
          <w:sz w:val="24"/>
          <w:szCs w:val="24"/>
          <w:lang w:eastAsia="zh-CN"/>
        </w:rPr>
        <w:t xml:space="preserve"> 202</w:t>
      </w:r>
      <w:r w:rsidRPr="009C082E">
        <w:rPr>
          <w:rFonts w:ascii="Arial" w:eastAsia="Yu Mincho" w:hAnsi="Arial" w:cs="Arial" w:hint="eastAsia"/>
          <w:b/>
          <w:sz w:val="24"/>
          <w:szCs w:val="24"/>
          <w:lang w:eastAsia="ja-JP"/>
        </w:rPr>
        <w:t>5</w:t>
      </w:r>
    </w:p>
    <w:p w14:paraId="56F5CF52" w14:textId="77777777" w:rsidR="00AF41DC" w:rsidRPr="009C082E" w:rsidRDefault="00AF41DC" w:rsidP="00AF41D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F1F4E76" w14:textId="4680DCAB" w:rsidR="00AF41DC" w:rsidRPr="009C082E" w:rsidRDefault="00AF41DC" w:rsidP="00AF41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Yu Mincho" w:hAnsi="Arial" w:cs="Arial"/>
          <w:bCs/>
          <w:color w:val="000000"/>
          <w:sz w:val="22"/>
          <w:lang w:val="pt-BR" w:eastAsia="ja-JP"/>
        </w:rPr>
      </w:pPr>
      <w:r w:rsidRPr="009C082E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C082E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C082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C082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C082E">
        <w:rPr>
          <w:rFonts w:ascii="Arial" w:eastAsia="Yu Mincho" w:hAnsi="Arial" w:cs="Arial" w:hint="eastAsia"/>
          <w:color w:val="000000"/>
          <w:sz w:val="22"/>
          <w:lang w:eastAsia="ja-JP"/>
        </w:rPr>
        <w:t>7.</w:t>
      </w:r>
      <w:r w:rsidRPr="009C082E">
        <w:rPr>
          <w:rFonts w:ascii="Arial" w:eastAsia="Yu Mincho" w:hAnsi="Arial" w:cs="Arial"/>
          <w:color w:val="000000"/>
          <w:sz w:val="22"/>
          <w:lang w:eastAsia="zh-CN"/>
        </w:rPr>
        <w:t>1</w:t>
      </w:r>
      <w:r w:rsidRPr="009C082E">
        <w:rPr>
          <w:rFonts w:ascii="Arial" w:eastAsia="Yu Mincho" w:hAnsi="Arial" w:cs="Arial" w:hint="eastAsia"/>
          <w:color w:val="000000"/>
          <w:sz w:val="22"/>
          <w:lang w:eastAsia="ja-JP"/>
        </w:rPr>
        <w:t>9</w:t>
      </w:r>
      <w:r w:rsidRPr="009C082E">
        <w:rPr>
          <w:rFonts w:ascii="Arial" w:eastAsia="Yu Mincho" w:hAnsi="Arial" w:cs="Arial"/>
          <w:color w:val="000000"/>
          <w:sz w:val="22"/>
          <w:lang w:eastAsia="zh-CN"/>
        </w:rPr>
        <w:t>.</w:t>
      </w:r>
      <w:r w:rsidRPr="009C082E">
        <w:rPr>
          <w:rFonts w:ascii="Arial" w:eastAsia="Yu Mincho" w:hAnsi="Arial" w:cs="Arial" w:hint="eastAsia"/>
          <w:color w:val="000000"/>
          <w:sz w:val="22"/>
          <w:lang w:eastAsia="ja-JP"/>
        </w:rPr>
        <w:t>5</w:t>
      </w:r>
    </w:p>
    <w:p w14:paraId="08ABE564" w14:textId="77777777" w:rsidR="00371209" w:rsidRPr="009C082E" w:rsidRDefault="00371209" w:rsidP="0037120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C082E">
        <w:rPr>
          <w:rFonts w:ascii="Arial" w:hAnsi="Arial"/>
          <w:b/>
          <w:sz w:val="24"/>
        </w:rPr>
        <w:t xml:space="preserve">Source: </w:t>
      </w:r>
      <w:r w:rsidRPr="009C082E">
        <w:rPr>
          <w:rFonts w:ascii="Arial" w:hAnsi="Arial"/>
          <w:b/>
          <w:sz w:val="24"/>
        </w:rPr>
        <w:tab/>
      </w:r>
      <w:r w:rsidRPr="009C082E">
        <w:rPr>
          <w:rFonts w:ascii="Arial" w:hAnsi="Arial"/>
          <w:sz w:val="24"/>
        </w:rPr>
        <w:t>Qualcomm Incorporated</w:t>
      </w:r>
    </w:p>
    <w:p w14:paraId="458BF1F6" w14:textId="1030DE99" w:rsidR="00371209" w:rsidRPr="009C082E" w:rsidRDefault="00371209" w:rsidP="00371209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9C082E">
        <w:rPr>
          <w:rFonts w:ascii="Arial" w:hAnsi="Arial"/>
          <w:b/>
          <w:sz w:val="24"/>
        </w:rPr>
        <w:t>Title:</w:t>
      </w:r>
      <w:r w:rsidRPr="009C082E">
        <w:rPr>
          <w:rFonts w:ascii="Arial" w:hAnsi="Arial"/>
          <w:sz w:val="24"/>
        </w:rPr>
        <w:t xml:space="preserve"> </w:t>
      </w:r>
      <w:r w:rsidRPr="009C082E">
        <w:rPr>
          <w:rFonts w:ascii="Arial" w:hAnsi="Arial"/>
          <w:sz w:val="22"/>
        </w:rPr>
        <w:tab/>
      </w:r>
      <w:r w:rsidR="00874ED6" w:rsidRPr="009C082E">
        <w:rPr>
          <w:rFonts w:ascii="Arial" w:hAnsi="Arial"/>
          <w:sz w:val="22"/>
        </w:rPr>
        <w:t xml:space="preserve">WF on the requirements for AI/ML air </w:t>
      </w:r>
      <w:proofErr w:type="spellStart"/>
      <w:r w:rsidR="00874ED6" w:rsidRPr="009C082E">
        <w:rPr>
          <w:rFonts w:ascii="Arial" w:hAnsi="Arial"/>
          <w:sz w:val="22"/>
        </w:rPr>
        <w:t>interfance</w:t>
      </w:r>
      <w:proofErr w:type="spellEnd"/>
      <w:r w:rsidRPr="009C082E">
        <w:rPr>
          <w:rFonts w:ascii="Arial" w:hAnsi="Arial"/>
          <w:sz w:val="22"/>
        </w:rPr>
        <w:t xml:space="preserve"> </w:t>
      </w:r>
    </w:p>
    <w:p w14:paraId="24CE52E5" w14:textId="77777777" w:rsidR="00371209" w:rsidRPr="009C082E" w:rsidRDefault="00371209" w:rsidP="0037120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 w:rsidRPr="009C082E">
        <w:rPr>
          <w:rFonts w:ascii="Arial" w:hAnsi="Arial"/>
          <w:b/>
          <w:sz w:val="24"/>
          <w:lang w:val="en-US"/>
        </w:rPr>
        <w:t>Document for:</w:t>
      </w:r>
      <w:r w:rsidRPr="009C082E">
        <w:rPr>
          <w:rFonts w:ascii="Arial" w:hAnsi="Arial"/>
          <w:sz w:val="24"/>
          <w:lang w:val="en-US"/>
        </w:rPr>
        <w:tab/>
        <w:t>Approval</w:t>
      </w:r>
    </w:p>
    <w:p w14:paraId="1A4EDD95" w14:textId="77777777" w:rsidR="0053212A" w:rsidRPr="009C082E" w:rsidRDefault="0053212A" w:rsidP="00E114EF">
      <w:pPr>
        <w:pStyle w:val="Heading1"/>
        <w:rPr>
          <w:lang w:eastAsia="ja-JP"/>
        </w:rPr>
      </w:pPr>
      <w:r w:rsidRPr="009C082E">
        <w:rPr>
          <w:lang w:eastAsia="ja-JP"/>
        </w:rPr>
        <w:t>Introduction</w:t>
      </w:r>
    </w:p>
    <w:p w14:paraId="5E974E0E" w14:textId="4003FBC1" w:rsidR="0053212A" w:rsidRPr="009C082E" w:rsidRDefault="0053212A" w:rsidP="0053212A">
      <w:pPr>
        <w:rPr>
          <w:rFonts w:eastAsia="Yu Mincho"/>
          <w:lang w:eastAsia="ja-JP"/>
        </w:rPr>
      </w:pPr>
      <w:r w:rsidRPr="009C082E">
        <w:rPr>
          <w:rFonts w:eastAsia="Yu Mincho" w:hint="eastAsia"/>
          <w:lang w:eastAsia="ja-JP"/>
        </w:rPr>
        <w:t>T</w:t>
      </w:r>
      <w:r w:rsidRPr="009C082E">
        <w:rPr>
          <w:rFonts w:eastAsia="Yu Mincho"/>
          <w:lang w:eastAsia="ja-JP"/>
        </w:rPr>
        <w:t>his WF capture</w:t>
      </w:r>
      <w:r w:rsidR="002606AF" w:rsidRPr="009C082E">
        <w:rPr>
          <w:rFonts w:eastAsia="Yu Mincho"/>
          <w:lang w:eastAsia="ja-JP"/>
        </w:rPr>
        <w:t>s</w:t>
      </w:r>
      <w:r w:rsidRPr="009C082E">
        <w:rPr>
          <w:rFonts w:eastAsia="Yu Mincho"/>
          <w:lang w:eastAsia="ja-JP"/>
        </w:rPr>
        <w:t xml:space="preserve"> the agreements for the discussion carried out</w:t>
      </w:r>
      <w:r w:rsidR="000F1434" w:rsidRPr="009C082E">
        <w:rPr>
          <w:rFonts w:eastAsia="Yu Mincho"/>
          <w:lang w:eastAsia="ja-JP"/>
        </w:rPr>
        <w:t xml:space="preserve"> </w:t>
      </w:r>
      <w:r w:rsidR="00371209" w:rsidRPr="009C082E">
        <w:rPr>
          <w:rFonts w:eastAsia="Yu Mincho"/>
          <w:lang w:eastAsia="ja-JP"/>
        </w:rPr>
        <w:t>on AI/ML under the [11</w:t>
      </w:r>
      <w:r w:rsidR="00634474" w:rsidRPr="009C082E">
        <w:rPr>
          <w:rFonts w:eastAsia="Yu Mincho" w:hint="eastAsia"/>
          <w:lang w:eastAsia="ja-JP"/>
        </w:rPr>
        <w:t>4</w:t>
      </w:r>
      <w:r w:rsidR="00371209" w:rsidRPr="009C082E">
        <w:rPr>
          <w:rFonts w:eastAsia="Yu Mincho"/>
          <w:lang w:eastAsia="ja-JP"/>
        </w:rPr>
        <w:t>][1</w:t>
      </w:r>
      <w:r w:rsidR="00634474" w:rsidRPr="009C082E">
        <w:rPr>
          <w:rFonts w:eastAsia="Yu Mincho" w:hint="eastAsia"/>
          <w:lang w:eastAsia="ja-JP"/>
        </w:rPr>
        <w:t>31</w:t>
      </w:r>
      <w:r w:rsidR="00371209" w:rsidRPr="009C082E">
        <w:rPr>
          <w:rFonts w:eastAsia="Yu Mincho"/>
          <w:lang w:eastAsia="ja-JP"/>
        </w:rPr>
        <w:t>]</w:t>
      </w:r>
      <w:r w:rsidR="00371209" w:rsidRPr="009C082E">
        <w:t>N</w:t>
      </w:r>
      <w:r w:rsidR="00371209" w:rsidRPr="009C082E">
        <w:rPr>
          <w:rFonts w:eastAsia="Yu Mincho"/>
          <w:lang w:eastAsia="ja-JP"/>
        </w:rPr>
        <w:t>R_AIML_air</w:t>
      </w:r>
      <w:r w:rsidR="006622AD" w:rsidRPr="009C082E">
        <w:rPr>
          <w:rFonts w:eastAsia="Yu Mincho" w:hint="eastAsia"/>
          <w:lang w:eastAsia="ja-JP"/>
        </w:rPr>
        <w:t>1</w:t>
      </w:r>
      <w:r w:rsidR="00371209" w:rsidRPr="009C082E">
        <w:rPr>
          <w:rFonts w:eastAsia="Yu Mincho"/>
          <w:lang w:eastAsia="ja-JP"/>
        </w:rPr>
        <w:t xml:space="preserve"> thread.</w:t>
      </w:r>
    </w:p>
    <w:p w14:paraId="6D9A6060" w14:textId="77777777" w:rsidR="00E114EF" w:rsidRPr="009C082E" w:rsidRDefault="00EA7B7F" w:rsidP="00E114EF">
      <w:pPr>
        <w:pStyle w:val="Heading1"/>
        <w:rPr>
          <w:lang w:eastAsia="ja-JP"/>
        </w:rPr>
      </w:pPr>
      <w:r w:rsidRPr="009C082E">
        <w:rPr>
          <w:lang w:eastAsia="ja-JP"/>
        </w:rPr>
        <w:t>Agreements</w:t>
      </w:r>
    </w:p>
    <w:p w14:paraId="4F240DF9" w14:textId="72075EC6" w:rsidR="001D0CBF" w:rsidRPr="009C082E" w:rsidRDefault="001D0CBF" w:rsidP="00497222">
      <w:pPr>
        <w:pStyle w:val="Heading2"/>
        <w:rPr>
          <w:rFonts w:eastAsia="Yu Mincho"/>
          <w:lang w:eastAsia="ja-JP"/>
        </w:rPr>
      </w:pPr>
      <w:r w:rsidRPr="009C082E">
        <w:rPr>
          <w:rFonts w:eastAsia="Yu Mincho"/>
          <w:lang w:eastAsia="ja-JP"/>
        </w:rPr>
        <w:t>CSI reporting requirement framework for CSI prediction</w:t>
      </w:r>
    </w:p>
    <w:p w14:paraId="3B404E38" w14:textId="6A21DA4B" w:rsidR="00C0799A" w:rsidRPr="009C082E" w:rsidRDefault="00C0799A" w:rsidP="00D769DA">
      <w:pPr>
        <w:pStyle w:val="Heading3"/>
        <w:rPr>
          <w:lang w:eastAsia="ja-JP"/>
        </w:rPr>
      </w:pPr>
      <w:r w:rsidRPr="009C082E">
        <w:rPr>
          <w:rFonts w:hint="eastAsia"/>
          <w:lang w:eastAsia="ja-JP"/>
        </w:rPr>
        <w:t>Agreements in the main session</w:t>
      </w:r>
    </w:p>
    <w:p w14:paraId="18DF8B28" w14:textId="77777777" w:rsidR="001D0CBF" w:rsidRPr="009C082E" w:rsidRDefault="001D0CBF" w:rsidP="001D0CBF">
      <w:pPr>
        <w:rPr>
          <w:b/>
          <w:u w:val="single"/>
        </w:rPr>
      </w:pPr>
      <w:r w:rsidRPr="009C082E">
        <w:rPr>
          <w:b/>
          <w:u w:val="single"/>
        </w:rPr>
        <w:t xml:space="preserve">Issue </w:t>
      </w:r>
      <w:r w:rsidRPr="009C082E">
        <w:rPr>
          <w:rFonts w:eastAsia="Yu Mincho" w:hint="eastAsia"/>
          <w:b/>
          <w:u w:val="single"/>
          <w:lang w:eastAsia="ja-JP"/>
        </w:rPr>
        <w:t>1</w:t>
      </w:r>
      <w:r w:rsidRPr="009C082E">
        <w:rPr>
          <w:b/>
          <w:u w:val="single"/>
        </w:rPr>
        <w:t xml:space="preserve">-2: </w:t>
      </w:r>
      <w:r w:rsidRPr="009C082E">
        <w:rPr>
          <w:rFonts w:eastAsia="Yu Mincho" w:hint="eastAsia"/>
          <w:b/>
          <w:u w:val="single"/>
          <w:lang w:eastAsia="ja-JP"/>
        </w:rPr>
        <w:t>Reference model for CSI prediction</w:t>
      </w:r>
    </w:p>
    <w:p w14:paraId="52EA40D1" w14:textId="77777777" w:rsidR="001D0CBF" w:rsidRPr="009C082E" w:rsidRDefault="001D0CBF" w:rsidP="001D0CBF">
      <w:pPr>
        <w:rPr>
          <w:b/>
          <w:bCs/>
          <w:szCs w:val="24"/>
          <w:lang w:eastAsia="zh-CN"/>
        </w:rPr>
      </w:pPr>
      <w:r w:rsidRPr="009C082E">
        <w:rPr>
          <w:rFonts w:hint="eastAsia"/>
          <w:b/>
          <w:bCs/>
          <w:szCs w:val="24"/>
          <w:lang w:eastAsia="zh-CN"/>
        </w:rPr>
        <w:t>A</w:t>
      </w:r>
      <w:r w:rsidRPr="009C082E">
        <w:rPr>
          <w:b/>
          <w:bCs/>
          <w:szCs w:val="24"/>
          <w:lang w:eastAsia="zh-CN"/>
        </w:rPr>
        <w:t>greement:</w:t>
      </w:r>
    </w:p>
    <w:p w14:paraId="7FC5701B" w14:textId="77777777" w:rsidR="001D0CBF" w:rsidRPr="009C082E" w:rsidRDefault="001D0CBF" w:rsidP="00B72E16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</w:pPr>
      <w:r w:rsidRPr="009C082E">
        <w:rPr>
          <w:rFonts w:eastAsia="Yu Mincho" w:hint="eastAsia"/>
        </w:rPr>
        <w:t>A</w:t>
      </w:r>
      <w:r w:rsidRPr="009C082E">
        <w:rPr>
          <w:rFonts w:eastAsia="Yu Mincho"/>
        </w:rPr>
        <w:t>ssume no reference AI model for CSI prediction as baseline</w:t>
      </w:r>
    </w:p>
    <w:p w14:paraId="546AC860" w14:textId="77777777" w:rsidR="001D0CBF" w:rsidRPr="009C082E" w:rsidRDefault="001D0CBF" w:rsidP="00B72E16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</w:pPr>
      <w:r w:rsidRPr="009C082E">
        <w:rPr>
          <w:rFonts w:eastAsia="Yu Mincho" w:hint="eastAsia"/>
        </w:rPr>
        <w:t>I</w:t>
      </w:r>
      <w:r w:rsidRPr="009C082E">
        <w:rPr>
          <w:rFonts w:eastAsia="Yu Mincho"/>
        </w:rPr>
        <w:t>f it is difficult to align the results corresponding to test metric, RAN4 will discuss the reference model.</w:t>
      </w:r>
    </w:p>
    <w:p w14:paraId="1F95DB6D" w14:textId="77777777" w:rsidR="001D0CBF" w:rsidRPr="009C082E" w:rsidRDefault="001D0CBF" w:rsidP="001D0CBF">
      <w:pPr>
        <w:rPr>
          <w:b/>
          <w:u w:val="single"/>
        </w:rPr>
      </w:pPr>
      <w:r w:rsidRPr="009C082E">
        <w:rPr>
          <w:b/>
          <w:u w:val="single"/>
        </w:rPr>
        <w:t xml:space="preserve">Issue </w:t>
      </w:r>
      <w:r w:rsidRPr="009C082E">
        <w:rPr>
          <w:rFonts w:eastAsia="Yu Mincho" w:hint="eastAsia"/>
          <w:b/>
          <w:u w:val="single"/>
          <w:lang w:eastAsia="ja-JP"/>
        </w:rPr>
        <w:t>1</w:t>
      </w:r>
      <w:r w:rsidRPr="009C082E">
        <w:rPr>
          <w:b/>
          <w:u w:val="single"/>
        </w:rPr>
        <w:t xml:space="preserve">-3: </w:t>
      </w:r>
      <w:r w:rsidRPr="009C082E">
        <w:rPr>
          <w:rFonts w:eastAsia="Yu Mincho" w:hint="eastAsia"/>
          <w:b/>
          <w:u w:val="single"/>
          <w:lang w:eastAsia="ja-JP"/>
        </w:rPr>
        <w:t xml:space="preserve">Training and test data consistency </w:t>
      </w:r>
    </w:p>
    <w:p w14:paraId="530FA230" w14:textId="77777777" w:rsidR="001D0CBF" w:rsidRPr="009C082E" w:rsidRDefault="001D0CBF" w:rsidP="001D0CBF">
      <w:pPr>
        <w:rPr>
          <w:b/>
          <w:bCs/>
          <w:szCs w:val="24"/>
          <w:lang w:eastAsia="zh-CN"/>
        </w:rPr>
      </w:pPr>
      <w:r w:rsidRPr="009C082E">
        <w:rPr>
          <w:rFonts w:hint="eastAsia"/>
          <w:b/>
          <w:bCs/>
          <w:szCs w:val="24"/>
          <w:lang w:eastAsia="zh-CN"/>
        </w:rPr>
        <w:t>A</w:t>
      </w:r>
      <w:r w:rsidRPr="009C082E">
        <w:rPr>
          <w:b/>
          <w:bCs/>
          <w:szCs w:val="24"/>
          <w:lang w:eastAsia="zh-CN"/>
        </w:rPr>
        <w:t xml:space="preserve">greement: </w:t>
      </w:r>
    </w:p>
    <w:p w14:paraId="19CDF11E" w14:textId="77777777" w:rsidR="001D0CBF" w:rsidRPr="009C082E" w:rsidRDefault="001D0CBF" w:rsidP="00B72E16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Yu Mincho"/>
        </w:rPr>
      </w:pPr>
      <w:r w:rsidRPr="009C082E">
        <w:rPr>
          <w:rFonts w:eastAsia="Yu Mincho"/>
        </w:rPr>
        <w:t>further discuss the following options</w:t>
      </w:r>
    </w:p>
    <w:p w14:paraId="0CA7D209" w14:textId="77777777" w:rsidR="001D0CBF" w:rsidRPr="009C082E" w:rsidRDefault="001D0CBF" w:rsidP="00B72E16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Yu Mincho"/>
        </w:rPr>
      </w:pPr>
      <w:r w:rsidRPr="009C082E">
        <w:rPr>
          <w:rFonts w:eastAsia="Yu Mincho"/>
        </w:rPr>
        <w:t xml:space="preserve">Option 1: </w:t>
      </w:r>
      <w:r w:rsidRPr="009C082E">
        <w:rPr>
          <w:rFonts w:eastAsia="Yu Mincho" w:hint="eastAsia"/>
        </w:rPr>
        <w:t>Consistency between training data and test data should be ensured</w:t>
      </w:r>
    </w:p>
    <w:p w14:paraId="1D315759" w14:textId="77777777" w:rsidR="001D0CBF" w:rsidRPr="009C082E" w:rsidRDefault="001D0CBF" w:rsidP="00B72E16">
      <w:pPr>
        <w:pStyle w:val="ListParagraph"/>
        <w:numPr>
          <w:ilvl w:val="2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Yu Mincho"/>
        </w:rPr>
      </w:pPr>
      <w:r w:rsidRPr="009C082E">
        <w:rPr>
          <w:rFonts w:eastAsia="Yu Mincho" w:hint="eastAsia"/>
        </w:rPr>
        <w:t>RAN4 to study how to ensure consistency between training data(simulation) and test data (conformance test) and whether anything special should be done during the test</w:t>
      </w:r>
    </w:p>
    <w:p w14:paraId="08F0AE07" w14:textId="77777777" w:rsidR="001D0CBF" w:rsidRPr="009C082E" w:rsidRDefault="001D0CBF" w:rsidP="00B72E16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Yu Mincho"/>
        </w:rPr>
      </w:pPr>
      <w:r w:rsidRPr="009C082E">
        <w:rPr>
          <w:rFonts w:eastAsia="Yu Mincho" w:hint="eastAsia"/>
        </w:rPr>
        <w:t>O</w:t>
      </w:r>
      <w:r w:rsidRPr="009C082E">
        <w:rPr>
          <w:rFonts w:eastAsia="Yu Mincho"/>
        </w:rPr>
        <w:t xml:space="preserve">ption </w:t>
      </w:r>
      <w:r w:rsidRPr="009C082E">
        <w:rPr>
          <w:rFonts w:eastAsia="Yu Mincho" w:hint="eastAsia"/>
        </w:rPr>
        <w:t>2</w:t>
      </w:r>
      <w:r w:rsidRPr="009C082E">
        <w:rPr>
          <w:rFonts w:eastAsia="Yu Mincho"/>
        </w:rPr>
        <w:t>:</w:t>
      </w:r>
      <w:r w:rsidRPr="009C082E">
        <w:rPr>
          <w:rFonts w:eastAsia="Yu Mincho" w:hint="eastAsia"/>
        </w:rPr>
        <w:t xml:space="preserve"> Consistency will be implicit as test emulated channel will be very similar to the one used in RAN4 simulations</w:t>
      </w:r>
    </w:p>
    <w:p w14:paraId="1450FAF8" w14:textId="77777777" w:rsidR="001D0CBF" w:rsidRPr="009C082E" w:rsidRDefault="001D0CBF" w:rsidP="001D0CBF">
      <w:pPr>
        <w:rPr>
          <w:rFonts w:eastAsia="Yu Mincho"/>
          <w:b/>
          <w:u w:val="single"/>
          <w:lang w:eastAsia="ja-JP"/>
        </w:rPr>
      </w:pPr>
      <w:r w:rsidRPr="009C082E">
        <w:rPr>
          <w:b/>
          <w:u w:val="single"/>
        </w:rPr>
        <w:t xml:space="preserve">Issue </w:t>
      </w:r>
      <w:r w:rsidRPr="009C082E">
        <w:rPr>
          <w:rFonts w:eastAsia="Yu Mincho" w:hint="eastAsia"/>
          <w:b/>
          <w:u w:val="single"/>
          <w:lang w:eastAsia="ja-JP"/>
        </w:rPr>
        <w:t>1</w:t>
      </w:r>
      <w:r w:rsidRPr="009C082E">
        <w:rPr>
          <w:b/>
          <w:u w:val="single"/>
        </w:rPr>
        <w:t xml:space="preserve">-4: </w:t>
      </w:r>
      <w:r w:rsidRPr="009C082E">
        <w:rPr>
          <w:rFonts w:eastAsia="Yu Mincho" w:hint="eastAsia"/>
          <w:b/>
          <w:u w:val="single"/>
          <w:lang w:eastAsia="ja-JP"/>
        </w:rPr>
        <w:t>Generalization</w:t>
      </w:r>
    </w:p>
    <w:p w14:paraId="01B8A6F5" w14:textId="77777777" w:rsidR="001D0CBF" w:rsidRPr="009C082E" w:rsidRDefault="001D0CBF" w:rsidP="001D0CBF">
      <w:pPr>
        <w:rPr>
          <w:b/>
          <w:bCs/>
          <w:szCs w:val="24"/>
          <w:lang w:eastAsia="zh-CN"/>
        </w:rPr>
      </w:pPr>
      <w:r w:rsidRPr="009C082E">
        <w:rPr>
          <w:b/>
          <w:bCs/>
          <w:szCs w:val="24"/>
          <w:lang w:eastAsia="zh-CN"/>
        </w:rPr>
        <w:t>Agreement:</w:t>
      </w:r>
    </w:p>
    <w:p w14:paraId="23E9B496" w14:textId="77777777" w:rsidR="001D0CBF" w:rsidRPr="009C082E" w:rsidRDefault="001D0CBF" w:rsidP="00B72E16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Yu Mincho"/>
          <w:lang w:eastAsia="ja-JP"/>
        </w:rPr>
      </w:pPr>
      <w:r w:rsidRPr="009C082E">
        <w:rPr>
          <w:rFonts w:eastAsia="Yu Mincho" w:hint="eastAsia"/>
          <w:lang w:eastAsia="ja-JP"/>
        </w:rPr>
        <w:t xml:space="preserve">Postpone this discussion until the requirement and test </w:t>
      </w:r>
      <w:r w:rsidRPr="009C082E">
        <w:rPr>
          <w:rFonts w:eastAsia="Yu Mincho"/>
          <w:lang w:eastAsia="ja-JP"/>
        </w:rPr>
        <w:t>definition</w:t>
      </w:r>
      <w:r w:rsidRPr="009C082E">
        <w:rPr>
          <w:rFonts w:eastAsia="Yu Mincho" w:hint="eastAsia"/>
          <w:lang w:eastAsia="ja-JP"/>
        </w:rPr>
        <w:t xml:space="preserve"> is clear</w:t>
      </w:r>
    </w:p>
    <w:p w14:paraId="6397832A" w14:textId="77777777" w:rsidR="001D0CBF" w:rsidRPr="009C082E" w:rsidRDefault="001D0CBF" w:rsidP="001D0CBF">
      <w:pPr>
        <w:rPr>
          <w:rFonts w:eastAsiaTheme="minorEastAsia"/>
          <w:lang w:eastAsia="ja-JP"/>
        </w:rPr>
      </w:pPr>
    </w:p>
    <w:p w14:paraId="03AEEF94" w14:textId="09E91DAC" w:rsidR="00497222" w:rsidRPr="009C082E" w:rsidRDefault="00497222" w:rsidP="00497222">
      <w:pPr>
        <w:pStyle w:val="Heading2"/>
      </w:pPr>
      <w:r w:rsidRPr="009C082E">
        <w:rPr>
          <w:lang w:val="en-US" w:eastAsia="ja-JP"/>
        </w:rPr>
        <w:t>Testability and interoperability issues for beam management</w:t>
      </w:r>
    </w:p>
    <w:p w14:paraId="6E29FBAF" w14:textId="6EC0F196" w:rsidR="00F20F6D" w:rsidRPr="009C082E" w:rsidRDefault="00497222" w:rsidP="00497222">
      <w:pPr>
        <w:pStyle w:val="Heading3"/>
        <w:rPr>
          <w:rFonts w:eastAsia="Yu Mincho"/>
          <w:lang w:val="en-US" w:eastAsia="ja-JP"/>
        </w:rPr>
      </w:pPr>
      <w:r w:rsidRPr="009C082E">
        <w:rPr>
          <w:rFonts w:eastAsia="Yu Mincho" w:hint="eastAsia"/>
          <w:lang w:val="en-US" w:eastAsia="ja-JP"/>
        </w:rPr>
        <w:t>A</w:t>
      </w:r>
      <w:r w:rsidRPr="009C082E">
        <w:rPr>
          <w:rFonts w:eastAsia="Yu Mincho"/>
          <w:lang w:val="en-US" w:eastAsia="ja-JP"/>
        </w:rPr>
        <w:t>greements in ad-hoc session (R4-2</w:t>
      </w:r>
      <w:r w:rsidR="00466AA9" w:rsidRPr="009C082E">
        <w:rPr>
          <w:rFonts w:eastAsia="Yu Mincho" w:hint="eastAsia"/>
          <w:lang w:val="en-US" w:eastAsia="ja-JP"/>
        </w:rPr>
        <w:t>5</w:t>
      </w:r>
      <w:r w:rsidRPr="009C082E">
        <w:rPr>
          <w:rFonts w:eastAsia="Yu Mincho"/>
          <w:lang w:val="en-US" w:eastAsia="ja-JP"/>
        </w:rPr>
        <w:t>0</w:t>
      </w:r>
      <w:r w:rsidR="00466AA9" w:rsidRPr="009C082E">
        <w:rPr>
          <w:rFonts w:eastAsia="Yu Mincho" w:hint="eastAsia"/>
          <w:lang w:val="en-US" w:eastAsia="ja-JP"/>
        </w:rPr>
        <w:t>3012</w:t>
      </w:r>
      <w:r w:rsidRPr="009C082E">
        <w:rPr>
          <w:rFonts w:eastAsia="Yu Mincho"/>
          <w:lang w:val="en-US" w:eastAsia="ja-JP"/>
        </w:rPr>
        <w:t>)</w:t>
      </w:r>
    </w:p>
    <w:p w14:paraId="60260CA8" w14:textId="77777777" w:rsidR="00B75233" w:rsidRPr="009C082E" w:rsidRDefault="00B75233" w:rsidP="00B75233">
      <w:pPr>
        <w:rPr>
          <w:rFonts w:eastAsia="Yu Mincho"/>
          <w:b/>
          <w:u w:val="single"/>
          <w:lang w:eastAsia="ja-JP"/>
        </w:rPr>
      </w:pPr>
      <w:r w:rsidRPr="009C082E">
        <w:rPr>
          <w:b/>
          <w:u w:val="single"/>
          <w:lang w:eastAsia="ko-KR"/>
        </w:rPr>
        <w:t xml:space="preserve">Issue 2-1: Metrics/KPIs for </w:t>
      </w:r>
      <w:r w:rsidRPr="009C082E">
        <w:rPr>
          <w:rFonts w:eastAsia="Yu Mincho" w:hint="eastAsia"/>
          <w:b/>
          <w:u w:val="single"/>
          <w:lang w:eastAsia="ja-JP"/>
        </w:rPr>
        <w:t>beam prediction</w:t>
      </w:r>
    </w:p>
    <w:p w14:paraId="6249CF92" w14:textId="77777777" w:rsidR="001D0CBF" w:rsidRPr="009C082E" w:rsidRDefault="001D0CBF" w:rsidP="001D0CBF">
      <w:pPr>
        <w:rPr>
          <w:rFonts w:eastAsia="Yu Mincho"/>
          <w:lang w:val="en-US" w:eastAsia="ja-JP"/>
        </w:rPr>
      </w:pPr>
      <w:r w:rsidRPr="009C082E">
        <w:rPr>
          <w:rFonts w:eastAsia="Yu Mincho"/>
          <w:lang w:val="en-US" w:eastAsia="ja-JP"/>
        </w:rPr>
        <w:t>If RSRP and beam ID are reported:</w:t>
      </w:r>
    </w:p>
    <w:p w14:paraId="3E8F8477" w14:textId="6D714D87" w:rsidR="001D0CBF" w:rsidRPr="009C082E" w:rsidRDefault="001D0CBF" w:rsidP="00B72E16">
      <w:pPr>
        <w:numPr>
          <w:ilvl w:val="0"/>
          <w:numId w:val="3"/>
        </w:numPr>
        <w:rPr>
          <w:rFonts w:eastAsia="Yu Mincho"/>
          <w:lang w:val="en-US" w:eastAsia="ja-JP"/>
        </w:rPr>
      </w:pPr>
      <w:r w:rsidRPr="009C082E">
        <w:rPr>
          <w:rFonts w:eastAsia="Yu Mincho"/>
          <w:lang w:val="en-US" w:eastAsia="ja-JP"/>
        </w:rPr>
        <w:t xml:space="preserve">RSRP accuracy will be one of the KPIs. </w:t>
      </w:r>
    </w:p>
    <w:p w14:paraId="22D9912A" w14:textId="4A050A80" w:rsidR="001D0CBF" w:rsidRPr="009C082E" w:rsidRDefault="001D0CBF" w:rsidP="00B72E16">
      <w:pPr>
        <w:numPr>
          <w:ilvl w:val="1"/>
          <w:numId w:val="3"/>
        </w:numPr>
        <w:rPr>
          <w:rFonts w:eastAsia="Yu Mincho"/>
          <w:lang w:val="en-US" w:eastAsia="ja-JP"/>
        </w:rPr>
      </w:pPr>
      <w:r w:rsidRPr="009C082E">
        <w:rPr>
          <w:rFonts w:eastAsia="Yu Mincho"/>
          <w:lang w:val="en-US" w:eastAsia="ja-JP"/>
        </w:rPr>
        <w:t>How option 1 is applied is FFS</w:t>
      </w:r>
    </w:p>
    <w:p w14:paraId="0FA2BA20" w14:textId="77777777" w:rsidR="001D0CBF" w:rsidRPr="009C082E" w:rsidRDefault="001D0CBF" w:rsidP="00B72E16">
      <w:pPr>
        <w:numPr>
          <w:ilvl w:val="0"/>
          <w:numId w:val="3"/>
        </w:numPr>
        <w:rPr>
          <w:rFonts w:eastAsia="Yu Mincho"/>
          <w:lang w:val="en-US" w:eastAsia="ja-JP"/>
        </w:rPr>
      </w:pPr>
      <w:r w:rsidRPr="009C082E">
        <w:rPr>
          <w:rFonts w:eastAsia="Yu Mincho"/>
          <w:lang w:val="en-US" w:eastAsia="ja-JP"/>
        </w:rPr>
        <w:t>Beam ID prediction accuracy will be one of the KPIs</w:t>
      </w:r>
    </w:p>
    <w:p w14:paraId="70CB0423" w14:textId="04215A41" w:rsidR="001D0CBF" w:rsidRPr="009C082E" w:rsidRDefault="001D0CBF" w:rsidP="00B72E16">
      <w:pPr>
        <w:numPr>
          <w:ilvl w:val="1"/>
          <w:numId w:val="3"/>
        </w:numPr>
        <w:rPr>
          <w:rFonts w:eastAsia="Yu Mincho"/>
          <w:lang w:val="en-US" w:eastAsia="ja-JP"/>
        </w:rPr>
      </w:pPr>
      <w:r w:rsidRPr="009C082E">
        <w:rPr>
          <w:rFonts w:eastAsia="Yu Mincho"/>
          <w:lang w:val="en-US" w:eastAsia="ja-JP"/>
        </w:rPr>
        <w:lastRenderedPageBreak/>
        <w:t>FFS whether beam ID prediction accuracy refers to a combination of Option 2 and/or Option 3 or modified Option 2/3 or other options</w:t>
      </w:r>
    </w:p>
    <w:p w14:paraId="0FB59D48" w14:textId="77777777" w:rsidR="001D0CBF" w:rsidRPr="009C082E" w:rsidRDefault="001D0CBF" w:rsidP="001D0CBF">
      <w:pPr>
        <w:rPr>
          <w:rFonts w:eastAsia="Yu Mincho"/>
          <w:lang w:val="en-US" w:eastAsia="ja-JP"/>
        </w:rPr>
      </w:pPr>
      <w:r w:rsidRPr="009C082E">
        <w:rPr>
          <w:rFonts w:eastAsia="Yu Mincho"/>
          <w:lang w:val="en-US" w:eastAsia="ja-JP"/>
        </w:rPr>
        <w:t>If only beam ID is reported:</w:t>
      </w:r>
    </w:p>
    <w:p w14:paraId="7DD399FA" w14:textId="77777777" w:rsidR="001D0CBF" w:rsidRPr="009C082E" w:rsidRDefault="001D0CBF" w:rsidP="00B72E16">
      <w:pPr>
        <w:numPr>
          <w:ilvl w:val="0"/>
          <w:numId w:val="3"/>
        </w:numPr>
        <w:rPr>
          <w:rFonts w:eastAsia="Yu Mincho"/>
          <w:lang w:val="en-US" w:eastAsia="ja-JP"/>
        </w:rPr>
      </w:pPr>
      <w:r w:rsidRPr="009C082E">
        <w:rPr>
          <w:rFonts w:eastAsia="Yu Mincho"/>
          <w:lang w:val="en-US" w:eastAsia="ja-JP"/>
        </w:rPr>
        <w:t>Beam ID prediction accuracy will be used as the KPI</w:t>
      </w:r>
    </w:p>
    <w:p w14:paraId="18ADD0CF" w14:textId="5014456F" w:rsidR="00B2068C" w:rsidRPr="009C082E" w:rsidRDefault="001D0CBF" w:rsidP="00EB149E">
      <w:pPr>
        <w:numPr>
          <w:ilvl w:val="1"/>
          <w:numId w:val="3"/>
        </w:numPr>
        <w:rPr>
          <w:rFonts w:eastAsiaTheme="minorEastAsia"/>
          <w:lang w:val="en-US" w:eastAsia="ja-JP"/>
        </w:rPr>
      </w:pPr>
      <w:r w:rsidRPr="009C082E">
        <w:rPr>
          <w:rFonts w:eastAsia="Yu Mincho"/>
          <w:lang w:val="en-US" w:eastAsia="ja-JP"/>
        </w:rPr>
        <w:t xml:space="preserve">FFS whether beam ID prediction accuracy refers to a combination of Option 2 and/or Option 3 or modified </w:t>
      </w:r>
      <w:r w:rsidR="001071C8" w:rsidRPr="009C082E">
        <w:rPr>
          <w:rFonts w:eastAsia="Yu Mincho"/>
          <w:lang w:val="en-US" w:eastAsia="ja-JP"/>
        </w:rPr>
        <w:t>Option 2/3 or other options</w:t>
      </w:r>
    </w:p>
    <w:p w14:paraId="5A77E57C" w14:textId="77777777" w:rsidR="00B2068C" w:rsidRPr="009C082E" w:rsidRDefault="00B2068C" w:rsidP="00B2068C">
      <w:pPr>
        <w:rPr>
          <w:rFonts w:eastAsia="Yu Mincho"/>
          <w:lang w:val="en-US" w:eastAsia="ja-JP"/>
        </w:rPr>
      </w:pPr>
    </w:p>
    <w:p w14:paraId="3CCA84FF" w14:textId="5F304946" w:rsidR="00EB149E" w:rsidRPr="009C082E" w:rsidRDefault="00EB149E" w:rsidP="00B2068C">
      <w:pPr>
        <w:rPr>
          <w:rFonts w:eastAsiaTheme="minorEastAsia"/>
          <w:lang w:val="en-US" w:eastAsia="ja-JP"/>
        </w:rPr>
      </w:pPr>
      <w:r w:rsidRPr="009C082E">
        <w:rPr>
          <w:b/>
          <w:u w:val="single"/>
          <w:lang w:eastAsia="ko-KR"/>
        </w:rPr>
        <w:t xml:space="preserve">Issue 2-4: </w:t>
      </w:r>
      <w:r w:rsidRPr="009C082E">
        <w:rPr>
          <w:rFonts w:eastAsia="Yu Mincho" w:hint="eastAsia"/>
          <w:b/>
          <w:u w:val="single"/>
          <w:lang w:eastAsia="ja-JP"/>
        </w:rPr>
        <w:t>QCL Source RS for TCI states</w:t>
      </w:r>
    </w:p>
    <w:p w14:paraId="0C4FEB38" w14:textId="77777777" w:rsidR="001D0CBF" w:rsidRPr="009C082E" w:rsidRDefault="001D0CBF" w:rsidP="001D0CBF">
      <w:pPr>
        <w:spacing w:after="120"/>
        <w:rPr>
          <w:rFonts w:eastAsiaTheme="minorEastAsia"/>
          <w:szCs w:val="24"/>
          <w:lang w:eastAsia="ja-JP"/>
        </w:rPr>
      </w:pPr>
      <w:r w:rsidRPr="009C082E">
        <w:rPr>
          <w:rFonts w:hint="eastAsia"/>
          <w:szCs w:val="24"/>
          <w:lang w:eastAsia="ja-JP"/>
        </w:rPr>
        <w:t>A</w:t>
      </w:r>
      <w:r w:rsidRPr="009C082E">
        <w:rPr>
          <w:szCs w:val="24"/>
          <w:lang w:eastAsia="ja-JP"/>
        </w:rPr>
        <w:t>g</w:t>
      </w:r>
      <w:r w:rsidRPr="009C082E">
        <w:rPr>
          <w:rFonts w:hint="eastAsia"/>
          <w:szCs w:val="24"/>
          <w:lang w:eastAsia="ja-JP"/>
        </w:rPr>
        <w:t>reement:</w:t>
      </w:r>
    </w:p>
    <w:p w14:paraId="4083AEA2" w14:textId="1A291D5D" w:rsidR="001D0CBF" w:rsidRPr="009C082E" w:rsidRDefault="001D0CBF" w:rsidP="001D0CBF">
      <w:pPr>
        <w:spacing w:after="120"/>
        <w:rPr>
          <w:rFonts w:eastAsiaTheme="minorEastAsia"/>
          <w:szCs w:val="24"/>
          <w:lang w:eastAsia="ja-JP"/>
        </w:rPr>
      </w:pPr>
      <w:r w:rsidRPr="009C082E">
        <w:rPr>
          <w:rFonts w:eastAsia="Yu Mincho" w:hint="eastAsia"/>
          <w:szCs w:val="24"/>
          <w:lang w:eastAsia="ja-JP"/>
        </w:rPr>
        <w:t>wait for RAN1 discussion to conclude without sending any LS</w:t>
      </w:r>
    </w:p>
    <w:p w14:paraId="098215F2" w14:textId="77777777" w:rsidR="007929CB" w:rsidRPr="009C082E" w:rsidRDefault="007929CB" w:rsidP="00F20F6D">
      <w:pPr>
        <w:rPr>
          <w:rFonts w:eastAsia="Yu Mincho"/>
          <w:lang w:eastAsia="ja-JP"/>
        </w:rPr>
      </w:pPr>
    </w:p>
    <w:p w14:paraId="5E90976A" w14:textId="303C976F" w:rsidR="00260C1E" w:rsidRPr="009C082E" w:rsidRDefault="00630B2F" w:rsidP="00260C1E">
      <w:pPr>
        <w:pStyle w:val="Heading2"/>
        <w:rPr>
          <w:lang w:val="en-US" w:eastAsia="ja-JP"/>
        </w:rPr>
      </w:pPr>
      <w:r w:rsidRPr="009C082E">
        <w:rPr>
          <w:rFonts w:eastAsiaTheme="minorEastAsia" w:hint="eastAsia"/>
          <w:lang w:val="en-US" w:eastAsia="ja-JP"/>
        </w:rPr>
        <w:t>Requirements for positioning</w:t>
      </w:r>
    </w:p>
    <w:p w14:paraId="6C0DA7AE" w14:textId="24D99068" w:rsidR="00260C1E" w:rsidRPr="009C082E" w:rsidRDefault="00260C1E" w:rsidP="00260C1E">
      <w:pPr>
        <w:pStyle w:val="Heading3"/>
        <w:rPr>
          <w:lang w:val="en-US" w:eastAsia="ja-JP"/>
        </w:rPr>
      </w:pPr>
      <w:r w:rsidRPr="009C082E">
        <w:rPr>
          <w:rFonts w:eastAsia="Yu Mincho" w:hint="eastAsia"/>
          <w:lang w:val="en-US" w:eastAsia="ja-JP"/>
        </w:rPr>
        <w:t>A</w:t>
      </w:r>
      <w:r w:rsidRPr="009C082E">
        <w:rPr>
          <w:rFonts w:eastAsia="Yu Mincho"/>
          <w:lang w:val="en-US" w:eastAsia="ja-JP"/>
        </w:rPr>
        <w:t xml:space="preserve">greements in </w:t>
      </w:r>
      <w:r w:rsidR="00630B2F" w:rsidRPr="009C082E">
        <w:rPr>
          <w:rFonts w:eastAsia="Yu Mincho" w:hint="eastAsia"/>
          <w:lang w:val="en-US" w:eastAsia="ja-JP"/>
        </w:rPr>
        <w:t>main session</w:t>
      </w:r>
    </w:p>
    <w:p w14:paraId="0F822B44" w14:textId="77777777" w:rsidR="00185579" w:rsidRPr="009C082E" w:rsidRDefault="00185579" w:rsidP="00185579">
      <w:pPr>
        <w:rPr>
          <w:b/>
          <w:u w:val="single"/>
        </w:rPr>
      </w:pPr>
      <w:r w:rsidRPr="009C082E">
        <w:rPr>
          <w:b/>
          <w:u w:val="single"/>
        </w:rPr>
        <w:t xml:space="preserve">Issue </w:t>
      </w:r>
      <w:r w:rsidRPr="009C082E">
        <w:rPr>
          <w:rFonts w:eastAsia="Yu Mincho" w:hint="eastAsia"/>
          <w:b/>
          <w:u w:val="single"/>
          <w:lang w:eastAsia="ja-JP"/>
        </w:rPr>
        <w:t>3</w:t>
      </w:r>
      <w:r w:rsidRPr="009C082E">
        <w:rPr>
          <w:b/>
          <w:u w:val="single"/>
        </w:rPr>
        <w:t xml:space="preserve">-4: </w:t>
      </w:r>
      <w:r w:rsidRPr="009C082E">
        <w:rPr>
          <w:rFonts w:eastAsia="Yu Mincho" w:hint="eastAsia"/>
          <w:b/>
          <w:u w:val="single"/>
          <w:lang w:eastAsia="ja-JP"/>
        </w:rPr>
        <w:t>Report mapping for UL SRS-RSRP</w:t>
      </w:r>
    </w:p>
    <w:p w14:paraId="0FC29491" w14:textId="77777777" w:rsidR="00185579" w:rsidRPr="009C082E" w:rsidRDefault="00185579" w:rsidP="00185579">
      <w:pPr>
        <w:rPr>
          <w:b/>
          <w:bCs/>
          <w:szCs w:val="24"/>
          <w:lang w:eastAsia="zh-CN"/>
        </w:rPr>
      </w:pPr>
      <w:r w:rsidRPr="009C082E">
        <w:rPr>
          <w:rFonts w:hint="eastAsia"/>
          <w:b/>
          <w:bCs/>
          <w:szCs w:val="24"/>
          <w:lang w:eastAsia="zh-CN"/>
        </w:rPr>
        <w:t>A</w:t>
      </w:r>
      <w:r w:rsidRPr="009C082E">
        <w:rPr>
          <w:b/>
          <w:bCs/>
          <w:szCs w:val="24"/>
          <w:lang w:eastAsia="zh-CN"/>
        </w:rPr>
        <w:t xml:space="preserve">greement: </w:t>
      </w:r>
    </w:p>
    <w:p w14:paraId="36CA2F61" w14:textId="77777777" w:rsidR="00185579" w:rsidRPr="009C082E" w:rsidRDefault="00185579" w:rsidP="0018557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Yu Mincho"/>
          <w:lang w:eastAsia="ja-JP"/>
        </w:rPr>
      </w:pPr>
      <w:r w:rsidRPr="009C082E">
        <w:rPr>
          <w:rFonts w:eastAsia="Yu Mincho" w:hint="eastAsia"/>
          <w:lang w:eastAsia="ja-JP"/>
        </w:rPr>
        <w:t>Reuse the report mapping for UL SRS-RS</w:t>
      </w:r>
      <w:r w:rsidRPr="009C082E">
        <w:rPr>
          <w:rFonts w:eastAsia="Yu Mincho"/>
          <w:lang w:eastAsia="ja-JP"/>
        </w:rPr>
        <w:t>R</w:t>
      </w:r>
      <w:r w:rsidRPr="009C082E">
        <w:rPr>
          <w:rFonts w:eastAsia="Yu Mincho" w:hint="eastAsia"/>
          <w:lang w:eastAsia="ja-JP"/>
        </w:rPr>
        <w:t>P to Case 3a</w:t>
      </w:r>
    </w:p>
    <w:p w14:paraId="62E6A6CF" w14:textId="77777777" w:rsidR="009A363E" w:rsidRPr="009C082E" w:rsidRDefault="009A363E" w:rsidP="00F20F6D">
      <w:pPr>
        <w:rPr>
          <w:rFonts w:eastAsia="Yu Mincho"/>
          <w:lang w:eastAsia="ja-JP"/>
        </w:rPr>
      </w:pPr>
    </w:p>
    <w:p w14:paraId="169E1632" w14:textId="53DB39D8" w:rsidR="00630B2F" w:rsidRPr="009C082E" w:rsidRDefault="00630B2F" w:rsidP="00630B2F">
      <w:pPr>
        <w:pStyle w:val="Heading2"/>
        <w:rPr>
          <w:lang w:eastAsia="ja-JP"/>
        </w:rPr>
      </w:pPr>
      <w:r w:rsidRPr="009C082E">
        <w:rPr>
          <w:rFonts w:hint="eastAsia"/>
          <w:lang w:eastAsia="ja-JP"/>
        </w:rPr>
        <w:t xml:space="preserve">Testing for one sided </w:t>
      </w:r>
      <w:proofErr w:type="gramStart"/>
      <w:r w:rsidRPr="009C082E">
        <w:rPr>
          <w:rFonts w:hint="eastAsia"/>
          <w:lang w:eastAsia="ja-JP"/>
        </w:rPr>
        <w:t>models</w:t>
      </w:r>
      <w:proofErr w:type="gramEnd"/>
    </w:p>
    <w:p w14:paraId="2D099611" w14:textId="77777777" w:rsidR="00630B2F" w:rsidRPr="009C082E" w:rsidRDefault="00630B2F" w:rsidP="00630B2F">
      <w:pPr>
        <w:pStyle w:val="Heading3"/>
        <w:rPr>
          <w:lang w:val="en-US" w:eastAsia="ja-JP"/>
        </w:rPr>
      </w:pPr>
      <w:r w:rsidRPr="009C082E">
        <w:rPr>
          <w:rFonts w:eastAsia="Yu Mincho" w:hint="eastAsia"/>
          <w:lang w:val="en-US" w:eastAsia="ja-JP"/>
        </w:rPr>
        <w:t>A</w:t>
      </w:r>
      <w:r w:rsidRPr="009C082E">
        <w:rPr>
          <w:rFonts w:eastAsia="Yu Mincho"/>
          <w:lang w:val="en-US" w:eastAsia="ja-JP"/>
        </w:rPr>
        <w:t xml:space="preserve">greements in </w:t>
      </w:r>
      <w:r w:rsidRPr="009C082E">
        <w:rPr>
          <w:rFonts w:eastAsia="Yu Mincho" w:hint="eastAsia"/>
          <w:lang w:val="en-US" w:eastAsia="ja-JP"/>
        </w:rPr>
        <w:t>main session</w:t>
      </w:r>
    </w:p>
    <w:p w14:paraId="1FBF01AE" w14:textId="77777777" w:rsidR="00F95B2D" w:rsidRPr="009C082E" w:rsidRDefault="00F95B2D" w:rsidP="00F95B2D">
      <w:pPr>
        <w:rPr>
          <w:b/>
          <w:u w:val="single"/>
        </w:rPr>
      </w:pPr>
      <w:r w:rsidRPr="009C082E">
        <w:rPr>
          <w:b/>
          <w:u w:val="single"/>
        </w:rPr>
        <w:t xml:space="preserve">Issue 4-1: </w:t>
      </w:r>
      <w:r w:rsidRPr="009C082E">
        <w:rPr>
          <w:rFonts w:eastAsia="Yu Mincho" w:hint="eastAsia"/>
          <w:b/>
          <w:u w:val="single"/>
          <w:lang w:eastAsia="ja-JP"/>
        </w:rPr>
        <w:t>Baseline test setup</w:t>
      </w:r>
    </w:p>
    <w:p w14:paraId="7DB03956" w14:textId="77777777" w:rsidR="00F95B2D" w:rsidRPr="009C082E" w:rsidRDefault="00F95B2D" w:rsidP="00F95B2D">
      <w:pPr>
        <w:rPr>
          <w:b/>
          <w:bCs/>
          <w:szCs w:val="24"/>
          <w:lang w:eastAsia="zh-CN"/>
        </w:rPr>
      </w:pPr>
      <w:r w:rsidRPr="009C082E">
        <w:rPr>
          <w:rFonts w:hint="eastAsia"/>
          <w:b/>
          <w:bCs/>
          <w:szCs w:val="24"/>
          <w:lang w:eastAsia="zh-CN"/>
        </w:rPr>
        <w:t>A</w:t>
      </w:r>
      <w:r w:rsidRPr="009C082E">
        <w:rPr>
          <w:b/>
          <w:bCs/>
          <w:szCs w:val="24"/>
          <w:lang w:eastAsia="zh-CN"/>
        </w:rPr>
        <w:t>greement:</w:t>
      </w:r>
    </w:p>
    <w:p w14:paraId="6C94A33B" w14:textId="77777777" w:rsidR="00F95B2D" w:rsidRPr="009C082E" w:rsidRDefault="00F95B2D" w:rsidP="00F95B2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ind w:firstLineChars="0"/>
        <w:textAlignment w:val="baseline"/>
      </w:pPr>
      <w:r w:rsidRPr="009C082E">
        <w:rPr>
          <w:rFonts w:hint="eastAsia"/>
        </w:rPr>
        <w:t>D</w:t>
      </w:r>
      <w:r w:rsidRPr="009C082E">
        <w:t xml:space="preserve">iscuss both single </w:t>
      </w:r>
      <w:proofErr w:type="spellStart"/>
      <w:r w:rsidRPr="009C082E">
        <w:t>AoA</w:t>
      </w:r>
      <w:proofErr w:type="spellEnd"/>
      <w:r w:rsidRPr="009C082E">
        <w:t xml:space="preserve"> based and multiple </w:t>
      </w:r>
      <w:proofErr w:type="spellStart"/>
      <w:r w:rsidRPr="009C082E">
        <w:t>AoA</w:t>
      </w:r>
      <w:proofErr w:type="spellEnd"/>
      <w:r w:rsidRPr="009C082E">
        <w:t xml:space="preserve"> based set up</w:t>
      </w:r>
    </w:p>
    <w:p w14:paraId="1D470C8A" w14:textId="77777777" w:rsidR="00F95B2D" w:rsidRPr="009C082E" w:rsidRDefault="00F95B2D" w:rsidP="00F95B2D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firstLineChars="0"/>
        <w:textAlignment w:val="baseline"/>
      </w:pPr>
      <w:r w:rsidRPr="009C082E">
        <w:rPr>
          <w:rFonts w:eastAsia="Yu Mincho"/>
          <w:lang w:eastAsia="ja-JP"/>
        </w:rPr>
        <w:t>C</w:t>
      </w:r>
      <w:r w:rsidRPr="009C082E">
        <w:rPr>
          <w:rFonts w:eastAsia="Yu Mincho" w:hint="eastAsia"/>
          <w:lang w:eastAsia="ja-JP"/>
        </w:rPr>
        <w:t>ontinue to study the two multi</w:t>
      </w:r>
      <w:r w:rsidRPr="009C082E">
        <w:rPr>
          <w:rFonts w:eastAsia="Yu Mincho"/>
          <w:lang w:eastAsia="ja-JP"/>
        </w:rPr>
        <w:t>ple</w:t>
      </w:r>
      <w:r w:rsidRPr="009C082E">
        <w:rPr>
          <w:rFonts w:eastAsia="Yu Mincho" w:hint="eastAsia"/>
          <w:lang w:eastAsia="ja-JP"/>
        </w:rPr>
        <w:t xml:space="preserve"> </w:t>
      </w:r>
      <w:proofErr w:type="spellStart"/>
      <w:r w:rsidRPr="009C082E">
        <w:rPr>
          <w:rFonts w:eastAsia="Yu Mincho" w:hint="eastAsia"/>
          <w:lang w:eastAsia="ja-JP"/>
        </w:rPr>
        <w:t>AoA</w:t>
      </w:r>
      <w:proofErr w:type="spellEnd"/>
      <w:r w:rsidRPr="009C082E">
        <w:rPr>
          <w:rFonts w:eastAsia="Yu Mincho" w:hint="eastAsia"/>
          <w:lang w:eastAsia="ja-JP"/>
        </w:rPr>
        <w:t xml:space="preserve"> candidate setups</w:t>
      </w:r>
    </w:p>
    <w:p w14:paraId="49B8D895" w14:textId="77777777" w:rsidR="00F95B2D" w:rsidRPr="009C082E" w:rsidRDefault="00F95B2D" w:rsidP="00F95B2D">
      <w:pPr>
        <w:pStyle w:val="ListParagraph"/>
        <w:numPr>
          <w:ilvl w:val="2"/>
          <w:numId w:val="6"/>
        </w:numPr>
        <w:overflowPunct w:val="0"/>
        <w:autoSpaceDE w:val="0"/>
        <w:autoSpaceDN w:val="0"/>
        <w:adjustRightInd w:val="0"/>
        <w:ind w:firstLineChars="0"/>
        <w:textAlignment w:val="baseline"/>
      </w:pPr>
      <w:r w:rsidRPr="009C082E">
        <w:rPr>
          <w:rFonts w:eastAsia="Yu Mincho" w:hint="eastAsia"/>
          <w:lang w:eastAsia="ja-JP"/>
        </w:rPr>
        <w:t xml:space="preserve">One option to continue the discussion proposed </w:t>
      </w:r>
      <w:r w:rsidRPr="009C082E">
        <w:rPr>
          <w:rFonts w:eastAsia="Yu Mincho"/>
          <w:lang w:eastAsia="ja-JP"/>
        </w:rPr>
        <w:t>as</w:t>
      </w:r>
      <w:r w:rsidRPr="009C082E">
        <w:rPr>
          <w:rFonts w:eastAsia="Yu Mincho" w:hint="eastAsia"/>
          <w:lang w:eastAsia="ja-JP"/>
        </w:rPr>
        <w:t xml:space="preserve"> following:</w:t>
      </w:r>
    </w:p>
    <w:p w14:paraId="5359ACC9" w14:textId="77777777" w:rsidR="00F95B2D" w:rsidRPr="009C082E" w:rsidRDefault="00F95B2D" w:rsidP="00F95B2D">
      <w:pPr>
        <w:pStyle w:val="ListParagraph"/>
        <w:numPr>
          <w:ilvl w:val="3"/>
          <w:numId w:val="6"/>
        </w:numPr>
        <w:overflowPunct w:val="0"/>
        <w:autoSpaceDE w:val="0"/>
        <w:autoSpaceDN w:val="0"/>
        <w:adjustRightInd w:val="0"/>
        <w:ind w:firstLineChars="0"/>
        <w:textAlignment w:val="baseline"/>
      </w:pPr>
      <w:r w:rsidRPr="009C082E">
        <w:rPr>
          <w:rFonts w:eastAsia="Yu Mincho" w:hint="eastAsia"/>
          <w:lang w:eastAsia="ja-JP"/>
        </w:rPr>
        <w:t>M</w:t>
      </w:r>
      <w:r w:rsidRPr="009C082E">
        <w:rPr>
          <w:rFonts w:eastAsia="Yu Mincho"/>
          <w:lang w:eastAsia="ja-JP"/>
        </w:rPr>
        <w:t xml:space="preserve">ulti </w:t>
      </w:r>
      <w:proofErr w:type="spellStart"/>
      <w:r w:rsidRPr="009C082E">
        <w:rPr>
          <w:rFonts w:eastAsia="Yu Mincho"/>
          <w:lang w:eastAsia="ja-JP"/>
        </w:rPr>
        <w:t>AoA</w:t>
      </w:r>
      <w:proofErr w:type="spellEnd"/>
      <w:r w:rsidRPr="009C082E">
        <w:rPr>
          <w:rFonts w:eastAsia="Yu Mincho"/>
          <w:lang w:eastAsia="ja-JP"/>
        </w:rPr>
        <w:t xml:space="preserve"> setup – evaluation of already feasible systems for AI/ML BM testing suitability </w:t>
      </w:r>
    </w:p>
    <w:p w14:paraId="32468100" w14:textId="77777777" w:rsidR="00F95B2D" w:rsidRPr="009C082E" w:rsidRDefault="00F95B2D" w:rsidP="00F95B2D">
      <w:pPr>
        <w:pStyle w:val="ListParagraph"/>
        <w:numPr>
          <w:ilvl w:val="4"/>
          <w:numId w:val="6"/>
        </w:numPr>
        <w:overflowPunct w:val="0"/>
        <w:autoSpaceDE w:val="0"/>
        <w:autoSpaceDN w:val="0"/>
        <w:adjustRightInd w:val="0"/>
        <w:ind w:firstLineChars="0"/>
        <w:textAlignment w:val="baseline"/>
      </w:pPr>
      <w:r w:rsidRPr="009C082E">
        <w:t>AI/ML BM performance centric, not CDL channel emulation centric.</w:t>
      </w:r>
    </w:p>
    <w:p w14:paraId="55CF98A4" w14:textId="77777777" w:rsidR="00F95B2D" w:rsidRPr="009C082E" w:rsidRDefault="00F95B2D" w:rsidP="00F95B2D">
      <w:pPr>
        <w:pStyle w:val="ListParagraph"/>
        <w:numPr>
          <w:ilvl w:val="4"/>
          <w:numId w:val="6"/>
        </w:numPr>
        <w:overflowPunct w:val="0"/>
        <w:autoSpaceDE w:val="0"/>
        <w:autoSpaceDN w:val="0"/>
        <w:adjustRightInd w:val="0"/>
        <w:ind w:firstLineChars="0"/>
        <w:textAlignment w:val="baseline"/>
      </w:pPr>
      <w:r w:rsidRPr="009C082E">
        <w:t xml:space="preserve">Define test system candidates which are already feasible </w:t>
      </w:r>
    </w:p>
    <w:p w14:paraId="181FBBE6" w14:textId="77777777" w:rsidR="00F95B2D" w:rsidRPr="009C082E" w:rsidRDefault="00F95B2D" w:rsidP="00F95B2D">
      <w:pPr>
        <w:pStyle w:val="ListParagraph"/>
        <w:numPr>
          <w:ilvl w:val="3"/>
          <w:numId w:val="6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Yu Mincho"/>
          <w:lang w:eastAsia="ja-JP"/>
        </w:rPr>
      </w:pPr>
      <w:r w:rsidRPr="009C082E">
        <w:rPr>
          <w:rFonts w:eastAsia="Yu Mincho"/>
          <w:lang w:eastAsia="ja-JP"/>
        </w:rPr>
        <w:t>Perform system level simulations including the probe layout of candidate systems to address the impact on the UE AI ML BM performance.</w:t>
      </w:r>
    </w:p>
    <w:p w14:paraId="147824C0" w14:textId="77777777" w:rsidR="00F95B2D" w:rsidRPr="009C082E" w:rsidRDefault="00F95B2D" w:rsidP="00F95B2D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Yu Mincho"/>
          <w:lang w:eastAsia="ja-JP"/>
        </w:rPr>
      </w:pPr>
      <w:r w:rsidRPr="009C082E">
        <w:rPr>
          <w:rFonts w:eastAsia="Yu Mincho" w:hint="eastAsia"/>
          <w:lang w:eastAsia="ja-JP"/>
        </w:rPr>
        <w:t>S</w:t>
      </w:r>
      <w:r w:rsidRPr="009C082E">
        <w:rPr>
          <w:rFonts w:eastAsia="Yu Mincho"/>
          <w:lang w:eastAsia="ja-JP"/>
        </w:rPr>
        <w:t xml:space="preserve">tart with the set up with Set A = 32 beams, Set B = 8 beams, and develop the test procedures with single </w:t>
      </w:r>
      <w:proofErr w:type="spellStart"/>
      <w:r w:rsidRPr="009C082E">
        <w:rPr>
          <w:rFonts w:eastAsia="Yu Mincho"/>
          <w:lang w:eastAsia="ja-JP"/>
        </w:rPr>
        <w:t>AoA</w:t>
      </w:r>
      <w:proofErr w:type="spellEnd"/>
      <w:r w:rsidRPr="009C082E">
        <w:rPr>
          <w:rFonts w:eastAsia="Yu Mincho"/>
          <w:lang w:eastAsia="ja-JP"/>
        </w:rPr>
        <w:t xml:space="preserve"> and multiple </w:t>
      </w:r>
      <w:proofErr w:type="spellStart"/>
      <w:r w:rsidRPr="009C082E">
        <w:rPr>
          <w:rFonts w:eastAsia="Yu Mincho"/>
          <w:lang w:eastAsia="ja-JP"/>
        </w:rPr>
        <w:t>AoAs</w:t>
      </w:r>
      <w:proofErr w:type="spellEnd"/>
    </w:p>
    <w:p w14:paraId="60268415" w14:textId="77777777" w:rsidR="00F95B2D" w:rsidRPr="009C082E" w:rsidRDefault="00F95B2D" w:rsidP="00F95B2D">
      <w:pPr>
        <w:rPr>
          <w:b/>
          <w:u w:val="single"/>
        </w:rPr>
      </w:pPr>
      <w:r w:rsidRPr="009C082E">
        <w:rPr>
          <w:b/>
          <w:u w:val="single"/>
        </w:rPr>
        <w:t xml:space="preserve">Issue 4-2: </w:t>
      </w:r>
      <w:r w:rsidRPr="009C082E">
        <w:rPr>
          <w:rFonts w:eastAsia="Yu Mincho" w:hint="eastAsia"/>
          <w:b/>
          <w:u w:val="single"/>
          <w:lang w:eastAsia="ja-JP"/>
        </w:rPr>
        <w:t>Channel model</w:t>
      </w:r>
    </w:p>
    <w:p w14:paraId="40A60B85" w14:textId="77777777" w:rsidR="00F95B2D" w:rsidRPr="009C082E" w:rsidRDefault="00F95B2D" w:rsidP="00F95B2D">
      <w:pPr>
        <w:rPr>
          <w:rFonts w:eastAsia="Yu Mincho"/>
          <w:b/>
          <w:bCs/>
          <w:iCs/>
          <w:lang w:eastAsia="ja-JP"/>
        </w:rPr>
      </w:pPr>
      <w:r w:rsidRPr="009C082E">
        <w:rPr>
          <w:rFonts w:eastAsia="Yu Mincho" w:hint="eastAsia"/>
          <w:b/>
          <w:bCs/>
          <w:iCs/>
          <w:lang w:eastAsia="ja-JP"/>
        </w:rPr>
        <w:t>A</w:t>
      </w:r>
      <w:r w:rsidRPr="009C082E">
        <w:rPr>
          <w:rFonts w:eastAsia="Yu Mincho"/>
          <w:b/>
          <w:bCs/>
          <w:iCs/>
          <w:lang w:eastAsia="ja-JP"/>
        </w:rPr>
        <w:t>greement:</w:t>
      </w:r>
    </w:p>
    <w:p w14:paraId="3D14CAC1" w14:textId="77777777" w:rsidR="00F95B2D" w:rsidRPr="009C082E" w:rsidRDefault="00F95B2D" w:rsidP="00F95B2D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Yu Mincho"/>
          <w:lang w:eastAsia="ja-JP"/>
        </w:rPr>
      </w:pPr>
      <w:r w:rsidRPr="009C082E">
        <w:rPr>
          <w:rFonts w:eastAsia="Yu Mincho"/>
          <w:lang w:eastAsia="ja-JP"/>
        </w:rPr>
        <w:t xml:space="preserve">Use </w:t>
      </w:r>
      <w:r w:rsidRPr="009C082E">
        <w:rPr>
          <w:rFonts w:eastAsia="Yu Mincho" w:hint="eastAsia"/>
          <w:lang w:eastAsia="ja-JP"/>
        </w:rPr>
        <w:t>CDL</w:t>
      </w:r>
      <w:r w:rsidRPr="009C082E">
        <w:rPr>
          <w:rFonts w:eastAsia="Yu Mincho"/>
          <w:lang w:eastAsia="ja-JP"/>
        </w:rPr>
        <w:t>-based channel model as starting point</w:t>
      </w:r>
    </w:p>
    <w:p w14:paraId="53D66FF9" w14:textId="77777777" w:rsidR="00630B2F" w:rsidRPr="00F95B2D" w:rsidRDefault="00630B2F" w:rsidP="00F20F6D">
      <w:pPr>
        <w:rPr>
          <w:rFonts w:eastAsia="Yu Mincho"/>
          <w:lang w:eastAsia="ja-JP"/>
        </w:rPr>
      </w:pPr>
    </w:p>
    <w:p w14:paraId="638456C7" w14:textId="77777777" w:rsidR="00630B2F" w:rsidRPr="009A363E" w:rsidRDefault="00630B2F" w:rsidP="00F20F6D">
      <w:pPr>
        <w:rPr>
          <w:rFonts w:eastAsia="Yu Mincho"/>
          <w:lang w:eastAsia="ja-JP"/>
        </w:rPr>
      </w:pPr>
    </w:p>
    <w:sectPr w:rsidR="00630B2F" w:rsidRPr="009A363E" w:rsidSect="00362060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11337" w14:textId="77777777" w:rsidR="00E82326" w:rsidRDefault="00E82326" w:rsidP="0095237A">
      <w:pPr>
        <w:spacing w:after="0"/>
      </w:pPr>
      <w:r>
        <w:separator/>
      </w:r>
    </w:p>
  </w:endnote>
  <w:endnote w:type="continuationSeparator" w:id="0">
    <w:p w14:paraId="7C07B840" w14:textId="77777777" w:rsidR="00E82326" w:rsidRDefault="00E82326" w:rsidP="00952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DF4F4" w14:textId="77777777" w:rsidR="00E82326" w:rsidRDefault="00E82326" w:rsidP="0095237A">
      <w:pPr>
        <w:spacing w:after="0"/>
      </w:pPr>
      <w:r>
        <w:separator/>
      </w:r>
    </w:p>
  </w:footnote>
  <w:footnote w:type="continuationSeparator" w:id="0">
    <w:p w14:paraId="12CE7488" w14:textId="77777777" w:rsidR="00E82326" w:rsidRDefault="00E82326" w:rsidP="009523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5575"/>
    <w:multiLevelType w:val="multilevel"/>
    <w:tmpl w:val="724C3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18A4069"/>
    <w:multiLevelType w:val="hybridMultilevel"/>
    <w:tmpl w:val="8D42C3C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CB0858"/>
    <w:multiLevelType w:val="hybridMultilevel"/>
    <w:tmpl w:val="6816ADE6"/>
    <w:lvl w:ilvl="0" w:tplc="66181E5E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E91236D"/>
    <w:multiLevelType w:val="hybridMultilevel"/>
    <w:tmpl w:val="872631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sz w:val="28"/>
        <w:szCs w:val="28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2284841">
    <w:abstractNumId w:val="5"/>
  </w:num>
  <w:num w:numId="2" w16cid:durableId="2095742228">
    <w:abstractNumId w:val="3"/>
  </w:num>
  <w:num w:numId="3" w16cid:durableId="1569220714">
    <w:abstractNumId w:val="0"/>
  </w:num>
  <w:num w:numId="4" w16cid:durableId="759566554">
    <w:abstractNumId w:val="2"/>
  </w:num>
  <w:num w:numId="5" w16cid:durableId="738140770">
    <w:abstractNumId w:val="1"/>
  </w:num>
  <w:num w:numId="6" w16cid:durableId="117080070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spelling="clean" w:grammar="clean"/>
  <w:doNotTrackMov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9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0B5"/>
    <w:rsid w:val="000201C7"/>
    <w:rsid w:val="000205E6"/>
    <w:rsid w:val="0002199F"/>
    <w:rsid w:val="00023757"/>
    <w:rsid w:val="00023B66"/>
    <w:rsid w:val="0002477F"/>
    <w:rsid w:val="00024FC1"/>
    <w:rsid w:val="00025688"/>
    <w:rsid w:val="000256CD"/>
    <w:rsid w:val="000257C7"/>
    <w:rsid w:val="0002624C"/>
    <w:rsid w:val="00027208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137"/>
    <w:rsid w:val="000346D6"/>
    <w:rsid w:val="000363CC"/>
    <w:rsid w:val="000371E4"/>
    <w:rsid w:val="00040CC0"/>
    <w:rsid w:val="00040CD4"/>
    <w:rsid w:val="00041630"/>
    <w:rsid w:val="0004178B"/>
    <w:rsid w:val="00042511"/>
    <w:rsid w:val="00044C28"/>
    <w:rsid w:val="00044F34"/>
    <w:rsid w:val="00046A0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82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998"/>
    <w:rsid w:val="00071F1A"/>
    <w:rsid w:val="000722A2"/>
    <w:rsid w:val="00072B06"/>
    <w:rsid w:val="00072DEC"/>
    <w:rsid w:val="00073A13"/>
    <w:rsid w:val="00073F9A"/>
    <w:rsid w:val="0007426D"/>
    <w:rsid w:val="000742F1"/>
    <w:rsid w:val="00074B56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D5E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3A9"/>
    <w:rsid w:val="00084AAE"/>
    <w:rsid w:val="000854D2"/>
    <w:rsid w:val="0008756E"/>
    <w:rsid w:val="0009052F"/>
    <w:rsid w:val="00090809"/>
    <w:rsid w:val="00090B61"/>
    <w:rsid w:val="0009138D"/>
    <w:rsid w:val="00091465"/>
    <w:rsid w:val="0009283F"/>
    <w:rsid w:val="00092B72"/>
    <w:rsid w:val="00093417"/>
    <w:rsid w:val="00093796"/>
    <w:rsid w:val="00094102"/>
    <w:rsid w:val="00094284"/>
    <w:rsid w:val="0009500F"/>
    <w:rsid w:val="00095015"/>
    <w:rsid w:val="000A1540"/>
    <w:rsid w:val="000A16C4"/>
    <w:rsid w:val="000A1AC6"/>
    <w:rsid w:val="000A2857"/>
    <w:rsid w:val="000A290C"/>
    <w:rsid w:val="000A35B5"/>
    <w:rsid w:val="000A37BC"/>
    <w:rsid w:val="000A49A8"/>
    <w:rsid w:val="000A67F8"/>
    <w:rsid w:val="000B1ECD"/>
    <w:rsid w:val="000B1F19"/>
    <w:rsid w:val="000B2202"/>
    <w:rsid w:val="000B278F"/>
    <w:rsid w:val="000B3530"/>
    <w:rsid w:val="000B35FA"/>
    <w:rsid w:val="000B3AF7"/>
    <w:rsid w:val="000B4241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010"/>
    <w:rsid w:val="000E0AEF"/>
    <w:rsid w:val="000E0D21"/>
    <w:rsid w:val="000E0D98"/>
    <w:rsid w:val="000E13BA"/>
    <w:rsid w:val="000E1949"/>
    <w:rsid w:val="000E1B95"/>
    <w:rsid w:val="000E206E"/>
    <w:rsid w:val="000E25CD"/>
    <w:rsid w:val="000E30A9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A87"/>
    <w:rsid w:val="000E6B80"/>
    <w:rsid w:val="000E6C29"/>
    <w:rsid w:val="000E78AA"/>
    <w:rsid w:val="000F0A40"/>
    <w:rsid w:val="000F1434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8E0"/>
    <w:rsid w:val="000F73D2"/>
    <w:rsid w:val="000F78F0"/>
    <w:rsid w:val="0010029A"/>
    <w:rsid w:val="00100798"/>
    <w:rsid w:val="00100E5C"/>
    <w:rsid w:val="00101494"/>
    <w:rsid w:val="00101C27"/>
    <w:rsid w:val="00103A28"/>
    <w:rsid w:val="0010582B"/>
    <w:rsid w:val="00106A7E"/>
    <w:rsid w:val="00106F66"/>
    <w:rsid w:val="001071C8"/>
    <w:rsid w:val="00107C55"/>
    <w:rsid w:val="00107FF8"/>
    <w:rsid w:val="00110C09"/>
    <w:rsid w:val="001120B3"/>
    <w:rsid w:val="001126EF"/>
    <w:rsid w:val="00112B0B"/>
    <w:rsid w:val="0011368D"/>
    <w:rsid w:val="00114439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0D1"/>
    <w:rsid w:val="001357F3"/>
    <w:rsid w:val="00136061"/>
    <w:rsid w:val="00136834"/>
    <w:rsid w:val="0013698E"/>
    <w:rsid w:val="00136F3D"/>
    <w:rsid w:val="00137982"/>
    <w:rsid w:val="001402F2"/>
    <w:rsid w:val="00140C8D"/>
    <w:rsid w:val="0014152A"/>
    <w:rsid w:val="00142437"/>
    <w:rsid w:val="00142FFF"/>
    <w:rsid w:val="00144511"/>
    <w:rsid w:val="00145C61"/>
    <w:rsid w:val="00145CDD"/>
    <w:rsid w:val="001460F4"/>
    <w:rsid w:val="0014612A"/>
    <w:rsid w:val="001467B0"/>
    <w:rsid w:val="001467CE"/>
    <w:rsid w:val="00146A28"/>
    <w:rsid w:val="00146C80"/>
    <w:rsid w:val="00146F82"/>
    <w:rsid w:val="00153FE0"/>
    <w:rsid w:val="0015432E"/>
    <w:rsid w:val="00154449"/>
    <w:rsid w:val="00155FC8"/>
    <w:rsid w:val="00156368"/>
    <w:rsid w:val="00157359"/>
    <w:rsid w:val="00157C18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092"/>
    <w:rsid w:val="00180A37"/>
    <w:rsid w:val="0018149C"/>
    <w:rsid w:val="00181C7F"/>
    <w:rsid w:val="00183889"/>
    <w:rsid w:val="00183CEE"/>
    <w:rsid w:val="00184F92"/>
    <w:rsid w:val="00185579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8F0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0A73"/>
    <w:rsid w:val="001D0CBF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3CC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317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37B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E35"/>
    <w:rsid w:val="0026044C"/>
    <w:rsid w:val="002606AF"/>
    <w:rsid w:val="00260705"/>
    <w:rsid w:val="00260B80"/>
    <w:rsid w:val="00260C1E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C2E"/>
    <w:rsid w:val="00266013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5E6"/>
    <w:rsid w:val="002A4635"/>
    <w:rsid w:val="002A5E46"/>
    <w:rsid w:val="002A6695"/>
    <w:rsid w:val="002A6CB5"/>
    <w:rsid w:val="002A6FAE"/>
    <w:rsid w:val="002A71AA"/>
    <w:rsid w:val="002A7450"/>
    <w:rsid w:val="002B03B3"/>
    <w:rsid w:val="002B2C75"/>
    <w:rsid w:val="002B3FCC"/>
    <w:rsid w:val="002B4EF5"/>
    <w:rsid w:val="002B58D7"/>
    <w:rsid w:val="002B7795"/>
    <w:rsid w:val="002B78AA"/>
    <w:rsid w:val="002C09F2"/>
    <w:rsid w:val="002C1D38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359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8DE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850"/>
    <w:rsid w:val="00333200"/>
    <w:rsid w:val="00333608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002"/>
    <w:rsid w:val="00346AC1"/>
    <w:rsid w:val="0034792E"/>
    <w:rsid w:val="00347EE4"/>
    <w:rsid w:val="0035165E"/>
    <w:rsid w:val="003516D1"/>
    <w:rsid w:val="0035188A"/>
    <w:rsid w:val="00351E6A"/>
    <w:rsid w:val="0035237C"/>
    <w:rsid w:val="00355B5C"/>
    <w:rsid w:val="00357962"/>
    <w:rsid w:val="0036050E"/>
    <w:rsid w:val="00362060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209"/>
    <w:rsid w:val="003719C1"/>
    <w:rsid w:val="00371C15"/>
    <w:rsid w:val="00372A7D"/>
    <w:rsid w:val="00372E2E"/>
    <w:rsid w:val="0037336A"/>
    <w:rsid w:val="003737BE"/>
    <w:rsid w:val="00374573"/>
    <w:rsid w:val="00374925"/>
    <w:rsid w:val="00375B26"/>
    <w:rsid w:val="00375E55"/>
    <w:rsid w:val="0037652B"/>
    <w:rsid w:val="0037666E"/>
    <w:rsid w:val="00376BED"/>
    <w:rsid w:val="00377367"/>
    <w:rsid w:val="0037746A"/>
    <w:rsid w:val="00377D58"/>
    <w:rsid w:val="00380711"/>
    <w:rsid w:val="00380A02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4F33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605"/>
    <w:rsid w:val="003C421A"/>
    <w:rsid w:val="003C4B33"/>
    <w:rsid w:val="003C63A7"/>
    <w:rsid w:val="003C77D2"/>
    <w:rsid w:val="003C7D0B"/>
    <w:rsid w:val="003D02D5"/>
    <w:rsid w:val="003D069C"/>
    <w:rsid w:val="003D0728"/>
    <w:rsid w:val="003D1BB6"/>
    <w:rsid w:val="003D2634"/>
    <w:rsid w:val="003D2EA7"/>
    <w:rsid w:val="003D46F4"/>
    <w:rsid w:val="003D57E8"/>
    <w:rsid w:val="003D5FD7"/>
    <w:rsid w:val="003D63E0"/>
    <w:rsid w:val="003D79D9"/>
    <w:rsid w:val="003D7E7B"/>
    <w:rsid w:val="003E02B6"/>
    <w:rsid w:val="003E046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0C4"/>
    <w:rsid w:val="003F0F3F"/>
    <w:rsid w:val="003F1380"/>
    <w:rsid w:val="003F173D"/>
    <w:rsid w:val="003F1D57"/>
    <w:rsid w:val="003F23DA"/>
    <w:rsid w:val="003F2E1C"/>
    <w:rsid w:val="003F3371"/>
    <w:rsid w:val="003F4196"/>
    <w:rsid w:val="003F48AF"/>
    <w:rsid w:val="003F5071"/>
    <w:rsid w:val="003F69CC"/>
    <w:rsid w:val="003F6CF8"/>
    <w:rsid w:val="003F72C5"/>
    <w:rsid w:val="00400456"/>
    <w:rsid w:val="00400C4A"/>
    <w:rsid w:val="004012B3"/>
    <w:rsid w:val="00401725"/>
    <w:rsid w:val="0040193A"/>
    <w:rsid w:val="00401B84"/>
    <w:rsid w:val="00401C8A"/>
    <w:rsid w:val="0040266A"/>
    <w:rsid w:val="00402879"/>
    <w:rsid w:val="00403C32"/>
    <w:rsid w:val="00403CD7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17888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968"/>
    <w:rsid w:val="0043509E"/>
    <w:rsid w:val="00435974"/>
    <w:rsid w:val="00436ABB"/>
    <w:rsid w:val="00436FDA"/>
    <w:rsid w:val="0043707B"/>
    <w:rsid w:val="0043784A"/>
    <w:rsid w:val="00437BF2"/>
    <w:rsid w:val="0044019E"/>
    <w:rsid w:val="0044039B"/>
    <w:rsid w:val="00440471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AA9"/>
    <w:rsid w:val="00466AE1"/>
    <w:rsid w:val="00466FA5"/>
    <w:rsid w:val="004676C5"/>
    <w:rsid w:val="00467867"/>
    <w:rsid w:val="00467FDF"/>
    <w:rsid w:val="00470505"/>
    <w:rsid w:val="00470783"/>
    <w:rsid w:val="004716E9"/>
    <w:rsid w:val="00471B2C"/>
    <w:rsid w:val="004723D0"/>
    <w:rsid w:val="00472470"/>
    <w:rsid w:val="00472825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463"/>
    <w:rsid w:val="00482C6F"/>
    <w:rsid w:val="00483173"/>
    <w:rsid w:val="004833A0"/>
    <w:rsid w:val="004834F5"/>
    <w:rsid w:val="00483761"/>
    <w:rsid w:val="00485B6D"/>
    <w:rsid w:val="00490190"/>
    <w:rsid w:val="004905B0"/>
    <w:rsid w:val="004908FA"/>
    <w:rsid w:val="00490A6D"/>
    <w:rsid w:val="0049190E"/>
    <w:rsid w:val="00491BF7"/>
    <w:rsid w:val="00491DC7"/>
    <w:rsid w:val="0049213D"/>
    <w:rsid w:val="0049229B"/>
    <w:rsid w:val="004923F3"/>
    <w:rsid w:val="00492DC5"/>
    <w:rsid w:val="00496068"/>
    <w:rsid w:val="00496170"/>
    <w:rsid w:val="00496D7B"/>
    <w:rsid w:val="00497222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AA2"/>
    <w:rsid w:val="004D3EAE"/>
    <w:rsid w:val="004D425E"/>
    <w:rsid w:val="004D53AA"/>
    <w:rsid w:val="004D5B40"/>
    <w:rsid w:val="004D6899"/>
    <w:rsid w:val="004D68B1"/>
    <w:rsid w:val="004D77F5"/>
    <w:rsid w:val="004D7AD2"/>
    <w:rsid w:val="004D7C64"/>
    <w:rsid w:val="004E032C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5A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7AE"/>
    <w:rsid w:val="005053E7"/>
    <w:rsid w:val="00505B05"/>
    <w:rsid w:val="0050612D"/>
    <w:rsid w:val="0050629A"/>
    <w:rsid w:val="00507187"/>
    <w:rsid w:val="005072DF"/>
    <w:rsid w:val="00510DD2"/>
    <w:rsid w:val="00510F21"/>
    <w:rsid w:val="005125D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12A"/>
    <w:rsid w:val="0053231C"/>
    <w:rsid w:val="00532AA1"/>
    <w:rsid w:val="005335CB"/>
    <w:rsid w:val="00534A2D"/>
    <w:rsid w:val="00534D47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A15"/>
    <w:rsid w:val="00544BC8"/>
    <w:rsid w:val="0054519E"/>
    <w:rsid w:val="0054544C"/>
    <w:rsid w:val="00545A1C"/>
    <w:rsid w:val="00545C0F"/>
    <w:rsid w:val="005469C6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C6A"/>
    <w:rsid w:val="0056285C"/>
    <w:rsid w:val="00563687"/>
    <w:rsid w:val="00563D36"/>
    <w:rsid w:val="00563FB6"/>
    <w:rsid w:val="005655D0"/>
    <w:rsid w:val="005657B7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1B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7E6"/>
    <w:rsid w:val="005A3C2D"/>
    <w:rsid w:val="005A4E59"/>
    <w:rsid w:val="005A6891"/>
    <w:rsid w:val="005A6EFF"/>
    <w:rsid w:val="005A7475"/>
    <w:rsid w:val="005A759A"/>
    <w:rsid w:val="005B001B"/>
    <w:rsid w:val="005B022A"/>
    <w:rsid w:val="005B0987"/>
    <w:rsid w:val="005B0B34"/>
    <w:rsid w:val="005B2177"/>
    <w:rsid w:val="005B39E2"/>
    <w:rsid w:val="005B3D19"/>
    <w:rsid w:val="005B3F97"/>
    <w:rsid w:val="005B4889"/>
    <w:rsid w:val="005B5569"/>
    <w:rsid w:val="005B6E41"/>
    <w:rsid w:val="005B6FCC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7BA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343"/>
    <w:rsid w:val="005D3DDF"/>
    <w:rsid w:val="005D4072"/>
    <w:rsid w:val="005D4CC4"/>
    <w:rsid w:val="005D4F18"/>
    <w:rsid w:val="005E023C"/>
    <w:rsid w:val="005E05CD"/>
    <w:rsid w:val="005E0E55"/>
    <w:rsid w:val="005E22FA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6B01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FA8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E60"/>
    <w:rsid w:val="00624236"/>
    <w:rsid w:val="0062459B"/>
    <w:rsid w:val="006248A6"/>
    <w:rsid w:val="0062573D"/>
    <w:rsid w:val="00625751"/>
    <w:rsid w:val="00627421"/>
    <w:rsid w:val="00627425"/>
    <w:rsid w:val="006278EE"/>
    <w:rsid w:val="00627C8B"/>
    <w:rsid w:val="00630B2F"/>
    <w:rsid w:val="00630C3B"/>
    <w:rsid w:val="006312A6"/>
    <w:rsid w:val="006313DB"/>
    <w:rsid w:val="0063149E"/>
    <w:rsid w:val="006322F0"/>
    <w:rsid w:val="0063294D"/>
    <w:rsid w:val="0063375F"/>
    <w:rsid w:val="00634474"/>
    <w:rsid w:val="00634D99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498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6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AAC"/>
    <w:rsid w:val="006622AD"/>
    <w:rsid w:val="00662634"/>
    <w:rsid w:val="00662783"/>
    <w:rsid w:val="006629A3"/>
    <w:rsid w:val="00663A4E"/>
    <w:rsid w:val="00664A60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B93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553D"/>
    <w:rsid w:val="006B7692"/>
    <w:rsid w:val="006C032D"/>
    <w:rsid w:val="006C05F5"/>
    <w:rsid w:val="006C0D1A"/>
    <w:rsid w:val="006C154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5E0"/>
    <w:rsid w:val="006C7C16"/>
    <w:rsid w:val="006D04EA"/>
    <w:rsid w:val="006D0DCC"/>
    <w:rsid w:val="006D1089"/>
    <w:rsid w:val="006D108B"/>
    <w:rsid w:val="006D1BA8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5C9"/>
    <w:rsid w:val="006D6A76"/>
    <w:rsid w:val="006D7129"/>
    <w:rsid w:val="006D7565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006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5E5"/>
    <w:rsid w:val="00703AD8"/>
    <w:rsid w:val="00703EE7"/>
    <w:rsid w:val="0070510C"/>
    <w:rsid w:val="007051FC"/>
    <w:rsid w:val="0070577A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75A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4DF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82A"/>
    <w:rsid w:val="007840F7"/>
    <w:rsid w:val="00784752"/>
    <w:rsid w:val="007847DC"/>
    <w:rsid w:val="00784D1C"/>
    <w:rsid w:val="0078518C"/>
    <w:rsid w:val="00787390"/>
    <w:rsid w:val="007875B2"/>
    <w:rsid w:val="00787AD7"/>
    <w:rsid w:val="00790F58"/>
    <w:rsid w:val="007921CA"/>
    <w:rsid w:val="007929CB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FD6"/>
    <w:rsid w:val="007C1502"/>
    <w:rsid w:val="007C1B39"/>
    <w:rsid w:val="007C225A"/>
    <w:rsid w:val="007C3F08"/>
    <w:rsid w:val="007C563E"/>
    <w:rsid w:val="007C5DBD"/>
    <w:rsid w:val="007C64E4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225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AB1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328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E38"/>
    <w:rsid w:val="00850253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ED6"/>
    <w:rsid w:val="00875336"/>
    <w:rsid w:val="0087579F"/>
    <w:rsid w:val="0087619F"/>
    <w:rsid w:val="0087780E"/>
    <w:rsid w:val="00877B90"/>
    <w:rsid w:val="00877C71"/>
    <w:rsid w:val="008825A5"/>
    <w:rsid w:val="00883A32"/>
    <w:rsid w:val="00884756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2B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304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74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C6F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FC3"/>
    <w:rsid w:val="008E78BA"/>
    <w:rsid w:val="008F0A33"/>
    <w:rsid w:val="008F1A27"/>
    <w:rsid w:val="008F2020"/>
    <w:rsid w:val="008F2096"/>
    <w:rsid w:val="008F215A"/>
    <w:rsid w:val="008F229A"/>
    <w:rsid w:val="008F3329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42D"/>
    <w:rsid w:val="00906705"/>
    <w:rsid w:val="00906A6B"/>
    <w:rsid w:val="00906FD1"/>
    <w:rsid w:val="00910A50"/>
    <w:rsid w:val="00911A69"/>
    <w:rsid w:val="00912127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D52"/>
    <w:rsid w:val="00946849"/>
    <w:rsid w:val="00947045"/>
    <w:rsid w:val="00947EB5"/>
    <w:rsid w:val="00950BCB"/>
    <w:rsid w:val="00950C35"/>
    <w:rsid w:val="00951D0F"/>
    <w:rsid w:val="00951E51"/>
    <w:rsid w:val="0095237A"/>
    <w:rsid w:val="009526C5"/>
    <w:rsid w:val="00952B46"/>
    <w:rsid w:val="00953472"/>
    <w:rsid w:val="00953AB9"/>
    <w:rsid w:val="009544D7"/>
    <w:rsid w:val="009553AC"/>
    <w:rsid w:val="00955DC0"/>
    <w:rsid w:val="009568E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B06"/>
    <w:rsid w:val="00967098"/>
    <w:rsid w:val="00967DF2"/>
    <w:rsid w:val="00970E56"/>
    <w:rsid w:val="009719DF"/>
    <w:rsid w:val="00974949"/>
    <w:rsid w:val="009762E8"/>
    <w:rsid w:val="00976799"/>
    <w:rsid w:val="009778E5"/>
    <w:rsid w:val="00977C6D"/>
    <w:rsid w:val="00980FCC"/>
    <w:rsid w:val="00982099"/>
    <w:rsid w:val="009820D1"/>
    <w:rsid w:val="00982E2F"/>
    <w:rsid w:val="009830EE"/>
    <w:rsid w:val="00984E48"/>
    <w:rsid w:val="00985C65"/>
    <w:rsid w:val="009861C5"/>
    <w:rsid w:val="00987534"/>
    <w:rsid w:val="0098761A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3E"/>
    <w:rsid w:val="009A3674"/>
    <w:rsid w:val="009A5636"/>
    <w:rsid w:val="009A59DC"/>
    <w:rsid w:val="009A5C5B"/>
    <w:rsid w:val="009A7288"/>
    <w:rsid w:val="009A7963"/>
    <w:rsid w:val="009B03FF"/>
    <w:rsid w:val="009B04A5"/>
    <w:rsid w:val="009B0706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82E"/>
    <w:rsid w:val="009C0B8F"/>
    <w:rsid w:val="009C1084"/>
    <w:rsid w:val="009C114A"/>
    <w:rsid w:val="009C211E"/>
    <w:rsid w:val="009C290F"/>
    <w:rsid w:val="009C3533"/>
    <w:rsid w:val="009C378B"/>
    <w:rsid w:val="009C4082"/>
    <w:rsid w:val="009C5FA7"/>
    <w:rsid w:val="009C66C4"/>
    <w:rsid w:val="009C6B52"/>
    <w:rsid w:val="009C71E1"/>
    <w:rsid w:val="009D005C"/>
    <w:rsid w:val="009D0685"/>
    <w:rsid w:val="009D1598"/>
    <w:rsid w:val="009D15D7"/>
    <w:rsid w:val="009D27B0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0B8"/>
    <w:rsid w:val="009D7315"/>
    <w:rsid w:val="009E0BCF"/>
    <w:rsid w:val="009E1C4B"/>
    <w:rsid w:val="009E1CBC"/>
    <w:rsid w:val="009E1EBC"/>
    <w:rsid w:val="009E2B24"/>
    <w:rsid w:val="009E304F"/>
    <w:rsid w:val="009E3857"/>
    <w:rsid w:val="009E4088"/>
    <w:rsid w:val="009E597E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19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207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81B"/>
    <w:rsid w:val="00A243A4"/>
    <w:rsid w:val="00A24DF1"/>
    <w:rsid w:val="00A25E14"/>
    <w:rsid w:val="00A260F4"/>
    <w:rsid w:val="00A275FC"/>
    <w:rsid w:val="00A27712"/>
    <w:rsid w:val="00A30842"/>
    <w:rsid w:val="00A30ACE"/>
    <w:rsid w:val="00A3125E"/>
    <w:rsid w:val="00A313FD"/>
    <w:rsid w:val="00A31980"/>
    <w:rsid w:val="00A329B4"/>
    <w:rsid w:val="00A3376D"/>
    <w:rsid w:val="00A33C39"/>
    <w:rsid w:val="00A3448A"/>
    <w:rsid w:val="00A3516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77B"/>
    <w:rsid w:val="00A435DF"/>
    <w:rsid w:val="00A43B77"/>
    <w:rsid w:val="00A4462F"/>
    <w:rsid w:val="00A456A1"/>
    <w:rsid w:val="00A4763E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AB9"/>
    <w:rsid w:val="00A74CEA"/>
    <w:rsid w:val="00A762A9"/>
    <w:rsid w:val="00A76BFB"/>
    <w:rsid w:val="00A76E5F"/>
    <w:rsid w:val="00A771F7"/>
    <w:rsid w:val="00A779C6"/>
    <w:rsid w:val="00A77ED6"/>
    <w:rsid w:val="00A80EC0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1A7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D02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2A5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4C9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1DC"/>
    <w:rsid w:val="00AF473D"/>
    <w:rsid w:val="00AF514C"/>
    <w:rsid w:val="00AF514D"/>
    <w:rsid w:val="00AF56AE"/>
    <w:rsid w:val="00AF572D"/>
    <w:rsid w:val="00AF646D"/>
    <w:rsid w:val="00AF67EC"/>
    <w:rsid w:val="00AF68E5"/>
    <w:rsid w:val="00AF6CD9"/>
    <w:rsid w:val="00AF711A"/>
    <w:rsid w:val="00AF797F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5FDA"/>
    <w:rsid w:val="00B17B43"/>
    <w:rsid w:val="00B2068C"/>
    <w:rsid w:val="00B21230"/>
    <w:rsid w:val="00B225AA"/>
    <w:rsid w:val="00B22EBA"/>
    <w:rsid w:val="00B240B1"/>
    <w:rsid w:val="00B2492B"/>
    <w:rsid w:val="00B25EC7"/>
    <w:rsid w:val="00B26EB9"/>
    <w:rsid w:val="00B277C2"/>
    <w:rsid w:val="00B27810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3D63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9C0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B46"/>
    <w:rsid w:val="00B62248"/>
    <w:rsid w:val="00B62DAB"/>
    <w:rsid w:val="00B631D0"/>
    <w:rsid w:val="00B64096"/>
    <w:rsid w:val="00B64B47"/>
    <w:rsid w:val="00B65338"/>
    <w:rsid w:val="00B66685"/>
    <w:rsid w:val="00B6765E"/>
    <w:rsid w:val="00B67DB4"/>
    <w:rsid w:val="00B67F8E"/>
    <w:rsid w:val="00B7023E"/>
    <w:rsid w:val="00B70F0A"/>
    <w:rsid w:val="00B70F23"/>
    <w:rsid w:val="00B71902"/>
    <w:rsid w:val="00B72163"/>
    <w:rsid w:val="00B72E16"/>
    <w:rsid w:val="00B72E34"/>
    <w:rsid w:val="00B73662"/>
    <w:rsid w:val="00B74A57"/>
    <w:rsid w:val="00B7523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43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3FC"/>
    <w:rsid w:val="00B92F84"/>
    <w:rsid w:val="00B93ACE"/>
    <w:rsid w:val="00B93B42"/>
    <w:rsid w:val="00B94202"/>
    <w:rsid w:val="00B942F3"/>
    <w:rsid w:val="00B94695"/>
    <w:rsid w:val="00B9476C"/>
    <w:rsid w:val="00B94E6E"/>
    <w:rsid w:val="00B9521E"/>
    <w:rsid w:val="00B96394"/>
    <w:rsid w:val="00B9646D"/>
    <w:rsid w:val="00B96FD7"/>
    <w:rsid w:val="00B971DE"/>
    <w:rsid w:val="00B9731A"/>
    <w:rsid w:val="00BA0380"/>
    <w:rsid w:val="00BA03EF"/>
    <w:rsid w:val="00BA0644"/>
    <w:rsid w:val="00BA116F"/>
    <w:rsid w:val="00BA1309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8E8"/>
    <w:rsid w:val="00BB6A94"/>
    <w:rsid w:val="00BB711A"/>
    <w:rsid w:val="00BB7827"/>
    <w:rsid w:val="00BC01F8"/>
    <w:rsid w:val="00BC01F9"/>
    <w:rsid w:val="00BC0237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397"/>
    <w:rsid w:val="00BD3B76"/>
    <w:rsid w:val="00BD5014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FB8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618"/>
    <w:rsid w:val="00BE793B"/>
    <w:rsid w:val="00BE7FCA"/>
    <w:rsid w:val="00BE7FFB"/>
    <w:rsid w:val="00BF0E70"/>
    <w:rsid w:val="00BF125A"/>
    <w:rsid w:val="00BF160C"/>
    <w:rsid w:val="00BF1839"/>
    <w:rsid w:val="00BF1BE3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429"/>
    <w:rsid w:val="00BF5EBA"/>
    <w:rsid w:val="00BF681F"/>
    <w:rsid w:val="00BF6FD0"/>
    <w:rsid w:val="00BF76AA"/>
    <w:rsid w:val="00C00457"/>
    <w:rsid w:val="00C00983"/>
    <w:rsid w:val="00C00A4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0C"/>
    <w:rsid w:val="00C0596F"/>
    <w:rsid w:val="00C05BDC"/>
    <w:rsid w:val="00C0604E"/>
    <w:rsid w:val="00C06C22"/>
    <w:rsid w:val="00C074D7"/>
    <w:rsid w:val="00C0799A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57D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681"/>
    <w:rsid w:val="00C45900"/>
    <w:rsid w:val="00C4612D"/>
    <w:rsid w:val="00C4677C"/>
    <w:rsid w:val="00C47228"/>
    <w:rsid w:val="00C47B3D"/>
    <w:rsid w:val="00C51E61"/>
    <w:rsid w:val="00C51ECE"/>
    <w:rsid w:val="00C521CE"/>
    <w:rsid w:val="00C5222C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6CB"/>
    <w:rsid w:val="00C820ED"/>
    <w:rsid w:val="00C82503"/>
    <w:rsid w:val="00C825D1"/>
    <w:rsid w:val="00C82CBB"/>
    <w:rsid w:val="00C835AC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0C1E"/>
    <w:rsid w:val="00CA117B"/>
    <w:rsid w:val="00CA1A99"/>
    <w:rsid w:val="00CA3062"/>
    <w:rsid w:val="00CA45C4"/>
    <w:rsid w:val="00CA4F0B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B67"/>
    <w:rsid w:val="00CB4CB0"/>
    <w:rsid w:val="00CB5DA3"/>
    <w:rsid w:val="00CB62C9"/>
    <w:rsid w:val="00CB7277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C29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3BE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EE3"/>
    <w:rsid w:val="00D60F75"/>
    <w:rsid w:val="00D615A9"/>
    <w:rsid w:val="00D6267A"/>
    <w:rsid w:val="00D6279F"/>
    <w:rsid w:val="00D6290D"/>
    <w:rsid w:val="00D62A08"/>
    <w:rsid w:val="00D62A40"/>
    <w:rsid w:val="00D62E43"/>
    <w:rsid w:val="00D63D33"/>
    <w:rsid w:val="00D64071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69DA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BE0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93A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79A"/>
    <w:rsid w:val="00DD6FDA"/>
    <w:rsid w:val="00DD773B"/>
    <w:rsid w:val="00DD7B0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E7FA6"/>
    <w:rsid w:val="00DF0DB4"/>
    <w:rsid w:val="00DF1313"/>
    <w:rsid w:val="00DF2FE7"/>
    <w:rsid w:val="00DF3939"/>
    <w:rsid w:val="00DF44DC"/>
    <w:rsid w:val="00DF523A"/>
    <w:rsid w:val="00DF591B"/>
    <w:rsid w:val="00DF5BC1"/>
    <w:rsid w:val="00DF5F27"/>
    <w:rsid w:val="00DF6C5A"/>
    <w:rsid w:val="00DF7C03"/>
    <w:rsid w:val="00E00585"/>
    <w:rsid w:val="00E00BD6"/>
    <w:rsid w:val="00E012EF"/>
    <w:rsid w:val="00E01B4D"/>
    <w:rsid w:val="00E03230"/>
    <w:rsid w:val="00E03F69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EF"/>
    <w:rsid w:val="00E118BA"/>
    <w:rsid w:val="00E11B9F"/>
    <w:rsid w:val="00E1285E"/>
    <w:rsid w:val="00E12BC5"/>
    <w:rsid w:val="00E12C7C"/>
    <w:rsid w:val="00E1359E"/>
    <w:rsid w:val="00E139B0"/>
    <w:rsid w:val="00E14718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EA"/>
    <w:rsid w:val="00E44BF7"/>
    <w:rsid w:val="00E45504"/>
    <w:rsid w:val="00E45ACB"/>
    <w:rsid w:val="00E45DFA"/>
    <w:rsid w:val="00E465D2"/>
    <w:rsid w:val="00E46BA8"/>
    <w:rsid w:val="00E46D80"/>
    <w:rsid w:val="00E47056"/>
    <w:rsid w:val="00E50EE2"/>
    <w:rsid w:val="00E51347"/>
    <w:rsid w:val="00E5196B"/>
    <w:rsid w:val="00E525AA"/>
    <w:rsid w:val="00E53C9F"/>
    <w:rsid w:val="00E542F5"/>
    <w:rsid w:val="00E54346"/>
    <w:rsid w:val="00E54C27"/>
    <w:rsid w:val="00E5607F"/>
    <w:rsid w:val="00E5624A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54C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A4B"/>
    <w:rsid w:val="00E71CF2"/>
    <w:rsid w:val="00E72A01"/>
    <w:rsid w:val="00E732BD"/>
    <w:rsid w:val="00E74086"/>
    <w:rsid w:val="00E74223"/>
    <w:rsid w:val="00E74C4A"/>
    <w:rsid w:val="00E7704B"/>
    <w:rsid w:val="00E771C2"/>
    <w:rsid w:val="00E772C4"/>
    <w:rsid w:val="00E77456"/>
    <w:rsid w:val="00E80721"/>
    <w:rsid w:val="00E81905"/>
    <w:rsid w:val="00E82326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8AB"/>
    <w:rsid w:val="00E9427E"/>
    <w:rsid w:val="00E9434E"/>
    <w:rsid w:val="00E94A4C"/>
    <w:rsid w:val="00E954FD"/>
    <w:rsid w:val="00E956FB"/>
    <w:rsid w:val="00E95A1A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AB6"/>
    <w:rsid w:val="00EA1EE0"/>
    <w:rsid w:val="00EA1EE4"/>
    <w:rsid w:val="00EA2868"/>
    <w:rsid w:val="00EA3D2E"/>
    <w:rsid w:val="00EA5C68"/>
    <w:rsid w:val="00EA60C8"/>
    <w:rsid w:val="00EA7B7F"/>
    <w:rsid w:val="00EB075C"/>
    <w:rsid w:val="00EB12DC"/>
    <w:rsid w:val="00EB149E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4D27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9A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38B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B7"/>
    <w:rsid w:val="00F15EE9"/>
    <w:rsid w:val="00F16158"/>
    <w:rsid w:val="00F1684C"/>
    <w:rsid w:val="00F16862"/>
    <w:rsid w:val="00F16D2A"/>
    <w:rsid w:val="00F17BBE"/>
    <w:rsid w:val="00F2043B"/>
    <w:rsid w:val="00F20C9A"/>
    <w:rsid w:val="00F20F6D"/>
    <w:rsid w:val="00F21090"/>
    <w:rsid w:val="00F23494"/>
    <w:rsid w:val="00F23714"/>
    <w:rsid w:val="00F23E00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3BF"/>
    <w:rsid w:val="00F41A12"/>
    <w:rsid w:val="00F41A26"/>
    <w:rsid w:val="00F42C62"/>
    <w:rsid w:val="00F42D78"/>
    <w:rsid w:val="00F42E7E"/>
    <w:rsid w:val="00F4340D"/>
    <w:rsid w:val="00F4367C"/>
    <w:rsid w:val="00F4428E"/>
    <w:rsid w:val="00F44A7C"/>
    <w:rsid w:val="00F44DB5"/>
    <w:rsid w:val="00F4534A"/>
    <w:rsid w:val="00F45452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2FA7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4EF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2D"/>
    <w:rsid w:val="00F95CBC"/>
    <w:rsid w:val="00FA00EE"/>
    <w:rsid w:val="00FA050B"/>
    <w:rsid w:val="00FA0C92"/>
    <w:rsid w:val="00FA2099"/>
    <w:rsid w:val="00FA24A6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B60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B75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927"/>
    <w:rsid w:val="00FE7001"/>
    <w:rsid w:val="00FE7E9C"/>
    <w:rsid w:val="00FF0E99"/>
    <w:rsid w:val="00FF0F2E"/>
    <w:rsid w:val="00FF2228"/>
    <w:rsid w:val="00FF2642"/>
    <w:rsid w:val="00FF27BE"/>
    <w:rsid w:val="00FF43B0"/>
    <w:rsid w:val="00FF4508"/>
    <w:rsid w:val="00FF526C"/>
    <w:rsid w:val="00FF5A95"/>
    <w:rsid w:val="00FF5AF0"/>
    <w:rsid w:val="00FF6AFA"/>
    <w:rsid w:val="00FF6CD4"/>
    <w:rsid w:val="00FF7027"/>
    <w:rsid w:val="2954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00394D1"/>
  <w15:chartTrackingRefBased/>
  <w15:docId w15:val="{FCFCFC4F-B35F-4A25-8637-98131AF8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MS Mincho" w:hAnsi="Times New Roman"/>
      <w:b/>
      <w:bCs/>
      <w:lang w:val="en-GB" w:eastAsia="en-US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customStyle="1" w:styleId="texhtml">
    <w:name w:val="texhtml"/>
    <w:basedOn w:val="DefaultParagraphFont"/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semiHidden/>
    <w:rPr>
      <w:rFonts w:ascii="Times New Roman" w:eastAsia="MS Mincho" w:hAnsi="Times New Roman"/>
      <w:lang w:val="en-US" w:eastAsia="en-US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/>
      <w:lang w:val="en-GB" w:eastAsia="en-US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spacing w:line="259" w:lineRule="auto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rFonts w:eastAsia="MS Mincho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spacing w:before="0" w:after="180"/>
    </w:pPr>
    <w:rPr>
      <w:rFonts w:eastAsia="SimSun"/>
      <w:b/>
      <w:bCs/>
      <w:lang w:val="en-GB"/>
    </w:rPr>
  </w:style>
  <w:style w:type="paragraph" w:styleId="List5">
    <w:name w:val="List 5"/>
    <w:basedOn w:val="List4"/>
    <w:qFormat/>
    <w:pPr>
      <w:spacing w:line="259" w:lineRule="auto"/>
      <w:ind w:left="1702" w:hanging="284"/>
    </w:pPr>
  </w:style>
  <w:style w:type="paragraph" w:styleId="List4">
    <w:name w:val="List 4"/>
    <w:basedOn w:val="Normal"/>
    <w:uiPriority w:val="99"/>
    <w:unhideWhenUsed/>
    <w:pPr>
      <w:ind w:left="1132" w:hanging="283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CE0C29"/>
    <w:rPr>
      <w:rFonts w:ascii="Times New Roman" w:hAnsi="Times New Roman"/>
      <w:lang w:val="en-GB" w:eastAsia="en-US"/>
    </w:rPr>
  </w:style>
  <w:style w:type="table" w:customStyle="1" w:styleId="a">
    <w:name w:val="网格型"/>
    <w:basedOn w:val="TableNormal"/>
    <w:uiPriority w:val="39"/>
    <w:rsid w:val="001A28F0"/>
    <w:rPr>
      <w:rFonts w:ascii="Yu Mincho" w:eastAsia="Yu Mincho" w:hAnsi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sid w:val="0043707B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035b8ed6f40cf7bb15cfe74f4db3071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8ced5ef8e08a1f8e2076936de14fab4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BB21D5-BBA9-4D58-B556-AED36766213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36C08558-AD9C-434D-80AE-74CA71530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086F76-30F6-4A11-9371-D7ED6DC5ECA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Valentin Gheorghiu</cp:lastModifiedBy>
  <cp:revision>2</cp:revision>
  <dcterms:created xsi:type="dcterms:W3CDTF">2025-02-21T10:21:00Z</dcterms:created>
  <dcterms:modified xsi:type="dcterms:W3CDTF">2025-02-21T10:21:00Z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0x010100EB28163D68FE8E4D9361964FDD814FC4</vt:lpwstr>
  </property>
</Properties>
</file>