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6BEC4657"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306F3C">
        <w:rPr>
          <w:rFonts w:cs="Arial"/>
          <w:b/>
          <w:sz w:val="24"/>
          <w:lang w:val="en-US" w:eastAsia="zh-CN"/>
        </w:rPr>
        <w:t>4</w:t>
      </w:r>
      <w:r w:rsidRPr="007D4E93">
        <w:rPr>
          <w:rFonts w:cs="Arial"/>
          <w:b/>
          <w:sz w:val="24"/>
          <w:lang w:val="en-US" w:eastAsia="zh-CN"/>
        </w:rPr>
        <w:tab/>
      </w:r>
      <w:r w:rsidR="009431AD" w:rsidRPr="009431AD">
        <w:rPr>
          <w:rFonts w:eastAsia="宋体" w:cs="Arial"/>
          <w:b/>
          <w:sz w:val="24"/>
          <w:lang w:val="en-US" w:eastAsia="zh-CN"/>
        </w:rPr>
        <w:t>R4-2501232</w:t>
      </w:r>
    </w:p>
    <w:p w14:paraId="75CE3528" w14:textId="138867F0" w:rsidR="008632DC" w:rsidRPr="0061575F" w:rsidRDefault="00306F3C" w:rsidP="008632DC">
      <w:pPr>
        <w:pStyle w:val="a3"/>
        <w:tabs>
          <w:tab w:val="left" w:pos="2160"/>
        </w:tabs>
        <w:ind w:left="2127" w:hanging="2127"/>
        <w:jc w:val="both"/>
        <w:rPr>
          <w:rFonts w:eastAsia="宋体" w:cs="Arial"/>
          <w:noProof w:val="0"/>
          <w:sz w:val="24"/>
        </w:rPr>
      </w:pPr>
      <w:r w:rsidRPr="00306F3C">
        <w:rPr>
          <w:rFonts w:cs="Arial"/>
          <w:noProof w:val="0"/>
          <w:sz w:val="24"/>
        </w:rPr>
        <w:t>Athens, GR, 17th – 21st February,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7F60794B"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on </w:t>
      </w:r>
      <w:bookmarkStart w:id="2" w:name="_Hlk177724160"/>
      <w:r w:rsidR="00C0256F" w:rsidRPr="00C0256F">
        <w:rPr>
          <w:rFonts w:ascii="Arial" w:eastAsia="Batang" w:hAnsi="Arial" w:cs="Arial"/>
          <w:b/>
          <w:sz w:val="24"/>
          <w:szCs w:val="24"/>
          <w:lang w:eastAsia="zh-CN"/>
        </w:rPr>
        <w:t>conditional Intra-CU LTM</w:t>
      </w:r>
      <w:bookmarkEnd w:id="2"/>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7E2B784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006C2">
        <w:rPr>
          <w:rFonts w:ascii="Arial" w:eastAsia="宋体" w:hAnsi="Arial"/>
          <w:b/>
          <w:sz w:val="24"/>
          <w:lang w:val="en-US" w:eastAsia="zh-CN"/>
        </w:rPr>
        <w:t>7</w:t>
      </w:r>
      <w:r w:rsidR="00764AC6">
        <w:rPr>
          <w:rFonts w:ascii="Arial" w:eastAsia="宋体" w:hAnsi="Arial"/>
          <w:b/>
          <w:sz w:val="24"/>
          <w:lang w:val="en-US" w:eastAsia="zh-CN"/>
        </w:rPr>
        <w:t>.2</w:t>
      </w:r>
      <w:r w:rsidR="00306F3C">
        <w:rPr>
          <w:rFonts w:ascii="Arial" w:eastAsia="宋体" w:hAnsi="Arial"/>
          <w:b/>
          <w:sz w:val="24"/>
          <w:lang w:val="en-US" w:eastAsia="zh-CN"/>
        </w:rPr>
        <w:t>7</w:t>
      </w:r>
      <w:r w:rsidR="00764AC6">
        <w:rPr>
          <w:rFonts w:ascii="Arial" w:eastAsia="宋体" w:hAnsi="Arial"/>
          <w:b/>
          <w:sz w:val="24"/>
          <w:lang w:val="en-US" w:eastAsia="zh-CN"/>
        </w:rPr>
        <w:t>.2.</w:t>
      </w:r>
      <w:r w:rsidR="009006C2">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78430077" w14:textId="77777777" w:rsidR="00BF4F02" w:rsidRPr="00BF4F02" w:rsidRDefault="00BF4F02" w:rsidP="00BF4F02">
            <w:pPr>
              <w:pStyle w:val="3"/>
              <w:numPr>
                <w:ilvl w:val="0"/>
                <w:numId w:val="0"/>
              </w:numPr>
              <w:ind w:left="720"/>
              <w:outlineLvl w:val="2"/>
            </w:pPr>
            <w:r w:rsidRPr="00BF4F02">
              <w:t>4.1</w:t>
            </w:r>
            <w:r w:rsidRPr="00BF4F02">
              <w:tab/>
              <w:t>Objective of SI or Core part WI or Testing part WI</w:t>
            </w:r>
          </w:p>
          <w:p w14:paraId="2B8C4370" w14:textId="77777777" w:rsidR="002D40D1" w:rsidRPr="009C4D94" w:rsidRDefault="002D40D1" w:rsidP="002D40D1">
            <w:pPr>
              <w:numPr>
                <w:ilvl w:val="0"/>
                <w:numId w:val="25"/>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F03E60C" w14:textId="77777777" w:rsidR="002D40D1" w:rsidRPr="003A61EE" w:rsidRDefault="002D40D1" w:rsidP="002D40D1">
            <w:pPr>
              <w:numPr>
                <w:ilvl w:val="1"/>
                <w:numId w:val="25"/>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139D2358" w14:textId="77777777" w:rsidR="002D40D1" w:rsidRDefault="002D40D1" w:rsidP="002D40D1">
            <w:pPr>
              <w:numPr>
                <w:ilvl w:val="1"/>
                <w:numId w:val="25"/>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0E61974D" w14:textId="77777777" w:rsidR="002D40D1" w:rsidRPr="001A4B92" w:rsidRDefault="002D40D1" w:rsidP="002D40D1">
            <w:pPr>
              <w:numPr>
                <w:ilvl w:val="2"/>
                <w:numId w:val="25"/>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50F61E84" w14:textId="77777777" w:rsidR="002D40D1" w:rsidRPr="002E116C" w:rsidRDefault="002D40D1" w:rsidP="002D40D1">
            <w:pPr>
              <w:numPr>
                <w:ilvl w:val="2"/>
                <w:numId w:val="25"/>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0CFD9AFA" w14:textId="77777777" w:rsidR="002D40D1" w:rsidRPr="0062324F" w:rsidRDefault="002D40D1" w:rsidP="002D40D1">
            <w:pPr>
              <w:numPr>
                <w:ilvl w:val="1"/>
                <w:numId w:val="25"/>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782F274F" w14:textId="77777777" w:rsidR="002D40D1" w:rsidRPr="0062324F" w:rsidRDefault="002D40D1" w:rsidP="002D40D1">
            <w:pPr>
              <w:numPr>
                <w:ilvl w:val="2"/>
                <w:numId w:val="25"/>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4403EE45" w14:textId="77777777" w:rsidR="002D40D1" w:rsidRPr="002E116C" w:rsidRDefault="002D40D1" w:rsidP="002D40D1">
            <w:pPr>
              <w:numPr>
                <w:ilvl w:val="1"/>
                <w:numId w:val="25"/>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65D8AE8C" w14:textId="77777777" w:rsidR="002D40D1" w:rsidRPr="00A71D71" w:rsidRDefault="002D40D1" w:rsidP="002D40D1">
            <w:pPr>
              <w:rPr>
                <w:highlight w:val="cyan"/>
              </w:rPr>
            </w:pPr>
          </w:p>
          <w:p w14:paraId="44AD16C3" w14:textId="77777777" w:rsidR="002D40D1" w:rsidRPr="009C4D94" w:rsidRDefault="002D40D1" w:rsidP="002D40D1">
            <w:pPr>
              <w:numPr>
                <w:ilvl w:val="0"/>
                <w:numId w:val="25"/>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3F4F11E1" w14:textId="77777777" w:rsidR="002D40D1" w:rsidRPr="00F10EAA" w:rsidRDefault="002D40D1" w:rsidP="002D40D1">
            <w:pPr>
              <w:numPr>
                <w:ilvl w:val="1"/>
                <w:numId w:val="25"/>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576DB2D0" w14:textId="77777777" w:rsidR="002D40D1" w:rsidRPr="007D3B2A" w:rsidRDefault="002D40D1" w:rsidP="002D40D1">
            <w:pPr>
              <w:numPr>
                <w:ilvl w:val="1"/>
                <w:numId w:val="25"/>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73EF823D" w14:textId="0992C1F6" w:rsidR="002D40D1" w:rsidRDefault="002D40D1" w:rsidP="002D40D1">
            <w:pPr>
              <w:numPr>
                <w:ilvl w:val="1"/>
                <w:numId w:val="25"/>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466464A8" w14:textId="77777777" w:rsidR="002D40D1" w:rsidRPr="0099732D" w:rsidRDefault="002D40D1" w:rsidP="002D40D1">
            <w:pPr>
              <w:numPr>
                <w:ilvl w:val="1"/>
                <w:numId w:val="25"/>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14765CAC" w14:textId="77777777" w:rsidR="002D40D1" w:rsidRDefault="002D40D1" w:rsidP="002D40D1">
            <w:pPr>
              <w:pStyle w:val="NO"/>
              <w:ind w:left="360" w:firstLine="360"/>
            </w:pPr>
          </w:p>
          <w:p w14:paraId="1BCDEB95" w14:textId="77777777" w:rsidR="002D40D1" w:rsidRPr="00C15368" w:rsidRDefault="002D40D1" w:rsidP="002D40D1">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45D37657" w14:textId="77777777" w:rsidR="002D40D1" w:rsidRDefault="002D40D1" w:rsidP="002D40D1"/>
          <w:p w14:paraId="5C6FBED2" w14:textId="77777777" w:rsidR="002D40D1" w:rsidRPr="001A6C6B" w:rsidRDefault="002D40D1" w:rsidP="002D40D1">
            <w:pPr>
              <w:numPr>
                <w:ilvl w:val="0"/>
                <w:numId w:val="25"/>
              </w:numPr>
              <w:overflowPunct w:val="0"/>
              <w:autoSpaceDE w:val="0"/>
              <w:autoSpaceDN w:val="0"/>
              <w:adjustRightInd w:val="0"/>
              <w:spacing w:after="0"/>
              <w:textAlignment w:val="baseline"/>
              <w:rPr>
                <w:bCs/>
                <w:highlight w:val="yellow"/>
              </w:rPr>
            </w:pPr>
            <w:r w:rsidRPr="001A6C6B">
              <w:rPr>
                <w:bCs/>
                <w:highlight w:val="yellow"/>
              </w:rPr>
              <w:t>Specify support of conditional Intra-CU LTM [RAN2, RAN3, RAN1]</w:t>
            </w:r>
          </w:p>
          <w:p w14:paraId="45F8689D" w14:textId="77777777" w:rsidR="002D40D1" w:rsidRPr="001A6C6B" w:rsidRDefault="002D40D1" w:rsidP="002D40D1">
            <w:pPr>
              <w:numPr>
                <w:ilvl w:val="1"/>
                <w:numId w:val="25"/>
              </w:numPr>
              <w:overflowPunct w:val="0"/>
              <w:autoSpaceDE w:val="0"/>
              <w:autoSpaceDN w:val="0"/>
              <w:adjustRightInd w:val="0"/>
              <w:spacing w:after="0"/>
              <w:textAlignment w:val="baseline"/>
              <w:rPr>
                <w:bCs/>
              </w:rPr>
            </w:pPr>
            <w:r w:rsidRPr="001A6C6B">
              <w:rPr>
                <w:bCs/>
              </w:rPr>
              <w:t>Specify UE evaluated conditions for triggering LTM</w:t>
            </w:r>
          </w:p>
          <w:p w14:paraId="65D21F35" w14:textId="77777777" w:rsidR="002D40D1" w:rsidRPr="001A6C6B" w:rsidRDefault="002D40D1" w:rsidP="002D40D1">
            <w:pPr>
              <w:numPr>
                <w:ilvl w:val="1"/>
                <w:numId w:val="25"/>
              </w:numPr>
              <w:overflowPunct w:val="0"/>
              <w:autoSpaceDE w:val="0"/>
              <w:autoSpaceDN w:val="0"/>
              <w:adjustRightInd w:val="0"/>
              <w:spacing w:after="0"/>
              <w:textAlignment w:val="baseline"/>
              <w:rPr>
                <w:bCs/>
              </w:rPr>
            </w:pPr>
            <w:r w:rsidRPr="001A6C6B">
              <w:rPr>
                <w:bCs/>
              </w:rPr>
              <w:t>Aim to support conditional LTM including subsequent LTM</w:t>
            </w:r>
          </w:p>
          <w:p w14:paraId="3DA8A8DB" w14:textId="5E27ACB8" w:rsidR="002D40D1" w:rsidRPr="001A6C6B" w:rsidRDefault="002D40D1" w:rsidP="002D40D1">
            <w:pPr>
              <w:numPr>
                <w:ilvl w:val="1"/>
                <w:numId w:val="25"/>
              </w:numPr>
              <w:overflowPunct w:val="0"/>
              <w:autoSpaceDE w:val="0"/>
              <w:autoSpaceDN w:val="0"/>
              <w:adjustRightInd w:val="0"/>
              <w:spacing w:after="0"/>
              <w:textAlignment w:val="baseline"/>
              <w:rPr>
                <w:bCs/>
              </w:rPr>
            </w:pPr>
            <w:r w:rsidRPr="001A6C6B">
              <w:rPr>
                <w:bCs/>
              </w:rPr>
              <w:t xml:space="preserve">Limit specifying the conditional LTM to the scenario where the UE is in non-DC </w:t>
            </w:r>
          </w:p>
          <w:p w14:paraId="044D46FA" w14:textId="793E8581" w:rsidR="002D40D1" w:rsidRPr="00837221" w:rsidRDefault="002D40D1" w:rsidP="002D40D1">
            <w:pPr>
              <w:numPr>
                <w:ilvl w:val="1"/>
                <w:numId w:val="25"/>
              </w:numPr>
              <w:overflowPunct w:val="0"/>
              <w:autoSpaceDE w:val="0"/>
              <w:autoSpaceDN w:val="0"/>
              <w:adjustRightInd w:val="0"/>
              <w:spacing w:after="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p w14:paraId="23A89573" w14:textId="77777777" w:rsidR="002D40D1" w:rsidRPr="003825A4" w:rsidRDefault="002D40D1" w:rsidP="002D40D1"/>
          <w:p w14:paraId="157A3233" w14:textId="77777777" w:rsidR="002D40D1" w:rsidRPr="003825A4" w:rsidRDefault="002D40D1" w:rsidP="002D40D1">
            <w:pPr>
              <w:numPr>
                <w:ilvl w:val="0"/>
                <w:numId w:val="25"/>
              </w:numPr>
              <w:overflowPunct w:val="0"/>
              <w:autoSpaceDE w:val="0"/>
              <w:autoSpaceDN w:val="0"/>
              <w:adjustRightInd w:val="0"/>
              <w:spacing w:after="0"/>
              <w:textAlignment w:val="baseline"/>
              <w:rPr>
                <w:bCs/>
              </w:rPr>
            </w:pPr>
            <w:r w:rsidRPr="003825A4">
              <w:rPr>
                <w:bCs/>
              </w:rPr>
              <w:t>Specify RRM requirements related to the above objectives as necessary [RAN4]</w:t>
            </w:r>
          </w:p>
          <w:p w14:paraId="6C5310AE" w14:textId="77777777" w:rsidR="00BF4F02" w:rsidRPr="002D40D1" w:rsidRDefault="00BF4F02" w:rsidP="005B7F51">
            <w:pPr>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6F51D96E" w:rsidR="005B7F51" w:rsidRPr="00DA69C5" w:rsidRDefault="005B7F51" w:rsidP="005B7F51">
      <w:pPr>
        <w:rPr>
          <w:rFonts w:eastAsiaTheme="minorEastAsia"/>
          <w:lang w:val="en-US" w:eastAsia="zh-CN"/>
        </w:rPr>
      </w:pPr>
      <w:r w:rsidRPr="00DA69C5">
        <w:rPr>
          <w:rFonts w:eastAsiaTheme="minorEastAsia"/>
          <w:lang w:val="en-US" w:eastAsia="zh-CN"/>
        </w:rPr>
        <w:t>This contribution provides analysis on</w:t>
      </w:r>
      <w:r w:rsidR="0042422F">
        <w:rPr>
          <w:rFonts w:eastAsiaTheme="minorEastAsia"/>
          <w:lang w:val="en-US" w:eastAsia="zh-CN"/>
        </w:rPr>
        <w:t xml:space="preserve"> intra-CU LTM</w:t>
      </w:r>
      <w:r w:rsidR="00091E20" w:rsidRPr="00091E20">
        <w:rPr>
          <w:rFonts w:eastAsiaTheme="minorEastAsia"/>
          <w:lang w:val="en-US" w:eastAsia="zh-CN"/>
        </w:rPr>
        <w:t xml:space="preserve"> </w:t>
      </w:r>
      <w:r w:rsidR="00596569">
        <w:rPr>
          <w:rFonts w:eastAsiaTheme="minorEastAsia"/>
          <w:lang w:val="en-US" w:eastAsia="zh-CN"/>
        </w:rPr>
        <w:t xml:space="preserve">from </w:t>
      </w:r>
      <w:r w:rsidR="0042422F">
        <w:rPr>
          <w:rFonts w:eastAsiaTheme="minorEastAsia"/>
          <w:lang w:val="en-US" w:eastAsia="zh-CN"/>
        </w:rPr>
        <w:t xml:space="preserve">RAN4 </w:t>
      </w:r>
      <w:r w:rsidR="00596569">
        <w:rPr>
          <w:rFonts w:eastAsiaTheme="minorEastAsia"/>
          <w:lang w:val="en-US" w:eastAsia="zh-CN"/>
        </w:rPr>
        <w:t xml:space="preserve">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lastRenderedPageBreak/>
        <w:t>Discussion</w:t>
      </w:r>
    </w:p>
    <w:p w14:paraId="4F293E6E" w14:textId="0AD545DB" w:rsidR="00C0256F" w:rsidRDefault="00C0256F" w:rsidP="00C67402">
      <w:pPr>
        <w:rPr>
          <w:rFonts w:eastAsiaTheme="minorEastAsia"/>
          <w:b/>
          <w:bCs/>
          <w:lang w:eastAsia="zh-CN"/>
        </w:rPr>
      </w:pPr>
      <w:bookmarkStart w:id="4" w:name="OLE_LINK232"/>
      <w:bookmarkStart w:id="5" w:name="OLE_LINK233"/>
      <w:bookmarkStart w:id="6" w:name="OLE_LINK665"/>
      <w:bookmarkStart w:id="7" w:name="OLE_LINK666"/>
      <w:bookmarkStart w:id="8" w:name="OLE_LINK667"/>
      <w:r>
        <w:rPr>
          <w:rFonts w:eastAsiaTheme="minorEastAsia"/>
          <w:lang w:val="en-US" w:eastAsia="zh-CN"/>
        </w:rPr>
        <w:t>Regarding</w:t>
      </w:r>
      <w:r w:rsidR="00906E48">
        <w:rPr>
          <w:rFonts w:eastAsiaTheme="minorEastAsia"/>
          <w:lang w:eastAsia="zh-CN"/>
        </w:rPr>
        <w:t xml:space="preserve"> the third objective</w:t>
      </w:r>
      <w:r w:rsidR="0063689A">
        <w:rPr>
          <w:rFonts w:eastAsiaTheme="minorEastAsia"/>
          <w:lang w:eastAsia="zh-CN"/>
        </w:rPr>
        <w:t xml:space="preserve"> conditional </w:t>
      </w:r>
      <w:r>
        <w:rPr>
          <w:rFonts w:eastAsiaTheme="minorEastAsia"/>
          <w:lang w:eastAsia="zh-CN"/>
        </w:rPr>
        <w:t xml:space="preserve">intra-CU </w:t>
      </w:r>
      <w:r w:rsidR="0063689A">
        <w:rPr>
          <w:rFonts w:eastAsiaTheme="minorEastAsia"/>
          <w:lang w:eastAsia="zh-CN"/>
        </w:rPr>
        <w:t>LTM</w:t>
      </w:r>
      <w:r w:rsidR="00906E48">
        <w:rPr>
          <w:rFonts w:eastAsiaTheme="minorEastAsia"/>
          <w:lang w:eastAsia="zh-CN"/>
        </w:rPr>
        <w:t>, a</w:t>
      </w:r>
      <w:r w:rsidR="000C1413">
        <w:rPr>
          <w:rFonts w:eastAsiaTheme="minorEastAsia"/>
          <w:lang w:eastAsia="zh-CN"/>
        </w:rPr>
        <w:t>ccording to</w:t>
      </w:r>
      <w:r w:rsidR="00C67402">
        <w:rPr>
          <w:rFonts w:eastAsiaTheme="minorEastAsia"/>
          <w:lang w:eastAsia="zh-CN"/>
        </w:rPr>
        <w:t xml:space="preserve"> the latest revised WID, </w:t>
      </w:r>
      <w:r w:rsidR="009216E3">
        <w:rPr>
          <w:rFonts w:eastAsiaTheme="minorEastAsia"/>
          <w:lang w:eastAsia="zh-CN"/>
        </w:rPr>
        <w:t>both</w:t>
      </w:r>
      <w:r w:rsidR="00C67402">
        <w:rPr>
          <w:rFonts w:eastAsiaTheme="minorEastAsia"/>
          <w:lang w:eastAsia="zh-CN"/>
        </w:rPr>
        <w:t xml:space="preserve"> conditional LTM and subsequent conditional LTM </w:t>
      </w:r>
      <w:r w:rsidR="00D16EDE">
        <w:rPr>
          <w:rFonts w:eastAsiaTheme="minorEastAsia" w:hint="eastAsia"/>
          <w:lang w:eastAsia="zh-CN"/>
        </w:rPr>
        <w:t xml:space="preserve">are </w:t>
      </w:r>
      <w:r w:rsidR="00D16EDE">
        <w:rPr>
          <w:rFonts w:eastAsiaTheme="minorEastAsia"/>
          <w:lang w:eastAsia="zh-CN"/>
        </w:rPr>
        <w:t xml:space="preserve">to </w:t>
      </w:r>
      <w:r w:rsidR="00C67402">
        <w:rPr>
          <w:rFonts w:eastAsiaTheme="minorEastAsia"/>
          <w:lang w:eastAsia="zh-CN"/>
        </w:rPr>
        <w:t>be supported</w:t>
      </w:r>
      <w:bookmarkEnd w:id="4"/>
      <w:bookmarkEnd w:id="5"/>
      <w:bookmarkEnd w:id="6"/>
      <w:bookmarkEnd w:id="7"/>
      <w:bookmarkEnd w:id="8"/>
      <w:r w:rsidRPr="00764AC6">
        <w:rPr>
          <w:rFonts w:eastAsiaTheme="minorEastAsia"/>
          <w:lang w:eastAsia="zh-CN"/>
        </w:rPr>
        <w:t>.</w:t>
      </w:r>
      <w:r w:rsidR="00764AC6" w:rsidRPr="00764AC6">
        <w:rPr>
          <w:rFonts w:eastAsiaTheme="minorEastAsia"/>
          <w:lang w:eastAsia="zh-CN"/>
        </w:rPr>
        <w:t xml:space="preserve"> The analysis on the RRM requirements for conditional LTM and subsequent conditional LTM are provided in the followings.</w:t>
      </w:r>
    </w:p>
    <w:p w14:paraId="0703D7A3" w14:textId="20A4AE01" w:rsidR="005871DA" w:rsidRDefault="00C0256F" w:rsidP="00FE07D2">
      <w:pPr>
        <w:pStyle w:val="2"/>
        <w:rPr>
          <w:lang w:eastAsia="zh-CN"/>
        </w:rPr>
      </w:pPr>
      <w:r w:rsidRPr="00AA7B0E">
        <w:rPr>
          <w:lang w:eastAsia="zh-CN"/>
        </w:rPr>
        <w:t>Conditional LTM</w:t>
      </w:r>
    </w:p>
    <w:p w14:paraId="68B41621" w14:textId="3D784CE4" w:rsidR="00D16EDE" w:rsidRPr="00D16EDE" w:rsidRDefault="00D16EDE" w:rsidP="005871DA">
      <w:pPr>
        <w:rPr>
          <w:rFonts w:eastAsiaTheme="minorEastAsia"/>
          <w:lang w:eastAsia="zh-CN"/>
        </w:rPr>
      </w:pPr>
      <w:r w:rsidRPr="00D16EDE">
        <w:rPr>
          <w:rFonts w:eastAsiaTheme="minorEastAsia"/>
          <w:lang w:eastAsia="zh-CN"/>
        </w:rPr>
        <w:t>O</w:t>
      </w:r>
      <w:r>
        <w:rPr>
          <w:rFonts w:eastAsiaTheme="minorEastAsia"/>
          <w:lang w:eastAsia="zh-CN"/>
        </w:rPr>
        <w:t>ne o</w:t>
      </w:r>
      <w:r w:rsidRPr="00D16EDE">
        <w:rPr>
          <w:rFonts w:eastAsiaTheme="minorEastAsia"/>
          <w:lang w:eastAsia="zh-CN"/>
        </w:rPr>
        <w:t>pen issue</w:t>
      </w:r>
      <w:r>
        <w:rPr>
          <w:rFonts w:eastAsiaTheme="minorEastAsia"/>
          <w:lang w:eastAsia="zh-CN"/>
        </w:rPr>
        <w:t xml:space="preserve"> regarding L3 measurement based conditional LTM was widely discussed during last RAN4 meeting</w:t>
      </w:r>
      <w:r w:rsidR="005E3598">
        <w:rPr>
          <w:rFonts w:eastAsiaTheme="minorEastAsia"/>
          <w:lang w:eastAsia="zh-CN"/>
        </w:rPr>
        <w:t xml:space="preserve"> </w:t>
      </w:r>
      <w:r w:rsidR="0074486C">
        <w:rPr>
          <w:rFonts w:eastAsiaTheme="minorEastAsia"/>
          <w:lang w:eastAsia="zh-CN"/>
        </w:rPr>
        <w:t>[2]</w:t>
      </w:r>
      <w:r>
        <w:rPr>
          <w:rFonts w:eastAsiaTheme="minorEastAsia"/>
          <w:lang w:eastAsia="zh-CN"/>
        </w:rPr>
        <w:t>.</w:t>
      </w:r>
    </w:p>
    <w:tbl>
      <w:tblPr>
        <w:tblStyle w:val="afa"/>
        <w:tblW w:w="0" w:type="auto"/>
        <w:tblLook w:val="04A0" w:firstRow="1" w:lastRow="0" w:firstColumn="1" w:lastColumn="0" w:noHBand="0" w:noVBand="1"/>
      </w:tblPr>
      <w:tblGrid>
        <w:gridCol w:w="9621"/>
      </w:tblGrid>
      <w:tr w:rsidR="00D16EDE" w14:paraId="11447920" w14:textId="77777777" w:rsidTr="00D16EDE">
        <w:tc>
          <w:tcPr>
            <w:tcW w:w="9621" w:type="dxa"/>
          </w:tcPr>
          <w:p w14:paraId="2B0679F2" w14:textId="77777777" w:rsidR="00F46BAB" w:rsidRPr="00F46BAB" w:rsidRDefault="00F46BAB" w:rsidP="00F46BAB">
            <w:pPr>
              <w:spacing w:after="120"/>
              <w:rPr>
                <w:rFonts w:eastAsiaTheme="minorEastAsia"/>
                <w:b/>
                <w:color w:val="000000" w:themeColor="text1"/>
                <w:u w:val="single"/>
                <w:lang w:val="en-US"/>
              </w:rPr>
            </w:pPr>
            <w:r w:rsidRPr="00F46BAB">
              <w:rPr>
                <w:b/>
                <w:color w:val="000000" w:themeColor="text1"/>
                <w:u w:val="single"/>
                <w:lang w:val="en-US" w:eastAsia="ko-KR"/>
              </w:rPr>
              <w:t xml:space="preserve">Issue </w:t>
            </w:r>
            <w:r w:rsidRPr="00F46BAB">
              <w:rPr>
                <w:rFonts w:eastAsiaTheme="minorEastAsia" w:hint="eastAsia"/>
                <w:b/>
                <w:color w:val="000000" w:themeColor="text1"/>
                <w:u w:val="single"/>
                <w:lang w:val="en-US"/>
              </w:rPr>
              <w:t>1</w:t>
            </w:r>
            <w:r w:rsidRPr="00F46BAB">
              <w:rPr>
                <w:b/>
                <w:color w:val="000000" w:themeColor="text1"/>
                <w:u w:val="single"/>
                <w:lang w:val="en-US" w:eastAsia="ko-KR"/>
              </w:rPr>
              <w:t>-1-</w:t>
            </w:r>
            <w:r w:rsidRPr="00F46BAB">
              <w:rPr>
                <w:rFonts w:eastAsiaTheme="minorEastAsia" w:hint="eastAsia"/>
                <w:b/>
                <w:color w:val="000000" w:themeColor="text1"/>
                <w:u w:val="single"/>
                <w:lang w:val="en-US"/>
              </w:rPr>
              <w:t>2</w:t>
            </w:r>
            <w:r w:rsidRPr="00F46BAB">
              <w:rPr>
                <w:b/>
                <w:color w:val="000000" w:themeColor="text1"/>
                <w:u w:val="single"/>
                <w:lang w:val="en-US" w:eastAsia="ko-KR"/>
              </w:rPr>
              <w:t>:</w:t>
            </w:r>
            <w:r w:rsidRPr="00F46BAB">
              <w:rPr>
                <w:rFonts w:eastAsiaTheme="minorEastAsia" w:hint="eastAsia"/>
                <w:b/>
                <w:color w:val="000000" w:themeColor="text1"/>
                <w:u w:val="single"/>
                <w:lang w:val="en-US"/>
              </w:rPr>
              <w:t xml:space="preserve"> M</w:t>
            </w:r>
            <w:r w:rsidRPr="00F46BAB">
              <w:rPr>
                <w:rFonts w:eastAsiaTheme="minorEastAsia"/>
                <w:b/>
                <w:color w:val="000000" w:themeColor="text1"/>
                <w:u w:val="single"/>
                <w:lang w:val="en-US"/>
              </w:rPr>
              <w:t>easurement requirements</w:t>
            </w:r>
            <w:r w:rsidRPr="00F46BAB">
              <w:rPr>
                <w:rFonts w:eastAsiaTheme="minorEastAsia" w:hint="eastAsia"/>
                <w:b/>
                <w:color w:val="000000" w:themeColor="text1"/>
                <w:u w:val="single"/>
                <w:lang w:val="en-US"/>
              </w:rPr>
              <w:t xml:space="preserve"> on conditional LTM</w:t>
            </w:r>
          </w:p>
          <w:p w14:paraId="32810AA9" w14:textId="77777777" w:rsidR="00F46BAB" w:rsidRPr="00F46BAB" w:rsidRDefault="00F46BAB" w:rsidP="00F46BAB">
            <w:pPr>
              <w:spacing w:after="120"/>
              <w:rPr>
                <w:rFonts w:eastAsia="宋体"/>
                <w:color w:val="000000" w:themeColor="text1"/>
                <w:lang w:val="en-US"/>
              </w:rPr>
            </w:pPr>
            <w:r w:rsidRPr="00F46BAB">
              <w:rPr>
                <w:rFonts w:ascii="Calibri" w:eastAsia="PMingLiU" w:hAnsi="Calibri"/>
                <w:kern w:val="2"/>
                <w:sz w:val="22"/>
                <w:lang w:val="en-US" w:eastAsia="zh-TW"/>
                <w14:ligatures w14:val="standardContextual"/>
              </w:rPr>
              <w:t xml:space="preserve">&lt; </w:t>
            </w:r>
            <w:r w:rsidRPr="00F46BAB">
              <w:rPr>
                <w:rFonts w:ascii="Calibri" w:eastAsia="PMingLiU" w:hAnsi="Calibri"/>
                <w:b/>
                <w:bCs/>
                <w:kern w:val="2"/>
                <w:sz w:val="22"/>
                <w:lang w:val="en-US" w:eastAsia="zh-TW"/>
                <w14:ligatures w14:val="standardContextual"/>
              </w:rPr>
              <w:t>Way forward</w:t>
            </w:r>
            <w:r w:rsidRPr="00F46BAB">
              <w:rPr>
                <w:rFonts w:ascii="Calibri" w:eastAsia="PMingLiU" w:hAnsi="Calibri"/>
                <w:kern w:val="2"/>
                <w:sz w:val="22"/>
                <w:lang w:val="en-US" w:eastAsia="zh-TW"/>
                <w14:ligatures w14:val="standardContextual"/>
              </w:rPr>
              <w:t xml:space="preserve"> &gt;</w:t>
            </w:r>
            <w:r w:rsidRPr="00F46BAB">
              <w:rPr>
                <w:rFonts w:eastAsiaTheme="minorEastAsia"/>
                <w:bCs/>
                <w:color w:val="000000" w:themeColor="text1"/>
                <w:lang w:val="en-US"/>
              </w:rPr>
              <w:t xml:space="preserve"> FFS the following </w:t>
            </w:r>
            <w:r w:rsidRPr="00F46BAB">
              <w:rPr>
                <w:rFonts w:eastAsia="宋体" w:hint="eastAsia"/>
                <w:color w:val="000000" w:themeColor="text1"/>
                <w:lang w:val="en-US"/>
              </w:rPr>
              <w:t>proposal</w:t>
            </w:r>
            <w:r w:rsidRPr="00F46BAB">
              <w:rPr>
                <w:rFonts w:eastAsiaTheme="minorEastAsia"/>
                <w:bCs/>
                <w:color w:val="000000" w:themeColor="text1"/>
                <w:lang w:val="en-US"/>
              </w:rPr>
              <w:t>:</w:t>
            </w:r>
          </w:p>
          <w:p w14:paraId="1B82D5C1" w14:textId="77777777" w:rsidR="00F46BAB" w:rsidRPr="00F46BAB" w:rsidRDefault="00F46BAB" w:rsidP="00F46BAB">
            <w:pPr>
              <w:pStyle w:val="afe"/>
              <w:numPr>
                <w:ilvl w:val="0"/>
                <w:numId w:val="35"/>
              </w:numPr>
              <w:overflowPunct w:val="0"/>
              <w:autoSpaceDE w:val="0"/>
              <w:autoSpaceDN w:val="0"/>
              <w:adjustRightInd w:val="0"/>
              <w:snapToGrid w:val="0"/>
              <w:spacing w:after="120"/>
              <w:ind w:leftChars="300" w:left="1020" w:hangingChars="200" w:hanging="420"/>
              <w:contextualSpacing w:val="0"/>
              <w:textAlignment w:val="baseline"/>
              <w:rPr>
                <w:rFonts w:eastAsia="等线"/>
                <w:sz w:val="21"/>
                <w:szCs w:val="21"/>
                <w:lang w:val="en-US"/>
              </w:rPr>
            </w:pPr>
            <w:r w:rsidRPr="00F46BAB">
              <w:rPr>
                <w:rFonts w:eastAsiaTheme="minorEastAsia"/>
                <w:bCs/>
                <w:sz w:val="21"/>
                <w:szCs w:val="21"/>
                <w:lang w:val="en-US"/>
              </w:rPr>
              <w:t>Support L3 measurement based conditional LTM for FR1 from RAN4 perspective.</w:t>
            </w:r>
          </w:p>
          <w:p w14:paraId="46C867D7" w14:textId="66B516AD" w:rsidR="00D16EDE" w:rsidRPr="00F46BAB" w:rsidRDefault="00F46BAB" w:rsidP="005871DA">
            <w:pPr>
              <w:pStyle w:val="afe"/>
              <w:numPr>
                <w:ilvl w:val="0"/>
                <w:numId w:val="35"/>
              </w:numPr>
              <w:overflowPunct w:val="0"/>
              <w:autoSpaceDE w:val="0"/>
              <w:autoSpaceDN w:val="0"/>
              <w:adjustRightInd w:val="0"/>
              <w:snapToGrid w:val="0"/>
              <w:spacing w:after="120"/>
              <w:ind w:leftChars="300" w:left="1000" w:hangingChars="200" w:hanging="400"/>
              <w:contextualSpacing w:val="0"/>
              <w:textAlignment w:val="baseline"/>
              <w:rPr>
                <w:rFonts w:eastAsia="等线"/>
                <w:sz w:val="21"/>
                <w:szCs w:val="21"/>
                <w:lang w:val="en-GB"/>
              </w:rPr>
            </w:pPr>
            <w:r w:rsidRPr="00F46BAB">
              <w:rPr>
                <w:rFonts w:eastAsiaTheme="minorEastAsia"/>
                <w:bCs/>
                <w:color w:val="000000" w:themeColor="text1"/>
                <w:sz w:val="20"/>
                <w:szCs w:val="20"/>
                <w:lang w:val="en-US"/>
              </w:rPr>
              <w:t>Note</w:t>
            </w:r>
            <w:r w:rsidRPr="00F46BAB">
              <w:rPr>
                <w:rFonts w:eastAsiaTheme="minorEastAsia" w:hint="eastAsia"/>
                <w:bCs/>
                <w:color w:val="000000" w:themeColor="text1"/>
                <w:sz w:val="20"/>
                <w:szCs w:val="20"/>
                <w:lang w:val="en-US"/>
              </w:rPr>
              <w:t xml:space="preserve">: QC need </w:t>
            </w:r>
            <w:r w:rsidRPr="00F46BAB">
              <w:rPr>
                <w:rFonts w:eastAsiaTheme="minorEastAsia" w:hint="eastAsia"/>
                <w:bCs/>
                <w:sz w:val="21"/>
                <w:szCs w:val="21"/>
                <w:lang w:val="en-US"/>
              </w:rPr>
              <w:t>f</w:t>
            </w:r>
            <w:r w:rsidRPr="00F46BAB">
              <w:rPr>
                <w:rFonts w:eastAsiaTheme="minorEastAsia"/>
                <w:bCs/>
                <w:sz w:val="21"/>
                <w:szCs w:val="21"/>
                <w:lang w:val="en-US"/>
              </w:rPr>
              <w:t>urther check</w:t>
            </w:r>
            <w:r w:rsidRPr="00F46BAB">
              <w:rPr>
                <w:rFonts w:eastAsiaTheme="minorEastAsia" w:hint="eastAsia"/>
                <w:bCs/>
                <w:sz w:val="21"/>
                <w:szCs w:val="21"/>
                <w:lang w:val="en-US"/>
              </w:rPr>
              <w:t>. Continue to discuss in the next meeting.</w:t>
            </w:r>
          </w:p>
        </w:tc>
      </w:tr>
    </w:tbl>
    <w:p w14:paraId="06949A5B" w14:textId="7DDBAE41" w:rsidR="00D16EDE" w:rsidRDefault="00D16EDE" w:rsidP="005871DA">
      <w:pPr>
        <w:rPr>
          <w:rFonts w:eastAsiaTheme="minorEastAsia"/>
          <w:lang w:eastAsia="zh-CN"/>
        </w:rPr>
      </w:pPr>
    </w:p>
    <w:p w14:paraId="6FB8F443" w14:textId="30E7908C" w:rsidR="00F46BAB" w:rsidRDefault="005E3598" w:rsidP="005871DA">
      <w:pPr>
        <w:rPr>
          <w:rFonts w:eastAsiaTheme="minorEastAsia"/>
          <w:lang w:eastAsia="zh-CN"/>
        </w:rPr>
      </w:pPr>
      <w:r>
        <w:rPr>
          <w:rFonts w:eastAsiaTheme="minorEastAsia"/>
          <w:lang w:eastAsia="zh-CN"/>
        </w:rPr>
        <w:t>From RAN2 perspective, triggering condition of conditional LTM can be based on L3 measurement.</w:t>
      </w:r>
    </w:p>
    <w:p w14:paraId="54626146" w14:textId="3E215E65" w:rsidR="00F46BAB" w:rsidRPr="00F46BAB" w:rsidRDefault="00F46BAB" w:rsidP="00F46BAB">
      <w:pPr>
        <w:pStyle w:val="Doc-text2"/>
        <w:pBdr>
          <w:top w:val="single" w:sz="4" w:space="1" w:color="auto"/>
          <w:left w:val="single" w:sz="4" w:space="4" w:color="auto"/>
          <w:bottom w:val="single" w:sz="4" w:space="1" w:color="auto"/>
          <w:right w:val="single" w:sz="4" w:space="0" w:color="auto"/>
        </w:pBdr>
        <w:ind w:left="284" w:firstLine="0"/>
        <w:rPr>
          <w:lang w:val="en-US"/>
        </w:rPr>
      </w:pPr>
      <w:r w:rsidRPr="00F46BAB">
        <w:rPr>
          <w:rFonts w:eastAsiaTheme="minorEastAsia" w:hint="eastAsia"/>
          <w:highlight w:val="green"/>
          <w:lang w:val="en-US" w:eastAsia="zh-CN"/>
        </w:rPr>
        <w:t>R</w:t>
      </w:r>
      <w:r w:rsidRPr="00F46BAB">
        <w:rPr>
          <w:rFonts w:eastAsiaTheme="minorEastAsia"/>
          <w:highlight w:val="green"/>
          <w:lang w:val="en-US" w:eastAsia="zh-CN"/>
        </w:rPr>
        <w:t>AN2 agreements</w:t>
      </w:r>
    </w:p>
    <w:p w14:paraId="117AF1C2" w14:textId="48287D79" w:rsidR="00F46BAB" w:rsidRPr="00B05F45" w:rsidRDefault="00F46BAB" w:rsidP="00F46BAB">
      <w:pPr>
        <w:pStyle w:val="Doc-text2"/>
        <w:pBdr>
          <w:top w:val="single" w:sz="4" w:space="1" w:color="auto"/>
          <w:left w:val="single" w:sz="4" w:space="4" w:color="auto"/>
          <w:bottom w:val="single" w:sz="4" w:space="1" w:color="auto"/>
          <w:right w:val="single" w:sz="4" w:space="0" w:color="auto"/>
        </w:pBdr>
        <w:ind w:left="284" w:firstLine="0"/>
        <w:rPr>
          <w:lang w:val="en-US"/>
        </w:rPr>
      </w:pPr>
      <w:r w:rsidRPr="00A032AC">
        <w:t>The triggering condition of conditional LTM can be based on L3 measurement.</w:t>
      </w:r>
    </w:p>
    <w:p w14:paraId="2DA5A443" w14:textId="77777777" w:rsidR="00F46BAB" w:rsidRPr="00F46BAB" w:rsidRDefault="00F46BAB" w:rsidP="005871DA">
      <w:pPr>
        <w:rPr>
          <w:rFonts w:eastAsiaTheme="minorEastAsia"/>
          <w:lang w:val="en-US" w:eastAsia="zh-CN"/>
        </w:rPr>
      </w:pPr>
    </w:p>
    <w:p w14:paraId="52BF7FBF" w14:textId="4F5F8AA9" w:rsidR="002F6620" w:rsidRPr="00D022E4" w:rsidRDefault="002F6620" w:rsidP="005871DA">
      <w:pPr>
        <w:rPr>
          <w:rFonts w:eastAsiaTheme="minorEastAsia"/>
          <w:lang w:eastAsia="zh-CN"/>
        </w:rPr>
      </w:pPr>
      <w:r>
        <w:rPr>
          <w:rFonts w:eastAsiaTheme="minorEastAsia" w:hint="eastAsia"/>
          <w:lang w:eastAsia="zh-CN"/>
        </w:rPr>
        <w:t>I</w:t>
      </w:r>
      <w:r>
        <w:rPr>
          <w:rFonts w:eastAsiaTheme="minorEastAsia"/>
          <w:lang w:eastAsia="zh-CN"/>
        </w:rPr>
        <w:t>n the following, the analysis is to be provided from execution conditions, early TCI state activation and PDCCH order RACH perspective in C-LTM procedure in FR1.</w:t>
      </w:r>
    </w:p>
    <w:p w14:paraId="3AD5A0C6" w14:textId="4B578186" w:rsidR="00D16EDE" w:rsidRPr="00035026" w:rsidRDefault="002F6620" w:rsidP="005871DA">
      <w:pPr>
        <w:rPr>
          <w:rFonts w:eastAsiaTheme="minorEastAsia"/>
          <w:lang w:eastAsia="zh-CN"/>
        </w:rPr>
      </w:pPr>
      <w:r w:rsidRPr="00035026">
        <w:rPr>
          <w:rFonts w:eastAsiaTheme="minorEastAsia"/>
          <w:lang w:eastAsia="zh-CN"/>
        </w:rPr>
        <w:t xml:space="preserve">Event LTM3 and LTM5 are defined as L1 LTM events in RAN2. </w:t>
      </w:r>
    </w:p>
    <w:p w14:paraId="4E8FFE5F" w14:textId="76F5E450" w:rsidR="00D022E4" w:rsidRPr="00035026" w:rsidRDefault="00D022E4" w:rsidP="00D022E4">
      <w:pPr>
        <w:ind w:leftChars="100" w:left="200"/>
        <w:rPr>
          <w:rFonts w:eastAsiaTheme="minorEastAsia"/>
          <w:lang w:val="en-US" w:eastAsia="zh-CN"/>
        </w:rPr>
      </w:pPr>
      <w:r w:rsidRPr="00035026">
        <w:rPr>
          <w:rFonts w:eastAsiaTheme="minorEastAsia"/>
          <w:lang w:val="en-US" w:eastAsia="zh-CN"/>
        </w:rPr>
        <w:t>-</w:t>
      </w:r>
      <w:proofErr w:type="spellStart"/>
      <w:r w:rsidRPr="00035026">
        <w:rPr>
          <w:rFonts w:eastAsiaTheme="minorEastAsia"/>
          <w:lang w:val="en-US" w:eastAsia="zh-CN"/>
        </w:rPr>
        <w:t>CondEvent</w:t>
      </w:r>
      <w:proofErr w:type="spellEnd"/>
      <w:r w:rsidRPr="00035026">
        <w:rPr>
          <w:rFonts w:eastAsiaTheme="minorEastAsia"/>
          <w:lang w:val="en-US" w:eastAsia="zh-CN"/>
        </w:rPr>
        <w:t xml:space="preserve"> A3: Conditional reconfiguration candidate becomes amount of offset better than </w:t>
      </w:r>
      <w:proofErr w:type="spellStart"/>
      <w:r w:rsidRPr="00035026">
        <w:rPr>
          <w:rFonts w:eastAsiaTheme="minorEastAsia"/>
          <w:lang w:val="en-US" w:eastAsia="zh-CN"/>
        </w:rPr>
        <w:t>PCell</w:t>
      </w:r>
      <w:proofErr w:type="spellEnd"/>
      <w:r w:rsidRPr="00035026">
        <w:rPr>
          <w:rFonts w:eastAsiaTheme="minorEastAsia"/>
          <w:lang w:val="en-US" w:eastAsia="zh-CN"/>
        </w:rPr>
        <w:t>/</w:t>
      </w:r>
      <w:proofErr w:type="spellStart"/>
      <w:r w:rsidRPr="00035026">
        <w:rPr>
          <w:rFonts w:eastAsiaTheme="minorEastAsia"/>
          <w:lang w:val="en-US" w:eastAsia="zh-CN"/>
        </w:rPr>
        <w:t>PSCell</w:t>
      </w:r>
      <w:proofErr w:type="spellEnd"/>
      <w:r w:rsidRPr="00035026">
        <w:rPr>
          <w:rFonts w:eastAsiaTheme="minorEastAsia"/>
          <w:lang w:val="en-US" w:eastAsia="zh-CN"/>
        </w:rPr>
        <w:t xml:space="preserve">; </w:t>
      </w:r>
    </w:p>
    <w:p w14:paraId="17631100" w14:textId="5244CF8A" w:rsidR="00D022E4" w:rsidRPr="00035026" w:rsidRDefault="00D022E4" w:rsidP="00D022E4">
      <w:pPr>
        <w:ind w:leftChars="100" w:left="200"/>
        <w:rPr>
          <w:rFonts w:eastAsiaTheme="minorEastAsia"/>
          <w:lang w:val="en-US" w:eastAsia="zh-CN"/>
        </w:rPr>
      </w:pPr>
      <w:r w:rsidRPr="00035026">
        <w:rPr>
          <w:rFonts w:eastAsiaTheme="minorEastAsia"/>
          <w:lang w:val="en-US" w:eastAsia="zh-CN"/>
        </w:rPr>
        <w:t>-</w:t>
      </w:r>
      <w:proofErr w:type="spellStart"/>
      <w:r w:rsidRPr="00035026">
        <w:rPr>
          <w:rFonts w:eastAsiaTheme="minorEastAsia"/>
          <w:lang w:val="en-US" w:eastAsia="zh-CN"/>
        </w:rPr>
        <w:t>CondEvent</w:t>
      </w:r>
      <w:proofErr w:type="spellEnd"/>
      <w:r w:rsidRPr="00035026">
        <w:rPr>
          <w:rFonts w:eastAsiaTheme="minorEastAsia"/>
          <w:lang w:val="en-US" w:eastAsia="zh-CN"/>
        </w:rPr>
        <w:t xml:space="preserve"> A5: </w:t>
      </w:r>
      <w:proofErr w:type="spellStart"/>
      <w:r w:rsidRPr="00035026">
        <w:rPr>
          <w:rFonts w:eastAsiaTheme="minorEastAsia"/>
          <w:lang w:val="en-US" w:eastAsia="zh-CN"/>
        </w:rPr>
        <w:t>PCell</w:t>
      </w:r>
      <w:proofErr w:type="spellEnd"/>
      <w:r w:rsidRPr="00035026">
        <w:rPr>
          <w:rFonts w:eastAsiaTheme="minorEastAsia"/>
          <w:lang w:val="en-US" w:eastAsia="zh-CN"/>
        </w:rPr>
        <w:t>/</w:t>
      </w:r>
      <w:proofErr w:type="spellStart"/>
      <w:r w:rsidRPr="00035026">
        <w:rPr>
          <w:rFonts w:eastAsiaTheme="minorEastAsia"/>
          <w:lang w:val="en-US" w:eastAsia="zh-CN"/>
        </w:rPr>
        <w:t>PSCell</w:t>
      </w:r>
      <w:proofErr w:type="spellEnd"/>
      <w:r w:rsidRPr="00035026">
        <w:rPr>
          <w:rFonts w:eastAsiaTheme="minorEastAsia"/>
          <w:lang w:val="en-US" w:eastAsia="zh-CN"/>
        </w:rPr>
        <w:t xml:space="preserve"> becomes worse than absolute threshold1 AND Conditional reconfiguration candidate becomes better than another absolute threshold2</w:t>
      </w:r>
    </w:p>
    <w:p w14:paraId="12D77210" w14:textId="43366274" w:rsidR="00D022E4" w:rsidRPr="00035026" w:rsidRDefault="00E5551E" w:rsidP="005871DA">
      <w:pPr>
        <w:rPr>
          <w:rFonts w:eastAsiaTheme="minorEastAsia"/>
          <w:lang w:val="en-US" w:eastAsia="zh-CN"/>
        </w:rPr>
      </w:pPr>
      <w:r w:rsidRPr="00035026">
        <w:rPr>
          <w:rFonts w:eastAsiaTheme="minorEastAsia"/>
          <w:lang w:val="en-US" w:eastAsia="zh-CN"/>
        </w:rPr>
        <w:t xml:space="preserve">For FR1 UE, </w:t>
      </w:r>
      <w:r w:rsidR="0074486C" w:rsidRPr="00035026">
        <w:rPr>
          <w:rFonts w:eastAsiaTheme="minorEastAsia"/>
          <w:lang w:val="en-US" w:eastAsia="zh-CN"/>
        </w:rPr>
        <w:t xml:space="preserve">as </w:t>
      </w:r>
      <w:r w:rsidRPr="00035026">
        <w:rPr>
          <w:rFonts w:eastAsiaTheme="minorEastAsia"/>
          <w:lang w:val="en-US" w:eastAsia="zh-CN"/>
        </w:rPr>
        <w:t>the RX antenna is omni-directional, the antenna reception gain has no difference for L1 and L3 measurements. However as L3 measurement result shall average multiple physical samples, the L3 measurement delay would be larger than that of L1 measurement. Then the event evaluation based on L3 measurement may be slower than L1 measurement.</w:t>
      </w:r>
      <w:r w:rsidR="00F670BD" w:rsidRPr="00035026">
        <w:rPr>
          <w:rFonts w:eastAsiaTheme="minorEastAsia"/>
          <w:lang w:val="en-US" w:eastAsia="zh-CN"/>
        </w:rPr>
        <w:t xml:space="preserve"> </w:t>
      </w:r>
      <w:r w:rsidR="00D022E4" w:rsidRPr="00035026">
        <w:rPr>
          <w:rFonts w:eastAsiaTheme="minorEastAsia"/>
          <w:lang w:val="en-US" w:eastAsia="zh-CN"/>
        </w:rPr>
        <w:t xml:space="preserve">However from feasibility perspective, </w:t>
      </w:r>
      <w:r w:rsidR="00035026">
        <w:rPr>
          <w:rFonts w:eastAsiaTheme="minorEastAsia"/>
          <w:lang w:val="en-US" w:eastAsia="zh-CN"/>
        </w:rPr>
        <w:t>either L1 or L3 measurement can trigger conditional handover.</w:t>
      </w:r>
    </w:p>
    <w:p w14:paraId="4EF19CE9" w14:textId="78E23AF6" w:rsidR="006F14AA" w:rsidRDefault="006F14AA" w:rsidP="00884892">
      <w:pPr>
        <w:spacing w:beforeLines="50" w:before="120" w:afterLines="50" w:after="120"/>
        <w:jc w:val="both"/>
        <w:rPr>
          <w:rFonts w:eastAsiaTheme="minorEastAsia"/>
          <w:lang w:val="en-US" w:eastAsia="zh-CN"/>
        </w:rPr>
      </w:pPr>
      <w:r>
        <w:rPr>
          <w:rFonts w:eastAsiaTheme="minorEastAsia"/>
          <w:lang w:val="en-US" w:eastAsia="zh-CN"/>
        </w:rPr>
        <w:t>For FR1 UE, t</w:t>
      </w:r>
      <w:r w:rsidR="009A53B7">
        <w:rPr>
          <w:rFonts w:eastAsiaTheme="minorEastAsia"/>
          <w:lang w:val="en-US" w:eastAsia="zh-CN"/>
        </w:rPr>
        <w:t>o perform early candidate TCI state activation, UE shall report beam information to network. In conditional LTM procedure</w:t>
      </w:r>
      <w:r w:rsidR="0074486C">
        <w:rPr>
          <w:rFonts w:eastAsiaTheme="minorEastAsia"/>
          <w:lang w:val="en-US" w:eastAsia="zh-CN"/>
        </w:rPr>
        <w:t xml:space="preserve"> for</w:t>
      </w:r>
      <w:r w:rsidR="00D81802">
        <w:rPr>
          <w:rFonts w:eastAsiaTheme="minorEastAsia"/>
          <w:lang w:val="en-US" w:eastAsia="zh-CN"/>
        </w:rPr>
        <w:t xml:space="preserve"> FR1, the SSB index or CSI-RS resource index</w:t>
      </w:r>
      <w:r w:rsidR="00012FCF">
        <w:rPr>
          <w:rFonts w:eastAsiaTheme="minorEastAsia"/>
          <w:lang w:val="en-US" w:eastAsia="zh-CN"/>
        </w:rPr>
        <w:t xml:space="preserve"> can be reported by</w:t>
      </w:r>
      <w:r w:rsidR="00D81802">
        <w:rPr>
          <w:rFonts w:eastAsiaTheme="minorEastAsia"/>
          <w:lang w:val="en-US" w:eastAsia="zh-CN"/>
        </w:rPr>
        <w:t xml:space="preserve"> </w:t>
      </w:r>
      <w:r w:rsidR="00FD5C84">
        <w:rPr>
          <w:rFonts w:eastAsiaTheme="minorEastAsia"/>
          <w:lang w:val="en-US" w:eastAsia="zh-CN"/>
        </w:rPr>
        <w:t xml:space="preserve">L3 measurement </w:t>
      </w:r>
      <w:r w:rsidR="00CC5493">
        <w:rPr>
          <w:rFonts w:eastAsiaTheme="minorEastAsia"/>
          <w:lang w:val="en-US" w:eastAsia="zh-CN"/>
        </w:rPr>
        <w:t xml:space="preserve">report </w:t>
      </w:r>
      <w:r w:rsidR="00FD5C84">
        <w:rPr>
          <w:rFonts w:eastAsiaTheme="minorEastAsia"/>
          <w:lang w:val="en-US" w:eastAsia="zh-CN"/>
        </w:rPr>
        <w:t xml:space="preserve">or L1 </w:t>
      </w:r>
      <w:r w:rsidR="00CC5493">
        <w:rPr>
          <w:rFonts w:eastAsiaTheme="minorEastAsia"/>
          <w:lang w:val="en-US" w:eastAsia="zh-CN"/>
        </w:rPr>
        <w:t>measurement report.</w:t>
      </w:r>
      <w:r w:rsidR="00012FCF">
        <w:rPr>
          <w:rFonts w:eastAsiaTheme="minorEastAsia"/>
          <w:lang w:val="en-US" w:eastAsia="zh-CN"/>
        </w:rPr>
        <w:t xml:space="preserve"> </w:t>
      </w:r>
      <w:r>
        <w:rPr>
          <w:rFonts w:eastAsiaTheme="minorEastAsia"/>
          <w:lang w:val="en-US" w:eastAsia="zh-CN"/>
        </w:rPr>
        <w:t xml:space="preserve">Although the reported beam index which is selected by L3 measurement </w:t>
      </w:r>
      <w:r w:rsidR="0074486C">
        <w:rPr>
          <w:rFonts w:eastAsiaTheme="minorEastAsia"/>
          <w:lang w:val="en-US" w:eastAsia="zh-CN"/>
        </w:rPr>
        <w:t xml:space="preserve">may be different from the beam selected by </w:t>
      </w:r>
      <w:r>
        <w:rPr>
          <w:rFonts w:eastAsiaTheme="minorEastAsia"/>
          <w:lang w:val="en-US" w:eastAsia="zh-CN"/>
        </w:rPr>
        <w:t xml:space="preserve">L1 measurement, </w:t>
      </w:r>
      <w:r w:rsidR="00DB68C0">
        <w:rPr>
          <w:rFonts w:eastAsiaTheme="minorEastAsia"/>
          <w:lang w:val="en-US" w:eastAsia="zh-CN"/>
        </w:rPr>
        <w:t xml:space="preserve">each scheme has its own advantage, </w:t>
      </w:r>
      <w:r>
        <w:rPr>
          <w:rFonts w:eastAsiaTheme="minorEastAsia"/>
          <w:lang w:val="en-US" w:eastAsia="zh-CN"/>
        </w:rPr>
        <w:t xml:space="preserve">the impact on mobility performance is hard to compare. Anyway </w:t>
      </w:r>
      <w:r w:rsidR="00DB68C0">
        <w:rPr>
          <w:rFonts w:eastAsiaTheme="minorEastAsia"/>
          <w:lang w:val="en-US" w:eastAsia="zh-CN"/>
        </w:rPr>
        <w:t xml:space="preserve">from configuration and implementation perspective, </w:t>
      </w:r>
      <w:r>
        <w:rPr>
          <w:rFonts w:eastAsiaTheme="minorEastAsia"/>
          <w:lang w:val="en-US" w:eastAsia="zh-CN"/>
        </w:rPr>
        <w:t>it is feasible to perform L3 based early TCI state activation</w:t>
      </w:r>
      <w:r w:rsidR="00DB68C0">
        <w:rPr>
          <w:rFonts w:eastAsiaTheme="minorEastAsia"/>
          <w:lang w:val="en-US" w:eastAsia="zh-CN"/>
        </w:rPr>
        <w:t xml:space="preserve"> in FR1</w:t>
      </w:r>
      <w:r>
        <w:rPr>
          <w:rFonts w:eastAsiaTheme="minorEastAsia"/>
          <w:lang w:val="en-US" w:eastAsia="zh-CN"/>
        </w:rPr>
        <w:t xml:space="preserve"> in C-LTM.</w:t>
      </w:r>
    </w:p>
    <w:p w14:paraId="5D1E9A2F" w14:textId="37FA8661" w:rsidR="00884892" w:rsidRPr="00884892" w:rsidRDefault="00F36240" w:rsidP="00884892">
      <w:pPr>
        <w:spacing w:beforeLines="50" w:before="120" w:afterLines="50" w:after="120"/>
        <w:jc w:val="both"/>
        <w:rPr>
          <w:rFonts w:ascii="Arial" w:eastAsia="宋体" w:hAnsi="Arial" w:cs="Arial"/>
          <w:lang w:val="en-US" w:eastAsia="zh-CN"/>
        </w:rPr>
      </w:pPr>
      <w:r>
        <w:rPr>
          <w:rFonts w:eastAsiaTheme="minorEastAsia"/>
          <w:lang w:val="en-US" w:eastAsia="zh-CN"/>
        </w:rPr>
        <w:t xml:space="preserve">Moreover </w:t>
      </w:r>
      <w:r w:rsidR="004D0DA0">
        <w:rPr>
          <w:rFonts w:eastAsiaTheme="minorEastAsia"/>
          <w:lang w:val="en-US" w:eastAsia="zh-CN"/>
        </w:rPr>
        <w:t xml:space="preserve">the L3 based PDCCH order PRACH in FR1 </w:t>
      </w:r>
      <w:r>
        <w:rPr>
          <w:rFonts w:eastAsiaTheme="minorEastAsia"/>
          <w:lang w:val="en-US" w:eastAsia="zh-CN"/>
        </w:rPr>
        <w:t>has been</w:t>
      </w:r>
      <w:r w:rsidR="004D0DA0">
        <w:rPr>
          <w:rFonts w:eastAsiaTheme="minorEastAsia"/>
          <w:lang w:val="en-US" w:eastAsia="zh-CN"/>
        </w:rPr>
        <w:t xml:space="preserve"> supported in R18 LTM.</w:t>
      </w:r>
      <w:r w:rsidR="004D0DA0" w:rsidRPr="004D0DA0">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3D0107" w14:paraId="4FA37254" w14:textId="77777777" w:rsidTr="003D0107">
        <w:tc>
          <w:tcPr>
            <w:tcW w:w="9621" w:type="dxa"/>
          </w:tcPr>
          <w:p w14:paraId="119C655D" w14:textId="77777777" w:rsidR="003D0107" w:rsidRPr="00D658A6" w:rsidRDefault="003D0107" w:rsidP="003D0107">
            <w:pPr>
              <w:pStyle w:val="3"/>
              <w:numPr>
                <w:ilvl w:val="0"/>
                <w:numId w:val="0"/>
              </w:numPr>
              <w:outlineLvl w:val="2"/>
            </w:pPr>
            <w:r>
              <w:t>6</w:t>
            </w:r>
            <w:r w:rsidRPr="00D658A6">
              <w:t>.</w:t>
            </w:r>
            <w:r>
              <w:t>2.2C</w:t>
            </w:r>
            <w:r w:rsidRPr="00D658A6">
              <w:tab/>
            </w:r>
            <w:r w:rsidRPr="00D658A6">
              <w:rPr>
                <w:lang w:val="en-US"/>
              </w:rPr>
              <w:t xml:space="preserve">PDCCH ordered </w:t>
            </w:r>
            <w:r w:rsidRPr="00290B3C">
              <w:rPr>
                <w:lang w:val="en-US"/>
              </w:rPr>
              <w:t>Random Access</w:t>
            </w:r>
            <w:r w:rsidRPr="00D658A6">
              <w:rPr>
                <w:lang w:val="en-US"/>
              </w:rPr>
              <w:t xml:space="preserve"> for LTM</w:t>
            </w:r>
          </w:p>
          <w:p w14:paraId="205DF597" w14:textId="24606203" w:rsidR="003D0107" w:rsidRPr="003D0107" w:rsidRDefault="003D0107" w:rsidP="005871DA">
            <w:pPr>
              <w:rPr>
                <w:rFonts w:eastAsiaTheme="minorEastAsia"/>
                <w:lang w:eastAsia="zh-CN"/>
              </w:rPr>
            </w:pPr>
            <w:r>
              <w:rPr>
                <w:lang w:eastAsia="zh-CN"/>
              </w:rPr>
              <w:t xml:space="preserve">The </w:t>
            </w:r>
            <w:r w:rsidRPr="00D658A6">
              <w:rPr>
                <w:lang w:eastAsia="zh-CN"/>
              </w:rPr>
              <w:t xml:space="preserve">requirements in this clause apply </w:t>
            </w:r>
            <w:r>
              <w:rPr>
                <w:lang w:eastAsia="zh-CN"/>
              </w:rPr>
              <w:t xml:space="preserve">if </w:t>
            </w:r>
            <w:r w:rsidRPr="00A3120B">
              <w:rPr>
                <w:lang w:eastAsia="zh-CN"/>
              </w:rPr>
              <w:t xml:space="preserve">PDCCH order-based RACH on candidate cell is triggered based on L1-RSRP report or </w:t>
            </w:r>
            <w:r w:rsidRPr="003D0107">
              <w:rPr>
                <w:highlight w:val="yellow"/>
                <w:lang w:eastAsia="zh-CN"/>
              </w:rPr>
              <w:t>L3-RSRP beam-level report in FR1</w:t>
            </w:r>
            <w:r>
              <w:rPr>
                <w:lang w:eastAsia="zh-CN"/>
              </w:rPr>
              <w:t xml:space="preserve">, or </w:t>
            </w:r>
            <w:r>
              <w:rPr>
                <w:rFonts w:hint="eastAsia"/>
                <w:lang w:eastAsia="zh-CN"/>
              </w:rPr>
              <w:t>bas</w:t>
            </w:r>
            <w:r>
              <w:rPr>
                <w:lang w:eastAsia="zh-CN"/>
              </w:rPr>
              <w:t>ed on L1-RSRP report in FR2</w:t>
            </w:r>
            <w:r w:rsidRPr="00A3120B">
              <w:rPr>
                <w:lang w:eastAsia="zh-CN"/>
              </w:rPr>
              <w:t>.</w:t>
            </w:r>
          </w:p>
        </w:tc>
      </w:tr>
    </w:tbl>
    <w:p w14:paraId="67B74E80" w14:textId="4D78717C" w:rsidR="00F670BD" w:rsidRPr="00884892" w:rsidRDefault="00131885" w:rsidP="005871DA">
      <w:pPr>
        <w:rPr>
          <w:rFonts w:eastAsiaTheme="minorEastAsia"/>
          <w:lang w:eastAsia="zh-CN"/>
        </w:rPr>
      </w:pPr>
      <w:r>
        <w:rPr>
          <w:rFonts w:eastAsiaTheme="minorEastAsia"/>
          <w:lang w:eastAsia="zh-CN"/>
        </w:rPr>
        <w:t xml:space="preserve">Based on the above analysis, </w:t>
      </w:r>
      <w:r w:rsidR="00C45A06">
        <w:rPr>
          <w:rFonts w:eastAsiaTheme="minorEastAsia"/>
          <w:lang w:eastAsia="zh-CN"/>
        </w:rPr>
        <w:t xml:space="preserve">it is observed that </w:t>
      </w:r>
      <w:r>
        <w:rPr>
          <w:rFonts w:eastAsiaTheme="minorEastAsia"/>
          <w:lang w:eastAsia="zh-CN"/>
        </w:rPr>
        <w:t xml:space="preserve">in FR1 it is feasible to support L3 based C-LTM. The L3 based condition evaluation period may be slower than L1 based and </w:t>
      </w:r>
      <w:r>
        <w:rPr>
          <w:rFonts w:eastAsiaTheme="minorEastAsia"/>
          <w:lang w:val="en-US" w:eastAsia="zh-CN"/>
        </w:rPr>
        <w:t xml:space="preserve">RAN2 </w:t>
      </w:r>
      <w:r w:rsidR="00C45A06">
        <w:rPr>
          <w:rFonts w:eastAsiaTheme="minorEastAsia"/>
          <w:lang w:val="en-US" w:eastAsia="zh-CN"/>
        </w:rPr>
        <w:t>may</w:t>
      </w:r>
      <w:r>
        <w:rPr>
          <w:rFonts w:eastAsiaTheme="minorEastAsia"/>
          <w:lang w:val="en-US" w:eastAsia="zh-CN"/>
        </w:rPr>
        <w:t xml:space="preserve"> </w:t>
      </w:r>
      <w:r w:rsidR="00C45A06">
        <w:rPr>
          <w:rFonts w:eastAsiaTheme="minorEastAsia"/>
          <w:lang w:val="en-US" w:eastAsia="zh-CN"/>
        </w:rPr>
        <w:t>need</w:t>
      </w:r>
      <w:r>
        <w:rPr>
          <w:rFonts w:eastAsiaTheme="minorEastAsia"/>
          <w:lang w:val="en-US" w:eastAsia="zh-CN"/>
        </w:rPr>
        <w:t xml:space="preserve"> some clarification on</w:t>
      </w:r>
      <w:r w:rsidRPr="00F670BD">
        <w:rPr>
          <w:rFonts w:eastAsiaTheme="minorEastAsia"/>
          <w:lang w:val="en-US" w:eastAsia="zh-CN"/>
        </w:rPr>
        <w:t xml:space="preserve"> </w:t>
      </w:r>
      <w:r>
        <w:rPr>
          <w:rFonts w:eastAsiaTheme="minorEastAsia"/>
          <w:lang w:val="en-US" w:eastAsia="zh-CN"/>
        </w:rPr>
        <w:t xml:space="preserve">L3 beam specific LTM events/conditions. </w:t>
      </w:r>
    </w:p>
    <w:p w14:paraId="7DA91C95" w14:textId="21021760" w:rsidR="00035026" w:rsidRPr="00131885" w:rsidRDefault="00131885" w:rsidP="005871DA">
      <w:pPr>
        <w:rPr>
          <w:rFonts w:eastAsiaTheme="minorEastAsia"/>
          <w:b/>
          <w:bCs/>
          <w:lang w:eastAsia="zh-CN"/>
        </w:rPr>
      </w:pPr>
      <w:r w:rsidRPr="00131885">
        <w:rPr>
          <w:rFonts w:eastAsiaTheme="minorEastAsia"/>
          <w:b/>
          <w:bCs/>
          <w:lang w:eastAsia="zh-CN"/>
        </w:rPr>
        <w:t xml:space="preserve">Proposal 1: In FR1 it is feasible to support L3 measurement based C-LTM. </w:t>
      </w:r>
    </w:p>
    <w:p w14:paraId="6A2574E1" w14:textId="4D214682" w:rsidR="00983136" w:rsidRPr="00BE59A1" w:rsidRDefault="00FE07D2" w:rsidP="005871DA">
      <w:pPr>
        <w:rPr>
          <w:rFonts w:eastAsiaTheme="minorEastAsia"/>
          <w:b/>
          <w:bCs/>
          <w:u w:val="single"/>
          <w:lang w:eastAsia="zh-CN"/>
        </w:rPr>
      </w:pPr>
      <w:r w:rsidRPr="00BE59A1">
        <w:rPr>
          <w:b/>
          <w:bCs/>
          <w:u w:val="single"/>
        </w:rPr>
        <w:t>Conditional LTM delay</w:t>
      </w:r>
    </w:p>
    <w:p w14:paraId="03F0FC30" w14:textId="096BDB07" w:rsidR="002B275B" w:rsidRDefault="005871DA" w:rsidP="002B275B">
      <w:pPr>
        <w:rPr>
          <w:lang w:eastAsia="zh-CN"/>
        </w:rPr>
      </w:pPr>
      <w:r>
        <w:rPr>
          <w:rFonts w:eastAsiaTheme="minorEastAsia"/>
          <w:lang w:eastAsia="zh-CN"/>
        </w:rPr>
        <w:t>L</w:t>
      </w:r>
      <w:r w:rsidRPr="005871DA">
        <w:rPr>
          <w:rFonts w:eastAsiaTheme="minorEastAsia"/>
          <w:lang w:eastAsia="zh-CN"/>
        </w:rPr>
        <w:t>egacy conditional handover delay</w:t>
      </w:r>
      <w:r>
        <w:rPr>
          <w:rFonts w:eastAsiaTheme="minorEastAsia"/>
          <w:lang w:eastAsia="zh-CN"/>
        </w:rPr>
        <w:t xml:space="preserve"> is defined as </w:t>
      </w:r>
      <w:r w:rsidRPr="009C5807">
        <w:rPr>
          <w:lang w:val="en-US" w:eastAsia="zh-CN"/>
        </w:rPr>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rPr>
          <w:lang w:val="en-US" w:eastAsia="zh-CN"/>
        </w:rPr>
        <w:t>T</w:t>
      </w:r>
      <w:r w:rsidRPr="009C5807">
        <w:rPr>
          <w:vertAlign w:val="subscript"/>
          <w:lang w:val="en-US" w:eastAsia="zh-CN"/>
        </w:rPr>
        <w:t>measure</w:t>
      </w:r>
      <w:proofErr w:type="spellEnd"/>
      <w:r w:rsidRPr="009C5807">
        <w:rPr>
          <w:lang w:val="en-US"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w:t>
      </w:r>
      <w:r w:rsidRPr="009C5807">
        <w:rPr>
          <w:lang w:val="en-US" w:eastAsia="zh-CN"/>
        </w:rPr>
        <w:t xml:space="preserve">+ </w:t>
      </w:r>
      <w:proofErr w:type="spellStart"/>
      <w:r w:rsidRPr="009C5807">
        <w:t>T</w:t>
      </w:r>
      <w:r w:rsidRPr="009C5807">
        <w:rPr>
          <w:vertAlign w:val="subscript"/>
        </w:rPr>
        <w:t>CHO_execution</w:t>
      </w:r>
      <w:proofErr w:type="spellEnd"/>
      <w:r w:rsidR="00960E00">
        <w:t xml:space="preserve">. </w:t>
      </w:r>
      <w:r w:rsidR="002B275B">
        <w:t xml:space="preserve">R18 LTM cell switch is defined as </w:t>
      </w:r>
      <w:r w:rsidR="002B275B" w:rsidRPr="00856843">
        <w:rPr>
          <w:rFonts w:eastAsiaTheme="minorEastAsia"/>
        </w:rPr>
        <w:t>D</w:t>
      </w:r>
      <w:r w:rsidR="002B275B" w:rsidRPr="00856843">
        <w:rPr>
          <w:rFonts w:eastAsiaTheme="minorEastAsia"/>
          <w:vertAlign w:val="subscript"/>
        </w:rPr>
        <w:t>LTM</w:t>
      </w:r>
      <w:r w:rsidR="002B275B" w:rsidRPr="00856843">
        <w:rPr>
          <w:rFonts w:eastAsiaTheme="minorEastAsia"/>
        </w:rPr>
        <w:t xml:space="preserve"> = </w:t>
      </w:r>
      <w:proofErr w:type="spellStart"/>
      <w:r w:rsidR="002B275B" w:rsidRPr="00856843">
        <w:rPr>
          <w:rFonts w:eastAsiaTheme="minorEastAsia"/>
        </w:rPr>
        <w:t>T</w:t>
      </w:r>
      <w:r w:rsidR="002B275B" w:rsidRPr="00856843">
        <w:rPr>
          <w:rFonts w:eastAsiaTheme="minorEastAsia"/>
          <w:vertAlign w:val="subscript"/>
        </w:rPr>
        <w:t>cmd</w:t>
      </w:r>
      <w:proofErr w:type="spellEnd"/>
      <w:r w:rsidR="002B275B" w:rsidRPr="00856843">
        <w:rPr>
          <w:rFonts w:eastAsiaTheme="minorEastAsia"/>
        </w:rPr>
        <w:t xml:space="preserve">  + T</w:t>
      </w:r>
      <w:r w:rsidR="002B275B" w:rsidRPr="00856843">
        <w:rPr>
          <w:rFonts w:eastAsiaTheme="minorEastAsia"/>
          <w:vertAlign w:val="subscript"/>
        </w:rPr>
        <w:t>LTM-interrupt</w:t>
      </w:r>
      <w:r w:rsidR="002B275B">
        <w:rPr>
          <w:rFonts w:eastAsiaTheme="minorEastAsia"/>
          <w:vertAlign w:val="subscript"/>
        </w:rPr>
        <w:t xml:space="preserve"> </w:t>
      </w:r>
      <w:r w:rsidR="002B275B">
        <w:rPr>
          <w:rFonts w:eastAsiaTheme="minorEastAsia"/>
        </w:rPr>
        <w:t xml:space="preserve">( where </w:t>
      </w:r>
      <w:r w:rsidR="002B275B" w:rsidRPr="00856843">
        <w:rPr>
          <w:rFonts w:eastAsiaTheme="minorEastAsia"/>
        </w:rPr>
        <w:t>T</w:t>
      </w:r>
      <w:r w:rsidR="002B275B" w:rsidRPr="00856843">
        <w:rPr>
          <w:rFonts w:eastAsiaTheme="minorEastAsia"/>
          <w:vertAlign w:val="subscript"/>
        </w:rPr>
        <w:t>LTM-interrupt</w:t>
      </w:r>
      <w:r w:rsidR="002B275B" w:rsidRPr="00856843" w:rsidDel="009C3C51">
        <w:rPr>
          <w:rFonts w:eastAsiaTheme="minorEastAsia" w:cs="v4.2.0"/>
        </w:rPr>
        <w:t xml:space="preserve"> </w:t>
      </w:r>
      <w:r w:rsidR="002B275B" w:rsidRPr="00856843">
        <w:rPr>
          <w:rFonts w:eastAsiaTheme="minorEastAsia"/>
        </w:rPr>
        <w:t xml:space="preserve"> = T</w:t>
      </w:r>
      <w:r w:rsidR="002B275B" w:rsidRPr="00856843">
        <w:rPr>
          <w:rFonts w:eastAsiaTheme="minorEastAsia"/>
          <w:vertAlign w:val="subscript"/>
        </w:rPr>
        <w:t>LTM-RRC-processing</w:t>
      </w:r>
      <w:r w:rsidR="002B275B" w:rsidRPr="00856843">
        <w:rPr>
          <w:rFonts w:eastAsiaTheme="minorEastAsia"/>
        </w:rPr>
        <w:t xml:space="preserve"> + T</w:t>
      </w:r>
      <w:r w:rsidR="002B275B" w:rsidRPr="00856843">
        <w:rPr>
          <w:rFonts w:eastAsiaTheme="minorEastAsia"/>
          <w:vertAlign w:val="subscript"/>
        </w:rPr>
        <w:t>LTM-processing</w:t>
      </w:r>
      <w:r w:rsidR="002B275B" w:rsidRPr="00856843">
        <w:rPr>
          <w:rFonts w:eastAsiaTheme="minorEastAsia"/>
        </w:rPr>
        <w:t xml:space="preserve"> + </w:t>
      </w:r>
      <w:proofErr w:type="spellStart"/>
      <w:r w:rsidR="002B275B" w:rsidRPr="00856843">
        <w:rPr>
          <w:rFonts w:eastAsiaTheme="minorEastAsia"/>
          <w:bCs/>
        </w:rPr>
        <w:t>T</w:t>
      </w:r>
      <w:r w:rsidR="002B275B" w:rsidRPr="00856843">
        <w:rPr>
          <w:rFonts w:eastAsiaTheme="minorEastAsia"/>
          <w:bCs/>
          <w:vertAlign w:val="subscript"/>
        </w:rPr>
        <w:t>first</w:t>
      </w:r>
      <w:proofErr w:type="spellEnd"/>
      <w:r w:rsidR="002B275B" w:rsidRPr="00856843">
        <w:rPr>
          <w:rFonts w:eastAsiaTheme="minorEastAsia"/>
          <w:bCs/>
          <w:vertAlign w:val="subscript"/>
        </w:rPr>
        <w:t>-RS</w:t>
      </w:r>
      <w:r w:rsidR="002B275B" w:rsidRPr="00856843">
        <w:rPr>
          <w:rFonts w:eastAsiaTheme="minorEastAsia"/>
        </w:rPr>
        <w:t xml:space="preserve"> + </w:t>
      </w:r>
      <w:r w:rsidR="002B275B" w:rsidRPr="00856843">
        <w:rPr>
          <w:rFonts w:eastAsiaTheme="minorEastAsia"/>
        </w:rPr>
        <w:lastRenderedPageBreak/>
        <w:t>T</w:t>
      </w:r>
      <w:r w:rsidR="002B275B" w:rsidRPr="00856843">
        <w:rPr>
          <w:rFonts w:eastAsiaTheme="minorEastAsia"/>
          <w:vertAlign w:val="subscript"/>
        </w:rPr>
        <w:t xml:space="preserve">RS-proc </w:t>
      </w:r>
      <w:r w:rsidR="002B275B" w:rsidRPr="00856843">
        <w:rPr>
          <w:rFonts w:eastAsiaTheme="minorEastAsia"/>
        </w:rPr>
        <w:t>+ T</w:t>
      </w:r>
      <w:r w:rsidR="002B275B" w:rsidRPr="00856843">
        <w:rPr>
          <w:rFonts w:eastAsiaTheme="minorEastAsia"/>
          <w:vertAlign w:val="subscript"/>
        </w:rPr>
        <w:t>LTM-IU</w:t>
      </w:r>
      <w:r w:rsidR="002B275B" w:rsidRPr="00856843">
        <w:rPr>
          <w:rFonts w:eastAsiaTheme="minorEastAsia"/>
        </w:rPr>
        <w:t xml:space="preserve"> </w:t>
      </w:r>
      <w:proofErr w:type="spellStart"/>
      <w:r w:rsidR="002B275B" w:rsidRPr="00856843">
        <w:rPr>
          <w:rFonts w:eastAsiaTheme="minorEastAsia"/>
        </w:rPr>
        <w:t>ms</w:t>
      </w:r>
      <w:proofErr w:type="spellEnd"/>
      <w:r w:rsidR="002B275B">
        <w:rPr>
          <w:rFonts w:eastAsiaTheme="minorEastAsia"/>
        </w:rPr>
        <w:t>)</w:t>
      </w:r>
      <w:r w:rsidR="00A16FF8">
        <w:rPr>
          <w:rFonts w:eastAsiaTheme="minorEastAsia"/>
        </w:rPr>
        <w:t xml:space="preserve">. In our understanding, conditional LTM delay can take </w:t>
      </w:r>
      <w:r w:rsidR="00A16FF8">
        <w:t xml:space="preserve">legacy CHO delay as a reference and update </w:t>
      </w:r>
      <w:proofErr w:type="spellStart"/>
      <w:r w:rsidR="00A16FF8" w:rsidRPr="009C5807">
        <w:rPr>
          <w:lang w:eastAsia="zh-CN"/>
        </w:rPr>
        <w:t>T</w:t>
      </w:r>
      <w:r w:rsidR="00A16FF8" w:rsidRPr="009C5807">
        <w:rPr>
          <w:vertAlign w:val="subscript"/>
          <w:lang w:eastAsia="zh-CN"/>
        </w:rPr>
        <w:t>interrupt</w:t>
      </w:r>
      <w:proofErr w:type="spellEnd"/>
      <w:r w:rsidR="00A16FF8">
        <w:rPr>
          <w:lang w:eastAsia="zh-CN"/>
        </w:rPr>
        <w:t xml:space="preserve"> according to</w:t>
      </w:r>
      <w:r w:rsidR="00A16FF8" w:rsidRPr="00A16FF8">
        <w:rPr>
          <w:rFonts w:eastAsiaTheme="minorEastAsia"/>
        </w:rPr>
        <w:t xml:space="preserve"> </w:t>
      </w:r>
      <w:r w:rsidR="00A16FF8" w:rsidRPr="00856843">
        <w:rPr>
          <w:rFonts w:eastAsiaTheme="minorEastAsia"/>
        </w:rPr>
        <w:t>T</w:t>
      </w:r>
      <w:r w:rsidR="00A16FF8" w:rsidRPr="00856843">
        <w:rPr>
          <w:rFonts w:eastAsiaTheme="minorEastAsia"/>
          <w:vertAlign w:val="subscript"/>
        </w:rPr>
        <w:t>LTM-interrupt</w:t>
      </w:r>
      <w:r w:rsidR="00A16FF8">
        <w:rPr>
          <w:rFonts w:eastAsiaTheme="minorEastAsia"/>
          <w:vertAlign w:val="subscript"/>
        </w:rPr>
        <w:t xml:space="preserve"> </w:t>
      </w:r>
      <w:r w:rsidR="00A16FF8" w:rsidRPr="00A16FF8">
        <w:rPr>
          <w:rFonts w:eastAsiaTheme="minorEastAsia"/>
        </w:rPr>
        <w:t>for</w:t>
      </w:r>
      <w:r w:rsidR="00A16FF8">
        <w:rPr>
          <w:lang w:eastAsia="zh-CN"/>
        </w:rPr>
        <w:t xml:space="preserve"> LTM cell switch.</w:t>
      </w:r>
    </w:p>
    <w:p w14:paraId="09BE4B6D" w14:textId="1EA088DB" w:rsidR="00A16FF8" w:rsidRPr="00A16FF8" w:rsidRDefault="00A16FF8" w:rsidP="002B275B">
      <w:pPr>
        <w:rPr>
          <w:rFonts w:eastAsiaTheme="minorEastAsia"/>
          <w:b/>
          <w:bCs/>
          <w:lang w:eastAsia="zh-CN"/>
        </w:rPr>
      </w:pPr>
      <w:r w:rsidRPr="00A16FF8">
        <w:rPr>
          <w:rFonts w:eastAsiaTheme="minorEastAsia"/>
          <w:b/>
          <w:bCs/>
          <w:lang w:eastAsia="zh-CN"/>
        </w:rPr>
        <w:t xml:space="preserve">Proposal 2: </w:t>
      </w:r>
      <w:r w:rsidRPr="00A16FF8">
        <w:rPr>
          <w:rFonts w:eastAsiaTheme="minorEastAsia"/>
          <w:b/>
          <w:bCs/>
        </w:rPr>
        <w:t xml:space="preserve">Conditional LTM delay can take </w:t>
      </w:r>
      <w:r w:rsidRPr="00A16FF8">
        <w:rPr>
          <w:b/>
          <w:bCs/>
        </w:rPr>
        <w:t xml:space="preserve">legacy CHO delay as a reference and update </w:t>
      </w:r>
      <w:proofErr w:type="spellStart"/>
      <w:r w:rsidRPr="00A16FF8">
        <w:rPr>
          <w:b/>
          <w:bCs/>
          <w:lang w:eastAsia="zh-CN"/>
        </w:rPr>
        <w:t>T</w:t>
      </w:r>
      <w:r w:rsidRPr="00A16FF8">
        <w:rPr>
          <w:b/>
          <w:bCs/>
          <w:vertAlign w:val="subscript"/>
          <w:lang w:eastAsia="zh-CN"/>
        </w:rPr>
        <w:t>interrupt</w:t>
      </w:r>
      <w:proofErr w:type="spellEnd"/>
      <w:r w:rsidRPr="00A16FF8">
        <w:rPr>
          <w:b/>
          <w:bCs/>
          <w:lang w:eastAsia="zh-CN"/>
        </w:rPr>
        <w:t xml:space="preserve"> according to</w:t>
      </w:r>
      <w:r w:rsidRPr="00A16FF8">
        <w:rPr>
          <w:rFonts w:eastAsiaTheme="minorEastAsia"/>
          <w:b/>
          <w:bCs/>
        </w:rPr>
        <w:t xml:space="preserve"> T</w:t>
      </w:r>
      <w:r w:rsidRPr="00A16FF8">
        <w:rPr>
          <w:rFonts w:eastAsiaTheme="minorEastAsia"/>
          <w:b/>
          <w:bCs/>
          <w:vertAlign w:val="subscript"/>
        </w:rPr>
        <w:t xml:space="preserve">LTM-interrupt </w:t>
      </w:r>
      <w:r w:rsidRPr="00A16FF8">
        <w:rPr>
          <w:rFonts w:eastAsiaTheme="minorEastAsia"/>
          <w:b/>
          <w:bCs/>
        </w:rPr>
        <w:t>defined</w:t>
      </w:r>
      <w:r w:rsidRPr="00A16FF8">
        <w:rPr>
          <w:rFonts w:eastAsiaTheme="minorEastAsia"/>
          <w:b/>
          <w:bCs/>
          <w:vertAlign w:val="subscript"/>
        </w:rPr>
        <w:t xml:space="preserve"> </w:t>
      </w:r>
      <w:r w:rsidR="005A0F86">
        <w:rPr>
          <w:rFonts w:eastAsiaTheme="minorEastAsia"/>
          <w:b/>
          <w:bCs/>
        </w:rPr>
        <w:t>in</w:t>
      </w:r>
      <w:r w:rsidRPr="00A16FF8">
        <w:rPr>
          <w:b/>
          <w:bCs/>
          <w:lang w:eastAsia="zh-CN"/>
        </w:rPr>
        <w:t xml:space="preserve"> </w:t>
      </w:r>
      <w:r w:rsidR="005A0F86">
        <w:rPr>
          <w:b/>
          <w:bCs/>
          <w:lang w:eastAsia="zh-CN"/>
        </w:rPr>
        <w:t xml:space="preserve">R18 </w:t>
      </w:r>
      <w:r w:rsidRPr="00A16FF8">
        <w:rPr>
          <w:b/>
          <w:bCs/>
          <w:lang w:eastAsia="zh-CN"/>
        </w:rPr>
        <w:t>LTM cell switch</w:t>
      </w:r>
      <w:r w:rsidR="005A0F86">
        <w:rPr>
          <w:b/>
          <w:bCs/>
          <w:lang w:eastAsia="zh-CN"/>
        </w:rPr>
        <w:t xml:space="preserve"> delay</w:t>
      </w:r>
      <w:r w:rsidRPr="00A16FF8">
        <w:rPr>
          <w:b/>
          <w:bCs/>
          <w:lang w:eastAsia="zh-CN"/>
        </w:rPr>
        <w:t>.</w:t>
      </w:r>
    </w:p>
    <w:p w14:paraId="38C16264" w14:textId="4944A8B6" w:rsidR="005871DA" w:rsidRPr="00055CAF" w:rsidRDefault="0004410B" w:rsidP="005871DA">
      <w:r>
        <w:rPr>
          <w:rFonts w:eastAsiaTheme="minorEastAsia"/>
          <w:lang w:eastAsia="zh-CN"/>
        </w:rPr>
        <w:t>In l</w:t>
      </w:r>
      <w:r w:rsidRPr="005871DA">
        <w:rPr>
          <w:rFonts w:eastAsiaTheme="minorEastAsia"/>
          <w:lang w:eastAsia="zh-CN"/>
        </w:rPr>
        <w:t xml:space="preserve">egacy </w:t>
      </w:r>
      <w:r w:rsidR="00BE59A1">
        <w:rPr>
          <w:rFonts w:eastAsiaTheme="minorEastAsia"/>
          <w:lang w:eastAsia="zh-CN"/>
        </w:rPr>
        <w:t>CHO</w:t>
      </w:r>
      <w:r w:rsidRPr="005871DA">
        <w:rPr>
          <w:rFonts w:eastAsiaTheme="minorEastAsia"/>
          <w:lang w:eastAsia="zh-CN"/>
        </w:rPr>
        <w:t xml:space="preserve"> delay</w:t>
      </w:r>
      <w:r>
        <w:rPr>
          <w:rFonts w:eastAsiaTheme="minorEastAsia"/>
          <w:lang w:eastAsia="zh-CN"/>
        </w:rPr>
        <w:t>, t</w:t>
      </w:r>
      <w:r w:rsidR="005871DA">
        <w:rPr>
          <w:rFonts w:eastAsiaTheme="minorEastAsia"/>
          <w:lang w:eastAsia="zh-CN"/>
        </w:rPr>
        <w:t xml:space="preserve">he starting point is from UE </w:t>
      </w:r>
      <w:r w:rsidR="005871DA" w:rsidRPr="009C5807">
        <w:rPr>
          <w:rFonts w:cs="v4.2.0"/>
        </w:rPr>
        <w:t>receives a RRC message implying conditional handover</w:t>
      </w:r>
      <w:r w:rsidR="005871DA">
        <w:rPr>
          <w:rFonts w:cs="v4.2.0"/>
        </w:rPr>
        <w:t xml:space="preserve">. After UE successfully decodes the RRC </w:t>
      </w:r>
      <w:r w:rsidR="00BB2E58">
        <w:rPr>
          <w:rFonts w:cs="v4.2.0"/>
        </w:rPr>
        <w:t>signalling</w:t>
      </w:r>
      <w:r w:rsidR="005871DA">
        <w:rPr>
          <w:rFonts w:cs="v4.2.0"/>
        </w:rPr>
        <w:t>, UE wait</w:t>
      </w:r>
      <w:r w:rsidR="00BE59A1">
        <w:rPr>
          <w:rFonts w:cs="v4.2.0"/>
        </w:rPr>
        <w:t>s</w:t>
      </w:r>
      <w:r w:rsidR="005871DA">
        <w:rPr>
          <w:rFonts w:cs="v4.2.0"/>
        </w:rPr>
        <w:t xml:space="preserve"> for </w:t>
      </w:r>
      <w:r w:rsidR="005A0F86">
        <w:rPr>
          <w:rFonts w:cs="v4.2.0"/>
        </w:rPr>
        <w:t xml:space="preserve">the time instance </w:t>
      </w:r>
      <w:r w:rsidR="005871DA">
        <w:rPr>
          <w:rFonts w:cs="v4.2.0"/>
        </w:rPr>
        <w:t>the conditional conditions are met and then perform</w:t>
      </w:r>
      <w:r w:rsidR="00BE59A1">
        <w:rPr>
          <w:rFonts w:cs="v4.2.0"/>
        </w:rPr>
        <w:t>s</w:t>
      </w:r>
      <w:r w:rsidR="005871DA">
        <w:rPr>
          <w:rFonts w:cs="v4.2.0"/>
        </w:rPr>
        <w:t xml:space="preserve"> handover to</w:t>
      </w:r>
      <w:r w:rsidR="00BE59A1">
        <w:rPr>
          <w:rFonts w:cs="v4.2.0"/>
        </w:rPr>
        <w:t xml:space="preserve"> the</w:t>
      </w:r>
      <w:r w:rsidR="005871DA">
        <w:rPr>
          <w:rFonts w:cs="v4.2.0"/>
        </w:rPr>
        <w:t xml:space="preserve"> target cell.</w:t>
      </w:r>
      <w:r w:rsidR="00903E3F">
        <w:rPr>
          <w:rFonts w:cs="v4.2.0"/>
        </w:rPr>
        <w:t xml:space="preserve"> </w:t>
      </w:r>
    </w:p>
    <w:p w14:paraId="41BE0441" w14:textId="76ED6FD5" w:rsidR="006C287C" w:rsidRDefault="005871DA" w:rsidP="005871DA">
      <w:pPr>
        <w:rPr>
          <w:rFonts w:eastAsiaTheme="minorEastAsia" w:cs="v4.2.0"/>
          <w:lang w:eastAsia="zh-CN"/>
        </w:rPr>
      </w:pPr>
      <w:r>
        <w:rPr>
          <w:rFonts w:eastAsiaTheme="minorEastAsia" w:cs="v4.2.0" w:hint="eastAsia"/>
          <w:lang w:eastAsia="zh-CN"/>
        </w:rPr>
        <w:t>F</w:t>
      </w:r>
      <w:r>
        <w:rPr>
          <w:rFonts w:eastAsiaTheme="minorEastAsia" w:cs="v4.2.0"/>
          <w:lang w:eastAsia="zh-CN"/>
        </w:rPr>
        <w:t xml:space="preserve">or </w:t>
      </w:r>
      <w:r w:rsidR="00BE59A1">
        <w:rPr>
          <w:rFonts w:eastAsiaTheme="minorEastAsia" w:cs="v4.2.0"/>
          <w:lang w:eastAsia="zh-CN"/>
        </w:rPr>
        <w:t>C-</w:t>
      </w:r>
      <w:r w:rsidR="00BC755A">
        <w:rPr>
          <w:rFonts w:eastAsiaTheme="minorEastAsia" w:cs="v4.2.0"/>
          <w:lang w:eastAsia="zh-CN"/>
        </w:rPr>
        <w:t>LTM,</w:t>
      </w:r>
      <w:r w:rsidR="00903E3F">
        <w:rPr>
          <w:rFonts w:eastAsiaTheme="minorEastAsia" w:cs="v4.2.0"/>
          <w:lang w:eastAsia="zh-CN"/>
        </w:rPr>
        <w:t xml:space="preserve"> LTM cell switch related condition</w:t>
      </w:r>
      <w:r w:rsidR="005A0F86">
        <w:rPr>
          <w:rFonts w:eastAsiaTheme="minorEastAsia" w:cs="v4.2.0"/>
          <w:lang w:eastAsia="zh-CN"/>
        </w:rPr>
        <w:t xml:space="preserve"> configurations</w:t>
      </w:r>
      <w:r w:rsidR="00903E3F">
        <w:rPr>
          <w:rFonts w:eastAsiaTheme="minorEastAsia" w:cs="v4.2.0"/>
          <w:lang w:eastAsia="zh-CN"/>
        </w:rPr>
        <w:t xml:space="preserve"> are also signalled by RRC. </w:t>
      </w:r>
      <w:r w:rsidR="006C287C">
        <w:rPr>
          <w:rFonts w:eastAsiaTheme="minorEastAsia" w:cs="v4.2.0"/>
          <w:lang w:eastAsia="zh-CN"/>
        </w:rPr>
        <w:t xml:space="preserve">So it is straight forward that the starting point of conditional LTM is </w:t>
      </w:r>
      <w:r w:rsidR="006C287C" w:rsidRPr="006C287C">
        <w:rPr>
          <w:rFonts w:eastAsiaTheme="minorEastAsia" w:cs="v4.2.0"/>
          <w:lang w:eastAsia="zh-CN"/>
        </w:rPr>
        <w:t xml:space="preserve">the instance when the UE receives a RRC message implying conditional </w:t>
      </w:r>
      <w:r w:rsidR="006C287C">
        <w:rPr>
          <w:rFonts w:eastAsiaTheme="minorEastAsia" w:cs="v4.2.0"/>
          <w:lang w:eastAsia="zh-CN"/>
        </w:rPr>
        <w:t>LTM.</w:t>
      </w:r>
    </w:p>
    <w:p w14:paraId="6DC997CD" w14:textId="5B2B28FC" w:rsidR="00903E3F" w:rsidRPr="00FE7F25" w:rsidRDefault="00903E3F" w:rsidP="005871DA">
      <w:pPr>
        <w:rPr>
          <w:rFonts w:cs="v4.2.0"/>
          <w:b/>
          <w:bCs/>
        </w:rPr>
      </w:pPr>
      <w:r w:rsidRPr="00FE7F25">
        <w:rPr>
          <w:rFonts w:eastAsiaTheme="minorEastAsia" w:cs="v4.2.0" w:hint="eastAsia"/>
          <w:b/>
          <w:bCs/>
          <w:lang w:eastAsia="zh-CN"/>
        </w:rPr>
        <w:t>P</w:t>
      </w:r>
      <w:r w:rsidRPr="00FE7F25">
        <w:rPr>
          <w:rFonts w:eastAsiaTheme="minorEastAsia" w:cs="v4.2.0"/>
          <w:b/>
          <w:bCs/>
          <w:lang w:eastAsia="zh-CN"/>
        </w:rPr>
        <w:t xml:space="preserve">roposal </w:t>
      </w:r>
      <w:r w:rsidR="00A16FF8">
        <w:rPr>
          <w:rFonts w:eastAsiaTheme="minorEastAsia" w:cs="v4.2.0"/>
          <w:b/>
          <w:bCs/>
          <w:lang w:eastAsia="zh-CN"/>
        </w:rPr>
        <w:t>3</w:t>
      </w:r>
      <w:r w:rsidRPr="00FE7F25">
        <w:rPr>
          <w:rFonts w:eastAsiaTheme="minorEastAsia" w:cs="v4.2.0"/>
          <w:b/>
          <w:bCs/>
          <w:lang w:eastAsia="zh-CN"/>
        </w:rPr>
        <w:t xml:space="preserve">: The starting point of conditional LTM delay is </w:t>
      </w:r>
      <w:bookmarkStart w:id="9" w:name="_Hlk177976451"/>
      <w:r w:rsidRPr="00FE7F25">
        <w:rPr>
          <w:rFonts w:eastAsiaTheme="minorEastAsia" w:cs="v4.2.0"/>
          <w:b/>
          <w:bCs/>
          <w:lang w:eastAsia="zh-CN"/>
        </w:rPr>
        <w:t>the instance w</w:t>
      </w:r>
      <w:r w:rsidRPr="00FE7F25">
        <w:rPr>
          <w:rFonts w:cs="v4.2.0"/>
          <w:b/>
          <w:bCs/>
        </w:rPr>
        <w:t xml:space="preserve">hen the UE receives a RRC message implying conditional </w:t>
      </w:r>
      <w:bookmarkEnd w:id="9"/>
      <w:r w:rsidR="006C287C">
        <w:rPr>
          <w:rFonts w:cs="v4.2.0"/>
          <w:b/>
          <w:bCs/>
        </w:rPr>
        <w:t>LTM</w:t>
      </w:r>
      <w:r w:rsidRPr="00FE7F25">
        <w:rPr>
          <w:rFonts w:cs="v4.2.0"/>
          <w:b/>
          <w:bCs/>
        </w:rPr>
        <w:t>.</w:t>
      </w:r>
    </w:p>
    <w:p w14:paraId="4ADAC5C1" w14:textId="386AC247" w:rsidR="00A16FF8" w:rsidRPr="00B7125C" w:rsidRDefault="00B7125C" w:rsidP="005871DA">
      <w:pPr>
        <w:rPr>
          <w:rFonts w:eastAsiaTheme="minorEastAsia" w:cs="v4.2.0"/>
          <w:lang w:val="en-US" w:eastAsia="zh-CN"/>
        </w:rPr>
      </w:pPr>
      <w:r>
        <w:rPr>
          <w:rFonts w:eastAsiaTheme="minorEastAsia" w:cs="v4.2.0"/>
          <w:lang w:eastAsia="zh-CN"/>
        </w:rPr>
        <w:t>In last RAN4 meeting it is agreed that t</w:t>
      </w:r>
      <w:r w:rsidR="00A16FF8" w:rsidRPr="00A16FF8">
        <w:rPr>
          <w:rFonts w:eastAsiaTheme="minorEastAsia" w:cs="v4.2.0"/>
          <w:lang w:eastAsia="zh-CN"/>
        </w:rPr>
        <w:t>h</w:t>
      </w:r>
      <w:r w:rsidRPr="00B7125C">
        <w:rPr>
          <w:rFonts w:eastAsiaTheme="minorEastAsia" w:cs="v4.2.0"/>
          <w:lang w:eastAsia="zh-CN"/>
        </w:rPr>
        <w:t>e ending point of conditional LTM is the time the UE transmits the first UL transmission on the target cell</w:t>
      </w:r>
      <w:r w:rsidR="00327A81">
        <w:rPr>
          <w:rFonts w:eastAsiaTheme="minorEastAsia" w:cs="v4.2.0"/>
          <w:lang w:eastAsia="zh-CN"/>
        </w:rPr>
        <w:t xml:space="preserve"> [2]</w:t>
      </w:r>
      <w:r w:rsidRPr="00B7125C">
        <w:rPr>
          <w:rFonts w:eastAsiaTheme="minorEastAsia" w:cs="v4.2.0"/>
          <w:lang w:eastAsia="zh-CN"/>
        </w:rPr>
        <w:t>.</w:t>
      </w:r>
      <w:r w:rsidR="005A0F86">
        <w:rPr>
          <w:rFonts w:eastAsiaTheme="minorEastAsia" w:cs="v4.2.0"/>
          <w:lang w:eastAsia="zh-CN"/>
        </w:rPr>
        <w:t xml:space="preserve"> So the ending point issue is closed.</w:t>
      </w:r>
    </w:p>
    <w:p w14:paraId="39976666" w14:textId="4DCEC152" w:rsidR="00C0256F" w:rsidRPr="00B42B19" w:rsidRDefault="00FE7F25" w:rsidP="00C67402">
      <w:pPr>
        <w:rPr>
          <w:iCs/>
        </w:rPr>
      </w:pPr>
      <w:r>
        <w:rPr>
          <w:rFonts w:eastAsiaTheme="minorEastAsia" w:hint="eastAsia"/>
          <w:lang w:val="en-US" w:eastAsia="zh-CN"/>
        </w:rPr>
        <w:t>I</w:t>
      </w:r>
      <w:r>
        <w:rPr>
          <w:rFonts w:eastAsiaTheme="minorEastAsia"/>
          <w:lang w:val="en-US" w:eastAsia="zh-CN"/>
        </w:rPr>
        <w:t>n legacy CHO</w:t>
      </w:r>
      <w:r w:rsidR="006C287C">
        <w:rPr>
          <w:rFonts w:eastAsiaTheme="minorEastAsia"/>
          <w:lang w:val="en-US" w:eastAsia="zh-CN"/>
        </w:rPr>
        <w:t xml:space="preserve"> delay</w:t>
      </w:r>
      <w:r>
        <w:rPr>
          <w:rFonts w:eastAsiaTheme="minorEastAsia"/>
          <w:lang w:val="en-US" w:eastAsia="zh-CN"/>
        </w:rPr>
        <w:t>, the</w:t>
      </w:r>
      <w:r w:rsidR="006C287C">
        <w:rPr>
          <w:rFonts w:eastAsiaTheme="minorEastAsia"/>
          <w:lang w:val="en-US" w:eastAsia="zh-CN"/>
        </w:rPr>
        <w:t xml:space="preserve"> component</w:t>
      </w:r>
      <w:r>
        <w:rPr>
          <w:rFonts w:eastAsiaTheme="minorEastAsia"/>
          <w:lang w:val="en-US" w:eastAsia="zh-CN"/>
        </w:rPr>
        <w:t xml:space="preserve"> </w:t>
      </w:r>
      <w:proofErr w:type="spellStart"/>
      <w:r w:rsidR="00046221" w:rsidRPr="009C5807">
        <w:rPr>
          <w:iCs/>
        </w:rPr>
        <w:t>T</w:t>
      </w:r>
      <w:r w:rsidR="00046221" w:rsidRPr="009C5807">
        <w:rPr>
          <w:iCs/>
          <w:vertAlign w:val="subscript"/>
        </w:rPr>
        <w:t>Event_DU</w:t>
      </w:r>
      <w:proofErr w:type="spellEnd"/>
      <w:r w:rsidR="00B42B19">
        <w:rPr>
          <w:lang w:val="en-US" w:eastAsia="zh-CN"/>
        </w:rPr>
        <w:t xml:space="preserve"> </w:t>
      </w:r>
      <w:r w:rsidR="005A0F86">
        <w:rPr>
          <w:lang w:val="en-US" w:eastAsia="zh-CN"/>
        </w:rPr>
        <w:t xml:space="preserve">is the delay uncertainty </w:t>
      </w:r>
      <w:r w:rsidR="008505DE">
        <w:rPr>
          <w:lang w:val="en-US" w:eastAsia="zh-CN"/>
        </w:rPr>
        <w:t xml:space="preserve">from UE decodes a CHO command to the moment </w:t>
      </w:r>
      <w:r w:rsidR="005A0F86">
        <w:rPr>
          <w:lang w:val="en-US" w:eastAsia="zh-CN"/>
        </w:rPr>
        <w:t>when the condition is met</w:t>
      </w:r>
      <w:r w:rsidR="00CD6FF1">
        <w:rPr>
          <w:lang w:val="en-US" w:eastAsia="zh-CN"/>
        </w:rPr>
        <w:t xml:space="preserve"> at measurement reference</w:t>
      </w:r>
      <w:r w:rsidR="00CD6FF1" w:rsidRPr="00CD6FF1">
        <w:rPr>
          <w:lang w:val="en-US" w:eastAsia="zh-CN"/>
        </w:rPr>
        <w:t xml:space="preserve"> </w:t>
      </w:r>
      <w:r w:rsidR="00CD6FF1">
        <w:rPr>
          <w:lang w:val="en-US" w:eastAsia="zh-CN"/>
        </w:rPr>
        <w:t xml:space="preserve">point (i.e., real channel quality </w:t>
      </w:r>
      <w:r w:rsidR="008505DE">
        <w:rPr>
          <w:lang w:val="en-US" w:eastAsia="zh-CN"/>
        </w:rPr>
        <w:t>satisfies</w:t>
      </w:r>
      <w:r w:rsidR="00CD6FF1">
        <w:rPr>
          <w:lang w:val="en-US" w:eastAsia="zh-CN"/>
        </w:rPr>
        <w:t xml:space="preserve"> the condition of CHO)</w:t>
      </w:r>
      <w:r w:rsidR="005A0F86">
        <w:rPr>
          <w:lang w:val="en-US" w:eastAsia="zh-CN"/>
        </w:rPr>
        <w:t xml:space="preserve">. </w:t>
      </w:r>
    </w:p>
    <w:tbl>
      <w:tblPr>
        <w:tblStyle w:val="afa"/>
        <w:tblW w:w="0" w:type="auto"/>
        <w:tblLook w:val="04A0" w:firstRow="1" w:lastRow="0" w:firstColumn="1" w:lastColumn="0" w:noHBand="0" w:noVBand="1"/>
      </w:tblPr>
      <w:tblGrid>
        <w:gridCol w:w="9621"/>
      </w:tblGrid>
      <w:tr w:rsidR="00686646" w14:paraId="0C624E81" w14:textId="77777777" w:rsidTr="00686646">
        <w:tc>
          <w:tcPr>
            <w:tcW w:w="9621" w:type="dxa"/>
          </w:tcPr>
          <w:p w14:paraId="0C3B8B3C" w14:textId="77777777" w:rsidR="00046221" w:rsidRDefault="00046221" w:rsidP="00046221">
            <w:pPr>
              <w:pStyle w:val="B10"/>
            </w:pP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w:t>
            </w:r>
          </w:p>
          <w:p w14:paraId="635940FB" w14:textId="77777777" w:rsidR="00046221" w:rsidRPr="00672ECA" w:rsidRDefault="00046221" w:rsidP="00046221">
            <w:pPr>
              <w:pStyle w:val="B2"/>
            </w:pPr>
            <w:r>
              <w:t>-</w:t>
            </w:r>
            <w:r>
              <w:tab/>
            </w:r>
            <w:r w:rsidRPr="00672ECA">
              <w:t>a condition exists at the measurement reference point</w:t>
            </w:r>
            <w:bookmarkStart w:id="10" w:name="OLE_LINK3"/>
            <w:r w:rsidRPr="00672ECA">
              <w:t xml:space="preserve"> </w:t>
            </w:r>
            <w:bookmarkEnd w:id="10"/>
            <w:r w:rsidRPr="00672ECA">
              <w:t xml:space="preserve">which will trigger the conditional handover, or </w:t>
            </w:r>
          </w:p>
          <w:p w14:paraId="796E027C" w14:textId="4BC92F8D" w:rsidR="00686646" w:rsidRPr="00046221" w:rsidRDefault="00046221" w:rsidP="00046221">
            <w:pPr>
              <w:pStyle w:val="B2"/>
              <w:rPr>
                <w:lang w:val="en-US"/>
              </w:rPr>
            </w:pPr>
            <w:r>
              <w:t>-</w:t>
            </w:r>
            <w:r>
              <w:tab/>
            </w:r>
            <w:r w:rsidRPr="00672ECA">
              <w:t>a condition exists at the measurement reference point which will trigger the NES-based conditional handover</w:t>
            </w:r>
          </w:p>
        </w:tc>
      </w:tr>
    </w:tbl>
    <w:p w14:paraId="3B60067E" w14:textId="77777777" w:rsidR="00846353" w:rsidRPr="00A87829" w:rsidRDefault="00846353" w:rsidP="00C67402">
      <w:pPr>
        <w:rPr>
          <w:rFonts w:eastAsiaTheme="minorEastAsia"/>
          <w:lang w:val="en-US" w:eastAsia="zh-CN"/>
        </w:rPr>
      </w:pPr>
    </w:p>
    <w:p w14:paraId="41B7F0D1" w14:textId="6890A445" w:rsidR="00D3168F" w:rsidRDefault="007A43B2" w:rsidP="00C67402">
      <w:pPr>
        <w:rPr>
          <w:rFonts w:asciiTheme="minorEastAsia" w:eastAsiaTheme="minorEastAsia" w:hAnsiTheme="minorEastAsia"/>
          <w:lang w:val="en-US" w:eastAsia="zh-CN"/>
        </w:rPr>
      </w:pPr>
      <w:r>
        <w:rPr>
          <w:lang w:val="en-US" w:eastAsia="zh-CN"/>
        </w:rPr>
        <w:t>RAN2 agreed to support early TCI state activation/deactivation and UL sync on candidate cells</w:t>
      </w:r>
      <w:r w:rsidRPr="007A43B2">
        <w:rPr>
          <w:lang w:val="en-US" w:eastAsia="zh-CN"/>
        </w:rPr>
        <w:t xml:space="preserve"> </w:t>
      </w:r>
      <w:r>
        <w:rPr>
          <w:lang w:val="en-US" w:eastAsia="zh-CN"/>
        </w:rPr>
        <w:t>during conditional LTM procedure.</w:t>
      </w:r>
      <w:r w:rsidR="00D3168F">
        <w:rPr>
          <w:lang w:val="en-US" w:eastAsia="zh-CN"/>
        </w:rPr>
        <w:t xml:space="preserve"> In last RAN2 meeting, some progresses are made accordingly</w:t>
      </w:r>
      <w:r w:rsidR="00D3168F">
        <w:rPr>
          <w:rFonts w:asciiTheme="minorEastAsia" w:eastAsiaTheme="minorEastAsia" w:hAnsiTheme="minorEastAsia"/>
          <w:lang w:val="en-US" w:eastAsia="zh-CN"/>
        </w:rPr>
        <w:t>.</w:t>
      </w:r>
    </w:p>
    <w:p w14:paraId="52D364D4" w14:textId="77777777" w:rsidR="00D3168F" w:rsidRPr="009A28DE" w:rsidRDefault="00D3168F" w:rsidP="00D3168F">
      <w:pPr>
        <w:pStyle w:val="Doc-text2"/>
        <w:numPr>
          <w:ilvl w:val="0"/>
          <w:numId w:val="45"/>
        </w:numPr>
        <w:pBdr>
          <w:top w:val="single" w:sz="4" w:space="1" w:color="auto"/>
          <w:left w:val="single" w:sz="4" w:space="4" w:color="auto"/>
          <w:bottom w:val="single" w:sz="4" w:space="1" w:color="auto"/>
          <w:right w:val="single" w:sz="4" w:space="0" w:color="auto"/>
        </w:pBdr>
        <w:ind w:left="1619"/>
        <w:rPr>
          <w:lang w:val="en-US"/>
        </w:rPr>
      </w:pPr>
      <w:r w:rsidRPr="000B65A2">
        <w:t>The network can configure measurement reports e.g., L1 periodic, semi-persistent, aperiodic and event triggered report, or L3 measurement reports for conditional LTM, e.g., to trigger PDCCH ordered early RACH.</w:t>
      </w:r>
    </w:p>
    <w:p w14:paraId="12CFF94D" w14:textId="77777777" w:rsidR="00D3168F" w:rsidRPr="009A28DE" w:rsidRDefault="00D3168F" w:rsidP="00D3168F">
      <w:pPr>
        <w:pStyle w:val="Doc-text2"/>
        <w:numPr>
          <w:ilvl w:val="0"/>
          <w:numId w:val="45"/>
        </w:numPr>
        <w:pBdr>
          <w:top w:val="single" w:sz="4" w:space="1" w:color="auto"/>
          <w:left w:val="single" w:sz="4" w:space="4" w:color="auto"/>
          <w:bottom w:val="single" w:sz="4" w:space="1" w:color="auto"/>
          <w:right w:val="single" w:sz="4" w:space="0" w:color="auto"/>
        </w:pBdr>
        <w:ind w:left="1619"/>
        <w:rPr>
          <w:lang w:val="en-US"/>
        </w:rPr>
      </w:pPr>
      <w:r w:rsidRPr="00B9038F">
        <w:t>For CLTM, the Candidate Cell TCI States Activation/Deactivation MAC CE is re-used for the early activation/deactivation of TCI state(s) of a CLTM candidate configuration.</w:t>
      </w:r>
    </w:p>
    <w:p w14:paraId="4F9BC21C" w14:textId="77777777" w:rsidR="00D3168F" w:rsidRPr="009A28DE" w:rsidRDefault="00D3168F" w:rsidP="00D3168F">
      <w:pPr>
        <w:pStyle w:val="Doc-text2"/>
        <w:numPr>
          <w:ilvl w:val="0"/>
          <w:numId w:val="45"/>
        </w:numPr>
        <w:pBdr>
          <w:top w:val="single" w:sz="4" w:space="1" w:color="auto"/>
          <w:left w:val="single" w:sz="4" w:space="4" w:color="auto"/>
          <w:bottom w:val="single" w:sz="4" w:space="1" w:color="auto"/>
          <w:right w:val="single" w:sz="4" w:space="0" w:color="auto"/>
        </w:pBdr>
        <w:ind w:left="1619"/>
        <w:rPr>
          <w:lang w:val="en-US"/>
        </w:rPr>
      </w:pPr>
      <w:r w:rsidRPr="00105033">
        <w:t>The Early TA is signalled to the UE from the source cell (i.e., not from the candidate cell directly to the UE).</w:t>
      </w:r>
      <w:r>
        <w:t xml:space="preserve"> This agreement will be included in the LS to RAN1/3/4.</w:t>
      </w:r>
    </w:p>
    <w:p w14:paraId="25727C6C" w14:textId="77777777" w:rsidR="00D3168F" w:rsidRPr="009A28DE" w:rsidRDefault="00D3168F" w:rsidP="00D3168F">
      <w:pPr>
        <w:pStyle w:val="Doc-text2"/>
        <w:numPr>
          <w:ilvl w:val="0"/>
          <w:numId w:val="45"/>
        </w:numPr>
        <w:pBdr>
          <w:top w:val="single" w:sz="4" w:space="1" w:color="auto"/>
          <w:left w:val="single" w:sz="4" w:space="4" w:color="auto"/>
          <w:bottom w:val="single" w:sz="4" w:space="1" w:color="auto"/>
          <w:right w:val="single" w:sz="4" w:space="0" w:color="auto"/>
        </w:pBdr>
        <w:ind w:left="1619"/>
        <w:rPr>
          <w:lang w:val="en-US"/>
        </w:rPr>
      </w:pPr>
      <w:r>
        <w:rPr>
          <w:lang w:val="en-US"/>
        </w:rPr>
        <w:tab/>
      </w:r>
      <w:r w:rsidRPr="003C3F35">
        <w:t>The network can inform the candidate cell’s TA information to UE via new MAC CE, which is the TA value when UE switches to that candidate cell during CLTM.</w:t>
      </w:r>
    </w:p>
    <w:p w14:paraId="341C0351" w14:textId="77777777" w:rsidR="00D3168F" w:rsidRPr="009A28DE" w:rsidRDefault="00D3168F" w:rsidP="00D3168F">
      <w:pPr>
        <w:pStyle w:val="Doc-text2"/>
        <w:numPr>
          <w:ilvl w:val="0"/>
          <w:numId w:val="45"/>
        </w:numPr>
        <w:pBdr>
          <w:top w:val="single" w:sz="4" w:space="1" w:color="auto"/>
          <w:left w:val="single" w:sz="4" w:space="4" w:color="auto"/>
          <w:bottom w:val="single" w:sz="4" w:space="1" w:color="auto"/>
          <w:right w:val="single" w:sz="4" w:space="0" w:color="auto"/>
        </w:pBdr>
        <w:ind w:left="1619"/>
        <w:rPr>
          <w:lang w:val="en-US"/>
        </w:rPr>
      </w:pPr>
      <w:r w:rsidRPr="009D7882">
        <w:t xml:space="preserve">Candidate cell TA is </w:t>
      </w:r>
      <w:r>
        <w:t>maintained</w:t>
      </w:r>
      <w:r w:rsidRPr="009D7882">
        <w:t xml:space="preserve"> by </w:t>
      </w:r>
      <w:r>
        <w:t xml:space="preserve">a new </w:t>
      </w:r>
      <w:r w:rsidRPr="009D7882">
        <w:t>timer.</w:t>
      </w:r>
    </w:p>
    <w:p w14:paraId="31B80A3A" w14:textId="77777777" w:rsidR="00D3168F" w:rsidRPr="009A28DE" w:rsidRDefault="00D3168F" w:rsidP="00D3168F">
      <w:pPr>
        <w:pStyle w:val="Doc-text2"/>
        <w:numPr>
          <w:ilvl w:val="0"/>
          <w:numId w:val="45"/>
        </w:numPr>
        <w:pBdr>
          <w:top w:val="single" w:sz="4" w:space="1" w:color="auto"/>
          <w:left w:val="single" w:sz="4" w:space="4" w:color="auto"/>
          <w:bottom w:val="single" w:sz="4" w:space="1" w:color="auto"/>
          <w:right w:val="single" w:sz="4" w:space="0" w:color="auto"/>
        </w:pBdr>
        <w:ind w:left="1619"/>
        <w:rPr>
          <w:lang w:val="en-US"/>
        </w:rPr>
      </w:pPr>
      <w:r w:rsidRPr="00FF0ACF">
        <w:t>For L1-based conditional LTM the condition evaluation is at MAC level and for L3-based conditional LTM the condition evaluation is at RRC level.</w:t>
      </w:r>
    </w:p>
    <w:p w14:paraId="34BB8CF3" w14:textId="77777777" w:rsidR="00D3168F" w:rsidRDefault="00D3168F" w:rsidP="00C67402">
      <w:pPr>
        <w:rPr>
          <w:lang w:val="en-US" w:eastAsia="zh-CN"/>
        </w:rPr>
      </w:pPr>
    </w:p>
    <w:p w14:paraId="0A7658A3" w14:textId="084C4FEA" w:rsidR="007D7990" w:rsidRDefault="00D3168F" w:rsidP="00C67402">
      <w:pPr>
        <w:rPr>
          <w:rFonts w:eastAsia="等线"/>
          <w:lang w:eastAsia="zh-CN"/>
        </w:rPr>
      </w:pPr>
      <w:r>
        <w:rPr>
          <w:lang w:val="en-US" w:eastAsia="zh-CN"/>
        </w:rPr>
        <w:t xml:space="preserve">Regarding the sequence of early DL (e.g., TCI state activation), UL sync (PDCCH ordered based RACH) and execution condition evaluation, we think </w:t>
      </w:r>
      <w:r w:rsidR="007A43B2">
        <w:rPr>
          <w:lang w:val="en-US" w:eastAsia="zh-CN"/>
        </w:rPr>
        <w:t xml:space="preserve">early </w:t>
      </w:r>
      <w:r w:rsidR="00B53093">
        <w:rPr>
          <w:lang w:val="en-US" w:eastAsia="zh-CN"/>
        </w:rPr>
        <w:t xml:space="preserve">DL and UL </w:t>
      </w:r>
      <w:r w:rsidR="007A43B2">
        <w:rPr>
          <w:lang w:val="en-US" w:eastAsia="zh-CN"/>
        </w:rPr>
        <w:t xml:space="preserve">sync procedures on candidate cells shall be </w:t>
      </w:r>
      <w:r w:rsidR="0016379B">
        <w:rPr>
          <w:lang w:val="en-US" w:eastAsia="zh-CN"/>
        </w:rPr>
        <w:t>performed before UE evaluating the execution conditions.</w:t>
      </w:r>
      <w:r w:rsidR="00B53093">
        <w:rPr>
          <w:lang w:val="en-US" w:eastAsia="zh-CN"/>
        </w:rPr>
        <w:t xml:space="preserve"> </w:t>
      </w:r>
      <w:r w:rsidR="00BD40CF">
        <w:rPr>
          <w:lang w:val="en-US" w:eastAsia="zh-CN"/>
        </w:rPr>
        <w:t xml:space="preserve">Taking PDCCH order RACH as an example, </w:t>
      </w:r>
      <w:r w:rsidR="00BD40CF">
        <w:rPr>
          <w:rFonts w:eastAsia="等线"/>
          <w:lang w:eastAsia="zh-CN"/>
        </w:rPr>
        <w:t>in Rel-18 network triggered LTM, both PDCCH order PRACH and LTM cell switch command are sen</w:t>
      </w:r>
      <w:r w:rsidR="00BD40CF">
        <w:rPr>
          <w:rFonts w:eastAsia="等线" w:hint="eastAsia"/>
          <w:lang w:eastAsia="zh-CN"/>
        </w:rPr>
        <w:t>t</w:t>
      </w:r>
      <w:r w:rsidR="00BD40CF">
        <w:rPr>
          <w:rFonts w:eastAsia="等线"/>
          <w:lang w:eastAsia="zh-CN"/>
        </w:rPr>
        <w:t xml:space="preserve"> from </w:t>
      </w:r>
      <w:proofErr w:type="spellStart"/>
      <w:r w:rsidR="00BD40CF">
        <w:rPr>
          <w:rFonts w:eastAsia="等线"/>
          <w:lang w:eastAsia="zh-CN"/>
        </w:rPr>
        <w:t>gNB</w:t>
      </w:r>
      <w:proofErr w:type="spellEnd"/>
      <w:r w:rsidR="00BD40CF">
        <w:rPr>
          <w:rFonts w:eastAsia="等线"/>
          <w:lang w:eastAsia="zh-CN"/>
        </w:rPr>
        <w:t xml:space="preserve">, so </w:t>
      </w:r>
      <w:proofErr w:type="spellStart"/>
      <w:r w:rsidR="00BD40CF">
        <w:rPr>
          <w:rFonts w:eastAsia="等线"/>
          <w:lang w:eastAsia="zh-CN"/>
        </w:rPr>
        <w:t>gNB</w:t>
      </w:r>
      <w:proofErr w:type="spellEnd"/>
      <w:r w:rsidR="00BD40CF">
        <w:rPr>
          <w:rFonts w:eastAsia="等线"/>
          <w:lang w:eastAsia="zh-CN"/>
        </w:rPr>
        <w:t xml:space="preserve"> can totally control the order of the two procedures. However, in conditional LTM, the </w:t>
      </w:r>
      <w:proofErr w:type="spellStart"/>
      <w:r w:rsidR="00BD40CF">
        <w:rPr>
          <w:rFonts w:eastAsia="等线"/>
          <w:lang w:eastAsia="zh-CN"/>
        </w:rPr>
        <w:t>gNB</w:t>
      </w:r>
      <w:proofErr w:type="spellEnd"/>
      <w:r w:rsidR="00BD40CF">
        <w:rPr>
          <w:rFonts w:eastAsia="等线"/>
          <w:lang w:eastAsia="zh-CN"/>
        </w:rPr>
        <w:t xml:space="preserve"> does not know when</w:t>
      </w:r>
      <w:r w:rsidR="00196351">
        <w:rPr>
          <w:rFonts w:eastAsia="等线"/>
          <w:lang w:eastAsia="zh-CN"/>
        </w:rPr>
        <w:t xml:space="preserve"> the</w:t>
      </w:r>
      <w:r w:rsidR="00BD40CF">
        <w:rPr>
          <w:rFonts w:eastAsia="等线"/>
          <w:lang w:eastAsia="zh-CN"/>
        </w:rPr>
        <w:t xml:space="preserve"> condition</w:t>
      </w:r>
      <w:r w:rsidR="00196351">
        <w:rPr>
          <w:rFonts w:eastAsia="等线"/>
          <w:lang w:eastAsia="zh-CN"/>
        </w:rPr>
        <w:t xml:space="preserve"> is met at UE side</w:t>
      </w:r>
      <w:r w:rsidR="00BD40CF">
        <w:rPr>
          <w:rFonts w:eastAsia="等线" w:hint="eastAsia"/>
          <w:lang w:eastAsia="zh-CN"/>
        </w:rPr>
        <w:t>.</w:t>
      </w:r>
      <w:r w:rsidR="00BD40CF" w:rsidRPr="00BD40CF">
        <w:rPr>
          <w:rFonts w:eastAsia="等线"/>
          <w:lang w:eastAsia="zh-CN"/>
        </w:rPr>
        <w:t xml:space="preserve"> </w:t>
      </w:r>
      <w:r w:rsidR="00BD40CF">
        <w:rPr>
          <w:rFonts w:eastAsia="等线"/>
          <w:lang w:eastAsia="zh-CN"/>
        </w:rPr>
        <w:t xml:space="preserve">If </w:t>
      </w:r>
      <w:proofErr w:type="spellStart"/>
      <w:r w:rsidR="00196351">
        <w:rPr>
          <w:rFonts w:eastAsia="等线"/>
          <w:lang w:eastAsia="zh-CN"/>
        </w:rPr>
        <w:t>gNB</w:t>
      </w:r>
      <w:proofErr w:type="spellEnd"/>
      <w:r w:rsidR="00BD40CF">
        <w:rPr>
          <w:rFonts w:eastAsia="等线"/>
          <w:lang w:eastAsia="zh-CN"/>
        </w:rPr>
        <w:t xml:space="preserve"> sends a PDCCH order very early, the TA may be out of date when the UE triggers cell switching later. </w:t>
      </w:r>
      <w:r w:rsidR="00BD40CF" w:rsidRPr="00E920AF">
        <w:rPr>
          <w:rFonts w:eastAsia="等线"/>
          <w:lang w:eastAsia="zh-CN"/>
        </w:rPr>
        <w:t>Conversely</w:t>
      </w:r>
      <w:r w:rsidR="00BD40CF">
        <w:rPr>
          <w:rFonts w:eastAsia="等线"/>
          <w:lang w:eastAsia="zh-CN"/>
        </w:rPr>
        <w:t xml:space="preserve">, </w:t>
      </w:r>
      <w:r w:rsidR="00BD40CF">
        <w:rPr>
          <w:lang w:val="en-US" w:eastAsia="zh-CN"/>
        </w:rPr>
        <w:t xml:space="preserve">there is also a case that when the conditions are met in UE side, UE starts to switch to the target cell, however at the same time, network is triggering PDCCH ordered RACH, then UE </w:t>
      </w:r>
      <w:r w:rsidR="00BD40CF">
        <w:rPr>
          <w:rFonts w:eastAsia="等线"/>
          <w:lang w:eastAsia="zh-CN"/>
        </w:rPr>
        <w:t>failed to receive the PDCCH order.</w:t>
      </w:r>
      <w:r w:rsidR="0073773F">
        <w:rPr>
          <w:rFonts w:eastAsia="等线"/>
          <w:lang w:eastAsia="zh-CN"/>
        </w:rPr>
        <w:t xml:space="preserve"> </w:t>
      </w:r>
      <w:r w:rsidR="00EC6998">
        <w:rPr>
          <w:rFonts w:eastAsia="等线"/>
          <w:lang w:eastAsia="zh-CN"/>
        </w:rPr>
        <w:t>To our knowledge,</w:t>
      </w:r>
      <w:r w:rsidR="0073773F">
        <w:rPr>
          <w:rFonts w:eastAsia="等线"/>
          <w:lang w:eastAsia="zh-CN"/>
        </w:rPr>
        <w:t xml:space="preserve"> RAN2 </w:t>
      </w:r>
      <w:r w:rsidR="00EC6998">
        <w:rPr>
          <w:rFonts w:eastAsia="等线"/>
          <w:lang w:eastAsia="zh-CN"/>
        </w:rPr>
        <w:t xml:space="preserve">think </w:t>
      </w:r>
      <w:r w:rsidR="00A707E6">
        <w:rPr>
          <w:rFonts w:eastAsia="等线"/>
          <w:lang w:eastAsia="zh-CN"/>
        </w:rPr>
        <w:t xml:space="preserve">it </w:t>
      </w:r>
      <w:r w:rsidR="0073773F">
        <w:rPr>
          <w:rFonts w:eastAsia="等线"/>
          <w:lang w:eastAsia="zh-CN"/>
        </w:rPr>
        <w:t xml:space="preserve">is left to </w:t>
      </w:r>
      <w:proofErr w:type="spellStart"/>
      <w:r w:rsidR="0073773F">
        <w:rPr>
          <w:rFonts w:eastAsia="等线"/>
          <w:lang w:eastAsia="zh-CN"/>
        </w:rPr>
        <w:t>gNB</w:t>
      </w:r>
      <w:proofErr w:type="spellEnd"/>
      <w:r w:rsidR="0073773F">
        <w:rPr>
          <w:rFonts w:eastAsia="等线"/>
          <w:lang w:eastAsia="zh-CN"/>
        </w:rPr>
        <w:t xml:space="preserve"> implementation</w:t>
      </w:r>
      <w:r w:rsidR="00A707E6">
        <w:rPr>
          <w:rFonts w:eastAsia="等线"/>
          <w:lang w:eastAsia="zh-CN"/>
        </w:rPr>
        <w:t xml:space="preserve"> to decide when to trigger PDCCH order PRACH</w:t>
      </w:r>
      <w:r w:rsidR="0073773F">
        <w:rPr>
          <w:rFonts w:eastAsia="等线"/>
          <w:lang w:eastAsia="zh-CN"/>
        </w:rPr>
        <w:t xml:space="preserve">, as </w:t>
      </w:r>
      <w:proofErr w:type="spellStart"/>
      <w:r w:rsidR="0073773F">
        <w:rPr>
          <w:rFonts w:eastAsia="等线"/>
          <w:lang w:eastAsia="zh-CN"/>
        </w:rPr>
        <w:t>gNB</w:t>
      </w:r>
      <w:proofErr w:type="spellEnd"/>
      <w:r w:rsidR="0073773F">
        <w:rPr>
          <w:rFonts w:eastAsia="等线"/>
          <w:lang w:eastAsia="zh-CN"/>
        </w:rPr>
        <w:t xml:space="preserve"> has some information of UE measurement reports. </w:t>
      </w:r>
      <w:r w:rsidR="00A707E6">
        <w:rPr>
          <w:rFonts w:eastAsia="等线"/>
          <w:lang w:eastAsia="zh-CN"/>
        </w:rPr>
        <w:t xml:space="preserve"> It means that i</w:t>
      </w:r>
      <w:r w:rsidR="0073773F">
        <w:rPr>
          <w:rFonts w:eastAsia="等线"/>
          <w:lang w:eastAsia="zh-CN"/>
        </w:rPr>
        <w:t xml:space="preserve">f </w:t>
      </w:r>
      <w:proofErr w:type="spellStart"/>
      <w:r w:rsidR="0073773F">
        <w:rPr>
          <w:rFonts w:eastAsia="等线"/>
          <w:lang w:eastAsia="zh-CN"/>
        </w:rPr>
        <w:t>gNB</w:t>
      </w:r>
      <w:proofErr w:type="spellEnd"/>
      <w:r w:rsidR="0073773F">
        <w:rPr>
          <w:rFonts w:eastAsia="等线"/>
          <w:lang w:eastAsia="zh-CN"/>
        </w:rPr>
        <w:t xml:space="preserve"> failed to trigger the PDCCH order </w:t>
      </w:r>
      <w:r w:rsidR="00196351">
        <w:rPr>
          <w:rFonts w:eastAsia="等线"/>
          <w:lang w:eastAsia="zh-CN"/>
        </w:rPr>
        <w:t>PRACH</w:t>
      </w:r>
      <w:r w:rsidR="00134481">
        <w:rPr>
          <w:rFonts w:eastAsia="等线"/>
          <w:lang w:eastAsia="zh-CN"/>
        </w:rPr>
        <w:t xml:space="preserve"> in time</w:t>
      </w:r>
      <w:r w:rsidR="00A707E6">
        <w:rPr>
          <w:rFonts w:eastAsia="等线"/>
          <w:lang w:eastAsia="zh-CN"/>
        </w:rPr>
        <w:t xml:space="preserve"> (</w:t>
      </w:r>
      <w:r w:rsidR="0073773F">
        <w:rPr>
          <w:rFonts w:eastAsia="等线"/>
          <w:lang w:eastAsia="zh-CN"/>
        </w:rPr>
        <w:t xml:space="preserve"> </w:t>
      </w:r>
      <w:r w:rsidR="00A707E6">
        <w:rPr>
          <w:rFonts w:eastAsia="等线"/>
          <w:lang w:eastAsia="zh-CN"/>
        </w:rPr>
        <w:t xml:space="preserve">e.g., </w:t>
      </w:r>
      <w:r w:rsidR="00134481">
        <w:rPr>
          <w:rFonts w:eastAsia="等线"/>
          <w:lang w:eastAsia="zh-CN"/>
        </w:rPr>
        <w:t xml:space="preserve"> UE failed to receive the command and </w:t>
      </w:r>
      <w:r w:rsidR="00A707E6">
        <w:rPr>
          <w:rFonts w:eastAsia="等线"/>
          <w:lang w:eastAsia="zh-CN"/>
        </w:rPr>
        <w:t>has</w:t>
      </w:r>
      <w:r w:rsidR="00EC6998">
        <w:rPr>
          <w:rFonts w:eastAsia="等线"/>
          <w:lang w:eastAsia="zh-CN"/>
        </w:rPr>
        <w:t xml:space="preserve"> already</w:t>
      </w:r>
      <w:r w:rsidR="00A707E6">
        <w:rPr>
          <w:rFonts w:eastAsia="等线"/>
          <w:lang w:eastAsia="zh-CN"/>
        </w:rPr>
        <w:t xml:space="preserve"> </w:t>
      </w:r>
      <w:r w:rsidR="00134481">
        <w:rPr>
          <w:rFonts w:eastAsia="等线"/>
          <w:lang w:eastAsia="zh-CN"/>
        </w:rPr>
        <w:t>switched to other cell</w:t>
      </w:r>
      <w:r w:rsidR="00A707E6">
        <w:rPr>
          <w:rFonts w:eastAsia="等线"/>
          <w:lang w:eastAsia="zh-CN"/>
        </w:rPr>
        <w:t>)</w:t>
      </w:r>
      <w:r w:rsidR="00134481">
        <w:rPr>
          <w:rFonts w:eastAsia="等线"/>
          <w:lang w:eastAsia="zh-CN"/>
        </w:rPr>
        <w:t xml:space="preserve">, UE will still perform RACH based </w:t>
      </w:r>
      <w:r w:rsidR="00EC6998">
        <w:rPr>
          <w:rFonts w:eastAsia="等线"/>
          <w:lang w:eastAsia="zh-CN"/>
        </w:rPr>
        <w:t>cell switch</w:t>
      </w:r>
      <w:r w:rsidR="00134481">
        <w:rPr>
          <w:rFonts w:eastAsia="等线"/>
          <w:lang w:eastAsia="zh-CN"/>
        </w:rPr>
        <w:t>.</w:t>
      </w:r>
      <w:r w:rsidR="00122E75">
        <w:rPr>
          <w:rFonts w:eastAsia="等线"/>
          <w:lang w:eastAsia="zh-CN"/>
        </w:rPr>
        <w:t xml:space="preserve"> </w:t>
      </w:r>
    </w:p>
    <w:p w14:paraId="34373C07" w14:textId="53F24C4B" w:rsidR="00AB65A7" w:rsidRPr="00D3168F" w:rsidRDefault="00AB65A7" w:rsidP="00C67402">
      <w:pPr>
        <w:rPr>
          <w:lang w:val="en-US" w:eastAsia="zh-CN"/>
        </w:rPr>
      </w:pPr>
      <w:r>
        <w:rPr>
          <w:rFonts w:eastAsia="等线"/>
          <w:lang w:eastAsia="zh-CN"/>
        </w:rPr>
        <w:lastRenderedPageBreak/>
        <w:t xml:space="preserve">Similar, early TCI state activation before evaluating execution conditions </w:t>
      </w:r>
      <w:r w:rsidR="00EC6998">
        <w:rPr>
          <w:rFonts w:eastAsia="等线"/>
          <w:lang w:eastAsia="zh-CN"/>
        </w:rPr>
        <w:t>is</w:t>
      </w:r>
      <w:r>
        <w:rPr>
          <w:rFonts w:eastAsia="等线"/>
          <w:lang w:eastAsia="zh-CN"/>
        </w:rPr>
        <w:t xml:space="preserve"> the similar status as PDCCH ordered RACH.</w:t>
      </w:r>
    </w:p>
    <w:p w14:paraId="5C302D04" w14:textId="15DC40BB" w:rsidR="00725CA6" w:rsidRDefault="00FE4034" w:rsidP="00C67402">
      <w:pPr>
        <w:rPr>
          <w:rFonts w:eastAsia="等线"/>
          <w:lang w:eastAsia="zh-CN"/>
        </w:rPr>
      </w:pPr>
      <w:r>
        <w:object w:dxaOrig="10695" w:dyaOrig="2040" w14:anchorId="5FD7D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91.9pt" o:ole="">
            <v:imagedata r:id="rId13" o:title=""/>
          </v:shape>
          <o:OLEObject Type="Embed" ProgID="Visio.Drawing.15" ShapeID="_x0000_i1025" DrawAspect="Content" ObjectID="_1800455834" r:id="rId14"/>
        </w:object>
      </w:r>
      <w:r w:rsidR="00D3168F">
        <w:t xml:space="preserve"> </w:t>
      </w:r>
    </w:p>
    <w:p w14:paraId="1525DDC2" w14:textId="049E7C17" w:rsidR="0073773F" w:rsidRPr="00EC6998" w:rsidRDefault="00A10A63" w:rsidP="00C67402">
      <w:pPr>
        <w:rPr>
          <w:iCs/>
        </w:rPr>
      </w:pPr>
      <w:r>
        <w:rPr>
          <w:rFonts w:eastAsia="等线"/>
          <w:lang w:eastAsia="zh-CN"/>
        </w:rPr>
        <w:t>As per the existing definition of</w:t>
      </w:r>
      <w:r w:rsidR="00122E75">
        <w:rPr>
          <w:rFonts w:eastAsia="等线"/>
          <w:lang w:eastAsia="zh-CN"/>
        </w:rPr>
        <w:t xml:space="preserve"> </w:t>
      </w:r>
      <w:r>
        <w:rPr>
          <w:rFonts w:eastAsia="等线"/>
          <w:lang w:eastAsia="zh-CN"/>
        </w:rPr>
        <w:t>delay uncertainty</w:t>
      </w:r>
      <w:r w:rsidR="00122E75">
        <w:rPr>
          <w:rFonts w:eastAsia="等线"/>
          <w:lang w:eastAsia="zh-CN"/>
        </w:rPr>
        <w:t xml:space="preserve"> of</w:t>
      </w:r>
      <w:r w:rsidR="00122E75" w:rsidRPr="00122E75">
        <w:rPr>
          <w:iCs/>
        </w:rPr>
        <w:t xml:space="preserve"> </w:t>
      </w:r>
      <w:proofErr w:type="spellStart"/>
      <w:r w:rsidR="00122E75" w:rsidRPr="006C4556">
        <w:rPr>
          <w:iCs/>
        </w:rPr>
        <w:t>T</w:t>
      </w:r>
      <w:r w:rsidR="00122E75" w:rsidRPr="006C4556">
        <w:rPr>
          <w:iCs/>
          <w:vertAlign w:val="subscript"/>
        </w:rPr>
        <w:t>Event_DU</w:t>
      </w:r>
      <w:proofErr w:type="spellEnd"/>
      <w:r w:rsidR="00EC6998" w:rsidRPr="00EC6998">
        <w:rPr>
          <w:iCs/>
        </w:rPr>
        <w:t xml:space="preserve"> (</w:t>
      </w:r>
      <w:r w:rsidR="00EC6998">
        <w:t>from decoding CHO command to a condition is met</w:t>
      </w:r>
      <w:r w:rsidR="00EC6998" w:rsidRPr="00EC6998">
        <w:rPr>
          <w:iCs/>
        </w:rPr>
        <w:t>)</w:t>
      </w:r>
      <w:r>
        <w:rPr>
          <w:iCs/>
        </w:rPr>
        <w:t xml:space="preserve">,  </w:t>
      </w:r>
      <w:r w:rsidR="00EC6998">
        <w:rPr>
          <w:iCs/>
        </w:rPr>
        <w:t xml:space="preserve">we think </w:t>
      </w:r>
      <w:proofErr w:type="spellStart"/>
      <w:r w:rsidRPr="006C4556">
        <w:rPr>
          <w:iCs/>
        </w:rPr>
        <w:t>T</w:t>
      </w:r>
      <w:r w:rsidRPr="006C4556">
        <w:rPr>
          <w:iCs/>
          <w:vertAlign w:val="subscript"/>
        </w:rPr>
        <w:t>Event_DU</w:t>
      </w:r>
      <w:proofErr w:type="spellEnd"/>
      <w:r>
        <w:rPr>
          <w:iCs/>
        </w:rPr>
        <w:t xml:space="preserve"> can cover both cases</w:t>
      </w:r>
      <w:r w:rsidR="00EC6998">
        <w:rPr>
          <w:iCs/>
        </w:rPr>
        <w:t xml:space="preserve"> in C-LTM</w:t>
      </w:r>
      <w:r>
        <w:rPr>
          <w:iCs/>
        </w:rPr>
        <w:t xml:space="preserve">: 1) </w:t>
      </w:r>
      <w:r>
        <w:rPr>
          <w:rFonts w:eastAsia="等线"/>
          <w:lang w:eastAsia="zh-CN"/>
        </w:rPr>
        <w:t xml:space="preserve">UE first completes DL sync and UL sync and then performs execution condition evaluation, 2) </w:t>
      </w:r>
      <w:r w:rsidR="00AB65A7">
        <w:rPr>
          <w:rFonts w:eastAsia="等线"/>
          <w:lang w:eastAsia="zh-CN"/>
        </w:rPr>
        <w:t>neither</w:t>
      </w:r>
      <w:r>
        <w:rPr>
          <w:rFonts w:eastAsia="等线"/>
          <w:lang w:eastAsia="zh-CN"/>
        </w:rPr>
        <w:t xml:space="preserve"> DL</w:t>
      </w:r>
      <w:r w:rsidR="00AB65A7">
        <w:rPr>
          <w:rFonts w:eastAsia="等线"/>
          <w:lang w:eastAsia="zh-CN"/>
        </w:rPr>
        <w:t xml:space="preserve"> sync nor</w:t>
      </w:r>
      <w:r>
        <w:rPr>
          <w:rFonts w:eastAsia="等线"/>
          <w:lang w:eastAsia="zh-CN"/>
        </w:rPr>
        <w:t xml:space="preserve"> UL sync</w:t>
      </w:r>
      <w:r w:rsidR="00AB65A7">
        <w:rPr>
          <w:rFonts w:eastAsia="等线"/>
          <w:lang w:eastAsia="zh-CN"/>
        </w:rPr>
        <w:t xml:space="preserve"> </w:t>
      </w:r>
      <w:r>
        <w:rPr>
          <w:rFonts w:eastAsia="等线"/>
          <w:lang w:eastAsia="zh-CN"/>
        </w:rPr>
        <w:t>is successfully performed before condition is met.</w:t>
      </w:r>
      <w:r w:rsidR="00EC6998">
        <w:rPr>
          <w:rFonts w:eastAsia="等线"/>
          <w:lang w:eastAsia="zh-CN"/>
        </w:rPr>
        <w:t xml:space="preserve"> </w:t>
      </w:r>
    </w:p>
    <w:tbl>
      <w:tblPr>
        <w:tblStyle w:val="afa"/>
        <w:tblW w:w="0" w:type="auto"/>
        <w:tblLook w:val="04A0" w:firstRow="1" w:lastRow="0" w:firstColumn="1" w:lastColumn="0" w:noHBand="0" w:noVBand="1"/>
      </w:tblPr>
      <w:tblGrid>
        <w:gridCol w:w="9621"/>
      </w:tblGrid>
      <w:tr w:rsidR="00122E75" w14:paraId="7CE2CEBB" w14:textId="77777777" w:rsidTr="00122E75">
        <w:tc>
          <w:tcPr>
            <w:tcW w:w="9621" w:type="dxa"/>
          </w:tcPr>
          <w:p w14:paraId="6517C1CA" w14:textId="77777777" w:rsidR="00122E75" w:rsidRDefault="00122E75" w:rsidP="00122E75">
            <w:pPr>
              <w:pStyle w:val="B10"/>
            </w:pP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w:t>
            </w:r>
          </w:p>
          <w:p w14:paraId="5B725638" w14:textId="77777777" w:rsidR="00122E75" w:rsidRPr="00672ECA" w:rsidRDefault="00122E75" w:rsidP="00122E75">
            <w:pPr>
              <w:pStyle w:val="B2"/>
            </w:pPr>
            <w:r>
              <w:t>-</w:t>
            </w:r>
            <w:r>
              <w:tab/>
            </w:r>
            <w:r w:rsidRPr="00672ECA">
              <w:t xml:space="preserve">a condition exists at the measurement reference point which will trigger the conditional handover, or </w:t>
            </w:r>
          </w:p>
          <w:p w14:paraId="663E3E24" w14:textId="3676555A" w:rsidR="00122E75" w:rsidRPr="00122E75" w:rsidRDefault="00122E75" w:rsidP="00122E75">
            <w:pPr>
              <w:pStyle w:val="B2"/>
              <w:rPr>
                <w:lang w:val="en-US"/>
              </w:rPr>
            </w:pPr>
            <w:r>
              <w:t>-</w:t>
            </w:r>
            <w:r>
              <w:tab/>
            </w:r>
            <w:r w:rsidRPr="00672ECA">
              <w:t>a condition exists at the measurement reference point which will trigger the NES-based conditional handover</w:t>
            </w:r>
          </w:p>
        </w:tc>
      </w:tr>
    </w:tbl>
    <w:p w14:paraId="2E4D6817" w14:textId="77777777" w:rsidR="00122E75" w:rsidRDefault="00122E75" w:rsidP="00C67402">
      <w:pPr>
        <w:rPr>
          <w:rFonts w:eastAsia="等线"/>
          <w:lang w:eastAsia="zh-CN"/>
        </w:rPr>
      </w:pPr>
    </w:p>
    <w:p w14:paraId="05D02B43" w14:textId="692C652D" w:rsidR="00A10A63" w:rsidRPr="00AB65A7" w:rsidRDefault="00A10A63" w:rsidP="006D52D5">
      <w:pPr>
        <w:rPr>
          <w:b/>
          <w:bCs/>
          <w:iCs/>
        </w:rPr>
      </w:pPr>
      <w:r w:rsidRPr="00AB65A7">
        <w:rPr>
          <w:rFonts w:eastAsiaTheme="minorEastAsia" w:hint="eastAsia"/>
          <w:b/>
          <w:bCs/>
          <w:iCs/>
          <w:lang w:eastAsia="zh-CN"/>
        </w:rPr>
        <w:t>P</w:t>
      </w:r>
      <w:r w:rsidRPr="00AB65A7">
        <w:rPr>
          <w:rFonts w:eastAsiaTheme="minorEastAsia"/>
          <w:b/>
          <w:bCs/>
          <w:iCs/>
          <w:lang w:eastAsia="zh-CN"/>
        </w:rPr>
        <w:t xml:space="preserve">roposal 4: </w:t>
      </w:r>
      <w:proofErr w:type="spellStart"/>
      <w:r w:rsidRPr="00AB65A7">
        <w:rPr>
          <w:b/>
          <w:bCs/>
          <w:iCs/>
        </w:rPr>
        <w:t>T</w:t>
      </w:r>
      <w:r w:rsidRPr="00AB65A7">
        <w:rPr>
          <w:b/>
          <w:bCs/>
          <w:iCs/>
          <w:vertAlign w:val="subscript"/>
        </w:rPr>
        <w:t>Event_DU</w:t>
      </w:r>
      <w:proofErr w:type="spellEnd"/>
      <w:r w:rsidRPr="00AB65A7">
        <w:rPr>
          <w:b/>
          <w:bCs/>
          <w:iCs/>
        </w:rPr>
        <w:t xml:space="preserve"> can be reused in conditional LTM delay, as </w:t>
      </w:r>
      <w:r w:rsidR="00AB65A7" w:rsidRPr="00AB65A7">
        <w:rPr>
          <w:b/>
          <w:bCs/>
          <w:iCs/>
        </w:rPr>
        <w:t>it can cover both cases:</w:t>
      </w:r>
    </w:p>
    <w:p w14:paraId="5B568379" w14:textId="7945C698" w:rsidR="00AB65A7" w:rsidRPr="00AB65A7" w:rsidRDefault="00AB65A7" w:rsidP="006D52D5">
      <w:pPr>
        <w:rPr>
          <w:rFonts w:eastAsia="等线"/>
          <w:b/>
          <w:bCs/>
          <w:lang w:eastAsia="zh-CN"/>
        </w:rPr>
      </w:pPr>
      <w:r w:rsidRPr="00AB65A7">
        <w:rPr>
          <w:b/>
          <w:bCs/>
          <w:iCs/>
        </w:rPr>
        <w:t xml:space="preserve">1) </w:t>
      </w:r>
      <w:r w:rsidRPr="00AB65A7">
        <w:rPr>
          <w:rFonts w:eastAsia="等线"/>
          <w:b/>
          <w:bCs/>
          <w:lang w:eastAsia="zh-CN"/>
        </w:rPr>
        <w:t xml:space="preserve">UE first completes early TCI state activation and/or PDCCH order PRACH and then performs execution condition evaluation </w:t>
      </w:r>
    </w:p>
    <w:p w14:paraId="138FE23D" w14:textId="519D4BB0" w:rsidR="00AB65A7" w:rsidRPr="00AB65A7" w:rsidRDefault="00AB65A7" w:rsidP="006D52D5">
      <w:pPr>
        <w:rPr>
          <w:rFonts w:eastAsia="等线"/>
          <w:b/>
          <w:bCs/>
          <w:lang w:eastAsia="zh-CN"/>
        </w:rPr>
      </w:pPr>
      <w:r w:rsidRPr="00AB65A7">
        <w:rPr>
          <w:rFonts w:eastAsia="等线"/>
          <w:b/>
          <w:bCs/>
          <w:lang w:eastAsia="zh-CN"/>
        </w:rPr>
        <w:t>2) neither early TCI state activation nor PDCCH order PRACH is successfully performed before condition is met.</w:t>
      </w:r>
    </w:p>
    <w:p w14:paraId="3DC260CE" w14:textId="24C5B9E9" w:rsidR="008505DE" w:rsidRDefault="00AA77E2" w:rsidP="006D52D5">
      <w:pPr>
        <w:rPr>
          <w:rFonts w:eastAsia="等线"/>
          <w:lang w:eastAsia="zh-CN"/>
        </w:rPr>
      </w:pPr>
      <w:r w:rsidRPr="00AA77E2">
        <w:rPr>
          <w:rFonts w:eastAsia="等线"/>
          <w:lang w:eastAsia="zh-CN"/>
        </w:rPr>
        <w:t xml:space="preserve">In </w:t>
      </w:r>
      <w:r w:rsidR="000D5790">
        <w:rPr>
          <w:rFonts w:eastAsia="等线"/>
          <w:lang w:eastAsia="zh-CN"/>
        </w:rPr>
        <w:t xml:space="preserve">legacy </w:t>
      </w:r>
      <w:r w:rsidR="005A0F86">
        <w:rPr>
          <w:rFonts w:eastAsia="等线"/>
          <w:lang w:eastAsia="zh-CN"/>
        </w:rPr>
        <w:t>conditional handover</w:t>
      </w:r>
      <w:r w:rsidRPr="00AA77E2">
        <w:rPr>
          <w:rFonts w:eastAsia="等线"/>
          <w:lang w:eastAsia="zh-CN"/>
        </w:rPr>
        <w:t>,</w:t>
      </w:r>
      <w:r>
        <w:rPr>
          <w:rFonts w:eastAsia="等线"/>
          <w:lang w:eastAsia="zh-CN"/>
        </w:rPr>
        <w:t xml:space="preserve"> </w:t>
      </w:r>
      <w:proofErr w:type="spellStart"/>
      <w:r w:rsidR="005A0F86" w:rsidRPr="009C5807">
        <w:rPr>
          <w:lang w:val="en-US" w:eastAsia="zh-CN"/>
        </w:rPr>
        <w:t>T</w:t>
      </w:r>
      <w:r w:rsidR="005A0F86" w:rsidRPr="009C5807">
        <w:rPr>
          <w:vertAlign w:val="subscript"/>
          <w:lang w:val="en-US" w:eastAsia="zh-CN"/>
        </w:rPr>
        <w:t>measure</w:t>
      </w:r>
      <w:proofErr w:type="spellEnd"/>
      <w:r w:rsidR="005A0F86">
        <w:rPr>
          <w:lang w:val="en-US" w:eastAsia="zh-CN"/>
        </w:rPr>
        <w:t xml:space="preserve"> is the time duration when the condition event is really met</w:t>
      </w:r>
      <w:r w:rsidR="005A0F86" w:rsidRPr="00FE4034">
        <w:rPr>
          <w:b/>
          <w:bCs/>
          <w:u w:val="single"/>
          <w:lang w:val="en-US" w:eastAsia="zh-CN"/>
        </w:rPr>
        <w:t xml:space="preserve"> at UE side</w:t>
      </w:r>
      <w:r w:rsidR="00CD6FF1">
        <w:rPr>
          <w:lang w:val="en-US" w:eastAsia="zh-CN"/>
        </w:rPr>
        <w:t xml:space="preserve"> (i.e., UE </w:t>
      </w:r>
      <w:r w:rsidR="00EC6998">
        <w:rPr>
          <w:lang w:val="en-US" w:eastAsia="zh-CN"/>
        </w:rPr>
        <w:t>realize</w:t>
      </w:r>
      <w:r w:rsidR="00CD6FF1">
        <w:rPr>
          <w:lang w:val="en-US" w:eastAsia="zh-CN"/>
        </w:rPr>
        <w:t xml:space="preserve"> the condition of CHO is met)</w:t>
      </w:r>
      <w:r w:rsidR="00274288">
        <w:rPr>
          <w:rFonts w:eastAsia="等线"/>
          <w:lang w:eastAsia="zh-CN"/>
        </w:rPr>
        <w:t>.</w:t>
      </w:r>
    </w:p>
    <w:tbl>
      <w:tblPr>
        <w:tblStyle w:val="afa"/>
        <w:tblW w:w="0" w:type="auto"/>
        <w:tblLook w:val="04A0" w:firstRow="1" w:lastRow="0" w:firstColumn="1" w:lastColumn="0" w:noHBand="0" w:noVBand="1"/>
      </w:tblPr>
      <w:tblGrid>
        <w:gridCol w:w="9621"/>
      </w:tblGrid>
      <w:tr w:rsidR="008505DE" w14:paraId="679968E1" w14:textId="77777777" w:rsidTr="008505DE">
        <w:tc>
          <w:tcPr>
            <w:tcW w:w="9621" w:type="dxa"/>
          </w:tcPr>
          <w:p w14:paraId="24488E87" w14:textId="77777777" w:rsidR="008505DE" w:rsidRPr="009C5807" w:rsidRDefault="008505DE" w:rsidP="008505DE">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2CB6459D" w14:textId="5A04CACE" w:rsidR="008505DE" w:rsidRDefault="008505DE" w:rsidP="008505DE">
            <w:pPr>
              <w:rPr>
                <w:rFonts w:eastAsia="等线"/>
                <w:lang w:eastAsia="zh-CN"/>
              </w:rPr>
            </w:pPr>
            <w:r w:rsidRPr="009C5807">
              <w:t xml:space="preserve">For </w:t>
            </w:r>
            <w:r>
              <w:t xml:space="preserve">conditional </w:t>
            </w:r>
            <w:r w:rsidRPr="009C5807">
              <w:t xml:space="preserve">intra-frequency handover, the measurement time delay measured without Time To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tc>
      </w:tr>
    </w:tbl>
    <w:p w14:paraId="6BAA2C8E" w14:textId="36BC0164" w:rsidR="001105E3" w:rsidRDefault="000D5790" w:rsidP="006D52D5">
      <w:pPr>
        <w:rPr>
          <w:rFonts w:eastAsia="等线"/>
          <w:lang w:eastAsia="zh-CN"/>
        </w:rPr>
      </w:pPr>
      <w:r>
        <w:rPr>
          <w:rFonts w:eastAsia="等线"/>
          <w:lang w:eastAsia="zh-CN"/>
        </w:rPr>
        <w:t xml:space="preserve">As </w:t>
      </w:r>
      <w:r w:rsidR="007A2AF9">
        <w:rPr>
          <w:rFonts w:eastAsia="等线"/>
          <w:lang w:eastAsia="zh-CN"/>
        </w:rPr>
        <w:t>both</w:t>
      </w:r>
      <w:r w:rsidRPr="00A032AC">
        <w:t xml:space="preserve"> </w:t>
      </w:r>
      <w:r>
        <w:t xml:space="preserve">L1 measurement and </w:t>
      </w:r>
      <w:r w:rsidRPr="00A032AC">
        <w:t>L3 measurement</w:t>
      </w:r>
      <w:r>
        <w:t xml:space="preserve"> can be </w:t>
      </w:r>
      <w:r w:rsidR="007A2AF9">
        <w:t>used to</w:t>
      </w:r>
      <w:r>
        <w:t xml:space="preserve"> </w:t>
      </w:r>
      <w:r w:rsidRPr="00A032AC">
        <w:t>trigger</w:t>
      </w:r>
      <w:r w:rsidR="008237EF">
        <w:t xml:space="preserve"> </w:t>
      </w:r>
      <w:r w:rsidRPr="00A032AC">
        <w:t>condition</w:t>
      </w:r>
      <w:r w:rsidR="008237EF">
        <w:t>s</w:t>
      </w:r>
      <w:r w:rsidRPr="00A032AC">
        <w:t xml:space="preserve"> of </w:t>
      </w:r>
      <w:r w:rsidR="00EC6998">
        <w:t>C-</w:t>
      </w:r>
      <w:r w:rsidRPr="00A032AC">
        <w:t>LTM</w:t>
      </w:r>
      <w:r>
        <w:t xml:space="preserve">, </w:t>
      </w:r>
      <w:proofErr w:type="spellStart"/>
      <w:r w:rsidR="007A2AF9">
        <w:rPr>
          <w:rFonts w:eastAsia="等线"/>
          <w:lang w:eastAsia="zh-CN"/>
        </w:rPr>
        <w:t>Tmeas</w:t>
      </w:r>
      <w:proofErr w:type="spellEnd"/>
      <w:r w:rsidR="007A2AF9">
        <w:rPr>
          <w:rFonts w:eastAsia="等线"/>
          <w:lang w:eastAsia="zh-CN"/>
        </w:rPr>
        <w:t xml:space="preserve"> can be </w:t>
      </w:r>
      <w:r w:rsidR="008237EF">
        <w:rPr>
          <w:rFonts w:eastAsia="等线" w:hint="eastAsia"/>
          <w:lang w:eastAsia="zh-CN"/>
        </w:rPr>
        <w:t>t</w:t>
      </w:r>
      <w:r w:rsidR="008237EF">
        <w:rPr>
          <w:rFonts w:eastAsia="等线"/>
          <w:lang w:eastAsia="zh-CN"/>
        </w:rPr>
        <w:t>he L3 measurement period or</w:t>
      </w:r>
      <w:r w:rsidR="00274288">
        <w:rPr>
          <w:rFonts w:eastAsia="等线"/>
          <w:lang w:eastAsia="zh-CN"/>
        </w:rPr>
        <w:t xml:space="preserve"> L1 measurement period.</w:t>
      </w:r>
      <w:r w:rsidR="00923CAE">
        <w:rPr>
          <w:rFonts w:eastAsia="等线"/>
          <w:lang w:eastAsia="zh-CN"/>
        </w:rPr>
        <w:t xml:space="preserve"> Whether to support triggering condition based on  CSI-RS L3 measurement depends on RAN2 progress.</w:t>
      </w:r>
    </w:p>
    <w:p w14:paraId="4F444B41" w14:textId="6C062171" w:rsidR="00AA77E2" w:rsidRDefault="00274288" w:rsidP="006D52D5">
      <w:pPr>
        <w:rPr>
          <w:rFonts w:eastAsia="等线"/>
          <w:b/>
          <w:bCs/>
          <w:lang w:eastAsia="zh-CN"/>
        </w:rPr>
      </w:pPr>
      <w:r w:rsidRPr="00274288">
        <w:rPr>
          <w:rFonts w:eastAsia="等线"/>
          <w:b/>
          <w:bCs/>
          <w:lang w:eastAsia="zh-CN"/>
        </w:rPr>
        <w:t xml:space="preserve">Proposal </w:t>
      </w:r>
      <w:r w:rsidR="00AB65A7">
        <w:rPr>
          <w:rFonts w:eastAsia="等线"/>
          <w:b/>
          <w:bCs/>
          <w:lang w:eastAsia="zh-CN"/>
        </w:rPr>
        <w:t>5</w:t>
      </w:r>
      <w:r w:rsidRPr="00274288">
        <w:rPr>
          <w:rFonts w:eastAsia="等线"/>
          <w:b/>
          <w:bCs/>
          <w:lang w:eastAsia="zh-CN"/>
        </w:rPr>
        <w:t xml:space="preserve">: </w:t>
      </w:r>
      <w:r w:rsidR="00A01635">
        <w:rPr>
          <w:rFonts w:eastAsia="等线"/>
          <w:b/>
          <w:bCs/>
          <w:lang w:eastAsia="zh-CN"/>
        </w:rPr>
        <w:t>I</w:t>
      </w:r>
      <w:r w:rsidR="00A01635" w:rsidRPr="00274288">
        <w:rPr>
          <w:rFonts w:eastAsia="等线"/>
          <w:b/>
          <w:bCs/>
          <w:lang w:eastAsia="zh-CN"/>
        </w:rPr>
        <w:t>n C-LTM</w:t>
      </w:r>
      <w:r w:rsidR="00A01635">
        <w:rPr>
          <w:rFonts w:eastAsia="等线"/>
          <w:b/>
          <w:bCs/>
          <w:lang w:eastAsia="zh-CN"/>
        </w:rPr>
        <w:t xml:space="preserve"> delay,</w:t>
      </w:r>
      <w:r w:rsidR="00A01635" w:rsidRPr="00274288">
        <w:rPr>
          <w:rFonts w:eastAsia="等线"/>
          <w:b/>
          <w:bCs/>
          <w:lang w:eastAsia="zh-CN"/>
        </w:rPr>
        <w:t xml:space="preserve"> </w:t>
      </w:r>
      <w:proofErr w:type="spellStart"/>
      <w:r w:rsidRPr="00274288">
        <w:rPr>
          <w:rFonts w:eastAsia="等线"/>
          <w:b/>
          <w:bCs/>
          <w:lang w:eastAsia="zh-CN"/>
        </w:rPr>
        <w:t>Tmeas</w:t>
      </w:r>
      <w:proofErr w:type="spellEnd"/>
      <w:r w:rsidRPr="00274288">
        <w:rPr>
          <w:rFonts w:eastAsia="等线"/>
          <w:b/>
          <w:bCs/>
          <w:lang w:eastAsia="zh-CN"/>
        </w:rPr>
        <w:t xml:space="preserve"> </w:t>
      </w:r>
      <w:r w:rsidRPr="00274288">
        <w:rPr>
          <w:rFonts w:eastAsia="等线" w:hint="eastAsia"/>
          <w:b/>
          <w:bCs/>
          <w:lang w:eastAsia="zh-CN"/>
        </w:rPr>
        <w:t>is</w:t>
      </w:r>
      <w:r w:rsidRPr="00274288">
        <w:rPr>
          <w:rFonts w:eastAsia="等线"/>
          <w:b/>
          <w:bCs/>
          <w:lang w:eastAsia="zh-CN"/>
        </w:rPr>
        <w:t xml:space="preserve"> </w:t>
      </w:r>
      <w:r w:rsidRPr="00274288">
        <w:rPr>
          <w:rFonts w:eastAsia="等线" w:hint="eastAsia"/>
          <w:b/>
          <w:bCs/>
          <w:lang w:eastAsia="zh-CN"/>
        </w:rPr>
        <w:t>the</w:t>
      </w:r>
      <w:r w:rsidRPr="00274288">
        <w:rPr>
          <w:rFonts w:eastAsia="等线"/>
          <w:b/>
          <w:bCs/>
          <w:lang w:eastAsia="zh-CN"/>
        </w:rPr>
        <w:t xml:space="preserve"> L1 measurement period</w:t>
      </w:r>
      <w:r w:rsidR="006A1A3C">
        <w:rPr>
          <w:rFonts w:eastAsia="等线"/>
          <w:b/>
          <w:bCs/>
          <w:lang w:eastAsia="zh-CN"/>
        </w:rPr>
        <w:t xml:space="preserve"> </w:t>
      </w:r>
    </w:p>
    <w:p w14:paraId="3E221061" w14:textId="4237EDC2" w:rsidR="006A1A3C" w:rsidRDefault="006A1A3C" w:rsidP="00AB65A7">
      <w:pPr>
        <w:pStyle w:val="afe"/>
        <w:numPr>
          <w:ilvl w:val="0"/>
          <w:numId w:val="41"/>
        </w:numPr>
        <w:overflowPunct w:val="0"/>
        <w:autoSpaceDE w:val="0"/>
        <w:autoSpaceDN w:val="0"/>
        <w:adjustRightInd w:val="0"/>
        <w:ind w:leftChars="62" w:left="425" w:hangingChars="150" w:hanging="301"/>
        <w:contextualSpacing w:val="0"/>
        <w:jc w:val="both"/>
        <w:textAlignment w:val="baseline"/>
        <w:rPr>
          <w:rFonts w:eastAsiaTheme="minorEastAsia"/>
          <w:b/>
          <w:sz w:val="20"/>
          <w:szCs w:val="20"/>
          <w:lang w:val="en-US"/>
        </w:rPr>
      </w:pPr>
      <w:r w:rsidRPr="006A1A3C">
        <w:rPr>
          <w:rFonts w:eastAsiaTheme="minorEastAsia" w:hint="eastAsia"/>
          <w:b/>
          <w:sz w:val="20"/>
          <w:szCs w:val="20"/>
          <w:lang w:val="en-US"/>
        </w:rPr>
        <w:t>I</w:t>
      </w:r>
      <w:r w:rsidRPr="006A1A3C">
        <w:rPr>
          <w:rFonts w:eastAsiaTheme="minorEastAsia"/>
          <w:b/>
          <w:sz w:val="20"/>
          <w:szCs w:val="20"/>
          <w:lang w:val="en-US"/>
        </w:rPr>
        <w:t xml:space="preserve">f SSB based L1-RSRP measurement is used in the event, </w:t>
      </w:r>
      <w:proofErr w:type="spellStart"/>
      <w:r w:rsidRPr="006A1A3C">
        <w:rPr>
          <w:b/>
          <w:sz w:val="20"/>
          <w:szCs w:val="20"/>
          <w:lang w:val="en-US"/>
        </w:rPr>
        <w:t>T</w:t>
      </w:r>
      <w:r w:rsidRPr="006A1A3C">
        <w:rPr>
          <w:b/>
          <w:sz w:val="20"/>
          <w:szCs w:val="20"/>
          <w:vertAlign w:val="subscript"/>
          <w:lang w:val="en-US"/>
        </w:rPr>
        <w:t>measure</w:t>
      </w:r>
      <w:proofErr w:type="spellEnd"/>
      <w:r w:rsidRPr="006A1A3C">
        <w:rPr>
          <w:rFonts w:eastAsiaTheme="minorEastAsia"/>
          <w:b/>
          <w:sz w:val="20"/>
          <w:szCs w:val="20"/>
          <w:lang w:val="en-US"/>
        </w:rPr>
        <w:t xml:space="preserve"> is SSB based L1-RSRP measurement period in R18 LTM.</w:t>
      </w:r>
    </w:p>
    <w:p w14:paraId="76A8F20E" w14:textId="0E9C6FA6" w:rsidR="008237EF" w:rsidRPr="008237EF" w:rsidRDefault="008237EF" w:rsidP="008237EF">
      <w:pPr>
        <w:pStyle w:val="afe"/>
        <w:numPr>
          <w:ilvl w:val="0"/>
          <w:numId w:val="41"/>
        </w:numPr>
        <w:overflowPunct w:val="0"/>
        <w:autoSpaceDE w:val="0"/>
        <w:autoSpaceDN w:val="0"/>
        <w:adjustRightInd w:val="0"/>
        <w:ind w:leftChars="62" w:left="425" w:hangingChars="150" w:hanging="301"/>
        <w:contextualSpacing w:val="0"/>
        <w:jc w:val="both"/>
        <w:textAlignment w:val="baseline"/>
        <w:rPr>
          <w:rFonts w:eastAsiaTheme="minorEastAsia"/>
          <w:b/>
          <w:sz w:val="20"/>
          <w:szCs w:val="20"/>
          <w:lang w:val="en-US"/>
        </w:rPr>
      </w:pPr>
      <w:r w:rsidRPr="006A1A3C">
        <w:rPr>
          <w:rFonts w:eastAsiaTheme="minorEastAsia" w:hint="eastAsia"/>
          <w:b/>
          <w:sz w:val="20"/>
          <w:szCs w:val="20"/>
          <w:lang w:val="en-US"/>
        </w:rPr>
        <w:t>I</w:t>
      </w:r>
      <w:r w:rsidRPr="006A1A3C">
        <w:rPr>
          <w:rFonts w:eastAsiaTheme="minorEastAsia"/>
          <w:b/>
          <w:sz w:val="20"/>
          <w:szCs w:val="20"/>
          <w:lang w:val="en-US"/>
        </w:rPr>
        <w:t>f SSB based L</w:t>
      </w:r>
      <w:r>
        <w:rPr>
          <w:rFonts w:eastAsiaTheme="minorEastAsia"/>
          <w:b/>
          <w:sz w:val="20"/>
          <w:szCs w:val="20"/>
          <w:lang w:val="en-US"/>
        </w:rPr>
        <w:t>3</w:t>
      </w:r>
      <w:r w:rsidRPr="006A1A3C">
        <w:rPr>
          <w:rFonts w:eastAsiaTheme="minorEastAsia"/>
          <w:b/>
          <w:sz w:val="20"/>
          <w:szCs w:val="20"/>
          <w:lang w:val="en-US"/>
        </w:rPr>
        <w:t xml:space="preserve">-RSRP measurement is used in the event, </w:t>
      </w:r>
      <w:proofErr w:type="spellStart"/>
      <w:r w:rsidRPr="006A1A3C">
        <w:rPr>
          <w:b/>
          <w:sz w:val="20"/>
          <w:szCs w:val="20"/>
          <w:lang w:val="en-US"/>
        </w:rPr>
        <w:t>T</w:t>
      </w:r>
      <w:r w:rsidRPr="006A1A3C">
        <w:rPr>
          <w:b/>
          <w:sz w:val="20"/>
          <w:szCs w:val="20"/>
          <w:vertAlign w:val="subscript"/>
          <w:lang w:val="en-US"/>
        </w:rPr>
        <w:t>measure</w:t>
      </w:r>
      <w:proofErr w:type="spellEnd"/>
      <w:r w:rsidRPr="006A1A3C">
        <w:rPr>
          <w:rFonts w:eastAsiaTheme="minorEastAsia"/>
          <w:b/>
          <w:sz w:val="20"/>
          <w:szCs w:val="20"/>
          <w:lang w:val="en-US"/>
        </w:rPr>
        <w:t xml:space="preserve"> is SSB based L</w:t>
      </w:r>
      <w:r>
        <w:rPr>
          <w:rFonts w:eastAsiaTheme="minorEastAsia"/>
          <w:b/>
          <w:sz w:val="20"/>
          <w:szCs w:val="20"/>
          <w:lang w:val="en-US"/>
        </w:rPr>
        <w:t>3</w:t>
      </w:r>
      <w:r w:rsidRPr="006A1A3C">
        <w:rPr>
          <w:rFonts w:eastAsiaTheme="minorEastAsia"/>
          <w:b/>
          <w:sz w:val="20"/>
          <w:szCs w:val="20"/>
          <w:lang w:val="en-US"/>
        </w:rPr>
        <w:t>-RSRP measurement period in</w:t>
      </w:r>
      <w:r>
        <w:rPr>
          <w:rFonts w:eastAsiaTheme="minorEastAsia"/>
          <w:b/>
          <w:sz w:val="20"/>
          <w:szCs w:val="20"/>
          <w:lang w:val="en-US"/>
        </w:rPr>
        <w:t xml:space="preserve"> legacy</w:t>
      </w:r>
      <w:r w:rsidRPr="006A1A3C">
        <w:rPr>
          <w:rFonts w:eastAsiaTheme="minorEastAsia"/>
          <w:b/>
          <w:sz w:val="20"/>
          <w:szCs w:val="20"/>
          <w:lang w:val="en-US"/>
        </w:rPr>
        <w:t>.</w:t>
      </w:r>
    </w:p>
    <w:p w14:paraId="3BDB2AE9" w14:textId="430C25BA" w:rsidR="006A1A3C" w:rsidRDefault="006A1A3C" w:rsidP="00AB65A7">
      <w:pPr>
        <w:pStyle w:val="afe"/>
        <w:numPr>
          <w:ilvl w:val="0"/>
          <w:numId w:val="41"/>
        </w:numPr>
        <w:overflowPunct w:val="0"/>
        <w:autoSpaceDE w:val="0"/>
        <w:autoSpaceDN w:val="0"/>
        <w:adjustRightInd w:val="0"/>
        <w:ind w:leftChars="62" w:left="425" w:hangingChars="150" w:hanging="301"/>
        <w:contextualSpacing w:val="0"/>
        <w:jc w:val="both"/>
        <w:textAlignment w:val="baseline"/>
        <w:rPr>
          <w:rFonts w:eastAsiaTheme="minorEastAsia"/>
          <w:b/>
          <w:sz w:val="20"/>
          <w:szCs w:val="20"/>
          <w:lang w:val="en-US"/>
        </w:rPr>
      </w:pPr>
      <w:r w:rsidRPr="006A1A3C">
        <w:rPr>
          <w:rFonts w:eastAsiaTheme="minorEastAsia" w:hint="eastAsia"/>
          <w:b/>
          <w:sz w:val="20"/>
          <w:szCs w:val="20"/>
          <w:lang w:val="en-US"/>
        </w:rPr>
        <w:t>I</w:t>
      </w:r>
      <w:r w:rsidRPr="006A1A3C">
        <w:rPr>
          <w:rFonts w:eastAsiaTheme="minorEastAsia"/>
          <w:b/>
          <w:sz w:val="20"/>
          <w:szCs w:val="20"/>
          <w:lang w:val="en-US"/>
        </w:rPr>
        <w:t xml:space="preserve">f CSI-RS based L1-RSRP measurement is used in the event, </w:t>
      </w:r>
      <w:proofErr w:type="spellStart"/>
      <w:r w:rsidRPr="006A1A3C">
        <w:rPr>
          <w:b/>
          <w:sz w:val="20"/>
          <w:szCs w:val="20"/>
          <w:lang w:val="en-US"/>
        </w:rPr>
        <w:t>T</w:t>
      </w:r>
      <w:r w:rsidRPr="006A1A3C">
        <w:rPr>
          <w:b/>
          <w:sz w:val="20"/>
          <w:szCs w:val="20"/>
          <w:vertAlign w:val="subscript"/>
          <w:lang w:val="en-US"/>
        </w:rPr>
        <w:t>measure</w:t>
      </w:r>
      <w:proofErr w:type="spellEnd"/>
      <w:r w:rsidRPr="006A1A3C">
        <w:rPr>
          <w:rFonts w:eastAsiaTheme="minorEastAsia"/>
          <w:b/>
          <w:sz w:val="20"/>
          <w:szCs w:val="20"/>
          <w:lang w:val="en-US"/>
        </w:rPr>
        <w:t xml:space="preserve"> is CSI-RS based L1-RSRP measurement period which is to introduced in R19.</w:t>
      </w:r>
    </w:p>
    <w:p w14:paraId="44101DAC" w14:textId="436E2A06" w:rsidR="008237EF" w:rsidRPr="006A1A3C" w:rsidRDefault="001174DC" w:rsidP="00EC6998">
      <w:pPr>
        <w:pStyle w:val="afe"/>
        <w:numPr>
          <w:ilvl w:val="0"/>
          <w:numId w:val="41"/>
        </w:numPr>
        <w:overflowPunct w:val="0"/>
        <w:autoSpaceDE w:val="0"/>
        <w:autoSpaceDN w:val="0"/>
        <w:adjustRightInd w:val="0"/>
        <w:spacing w:line="360" w:lineRule="auto"/>
        <w:ind w:leftChars="62" w:left="425" w:hangingChars="150" w:hanging="301"/>
        <w:contextualSpacing w:val="0"/>
        <w:jc w:val="both"/>
        <w:textAlignment w:val="baseline"/>
        <w:rPr>
          <w:rFonts w:eastAsiaTheme="minorEastAsia"/>
          <w:b/>
          <w:sz w:val="20"/>
          <w:szCs w:val="20"/>
          <w:lang w:val="en-US"/>
        </w:rPr>
      </w:pPr>
      <w:r>
        <w:rPr>
          <w:rFonts w:eastAsiaTheme="minorEastAsia" w:hint="eastAsia"/>
          <w:b/>
          <w:sz w:val="20"/>
          <w:szCs w:val="20"/>
          <w:lang w:val="en-US" w:eastAsia="zh-CN"/>
        </w:rPr>
        <w:t>F</w:t>
      </w:r>
      <w:r>
        <w:rPr>
          <w:rFonts w:eastAsiaTheme="minorEastAsia"/>
          <w:b/>
          <w:sz w:val="20"/>
          <w:szCs w:val="20"/>
          <w:lang w:val="en-US" w:eastAsia="zh-CN"/>
        </w:rPr>
        <w:t>FS on</w:t>
      </w:r>
      <w:r w:rsidRPr="001174DC">
        <w:rPr>
          <w:rFonts w:eastAsiaTheme="minorEastAsia"/>
          <w:b/>
          <w:sz w:val="20"/>
          <w:szCs w:val="20"/>
          <w:lang w:val="en-US"/>
        </w:rPr>
        <w:t xml:space="preserve"> </w:t>
      </w:r>
      <w:r w:rsidRPr="006A1A3C">
        <w:rPr>
          <w:rFonts w:eastAsiaTheme="minorEastAsia"/>
          <w:b/>
          <w:sz w:val="20"/>
          <w:szCs w:val="20"/>
          <w:lang w:val="en-US"/>
        </w:rPr>
        <w:t>CSI-RS based L</w:t>
      </w:r>
      <w:r>
        <w:rPr>
          <w:rFonts w:eastAsiaTheme="minorEastAsia"/>
          <w:b/>
          <w:sz w:val="20"/>
          <w:szCs w:val="20"/>
          <w:lang w:val="en-US"/>
        </w:rPr>
        <w:t>3</w:t>
      </w:r>
      <w:r w:rsidRPr="006A1A3C">
        <w:rPr>
          <w:rFonts w:eastAsiaTheme="minorEastAsia"/>
          <w:b/>
          <w:sz w:val="20"/>
          <w:szCs w:val="20"/>
          <w:lang w:val="en-US"/>
        </w:rPr>
        <w:t>-RSRP measurement</w:t>
      </w:r>
      <w:r>
        <w:rPr>
          <w:rFonts w:eastAsiaTheme="minorEastAsia"/>
          <w:b/>
          <w:sz w:val="20"/>
          <w:szCs w:val="20"/>
          <w:lang w:val="en-US"/>
        </w:rPr>
        <w:t>.</w:t>
      </w:r>
    </w:p>
    <w:p w14:paraId="23FFBD7F" w14:textId="3E1F9DB4" w:rsidR="0013390D" w:rsidRDefault="00742925" w:rsidP="00EC6998">
      <w:pPr>
        <w:spacing w:line="360" w:lineRule="auto"/>
      </w:pPr>
      <w:r w:rsidRPr="00742925">
        <w:rPr>
          <w:rFonts w:hint="eastAsia"/>
          <w:lang w:val="en-US" w:eastAsia="zh-CN"/>
        </w:rPr>
        <w:t>I</w:t>
      </w:r>
      <w:r w:rsidRPr="00742925">
        <w:rPr>
          <w:lang w:val="en-US" w:eastAsia="zh-CN"/>
        </w:rPr>
        <w:t>n legacy</w:t>
      </w:r>
      <w:r w:rsidR="0043328A">
        <w:rPr>
          <w:lang w:val="en-US" w:eastAsia="zh-CN"/>
        </w:rPr>
        <w:t xml:space="preserve"> </w:t>
      </w:r>
      <w:r w:rsidR="001105E3">
        <w:rPr>
          <w:lang w:val="en-US" w:eastAsia="zh-CN"/>
        </w:rPr>
        <w:t xml:space="preserve">CHO delay, </w:t>
      </w:r>
      <w:proofErr w:type="spellStart"/>
      <w:r w:rsidR="0043328A" w:rsidRPr="009C5807">
        <w:t>T</w:t>
      </w:r>
      <w:r w:rsidR="0043328A" w:rsidRPr="009C5807">
        <w:rPr>
          <w:vertAlign w:val="subscript"/>
        </w:rPr>
        <w:t>CHO_execution</w:t>
      </w:r>
      <w:proofErr w:type="spellEnd"/>
      <w:r w:rsidR="0043328A" w:rsidRPr="009C5807">
        <w:t xml:space="preserve"> is the UE </w:t>
      </w:r>
      <w:r w:rsidR="0043328A" w:rsidRPr="009C5807">
        <w:rPr>
          <w:rFonts w:cs="v4.2.0"/>
        </w:rPr>
        <w:t xml:space="preserve">execution </w:t>
      </w:r>
      <w:r w:rsidR="0043328A" w:rsidRPr="009C5807">
        <w:t>preparation time for conditional handover</w:t>
      </w:r>
      <w:r w:rsidR="0043328A">
        <w:t>.</w:t>
      </w:r>
      <w:r w:rsidR="00E74C88" w:rsidRPr="00E74C88">
        <w:t xml:space="preserve"> </w:t>
      </w:r>
      <w:r w:rsidR="0043328A">
        <w:t xml:space="preserve">This time duration originally called </w:t>
      </w:r>
      <w:r w:rsidR="0043328A" w:rsidRPr="00F57B58">
        <w:rPr>
          <w:i/>
          <w:iCs/>
        </w:rPr>
        <w:t>T</w:t>
      </w:r>
      <w:r w:rsidR="0043328A" w:rsidRPr="00F57B58">
        <w:rPr>
          <w:i/>
          <w:iCs/>
          <w:vertAlign w:val="subscript"/>
        </w:rPr>
        <w:t>RRC_2</w:t>
      </w:r>
      <w:r w:rsidR="0043328A">
        <w:t xml:space="preserve"> for RRC processing time </w:t>
      </w:r>
      <w:r w:rsidR="005A6331">
        <w:t>of the</w:t>
      </w:r>
      <w:r w:rsidR="0043328A">
        <w:t xml:space="preserve"> target cell. </w:t>
      </w:r>
      <w:r w:rsidR="00217507">
        <w:t xml:space="preserve">We think </w:t>
      </w:r>
      <w:proofErr w:type="spellStart"/>
      <w:r w:rsidR="00217507" w:rsidRPr="009C5807">
        <w:t>T</w:t>
      </w:r>
      <w:r w:rsidR="00217507" w:rsidRPr="009C5807">
        <w:rPr>
          <w:vertAlign w:val="subscript"/>
        </w:rPr>
        <w:t>CHO_execution</w:t>
      </w:r>
      <w:proofErr w:type="spellEnd"/>
      <w:r w:rsidR="00217507">
        <w:t xml:space="preserve"> can be reused in conditional LTM</w:t>
      </w:r>
      <w:r w:rsidR="00E74C88">
        <w:t>.</w:t>
      </w:r>
      <w:r w:rsidR="00EC6998" w:rsidRPr="00EC6998">
        <w:t xml:space="preserve"> </w:t>
      </w:r>
      <w:proofErr w:type="spellStart"/>
      <w:r w:rsidR="00EC6998" w:rsidRPr="009C5807">
        <w:t>T</w:t>
      </w:r>
      <w:r w:rsidR="00EC6998" w:rsidRPr="009C5807">
        <w:rPr>
          <w:vertAlign w:val="subscript"/>
        </w:rPr>
        <w:t>CHO_execution</w:t>
      </w:r>
      <w:proofErr w:type="spellEnd"/>
      <w:r w:rsidR="00EC6998" w:rsidRPr="009C5807">
        <w:t xml:space="preserve"> can be up to 10ms.</w:t>
      </w:r>
    </w:p>
    <w:p w14:paraId="4FB320DD" w14:textId="3024EEA5" w:rsidR="0043328A" w:rsidRPr="0043328A" w:rsidRDefault="0043328A" w:rsidP="00C67402">
      <w:pPr>
        <w:rPr>
          <w:b/>
          <w:bCs/>
        </w:rPr>
      </w:pPr>
      <w:r w:rsidRPr="0043328A">
        <w:rPr>
          <w:rFonts w:eastAsiaTheme="minorEastAsia" w:hint="eastAsia"/>
          <w:b/>
          <w:bCs/>
          <w:lang w:eastAsia="zh-CN"/>
        </w:rPr>
        <w:t>P</w:t>
      </w:r>
      <w:r w:rsidRPr="0043328A">
        <w:rPr>
          <w:rFonts w:eastAsiaTheme="minorEastAsia"/>
          <w:b/>
          <w:bCs/>
          <w:lang w:eastAsia="zh-CN"/>
        </w:rPr>
        <w:t xml:space="preserve">roposal </w:t>
      </w:r>
      <w:r w:rsidR="008237EF">
        <w:rPr>
          <w:rFonts w:eastAsiaTheme="minorEastAsia"/>
          <w:b/>
          <w:bCs/>
          <w:lang w:eastAsia="zh-CN"/>
        </w:rPr>
        <w:t>6</w:t>
      </w:r>
      <w:r w:rsidRPr="0043328A">
        <w:rPr>
          <w:rFonts w:eastAsiaTheme="minorEastAsia"/>
          <w:b/>
          <w:bCs/>
          <w:lang w:eastAsia="zh-CN"/>
        </w:rPr>
        <w:t>:</w:t>
      </w:r>
      <w:r w:rsidRPr="0043328A">
        <w:rPr>
          <w:b/>
          <w:bCs/>
        </w:rPr>
        <w:t xml:space="preserve"> </w:t>
      </w:r>
      <w:proofErr w:type="spellStart"/>
      <w:r w:rsidRPr="0043328A">
        <w:rPr>
          <w:b/>
          <w:bCs/>
        </w:rPr>
        <w:t>T</w:t>
      </w:r>
      <w:r w:rsidRPr="0043328A">
        <w:rPr>
          <w:b/>
          <w:bCs/>
          <w:vertAlign w:val="subscript"/>
        </w:rPr>
        <w:t>CHO_execution</w:t>
      </w:r>
      <w:proofErr w:type="spellEnd"/>
      <w:r w:rsidRPr="0043328A">
        <w:rPr>
          <w:b/>
          <w:bCs/>
        </w:rPr>
        <w:t xml:space="preserve"> </w:t>
      </w:r>
      <w:r w:rsidR="006A1A3C">
        <w:rPr>
          <w:b/>
          <w:bCs/>
        </w:rPr>
        <w:t>can be reused</w:t>
      </w:r>
      <w:r w:rsidRPr="0043328A">
        <w:rPr>
          <w:b/>
          <w:bCs/>
        </w:rPr>
        <w:t xml:space="preserve"> in conditional LTM.</w:t>
      </w:r>
    </w:p>
    <w:p w14:paraId="22D3DDF1" w14:textId="7AACD565" w:rsidR="00742925" w:rsidRDefault="00D11C72" w:rsidP="00C67402">
      <w:pPr>
        <w:rPr>
          <w:lang w:eastAsia="zh-CN"/>
        </w:rPr>
      </w:pPr>
      <w:r>
        <w:rPr>
          <w:rFonts w:eastAsiaTheme="minorEastAsia"/>
          <w:lang w:val="en-US" w:eastAsia="zh-CN"/>
        </w:rPr>
        <w:lastRenderedPageBreak/>
        <w:t>In legacy CHO delay,</w:t>
      </w:r>
      <w:r w:rsidR="0043328A">
        <w:rPr>
          <w:rFonts w:eastAsiaTheme="minorEastAsia"/>
          <w:lang w:val="en-US" w:eastAsia="zh-CN"/>
        </w:rPr>
        <w:t xml:space="preserve"> </w:t>
      </w:r>
      <w:proofErr w:type="spellStart"/>
      <w:r w:rsidRPr="009C5807">
        <w:rPr>
          <w:lang w:eastAsia="zh-CN"/>
        </w:rPr>
        <w:t>T</w:t>
      </w:r>
      <w:r w:rsidRPr="009C5807">
        <w:rPr>
          <w:vertAlign w:val="subscript"/>
          <w:lang w:eastAsia="zh-CN"/>
        </w:rPr>
        <w:t>interrupt</w:t>
      </w:r>
      <w:proofErr w:type="spellEnd"/>
      <w:r>
        <w:rPr>
          <w:lang w:eastAsia="zh-CN"/>
        </w:rPr>
        <w:t xml:space="preserve"> comprise</w:t>
      </w:r>
      <w:r w:rsidR="00B53093">
        <w:rPr>
          <w:lang w:eastAsia="zh-CN"/>
        </w:rPr>
        <w:t>s</w:t>
      </w:r>
      <w:r>
        <w:rPr>
          <w:lang w:eastAsia="zh-CN"/>
        </w:rPr>
        <w:t xml:space="preserve"> </w:t>
      </w:r>
      <w:proofErr w:type="spellStart"/>
      <w:r w:rsidRPr="009C5807">
        <w:t>T</w:t>
      </w:r>
      <w:r w:rsidRPr="009C5807">
        <w:rPr>
          <w:vertAlign w:val="subscript"/>
        </w:rPr>
        <w:t>processing</w:t>
      </w:r>
      <w:proofErr w:type="spellEnd"/>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xml:space="preserve">+ </w:t>
      </w:r>
      <w:proofErr w:type="spellStart"/>
      <w:r w:rsidRPr="009C5807">
        <w:rPr>
          <w:lang w:eastAsia="zh-CN"/>
        </w:rPr>
        <w:t>T</w:t>
      </w:r>
      <w:r w:rsidRPr="009C5807">
        <w:rPr>
          <w:vertAlign w:val="subscript"/>
          <w:lang w:eastAsia="zh-CN"/>
        </w:rPr>
        <w:t>margin</w:t>
      </w:r>
      <w:proofErr w:type="spellEnd"/>
      <w:r>
        <w:rPr>
          <w:lang w:eastAsia="zh-CN"/>
        </w:rPr>
        <w:t xml:space="preserve">. </w:t>
      </w:r>
      <w:r w:rsidR="0040454D">
        <w:rPr>
          <w:lang w:eastAsia="zh-CN"/>
        </w:rPr>
        <w:t xml:space="preserve">In legacy CHO procedure, interruptions happen from UE starts to execute CHO to target cell. However in </w:t>
      </w:r>
      <w:r w:rsidR="00A01635">
        <w:rPr>
          <w:lang w:eastAsia="zh-CN"/>
        </w:rPr>
        <w:t>C-</w:t>
      </w:r>
      <w:r w:rsidR="0040454D">
        <w:rPr>
          <w:lang w:eastAsia="zh-CN"/>
        </w:rPr>
        <w:t xml:space="preserve">LTM, interruptions </w:t>
      </w:r>
      <w:r w:rsidR="008237EF">
        <w:rPr>
          <w:lang w:eastAsia="zh-CN"/>
        </w:rPr>
        <w:t>can</w:t>
      </w:r>
      <w:r w:rsidR="0040454D">
        <w:rPr>
          <w:lang w:eastAsia="zh-CN"/>
        </w:rPr>
        <w:t xml:space="preserve"> also happen </w:t>
      </w:r>
      <w:r w:rsidR="00A01635">
        <w:rPr>
          <w:lang w:eastAsia="zh-CN"/>
        </w:rPr>
        <w:t>during</w:t>
      </w:r>
      <w:r w:rsidR="0040454D">
        <w:rPr>
          <w:lang w:eastAsia="zh-CN"/>
        </w:rPr>
        <w:t xml:space="preserve"> early RACH procedure. Therefore f</w:t>
      </w:r>
      <w:r>
        <w:rPr>
          <w:lang w:eastAsia="zh-CN"/>
        </w:rPr>
        <w:t xml:space="preserve">rom terminology perspective, </w:t>
      </w:r>
      <w:r w:rsidR="00AA7B0E">
        <w:rPr>
          <w:lang w:eastAsia="zh-CN"/>
        </w:rPr>
        <w:t xml:space="preserve">we suggest the term </w:t>
      </w:r>
      <w:proofErr w:type="spellStart"/>
      <w:r w:rsidR="0040454D" w:rsidRPr="009C5807">
        <w:rPr>
          <w:lang w:eastAsia="zh-CN"/>
        </w:rPr>
        <w:t>T</w:t>
      </w:r>
      <w:r w:rsidR="0040454D" w:rsidRPr="009C5807">
        <w:rPr>
          <w:vertAlign w:val="subscript"/>
          <w:lang w:eastAsia="zh-CN"/>
        </w:rPr>
        <w:t>interrupt</w:t>
      </w:r>
      <w:proofErr w:type="spellEnd"/>
      <w:r w:rsidR="0040454D">
        <w:rPr>
          <w:vertAlign w:val="subscript"/>
          <w:lang w:eastAsia="zh-CN"/>
        </w:rPr>
        <w:t xml:space="preserve">  </w:t>
      </w:r>
      <w:r w:rsidR="0040454D" w:rsidRPr="0040454D">
        <w:rPr>
          <w:lang w:eastAsia="zh-CN"/>
        </w:rPr>
        <w:t>is not used</w:t>
      </w:r>
      <w:r w:rsidR="00AA7B0E">
        <w:rPr>
          <w:lang w:eastAsia="zh-CN"/>
        </w:rPr>
        <w:t xml:space="preserve"> when defin</w:t>
      </w:r>
      <w:r w:rsidR="00A01635">
        <w:rPr>
          <w:lang w:eastAsia="zh-CN"/>
        </w:rPr>
        <w:t>ing</w:t>
      </w:r>
      <w:r w:rsidR="00AA7B0E">
        <w:rPr>
          <w:lang w:eastAsia="zh-CN"/>
        </w:rPr>
        <w:t xml:space="preserve"> conditional LTM delay.</w:t>
      </w:r>
      <w:r w:rsidR="00933D86">
        <w:rPr>
          <w:lang w:eastAsia="zh-CN"/>
        </w:rPr>
        <w:t xml:space="preserve"> </w:t>
      </w:r>
    </w:p>
    <w:p w14:paraId="502F7ABC" w14:textId="2C5020FD" w:rsidR="00C0256F" w:rsidRDefault="00AA7B0E" w:rsidP="00C67402">
      <w:pPr>
        <w:rPr>
          <w:b/>
          <w:bCs/>
          <w:lang w:eastAsia="zh-CN"/>
        </w:rPr>
      </w:pPr>
      <w:r w:rsidRPr="00AA7B0E">
        <w:rPr>
          <w:rFonts w:eastAsiaTheme="minorEastAsia" w:hint="eastAsia"/>
          <w:b/>
          <w:bCs/>
          <w:lang w:eastAsia="zh-CN"/>
        </w:rPr>
        <w:t>P</w:t>
      </w:r>
      <w:r w:rsidRPr="00AA7B0E">
        <w:rPr>
          <w:rFonts w:eastAsiaTheme="minorEastAsia"/>
          <w:b/>
          <w:bCs/>
          <w:lang w:eastAsia="zh-CN"/>
        </w:rPr>
        <w:t xml:space="preserve">roposal </w:t>
      </w:r>
      <w:r w:rsidR="008237EF">
        <w:rPr>
          <w:rFonts w:eastAsiaTheme="minorEastAsia"/>
          <w:b/>
          <w:bCs/>
          <w:lang w:eastAsia="zh-CN"/>
        </w:rPr>
        <w:t>7</w:t>
      </w:r>
      <w:r w:rsidRPr="00AA7B0E">
        <w:rPr>
          <w:rFonts w:eastAsiaTheme="minorEastAsia"/>
          <w:b/>
          <w:bCs/>
          <w:lang w:eastAsia="zh-CN"/>
        </w:rPr>
        <w:t>:</w:t>
      </w:r>
      <w:r w:rsidRPr="00AA7B0E">
        <w:rPr>
          <w:b/>
          <w:bCs/>
          <w:lang w:eastAsia="zh-CN"/>
        </w:rPr>
        <w:t xml:space="preserve"> </w:t>
      </w:r>
      <w:r w:rsidR="0002531C">
        <w:rPr>
          <w:b/>
          <w:bCs/>
          <w:lang w:eastAsia="zh-CN"/>
        </w:rPr>
        <w:t>The</w:t>
      </w:r>
      <w:r>
        <w:rPr>
          <w:b/>
          <w:bCs/>
          <w:lang w:eastAsia="zh-CN"/>
        </w:rPr>
        <w:t xml:space="preserve"> t</w:t>
      </w:r>
      <w:r w:rsidRPr="00AA7B0E">
        <w:rPr>
          <w:b/>
          <w:bCs/>
          <w:lang w:eastAsia="zh-CN"/>
        </w:rPr>
        <w:t xml:space="preserve">erm </w:t>
      </w:r>
      <w:proofErr w:type="spellStart"/>
      <w:r w:rsidRPr="00AA7B0E">
        <w:rPr>
          <w:b/>
          <w:bCs/>
          <w:lang w:eastAsia="zh-CN"/>
        </w:rPr>
        <w:t>T</w:t>
      </w:r>
      <w:r w:rsidRPr="00AA7B0E">
        <w:rPr>
          <w:b/>
          <w:bCs/>
          <w:vertAlign w:val="subscript"/>
          <w:lang w:eastAsia="zh-CN"/>
        </w:rPr>
        <w:t>interrupt</w:t>
      </w:r>
      <w:proofErr w:type="spellEnd"/>
      <w:r w:rsidRPr="00AA7B0E">
        <w:rPr>
          <w:b/>
          <w:bCs/>
          <w:vertAlign w:val="subscript"/>
          <w:lang w:eastAsia="zh-CN"/>
        </w:rPr>
        <w:t xml:space="preserve">  </w:t>
      </w:r>
      <w:r w:rsidR="0002531C" w:rsidRPr="0002531C">
        <w:rPr>
          <w:b/>
          <w:bCs/>
          <w:lang w:eastAsia="zh-CN"/>
        </w:rPr>
        <w:t xml:space="preserve">may induce </w:t>
      </w:r>
      <w:r w:rsidR="0002531C">
        <w:rPr>
          <w:b/>
          <w:bCs/>
          <w:lang w:eastAsia="zh-CN"/>
        </w:rPr>
        <w:t xml:space="preserve">ambiguity </w:t>
      </w:r>
      <w:r w:rsidRPr="00AA7B0E">
        <w:rPr>
          <w:b/>
          <w:bCs/>
          <w:lang w:eastAsia="zh-CN"/>
        </w:rPr>
        <w:t xml:space="preserve">when define conditional LTM delay, as interruptions </w:t>
      </w:r>
      <w:r w:rsidR="008237EF">
        <w:rPr>
          <w:b/>
          <w:bCs/>
          <w:lang w:eastAsia="zh-CN"/>
        </w:rPr>
        <w:t>can</w:t>
      </w:r>
      <w:r w:rsidRPr="00AA7B0E">
        <w:rPr>
          <w:b/>
          <w:bCs/>
          <w:lang w:eastAsia="zh-CN"/>
        </w:rPr>
        <w:t xml:space="preserve"> also happen in early </w:t>
      </w:r>
      <w:r w:rsidR="00A01635">
        <w:rPr>
          <w:b/>
          <w:bCs/>
          <w:lang w:eastAsia="zh-CN"/>
        </w:rPr>
        <w:t xml:space="preserve">PDCCH </w:t>
      </w:r>
      <w:r w:rsidRPr="00AA7B0E">
        <w:rPr>
          <w:b/>
          <w:bCs/>
          <w:lang w:eastAsia="zh-CN"/>
        </w:rPr>
        <w:t>RACH procedure.</w:t>
      </w:r>
    </w:p>
    <w:p w14:paraId="090F92FA" w14:textId="45B9DC3B" w:rsidR="006A1A3C" w:rsidRDefault="00933D86" w:rsidP="00C67402">
      <w:pPr>
        <w:rPr>
          <w:rFonts w:eastAsiaTheme="minorEastAsia"/>
          <w:vertAlign w:val="subscript"/>
        </w:rPr>
      </w:pPr>
      <w:r w:rsidRPr="00933D86">
        <w:rPr>
          <w:rFonts w:hint="eastAsia"/>
          <w:lang w:eastAsia="zh-CN"/>
        </w:rPr>
        <w:t>I</w:t>
      </w:r>
      <w:r w:rsidRPr="00933D86">
        <w:rPr>
          <w:lang w:eastAsia="zh-CN"/>
        </w:rPr>
        <w:t xml:space="preserve">n </w:t>
      </w:r>
      <w:r>
        <w:rPr>
          <w:lang w:eastAsia="zh-CN"/>
        </w:rPr>
        <w:t xml:space="preserve">C-LTM, </w:t>
      </w:r>
      <w:r w:rsidR="00560654">
        <w:rPr>
          <w:lang w:eastAsia="zh-CN"/>
        </w:rPr>
        <w:t>upon</w:t>
      </w:r>
      <w:r w:rsidR="00217507">
        <w:rPr>
          <w:lang w:eastAsia="zh-CN"/>
        </w:rPr>
        <w:t xml:space="preserve"> </w:t>
      </w:r>
      <w:r w:rsidR="00560654">
        <w:rPr>
          <w:lang w:eastAsia="zh-CN"/>
        </w:rPr>
        <w:t xml:space="preserve">condition is met, after UE finish </w:t>
      </w:r>
      <w:r w:rsidR="008237EF">
        <w:rPr>
          <w:lang w:eastAsia="zh-CN"/>
        </w:rPr>
        <w:t>related</w:t>
      </w:r>
      <w:r w:rsidR="00560654">
        <w:rPr>
          <w:lang w:eastAsia="zh-CN"/>
        </w:rPr>
        <w:t xml:space="preserve"> operations and leave the source cell (</w:t>
      </w:r>
      <w:proofErr w:type="spellStart"/>
      <w:r w:rsidR="00560654" w:rsidRPr="009C5807">
        <w:t>T</w:t>
      </w:r>
      <w:r w:rsidR="00560654" w:rsidRPr="009C5807">
        <w:rPr>
          <w:vertAlign w:val="subscript"/>
        </w:rPr>
        <w:t>CHO_execution</w:t>
      </w:r>
      <w:proofErr w:type="spellEnd"/>
      <w:r w:rsidR="00560654">
        <w:rPr>
          <w:lang w:eastAsia="zh-CN"/>
        </w:rPr>
        <w:t xml:space="preserve">), the steps </w:t>
      </w:r>
      <w:r w:rsidR="00560654" w:rsidRPr="00560654">
        <w:rPr>
          <w:rFonts w:eastAsiaTheme="minorEastAsia"/>
        </w:rPr>
        <w:t xml:space="preserve">which </w:t>
      </w:r>
      <w:r w:rsidR="00560654">
        <w:rPr>
          <w:lang w:eastAsia="zh-CN"/>
        </w:rPr>
        <w:t xml:space="preserve">are defined in R18 </w:t>
      </w:r>
      <w:r w:rsidR="00227C1A">
        <w:rPr>
          <w:lang w:eastAsia="zh-CN"/>
        </w:rPr>
        <w:t xml:space="preserve">LTM </w:t>
      </w:r>
      <w:r w:rsidR="00560654">
        <w:rPr>
          <w:lang w:eastAsia="zh-CN"/>
        </w:rPr>
        <w:t>cell switch delay</w:t>
      </w:r>
      <w:r w:rsidR="00E74C88">
        <w:rPr>
          <w:lang w:eastAsia="zh-CN"/>
        </w:rPr>
        <w:t>,</w:t>
      </w:r>
      <w:r w:rsidR="00560654">
        <w:rPr>
          <w:lang w:eastAsia="zh-CN"/>
        </w:rPr>
        <w:t xml:space="preserve"> </w:t>
      </w:r>
      <w:r w:rsidR="00A01635">
        <w:rPr>
          <w:lang w:eastAsia="zh-CN"/>
        </w:rPr>
        <w:t xml:space="preserve">i.e., </w:t>
      </w:r>
      <w:r w:rsidR="00A01635" w:rsidRPr="00856843">
        <w:rPr>
          <w:rFonts w:eastAsiaTheme="minorEastAsia"/>
        </w:rPr>
        <w:t>T</w:t>
      </w:r>
      <w:r w:rsidR="00A01635" w:rsidRPr="00856843">
        <w:rPr>
          <w:rFonts w:eastAsiaTheme="minorEastAsia"/>
          <w:vertAlign w:val="subscript"/>
        </w:rPr>
        <w:t>LTM-processing</w:t>
      </w:r>
      <w:r w:rsidR="00A01635">
        <w:rPr>
          <w:rFonts w:eastAsiaTheme="minorEastAsia"/>
        </w:rPr>
        <w:t>,</w:t>
      </w:r>
      <w:r w:rsidR="00A01635" w:rsidRPr="00856843">
        <w:rPr>
          <w:rFonts w:eastAsiaTheme="minorEastAsia"/>
        </w:rPr>
        <w:t xml:space="preserve"> </w:t>
      </w:r>
      <w:proofErr w:type="spellStart"/>
      <w:r w:rsidR="00A01635" w:rsidRPr="00856843">
        <w:rPr>
          <w:rFonts w:eastAsiaTheme="minorEastAsia"/>
          <w:bCs/>
        </w:rPr>
        <w:t>T</w:t>
      </w:r>
      <w:r w:rsidR="00A01635" w:rsidRPr="00856843">
        <w:rPr>
          <w:rFonts w:eastAsiaTheme="minorEastAsia"/>
          <w:bCs/>
          <w:vertAlign w:val="subscript"/>
        </w:rPr>
        <w:t>first</w:t>
      </w:r>
      <w:proofErr w:type="spellEnd"/>
      <w:r w:rsidR="00A01635" w:rsidRPr="00856843">
        <w:rPr>
          <w:rFonts w:eastAsiaTheme="minorEastAsia"/>
          <w:bCs/>
          <w:vertAlign w:val="subscript"/>
        </w:rPr>
        <w:t>-RS</w:t>
      </w:r>
      <w:r w:rsidR="00A01635" w:rsidRPr="00856843">
        <w:rPr>
          <w:rFonts w:eastAsiaTheme="minorEastAsia"/>
        </w:rPr>
        <w:t xml:space="preserve"> </w:t>
      </w:r>
      <w:r w:rsidR="00A01635">
        <w:rPr>
          <w:rFonts w:eastAsiaTheme="minorEastAsia"/>
        </w:rPr>
        <w:t>,</w:t>
      </w:r>
      <w:r w:rsidR="00A01635" w:rsidRPr="00856843">
        <w:rPr>
          <w:rFonts w:eastAsiaTheme="minorEastAsia"/>
        </w:rPr>
        <w:t xml:space="preserve"> T</w:t>
      </w:r>
      <w:r w:rsidR="00A01635" w:rsidRPr="00856843">
        <w:rPr>
          <w:rFonts w:eastAsiaTheme="minorEastAsia"/>
          <w:vertAlign w:val="subscript"/>
        </w:rPr>
        <w:t xml:space="preserve">RS-proc </w:t>
      </w:r>
      <w:r w:rsidR="00A01635">
        <w:rPr>
          <w:rFonts w:eastAsiaTheme="minorEastAsia"/>
        </w:rPr>
        <w:t>,</w:t>
      </w:r>
      <w:r w:rsidR="00A01635" w:rsidRPr="00856843">
        <w:rPr>
          <w:rFonts w:eastAsiaTheme="minorEastAsia"/>
        </w:rPr>
        <w:t xml:space="preserve"> T</w:t>
      </w:r>
      <w:r w:rsidR="00A01635" w:rsidRPr="00856843">
        <w:rPr>
          <w:rFonts w:eastAsiaTheme="minorEastAsia"/>
          <w:vertAlign w:val="subscript"/>
        </w:rPr>
        <w:t>LTM-IU</w:t>
      </w:r>
      <w:r w:rsidR="00AF1293">
        <w:rPr>
          <w:lang w:eastAsia="zh-CN"/>
        </w:rPr>
        <w:t>, shall be followed.</w:t>
      </w:r>
    </w:p>
    <w:p w14:paraId="4D055548" w14:textId="77777777" w:rsidR="00560654" w:rsidRDefault="00560654" w:rsidP="00560654">
      <w:pPr>
        <w:rPr>
          <w:rFonts w:eastAsiaTheme="minorEastAsia"/>
          <w:lang w:eastAsia="zh-CN"/>
        </w:rPr>
      </w:pPr>
      <w:r>
        <w:rPr>
          <w:rFonts w:eastAsiaTheme="minorEastAsia"/>
          <w:lang w:eastAsia="zh-CN"/>
        </w:rPr>
        <w:t xml:space="preserve">In R18 LTM cell switch delay, </w:t>
      </w:r>
    </w:p>
    <w:p w14:paraId="071D0A8D" w14:textId="48F77BCB" w:rsidR="00560654" w:rsidRPr="00A81DF0" w:rsidRDefault="00560654" w:rsidP="00560654">
      <w:pPr>
        <w:ind w:leftChars="100" w:left="200"/>
        <w:rPr>
          <w:rFonts w:eastAsia="PMingLiU"/>
        </w:rPr>
      </w:pPr>
      <w:r>
        <w:rPr>
          <w:rFonts w:eastAsiaTheme="minorEastAsia"/>
          <w:lang w:eastAsia="zh-CN"/>
        </w:rPr>
        <w:t xml:space="preserve">- </w:t>
      </w: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431B40FF" w14:textId="4E6237A4" w:rsidR="00560654" w:rsidRDefault="00560654" w:rsidP="00560654">
      <w:pPr>
        <w:ind w:leftChars="100" w:left="200"/>
        <w:rPr>
          <w:rFonts w:eastAsiaTheme="minorEastAsia"/>
        </w:rPr>
      </w:pPr>
      <w:r>
        <w:rPr>
          <w:rFonts w:eastAsiaTheme="minorEastAsia"/>
          <w:lang w:eastAsia="zh-CN"/>
        </w:rPr>
        <w:t xml:space="preserve">- </w:t>
      </w:r>
      <w:proofErr w:type="spellStart"/>
      <w:r w:rsidRPr="00A81DF0">
        <w:rPr>
          <w:rFonts w:eastAsiaTheme="minorEastAsia"/>
          <w:bCs/>
        </w:rPr>
        <w:t>T</w:t>
      </w:r>
      <w:r w:rsidRPr="00A81DF0">
        <w:rPr>
          <w:rFonts w:eastAsiaTheme="minorEastAsia"/>
          <w:bCs/>
          <w:vertAlign w:val="subscript"/>
        </w:rPr>
        <w:t>first</w:t>
      </w:r>
      <w:proofErr w:type="spellEnd"/>
      <w:r w:rsidRPr="00A81DF0">
        <w:rPr>
          <w:rFonts w:eastAsiaTheme="minorEastAsia"/>
          <w:bCs/>
          <w:vertAlign w:val="subscript"/>
        </w:rPr>
        <w: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79394C4F" w14:textId="28FD5D2E" w:rsidR="00560654" w:rsidRPr="00A81DF0" w:rsidRDefault="00560654" w:rsidP="00560654">
      <w:pPr>
        <w:ind w:leftChars="100" w:left="200"/>
        <w:rPr>
          <w:rFonts w:eastAsiaTheme="minorEastAsia"/>
          <w:bCs/>
        </w:rPr>
      </w:pPr>
      <w:r>
        <w:rPr>
          <w:rFonts w:eastAsiaTheme="minorEastAsia"/>
          <w:lang w:eastAsia="zh-CN"/>
        </w:rPr>
        <w:t xml:space="preserve">- </w:t>
      </w: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5F8F36A4" w14:textId="0E4E2FFF" w:rsidR="00560654" w:rsidRPr="00A81DF0" w:rsidRDefault="00560654" w:rsidP="00560654">
      <w:pPr>
        <w:ind w:leftChars="100" w:left="200"/>
        <w:rPr>
          <w:rFonts w:eastAsiaTheme="minorEastAsia"/>
        </w:rPr>
      </w:pPr>
      <w:r>
        <w:rPr>
          <w:rFonts w:eastAsiaTheme="minorEastAsia"/>
          <w:lang w:eastAsia="zh-CN"/>
        </w:rPr>
        <w:t xml:space="preserve">- </w:t>
      </w:r>
      <w:r w:rsidRPr="00A81DF0">
        <w:rPr>
          <w:rFonts w:eastAsiaTheme="minorEastAsia"/>
        </w:rPr>
        <w:t>T</w:t>
      </w:r>
      <w:r w:rsidRPr="00A81DF0">
        <w:rPr>
          <w:rFonts w:eastAsiaTheme="minorEastAsia"/>
          <w:vertAlign w:val="subscript"/>
        </w:rPr>
        <w:t xml:space="preserve">LTM-IU </w:t>
      </w:r>
      <w:r w:rsidRPr="00A81DF0">
        <w:rPr>
          <w:rFonts w:eastAsiaTheme="minorEastAsia"/>
        </w:rPr>
        <w:t xml:space="preserve">is the </w:t>
      </w:r>
      <w:r>
        <w:rPr>
          <w:rFonts w:eastAsiaTheme="minorEastAsia"/>
        </w:rPr>
        <w:t xml:space="preserve">uncertain time </w:t>
      </w:r>
      <w:r w:rsidRPr="00A81DF0">
        <w:rPr>
          <w:rFonts w:eastAsiaTheme="minorEastAsia"/>
          <w:lang w:eastAsia="zh-CN"/>
        </w:rPr>
        <w:t xml:space="preserve">in </w:t>
      </w:r>
      <w:r>
        <w:rPr>
          <w:rFonts w:eastAsiaTheme="minorEastAsia"/>
          <w:lang w:eastAsia="zh-CN"/>
        </w:rPr>
        <w:t>transmit the first UL transmission.</w:t>
      </w:r>
    </w:p>
    <w:p w14:paraId="03C0F915" w14:textId="3C2E033D" w:rsidR="00560654" w:rsidRPr="00227C1A" w:rsidRDefault="00560654" w:rsidP="00560654">
      <w:pPr>
        <w:rPr>
          <w:rFonts w:eastAsiaTheme="minorEastAsia"/>
          <w:b/>
          <w:bCs/>
          <w:lang w:eastAsia="zh-CN"/>
        </w:rPr>
      </w:pPr>
      <w:r w:rsidRPr="00227C1A">
        <w:rPr>
          <w:rFonts w:eastAsiaTheme="minorEastAsia"/>
          <w:b/>
          <w:bCs/>
          <w:lang w:eastAsia="zh-CN"/>
        </w:rPr>
        <w:t xml:space="preserve">Proposal </w:t>
      </w:r>
      <w:r w:rsidR="00E74C88">
        <w:rPr>
          <w:rFonts w:eastAsiaTheme="minorEastAsia"/>
          <w:b/>
          <w:bCs/>
          <w:lang w:eastAsia="zh-CN"/>
        </w:rPr>
        <w:t>8</w:t>
      </w:r>
      <w:r w:rsidRPr="00227C1A">
        <w:rPr>
          <w:rFonts w:eastAsiaTheme="minorEastAsia"/>
          <w:b/>
          <w:bCs/>
          <w:lang w:eastAsia="zh-CN"/>
        </w:rPr>
        <w:t>:</w:t>
      </w:r>
      <w:r w:rsidR="00227C1A" w:rsidRPr="00227C1A">
        <w:rPr>
          <w:rFonts w:eastAsiaTheme="minorEastAsia"/>
          <w:b/>
          <w:bCs/>
          <w:lang w:eastAsia="zh-CN"/>
        </w:rPr>
        <w:t xml:space="preserve"> A</w:t>
      </w:r>
      <w:r w:rsidRPr="00227C1A">
        <w:rPr>
          <w:rFonts w:eastAsiaTheme="minorEastAsia"/>
          <w:b/>
          <w:bCs/>
          <w:lang w:eastAsia="zh-CN"/>
        </w:rPr>
        <w:t xml:space="preserve">fter </w:t>
      </w:r>
      <w:proofErr w:type="spellStart"/>
      <w:r w:rsidRPr="00227C1A">
        <w:rPr>
          <w:b/>
          <w:bCs/>
        </w:rPr>
        <w:t>T</w:t>
      </w:r>
      <w:r w:rsidRPr="00227C1A">
        <w:rPr>
          <w:b/>
          <w:bCs/>
          <w:vertAlign w:val="subscript"/>
        </w:rPr>
        <w:t>CHO_execution</w:t>
      </w:r>
      <w:proofErr w:type="spellEnd"/>
      <w:r w:rsidR="00455970" w:rsidRPr="00227C1A">
        <w:rPr>
          <w:b/>
          <w:bCs/>
          <w:vertAlign w:val="subscript"/>
        </w:rPr>
        <w:t>,</w:t>
      </w:r>
      <w:r w:rsidRPr="00227C1A">
        <w:rPr>
          <w:rFonts w:eastAsiaTheme="minorEastAsia"/>
          <w:b/>
          <w:bCs/>
          <w:lang w:eastAsia="zh-CN"/>
        </w:rPr>
        <w:t xml:space="preserve"> </w:t>
      </w:r>
      <w:r w:rsidR="00227C1A" w:rsidRPr="00227C1A">
        <w:rPr>
          <w:rFonts w:eastAsiaTheme="minorEastAsia"/>
          <w:b/>
          <w:bCs/>
          <w:lang w:eastAsia="zh-CN"/>
        </w:rPr>
        <w:t xml:space="preserve">the component </w:t>
      </w:r>
      <w:r w:rsidRPr="00227C1A">
        <w:rPr>
          <w:rFonts w:eastAsiaTheme="minorEastAsia"/>
          <w:b/>
          <w:bCs/>
        </w:rPr>
        <w:t>T</w:t>
      </w:r>
      <w:r w:rsidRPr="00227C1A">
        <w:rPr>
          <w:rFonts w:eastAsiaTheme="minorEastAsia"/>
          <w:b/>
          <w:bCs/>
          <w:vertAlign w:val="subscript"/>
        </w:rPr>
        <w:t>LTM-processing</w:t>
      </w:r>
      <w:r w:rsidRPr="00227C1A">
        <w:rPr>
          <w:rFonts w:eastAsiaTheme="minorEastAsia"/>
          <w:b/>
          <w:bCs/>
        </w:rPr>
        <w:t xml:space="preserve">, </w:t>
      </w:r>
      <w:proofErr w:type="spellStart"/>
      <w:r w:rsidRPr="00227C1A">
        <w:rPr>
          <w:rFonts w:eastAsiaTheme="minorEastAsia"/>
          <w:b/>
          <w:bCs/>
        </w:rPr>
        <w:t>T</w:t>
      </w:r>
      <w:r w:rsidRPr="00227C1A">
        <w:rPr>
          <w:rFonts w:eastAsiaTheme="minorEastAsia"/>
          <w:b/>
          <w:bCs/>
          <w:vertAlign w:val="subscript"/>
        </w:rPr>
        <w:t>first</w:t>
      </w:r>
      <w:proofErr w:type="spellEnd"/>
      <w:r w:rsidRPr="00227C1A">
        <w:rPr>
          <w:rFonts w:eastAsiaTheme="minorEastAsia"/>
          <w:b/>
          <w:bCs/>
          <w:vertAlign w:val="subscript"/>
        </w:rPr>
        <w:t>-RS</w:t>
      </w:r>
      <w:r w:rsidRPr="00227C1A">
        <w:rPr>
          <w:rFonts w:eastAsiaTheme="minorEastAsia"/>
          <w:b/>
          <w:bCs/>
        </w:rPr>
        <w:t>, T</w:t>
      </w:r>
      <w:r w:rsidRPr="00227C1A">
        <w:rPr>
          <w:rFonts w:eastAsiaTheme="minorEastAsia"/>
          <w:b/>
          <w:bCs/>
          <w:vertAlign w:val="subscript"/>
        </w:rPr>
        <w:t>RS-proc</w:t>
      </w:r>
      <w:r w:rsidRPr="00227C1A">
        <w:rPr>
          <w:rFonts w:eastAsiaTheme="minorEastAsia"/>
          <w:b/>
          <w:bCs/>
        </w:rPr>
        <w:t>, T</w:t>
      </w:r>
      <w:r w:rsidRPr="00227C1A">
        <w:rPr>
          <w:rFonts w:eastAsiaTheme="minorEastAsia"/>
          <w:b/>
          <w:bCs/>
          <w:vertAlign w:val="subscript"/>
        </w:rPr>
        <w:t>LTM-IU</w:t>
      </w:r>
      <w:r w:rsidR="00227C1A" w:rsidRPr="00227C1A">
        <w:rPr>
          <w:rFonts w:eastAsiaTheme="minorEastAsia"/>
          <w:b/>
          <w:bCs/>
        </w:rPr>
        <w:t xml:space="preserve"> which </w:t>
      </w:r>
      <w:r w:rsidR="00227C1A" w:rsidRPr="00227C1A">
        <w:rPr>
          <w:b/>
          <w:bCs/>
          <w:lang w:eastAsia="zh-CN"/>
        </w:rPr>
        <w:t>are defined in R18 LTM cell switch delay can be reused</w:t>
      </w:r>
      <w:r w:rsidR="00E74C88">
        <w:rPr>
          <w:b/>
          <w:bCs/>
          <w:lang w:eastAsia="zh-CN"/>
        </w:rPr>
        <w:t xml:space="preserve"> for R19 C-LTM</w:t>
      </w:r>
      <w:r w:rsidR="00227C1A" w:rsidRPr="00227C1A">
        <w:rPr>
          <w:b/>
          <w:bCs/>
          <w:lang w:eastAsia="zh-CN"/>
        </w:rPr>
        <w:t>.</w:t>
      </w:r>
    </w:p>
    <w:p w14:paraId="1D556552" w14:textId="51FEAFD3" w:rsidR="00274288" w:rsidRDefault="006A1A3C" w:rsidP="00C67402">
      <w:pPr>
        <w:rPr>
          <w:rFonts w:eastAsiaTheme="minorEastAsia"/>
          <w:lang w:val="en-US" w:eastAsia="zh-CN"/>
        </w:rPr>
      </w:pPr>
      <w:r w:rsidRPr="006A1A3C">
        <w:rPr>
          <w:rFonts w:eastAsiaTheme="minorEastAsia"/>
          <w:lang w:val="en-US" w:eastAsia="zh-CN"/>
        </w:rPr>
        <w:t>In summary</w:t>
      </w:r>
      <w:r>
        <w:rPr>
          <w:rFonts w:eastAsiaTheme="minorEastAsia"/>
          <w:lang w:val="en-US" w:eastAsia="zh-CN"/>
        </w:rPr>
        <w:t>, the C-LTM delay can be depicted as below equation:</w:t>
      </w:r>
    </w:p>
    <w:p w14:paraId="224E079D" w14:textId="4792F7FE" w:rsidR="00274288" w:rsidRPr="00227C1A" w:rsidRDefault="006A1A3C" w:rsidP="00C67402">
      <w:pPr>
        <w:rPr>
          <w:rFonts w:eastAsiaTheme="minorEastAsia"/>
          <w:lang w:eastAsia="zh-CN"/>
        </w:rPr>
      </w:pPr>
      <w:r w:rsidRPr="00227C1A">
        <w:rPr>
          <w:lang w:val="en-US" w:eastAsia="zh-CN"/>
        </w:rPr>
        <w:t>D</w:t>
      </w:r>
      <w:r w:rsidRPr="00227C1A">
        <w:rPr>
          <w:vertAlign w:val="subscript"/>
          <w:lang w:val="en-US" w:eastAsia="zh-CN"/>
        </w:rPr>
        <w:t>C</w:t>
      </w:r>
      <w:r w:rsidR="00227C1A" w:rsidRPr="00227C1A">
        <w:rPr>
          <w:vertAlign w:val="subscript"/>
          <w:lang w:val="en-US" w:eastAsia="zh-CN"/>
        </w:rPr>
        <w:t>-LTM</w:t>
      </w:r>
      <w:r w:rsidRPr="00227C1A">
        <w:rPr>
          <w:lang w:val="en-US" w:eastAsia="zh-CN"/>
        </w:rPr>
        <w:t xml:space="preserve"> = </w:t>
      </w:r>
      <w:r w:rsidR="00227C1A" w:rsidRPr="00227C1A">
        <w:rPr>
          <w:lang w:val="en-US" w:eastAsia="zh-CN"/>
        </w:rPr>
        <w:t>T</w:t>
      </w:r>
      <w:r w:rsidR="00227C1A" w:rsidRPr="00227C1A">
        <w:rPr>
          <w:vertAlign w:val="subscript"/>
          <w:lang w:val="en-US" w:eastAsia="zh-CN"/>
        </w:rPr>
        <w:t>RRC</w:t>
      </w:r>
      <w:r w:rsidR="00227C1A" w:rsidRPr="00227C1A">
        <w:rPr>
          <w:lang w:val="en-US" w:eastAsia="zh-CN"/>
        </w:rPr>
        <w:t xml:space="preserve"> + </w:t>
      </w:r>
      <w:proofErr w:type="spellStart"/>
      <w:r w:rsidR="00227C1A" w:rsidRPr="00227C1A">
        <w:rPr>
          <w:iCs/>
        </w:rPr>
        <w:t>T</w:t>
      </w:r>
      <w:r w:rsidR="00227C1A" w:rsidRPr="00227C1A">
        <w:rPr>
          <w:iCs/>
          <w:vertAlign w:val="subscript"/>
        </w:rPr>
        <w:t>Event_DU</w:t>
      </w:r>
      <w:proofErr w:type="spellEnd"/>
      <w:r w:rsidR="00227C1A" w:rsidRPr="00227C1A">
        <w:rPr>
          <w:iCs/>
        </w:rPr>
        <w:t xml:space="preserve"> + </w:t>
      </w:r>
      <w:proofErr w:type="spellStart"/>
      <w:r w:rsidR="00227C1A" w:rsidRPr="00227C1A">
        <w:rPr>
          <w:lang w:val="en-US" w:eastAsia="zh-CN"/>
        </w:rPr>
        <w:t>T</w:t>
      </w:r>
      <w:r w:rsidR="00227C1A" w:rsidRPr="00227C1A">
        <w:rPr>
          <w:vertAlign w:val="subscript"/>
          <w:lang w:val="en-US" w:eastAsia="zh-CN"/>
        </w:rPr>
        <w:t>measure</w:t>
      </w:r>
      <w:proofErr w:type="spellEnd"/>
      <w:r w:rsidR="00227C1A" w:rsidRPr="00227C1A">
        <w:rPr>
          <w:lang w:val="en-US" w:eastAsia="zh-CN"/>
        </w:rPr>
        <w:t xml:space="preserve"> + </w:t>
      </w:r>
      <w:proofErr w:type="spellStart"/>
      <w:r w:rsidR="00227C1A" w:rsidRPr="00227C1A">
        <w:t>T</w:t>
      </w:r>
      <w:r w:rsidR="00227C1A" w:rsidRPr="00227C1A">
        <w:rPr>
          <w:vertAlign w:val="subscript"/>
        </w:rPr>
        <w:t>CHO_execution</w:t>
      </w:r>
      <w:proofErr w:type="spellEnd"/>
      <w:r w:rsidRPr="00227C1A">
        <w:t xml:space="preserve"> + </w:t>
      </w:r>
      <w:r w:rsidR="00227C1A" w:rsidRPr="00227C1A">
        <w:rPr>
          <w:rFonts w:eastAsiaTheme="minorEastAsia"/>
        </w:rPr>
        <w:t>T</w:t>
      </w:r>
      <w:r w:rsidR="00227C1A" w:rsidRPr="00227C1A">
        <w:rPr>
          <w:rFonts w:eastAsiaTheme="minorEastAsia"/>
          <w:vertAlign w:val="subscript"/>
        </w:rPr>
        <w:t>LTM-processing</w:t>
      </w:r>
      <w:r w:rsidR="00227C1A" w:rsidRPr="00227C1A">
        <w:rPr>
          <w:rFonts w:eastAsiaTheme="minorEastAsia"/>
        </w:rPr>
        <w:t xml:space="preserve"> + </w:t>
      </w:r>
      <w:proofErr w:type="spellStart"/>
      <w:r w:rsidR="00227C1A" w:rsidRPr="00227C1A">
        <w:rPr>
          <w:rFonts w:eastAsiaTheme="minorEastAsia"/>
        </w:rPr>
        <w:t>T</w:t>
      </w:r>
      <w:r w:rsidR="00227C1A" w:rsidRPr="00227C1A">
        <w:rPr>
          <w:rFonts w:eastAsiaTheme="minorEastAsia"/>
          <w:vertAlign w:val="subscript"/>
        </w:rPr>
        <w:t>first</w:t>
      </w:r>
      <w:proofErr w:type="spellEnd"/>
      <w:r w:rsidR="00227C1A" w:rsidRPr="00227C1A">
        <w:rPr>
          <w:rFonts w:eastAsiaTheme="minorEastAsia"/>
          <w:vertAlign w:val="subscript"/>
        </w:rPr>
        <w:t>-RS</w:t>
      </w:r>
      <w:r w:rsidR="00227C1A" w:rsidRPr="00227C1A">
        <w:rPr>
          <w:rFonts w:eastAsiaTheme="minorEastAsia"/>
        </w:rPr>
        <w:t xml:space="preserve"> + T</w:t>
      </w:r>
      <w:r w:rsidR="00227C1A" w:rsidRPr="00227C1A">
        <w:rPr>
          <w:rFonts w:eastAsiaTheme="minorEastAsia"/>
          <w:vertAlign w:val="subscript"/>
        </w:rPr>
        <w:t xml:space="preserve">RS-proc </w:t>
      </w:r>
      <w:r w:rsidR="00227C1A" w:rsidRPr="00227C1A">
        <w:rPr>
          <w:rFonts w:eastAsiaTheme="minorEastAsia"/>
        </w:rPr>
        <w:t>+ T</w:t>
      </w:r>
      <w:r w:rsidR="00227C1A" w:rsidRPr="00227C1A">
        <w:rPr>
          <w:rFonts w:eastAsiaTheme="minorEastAsia"/>
          <w:vertAlign w:val="subscript"/>
        </w:rPr>
        <w:t>LTM-IU</w:t>
      </w:r>
    </w:p>
    <w:p w14:paraId="2049E516" w14:textId="2BAAEBF3" w:rsidR="00227C1A" w:rsidRPr="00227C1A" w:rsidRDefault="00227C1A" w:rsidP="00C67402">
      <w:pPr>
        <w:rPr>
          <w:rFonts w:eastAsiaTheme="minorEastAsia"/>
          <w:b/>
          <w:bCs/>
          <w:lang w:eastAsia="zh-CN"/>
        </w:rPr>
      </w:pPr>
      <w:r w:rsidRPr="00227C1A">
        <w:rPr>
          <w:rFonts w:eastAsiaTheme="minorEastAsia" w:hint="eastAsia"/>
          <w:b/>
          <w:bCs/>
          <w:lang w:eastAsia="zh-CN"/>
        </w:rPr>
        <w:t>P</w:t>
      </w:r>
      <w:r w:rsidRPr="00227C1A">
        <w:rPr>
          <w:rFonts w:eastAsiaTheme="minorEastAsia"/>
          <w:b/>
          <w:bCs/>
          <w:lang w:eastAsia="zh-CN"/>
        </w:rPr>
        <w:t xml:space="preserve">roposal </w:t>
      </w:r>
      <w:r w:rsidR="00E74C88">
        <w:rPr>
          <w:rFonts w:eastAsiaTheme="minorEastAsia"/>
          <w:b/>
          <w:bCs/>
          <w:lang w:eastAsia="zh-CN"/>
        </w:rPr>
        <w:t>9</w:t>
      </w:r>
      <w:r w:rsidRPr="00227C1A">
        <w:rPr>
          <w:rFonts w:eastAsiaTheme="minorEastAsia"/>
          <w:b/>
          <w:bCs/>
          <w:lang w:eastAsia="zh-CN"/>
        </w:rPr>
        <w:t>:</w:t>
      </w:r>
      <w:r w:rsidRPr="00227C1A">
        <w:rPr>
          <w:rFonts w:eastAsiaTheme="minorEastAsia"/>
          <w:b/>
          <w:bCs/>
          <w:lang w:val="en-US" w:eastAsia="zh-CN"/>
        </w:rPr>
        <w:t xml:space="preserve"> C-LTM delay can be depicted as</w:t>
      </w:r>
    </w:p>
    <w:p w14:paraId="1A79A3F0" w14:textId="77777777" w:rsidR="00227C1A" w:rsidRPr="00227C1A" w:rsidRDefault="00227C1A" w:rsidP="00227C1A">
      <w:pPr>
        <w:rPr>
          <w:rFonts w:eastAsiaTheme="minorEastAsia"/>
          <w:b/>
          <w:bCs/>
          <w:lang w:eastAsia="zh-CN"/>
        </w:rPr>
      </w:pPr>
      <w:r w:rsidRPr="00227C1A">
        <w:rPr>
          <w:b/>
          <w:bCs/>
          <w:lang w:val="en-US" w:eastAsia="zh-CN"/>
        </w:rPr>
        <w:t>D</w:t>
      </w:r>
      <w:r w:rsidRPr="00227C1A">
        <w:rPr>
          <w:b/>
          <w:bCs/>
          <w:vertAlign w:val="subscript"/>
          <w:lang w:val="en-US" w:eastAsia="zh-CN"/>
        </w:rPr>
        <w:t>C</w:t>
      </w:r>
      <w:r>
        <w:rPr>
          <w:b/>
          <w:bCs/>
          <w:vertAlign w:val="subscript"/>
          <w:lang w:val="en-US" w:eastAsia="zh-CN"/>
        </w:rPr>
        <w:t>-LTM</w:t>
      </w:r>
      <w:r w:rsidRPr="00227C1A">
        <w:rPr>
          <w:b/>
          <w:bCs/>
          <w:lang w:val="en-US" w:eastAsia="zh-CN"/>
        </w:rPr>
        <w:t xml:space="preserve"> = T</w:t>
      </w:r>
      <w:r w:rsidRPr="00227C1A">
        <w:rPr>
          <w:b/>
          <w:bCs/>
          <w:vertAlign w:val="subscript"/>
          <w:lang w:val="en-US" w:eastAsia="zh-CN"/>
        </w:rPr>
        <w:t>RRC</w:t>
      </w:r>
      <w:r w:rsidRPr="00227C1A">
        <w:rPr>
          <w:b/>
          <w:bCs/>
          <w:lang w:val="en-US" w:eastAsia="zh-CN"/>
        </w:rPr>
        <w:t xml:space="preserve"> + </w:t>
      </w:r>
      <w:proofErr w:type="spellStart"/>
      <w:r w:rsidRPr="00227C1A">
        <w:rPr>
          <w:b/>
          <w:bCs/>
          <w:iCs/>
        </w:rPr>
        <w:t>T</w:t>
      </w:r>
      <w:r w:rsidRPr="00227C1A">
        <w:rPr>
          <w:b/>
          <w:bCs/>
          <w:iCs/>
          <w:vertAlign w:val="subscript"/>
        </w:rPr>
        <w:t>Event_DU</w:t>
      </w:r>
      <w:proofErr w:type="spellEnd"/>
      <w:r w:rsidRPr="00227C1A">
        <w:rPr>
          <w:b/>
          <w:bCs/>
          <w:iCs/>
        </w:rPr>
        <w:t xml:space="preserve"> + </w:t>
      </w:r>
      <w:proofErr w:type="spellStart"/>
      <w:r w:rsidRPr="00227C1A">
        <w:rPr>
          <w:b/>
          <w:bCs/>
          <w:lang w:val="en-US" w:eastAsia="zh-CN"/>
        </w:rPr>
        <w:t>T</w:t>
      </w:r>
      <w:r w:rsidRPr="00227C1A">
        <w:rPr>
          <w:b/>
          <w:bCs/>
          <w:vertAlign w:val="subscript"/>
          <w:lang w:val="en-US" w:eastAsia="zh-CN"/>
        </w:rPr>
        <w:t>measure</w:t>
      </w:r>
      <w:proofErr w:type="spellEnd"/>
      <w:r w:rsidRPr="00227C1A">
        <w:rPr>
          <w:b/>
          <w:bCs/>
          <w:lang w:val="en-US" w:eastAsia="zh-CN"/>
        </w:rPr>
        <w:t xml:space="preserve"> + </w:t>
      </w:r>
      <w:proofErr w:type="spellStart"/>
      <w:r w:rsidRPr="00227C1A">
        <w:rPr>
          <w:b/>
          <w:bCs/>
        </w:rPr>
        <w:t>T</w:t>
      </w:r>
      <w:r w:rsidRPr="00227C1A">
        <w:rPr>
          <w:b/>
          <w:bCs/>
          <w:vertAlign w:val="subscript"/>
        </w:rPr>
        <w:t>CHO_execution</w:t>
      </w:r>
      <w:proofErr w:type="spellEnd"/>
      <w:r w:rsidRPr="00227C1A">
        <w:rPr>
          <w:b/>
          <w:bCs/>
        </w:rPr>
        <w:t xml:space="preserve"> + </w:t>
      </w:r>
      <w:r w:rsidRPr="00227C1A">
        <w:rPr>
          <w:rFonts w:eastAsiaTheme="minorEastAsia"/>
          <w:b/>
          <w:bCs/>
        </w:rPr>
        <w:t>T</w:t>
      </w:r>
      <w:r w:rsidRPr="00227C1A">
        <w:rPr>
          <w:rFonts w:eastAsiaTheme="minorEastAsia"/>
          <w:b/>
          <w:bCs/>
          <w:vertAlign w:val="subscript"/>
        </w:rPr>
        <w:t>LTM-processing</w:t>
      </w:r>
      <w:r w:rsidRPr="00227C1A">
        <w:rPr>
          <w:rFonts w:eastAsiaTheme="minorEastAsia"/>
          <w:b/>
          <w:bCs/>
        </w:rPr>
        <w:t xml:space="preserve"> + </w:t>
      </w:r>
      <w:proofErr w:type="spellStart"/>
      <w:r w:rsidRPr="00227C1A">
        <w:rPr>
          <w:rFonts w:eastAsiaTheme="minorEastAsia"/>
          <w:b/>
          <w:bCs/>
        </w:rPr>
        <w:t>T</w:t>
      </w:r>
      <w:r w:rsidRPr="00227C1A">
        <w:rPr>
          <w:rFonts w:eastAsiaTheme="minorEastAsia"/>
          <w:b/>
          <w:bCs/>
          <w:vertAlign w:val="subscript"/>
        </w:rPr>
        <w:t>first</w:t>
      </w:r>
      <w:proofErr w:type="spellEnd"/>
      <w:r w:rsidRPr="00227C1A">
        <w:rPr>
          <w:rFonts w:eastAsiaTheme="minorEastAsia"/>
          <w:b/>
          <w:bCs/>
          <w:vertAlign w:val="subscript"/>
        </w:rPr>
        <w:t>-RS</w:t>
      </w:r>
      <w:r w:rsidRPr="00227C1A">
        <w:rPr>
          <w:rFonts w:eastAsiaTheme="minorEastAsia"/>
          <w:b/>
          <w:bCs/>
        </w:rPr>
        <w:t xml:space="preserve"> + T</w:t>
      </w:r>
      <w:r w:rsidRPr="00227C1A">
        <w:rPr>
          <w:rFonts w:eastAsiaTheme="minorEastAsia"/>
          <w:b/>
          <w:bCs/>
          <w:vertAlign w:val="subscript"/>
        </w:rPr>
        <w:t xml:space="preserve">RS-proc </w:t>
      </w:r>
      <w:r w:rsidRPr="00227C1A">
        <w:rPr>
          <w:rFonts w:eastAsiaTheme="minorEastAsia"/>
          <w:b/>
          <w:bCs/>
        </w:rPr>
        <w:t>+ T</w:t>
      </w:r>
      <w:r w:rsidRPr="00227C1A">
        <w:rPr>
          <w:rFonts w:eastAsiaTheme="minorEastAsia"/>
          <w:b/>
          <w:bCs/>
          <w:vertAlign w:val="subscript"/>
        </w:rPr>
        <w:t>LTM-IU</w:t>
      </w:r>
    </w:p>
    <w:p w14:paraId="743E12FE" w14:textId="77777777" w:rsidR="00227C1A" w:rsidRPr="00227C1A" w:rsidRDefault="00227C1A" w:rsidP="00C67402">
      <w:pPr>
        <w:rPr>
          <w:rFonts w:eastAsiaTheme="minorEastAsia"/>
          <w:b/>
          <w:bCs/>
          <w:lang w:eastAsia="zh-CN"/>
        </w:rPr>
      </w:pPr>
    </w:p>
    <w:p w14:paraId="1A18F2AA" w14:textId="78E9A554" w:rsidR="00C0256F" w:rsidRPr="00FE07D2" w:rsidRDefault="00C0256F" w:rsidP="00FE07D2">
      <w:pPr>
        <w:pStyle w:val="2"/>
        <w:rPr>
          <w:lang w:eastAsia="zh-CN"/>
        </w:rPr>
      </w:pPr>
      <w:r w:rsidRPr="00FE07D2">
        <w:rPr>
          <w:rFonts w:hint="eastAsia"/>
          <w:lang w:eastAsia="zh-CN"/>
        </w:rPr>
        <w:t>S</w:t>
      </w:r>
      <w:r w:rsidRPr="00FE07D2">
        <w:rPr>
          <w:lang w:eastAsia="zh-CN"/>
        </w:rPr>
        <w:t>ubsequent conditional LTM</w:t>
      </w:r>
    </w:p>
    <w:p w14:paraId="063523C5" w14:textId="7E6F0EDB" w:rsidR="00B42B19" w:rsidRDefault="00336796" w:rsidP="00C67402">
      <w:pPr>
        <w:rPr>
          <w:lang w:val="en-US" w:eastAsia="ko-KR"/>
        </w:rPr>
      </w:pPr>
      <w:r>
        <w:rPr>
          <w:lang w:val="en-US" w:eastAsia="zh-CN"/>
        </w:rPr>
        <w:t>T</w:t>
      </w:r>
      <w:r w:rsidR="00AA7B0E">
        <w:rPr>
          <w:lang w:val="en-US" w:eastAsia="zh-CN"/>
        </w:rPr>
        <w:t>he requirements of</w:t>
      </w:r>
      <w:r w:rsidR="00AA7B0E" w:rsidRPr="00AA7B0E">
        <w:rPr>
          <w:lang w:val="en-US" w:eastAsia="zh-CN"/>
        </w:rPr>
        <w:t xml:space="preserve"> subsequent </w:t>
      </w:r>
      <w:r w:rsidR="00AA7B0E">
        <w:rPr>
          <w:lang w:val="en-US" w:eastAsia="zh-CN"/>
        </w:rPr>
        <w:t xml:space="preserve">CPA and subsequent CPC </w:t>
      </w:r>
      <w:r>
        <w:rPr>
          <w:lang w:val="en-US" w:eastAsia="zh-CN"/>
        </w:rPr>
        <w:t>have been</w:t>
      </w:r>
      <w:r w:rsidR="00AA7B0E">
        <w:rPr>
          <w:lang w:val="en-US" w:eastAsia="zh-CN"/>
        </w:rPr>
        <w:t xml:space="preserve"> specified</w:t>
      </w:r>
      <w:r>
        <w:rPr>
          <w:lang w:val="en-US" w:eastAsia="zh-CN"/>
        </w:rPr>
        <w:t xml:space="preserve"> in R18</w:t>
      </w:r>
      <w:r w:rsidR="00AA7B0E">
        <w:rPr>
          <w:lang w:val="en-US" w:eastAsia="zh-CN"/>
        </w:rPr>
        <w:t>.</w:t>
      </w:r>
      <w:r>
        <w:rPr>
          <w:lang w:val="en-US" w:eastAsia="zh-CN"/>
        </w:rPr>
        <w:t xml:space="preserve"> The </w:t>
      </w:r>
      <w:r w:rsidR="00A53C52">
        <w:rPr>
          <w:lang w:val="en-US" w:eastAsia="zh-CN"/>
        </w:rPr>
        <w:t>delay for subsequent CPA/CPC</w:t>
      </w:r>
      <w:r w:rsidR="00EA6F92">
        <w:rPr>
          <w:lang w:val="en-US" w:eastAsia="zh-CN"/>
        </w:rPr>
        <w:t xml:space="preserve"> is alike CHO delay in some exten</w:t>
      </w:r>
      <w:r w:rsidR="009D6B72">
        <w:rPr>
          <w:lang w:val="en-US" w:eastAsia="zh-CN"/>
        </w:rPr>
        <w:t>t</w:t>
      </w:r>
      <w:r w:rsidR="00EA6F92">
        <w:rPr>
          <w:lang w:val="en-US" w:eastAsia="zh-CN"/>
        </w:rPr>
        <w:t>.</w:t>
      </w:r>
      <w:r w:rsidR="002F2929">
        <w:rPr>
          <w:lang w:val="en-US" w:eastAsia="zh-CN"/>
        </w:rPr>
        <w:t xml:space="preserve"> The difference is the starting point</w:t>
      </w:r>
      <w:r w:rsidR="00A06392">
        <w:rPr>
          <w:lang w:val="en-US" w:eastAsia="zh-CN"/>
        </w:rPr>
        <w:t>.</w:t>
      </w:r>
      <w:r w:rsidR="009C6CF7">
        <w:rPr>
          <w:lang w:val="en-US" w:eastAsia="zh-CN"/>
        </w:rPr>
        <w:t xml:space="preserve"> In subsequent CPA/CPAC the starting point</w:t>
      </w:r>
      <w:r w:rsidR="002F2929">
        <w:rPr>
          <w:lang w:val="en-US" w:eastAsia="zh-CN"/>
        </w:rPr>
        <w:t xml:space="preserve"> is from the time </w:t>
      </w:r>
      <w:r w:rsidR="002F2929" w:rsidRPr="00A2656C">
        <w:rPr>
          <w:lang w:val="en-US" w:eastAsia="ko-KR"/>
        </w:rPr>
        <w:t>UE transmits RRC</w:t>
      </w:r>
      <w:r w:rsidR="002F2929">
        <w:rPr>
          <w:lang w:val="en-US" w:eastAsia="ko-KR"/>
        </w:rPr>
        <w:t xml:space="preserve"> </w:t>
      </w:r>
      <w:proofErr w:type="spellStart"/>
      <w:r w:rsidR="002F2929" w:rsidRPr="002F2929">
        <w:rPr>
          <w:i/>
          <w:iCs/>
          <w:lang w:val="en-US" w:eastAsia="ko-KR"/>
        </w:rPr>
        <w:t>Reconfigurationcomplete</w:t>
      </w:r>
      <w:proofErr w:type="spellEnd"/>
      <w:r w:rsidR="002F2929" w:rsidRPr="00A2656C">
        <w:rPr>
          <w:lang w:val="en-US" w:eastAsia="ko-KR"/>
        </w:rPr>
        <w:t xml:space="preserve"> message</w:t>
      </w:r>
      <w:r w:rsidR="00286BC0">
        <w:rPr>
          <w:lang w:val="en-US" w:eastAsia="ko-KR"/>
        </w:rPr>
        <w:t xml:space="preserve"> </w:t>
      </w:r>
      <w:r w:rsidR="00286BC0" w:rsidRPr="00A2656C">
        <w:rPr>
          <w:lang w:val="en-US" w:eastAsia="ko-KR"/>
        </w:rPr>
        <w:t>for the previous</w:t>
      </w:r>
      <w:r w:rsidR="00286BC0">
        <w:rPr>
          <w:lang w:val="en-US" w:eastAsia="ko-KR"/>
        </w:rPr>
        <w:t xml:space="preserve"> </w:t>
      </w:r>
      <w:proofErr w:type="spellStart"/>
      <w:r w:rsidR="00286BC0" w:rsidRPr="00A2656C">
        <w:rPr>
          <w:lang w:val="en-US" w:eastAsia="ko-KR"/>
        </w:rPr>
        <w:t>PSCell</w:t>
      </w:r>
      <w:proofErr w:type="spellEnd"/>
      <w:r w:rsidR="00286BC0" w:rsidRPr="00A2656C">
        <w:rPr>
          <w:lang w:val="en-US" w:eastAsia="ko-KR"/>
        </w:rPr>
        <w:t xml:space="preserve"> addition or change</w:t>
      </w:r>
      <w:r w:rsidR="009C6CF7">
        <w:rPr>
          <w:lang w:val="en-US" w:eastAsia="ko-KR"/>
        </w:rPr>
        <w:t xml:space="preserve">. </w:t>
      </w:r>
      <w:r w:rsidR="003F7DC4">
        <w:rPr>
          <w:lang w:val="en-US" w:eastAsia="ko-KR"/>
        </w:rPr>
        <w:t>For</w:t>
      </w:r>
      <w:r w:rsidR="009C6CF7">
        <w:rPr>
          <w:lang w:val="en-US" w:eastAsia="ko-KR"/>
        </w:rPr>
        <w:t xml:space="preserve"> subsequent cond</w:t>
      </w:r>
      <w:r w:rsidR="00F24033">
        <w:rPr>
          <w:lang w:val="en-US" w:eastAsia="ko-KR"/>
        </w:rPr>
        <w:t>i</w:t>
      </w:r>
      <w:r w:rsidR="009C6CF7">
        <w:rPr>
          <w:lang w:val="en-US" w:eastAsia="ko-KR"/>
        </w:rPr>
        <w:t>tional LTM,</w:t>
      </w:r>
      <w:r w:rsidR="00F24033">
        <w:rPr>
          <w:lang w:val="en-US" w:eastAsia="ko-KR"/>
        </w:rPr>
        <w:t xml:space="preserve"> </w:t>
      </w:r>
      <w:r w:rsidR="00286BC0">
        <w:rPr>
          <w:lang w:val="en-US" w:eastAsia="ko-KR"/>
        </w:rPr>
        <w:t>in our understanding either</w:t>
      </w:r>
      <w:r w:rsidR="00690F5D">
        <w:rPr>
          <w:lang w:val="en-US" w:eastAsia="ko-KR"/>
        </w:rPr>
        <w:t xml:space="preserve"> </w:t>
      </w:r>
      <w:r w:rsidR="00286BC0">
        <w:rPr>
          <w:lang w:val="en-US" w:eastAsia="ko-KR"/>
        </w:rPr>
        <w:t>RACH based or</w:t>
      </w:r>
      <w:r w:rsidR="00690F5D">
        <w:rPr>
          <w:lang w:val="en-US" w:eastAsia="ko-KR"/>
        </w:rPr>
        <w:t xml:space="preserve"> RACH-less cell switch, the starting point of the subsequent </w:t>
      </w:r>
      <w:r w:rsidR="00677140">
        <w:rPr>
          <w:lang w:val="en-US" w:eastAsia="ko-KR"/>
        </w:rPr>
        <w:t xml:space="preserve">conditional </w:t>
      </w:r>
      <w:r w:rsidR="00690F5D">
        <w:rPr>
          <w:lang w:val="en-US" w:eastAsia="ko-KR"/>
        </w:rPr>
        <w:t>cell switch</w:t>
      </w:r>
      <w:r w:rsidR="00677140">
        <w:rPr>
          <w:lang w:val="en-US" w:eastAsia="ko-KR"/>
        </w:rPr>
        <w:t xml:space="preserve"> delay</w:t>
      </w:r>
      <w:r w:rsidR="00690F5D">
        <w:rPr>
          <w:lang w:val="en-US" w:eastAsia="ko-KR"/>
        </w:rPr>
        <w:t xml:space="preserve"> </w:t>
      </w:r>
      <w:r w:rsidR="00286BC0">
        <w:rPr>
          <w:lang w:val="en-US" w:eastAsia="ko-KR"/>
        </w:rPr>
        <w:t xml:space="preserve">can also reuse the point that </w:t>
      </w:r>
      <w:r w:rsidR="00286BC0" w:rsidRPr="00A2656C">
        <w:rPr>
          <w:lang w:val="en-US" w:eastAsia="ko-KR"/>
        </w:rPr>
        <w:t>UE transmits RRC</w:t>
      </w:r>
      <w:r w:rsidR="00286BC0">
        <w:rPr>
          <w:lang w:val="en-US" w:eastAsia="ko-KR"/>
        </w:rPr>
        <w:t xml:space="preserve"> </w:t>
      </w:r>
      <w:proofErr w:type="spellStart"/>
      <w:r w:rsidR="00286BC0" w:rsidRPr="002F2929">
        <w:rPr>
          <w:i/>
          <w:iCs/>
          <w:lang w:val="en-US" w:eastAsia="ko-KR"/>
        </w:rPr>
        <w:t>Reconfigurationcomplete</w:t>
      </w:r>
      <w:proofErr w:type="spellEnd"/>
      <w:r w:rsidR="00286BC0" w:rsidRPr="00A2656C">
        <w:rPr>
          <w:lang w:val="en-US" w:eastAsia="ko-KR"/>
        </w:rPr>
        <w:t xml:space="preserve"> message</w:t>
      </w:r>
      <w:r w:rsidR="00286BC0">
        <w:rPr>
          <w:lang w:val="en-US" w:eastAsia="ko-KR"/>
        </w:rPr>
        <w:t xml:space="preserve"> </w:t>
      </w:r>
      <w:r w:rsidR="00286BC0" w:rsidRPr="00A2656C">
        <w:rPr>
          <w:lang w:val="en-US" w:eastAsia="ko-KR"/>
        </w:rPr>
        <w:t>for the previous</w:t>
      </w:r>
      <w:r w:rsidR="00286BC0">
        <w:rPr>
          <w:lang w:val="en-US" w:eastAsia="ko-KR"/>
        </w:rPr>
        <w:t xml:space="preserve"> </w:t>
      </w:r>
      <w:proofErr w:type="spellStart"/>
      <w:r w:rsidR="00286BC0">
        <w:rPr>
          <w:lang w:val="en-US" w:eastAsia="ko-KR"/>
        </w:rPr>
        <w:t>PCell</w:t>
      </w:r>
      <w:proofErr w:type="spellEnd"/>
      <w:r w:rsidR="00286BC0">
        <w:rPr>
          <w:lang w:val="en-US" w:eastAsia="ko-KR"/>
        </w:rPr>
        <w:t>.</w:t>
      </w:r>
    </w:p>
    <w:p w14:paraId="79964DEC" w14:textId="1650EF26" w:rsidR="00690F5D" w:rsidRDefault="00690F5D" w:rsidP="00C67402">
      <w:pPr>
        <w:rPr>
          <w:b/>
          <w:bCs/>
          <w:lang w:val="en-US" w:eastAsia="ko-KR"/>
        </w:rPr>
      </w:pPr>
      <w:r w:rsidRPr="00690F5D">
        <w:rPr>
          <w:rFonts w:eastAsiaTheme="minorEastAsia" w:hint="eastAsia"/>
          <w:b/>
          <w:bCs/>
          <w:lang w:val="en-US" w:eastAsia="zh-CN"/>
        </w:rPr>
        <w:t>P</w:t>
      </w:r>
      <w:r w:rsidRPr="00690F5D">
        <w:rPr>
          <w:rFonts w:eastAsiaTheme="minorEastAsia"/>
          <w:b/>
          <w:bCs/>
          <w:lang w:val="en-US" w:eastAsia="zh-CN"/>
        </w:rPr>
        <w:t xml:space="preserve">roposal </w:t>
      </w:r>
      <w:r w:rsidR="00131885">
        <w:rPr>
          <w:rFonts w:eastAsiaTheme="minorEastAsia"/>
          <w:b/>
          <w:bCs/>
          <w:lang w:val="en-US" w:eastAsia="zh-CN"/>
        </w:rPr>
        <w:t>1</w:t>
      </w:r>
      <w:r w:rsidR="00E74C88">
        <w:rPr>
          <w:rFonts w:eastAsiaTheme="minorEastAsia"/>
          <w:b/>
          <w:bCs/>
          <w:lang w:val="en-US" w:eastAsia="zh-CN"/>
        </w:rPr>
        <w:t>0</w:t>
      </w:r>
      <w:r w:rsidRPr="00690F5D">
        <w:rPr>
          <w:rFonts w:eastAsiaTheme="minorEastAsia"/>
          <w:b/>
          <w:bCs/>
          <w:lang w:val="en-US" w:eastAsia="zh-CN"/>
        </w:rPr>
        <w:t xml:space="preserve">: </w:t>
      </w:r>
      <w:r w:rsidRPr="00286BC0">
        <w:rPr>
          <w:b/>
          <w:bCs/>
          <w:lang w:val="en-US" w:eastAsia="ko-KR"/>
        </w:rPr>
        <w:t xml:space="preserve">The starting point of the subsequent conditional LTM cell switch </w:t>
      </w:r>
      <w:r w:rsidR="007C57B6" w:rsidRPr="00286BC0">
        <w:rPr>
          <w:b/>
          <w:bCs/>
          <w:lang w:val="en-US" w:eastAsia="ko-KR"/>
        </w:rPr>
        <w:t xml:space="preserve">delay </w:t>
      </w:r>
      <w:r w:rsidR="00286BC0" w:rsidRPr="00286BC0">
        <w:rPr>
          <w:b/>
          <w:bCs/>
          <w:lang w:val="en-US" w:eastAsia="ko-KR"/>
        </w:rPr>
        <w:t xml:space="preserve">is </w:t>
      </w:r>
      <w:r w:rsidR="00286BC0" w:rsidRPr="00286BC0">
        <w:rPr>
          <w:b/>
          <w:bCs/>
          <w:lang w:val="en-US" w:eastAsia="zh-CN"/>
        </w:rPr>
        <w:t xml:space="preserve">the time </w:t>
      </w:r>
      <w:r w:rsidR="00286BC0" w:rsidRPr="00286BC0">
        <w:rPr>
          <w:b/>
          <w:bCs/>
          <w:lang w:val="en-US" w:eastAsia="ko-KR"/>
        </w:rPr>
        <w:t xml:space="preserve">UE transmits RRC </w:t>
      </w:r>
      <w:proofErr w:type="spellStart"/>
      <w:r w:rsidR="00286BC0" w:rsidRPr="00286BC0">
        <w:rPr>
          <w:b/>
          <w:bCs/>
          <w:i/>
          <w:iCs/>
          <w:lang w:val="en-US" w:eastAsia="ko-KR"/>
        </w:rPr>
        <w:t>Reconfigurationcomplete</w:t>
      </w:r>
      <w:proofErr w:type="spellEnd"/>
      <w:r w:rsidR="00286BC0" w:rsidRPr="00286BC0">
        <w:rPr>
          <w:b/>
          <w:bCs/>
          <w:lang w:val="en-US" w:eastAsia="ko-KR"/>
        </w:rPr>
        <w:t xml:space="preserve"> message for the previous </w:t>
      </w:r>
      <w:proofErr w:type="spellStart"/>
      <w:r w:rsidR="00286BC0" w:rsidRPr="00286BC0">
        <w:rPr>
          <w:b/>
          <w:bCs/>
          <w:lang w:val="en-US" w:eastAsia="ko-KR"/>
        </w:rPr>
        <w:t>PCell</w:t>
      </w:r>
      <w:proofErr w:type="spellEnd"/>
      <w:r w:rsidRPr="00286BC0">
        <w:rPr>
          <w:b/>
          <w:bCs/>
          <w:lang w:val="en-US" w:eastAsia="ko-KR"/>
        </w:rPr>
        <w:t>.</w:t>
      </w:r>
    </w:p>
    <w:p w14:paraId="2C0AEF2F" w14:textId="3F84B9E5" w:rsidR="00677140" w:rsidRPr="00677140" w:rsidRDefault="00677140" w:rsidP="00C67402">
      <w:pPr>
        <w:rPr>
          <w:lang w:val="en-US" w:eastAsia="zh-CN"/>
        </w:rPr>
      </w:pPr>
      <w:r w:rsidRPr="00677140">
        <w:rPr>
          <w:lang w:val="en-US" w:eastAsia="zh-CN"/>
        </w:rPr>
        <w:t xml:space="preserve">Apart from the starting point, the </w:t>
      </w:r>
      <w:r>
        <w:rPr>
          <w:lang w:val="en-US" w:eastAsia="zh-CN"/>
        </w:rPr>
        <w:t>s</w:t>
      </w:r>
      <w:r w:rsidRPr="00677140">
        <w:rPr>
          <w:lang w:val="en-US" w:eastAsia="zh-CN"/>
        </w:rPr>
        <w:t>ubsequent conditional LTM cell switch delay</w:t>
      </w:r>
      <w:r>
        <w:rPr>
          <w:lang w:val="en-US" w:eastAsia="zh-CN"/>
        </w:rPr>
        <w:t xml:space="preserve"> can be </w:t>
      </w:r>
      <w:r w:rsidR="00985351">
        <w:rPr>
          <w:lang w:val="en-US" w:eastAsia="zh-CN"/>
        </w:rPr>
        <w:t xml:space="preserve">discussed </w:t>
      </w:r>
      <w:r>
        <w:rPr>
          <w:lang w:val="en-US" w:eastAsia="zh-CN"/>
        </w:rPr>
        <w:t>based on the conclusion of conditional LTM delay</w:t>
      </w:r>
      <w:r w:rsidR="00AA4F89">
        <w:rPr>
          <w:lang w:val="en-US" w:eastAsia="zh-CN"/>
        </w:rPr>
        <w:t>, as most components in conditional LTM delay can be reused for subsequent C-LTM</w:t>
      </w:r>
      <w:r w:rsidR="00985351">
        <w:rPr>
          <w:lang w:val="en-US" w:eastAsia="zh-CN"/>
        </w:rPr>
        <w:t>.</w:t>
      </w:r>
    </w:p>
    <w:p w14:paraId="0E2ED800" w14:textId="21F11C01" w:rsidR="00985351" w:rsidRPr="00985351" w:rsidRDefault="00690F5D" w:rsidP="00985351">
      <w:pPr>
        <w:rPr>
          <w:rFonts w:eastAsiaTheme="minorEastAsia"/>
          <w:b/>
          <w:bCs/>
          <w:lang w:val="en-US" w:eastAsia="zh-CN"/>
        </w:rPr>
      </w:pPr>
      <w:r>
        <w:rPr>
          <w:rFonts w:eastAsiaTheme="minorEastAsia"/>
          <w:b/>
          <w:bCs/>
          <w:lang w:val="en-US" w:eastAsia="zh-CN"/>
        </w:rPr>
        <w:t xml:space="preserve">Proposal </w:t>
      </w:r>
      <w:r w:rsidR="00AA4F89">
        <w:rPr>
          <w:rFonts w:eastAsiaTheme="minorEastAsia"/>
          <w:b/>
          <w:bCs/>
          <w:lang w:val="en-US" w:eastAsia="zh-CN"/>
        </w:rPr>
        <w:t>1</w:t>
      </w:r>
      <w:r w:rsidR="00E94A94">
        <w:rPr>
          <w:rFonts w:eastAsiaTheme="minorEastAsia"/>
          <w:b/>
          <w:bCs/>
          <w:lang w:val="en-US" w:eastAsia="zh-CN"/>
        </w:rPr>
        <w:t>1</w:t>
      </w:r>
      <w:r>
        <w:rPr>
          <w:rFonts w:eastAsiaTheme="minorEastAsia"/>
          <w:b/>
          <w:bCs/>
          <w:lang w:val="en-US" w:eastAsia="zh-CN"/>
        </w:rPr>
        <w:t xml:space="preserve">: </w:t>
      </w:r>
      <w:r w:rsidR="00985351" w:rsidRPr="00985351">
        <w:rPr>
          <w:rFonts w:eastAsiaTheme="minorEastAsia"/>
          <w:b/>
          <w:bCs/>
          <w:lang w:val="en-US" w:eastAsia="zh-CN"/>
        </w:rPr>
        <w:t xml:space="preserve">Apart from the starting point, the </w:t>
      </w:r>
      <w:r w:rsidR="00985351" w:rsidRPr="00A3027D">
        <w:rPr>
          <w:rFonts w:eastAsiaTheme="minorEastAsia"/>
          <w:b/>
          <w:bCs/>
          <w:color w:val="0033CC"/>
          <w:lang w:val="en-US" w:eastAsia="zh-CN"/>
        </w:rPr>
        <w:t>subsequent</w:t>
      </w:r>
      <w:r w:rsidR="00985351" w:rsidRPr="00985351">
        <w:rPr>
          <w:rFonts w:eastAsiaTheme="minorEastAsia"/>
          <w:b/>
          <w:bCs/>
          <w:lang w:val="en-US" w:eastAsia="zh-CN"/>
        </w:rPr>
        <w:t xml:space="preserve"> conditional LTM cell switch delay can be discussed based on the conclusion of conditional LTM delay</w:t>
      </w:r>
      <w:r w:rsidR="00AA4F89">
        <w:rPr>
          <w:rFonts w:eastAsiaTheme="minorEastAsia"/>
          <w:b/>
          <w:bCs/>
          <w:lang w:val="en-US" w:eastAsia="zh-CN"/>
        </w:rPr>
        <w:t>,</w:t>
      </w:r>
      <w:r w:rsidR="00AA4F89" w:rsidRPr="00AA4F89">
        <w:rPr>
          <w:lang w:val="en-US" w:eastAsia="zh-CN"/>
        </w:rPr>
        <w:t xml:space="preserve"> </w:t>
      </w:r>
      <w:r w:rsidR="00AA4F89" w:rsidRPr="00AA4F89">
        <w:rPr>
          <w:rFonts w:eastAsiaTheme="minorEastAsia"/>
          <w:b/>
          <w:bCs/>
          <w:lang w:val="en-US" w:eastAsia="zh-CN"/>
        </w:rPr>
        <w:t>as most components in conditional LTM delay can be reused for subsequent C-LTM</w:t>
      </w:r>
      <w:r w:rsidR="00985351" w:rsidRPr="00985351">
        <w:rPr>
          <w:rFonts w:eastAsiaTheme="minorEastAsia"/>
          <w:b/>
          <w:bCs/>
          <w:lang w:val="en-US" w:eastAsia="zh-CN"/>
        </w:rPr>
        <w:t>.</w:t>
      </w:r>
    </w:p>
    <w:p w14:paraId="798AAEAE" w14:textId="36211FA3" w:rsidR="00690F5D" w:rsidRPr="00985351" w:rsidRDefault="00690F5D" w:rsidP="00C67402">
      <w:pPr>
        <w:rPr>
          <w:rFonts w:eastAsiaTheme="minorEastAsia"/>
          <w:b/>
          <w:bCs/>
          <w:lang w:val="en-US" w:eastAsia="zh-CN"/>
        </w:rPr>
      </w:pPr>
    </w:p>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77C4CDB" w:rsidR="003C2754" w:rsidRPr="00062B0B" w:rsidRDefault="00062B0B" w:rsidP="00DA6974">
      <w:pPr>
        <w:rPr>
          <w:rFonts w:eastAsiaTheme="minorEastAsia"/>
          <w:lang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1A6C6B">
        <w:rPr>
          <w:rFonts w:eastAsiaTheme="minorEastAsia"/>
          <w:lang w:val="en-US" w:eastAsia="zh-CN"/>
        </w:rPr>
        <w:t>intra-CU LTM</w:t>
      </w:r>
      <w:r w:rsidR="001A6C6B" w:rsidRPr="00091E20">
        <w:rPr>
          <w:rFonts w:eastAsiaTheme="minorEastAsia"/>
          <w:lang w:val="en-US" w:eastAsia="zh-CN"/>
        </w:rPr>
        <w:t xml:space="preserve"> </w:t>
      </w:r>
      <w:r w:rsidR="001A6C6B">
        <w:rPr>
          <w:rFonts w:eastAsiaTheme="minorEastAsia"/>
          <w:lang w:val="en-US" w:eastAsia="zh-CN"/>
        </w:rPr>
        <w:t>from RAN4 RRM requirement perspective</w:t>
      </w:r>
      <w:r w:rsidR="005507AF">
        <w:rPr>
          <w:rFonts w:eastAsiaTheme="minorEastAsia"/>
          <w:lang w:val="en-US" w:eastAsia="zh-CN"/>
        </w:rPr>
        <w:t>. The following proposals are proposed:</w:t>
      </w:r>
    </w:p>
    <w:p w14:paraId="0E774F3C" w14:textId="77777777" w:rsidR="00B117DB" w:rsidRDefault="00B117DB" w:rsidP="00B117DB">
      <w:pPr>
        <w:rPr>
          <w:rFonts w:eastAsiaTheme="minorEastAsia"/>
          <w:b/>
          <w:bCs/>
          <w:lang w:eastAsia="zh-CN"/>
        </w:rPr>
      </w:pPr>
      <w:r w:rsidRPr="00131885">
        <w:rPr>
          <w:rFonts w:eastAsiaTheme="minorEastAsia"/>
          <w:b/>
          <w:bCs/>
          <w:lang w:eastAsia="zh-CN"/>
        </w:rPr>
        <w:t xml:space="preserve">Proposal 1: In FR1 it is feasible to support L3 measurement based C-LTM. </w:t>
      </w:r>
    </w:p>
    <w:p w14:paraId="222CFD98" w14:textId="77777777" w:rsidR="005A0F86" w:rsidRPr="00A16FF8" w:rsidRDefault="005A0F86" w:rsidP="005A0F86">
      <w:pPr>
        <w:rPr>
          <w:rFonts w:eastAsiaTheme="minorEastAsia"/>
          <w:b/>
          <w:bCs/>
          <w:lang w:eastAsia="zh-CN"/>
        </w:rPr>
      </w:pPr>
      <w:r w:rsidRPr="00A16FF8">
        <w:rPr>
          <w:rFonts w:eastAsiaTheme="minorEastAsia"/>
          <w:b/>
          <w:bCs/>
          <w:lang w:eastAsia="zh-CN"/>
        </w:rPr>
        <w:t xml:space="preserve">Proposal 2: </w:t>
      </w:r>
      <w:r w:rsidRPr="00A16FF8">
        <w:rPr>
          <w:rFonts w:eastAsiaTheme="minorEastAsia"/>
          <w:b/>
          <w:bCs/>
        </w:rPr>
        <w:t xml:space="preserve">Conditional LTM delay can take </w:t>
      </w:r>
      <w:r w:rsidRPr="00A16FF8">
        <w:rPr>
          <w:b/>
          <w:bCs/>
        </w:rPr>
        <w:t xml:space="preserve">legacy CHO delay as a reference and update </w:t>
      </w:r>
      <w:proofErr w:type="spellStart"/>
      <w:r w:rsidRPr="00A16FF8">
        <w:rPr>
          <w:b/>
          <w:bCs/>
          <w:lang w:eastAsia="zh-CN"/>
        </w:rPr>
        <w:t>T</w:t>
      </w:r>
      <w:r w:rsidRPr="00A16FF8">
        <w:rPr>
          <w:b/>
          <w:bCs/>
          <w:vertAlign w:val="subscript"/>
          <w:lang w:eastAsia="zh-CN"/>
        </w:rPr>
        <w:t>interrupt</w:t>
      </w:r>
      <w:proofErr w:type="spellEnd"/>
      <w:r w:rsidRPr="00A16FF8">
        <w:rPr>
          <w:b/>
          <w:bCs/>
          <w:lang w:eastAsia="zh-CN"/>
        </w:rPr>
        <w:t xml:space="preserve"> according to</w:t>
      </w:r>
      <w:r w:rsidRPr="00A16FF8">
        <w:rPr>
          <w:rFonts w:eastAsiaTheme="minorEastAsia"/>
          <w:b/>
          <w:bCs/>
        </w:rPr>
        <w:t xml:space="preserve"> T</w:t>
      </w:r>
      <w:r w:rsidRPr="00A16FF8">
        <w:rPr>
          <w:rFonts w:eastAsiaTheme="minorEastAsia"/>
          <w:b/>
          <w:bCs/>
          <w:vertAlign w:val="subscript"/>
        </w:rPr>
        <w:t xml:space="preserve">LTM-interrupt </w:t>
      </w:r>
      <w:r w:rsidRPr="00A16FF8">
        <w:rPr>
          <w:rFonts w:eastAsiaTheme="minorEastAsia"/>
          <w:b/>
          <w:bCs/>
        </w:rPr>
        <w:t>defined</w:t>
      </w:r>
      <w:r w:rsidRPr="00A16FF8">
        <w:rPr>
          <w:rFonts w:eastAsiaTheme="minorEastAsia"/>
          <w:b/>
          <w:bCs/>
          <w:vertAlign w:val="subscript"/>
        </w:rPr>
        <w:t xml:space="preserve"> </w:t>
      </w:r>
      <w:r>
        <w:rPr>
          <w:rFonts w:eastAsiaTheme="minorEastAsia"/>
          <w:b/>
          <w:bCs/>
        </w:rPr>
        <w:t>in</w:t>
      </w:r>
      <w:r w:rsidRPr="00A16FF8">
        <w:rPr>
          <w:b/>
          <w:bCs/>
          <w:lang w:eastAsia="zh-CN"/>
        </w:rPr>
        <w:t xml:space="preserve"> </w:t>
      </w:r>
      <w:r>
        <w:rPr>
          <w:b/>
          <w:bCs/>
          <w:lang w:eastAsia="zh-CN"/>
        </w:rPr>
        <w:t xml:space="preserve">R18 </w:t>
      </w:r>
      <w:r w:rsidRPr="00A16FF8">
        <w:rPr>
          <w:b/>
          <w:bCs/>
          <w:lang w:eastAsia="zh-CN"/>
        </w:rPr>
        <w:t>LTM cell switch</w:t>
      </w:r>
      <w:r>
        <w:rPr>
          <w:b/>
          <w:bCs/>
          <w:lang w:eastAsia="zh-CN"/>
        </w:rPr>
        <w:t xml:space="preserve"> delay</w:t>
      </w:r>
      <w:r w:rsidRPr="00A16FF8">
        <w:rPr>
          <w:b/>
          <w:bCs/>
          <w:lang w:eastAsia="zh-CN"/>
        </w:rPr>
        <w:t>.</w:t>
      </w:r>
    </w:p>
    <w:p w14:paraId="1A34E375" w14:textId="77777777" w:rsidR="00B117DB" w:rsidRPr="00FE7F25" w:rsidRDefault="00B117DB" w:rsidP="00B117DB">
      <w:pPr>
        <w:rPr>
          <w:rFonts w:cs="v4.2.0"/>
          <w:b/>
          <w:bCs/>
        </w:rPr>
      </w:pPr>
      <w:r w:rsidRPr="00FE7F25">
        <w:rPr>
          <w:rFonts w:eastAsiaTheme="minorEastAsia" w:cs="v4.2.0" w:hint="eastAsia"/>
          <w:b/>
          <w:bCs/>
          <w:lang w:eastAsia="zh-CN"/>
        </w:rPr>
        <w:lastRenderedPageBreak/>
        <w:t>P</w:t>
      </w:r>
      <w:r w:rsidRPr="00FE7F25">
        <w:rPr>
          <w:rFonts w:eastAsiaTheme="minorEastAsia" w:cs="v4.2.0"/>
          <w:b/>
          <w:bCs/>
          <w:lang w:eastAsia="zh-CN"/>
        </w:rPr>
        <w:t xml:space="preserve">roposal </w:t>
      </w:r>
      <w:r>
        <w:rPr>
          <w:rFonts w:eastAsiaTheme="minorEastAsia" w:cs="v4.2.0"/>
          <w:b/>
          <w:bCs/>
          <w:lang w:eastAsia="zh-CN"/>
        </w:rPr>
        <w:t>3</w:t>
      </w:r>
      <w:r w:rsidRPr="00FE7F25">
        <w:rPr>
          <w:rFonts w:eastAsiaTheme="minorEastAsia" w:cs="v4.2.0"/>
          <w:b/>
          <w:bCs/>
          <w:lang w:eastAsia="zh-CN"/>
        </w:rPr>
        <w:t>: The starting point of conditional LTM delay is the instance w</w:t>
      </w:r>
      <w:r w:rsidRPr="00FE7F25">
        <w:rPr>
          <w:rFonts w:cs="v4.2.0"/>
          <w:b/>
          <w:bCs/>
        </w:rPr>
        <w:t xml:space="preserve">hen the UE receives a RRC message implying conditional </w:t>
      </w:r>
      <w:r>
        <w:rPr>
          <w:rFonts w:cs="v4.2.0"/>
          <w:b/>
          <w:bCs/>
        </w:rPr>
        <w:t>LTM</w:t>
      </w:r>
      <w:r w:rsidRPr="00FE7F25">
        <w:rPr>
          <w:rFonts w:cs="v4.2.0"/>
          <w:b/>
          <w:bCs/>
        </w:rPr>
        <w:t>.</w:t>
      </w:r>
    </w:p>
    <w:p w14:paraId="5A5F12F2" w14:textId="77777777" w:rsidR="00B117DB" w:rsidRPr="00AB65A7" w:rsidRDefault="00B117DB" w:rsidP="00B117DB">
      <w:pPr>
        <w:rPr>
          <w:b/>
          <w:bCs/>
          <w:iCs/>
        </w:rPr>
      </w:pPr>
      <w:r w:rsidRPr="00AB65A7">
        <w:rPr>
          <w:rFonts w:eastAsiaTheme="minorEastAsia" w:hint="eastAsia"/>
          <w:b/>
          <w:bCs/>
          <w:iCs/>
          <w:lang w:eastAsia="zh-CN"/>
        </w:rPr>
        <w:t>P</w:t>
      </w:r>
      <w:r w:rsidRPr="00AB65A7">
        <w:rPr>
          <w:rFonts w:eastAsiaTheme="minorEastAsia"/>
          <w:b/>
          <w:bCs/>
          <w:iCs/>
          <w:lang w:eastAsia="zh-CN"/>
        </w:rPr>
        <w:t xml:space="preserve">roposal 4: </w:t>
      </w:r>
      <w:proofErr w:type="spellStart"/>
      <w:r w:rsidRPr="00AB65A7">
        <w:rPr>
          <w:b/>
          <w:bCs/>
          <w:iCs/>
        </w:rPr>
        <w:t>T</w:t>
      </w:r>
      <w:r w:rsidRPr="00AB65A7">
        <w:rPr>
          <w:b/>
          <w:bCs/>
          <w:iCs/>
          <w:vertAlign w:val="subscript"/>
        </w:rPr>
        <w:t>Event_DU</w:t>
      </w:r>
      <w:proofErr w:type="spellEnd"/>
      <w:r w:rsidRPr="00AB65A7">
        <w:rPr>
          <w:b/>
          <w:bCs/>
          <w:iCs/>
        </w:rPr>
        <w:t xml:space="preserve"> can be reused in conditional LTM delay, as it can cover both cases:</w:t>
      </w:r>
    </w:p>
    <w:p w14:paraId="0C66B1DF" w14:textId="5C436F90" w:rsidR="00B117DB" w:rsidRPr="00AB65A7" w:rsidRDefault="00B117DB" w:rsidP="00B117DB">
      <w:pPr>
        <w:rPr>
          <w:rFonts w:eastAsia="等线"/>
          <w:b/>
          <w:bCs/>
          <w:lang w:eastAsia="zh-CN"/>
        </w:rPr>
      </w:pPr>
      <w:r w:rsidRPr="00AB65A7">
        <w:rPr>
          <w:b/>
          <w:bCs/>
          <w:iCs/>
        </w:rPr>
        <w:t xml:space="preserve">1) </w:t>
      </w:r>
      <w:r w:rsidRPr="00AB65A7">
        <w:rPr>
          <w:rFonts w:eastAsia="等线"/>
          <w:b/>
          <w:bCs/>
          <w:lang w:eastAsia="zh-CN"/>
        </w:rPr>
        <w:t>UE first completes early TCI state activation and/or PDCCH order PRACH and then performs execution condition evaluation</w:t>
      </w:r>
    </w:p>
    <w:p w14:paraId="5AC27753" w14:textId="77777777" w:rsidR="00B117DB" w:rsidRPr="00AB65A7" w:rsidRDefault="00B117DB" w:rsidP="00B117DB">
      <w:pPr>
        <w:rPr>
          <w:rFonts w:eastAsia="等线"/>
          <w:b/>
          <w:bCs/>
          <w:lang w:eastAsia="zh-CN"/>
        </w:rPr>
      </w:pPr>
      <w:r w:rsidRPr="00AB65A7">
        <w:rPr>
          <w:rFonts w:eastAsia="等线"/>
          <w:b/>
          <w:bCs/>
          <w:lang w:eastAsia="zh-CN"/>
        </w:rPr>
        <w:t>2) neither early TCI state activation nor PDCCH order PRACH is successfully performed before condition is met.</w:t>
      </w:r>
    </w:p>
    <w:p w14:paraId="6E36BFE0" w14:textId="77777777" w:rsidR="00B117DB" w:rsidRDefault="00B117DB" w:rsidP="00B117DB">
      <w:pPr>
        <w:rPr>
          <w:rFonts w:eastAsia="等线"/>
          <w:b/>
          <w:bCs/>
          <w:lang w:eastAsia="zh-CN"/>
        </w:rPr>
      </w:pPr>
      <w:r w:rsidRPr="00274288">
        <w:rPr>
          <w:rFonts w:eastAsia="等线"/>
          <w:b/>
          <w:bCs/>
          <w:lang w:eastAsia="zh-CN"/>
        </w:rPr>
        <w:t xml:space="preserve">Proposal </w:t>
      </w:r>
      <w:r>
        <w:rPr>
          <w:rFonts w:eastAsia="等线"/>
          <w:b/>
          <w:bCs/>
          <w:lang w:eastAsia="zh-CN"/>
        </w:rPr>
        <w:t>5</w:t>
      </w:r>
      <w:r w:rsidRPr="00274288">
        <w:rPr>
          <w:rFonts w:eastAsia="等线"/>
          <w:b/>
          <w:bCs/>
          <w:lang w:eastAsia="zh-CN"/>
        </w:rPr>
        <w:t xml:space="preserve">: </w:t>
      </w:r>
      <w:r>
        <w:rPr>
          <w:rFonts w:eastAsia="等线"/>
          <w:b/>
          <w:bCs/>
          <w:lang w:eastAsia="zh-CN"/>
        </w:rPr>
        <w:t>I</w:t>
      </w:r>
      <w:r w:rsidRPr="00274288">
        <w:rPr>
          <w:rFonts w:eastAsia="等线"/>
          <w:b/>
          <w:bCs/>
          <w:lang w:eastAsia="zh-CN"/>
        </w:rPr>
        <w:t>n C-LTM</w:t>
      </w:r>
      <w:r>
        <w:rPr>
          <w:rFonts w:eastAsia="等线"/>
          <w:b/>
          <w:bCs/>
          <w:lang w:eastAsia="zh-CN"/>
        </w:rPr>
        <w:t xml:space="preserve"> delay,</w:t>
      </w:r>
      <w:r w:rsidRPr="00274288">
        <w:rPr>
          <w:rFonts w:eastAsia="等线"/>
          <w:b/>
          <w:bCs/>
          <w:lang w:eastAsia="zh-CN"/>
        </w:rPr>
        <w:t xml:space="preserve"> </w:t>
      </w:r>
      <w:proofErr w:type="spellStart"/>
      <w:r w:rsidRPr="00274288">
        <w:rPr>
          <w:rFonts w:eastAsia="等线"/>
          <w:b/>
          <w:bCs/>
          <w:lang w:eastAsia="zh-CN"/>
        </w:rPr>
        <w:t>Tmeas</w:t>
      </w:r>
      <w:proofErr w:type="spellEnd"/>
      <w:r w:rsidRPr="00274288">
        <w:rPr>
          <w:rFonts w:eastAsia="等线"/>
          <w:b/>
          <w:bCs/>
          <w:lang w:eastAsia="zh-CN"/>
        </w:rPr>
        <w:t xml:space="preserve"> </w:t>
      </w:r>
      <w:r w:rsidRPr="00274288">
        <w:rPr>
          <w:rFonts w:eastAsia="等线" w:hint="eastAsia"/>
          <w:b/>
          <w:bCs/>
          <w:lang w:eastAsia="zh-CN"/>
        </w:rPr>
        <w:t>is</w:t>
      </w:r>
      <w:r w:rsidRPr="00274288">
        <w:rPr>
          <w:rFonts w:eastAsia="等线"/>
          <w:b/>
          <w:bCs/>
          <w:lang w:eastAsia="zh-CN"/>
        </w:rPr>
        <w:t xml:space="preserve"> </w:t>
      </w:r>
      <w:r w:rsidRPr="00274288">
        <w:rPr>
          <w:rFonts w:eastAsia="等线" w:hint="eastAsia"/>
          <w:b/>
          <w:bCs/>
          <w:lang w:eastAsia="zh-CN"/>
        </w:rPr>
        <w:t>the</w:t>
      </w:r>
      <w:r w:rsidRPr="00274288">
        <w:rPr>
          <w:rFonts w:eastAsia="等线"/>
          <w:b/>
          <w:bCs/>
          <w:lang w:eastAsia="zh-CN"/>
        </w:rPr>
        <w:t xml:space="preserve"> L1 measurement period</w:t>
      </w:r>
      <w:r>
        <w:rPr>
          <w:rFonts w:eastAsia="等线"/>
          <w:b/>
          <w:bCs/>
          <w:lang w:eastAsia="zh-CN"/>
        </w:rPr>
        <w:t xml:space="preserve"> </w:t>
      </w:r>
    </w:p>
    <w:p w14:paraId="456BD688" w14:textId="77777777" w:rsidR="00B117DB" w:rsidRDefault="00B117DB" w:rsidP="00B117DB">
      <w:pPr>
        <w:pStyle w:val="afe"/>
        <w:numPr>
          <w:ilvl w:val="0"/>
          <w:numId w:val="41"/>
        </w:numPr>
        <w:overflowPunct w:val="0"/>
        <w:autoSpaceDE w:val="0"/>
        <w:autoSpaceDN w:val="0"/>
        <w:adjustRightInd w:val="0"/>
        <w:ind w:leftChars="62" w:left="425" w:hangingChars="150" w:hanging="301"/>
        <w:contextualSpacing w:val="0"/>
        <w:jc w:val="both"/>
        <w:textAlignment w:val="baseline"/>
        <w:rPr>
          <w:rFonts w:eastAsiaTheme="minorEastAsia"/>
          <w:b/>
          <w:sz w:val="20"/>
          <w:szCs w:val="20"/>
          <w:lang w:val="en-US"/>
        </w:rPr>
      </w:pPr>
      <w:r w:rsidRPr="006A1A3C">
        <w:rPr>
          <w:rFonts w:eastAsiaTheme="minorEastAsia" w:hint="eastAsia"/>
          <w:b/>
          <w:sz w:val="20"/>
          <w:szCs w:val="20"/>
          <w:lang w:val="en-US"/>
        </w:rPr>
        <w:t>I</w:t>
      </w:r>
      <w:r w:rsidRPr="006A1A3C">
        <w:rPr>
          <w:rFonts w:eastAsiaTheme="minorEastAsia"/>
          <w:b/>
          <w:sz w:val="20"/>
          <w:szCs w:val="20"/>
          <w:lang w:val="en-US"/>
        </w:rPr>
        <w:t xml:space="preserve">f SSB based L1-RSRP measurement is used in the event, </w:t>
      </w:r>
      <w:proofErr w:type="spellStart"/>
      <w:r w:rsidRPr="006A1A3C">
        <w:rPr>
          <w:b/>
          <w:sz w:val="20"/>
          <w:szCs w:val="20"/>
          <w:lang w:val="en-US"/>
        </w:rPr>
        <w:t>T</w:t>
      </w:r>
      <w:r w:rsidRPr="006A1A3C">
        <w:rPr>
          <w:b/>
          <w:sz w:val="20"/>
          <w:szCs w:val="20"/>
          <w:vertAlign w:val="subscript"/>
          <w:lang w:val="en-US"/>
        </w:rPr>
        <w:t>measure</w:t>
      </w:r>
      <w:proofErr w:type="spellEnd"/>
      <w:r w:rsidRPr="006A1A3C">
        <w:rPr>
          <w:rFonts w:eastAsiaTheme="minorEastAsia"/>
          <w:b/>
          <w:sz w:val="20"/>
          <w:szCs w:val="20"/>
          <w:lang w:val="en-US"/>
        </w:rPr>
        <w:t xml:space="preserve"> is SSB based L1-RSRP measurement period in R18 LTM.</w:t>
      </w:r>
    </w:p>
    <w:p w14:paraId="5511F772" w14:textId="77777777" w:rsidR="00B117DB" w:rsidRPr="008237EF" w:rsidRDefault="00B117DB" w:rsidP="00B117DB">
      <w:pPr>
        <w:pStyle w:val="afe"/>
        <w:numPr>
          <w:ilvl w:val="0"/>
          <w:numId w:val="41"/>
        </w:numPr>
        <w:overflowPunct w:val="0"/>
        <w:autoSpaceDE w:val="0"/>
        <w:autoSpaceDN w:val="0"/>
        <w:adjustRightInd w:val="0"/>
        <w:ind w:leftChars="62" w:left="425" w:hangingChars="150" w:hanging="301"/>
        <w:contextualSpacing w:val="0"/>
        <w:jc w:val="both"/>
        <w:textAlignment w:val="baseline"/>
        <w:rPr>
          <w:rFonts w:eastAsiaTheme="minorEastAsia"/>
          <w:b/>
          <w:sz w:val="20"/>
          <w:szCs w:val="20"/>
          <w:lang w:val="en-US"/>
        </w:rPr>
      </w:pPr>
      <w:r w:rsidRPr="006A1A3C">
        <w:rPr>
          <w:rFonts w:eastAsiaTheme="minorEastAsia" w:hint="eastAsia"/>
          <w:b/>
          <w:sz w:val="20"/>
          <w:szCs w:val="20"/>
          <w:lang w:val="en-US"/>
        </w:rPr>
        <w:t>I</w:t>
      </w:r>
      <w:r w:rsidRPr="006A1A3C">
        <w:rPr>
          <w:rFonts w:eastAsiaTheme="minorEastAsia"/>
          <w:b/>
          <w:sz w:val="20"/>
          <w:szCs w:val="20"/>
          <w:lang w:val="en-US"/>
        </w:rPr>
        <w:t>f SSB based L</w:t>
      </w:r>
      <w:r>
        <w:rPr>
          <w:rFonts w:eastAsiaTheme="minorEastAsia"/>
          <w:b/>
          <w:sz w:val="20"/>
          <w:szCs w:val="20"/>
          <w:lang w:val="en-US"/>
        </w:rPr>
        <w:t>3</w:t>
      </w:r>
      <w:r w:rsidRPr="006A1A3C">
        <w:rPr>
          <w:rFonts w:eastAsiaTheme="minorEastAsia"/>
          <w:b/>
          <w:sz w:val="20"/>
          <w:szCs w:val="20"/>
          <w:lang w:val="en-US"/>
        </w:rPr>
        <w:t xml:space="preserve">-RSRP measurement is used in the event, </w:t>
      </w:r>
      <w:proofErr w:type="spellStart"/>
      <w:r w:rsidRPr="006A1A3C">
        <w:rPr>
          <w:b/>
          <w:sz w:val="20"/>
          <w:szCs w:val="20"/>
          <w:lang w:val="en-US"/>
        </w:rPr>
        <w:t>T</w:t>
      </w:r>
      <w:r w:rsidRPr="006A1A3C">
        <w:rPr>
          <w:b/>
          <w:sz w:val="20"/>
          <w:szCs w:val="20"/>
          <w:vertAlign w:val="subscript"/>
          <w:lang w:val="en-US"/>
        </w:rPr>
        <w:t>measure</w:t>
      </w:r>
      <w:proofErr w:type="spellEnd"/>
      <w:r w:rsidRPr="006A1A3C">
        <w:rPr>
          <w:rFonts w:eastAsiaTheme="minorEastAsia"/>
          <w:b/>
          <w:sz w:val="20"/>
          <w:szCs w:val="20"/>
          <w:lang w:val="en-US"/>
        </w:rPr>
        <w:t xml:space="preserve"> is SSB based L</w:t>
      </w:r>
      <w:r>
        <w:rPr>
          <w:rFonts w:eastAsiaTheme="minorEastAsia"/>
          <w:b/>
          <w:sz w:val="20"/>
          <w:szCs w:val="20"/>
          <w:lang w:val="en-US"/>
        </w:rPr>
        <w:t>3</w:t>
      </w:r>
      <w:r w:rsidRPr="006A1A3C">
        <w:rPr>
          <w:rFonts w:eastAsiaTheme="minorEastAsia"/>
          <w:b/>
          <w:sz w:val="20"/>
          <w:szCs w:val="20"/>
          <w:lang w:val="en-US"/>
        </w:rPr>
        <w:t>-RSRP measurement period in</w:t>
      </w:r>
      <w:r>
        <w:rPr>
          <w:rFonts w:eastAsiaTheme="minorEastAsia"/>
          <w:b/>
          <w:sz w:val="20"/>
          <w:szCs w:val="20"/>
          <w:lang w:val="en-US"/>
        </w:rPr>
        <w:t xml:space="preserve"> legacy</w:t>
      </w:r>
      <w:r w:rsidRPr="006A1A3C">
        <w:rPr>
          <w:rFonts w:eastAsiaTheme="minorEastAsia"/>
          <w:b/>
          <w:sz w:val="20"/>
          <w:szCs w:val="20"/>
          <w:lang w:val="en-US"/>
        </w:rPr>
        <w:t>.</w:t>
      </w:r>
    </w:p>
    <w:p w14:paraId="2D4EBAAA" w14:textId="77777777" w:rsidR="00B117DB" w:rsidRDefault="00B117DB" w:rsidP="00B117DB">
      <w:pPr>
        <w:pStyle w:val="afe"/>
        <w:numPr>
          <w:ilvl w:val="0"/>
          <w:numId w:val="41"/>
        </w:numPr>
        <w:overflowPunct w:val="0"/>
        <w:autoSpaceDE w:val="0"/>
        <w:autoSpaceDN w:val="0"/>
        <w:adjustRightInd w:val="0"/>
        <w:ind w:leftChars="62" w:left="425" w:hangingChars="150" w:hanging="301"/>
        <w:contextualSpacing w:val="0"/>
        <w:jc w:val="both"/>
        <w:textAlignment w:val="baseline"/>
        <w:rPr>
          <w:rFonts w:eastAsiaTheme="minorEastAsia"/>
          <w:b/>
          <w:sz w:val="20"/>
          <w:szCs w:val="20"/>
          <w:lang w:val="en-US"/>
        </w:rPr>
      </w:pPr>
      <w:r w:rsidRPr="006A1A3C">
        <w:rPr>
          <w:rFonts w:eastAsiaTheme="minorEastAsia" w:hint="eastAsia"/>
          <w:b/>
          <w:sz w:val="20"/>
          <w:szCs w:val="20"/>
          <w:lang w:val="en-US"/>
        </w:rPr>
        <w:t>I</w:t>
      </w:r>
      <w:r w:rsidRPr="006A1A3C">
        <w:rPr>
          <w:rFonts w:eastAsiaTheme="minorEastAsia"/>
          <w:b/>
          <w:sz w:val="20"/>
          <w:szCs w:val="20"/>
          <w:lang w:val="en-US"/>
        </w:rPr>
        <w:t xml:space="preserve">f CSI-RS based L1-RSRP measurement is used in the event, </w:t>
      </w:r>
      <w:proofErr w:type="spellStart"/>
      <w:r w:rsidRPr="006A1A3C">
        <w:rPr>
          <w:b/>
          <w:sz w:val="20"/>
          <w:szCs w:val="20"/>
          <w:lang w:val="en-US"/>
        </w:rPr>
        <w:t>T</w:t>
      </w:r>
      <w:r w:rsidRPr="006A1A3C">
        <w:rPr>
          <w:b/>
          <w:sz w:val="20"/>
          <w:szCs w:val="20"/>
          <w:vertAlign w:val="subscript"/>
          <w:lang w:val="en-US"/>
        </w:rPr>
        <w:t>measure</w:t>
      </w:r>
      <w:proofErr w:type="spellEnd"/>
      <w:r w:rsidRPr="006A1A3C">
        <w:rPr>
          <w:rFonts w:eastAsiaTheme="minorEastAsia"/>
          <w:b/>
          <w:sz w:val="20"/>
          <w:szCs w:val="20"/>
          <w:lang w:val="en-US"/>
        </w:rPr>
        <w:t xml:space="preserve"> is CSI-RS based L1-RSRP measurement period which is to introduced in R19.</w:t>
      </w:r>
    </w:p>
    <w:p w14:paraId="405BD4F7" w14:textId="77777777" w:rsidR="00B117DB" w:rsidRPr="006A1A3C" w:rsidRDefault="00B117DB" w:rsidP="00B117DB">
      <w:pPr>
        <w:pStyle w:val="afe"/>
        <w:numPr>
          <w:ilvl w:val="0"/>
          <w:numId w:val="41"/>
        </w:numPr>
        <w:overflowPunct w:val="0"/>
        <w:autoSpaceDE w:val="0"/>
        <w:autoSpaceDN w:val="0"/>
        <w:adjustRightInd w:val="0"/>
        <w:ind w:leftChars="62" w:left="425" w:hangingChars="150" w:hanging="301"/>
        <w:contextualSpacing w:val="0"/>
        <w:jc w:val="both"/>
        <w:textAlignment w:val="baseline"/>
        <w:rPr>
          <w:rFonts w:eastAsiaTheme="minorEastAsia"/>
          <w:b/>
          <w:sz w:val="20"/>
          <w:szCs w:val="20"/>
          <w:lang w:val="en-US"/>
        </w:rPr>
      </w:pPr>
      <w:r>
        <w:rPr>
          <w:rFonts w:eastAsiaTheme="minorEastAsia" w:hint="eastAsia"/>
          <w:b/>
          <w:sz w:val="20"/>
          <w:szCs w:val="20"/>
          <w:lang w:val="en-US" w:eastAsia="zh-CN"/>
        </w:rPr>
        <w:t>F</w:t>
      </w:r>
      <w:r>
        <w:rPr>
          <w:rFonts w:eastAsiaTheme="minorEastAsia"/>
          <w:b/>
          <w:sz w:val="20"/>
          <w:szCs w:val="20"/>
          <w:lang w:val="en-US" w:eastAsia="zh-CN"/>
        </w:rPr>
        <w:t>FS on</w:t>
      </w:r>
      <w:r w:rsidRPr="001174DC">
        <w:rPr>
          <w:rFonts w:eastAsiaTheme="minorEastAsia"/>
          <w:b/>
          <w:sz w:val="20"/>
          <w:szCs w:val="20"/>
          <w:lang w:val="en-US"/>
        </w:rPr>
        <w:t xml:space="preserve"> </w:t>
      </w:r>
      <w:r w:rsidRPr="006A1A3C">
        <w:rPr>
          <w:rFonts w:eastAsiaTheme="minorEastAsia"/>
          <w:b/>
          <w:sz w:val="20"/>
          <w:szCs w:val="20"/>
          <w:lang w:val="en-US"/>
        </w:rPr>
        <w:t>CSI-RS based L</w:t>
      </w:r>
      <w:r>
        <w:rPr>
          <w:rFonts w:eastAsiaTheme="minorEastAsia"/>
          <w:b/>
          <w:sz w:val="20"/>
          <w:szCs w:val="20"/>
          <w:lang w:val="en-US"/>
        </w:rPr>
        <w:t>3</w:t>
      </w:r>
      <w:r w:rsidRPr="006A1A3C">
        <w:rPr>
          <w:rFonts w:eastAsiaTheme="minorEastAsia"/>
          <w:b/>
          <w:sz w:val="20"/>
          <w:szCs w:val="20"/>
          <w:lang w:val="en-US"/>
        </w:rPr>
        <w:t>-RSRP measurement</w:t>
      </w:r>
      <w:r>
        <w:rPr>
          <w:rFonts w:eastAsiaTheme="minorEastAsia"/>
          <w:b/>
          <w:sz w:val="20"/>
          <w:szCs w:val="20"/>
          <w:lang w:val="en-US"/>
        </w:rPr>
        <w:t>.</w:t>
      </w:r>
    </w:p>
    <w:p w14:paraId="5F94F346" w14:textId="77777777" w:rsidR="00B117DB" w:rsidRPr="00B117DB" w:rsidRDefault="00B117DB" w:rsidP="00B117DB">
      <w:pPr>
        <w:rPr>
          <w:rFonts w:eastAsiaTheme="minorEastAsia"/>
          <w:b/>
          <w:bCs/>
          <w:lang w:eastAsia="zh-CN"/>
        </w:rPr>
      </w:pPr>
      <w:r w:rsidRPr="00B117DB">
        <w:rPr>
          <w:rFonts w:eastAsiaTheme="minorEastAsia" w:hint="eastAsia"/>
          <w:b/>
          <w:bCs/>
          <w:lang w:eastAsia="zh-CN"/>
        </w:rPr>
        <w:t>P</w:t>
      </w:r>
      <w:r w:rsidRPr="00B117DB">
        <w:rPr>
          <w:rFonts w:eastAsiaTheme="minorEastAsia"/>
          <w:b/>
          <w:bCs/>
          <w:lang w:eastAsia="zh-CN"/>
        </w:rPr>
        <w:t xml:space="preserve">roposal 6: </w:t>
      </w:r>
      <w:proofErr w:type="spellStart"/>
      <w:r w:rsidRPr="00B117DB">
        <w:rPr>
          <w:rFonts w:eastAsiaTheme="minorEastAsia"/>
          <w:b/>
          <w:bCs/>
          <w:lang w:eastAsia="zh-CN"/>
        </w:rPr>
        <w:t>T</w:t>
      </w:r>
      <w:r w:rsidRPr="00B117DB">
        <w:rPr>
          <w:rFonts w:eastAsiaTheme="minorEastAsia"/>
          <w:b/>
          <w:bCs/>
          <w:vertAlign w:val="subscript"/>
          <w:lang w:eastAsia="zh-CN"/>
        </w:rPr>
        <w:t>CHO_execution</w:t>
      </w:r>
      <w:proofErr w:type="spellEnd"/>
      <w:r w:rsidRPr="00B117DB">
        <w:rPr>
          <w:rFonts w:eastAsiaTheme="minorEastAsia"/>
          <w:b/>
          <w:bCs/>
          <w:lang w:eastAsia="zh-CN"/>
        </w:rPr>
        <w:t xml:space="preserve"> can be reused in conditional LTM.</w:t>
      </w:r>
    </w:p>
    <w:p w14:paraId="63008A7A" w14:textId="77777777" w:rsidR="00B117DB" w:rsidRDefault="00B117DB" w:rsidP="00B117DB">
      <w:pPr>
        <w:rPr>
          <w:b/>
          <w:bCs/>
          <w:lang w:eastAsia="zh-CN"/>
        </w:rPr>
      </w:pPr>
      <w:r w:rsidRPr="00AA7B0E">
        <w:rPr>
          <w:rFonts w:eastAsiaTheme="minorEastAsia" w:hint="eastAsia"/>
          <w:b/>
          <w:bCs/>
          <w:lang w:eastAsia="zh-CN"/>
        </w:rPr>
        <w:t>P</w:t>
      </w:r>
      <w:r w:rsidRPr="00AA7B0E">
        <w:rPr>
          <w:rFonts w:eastAsiaTheme="minorEastAsia"/>
          <w:b/>
          <w:bCs/>
          <w:lang w:eastAsia="zh-CN"/>
        </w:rPr>
        <w:t xml:space="preserve">roposal </w:t>
      </w:r>
      <w:r>
        <w:rPr>
          <w:rFonts w:eastAsiaTheme="minorEastAsia"/>
          <w:b/>
          <w:bCs/>
          <w:lang w:eastAsia="zh-CN"/>
        </w:rPr>
        <w:t>7</w:t>
      </w:r>
      <w:r w:rsidRPr="00AA7B0E">
        <w:rPr>
          <w:rFonts w:eastAsiaTheme="minorEastAsia"/>
          <w:b/>
          <w:bCs/>
          <w:lang w:eastAsia="zh-CN"/>
        </w:rPr>
        <w:t>:</w:t>
      </w:r>
      <w:r w:rsidRPr="00AA7B0E">
        <w:rPr>
          <w:b/>
          <w:bCs/>
          <w:lang w:eastAsia="zh-CN"/>
        </w:rPr>
        <w:t xml:space="preserve"> </w:t>
      </w:r>
      <w:r>
        <w:rPr>
          <w:b/>
          <w:bCs/>
          <w:lang w:eastAsia="zh-CN"/>
        </w:rPr>
        <w:t>The t</w:t>
      </w:r>
      <w:r w:rsidRPr="00AA7B0E">
        <w:rPr>
          <w:b/>
          <w:bCs/>
          <w:lang w:eastAsia="zh-CN"/>
        </w:rPr>
        <w:t xml:space="preserve">erm </w:t>
      </w:r>
      <w:proofErr w:type="spellStart"/>
      <w:r w:rsidRPr="00AA7B0E">
        <w:rPr>
          <w:b/>
          <w:bCs/>
          <w:lang w:eastAsia="zh-CN"/>
        </w:rPr>
        <w:t>T</w:t>
      </w:r>
      <w:r w:rsidRPr="00AA7B0E">
        <w:rPr>
          <w:b/>
          <w:bCs/>
          <w:vertAlign w:val="subscript"/>
          <w:lang w:eastAsia="zh-CN"/>
        </w:rPr>
        <w:t>interrupt</w:t>
      </w:r>
      <w:proofErr w:type="spellEnd"/>
      <w:r w:rsidRPr="00AA7B0E">
        <w:rPr>
          <w:b/>
          <w:bCs/>
          <w:vertAlign w:val="subscript"/>
          <w:lang w:eastAsia="zh-CN"/>
        </w:rPr>
        <w:t xml:space="preserve">  </w:t>
      </w:r>
      <w:r w:rsidRPr="0002531C">
        <w:rPr>
          <w:b/>
          <w:bCs/>
          <w:lang w:eastAsia="zh-CN"/>
        </w:rPr>
        <w:t xml:space="preserve">may induce </w:t>
      </w:r>
      <w:r>
        <w:rPr>
          <w:b/>
          <w:bCs/>
          <w:lang w:eastAsia="zh-CN"/>
        </w:rPr>
        <w:t xml:space="preserve">ambiguity </w:t>
      </w:r>
      <w:r w:rsidRPr="00AA7B0E">
        <w:rPr>
          <w:b/>
          <w:bCs/>
          <w:lang w:eastAsia="zh-CN"/>
        </w:rPr>
        <w:t xml:space="preserve">when define conditional LTM delay, as interruptions </w:t>
      </w:r>
      <w:r>
        <w:rPr>
          <w:b/>
          <w:bCs/>
          <w:lang w:eastAsia="zh-CN"/>
        </w:rPr>
        <w:t>can</w:t>
      </w:r>
      <w:r w:rsidRPr="00AA7B0E">
        <w:rPr>
          <w:b/>
          <w:bCs/>
          <w:lang w:eastAsia="zh-CN"/>
        </w:rPr>
        <w:t xml:space="preserve"> also happen in early </w:t>
      </w:r>
      <w:r>
        <w:rPr>
          <w:b/>
          <w:bCs/>
          <w:lang w:eastAsia="zh-CN"/>
        </w:rPr>
        <w:t xml:space="preserve">PDCCH </w:t>
      </w:r>
      <w:r w:rsidRPr="00AA7B0E">
        <w:rPr>
          <w:b/>
          <w:bCs/>
          <w:lang w:eastAsia="zh-CN"/>
        </w:rPr>
        <w:t>RACH procedure.</w:t>
      </w:r>
    </w:p>
    <w:p w14:paraId="2C048756" w14:textId="77777777" w:rsidR="00B117DB" w:rsidRPr="00227C1A" w:rsidRDefault="00B117DB" w:rsidP="00B117DB">
      <w:pPr>
        <w:rPr>
          <w:rFonts w:eastAsiaTheme="minorEastAsia"/>
          <w:b/>
          <w:bCs/>
          <w:lang w:eastAsia="zh-CN"/>
        </w:rPr>
      </w:pPr>
      <w:r w:rsidRPr="00227C1A">
        <w:rPr>
          <w:rFonts w:eastAsiaTheme="minorEastAsia"/>
          <w:b/>
          <w:bCs/>
          <w:lang w:eastAsia="zh-CN"/>
        </w:rPr>
        <w:t xml:space="preserve">Proposal </w:t>
      </w:r>
      <w:r>
        <w:rPr>
          <w:rFonts w:eastAsiaTheme="minorEastAsia"/>
          <w:b/>
          <w:bCs/>
          <w:lang w:eastAsia="zh-CN"/>
        </w:rPr>
        <w:t>8</w:t>
      </w:r>
      <w:r w:rsidRPr="00227C1A">
        <w:rPr>
          <w:rFonts w:eastAsiaTheme="minorEastAsia"/>
          <w:b/>
          <w:bCs/>
          <w:lang w:eastAsia="zh-CN"/>
        </w:rPr>
        <w:t xml:space="preserve">: After </w:t>
      </w:r>
      <w:proofErr w:type="spellStart"/>
      <w:r w:rsidRPr="00227C1A">
        <w:rPr>
          <w:b/>
          <w:bCs/>
        </w:rPr>
        <w:t>T</w:t>
      </w:r>
      <w:r w:rsidRPr="00227C1A">
        <w:rPr>
          <w:b/>
          <w:bCs/>
          <w:vertAlign w:val="subscript"/>
        </w:rPr>
        <w:t>CHO_execution</w:t>
      </w:r>
      <w:proofErr w:type="spellEnd"/>
      <w:r w:rsidRPr="00227C1A">
        <w:rPr>
          <w:b/>
          <w:bCs/>
          <w:vertAlign w:val="subscript"/>
        </w:rPr>
        <w:t>,</w:t>
      </w:r>
      <w:r w:rsidRPr="00227C1A">
        <w:rPr>
          <w:rFonts w:eastAsiaTheme="minorEastAsia"/>
          <w:b/>
          <w:bCs/>
          <w:lang w:eastAsia="zh-CN"/>
        </w:rPr>
        <w:t xml:space="preserve"> the component </w:t>
      </w:r>
      <w:r w:rsidRPr="00227C1A">
        <w:rPr>
          <w:rFonts w:eastAsiaTheme="minorEastAsia"/>
          <w:b/>
          <w:bCs/>
        </w:rPr>
        <w:t>T</w:t>
      </w:r>
      <w:r w:rsidRPr="00227C1A">
        <w:rPr>
          <w:rFonts w:eastAsiaTheme="minorEastAsia"/>
          <w:b/>
          <w:bCs/>
          <w:vertAlign w:val="subscript"/>
        </w:rPr>
        <w:t>LTM-processing</w:t>
      </w:r>
      <w:r w:rsidRPr="00227C1A">
        <w:rPr>
          <w:rFonts w:eastAsiaTheme="minorEastAsia"/>
          <w:b/>
          <w:bCs/>
        </w:rPr>
        <w:t xml:space="preserve">, </w:t>
      </w:r>
      <w:proofErr w:type="spellStart"/>
      <w:r w:rsidRPr="00227C1A">
        <w:rPr>
          <w:rFonts w:eastAsiaTheme="minorEastAsia"/>
          <w:b/>
          <w:bCs/>
        </w:rPr>
        <w:t>T</w:t>
      </w:r>
      <w:r w:rsidRPr="00227C1A">
        <w:rPr>
          <w:rFonts w:eastAsiaTheme="minorEastAsia"/>
          <w:b/>
          <w:bCs/>
          <w:vertAlign w:val="subscript"/>
        </w:rPr>
        <w:t>first</w:t>
      </w:r>
      <w:proofErr w:type="spellEnd"/>
      <w:r w:rsidRPr="00227C1A">
        <w:rPr>
          <w:rFonts w:eastAsiaTheme="minorEastAsia"/>
          <w:b/>
          <w:bCs/>
          <w:vertAlign w:val="subscript"/>
        </w:rPr>
        <w:t>-RS</w:t>
      </w:r>
      <w:r w:rsidRPr="00227C1A">
        <w:rPr>
          <w:rFonts w:eastAsiaTheme="minorEastAsia"/>
          <w:b/>
          <w:bCs/>
        </w:rPr>
        <w:t>, T</w:t>
      </w:r>
      <w:r w:rsidRPr="00227C1A">
        <w:rPr>
          <w:rFonts w:eastAsiaTheme="minorEastAsia"/>
          <w:b/>
          <w:bCs/>
          <w:vertAlign w:val="subscript"/>
        </w:rPr>
        <w:t>RS-proc</w:t>
      </w:r>
      <w:r w:rsidRPr="00227C1A">
        <w:rPr>
          <w:rFonts w:eastAsiaTheme="minorEastAsia"/>
          <w:b/>
          <w:bCs/>
        </w:rPr>
        <w:t>, T</w:t>
      </w:r>
      <w:r w:rsidRPr="00227C1A">
        <w:rPr>
          <w:rFonts w:eastAsiaTheme="minorEastAsia"/>
          <w:b/>
          <w:bCs/>
          <w:vertAlign w:val="subscript"/>
        </w:rPr>
        <w:t>LTM-IU</w:t>
      </w:r>
      <w:r w:rsidRPr="00227C1A">
        <w:rPr>
          <w:rFonts w:eastAsiaTheme="minorEastAsia"/>
          <w:b/>
          <w:bCs/>
        </w:rPr>
        <w:t xml:space="preserve"> which </w:t>
      </w:r>
      <w:r w:rsidRPr="00227C1A">
        <w:rPr>
          <w:b/>
          <w:bCs/>
          <w:lang w:eastAsia="zh-CN"/>
        </w:rPr>
        <w:t>are defined in R18 LTM cell switch delay can be reused</w:t>
      </w:r>
      <w:r>
        <w:rPr>
          <w:b/>
          <w:bCs/>
          <w:lang w:eastAsia="zh-CN"/>
        </w:rPr>
        <w:t xml:space="preserve"> for R19 C-LTM</w:t>
      </w:r>
      <w:r w:rsidRPr="00227C1A">
        <w:rPr>
          <w:b/>
          <w:bCs/>
          <w:lang w:eastAsia="zh-CN"/>
        </w:rPr>
        <w:t>.</w:t>
      </w:r>
    </w:p>
    <w:p w14:paraId="7BAA7B64" w14:textId="77777777" w:rsidR="00B117DB" w:rsidRPr="00227C1A" w:rsidRDefault="00B117DB" w:rsidP="00B117DB">
      <w:pPr>
        <w:rPr>
          <w:rFonts w:eastAsiaTheme="minorEastAsia"/>
          <w:b/>
          <w:bCs/>
          <w:lang w:eastAsia="zh-CN"/>
        </w:rPr>
      </w:pPr>
      <w:r w:rsidRPr="00227C1A">
        <w:rPr>
          <w:rFonts w:eastAsiaTheme="minorEastAsia" w:hint="eastAsia"/>
          <w:b/>
          <w:bCs/>
          <w:lang w:eastAsia="zh-CN"/>
        </w:rPr>
        <w:t>P</w:t>
      </w:r>
      <w:r w:rsidRPr="00227C1A">
        <w:rPr>
          <w:rFonts w:eastAsiaTheme="minorEastAsia"/>
          <w:b/>
          <w:bCs/>
          <w:lang w:eastAsia="zh-CN"/>
        </w:rPr>
        <w:t xml:space="preserve">roposal </w:t>
      </w:r>
      <w:r>
        <w:rPr>
          <w:rFonts w:eastAsiaTheme="minorEastAsia"/>
          <w:b/>
          <w:bCs/>
          <w:lang w:eastAsia="zh-CN"/>
        </w:rPr>
        <w:t>9</w:t>
      </w:r>
      <w:r w:rsidRPr="00227C1A">
        <w:rPr>
          <w:rFonts w:eastAsiaTheme="minorEastAsia"/>
          <w:b/>
          <w:bCs/>
          <w:lang w:eastAsia="zh-CN"/>
        </w:rPr>
        <w:t>:</w:t>
      </w:r>
      <w:r w:rsidRPr="00227C1A">
        <w:rPr>
          <w:rFonts w:eastAsiaTheme="minorEastAsia"/>
          <w:b/>
          <w:bCs/>
          <w:lang w:val="en-US" w:eastAsia="zh-CN"/>
        </w:rPr>
        <w:t xml:space="preserve"> C-LTM delay can be depicted as</w:t>
      </w:r>
    </w:p>
    <w:p w14:paraId="564CB39F" w14:textId="77777777" w:rsidR="00B117DB" w:rsidRPr="00227C1A" w:rsidRDefault="00B117DB" w:rsidP="00B117DB">
      <w:pPr>
        <w:rPr>
          <w:rFonts w:eastAsiaTheme="minorEastAsia"/>
          <w:b/>
          <w:bCs/>
          <w:lang w:eastAsia="zh-CN"/>
        </w:rPr>
      </w:pPr>
      <w:r w:rsidRPr="00227C1A">
        <w:rPr>
          <w:b/>
          <w:bCs/>
          <w:lang w:val="en-US" w:eastAsia="zh-CN"/>
        </w:rPr>
        <w:t>D</w:t>
      </w:r>
      <w:r w:rsidRPr="00227C1A">
        <w:rPr>
          <w:b/>
          <w:bCs/>
          <w:vertAlign w:val="subscript"/>
          <w:lang w:val="en-US" w:eastAsia="zh-CN"/>
        </w:rPr>
        <w:t>C</w:t>
      </w:r>
      <w:r>
        <w:rPr>
          <w:b/>
          <w:bCs/>
          <w:vertAlign w:val="subscript"/>
          <w:lang w:val="en-US" w:eastAsia="zh-CN"/>
        </w:rPr>
        <w:t>-LTM</w:t>
      </w:r>
      <w:r w:rsidRPr="00227C1A">
        <w:rPr>
          <w:b/>
          <w:bCs/>
          <w:lang w:val="en-US" w:eastAsia="zh-CN"/>
        </w:rPr>
        <w:t xml:space="preserve"> = T</w:t>
      </w:r>
      <w:r w:rsidRPr="00227C1A">
        <w:rPr>
          <w:b/>
          <w:bCs/>
          <w:vertAlign w:val="subscript"/>
          <w:lang w:val="en-US" w:eastAsia="zh-CN"/>
        </w:rPr>
        <w:t>RRC</w:t>
      </w:r>
      <w:r w:rsidRPr="00227C1A">
        <w:rPr>
          <w:b/>
          <w:bCs/>
          <w:lang w:val="en-US" w:eastAsia="zh-CN"/>
        </w:rPr>
        <w:t xml:space="preserve"> + </w:t>
      </w:r>
      <w:proofErr w:type="spellStart"/>
      <w:r w:rsidRPr="00227C1A">
        <w:rPr>
          <w:b/>
          <w:bCs/>
          <w:iCs/>
        </w:rPr>
        <w:t>T</w:t>
      </w:r>
      <w:r w:rsidRPr="00227C1A">
        <w:rPr>
          <w:b/>
          <w:bCs/>
          <w:iCs/>
          <w:vertAlign w:val="subscript"/>
        </w:rPr>
        <w:t>Event_DU</w:t>
      </w:r>
      <w:proofErr w:type="spellEnd"/>
      <w:r w:rsidRPr="00227C1A">
        <w:rPr>
          <w:b/>
          <w:bCs/>
          <w:iCs/>
        </w:rPr>
        <w:t xml:space="preserve"> + </w:t>
      </w:r>
      <w:proofErr w:type="spellStart"/>
      <w:r w:rsidRPr="00227C1A">
        <w:rPr>
          <w:b/>
          <w:bCs/>
          <w:lang w:val="en-US" w:eastAsia="zh-CN"/>
        </w:rPr>
        <w:t>T</w:t>
      </w:r>
      <w:r w:rsidRPr="00227C1A">
        <w:rPr>
          <w:b/>
          <w:bCs/>
          <w:vertAlign w:val="subscript"/>
          <w:lang w:val="en-US" w:eastAsia="zh-CN"/>
        </w:rPr>
        <w:t>measure</w:t>
      </w:r>
      <w:proofErr w:type="spellEnd"/>
      <w:r w:rsidRPr="00227C1A">
        <w:rPr>
          <w:b/>
          <w:bCs/>
          <w:lang w:val="en-US" w:eastAsia="zh-CN"/>
        </w:rPr>
        <w:t xml:space="preserve"> + </w:t>
      </w:r>
      <w:proofErr w:type="spellStart"/>
      <w:r w:rsidRPr="00227C1A">
        <w:rPr>
          <w:b/>
          <w:bCs/>
        </w:rPr>
        <w:t>T</w:t>
      </w:r>
      <w:r w:rsidRPr="00227C1A">
        <w:rPr>
          <w:b/>
          <w:bCs/>
          <w:vertAlign w:val="subscript"/>
        </w:rPr>
        <w:t>CHO_execution</w:t>
      </w:r>
      <w:proofErr w:type="spellEnd"/>
      <w:r w:rsidRPr="00227C1A">
        <w:rPr>
          <w:b/>
          <w:bCs/>
        </w:rPr>
        <w:t xml:space="preserve"> + </w:t>
      </w:r>
      <w:r w:rsidRPr="00227C1A">
        <w:rPr>
          <w:rFonts w:eastAsiaTheme="minorEastAsia"/>
          <w:b/>
          <w:bCs/>
        </w:rPr>
        <w:t>T</w:t>
      </w:r>
      <w:r w:rsidRPr="00227C1A">
        <w:rPr>
          <w:rFonts w:eastAsiaTheme="minorEastAsia"/>
          <w:b/>
          <w:bCs/>
          <w:vertAlign w:val="subscript"/>
        </w:rPr>
        <w:t>LTM-processing</w:t>
      </w:r>
      <w:r w:rsidRPr="00227C1A">
        <w:rPr>
          <w:rFonts w:eastAsiaTheme="minorEastAsia"/>
          <w:b/>
          <w:bCs/>
        </w:rPr>
        <w:t xml:space="preserve"> + </w:t>
      </w:r>
      <w:proofErr w:type="spellStart"/>
      <w:r w:rsidRPr="00227C1A">
        <w:rPr>
          <w:rFonts w:eastAsiaTheme="minorEastAsia"/>
          <w:b/>
          <w:bCs/>
        </w:rPr>
        <w:t>T</w:t>
      </w:r>
      <w:r w:rsidRPr="00227C1A">
        <w:rPr>
          <w:rFonts w:eastAsiaTheme="minorEastAsia"/>
          <w:b/>
          <w:bCs/>
          <w:vertAlign w:val="subscript"/>
        </w:rPr>
        <w:t>first</w:t>
      </w:r>
      <w:proofErr w:type="spellEnd"/>
      <w:r w:rsidRPr="00227C1A">
        <w:rPr>
          <w:rFonts w:eastAsiaTheme="minorEastAsia"/>
          <w:b/>
          <w:bCs/>
          <w:vertAlign w:val="subscript"/>
        </w:rPr>
        <w:t>-RS</w:t>
      </w:r>
      <w:r w:rsidRPr="00227C1A">
        <w:rPr>
          <w:rFonts w:eastAsiaTheme="minorEastAsia"/>
          <w:b/>
          <w:bCs/>
        </w:rPr>
        <w:t xml:space="preserve"> + T</w:t>
      </w:r>
      <w:r w:rsidRPr="00227C1A">
        <w:rPr>
          <w:rFonts w:eastAsiaTheme="minorEastAsia"/>
          <w:b/>
          <w:bCs/>
          <w:vertAlign w:val="subscript"/>
        </w:rPr>
        <w:t xml:space="preserve">RS-proc </w:t>
      </w:r>
      <w:r w:rsidRPr="00227C1A">
        <w:rPr>
          <w:rFonts w:eastAsiaTheme="minorEastAsia"/>
          <w:b/>
          <w:bCs/>
        </w:rPr>
        <w:t>+ T</w:t>
      </w:r>
      <w:r w:rsidRPr="00227C1A">
        <w:rPr>
          <w:rFonts w:eastAsiaTheme="minorEastAsia"/>
          <w:b/>
          <w:bCs/>
          <w:vertAlign w:val="subscript"/>
        </w:rPr>
        <w:t>LTM-IU</w:t>
      </w:r>
    </w:p>
    <w:p w14:paraId="5ADA2EB7" w14:textId="77777777" w:rsidR="00B117DB" w:rsidRDefault="00B117DB" w:rsidP="00B117DB">
      <w:pPr>
        <w:rPr>
          <w:b/>
          <w:bCs/>
          <w:lang w:val="en-US" w:eastAsia="ko-KR"/>
        </w:rPr>
      </w:pPr>
      <w:r w:rsidRPr="00690F5D">
        <w:rPr>
          <w:rFonts w:eastAsiaTheme="minorEastAsia" w:hint="eastAsia"/>
          <w:b/>
          <w:bCs/>
          <w:lang w:val="en-US" w:eastAsia="zh-CN"/>
        </w:rPr>
        <w:t>P</w:t>
      </w:r>
      <w:r w:rsidRPr="00690F5D">
        <w:rPr>
          <w:rFonts w:eastAsiaTheme="minorEastAsia"/>
          <w:b/>
          <w:bCs/>
          <w:lang w:val="en-US" w:eastAsia="zh-CN"/>
        </w:rPr>
        <w:t xml:space="preserve">roposal </w:t>
      </w:r>
      <w:r>
        <w:rPr>
          <w:rFonts w:eastAsiaTheme="minorEastAsia"/>
          <w:b/>
          <w:bCs/>
          <w:lang w:val="en-US" w:eastAsia="zh-CN"/>
        </w:rPr>
        <w:t>10</w:t>
      </w:r>
      <w:r w:rsidRPr="00690F5D">
        <w:rPr>
          <w:rFonts w:eastAsiaTheme="minorEastAsia"/>
          <w:b/>
          <w:bCs/>
          <w:lang w:val="en-US" w:eastAsia="zh-CN"/>
        </w:rPr>
        <w:t xml:space="preserve">: </w:t>
      </w:r>
      <w:r w:rsidRPr="00286BC0">
        <w:rPr>
          <w:b/>
          <w:bCs/>
          <w:lang w:val="en-US" w:eastAsia="ko-KR"/>
        </w:rPr>
        <w:t xml:space="preserve">The starting point of the subsequent conditional LTM cell switch delay is </w:t>
      </w:r>
      <w:r w:rsidRPr="00286BC0">
        <w:rPr>
          <w:b/>
          <w:bCs/>
          <w:lang w:val="en-US" w:eastAsia="zh-CN"/>
        </w:rPr>
        <w:t xml:space="preserve">the time </w:t>
      </w:r>
      <w:r w:rsidRPr="00286BC0">
        <w:rPr>
          <w:b/>
          <w:bCs/>
          <w:lang w:val="en-US" w:eastAsia="ko-KR"/>
        </w:rPr>
        <w:t xml:space="preserve">UE transmits RRC </w:t>
      </w:r>
      <w:proofErr w:type="spellStart"/>
      <w:r w:rsidRPr="00286BC0">
        <w:rPr>
          <w:b/>
          <w:bCs/>
          <w:i/>
          <w:iCs/>
          <w:lang w:val="en-US" w:eastAsia="ko-KR"/>
        </w:rPr>
        <w:t>Reconfigurationcomplete</w:t>
      </w:r>
      <w:proofErr w:type="spellEnd"/>
      <w:r w:rsidRPr="00286BC0">
        <w:rPr>
          <w:b/>
          <w:bCs/>
          <w:lang w:val="en-US" w:eastAsia="ko-KR"/>
        </w:rPr>
        <w:t xml:space="preserve"> message for the previous </w:t>
      </w:r>
      <w:proofErr w:type="spellStart"/>
      <w:r w:rsidRPr="00286BC0">
        <w:rPr>
          <w:b/>
          <w:bCs/>
          <w:lang w:val="en-US" w:eastAsia="ko-KR"/>
        </w:rPr>
        <w:t>PCell</w:t>
      </w:r>
      <w:proofErr w:type="spellEnd"/>
      <w:r w:rsidRPr="00286BC0">
        <w:rPr>
          <w:b/>
          <w:bCs/>
          <w:lang w:val="en-US" w:eastAsia="ko-KR"/>
        </w:rPr>
        <w:t>.</w:t>
      </w:r>
    </w:p>
    <w:p w14:paraId="19B81E66" w14:textId="4083B32D" w:rsidR="00B117DB" w:rsidRPr="00AF1293" w:rsidRDefault="00B117DB" w:rsidP="00497341">
      <w:pPr>
        <w:rPr>
          <w:rFonts w:eastAsiaTheme="minorEastAsia"/>
          <w:b/>
          <w:bCs/>
          <w:lang w:val="en-US" w:eastAsia="zh-CN"/>
        </w:rPr>
      </w:pPr>
      <w:r>
        <w:rPr>
          <w:rFonts w:eastAsiaTheme="minorEastAsia"/>
          <w:b/>
          <w:bCs/>
          <w:lang w:val="en-US" w:eastAsia="zh-CN"/>
        </w:rPr>
        <w:t xml:space="preserve">Proposal 11: </w:t>
      </w:r>
      <w:r w:rsidRPr="00985351">
        <w:rPr>
          <w:rFonts w:eastAsiaTheme="minorEastAsia"/>
          <w:b/>
          <w:bCs/>
          <w:lang w:val="en-US" w:eastAsia="zh-CN"/>
        </w:rPr>
        <w:t xml:space="preserve">Apart from the starting point, the </w:t>
      </w:r>
      <w:r w:rsidRPr="00A3027D">
        <w:rPr>
          <w:rFonts w:eastAsiaTheme="minorEastAsia"/>
          <w:b/>
          <w:bCs/>
          <w:color w:val="0033CC"/>
          <w:lang w:val="en-US" w:eastAsia="zh-CN"/>
        </w:rPr>
        <w:t>subsequent</w:t>
      </w:r>
      <w:r w:rsidRPr="00985351">
        <w:rPr>
          <w:rFonts w:eastAsiaTheme="minorEastAsia"/>
          <w:b/>
          <w:bCs/>
          <w:lang w:val="en-US" w:eastAsia="zh-CN"/>
        </w:rPr>
        <w:t xml:space="preserve"> conditional LTM cell switch delay can be discussed based on the conclusion of conditional LTM delay</w:t>
      </w:r>
      <w:r>
        <w:rPr>
          <w:rFonts w:eastAsiaTheme="minorEastAsia"/>
          <w:b/>
          <w:bCs/>
          <w:lang w:val="en-US" w:eastAsia="zh-CN"/>
        </w:rPr>
        <w:t>,</w:t>
      </w:r>
      <w:r w:rsidRPr="00AA4F89">
        <w:rPr>
          <w:lang w:val="en-US" w:eastAsia="zh-CN"/>
        </w:rPr>
        <w:t xml:space="preserve"> </w:t>
      </w:r>
      <w:r w:rsidRPr="00AA4F89">
        <w:rPr>
          <w:rFonts w:eastAsiaTheme="minorEastAsia"/>
          <w:b/>
          <w:bCs/>
          <w:lang w:val="en-US" w:eastAsia="zh-CN"/>
        </w:rPr>
        <w:t>as most components in conditional LTM delay can be reused for subsequent C-LTM</w:t>
      </w:r>
      <w:r w:rsidRPr="00985351">
        <w:rPr>
          <w:rFonts w:eastAsiaTheme="minorEastAsia"/>
          <w:b/>
          <w:bCs/>
          <w:lang w:val="en-US" w:eastAsia="zh-CN"/>
        </w:rPr>
        <w:t>.</w:t>
      </w: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5C9F2F98" w14:textId="492E8EAF" w:rsidR="00FA05A6" w:rsidRDefault="00B117DB" w:rsidP="002707C6">
      <w:pPr>
        <w:pStyle w:val="afe"/>
        <w:numPr>
          <w:ilvl w:val="0"/>
          <w:numId w:val="5"/>
        </w:numPr>
        <w:rPr>
          <w:rFonts w:eastAsia="宋体"/>
          <w:sz w:val="20"/>
          <w:szCs w:val="20"/>
          <w:lang w:val="en-GB" w:eastAsia="zh-CN"/>
        </w:rPr>
      </w:pPr>
      <w:r w:rsidRPr="00B117DB">
        <w:rPr>
          <w:rFonts w:eastAsia="宋体"/>
          <w:sz w:val="20"/>
          <w:szCs w:val="20"/>
          <w:lang w:val="en-GB" w:eastAsia="zh-CN"/>
        </w:rPr>
        <w:t>R4-2420102</w:t>
      </w:r>
      <w:r w:rsidR="00FA05A6" w:rsidRPr="00BC082D">
        <w:rPr>
          <w:rFonts w:eastAsia="宋体"/>
          <w:sz w:val="20"/>
          <w:szCs w:val="20"/>
          <w:lang w:val="en-GB" w:eastAsia="zh-CN"/>
        </w:rPr>
        <w:t xml:space="preserve">, </w:t>
      </w:r>
      <w:r w:rsidR="00AF1293" w:rsidRPr="00AF1293">
        <w:rPr>
          <w:rFonts w:eastAsia="宋体"/>
          <w:sz w:val="20"/>
          <w:szCs w:val="20"/>
          <w:lang w:val="en-GB" w:eastAsia="zh-CN"/>
        </w:rPr>
        <w:t>WF on RRM requirements for NR_Mob_Ph4_Part2</w:t>
      </w:r>
      <w:r w:rsidR="00FA05A6" w:rsidRPr="00BC082D">
        <w:rPr>
          <w:rFonts w:eastAsia="宋体"/>
          <w:sz w:val="20"/>
          <w:szCs w:val="20"/>
          <w:lang w:val="en-GB" w:eastAsia="zh-CN"/>
        </w:rPr>
        <w:t>,</w:t>
      </w:r>
      <w:r w:rsidR="00FA05A6" w:rsidRPr="00BC082D">
        <w:rPr>
          <w:sz w:val="20"/>
          <w:szCs w:val="20"/>
        </w:rPr>
        <w:t xml:space="preserve"> </w:t>
      </w:r>
      <w:r w:rsidR="00AF1293" w:rsidRPr="00AF1293">
        <w:rPr>
          <w:rFonts w:eastAsia="宋体"/>
          <w:sz w:val="20"/>
          <w:szCs w:val="20"/>
          <w:lang w:val="en-GB" w:eastAsia="zh-CN"/>
        </w:rPr>
        <w:t>China Telecom</w:t>
      </w:r>
    </w:p>
    <w:p w14:paraId="2888DC28" w14:textId="19CD4E8D" w:rsidR="00B235D1" w:rsidRPr="00B117DB" w:rsidRDefault="00B235D1" w:rsidP="00EF578E">
      <w:pPr>
        <w:rPr>
          <w:rFonts w:eastAsia="宋体"/>
          <w:sz w:val="22"/>
          <w:szCs w:val="22"/>
          <w:lang w:eastAsia="zh-CN"/>
        </w:rPr>
      </w:pPr>
    </w:p>
    <w:sectPr w:rsidR="00B235D1" w:rsidRPr="00B117DB"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7B0EF" w14:textId="77777777" w:rsidR="009E39E8" w:rsidRDefault="009E39E8">
      <w:r>
        <w:separator/>
      </w:r>
    </w:p>
  </w:endnote>
  <w:endnote w:type="continuationSeparator" w:id="0">
    <w:p w14:paraId="2A3F3DA3" w14:textId="77777777" w:rsidR="009E39E8" w:rsidRDefault="009E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auto"/>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995FE" w14:textId="77777777" w:rsidR="009E39E8" w:rsidRDefault="009E39E8">
      <w:r>
        <w:separator/>
      </w:r>
    </w:p>
  </w:footnote>
  <w:footnote w:type="continuationSeparator" w:id="0">
    <w:p w14:paraId="7AB402C1" w14:textId="77777777" w:rsidR="009E39E8" w:rsidRDefault="009E3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6" w15:restartNumberingAfterBreak="0">
    <w:nsid w:val="12C6709E"/>
    <w:multiLevelType w:val="hybridMultilevel"/>
    <w:tmpl w:val="540A62B0"/>
    <w:lvl w:ilvl="0" w:tplc="6D16538A">
      <w:start w:val="1"/>
      <w:numFmt w:val="decimal"/>
      <w:lvlText w:val="%1."/>
      <w:lvlJc w:val="left"/>
      <w:pPr>
        <w:ind w:left="360"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5504EFF"/>
    <w:multiLevelType w:val="hybridMultilevel"/>
    <w:tmpl w:val="150CDC90"/>
    <w:lvl w:ilvl="0" w:tplc="75BAC36C">
      <w:numFmt w:val="bullet"/>
      <w:lvlText w:val="-"/>
      <w:lvlJc w:val="left"/>
      <w:pPr>
        <w:ind w:left="440" w:hanging="440"/>
      </w:pPr>
      <w:rPr>
        <w:rFonts w:ascii="Arial" w:eastAsia="宋体"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6A03377"/>
    <w:multiLevelType w:val="hybridMultilevel"/>
    <w:tmpl w:val="E93AEA4A"/>
    <w:lvl w:ilvl="0" w:tplc="7F90339A">
      <w:start w:val="1"/>
      <w:numFmt w:val="decimal"/>
      <w:lvlText w:val="%1."/>
      <w:lvlJc w:val="left"/>
      <w:pPr>
        <w:ind w:left="360" w:hanging="360"/>
      </w:pPr>
      <w:rPr>
        <w:rFonts w:asciiTheme="minorHAnsi" w:eastAsia="等线" w:hAnsiTheme="minorHAnsi"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793934"/>
    <w:multiLevelType w:val="hybridMultilevel"/>
    <w:tmpl w:val="BCF6D674"/>
    <w:lvl w:ilvl="0" w:tplc="D6DAEE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1B48D1"/>
    <w:multiLevelType w:val="hybridMultilevel"/>
    <w:tmpl w:val="965021DE"/>
    <w:lvl w:ilvl="0" w:tplc="D92E3974">
      <w:start w:val="1"/>
      <w:numFmt w:val="bullet"/>
      <w:lvlText w:val=""/>
      <w:lvlJc w:val="left"/>
      <w:pPr>
        <w:ind w:left="-120" w:hanging="440"/>
      </w:pPr>
      <w:rPr>
        <w:rFonts w:ascii="Wingdings" w:hAnsi="Wingdings" w:hint="default"/>
      </w:rPr>
    </w:lvl>
    <w:lvl w:ilvl="1" w:tplc="04090003" w:tentative="1">
      <w:start w:val="1"/>
      <w:numFmt w:val="bullet"/>
      <w:lvlText w:val=""/>
      <w:lvlJc w:val="left"/>
      <w:pPr>
        <w:ind w:left="320" w:hanging="440"/>
      </w:pPr>
      <w:rPr>
        <w:rFonts w:ascii="Wingdings" w:hAnsi="Wingdings" w:hint="default"/>
      </w:rPr>
    </w:lvl>
    <w:lvl w:ilvl="2" w:tplc="04090005" w:tentative="1">
      <w:start w:val="1"/>
      <w:numFmt w:val="bullet"/>
      <w:lvlText w:val=""/>
      <w:lvlJc w:val="left"/>
      <w:pPr>
        <w:ind w:left="760" w:hanging="440"/>
      </w:pPr>
      <w:rPr>
        <w:rFonts w:ascii="Wingdings" w:hAnsi="Wingdings" w:hint="default"/>
      </w:rPr>
    </w:lvl>
    <w:lvl w:ilvl="3" w:tplc="04090001" w:tentative="1">
      <w:start w:val="1"/>
      <w:numFmt w:val="bullet"/>
      <w:lvlText w:val=""/>
      <w:lvlJc w:val="left"/>
      <w:pPr>
        <w:ind w:left="1200" w:hanging="440"/>
      </w:pPr>
      <w:rPr>
        <w:rFonts w:ascii="Wingdings" w:hAnsi="Wingdings" w:hint="default"/>
      </w:rPr>
    </w:lvl>
    <w:lvl w:ilvl="4" w:tplc="04090003" w:tentative="1">
      <w:start w:val="1"/>
      <w:numFmt w:val="bullet"/>
      <w:lvlText w:val=""/>
      <w:lvlJc w:val="left"/>
      <w:pPr>
        <w:ind w:left="1640" w:hanging="440"/>
      </w:pPr>
      <w:rPr>
        <w:rFonts w:ascii="Wingdings" w:hAnsi="Wingdings" w:hint="default"/>
      </w:rPr>
    </w:lvl>
    <w:lvl w:ilvl="5" w:tplc="04090005" w:tentative="1">
      <w:start w:val="1"/>
      <w:numFmt w:val="bullet"/>
      <w:lvlText w:val=""/>
      <w:lvlJc w:val="left"/>
      <w:pPr>
        <w:ind w:left="2080" w:hanging="440"/>
      </w:pPr>
      <w:rPr>
        <w:rFonts w:ascii="Wingdings" w:hAnsi="Wingdings" w:hint="default"/>
      </w:rPr>
    </w:lvl>
    <w:lvl w:ilvl="6" w:tplc="04090001" w:tentative="1">
      <w:start w:val="1"/>
      <w:numFmt w:val="bullet"/>
      <w:lvlText w:val=""/>
      <w:lvlJc w:val="left"/>
      <w:pPr>
        <w:ind w:left="2520" w:hanging="440"/>
      </w:pPr>
      <w:rPr>
        <w:rFonts w:ascii="Wingdings" w:hAnsi="Wingdings" w:hint="default"/>
      </w:rPr>
    </w:lvl>
    <w:lvl w:ilvl="7" w:tplc="04090003" w:tentative="1">
      <w:start w:val="1"/>
      <w:numFmt w:val="bullet"/>
      <w:lvlText w:val=""/>
      <w:lvlJc w:val="left"/>
      <w:pPr>
        <w:ind w:left="2960" w:hanging="440"/>
      </w:pPr>
      <w:rPr>
        <w:rFonts w:ascii="Wingdings" w:hAnsi="Wingdings" w:hint="default"/>
      </w:rPr>
    </w:lvl>
    <w:lvl w:ilvl="8" w:tplc="04090005" w:tentative="1">
      <w:start w:val="1"/>
      <w:numFmt w:val="bullet"/>
      <w:lvlText w:val=""/>
      <w:lvlJc w:val="left"/>
      <w:pPr>
        <w:ind w:left="3400" w:hanging="440"/>
      </w:pPr>
      <w:rPr>
        <w:rFonts w:ascii="Wingdings" w:hAnsi="Wingdings" w:hint="default"/>
      </w:rPr>
    </w:lvl>
  </w:abstractNum>
  <w:abstractNum w:abstractNumId="20"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21869"/>
    <w:multiLevelType w:val="hybridMultilevel"/>
    <w:tmpl w:val="540A62B0"/>
    <w:lvl w:ilvl="0" w:tplc="6D16538A">
      <w:start w:val="1"/>
      <w:numFmt w:val="decimal"/>
      <w:lvlText w:val="%1."/>
      <w:lvlJc w:val="left"/>
      <w:pPr>
        <w:ind w:left="360"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9"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94F17"/>
    <w:multiLevelType w:val="hybridMultilevel"/>
    <w:tmpl w:val="CE1ECD4A"/>
    <w:lvl w:ilvl="0" w:tplc="D6B0ABC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9BF04F8"/>
    <w:multiLevelType w:val="hybridMultilevel"/>
    <w:tmpl w:val="540A62B0"/>
    <w:lvl w:ilvl="0" w:tplc="6D16538A">
      <w:start w:val="1"/>
      <w:numFmt w:val="decimal"/>
      <w:lvlText w:val="%1."/>
      <w:lvlJc w:val="left"/>
      <w:pPr>
        <w:ind w:left="360"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5"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E4562D4"/>
    <w:multiLevelType w:val="hybridMultilevel"/>
    <w:tmpl w:val="DB4444FE"/>
    <w:lvl w:ilvl="0" w:tplc="D6B0AB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33"/>
  </w:num>
  <w:num w:numId="3">
    <w:abstractNumId w:val="36"/>
  </w:num>
  <w:num w:numId="4">
    <w:abstractNumId w:val="12"/>
  </w:num>
  <w:num w:numId="5">
    <w:abstractNumId w:val="17"/>
  </w:num>
  <w:num w:numId="6">
    <w:abstractNumId w:val="1"/>
  </w:num>
  <w:num w:numId="7">
    <w:abstractNumId w:val="27"/>
  </w:num>
  <w:num w:numId="8">
    <w:abstractNumId w:val="18"/>
  </w:num>
  <w:num w:numId="9">
    <w:abstractNumId w:val="23"/>
  </w:num>
  <w:num w:numId="10">
    <w:abstractNumId w:val="34"/>
  </w:num>
  <w:num w:numId="11">
    <w:abstractNumId w:val="25"/>
  </w:num>
  <w:num w:numId="12">
    <w:abstractNumId w:val="1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1"/>
  </w:num>
  <w:num w:numId="18">
    <w:abstractNumId w:val="29"/>
  </w:num>
  <w:num w:numId="19">
    <w:abstractNumId w:val="21"/>
  </w:num>
  <w:num w:numId="20">
    <w:abstractNumId w:val="20"/>
  </w:num>
  <w:num w:numId="21">
    <w:abstractNumId w:val="20"/>
  </w:num>
  <w:num w:numId="22">
    <w:abstractNumId w:val="20"/>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7"/>
  </w:num>
  <w:num w:numId="27">
    <w:abstractNumId w:val="31"/>
  </w:num>
  <w:num w:numId="28">
    <w:abstractNumId w:val="20"/>
  </w:num>
  <w:num w:numId="29">
    <w:abstractNumId w:val="15"/>
  </w:num>
  <w:num w:numId="30">
    <w:abstractNumId w:val="24"/>
  </w:num>
  <w:num w:numId="31">
    <w:abstractNumId w:val="4"/>
  </w:num>
  <w:num w:numId="32">
    <w:abstractNumId w:val="26"/>
  </w:num>
  <w:num w:numId="33">
    <w:abstractNumId w:val="22"/>
  </w:num>
  <w:num w:numId="34">
    <w:abstractNumId w:val="35"/>
  </w:num>
  <w:num w:numId="35">
    <w:abstractNumId w:val="5"/>
  </w:num>
  <w:num w:numId="36">
    <w:abstractNumId w:val="32"/>
  </w:num>
  <w:num w:numId="37">
    <w:abstractNumId w:val="9"/>
  </w:num>
  <w:num w:numId="38">
    <w:abstractNumId w:val="28"/>
  </w:num>
  <w:num w:numId="39">
    <w:abstractNumId w:val="6"/>
  </w:num>
  <w:num w:numId="40">
    <w:abstractNumId w:val="30"/>
  </w:num>
  <w:num w:numId="41">
    <w:abstractNumId w:val="19"/>
  </w:num>
  <w:num w:numId="42">
    <w:abstractNumId w:val="38"/>
  </w:num>
  <w:num w:numId="43">
    <w:abstractNumId w:val="20"/>
  </w:num>
  <w:num w:numId="44">
    <w:abstractNumId w:val="20"/>
  </w:num>
  <w:num w:numId="45">
    <w:abstractNumId w:val="16"/>
  </w:num>
  <w:num w:numId="4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FCF"/>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31C"/>
    <w:rsid w:val="000254C7"/>
    <w:rsid w:val="00025CC1"/>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026"/>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0B"/>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790"/>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063"/>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5E3"/>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4DC"/>
    <w:rsid w:val="001176B7"/>
    <w:rsid w:val="001179EE"/>
    <w:rsid w:val="001179F8"/>
    <w:rsid w:val="00120243"/>
    <w:rsid w:val="0012027C"/>
    <w:rsid w:val="00120D28"/>
    <w:rsid w:val="00120DDC"/>
    <w:rsid w:val="00121867"/>
    <w:rsid w:val="00121A96"/>
    <w:rsid w:val="00121BBF"/>
    <w:rsid w:val="00121D6C"/>
    <w:rsid w:val="0012218A"/>
    <w:rsid w:val="001221B7"/>
    <w:rsid w:val="001225DD"/>
    <w:rsid w:val="001229D0"/>
    <w:rsid w:val="00122A07"/>
    <w:rsid w:val="00122E75"/>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885"/>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481"/>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B"/>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351"/>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756"/>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C2A"/>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07"/>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27C1A"/>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288"/>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75B"/>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6F3C"/>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81"/>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620B"/>
    <w:rsid w:val="0033626B"/>
    <w:rsid w:val="003362D8"/>
    <w:rsid w:val="003363AB"/>
    <w:rsid w:val="00336512"/>
    <w:rsid w:val="003365BB"/>
    <w:rsid w:val="00336796"/>
    <w:rsid w:val="00336C82"/>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DB4"/>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C08"/>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107"/>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282"/>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2F"/>
    <w:rsid w:val="0042427E"/>
    <w:rsid w:val="00424371"/>
    <w:rsid w:val="0042453D"/>
    <w:rsid w:val="004247B8"/>
    <w:rsid w:val="00424ED7"/>
    <w:rsid w:val="004250E3"/>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5970"/>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E6A"/>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600"/>
    <w:rsid w:val="004C5BF6"/>
    <w:rsid w:val="004C5EE8"/>
    <w:rsid w:val="004C5F14"/>
    <w:rsid w:val="004C6086"/>
    <w:rsid w:val="004C64E9"/>
    <w:rsid w:val="004C66FB"/>
    <w:rsid w:val="004C69E0"/>
    <w:rsid w:val="004C6A32"/>
    <w:rsid w:val="004C6B3E"/>
    <w:rsid w:val="004C6C73"/>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0DA0"/>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0FD2"/>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20"/>
    <w:rsid w:val="00556A7F"/>
    <w:rsid w:val="00556BFE"/>
    <w:rsid w:val="00556F00"/>
    <w:rsid w:val="00556FA8"/>
    <w:rsid w:val="005571FA"/>
    <w:rsid w:val="00557417"/>
    <w:rsid w:val="00557534"/>
    <w:rsid w:val="005576F7"/>
    <w:rsid w:val="005577D4"/>
    <w:rsid w:val="00557943"/>
    <w:rsid w:val="00557A6E"/>
    <w:rsid w:val="00557E2A"/>
    <w:rsid w:val="00560654"/>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40E"/>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86"/>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31"/>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598"/>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31C"/>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EF3"/>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0D13"/>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E48"/>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325"/>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D0"/>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FC3"/>
    <w:rsid w:val="006A1679"/>
    <w:rsid w:val="006A16A9"/>
    <w:rsid w:val="006A1944"/>
    <w:rsid w:val="006A1A3C"/>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251"/>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556"/>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2F2"/>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4AA"/>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5CA6"/>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73F"/>
    <w:rsid w:val="00737ED7"/>
    <w:rsid w:val="007403B1"/>
    <w:rsid w:val="00740402"/>
    <w:rsid w:val="00740A44"/>
    <w:rsid w:val="00741ED7"/>
    <w:rsid w:val="007420DD"/>
    <w:rsid w:val="007421AB"/>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86C"/>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1E92"/>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AF9"/>
    <w:rsid w:val="007A2ECF"/>
    <w:rsid w:val="007A323B"/>
    <w:rsid w:val="007A393B"/>
    <w:rsid w:val="007A3A59"/>
    <w:rsid w:val="007A3EB0"/>
    <w:rsid w:val="007A4232"/>
    <w:rsid w:val="007A427F"/>
    <w:rsid w:val="007A43B2"/>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990"/>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B0B"/>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5C12"/>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7EF"/>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794"/>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05DE"/>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2DC"/>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89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96B"/>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0AE"/>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6C2"/>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6E3"/>
    <w:rsid w:val="00921D22"/>
    <w:rsid w:val="0092276F"/>
    <w:rsid w:val="00922B50"/>
    <w:rsid w:val="00922D0A"/>
    <w:rsid w:val="00922DE5"/>
    <w:rsid w:val="00923499"/>
    <w:rsid w:val="009238DA"/>
    <w:rsid w:val="00923B70"/>
    <w:rsid w:val="00923C16"/>
    <w:rsid w:val="00923CAE"/>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3D86"/>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1AD"/>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605"/>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E00"/>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94A"/>
    <w:rsid w:val="00982B5C"/>
    <w:rsid w:val="00983136"/>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3B7"/>
    <w:rsid w:val="009A59C2"/>
    <w:rsid w:val="009A5F68"/>
    <w:rsid w:val="009A6C6A"/>
    <w:rsid w:val="009A6EBB"/>
    <w:rsid w:val="009A702C"/>
    <w:rsid w:val="009B013F"/>
    <w:rsid w:val="009B0AAC"/>
    <w:rsid w:val="009B0B27"/>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901"/>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E8"/>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35"/>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A05"/>
    <w:rsid w:val="00A06A38"/>
    <w:rsid w:val="00A0728D"/>
    <w:rsid w:val="00A07416"/>
    <w:rsid w:val="00A0758F"/>
    <w:rsid w:val="00A079AB"/>
    <w:rsid w:val="00A07A51"/>
    <w:rsid w:val="00A10A63"/>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FF8"/>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3C52"/>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7E6"/>
    <w:rsid w:val="00A709E6"/>
    <w:rsid w:val="00A70A64"/>
    <w:rsid w:val="00A71260"/>
    <w:rsid w:val="00A71487"/>
    <w:rsid w:val="00A718E5"/>
    <w:rsid w:val="00A71AD4"/>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829"/>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89"/>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7E2"/>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A7"/>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293"/>
    <w:rsid w:val="00AF142C"/>
    <w:rsid w:val="00AF16CC"/>
    <w:rsid w:val="00AF18F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7DB"/>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6BF"/>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093"/>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06AE"/>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25C"/>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2E58"/>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174"/>
    <w:rsid w:val="00BD22F8"/>
    <w:rsid w:val="00BD23D4"/>
    <w:rsid w:val="00BD2697"/>
    <w:rsid w:val="00BD2A2C"/>
    <w:rsid w:val="00BD2D07"/>
    <w:rsid w:val="00BD2D5F"/>
    <w:rsid w:val="00BD2E00"/>
    <w:rsid w:val="00BD3029"/>
    <w:rsid w:val="00BD33D8"/>
    <w:rsid w:val="00BD3836"/>
    <w:rsid w:val="00BD40CF"/>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B55"/>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A1"/>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21"/>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3D7"/>
    <w:rsid w:val="00C355C3"/>
    <w:rsid w:val="00C35820"/>
    <w:rsid w:val="00C3592F"/>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06"/>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8C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493"/>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8"/>
    <w:rsid w:val="00CD4B2A"/>
    <w:rsid w:val="00CD4B4A"/>
    <w:rsid w:val="00CD4D4E"/>
    <w:rsid w:val="00CD585B"/>
    <w:rsid w:val="00CD5923"/>
    <w:rsid w:val="00CD5999"/>
    <w:rsid w:val="00CD5D50"/>
    <w:rsid w:val="00CD642C"/>
    <w:rsid w:val="00CD6617"/>
    <w:rsid w:val="00CD67F1"/>
    <w:rsid w:val="00CD6F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2E4"/>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68B"/>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6EDE"/>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8F"/>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802"/>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8C0"/>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547"/>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51E"/>
    <w:rsid w:val="00E556BA"/>
    <w:rsid w:val="00E55A56"/>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4C88"/>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0AF"/>
    <w:rsid w:val="00E925CC"/>
    <w:rsid w:val="00E929A5"/>
    <w:rsid w:val="00E92AD0"/>
    <w:rsid w:val="00E92B5F"/>
    <w:rsid w:val="00E92FE3"/>
    <w:rsid w:val="00E9318A"/>
    <w:rsid w:val="00E93294"/>
    <w:rsid w:val="00E93721"/>
    <w:rsid w:val="00E9375D"/>
    <w:rsid w:val="00E938DF"/>
    <w:rsid w:val="00E94145"/>
    <w:rsid w:val="00E94763"/>
    <w:rsid w:val="00E94A94"/>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9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292"/>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07"/>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0E96"/>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40"/>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BAB"/>
    <w:rsid w:val="00F46DB8"/>
    <w:rsid w:val="00F47280"/>
    <w:rsid w:val="00F4750A"/>
    <w:rsid w:val="00F47545"/>
    <w:rsid w:val="00F47BF4"/>
    <w:rsid w:val="00F47D1C"/>
    <w:rsid w:val="00F500BC"/>
    <w:rsid w:val="00F501D4"/>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0BD"/>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84"/>
    <w:rsid w:val="00FD5C90"/>
    <w:rsid w:val="00FD5CED"/>
    <w:rsid w:val="00FD5D97"/>
    <w:rsid w:val="00FD6525"/>
    <w:rsid w:val="00FD6563"/>
    <w:rsid w:val="00FD6947"/>
    <w:rsid w:val="00FD69D4"/>
    <w:rsid w:val="00FD7058"/>
    <w:rsid w:val="00FD77B8"/>
    <w:rsid w:val="00FE013A"/>
    <w:rsid w:val="00FE02A5"/>
    <w:rsid w:val="00FE05E6"/>
    <w:rsid w:val="00FE07D2"/>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34"/>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EFDA65-3880-4173-A0F6-36EF7B91E801}">
  <ds:schemaRefs>
    <ds:schemaRef ds:uri="http://schemas.openxmlformats.org/officeDocument/2006/bibliography"/>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2658</Words>
  <Characters>15154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2025-02-07T09:20:00Z</dcterms:created>
  <dcterms:modified xsi:type="dcterms:W3CDTF">2025-02-07T09:20:00Z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1728274017</vt:lpwstr>
  </property>
</Properties>
</file>