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6EA85" w14:textId="4A9F8556"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79380B">
        <w:rPr>
          <w:rFonts w:ascii="Arial" w:hAnsi="Arial" w:cs="Arial" w:hint="eastAsia"/>
          <w:b/>
          <w:lang w:eastAsia="zh-CN"/>
        </w:rPr>
        <w:t>00999</w:t>
      </w:r>
    </w:p>
    <w:p w14:paraId="2C6F964E" w14:textId="77777777" w:rsidR="00BF435C" w:rsidRPr="00E768D9" w:rsidRDefault="00BF435C" w:rsidP="00BF435C">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77777777" w:rsidR="00076DAD" w:rsidRPr="003364D1" w:rsidRDefault="00076DAD" w:rsidP="00C31073">
      <w:pPr>
        <w:tabs>
          <w:tab w:val="left" w:pos="1985"/>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Source: </w:t>
      </w:r>
      <w:r w:rsidRPr="003364D1">
        <w:rPr>
          <w:rFonts w:ascii="Arial" w:eastAsiaTheme="minorEastAsia" w:hAnsi="Arial" w:cs="Arial"/>
          <w:b/>
          <w:lang w:eastAsia="zh-CN"/>
        </w:rPr>
        <w:tab/>
      </w:r>
      <w:r w:rsidRPr="003364D1">
        <w:rPr>
          <w:rFonts w:ascii="Arial" w:eastAsiaTheme="minorEastAsia" w:hAnsi="Arial" w:cs="Arial" w:hint="eastAsia"/>
          <w:b/>
          <w:lang w:eastAsia="zh-CN"/>
        </w:rPr>
        <w:t>CATT</w:t>
      </w:r>
    </w:p>
    <w:p w14:paraId="104EBA6F" w14:textId="45B36C79" w:rsidR="00076DAD" w:rsidRPr="003364D1"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Title: </w:t>
      </w:r>
      <w:r w:rsidRPr="003364D1">
        <w:rPr>
          <w:rFonts w:ascii="Arial" w:eastAsiaTheme="minorEastAsia" w:hAnsi="Arial" w:cs="Arial"/>
          <w:b/>
          <w:lang w:eastAsia="zh-CN"/>
        </w:rPr>
        <w:tab/>
      </w:r>
      <w:r w:rsidR="009C6719" w:rsidRPr="003364D1">
        <w:rPr>
          <w:rFonts w:ascii="Arial" w:eastAsiaTheme="minorEastAsia" w:hAnsi="Arial" w:cs="Arial"/>
          <w:b/>
          <w:lang w:eastAsia="zh-CN"/>
        </w:rPr>
        <w:t>Discussion on A</w:t>
      </w:r>
      <w:r w:rsidR="003364D1">
        <w:rPr>
          <w:rFonts w:ascii="Arial" w:eastAsiaTheme="minorEastAsia" w:hAnsi="Arial" w:cs="Arial" w:hint="eastAsia"/>
          <w:b/>
          <w:lang w:eastAsia="zh-CN"/>
        </w:rPr>
        <w:t xml:space="preserve">mbient </w:t>
      </w:r>
      <w:proofErr w:type="spellStart"/>
      <w:r w:rsidR="009C6719" w:rsidRPr="003364D1">
        <w:rPr>
          <w:rFonts w:ascii="Arial" w:eastAsiaTheme="minorEastAsia" w:hAnsi="Arial" w:cs="Arial"/>
          <w:b/>
          <w:lang w:eastAsia="zh-CN"/>
        </w:rPr>
        <w:t>IoT</w:t>
      </w:r>
      <w:proofErr w:type="spellEnd"/>
      <w:r w:rsidR="009C6719" w:rsidRPr="003364D1">
        <w:rPr>
          <w:rFonts w:ascii="Arial" w:eastAsiaTheme="minorEastAsia" w:hAnsi="Arial" w:cs="Arial"/>
          <w:b/>
          <w:lang w:eastAsia="zh-CN"/>
        </w:rPr>
        <w:t xml:space="preserve"> device </w:t>
      </w:r>
      <w:r w:rsidR="00BF435C" w:rsidRPr="003364D1">
        <w:rPr>
          <w:rFonts w:ascii="Arial" w:eastAsiaTheme="minorEastAsia" w:hAnsi="Arial" w:cs="Arial"/>
          <w:b/>
          <w:lang w:eastAsia="zh-CN"/>
        </w:rPr>
        <w:t xml:space="preserve">1 </w:t>
      </w:r>
      <w:r w:rsidR="00580DAC" w:rsidRPr="003364D1">
        <w:rPr>
          <w:rFonts w:ascii="Arial" w:eastAsiaTheme="minorEastAsia" w:hAnsi="Arial" w:cs="Arial" w:hint="eastAsia"/>
          <w:b/>
          <w:lang w:eastAsia="zh-CN"/>
        </w:rPr>
        <w:t xml:space="preserve">RF </w:t>
      </w:r>
      <w:r w:rsidR="009C6719" w:rsidRPr="003364D1">
        <w:rPr>
          <w:rFonts w:ascii="Arial" w:eastAsiaTheme="minorEastAsia" w:hAnsi="Arial" w:cs="Arial"/>
          <w:b/>
          <w:lang w:eastAsia="zh-CN"/>
        </w:rPr>
        <w:t>requirement</w:t>
      </w:r>
      <w:r w:rsidR="00A1330D" w:rsidRPr="003364D1">
        <w:rPr>
          <w:rFonts w:ascii="Arial" w:eastAsiaTheme="minorEastAsia" w:hAnsi="Arial" w:cs="Arial"/>
          <w:b/>
          <w:lang w:eastAsia="zh-CN"/>
        </w:rPr>
        <w:t>s</w:t>
      </w:r>
    </w:p>
    <w:p w14:paraId="3752E255" w14:textId="796A2695" w:rsidR="00076DAD" w:rsidRPr="00782756"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Agenda item:</w:t>
      </w:r>
      <w:r w:rsidRPr="003364D1">
        <w:rPr>
          <w:rFonts w:ascii="Arial" w:eastAsiaTheme="minorEastAsia" w:hAnsi="Arial" w:cs="Arial"/>
          <w:b/>
          <w:lang w:eastAsia="zh-CN"/>
        </w:rPr>
        <w:tab/>
      </w:r>
      <w:r w:rsidR="002A1CF2" w:rsidRPr="003364D1">
        <w:rPr>
          <w:rFonts w:ascii="Arial" w:eastAsiaTheme="minorEastAsia" w:hAnsi="Arial" w:cs="Arial"/>
          <w:b/>
          <w:lang w:eastAsia="zh-CN"/>
        </w:rPr>
        <w:t>7</w:t>
      </w:r>
      <w:r w:rsidR="0035662A">
        <w:rPr>
          <w:rFonts w:ascii="Arial" w:eastAsiaTheme="minorEastAsia" w:hAnsi="Arial" w:cs="Arial"/>
          <w:b/>
          <w:lang w:eastAsia="zh-CN"/>
        </w:rPr>
        <w:t>.24.2</w:t>
      </w:r>
      <w:r w:rsidR="00A1330D" w:rsidRPr="003364D1">
        <w:rPr>
          <w:rFonts w:ascii="Arial" w:eastAsiaTheme="minorEastAsia" w:hAnsi="Arial" w:cs="Arial"/>
          <w:b/>
          <w:lang w:eastAsia="zh-CN"/>
        </w:rPr>
        <w:t>.2</w:t>
      </w:r>
    </w:p>
    <w:p w14:paraId="01C19E97" w14:textId="4A5685DE" w:rsidR="00076DAD" w:rsidRPr="002C662F"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Document for:</w:t>
      </w:r>
      <w:r w:rsidRPr="003364D1">
        <w:rPr>
          <w:rFonts w:ascii="Arial" w:eastAsiaTheme="minorEastAsia" w:hAnsi="Arial" w:cs="Arial"/>
          <w:b/>
          <w:lang w:eastAsia="zh-CN"/>
        </w:rPr>
        <w:tab/>
      </w:r>
      <w:r w:rsidR="0078513F" w:rsidRPr="003364D1">
        <w:rPr>
          <w:rFonts w:ascii="Arial" w:eastAsiaTheme="minorEastAsia" w:hAnsi="Arial" w:cs="Arial"/>
          <w:b/>
          <w:lang w:eastAsia="zh-CN"/>
        </w:rPr>
        <w:t>Approval</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F552990" w14:textId="77777777" w:rsidR="003364D1" w:rsidRDefault="00D23A0A" w:rsidP="0041529D">
      <w:pPr>
        <w:rPr>
          <w:lang w:val="en-US" w:eastAsia="zh-CN"/>
        </w:rPr>
      </w:pPr>
      <w:r>
        <w:rPr>
          <w:lang w:val="en-US" w:eastAsia="zh-CN"/>
        </w:rPr>
        <w:t>In RAN#106, a new WI “</w:t>
      </w:r>
      <w:r w:rsidRPr="00D23A0A">
        <w:rPr>
          <w:lang w:val="en-US" w:eastAsia="zh-CN"/>
        </w:rPr>
        <w:t xml:space="preserve">Solutions for Ambient </w:t>
      </w:r>
      <w:proofErr w:type="spellStart"/>
      <w:r w:rsidRPr="00D23A0A">
        <w:rPr>
          <w:lang w:val="en-US" w:eastAsia="zh-CN"/>
        </w:rPr>
        <w:t>IoT</w:t>
      </w:r>
      <w:proofErr w:type="spellEnd"/>
      <w:r w:rsidRPr="00D23A0A">
        <w:rPr>
          <w:lang w:val="en-US" w:eastAsia="zh-CN"/>
        </w:rPr>
        <w:t xml:space="preserve"> (Internet of Things) in NR”</w:t>
      </w:r>
      <w:r>
        <w:rPr>
          <w:lang w:val="en-US" w:eastAsia="zh-CN"/>
        </w:rPr>
        <w:t xml:space="preserve"> [1] is approved</w:t>
      </w:r>
      <w:r w:rsidR="003948A7">
        <w:rPr>
          <w:lang w:val="en-US" w:eastAsia="zh-CN"/>
        </w:rPr>
        <w:t xml:space="preserve">. This WI is based on the SI study in RAN WGs. The scope of the WI is limited that only device 1 is studied. </w:t>
      </w:r>
    </w:p>
    <w:p w14:paraId="0EE060D3" w14:textId="1956E7D7" w:rsidR="003364D1" w:rsidRDefault="003364D1" w:rsidP="0041529D">
      <w:pPr>
        <w:rPr>
          <w:lang w:val="en-US" w:eastAsia="zh-CN"/>
        </w:rPr>
      </w:pPr>
      <w:r>
        <w:rPr>
          <w:rFonts w:hint="eastAsia"/>
          <w:lang w:val="en-US" w:eastAsia="zh-CN"/>
        </w:rPr>
        <w:t>Meanwhile, in RAN4 #113 meeting, a WF [2] on RF requirements for A-</w:t>
      </w:r>
      <w:proofErr w:type="spellStart"/>
      <w:r>
        <w:rPr>
          <w:rFonts w:hint="eastAsia"/>
          <w:lang w:val="en-US" w:eastAsia="zh-CN"/>
        </w:rPr>
        <w:t>IoT</w:t>
      </w:r>
      <w:proofErr w:type="spellEnd"/>
      <w:r>
        <w:rPr>
          <w:rFonts w:hint="eastAsia"/>
          <w:lang w:val="en-US" w:eastAsia="zh-CN"/>
        </w:rPr>
        <w:t xml:space="preserve"> was agreed. 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61F54479" w14:textId="5128375A" w:rsidR="00B60B1D" w:rsidRPr="0041529D" w:rsidRDefault="003948A7" w:rsidP="0041529D">
      <w:pPr>
        <w:rPr>
          <w:lang w:val="en-US" w:eastAsia="zh-CN"/>
        </w:rPr>
      </w:pPr>
      <w:r>
        <w:rPr>
          <w:lang w:val="en-US" w:eastAsia="zh-CN"/>
        </w:rPr>
        <w:t>This contribution provides our analysis for device 1 RF requirements based on the discussion in SI phase [2].</w:t>
      </w:r>
      <w:r w:rsidR="00D23A0A">
        <w:rPr>
          <w:lang w:val="en-US" w:eastAsia="zh-CN"/>
        </w:rPr>
        <w:t xml:space="preserve"> </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proofErr w:type="spellStart"/>
      <w:proofErr w:type="gramStart"/>
      <w:r>
        <w:rPr>
          <w:lang w:val="en-US" w:eastAsia="zh-CN"/>
        </w:rPr>
        <w:t>Tx</w:t>
      </w:r>
      <w:proofErr w:type="spellEnd"/>
      <w:proofErr w:type="gramEnd"/>
      <w:r>
        <w:rPr>
          <w:lang w:val="en-US" w:eastAsia="zh-CN"/>
        </w:rPr>
        <w:t xml:space="preserve"> requirements</w:t>
      </w:r>
    </w:p>
    <w:p w14:paraId="6237F9F7" w14:textId="4BC67B83" w:rsidR="003364D1" w:rsidRPr="008463AB" w:rsidRDefault="003364D1" w:rsidP="003364D1">
      <w:pPr>
        <w:rPr>
          <w:lang w:eastAsia="zh-CN"/>
        </w:rPr>
      </w:pPr>
      <w:r>
        <w:rPr>
          <w:rFonts w:hint="eastAsia"/>
          <w:lang w:val="en-US" w:eastAsia="zh-CN"/>
        </w:rPr>
        <w:t>T</w:t>
      </w:r>
      <w:r w:rsidRPr="008463AB">
        <w:rPr>
          <w:rFonts w:hint="eastAsia"/>
          <w:lang w:eastAsia="zh-CN"/>
        </w:rPr>
        <w:t xml:space="preserve">he </w:t>
      </w:r>
      <w:r>
        <w:rPr>
          <w:rFonts w:hint="eastAsia"/>
          <w:lang w:eastAsia="zh-CN"/>
        </w:rPr>
        <w:t xml:space="preserve">open </w:t>
      </w:r>
      <w:r>
        <w:rPr>
          <w:lang w:eastAsia="zh-CN"/>
        </w:rPr>
        <w:t>issues</w:t>
      </w:r>
      <w:r w:rsidRPr="008463AB">
        <w:rPr>
          <w:lang w:eastAsia="zh-CN"/>
        </w:rPr>
        <w:t xml:space="preserve"> on </w:t>
      </w:r>
      <w:r>
        <w:rPr>
          <w:lang w:eastAsia="zh-CN"/>
        </w:rPr>
        <w:t>RF requirements for A-</w:t>
      </w:r>
      <w:proofErr w:type="spellStart"/>
      <w:r>
        <w:rPr>
          <w:lang w:eastAsia="zh-CN"/>
        </w:rPr>
        <w:t>IoT</w:t>
      </w:r>
      <w:proofErr w:type="spellEnd"/>
      <w:r w:rsidRPr="008463AB">
        <w:rPr>
          <w:lang w:eastAsia="zh-CN"/>
        </w:rPr>
        <w:t xml:space="preserve"> were</w:t>
      </w:r>
      <w:r w:rsidRPr="008463AB">
        <w:rPr>
          <w:rFonts w:hint="eastAsia"/>
          <w:lang w:eastAsia="zh-CN"/>
        </w:rPr>
        <w:t xml:space="preserve"> </w:t>
      </w:r>
      <w:r>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3364D1" w14:paraId="66CE496F" w14:textId="77777777" w:rsidTr="003364D1">
        <w:tc>
          <w:tcPr>
            <w:tcW w:w="9855" w:type="dxa"/>
          </w:tcPr>
          <w:p w14:paraId="01A246DF" w14:textId="77777777" w:rsidR="003364D1" w:rsidRPr="00D73CD3" w:rsidRDefault="003364D1" w:rsidP="003364D1">
            <w:pPr>
              <w:pStyle w:val="3"/>
              <w:ind w:left="720" w:hanging="720"/>
              <w:outlineLvl w:val="2"/>
              <w:rPr>
                <w:sz w:val="24"/>
                <w:szCs w:val="16"/>
                <w:u w:val="single"/>
              </w:rPr>
            </w:pPr>
            <w:r w:rsidRPr="00D73CD3">
              <w:rPr>
                <w:sz w:val="24"/>
                <w:szCs w:val="16"/>
                <w:u w:val="single"/>
              </w:rPr>
              <w:lastRenderedPageBreak/>
              <w:t>Issue 2-4</w:t>
            </w:r>
            <w:r w:rsidRPr="00D73CD3">
              <w:rPr>
                <w:sz w:val="24"/>
                <w:szCs w:val="16"/>
                <w:u w:val="single"/>
                <w:lang w:val="en-US"/>
              </w:rPr>
              <w:t xml:space="preserve">: </w:t>
            </w:r>
            <w:r w:rsidRPr="00D73CD3">
              <w:rPr>
                <w:rFonts w:hint="eastAsia"/>
                <w:sz w:val="24"/>
                <w:szCs w:val="16"/>
                <w:u w:val="single"/>
              </w:rPr>
              <w:t>T</w:t>
            </w:r>
            <w:r w:rsidRPr="00D73CD3">
              <w:rPr>
                <w:sz w:val="24"/>
                <w:szCs w:val="16"/>
                <w:u w:val="single"/>
              </w:rPr>
              <w:t xml:space="preserve">X </w:t>
            </w:r>
          </w:p>
          <w:p w14:paraId="49859BEC" w14:textId="77777777" w:rsidR="003364D1" w:rsidRDefault="003364D1" w:rsidP="003364D1">
            <w:pPr>
              <w:spacing w:afterLines="50" w:after="120"/>
              <w:jc w:val="both"/>
              <w:rPr>
                <w:lang w:eastAsia="zh-CN"/>
              </w:rPr>
            </w:pPr>
            <w:r w:rsidRPr="00D73CD3">
              <w:rPr>
                <w:lang w:eastAsia="zh-CN"/>
              </w:rPr>
              <w:t>Agreement:</w:t>
            </w:r>
          </w:p>
          <w:p w14:paraId="25BB8E72" w14:textId="77777777" w:rsidR="003364D1" w:rsidRPr="00097E95" w:rsidRDefault="003364D1" w:rsidP="003364D1">
            <w:pPr>
              <w:pStyle w:val="afb"/>
              <w:widowControl/>
              <w:numPr>
                <w:ilvl w:val="0"/>
                <w:numId w:val="27"/>
              </w:numPr>
              <w:tabs>
                <w:tab w:val="clear" w:pos="-420"/>
              </w:tabs>
              <w:spacing w:before="0" w:after="120" w:line="240" w:lineRule="auto"/>
              <w:ind w:left="744" w:firstLineChars="0"/>
              <w:jc w:val="left"/>
              <w:rPr>
                <w:color w:val="0070C0"/>
                <w:highlight w:val="green"/>
              </w:rPr>
            </w:pPr>
            <w:r w:rsidRPr="00097E95">
              <w:rPr>
                <w:rFonts w:eastAsia="宋体"/>
                <w:color w:val="000000" w:themeColor="text1"/>
                <w:highlight w:val="green"/>
                <w:u w:val="single"/>
              </w:rPr>
              <w:t>F</w:t>
            </w:r>
            <w:r w:rsidRPr="00097E95">
              <w:rPr>
                <w:rFonts w:eastAsia="宋体" w:hint="eastAsia"/>
                <w:color w:val="000000" w:themeColor="text1"/>
                <w:highlight w:val="green"/>
                <w:u w:val="single"/>
              </w:rPr>
              <w:t>o</w:t>
            </w:r>
            <w:r w:rsidRPr="00097E95">
              <w:rPr>
                <w:rFonts w:eastAsia="宋体"/>
                <w:color w:val="000000" w:themeColor="text1"/>
                <w:highlight w:val="green"/>
                <w:u w:val="single"/>
              </w:rPr>
              <w:t>r R2D transmission requirements, LP-WUS requirements can be considered as reference.</w:t>
            </w:r>
          </w:p>
          <w:p w14:paraId="275464F6" w14:textId="77777777" w:rsidR="003364D1" w:rsidRPr="00D73CD3" w:rsidRDefault="003364D1" w:rsidP="003364D1">
            <w:pPr>
              <w:pStyle w:val="afb"/>
              <w:widowControl/>
              <w:numPr>
                <w:ilvl w:val="0"/>
                <w:numId w:val="27"/>
              </w:numPr>
              <w:tabs>
                <w:tab w:val="clear" w:pos="-420"/>
              </w:tabs>
              <w:spacing w:before="0" w:after="120" w:line="240" w:lineRule="auto"/>
              <w:ind w:left="744" w:firstLineChars="0"/>
              <w:jc w:val="left"/>
              <w:rPr>
                <w:rFonts w:eastAsia="宋体"/>
                <w:color w:val="000000" w:themeColor="text1"/>
                <w:u w:val="single"/>
              </w:rPr>
            </w:pPr>
            <w:r w:rsidRPr="00D73CD3">
              <w:rPr>
                <w:rFonts w:eastAsia="宋体" w:hint="eastAsia"/>
                <w:color w:val="000000" w:themeColor="text1"/>
                <w:u w:val="single"/>
              </w:rPr>
              <w:t>Whether</w:t>
            </w:r>
            <w:r w:rsidRPr="00D73CD3">
              <w:rPr>
                <w:rFonts w:eastAsia="宋体"/>
                <w:color w:val="000000" w:themeColor="text1"/>
                <w:u w:val="single"/>
              </w:rPr>
              <w:t xml:space="preserve"> </w:t>
            </w:r>
            <w:r w:rsidRPr="00D73CD3">
              <w:rPr>
                <w:rFonts w:eastAsia="宋体" w:hint="eastAsia"/>
                <w:color w:val="000000" w:themeColor="text1"/>
                <w:u w:val="single"/>
              </w:rPr>
              <w:t>requirements</w:t>
            </w:r>
            <w:r w:rsidRPr="00D73CD3">
              <w:rPr>
                <w:rFonts w:eastAsia="宋体"/>
                <w:color w:val="000000" w:themeColor="text1"/>
                <w:u w:val="single"/>
              </w:rPr>
              <w:t xml:space="preserve"> </w:t>
            </w:r>
            <w:r w:rsidRPr="00D73CD3">
              <w:rPr>
                <w:rFonts w:eastAsia="宋体" w:hint="eastAsia"/>
                <w:color w:val="000000" w:themeColor="text1"/>
                <w:u w:val="single"/>
              </w:rPr>
              <w:t>for A</w:t>
            </w:r>
            <w:r w:rsidRPr="00D73CD3">
              <w:rPr>
                <w:rFonts w:eastAsia="宋体"/>
                <w:color w:val="000000" w:themeColor="text1"/>
                <w:u w:val="single"/>
              </w:rPr>
              <w:t>-</w:t>
            </w:r>
            <w:proofErr w:type="spellStart"/>
            <w:r w:rsidRPr="00D73CD3">
              <w:rPr>
                <w:rFonts w:eastAsia="宋体" w:hint="eastAsia"/>
                <w:color w:val="000000" w:themeColor="text1"/>
                <w:u w:val="single"/>
              </w:rPr>
              <w:t>IoT</w:t>
            </w:r>
            <w:proofErr w:type="spellEnd"/>
            <w:r w:rsidRPr="00D73CD3">
              <w:rPr>
                <w:rFonts w:eastAsia="宋体" w:hint="eastAsia"/>
                <w:color w:val="000000" w:themeColor="text1"/>
                <w:u w:val="single"/>
              </w:rPr>
              <w:t xml:space="preserve"> device RX</w:t>
            </w:r>
            <w:r w:rsidRPr="00D73CD3">
              <w:rPr>
                <w:rFonts w:eastAsia="宋体"/>
                <w:color w:val="000000" w:themeColor="text1"/>
                <w:u w:val="single"/>
              </w:rPr>
              <w:t xml:space="preserve"> </w:t>
            </w:r>
            <w:r w:rsidRPr="00D73CD3">
              <w:rPr>
                <w:rFonts w:eastAsia="宋体" w:hint="eastAsia"/>
                <w:color w:val="000000" w:themeColor="text1"/>
                <w:u w:val="single"/>
              </w:rPr>
              <w:t>RF potentially</w:t>
            </w:r>
            <w:r w:rsidRPr="00D73CD3">
              <w:rPr>
                <w:rFonts w:eastAsia="宋体"/>
                <w:color w:val="000000" w:themeColor="text1"/>
                <w:u w:val="single"/>
              </w:rPr>
              <w:t xml:space="preserve"> </w:t>
            </w:r>
            <w:r w:rsidRPr="00D73CD3">
              <w:rPr>
                <w:rFonts w:eastAsia="宋体" w:hint="eastAsia"/>
                <w:color w:val="000000" w:themeColor="text1"/>
                <w:u w:val="single"/>
              </w:rPr>
              <w:t>needed</w:t>
            </w:r>
            <w:r w:rsidRPr="00D73CD3">
              <w:rPr>
                <w:rFonts w:eastAsia="宋体"/>
                <w:color w:val="000000" w:themeColor="text1"/>
                <w:u w:val="single"/>
              </w:rPr>
              <w:t xml:space="preserve"> </w:t>
            </w:r>
            <w:r w:rsidRPr="00D73CD3">
              <w:rPr>
                <w:rFonts w:eastAsia="宋体" w:hint="eastAsia"/>
                <w:color w:val="000000" w:themeColor="text1"/>
                <w:u w:val="single"/>
              </w:rPr>
              <w:t>or</w:t>
            </w:r>
            <w:r w:rsidRPr="00D73CD3">
              <w:rPr>
                <w:rFonts w:eastAsia="宋体"/>
                <w:color w:val="000000" w:themeColor="text1"/>
                <w:u w:val="single"/>
              </w:rPr>
              <w:t xml:space="preserve"> </w:t>
            </w:r>
            <w:r w:rsidRPr="00D73CD3">
              <w:rPr>
                <w:rFonts w:eastAsia="宋体" w:hint="eastAsia"/>
                <w:color w:val="000000" w:themeColor="text1"/>
                <w:u w:val="single"/>
              </w:rPr>
              <w:t>not</w:t>
            </w:r>
            <w:r w:rsidRPr="00D73CD3">
              <w:rPr>
                <w:rFonts w:eastAsia="宋体"/>
                <w:color w:val="000000" w:themeColor="text1"/>
                <w:u w:val="single"/>
              </w:rPr>
              <w:t xml:space="preserve"> </w:t>
            </w:r>
            <w:r w:rsidRPr="00D73CD3">
              <w:rPr>
                <w:rFonts w:eastAsia="宋体" w:hint="eastAsia"/>
                <w:color w:val="000000" w:themeColor="text1"/>
                <w:u w:val="single"/>
              </w:rPr>
              <w:t>is</w:t>
            </w:r>
            <w:r w:rsidRPr="00D73CD3">
              <w:rPr>
                <w:rFonts w:eastAsia="宋体"/>
                <w:color w:val="000000" w:themeColor="text1"/>
                <w:u w:val="single"/>
              </w:rPr>
              <w:t xml:space="preserve"> summarized </w:t>
            </w:r>
            <w:r w:rsidRPr="00D73CD3">
              <w:rPr>
                <w:rFonts w:eastAsia="宋体" w:hint="eastAsia"/>
                <w:color w:val="000000" w:themeColor="text1"/>
                <w:u w:val="single"/>
              </w:rPr>
              <w:t>in</w:t>
            </w:r>
            <w:r w:rsidRPr="00D73CD3">
              <w:rPr>
                <w:rFonts w:eastAsia="宋体"/>
                <w:color w:val="000000" w:themeColor="text1"/>
                <w:u w:val="single"/>
              </w:rPr>
              <w:t xml:space="preserve"> </w:t>
            </w:r>
            <w:r w:rsidRPr="00D73CD3">
              <w:rPr>
                <w:rFonts w:eastAsia="宋体" w:hint="eastAsia"/>
                <w:color w:val="000000" w:themeColor="text1"/>
                <w:u w:val="single"/>
              </w:rPr>
              <w:t>the</w:t>
            </w:r>
            <w:r w:rsidRPr="00D73CD3">
              <w:rPr>
                <w:rFonts w:eastAsia="宋体"/>
                <w:color w:val="000000" w:themeColor="text1"/>
                <w:u w:val="single"/>
              </w:rPr>
              <w:t xml:space="preserve"> </w:t>
            </w:r>
            <w:r w:rsidRPr="00D73CD3">
              <w:rPr>
                <w:rFonts w:eastAsia="宋体" w:hint="eastAsia"/>
                <w:color w:val="000000" w:themeColor="text1"/>
                <w:u w:val="single"/>
              </w:rPr>
              <w:t>following</w:t>
            </w:r>
            <w:r w:rsidRPr="00D73CD3">
              <w:rPr>
                <w:rFonts w:eastAsia="宋体"/>
                <w:color w:val="000000" w:themeColor="text1"/>
                <w:u w:val="single"/>
              </w:rPr>
              <w:t xml:space="preserve"> table:</w:t>
            </w:r>
          </w:p>
          <w:tbl>
            <w:tblPr>
              <w:tblStyle w:val="af9"/>
              <w:tblW w:w="9493" w:type="dxa"/>
              <w:tblLook w:val="04A0" w:firstRow="1" w:lastRow="0" w:firstColumn="1" w:lastColumn="0" w:noHBand="0" w:noVBand="1"/>
            </w:tblPr>
            <w:tblGrid>
              <w:gridCol w:w="3691"/>
              <w:gridCol w:w="2918"/>
              <w:gridCol w:w="2884"/>
            </w:tblGrid>
            <w:tr w:rsidR="003364D1" w:rsidRPr="00D73CD3" w14:paraId="76069679" w14:textId="77777777" w:rsidTr="00773A55">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6BB1F806" w14:textId="77777777" w:rsidR="003364D1" w:rsidRPr="00D73CD3" w:rsidRDefault="003364D1" w:rsidP="003364D1">
                  <w:pPr>
                    <w:tabs>
                      <w:tab w:val="left" w:pos="-420"/>
                    </w:tabs>
                    <w:spacing w:afterLines="50" w:after="120"/>
                    <w:rPr>
                      <w:lang w:val="en-US" w:eastAsia="zh-CN"/>
                    </w:rPr>
                  </w:pPr>
                  <w:r w:rsidRPr="00D73CD3">
                    <w:rPr>
                      <w:b/>
                      <w:bCs/>
                      <w:lang w:eastAsia="zh-CN"/>
                    </w:rPr>
                    <w:t>RF Requirement for A-</w:t>
                  </w:r>
                  <w:proofErr w:type="spellStart"/>
                  <w:r w:rsidRPr="00D73CD3">
                    <w:rPr>
                      <w:b/>
                      <w:bCs/>
                      <w:lang w:eastAsia="zh-CN"/>
                    </w:rPr>
                    <w:t>IoT</w:t>
                  </w:r>
                  <w:proofErr w:type="spellEnd"/>
                  <w:r w:rsidRPr="00D73CD3">
                    <w:rPr>
                      <w:b/>
                      <w:bCs/>
                      <w:lang w:eastAsia="zh-CN"/>
                    </w:rPr>
                    <w:t xml:space="preserve">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2584E309" w14:textId="77777777" w:rsidR="003364D1" w:rsidRPr="00D73CD3" w:rsidRDefault="003364D1" w:rsidP="003364D1">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3364D1" w:rsidRPr="00D73CD3" w14:paraId="7E2E5918" w14:textId="77777777" w:rsidTr="00773A55">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75C7A7B9" w14:textId="77777777" w:rsidR="003364D1" w:rsidRPr="00D73CD3" w:rsidRDefault="003364D1" w:rsidP="003364D1">
                  <w:pPr>
                    <w:tabs>
                      <w:tab w:val="left" w:pos="-420"/>
                    </w:tabs>
                    <w:spacing w:afterLines="50" w:after="120"/>
                    <w:rPr>
                      <w:lang w:eastAsia="zh-CN"/>
                    </w:rPr>
                  </w:pPr>
                  <w:r w:rsidRPr="00D73CD3">
                    <w:rPr>
                      <w:lang w:val="en-US" w:eastAsia="zh-CN"/>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077A6982" w14:textId="77777777" w:rsidR="003364D1" w:rsidRPr="00D73CD3" w:rsidRDefault="003364D1" w:rsidP="003364D1">
                  <w:pPr>
                    <w:tabs>
                      <w:tab w:val="left" w:pos="-420"/>
                    </w:tabs>
                    <w:spacing w:afterLines="50" w:after="120"/>
                    <w:rPr>
                      <w:lang w:eastAsia="zh-CN"/>
                    </w:rPr>
                  </w:pPr>
                  <w:r w:rsidRPr="00D73CD3">
                    <w:rPr>
                      <w:lang w:eastAsia="zh-CN"/>
                    </w:rPr>
                    <w:t>YES</w:t>
                  </w:r>
                </w:p>
              </w:tc>
            </w:tr>
            <w:tr w:rsidR="003364D1" w:rsidRPr="00D73CD3" w14:paraId="5590A338" w14:textId="77777777" w:rsidTr="00773A55">
              <w:trPr>
                <w:trHeight w:val="494"/>
              </w:trPr>
              <w:tc>
                <w:tcPr>
                  <w:tcW w:w="3691" w:type="dxa"/>
                  <w:vMerge w:val="restart"/>
                  <w:tcBorders>
                    <w:top w:val="single" w:sz="4" w:space="0" w:color="auto"/>
                    <w:left w:val="single" w:sz="4" w:space="0" w:color="auto"/>
                    <w:right w:val="single" w:sz="4" w:space="0" w:color="auto"/>
                  </w:tcBorders>
                  <w:vAlign w:val="center"/>
                  <w:hideMark/>
                </w:tcPr>
                <w:p w14:paraId="531CE8C0" w14:textId="77777777" w:rsidR="003364D1" w:rsidRPr="00D73CD3" w:rsidRDefault="003364D1" w:rsidP="003364D1">
                  <w:pPr>
                    <w:tabs>
                      <w:tab w:val="left" w:pos="-420"/>
                    </w:tabs>
                    <w:spacing w:afterLines="50" w:after="120"/>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1719F155" w14:textId="77777777" w:rsidR="003364D1" w:rsidRPr="00D73CD3" w:rsidRDefault="003364D1" w:rsidP="003364D1">
                  <w:pPr>
                    <w:tabs>
                      <w:tab w:val="left" w:pos="-420"/>
                    </w:tabs>
                    <w:spacing w:afterLines="50" w:after="120"/>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594C0CB7"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3364D1" w:rsidRPr="00D73CD3" w14:paraId="1F81EA13" w14:textId="77777777" w:rsidTr="00773A55">
              <w:trPr>
                <w:trHeight w:val="265"/>
              </w:trPr>
              <w:tc>
                <w:tcPr>
                  <w:tcW w:w="3691" w:type="dxa"/>
                  <w:vMerge/>
                  <w:tcBorders>
                    <w:left w:val="single" w:sz="4" w:space="0" w:color="auto"/>
                    <w:right w:val="single" w:sz="4" w:space="0" w:color="auto"/>
                  </w:tcBorders>
                  <w:vAlign w:val="center"/>
                  <w:hideMark/>
                </w:tcPr>
                <w:p w14:paraId="28D273E9"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2CB57FF2" w14:textId="77777777" w:rsidR="003364D1" w:rsidRPr="00D73CD3" w:rsidRDefault="003364D1" w:rsidP="003364D1">
                  <w:pPr>
                    <w:tabs>
                      <w:tab w:val="left" w:pos="-420"/>
                    </w:tabs>
                    <w:spacing w:afterLines="50" w:after="120"/>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49FA39A2"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3364D1" w:rsidRPr="00D73CD3" w14:paraId="47D2CF92" w14:textId="77777777" w:rsidTr="00773A55">
              <w:trPr>
                <w:trHeight w:val="464"/>
              </w:trPr>
              <w:tc>
                <w:tcPr>
                  <w:tcW w:w="3691" w:type="dxa"/>
                  <w:vMerge/>
                  <w:tcBorders>
                    <w:left w:val="single" w:sz="4" w:space="0" w:color="auto"/>
                    <w:bottom w:val="single" w:sz="4" w:space="0" w:color="auto"/>
                    <w:right w:val="single" w:sz="4" w:space="0" w:color="auto"/>
                  </w:tcBorders>
                  <w:vAlign w:val="center"/>
                </w:tcPr>
                <w:p w14:paraId="55FD95CC"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7C68841A" w14:textId="77777777" w:rsidR="003364D1" w:rsidRPr="00D73CD3" w:rsidRDefault="003364D1" w:rsidP="003364D1">
                  <w:pPr>
                    <w:tabs>
                      <w:tab w:val="left" w:pos="-420"/>
                    </w:tabs>
                    <w:spacing w:afterLines="50" w:after="120"/>
                    <w:rPr>
                      <w:rFonts w:eastAsiaTheme="minorEastAsia"/>
                      <w:lang w:eastAsia="zh-CN"/>
                    </w:rPr>
                  </w:pPr>
                  <w:r w:rsidRPr="00D73CD3">
                    <w:rPr>
                      <w:rFonts w:eastAsiaTheme="minorEastAsia" w:hint="eastAsia"/>
                      <w:lang w:eastAsia="zh-CN"/>
                    </w:rPr>
                    <w:t>P</w:t>
                  </w:r>
                  <w:r w:rsidRPr="00D73CD3">
                    <w:rPr>
                      <w:rFonts w:eastAsiaTheme="minorEastAsia"/>
                      <w:lang w:eastAsia="zh-CN"/>
                    </w:rPr>
                    <w:t>ower boosting</w:t>
                  </w:r>
                </w:p>
              </w:tc>
              <w:tc>
                <w:tcPr>
                  <w:tcW w:w="2884" w:type="dxa"/>
                  <w:tcBorders>
                    <w:top w:val="single" w:sz="4" w:space="0" w:color="auto"/>
                    <w:left w:val="single" w:sz="4" w:space="0" w:color="auto"/>
                    <w:bottom w:val="single" w:sz="4" w:space="0" w:color="auto"/>
                    <w:right w:val="single" w:sz="4" w:space="0" w:color="auto"/>
                  </w:tcBorders>
                </w:tcPr>
                <w:p w14:paraId="50A0E735" w14:textId="77777777" w:rsidR="003364D1" w:rsidRPr="00D73CD3" w:rsidRDefault="003364D1" w:rsidP="003364D1">
                  <w:pPr>
                    <w:tabs>
                      <w:tab w:val="left" w:pos="-420"/>
                    </w:tabs>
                    <w:spacing w:afterLines="50" w:after="120"/>
                    <w:rPr>
                      <w:rFonts w:eastAsiaTheme="minorEastAsia"/>
                      <w:lang w:eastAsia="zh-CN"/>
                    </w:rPr>
                  </w:pPr>
                  <w:r w:rsidRPr="00D73CD3">
                    <w:rPr>
                      <w:rFonts w:eastAsiaTheme="minorEastAsia" w:hint="eastAsia"/>
                      <w:lang w:eastAsia="zh-CN"/>
                    </w:rPr>
                    <w:t>NO</w:t>
                  </w:r>
                </w:p>
              </w:tc>
            </w:tr>
            <w:tr w:rsidR="003364D1" w:rsidRPr="00D73CD3" w14:paraId="673F899E" w14:textId="77777777" w:rsidTr="00773A55">
              <w:trPr>
                <w:trHeight w:val="323"/>
              </w:trPr>
              <w:tc>
                <w:tcPr>
                  <w:tcW w:w="3691" w:type="dxa"/>
                  <w:vMerge w:val="restart"/>
                  <w:tcBorders>
                    <w:top w:val="single" w:sz="4" w:space="0" w:color="auto"/>
                    <w:left w:val="single" w:sz="4" w:space="0" w:color="auto"/>
                    <w:right w:val="single" w:sz="4" w:space="0" w:color="auto"/>
                  </w:tcBorders>
                  <w:vAlign w:val="center"/>
                </w:tcPr>
                <w:p w14:paraId="7D71DC6B" w14:textId="77777777" w:rsidR="003364D1" w:rsidRPr="00D73CD3" w:rsidRDefault="003364D1" w:rsidP="003364D1">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1421E08C" w14:textId="77777777" w:rsidR="003364D1" w:rsidRPr="00D73CD3" w:rsidRDefault="003364D1" w:rsidP="003364D1">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72B00F15"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3364D1" w:rsidRPr="00D73CD3" w14:paraId="3D52FFB0" w14:textId="77777777" w:rsidTr="00773A55">
              <w:trPr>
                <w:trHeight w:val="323"/>
              </w:trPr>
              <w:tc>
                <w:tcPr>
                  <w:tcW w:w="3691" w:type="dxa"/>
                  <w:vMerge/>
                  <w:tcBorders>
                    <w:left w:val="single" w:sz="4" w:space="0" w:color="auto"/>
                    <w:bottom w:val="single" w:sz="4" w:space="0" w:color="auto"/>
                    <w:right w:val="single" w:sz="4" w:space="0" w:color="auto"/>
                  </w:tcBorders>
                  <w:vAlign w:val="center"/>
                </w:tcPr>
                <w:p w14:paraId="0B8F6F4F"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18ADD54F" w14:textId="77777777" w:rsidR="003364D1" w:rsidRPr="00D73CD3" w:rsidRDefault="003364D1" w:rsidP="003364D1">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5FDD0699" w14:textId="77777777" w:rsidR="003364D1" w:rsidRPr="00D73CD3" w:rsidRDefault="003364D1" w:rsidP="003364D1">
                  <w:pPr>
                    <w:tabs>
                      <w:tab w:val="left" w:pos="-420"/>
                    </w:tabs>
                    <w:spacing w:afterLines="50" w:after="120"/>
                    <w:rPr>
                      <w:rFonts w:eastAsiaTheme="minorEastAsia"/>
                      <w:lang w:eastAsia="zh-CN"/>
                    </w:rPr>
                  </w:pPr>
                  <w:bookmarkStart w:id="4" w:name="OLE_LINK2"/>
                  <w:r w:rsidRPr="00D73CD3">
                    <w:rPr>
                      <w:lang w:eastAsia="zh-CN"/>
                    </w:rPr>
                    <w:t>TBD</w:t>
                  </w:r>
                  <w:bookmarkEnd w:id="4"/>
                  <w:r>
                    <w:rPr>
                      <w:lang w:eastAsia="zh-CN"/>
                    </w:rPr>
                    <w:t xml:space="preserve"> </w:t>
                  </w:r>
                  <w:r>
                    <w:rPr>
                      <w:rFonts w:eastAsiaTheme="minorEastAsia"/>
                      <w:lang w:eastAsia="zh-CN"/>
                    </w:rPr>
                    <w:t>in WI phase</w:t>
                  </w:r>
                </w:p>
              </w:tc>
            </w:tr>
            <w:tr w:rsidR="003364D1" w:rsidRPr="00D73CD3" w14:paraId="21606180" w14:textId="77777777" w:rsidTr="00773A55">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427D031" w14:textId="77777777" w:rsidR="003364D1" w:rsidRPr="00D73CD3" w:rsidRDefault="003364D1" w:rsidP="003364D1">
                  <w:pPr>
                    <w:tabs>
                      <w:tab w:val="left" w:pos="-420"/>
                    </w:tabs>
                    <w:spacing w:afterLines="50" w:after="120"/>
                    <w:rPr>
                      <w:lang w:eastAsia="zh-CN"/>
                    </w:rPr>
                  </w:pPr>
                  <w:r w:rsidRPr="00D73CD3">
                    <w:rPr>
                      <w:lang w:eastAsia="zh-CN"/>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766AA5B0" w14:textId="77777777" w:rsidR="003364D1" w:rsidRPr="00D73CD3" w:rsidRDefault="003364D1" w:rsidP="003364D1">
                  <w:pPr>
                    <w:tabs>
                      <w:tab w:val="left" w:pos="-420"/>
                    </w:tabs>
                    <w:spacing w:afterLines="50" w:after="120"/>
                    <w:rPr>
                      <w:lang w:eastAsia="zh-CN"/>
                    </w:rPr>
                  </w:pPr>
                  <w:r w:rsidRPr="00D73CD3">
                    <w:rPr>
                      <w:lang w:eastAsia="zh-CN"/>
                    </w:rPr>
                    <w:t>Frequency error</w:t>
                  </w:r>
                </w:p>
              </w:tc>
              <w:tc>
                <w:tcPr>
                  <w:tcW w:w="2884" w:type="dxa"/>
                  <w:tcBorders>
                    <w:top w:val="single" w:sz="4" w:space="0" w:color="auto"/>
                    <w:left w:val="single" w:sz="4" w:space="0" w:color="auto"/>
                    <w:bottom w:val="single" w:sz="4" w:space="0" w:color="auto"/>
                    <w:right w:val="single" w:sz="4" w:space="0" w:color="auto"/>
                  </w:tcBorders>
                </w:tcPr>
                <w:p w14:paraId="7463527C" w14:textId="77777777" w:rsidR="003364D1" w:rsidRPr="00D73CD3" w:rsidRDefault="003364D1" w:rsidP="003364D1">
                  <w:pPr>
                    <w:tabs>
                      <w:tab w:val="left" w:pos="-420"/>
                    </w:tabs>
                    <w:spacing w:afterLines="50" w:after="120"/>
                    <w:rPr>
                      <w:rFonts w:eastAsiaTheme="minorEastAsia"/>
                      <w:lang w:val="en-US" w:eastAsia="zh-CN"/>
                    </w:rPr>
                  </w:pPr>
                  <w:r w:rsidRPr="00D73CD3">
                    <w:rPr>
                      <w:lang w:eastAsia="zh-CN"/>
                    </w:rPr>
                    <w:t>YES</w:t>
                  </w:r>
                </w:p>
              </w:tc>
            </w:tr>
            <w:tr w:rsidR="003364D1" w:rsidRPr="00D73CD3" w14:paraId="787A5F4B"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989281F"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6DD4DEB6" w14:textId="77777777" w:rsidR="003364D1" w:rsidRPr="00D73CD3" w:rsidRDefault="003364D1" w:rsidP="003364D1">
                  <w:pPr>
                    <w:tabs>
                      <w:tab w:val="left" w:pos="-420"/>
                    </w:tabs>
                    <w:spacing w:afterLines="50" w:after="120"/>
                    <w:rPr>
                      <w:lang w:eastAsia="zh-CN"/>
                    </w:rPr>
                  </w:pPr>
                  <w:r w:rsidRPr="00D73CD3">
                    <w:rPr>
                      <w:lang w:eastAsia="zh-CN"/>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1A70E7D4" w14:textId="77777777" w:rsidR="003364D1" w:rsidRPr="00D73CD3" w:rsidRDefault="003364D1" w:rsidP="003364D1">
                  <w:pPr>
                    <w:tabs>
                      <w:tab w:val="left" w:pos="-420"/>
                    </w:tabs>
                    <w:spacing w:afterLines="50" w:after="120"/>
                    <w:rPr>
                      <w:lang w:eastAsia="zh-CN"/>
                    </w:rPr>
                  </w:pPr>
                  <w:r w:rsidRPr="00D73CD3">
                    <w:rPr>
                      <w:lang w:eastAsia="zh-CN"/>
                    </w:rPr>
                    <w:t>YES</w:t>
                  </w:r>
                </w:p>
              </w:tc>
            </w:tr>
            <w:tr w:rsidR="003364D1" w:rsidRPr="00D73CD3" w14:paraId="45D81DE7"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9A6B1B1"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AFB86ED" w14:textId="77777777" w:rsidR="003364D1" w:rsidRPr="00D73CD3" w:rsidRDefault="003364D1" w:rsidP="003364D1">
                  <w:pPr>
                    <w:tabs>
                      <w:tab w:val="left" w:pos="-420"/>
                    </w:tabs>
                    <w:spacing w:afterLines="50" w:after="120"/>
                    <w:rPr>
                      <w:lang w:eastAsia="zh-CN"/>
                    </w:rPr>
                  </w:pPr>
                  <w:r w:rsidRPr="00D73CD3">
                    <w:rPr>
                      <w:lang w:eastAsia="zh-CN"/>
                    </w:rPr>
                    <w:t>TAE</w:t>
                  </w:r>
                </w:p>
              </w:tc>
              <w:tc>
                <w:tcPr>
                  <w:tcW w:w="2884" w:type="dxa"/>
                  <w:tcBorders>
                    <w:top w:val="single" w:sz="4" w:space="0" w:color="auto"/>
                    <w:left w:val="single" w:sz="4" w:space="0" w:color="auto"/>
                    <w:bottom w:val="single" w:sz="4" w:space="0" w:color="auto"/>
                    <w:right w:val="single" w:sz="4" w:space="0" w:color="auto"/>
                  </w:tcBorders>
                </w:tcPr>
                <w:p w14:paraId="7E7411B4"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NA</w:t>
                  </w:r>
                </w:p>
              </w:tc>
            </w:tr>
            <w:tr w:rsidR="003364D1" w:rsidRPr="00D73CD3" w14:paraId="7EBDB230" w14:textId="77777777" w:rsidTr="00773A55">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0EFFF5F8" w14:textId="77777777" w:rsidR="003364D1" w:rsidRPr="00D73CD3" w:rsidRDefault="003364D1" w:rsidP="003364D1">
                  <w:pPr>
                    <w:tabs>
                      <w:tab w:val="left" w:pos="-420"/>
                    </w:tabs>
                    <w:spacing w:afterLines="50" w:after="120"/>
                    <w:rPr>
                      <w:lang w:eastAsia="zh-CN"/>
                    </w:rPr>
                  </w:pPr>
                  <w:r w:rsidRPr="00D73CD3">
                    <w:rPr>
                      <w:lang w:eastAsia="zh-CN"/>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0C8BF6C6" w14:textId="77777777" w:rsidR="003364D1" w:rsidRPr="00D73CD3" w:rsidRDefault="003364D1" w:rsidP="003364D1">
                  <w:pPr>
                    <w:tabs>
                      <w:tab w:val="left" w:pos="-420"/>
                    </w:tabs>
                    <w:spacing w:afterLines="50" w:after="120"/>
                    <w:rPr>
                      <w:lang w:eastAsia="zh-CN"/>
                    </w:rPr>
                  </w:pPr>
                  <w:r w:rsidRPr="00D73CD3">
                    <w:rPr>
                      <w:lang w:eastAsia="zh-CN"/>
                    </w:rPr>
                    <w:t>Occupied bandwidth</w:t>
                  </w:r>
                </w:p>
              </w:tc>
              <w:tc>
                <w:tcPr>
                  <w:tcW w:w="2884" w:type="dxa"/>
                  <w:tcBorders>
                    <w:top w:val="single" w:sz="4" w:space="0" w:color="auto"/>
                    <w:left w:val="single" w:sz="4" w:space="0" w:color="auto"/>
                    <w:bottom w:val="single" w:sz="4" w:space="0" w:color="auto"/>
                    <w:right w:val="single" w:sz="4" w:space="0" w:color="auto"/>
                  </w:tcBorders>
                </w:tcPr>
                <w:p w14:paraId="7086CEF0" w14:textId="77777777" w:rsidR="003364D1" w:rsidRPr="00D73CD3" w:rsidRDefault="003364D1" w:rsidP="003364D1">
                  <w:pPr>
                    <w:tabs>
                      <w:tab w:val="left" w:pos="-420"/>
                    </w:tabs>
                    <w:spacing w:afterLines="50" w:after="120"/>
                    <w:rPr>
                      <w:lang w:eastAsia="zh-CN"/>
                    </w:rPr>
                  </w:pPr>
                  <w:r w:rsidRPr="00D73CD3">
                    <w:rPr>
                      <w:lang w:eastAsia="zh-CN"/>
                    </w:rPr>
                    <w:t>YES</w:t>
                  </w:r>
                </w:p>
              </w:tc>
            </w:tr>
            <w:tr w:rsidR="003364D1" w:rsidRPr="00D73CD3" w14:paraId="3DA14049"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4E69D5F2"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4D417E27" w14:textId="77777777" w:rsidR="003364D1" w:rsidRPr="00D73CD3" w:rsidRDefault="003364D1" w:rsidP="003364D1">
                  <w:pPr>
                    <w:tabs>
                      <w:tab w:val="left" w:pos="-420"/>
                    </w:tabs>
                    <w:spacing w:afterLines="50" w:after="120"/>
                    <w:rPr>
                      <w:lang w:eastAsia="zh-CN"/>
                    </w:rPr>
                  </w:pPr>
                  <w:r w:rsidRPr="00D73CD3">
                    <w:rPr>
                      <w:lang w:eastAsia="zh-CN"/>
                    </w:rPr>
                    <w:t>ACLR</w:t>
                  </w:r>
                </w:p>
              </w:tc>
              <w:tc>
                <w:tcPr>
                  <w:tcW w:w="2884" w:type="dxa"/>
                  <w:tcBorders>
                    <w:top w:val="single" w:sz="4" w:space="0" w:color="auto"/>
                    <w:left w:val="single" w:sz="4" w:space="0" w:color="auto"/>
                    <w:bottom w:val="single" w:sz="4" w:space="0" w:color="auto"/>
                    <w:right w:val="single" w:sz="4" w:space="0" w:color="auto"/>
                  </w:tcBorders>
                </w:tcPr>
                <w:p w14:paraId="649184D1"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YES</w:t>
                  </w:r>
                </w:p>
              </w:tc>
            </w:tr>
            <w:tr w:rsidR="003364D1" w:rsidRPr="00D73CD3" w14:paraId="3BD717BB"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E2BFBBF"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865B650" w14:textId="77777777" w:rsidR="003364D1" w:rsidRPr="00D73CD3" w:rsidRDefault="003364D1" w:rsidP="003364D1">
                  <w:pPr>
                    <w:tabs>
                      <w:tab w:val="left" w:pos="-420"/>
                    </w:tabs>
                    <w:spacing w:afterLines="50" w:after="120"/>
                    <w:rPr>
                      <w:lang w:eastAsia="zh-CN"/>
                    </w:rPr>
                  </w:pPr>
                  <w:r w:rsidRPr="00D73CD3">
                    <w:rPr>
                      <w:lang w:eastAsia="zh-CN"/>
                    </w:rPr>
                    <w:t>IBE</w:t>
                  </w:r>
                </w:p>
              </w:tc>
              <w:tc>
                <w:tcPr>
                  <w:tcW w:w="2884" w:type="dxa"/>
                  <w:tcBorders>
                    <w:top w:val="single" w:sz="4" w:space="0" w:color="auto"/>
                    <w:left w:val="single" w:sz="4" w:space="0" w:color="auto"/>
                    <w:bottom w:val="single" w:sz="4" w:space="0" w:color="auto"/>
                    <w:right w:val="single" w:sz="4" w:space="0" w:color="auto"/>
                  </w:tcBorders>
                </w:tcPr>
                <w:p w14:paraId="610FF281" w14:textId="77777777" w:rsidR="003364D1" w:rsidRPr="00D73CD3" w:rsidRDefault="003364D1" w:rsidP="003364D1">
                  <w:pPr>
                    <w:tabs>
                      <w:tab w:val="left" w:pos="-420"/>
                    </w:tabs>
                    <w:spacing w:afterLines="50" w:after="120"/>
                    <w:rPr>
                      <w:rFonts w:eastAsiaTheme="minorEastAsia"/>
                      <w:lang w:eastAsia="zh-CN"/>
                    </w:rPr>
                  </w:pPr>
                  <w:r w:rsidRPr="00D73CD3">
                    <w:rPr>
                      <w:rFonts w:hint="eastAsia"/>
                      <w:lang w:eastAsia="zh-CN"/>
                    </w:rPr>
                    <w:t>NO</w:t>
                  </w:r>
                </w:p>
              </w:tc>
            </w:tr>
            <w:tr w:rsidR="003364D1" w:rsidRPr="00D73CD3" w14:paraId="0034F5EF"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45B624BE"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77AC759F" w14:textId="77777777" w:rsidR="003364D1" w:rsidRPr="00D73CD3" w:rsidRDefault="003364D1" w:rsidP="003364D1">
                  <w:pPr>
                    <w:tabs>
                      <w:tab w:val="left" w:pos="-420"/>
                    </w:tabs>
                    <w:spacing w:afterLines="50" w:after="120"/>
                    <w:rPr>
                      <w:lang w:eastAsia="zh-CN"/>
                    </w:rPr>
                  </w:pPr>
                  <w:r w:rsidRPr="00D73CD3">
                    <w:rPr>
                      <w:lang w:eastAsia="zh-CN"/>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2E29447B"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YES</w:t>
                  </w:r>
                </w:p>
              </w:tc>
            </w:tr>
            <w:tr w:rsidR="003364D1" w:rsidRPr="00D73CD3" w14:paraId="3BCDE4C8" w14:textId="77777777" w:rsidTr="00773A55">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ACB7DBC" w14:textId="77777777" w:rsidR="003364D1" w:rsidRPr="00D73CD3" w:rsidRDefault="003364D1" w:rsidP="003364D1">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3BA359B5" w14:textId="77777777" w:rsidR="003364D1" w:rsidRPr="00D73CD3" w:rsidRDefault="003364D1" w:rsidP="003364D1">
                  <w:pPr>
                    <w:tabs>
                      <w:tab w:val="left" w:pos="-420"/>
                    </w:tabs>
                    <w:spacing w:afterLines="50" w:after="120"/>
                    <w:rPr>
                      <w:lang w:eastAsia="zh-CN"/>
                    </w:rPr>
                  </w:pPr>
                  <w:r w:rsidRPr="00D73CD3">
                    <w:rPr>
                      <w:lang w:eastAsia="zh-CN"/>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04B556C1" w14:textId="77777777" w:rsidR="003364D1" w:rsidRPr="00D73CD3" w:rsidRDefault="003364D1" w:rsidP="003364D1">
                  <w:pPr>
                    <w:tabs>
                      <w:tab w:val="left" w:pos="-420"/>
                    </w:tabs>
                    <w:spacing w:afterLines="50" w:after="120"/>
                    <w:rPr>
                      <w:lang w:eastAsia="zh-CN"/>
                    </w:rPr>
                  </w:pPr>
                  <w:r w:rsidRPr="00D73CD3">
                    <w:rPr>
                      <w:lang w:eastAsia="zh-CN"/>
                    </w:rPr>
                    <w:t>YES</w:t>
                  </w:r>
                </w:p>
              </w:tc>
            </w:tr>
            <w:tr w:rsidR="003364D1" w:rsidRPr="00D73CD3" w14:paraId="4A639B04" w14:textId="77777777" w:rsidTr="00773A55">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64CEAF1C" w14:textId="77777777" w:rsidR="003364D1" w:rsidRPr="00D73CD3" w:rsidRDefault="003364D1" w:rsidP="003364D1">
                  <w:pPr>
                    <w:tabs>
                      <w:tab w:val="left" w:pos="-420"/>
                    </w:tabs>
                    <w:spacing w:afterLines="50" w:after="120"/>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6820B8EF" w14:textId="77777777" w:rsidR="003364D1" w:rsidRPr="00D73CD3" w:rsidRDefault="003364D1" w:rsidP="003364D1">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bl>
          <w:p w14:paraId="6A3EBB66" w14:textId="77777777" w:rsidR="003364D1" w:rsidRPr="00D73CD3" w:rsidRDefault="003364D1" w:rsidP="003364D1">
            <w:pPr>
              <w:rPr>
                <w:lang w:eastAsia="zh-CN"/>
              </w:rPr>
            </w:pPr>
          </w:p>
          <w:p w14:paraId="03A814D2" w14:textId="77777777" w:rsidR="003364D1" w:rsidRPr="00D73CD3" w:rsidRDefault="003364D1" w:rsidP="003364D1">
            <w:pPr>
              <w:pStyle w:val="3"/>
              <w:ind w:left="720" w:hanging="720"/>
              <w:outlineLvl w:val="2"/>
              <w:rPr>
                <w:sz w:val="24"/>
                <w:szCs w:val="16"/>
                <w:u w:val="single"/>
              </w:rPr>
            </w:pPr>
            <w:r w:rsidRPr="00D73CD3">
              <w:rPr>
                <w:sz w:val="24"/>
                <w:szCs w:val="16"/>
                <w:u w:val="single"/>
              </w:rPr>
              <w:t>Issue 2-5</w:t>
            </w:r>
            <w:r w:rsidRPr="00D73CD3">
              <w:rPr>
                <w:sz w:val="24"/>
                <w:szCs w:val="16"/>
                <w:u w:val="single"/>
                <w:lang w:val="en-US"/>
              </w:rPr>
              <w:t xml:space="preserve">: </w:t>
            </w:r>
            <w:r w:rsidRPr="00D73CD3">
              <w:rPr>
                <w:rFonts w:hint="eastAsia"/>
                <w:sz w:val="24"/>
                <w:szCs w:val="16"/>
                <w:u w:val="single"/>
              </w:rPr>
              <w:t>RX</w:t>
            </w:r>
          </w:p>
          <w:p w14:paraId="62336AD1" w14:textId="77777777" w:rsidR="003364D1" w:rsidRDefault="003364D1" w:rsidP="003364D1">
            <w:pPr>
              <w:spacing w:afterLines="50" w:after="120"/>
              <w:jc w:val="both"/>
              <w:rPr>
                <w:lang w:eastAsia="zh-CN"/>
              </w:rPr>
            </w:pPr>
            <w:r w:rsidRPr="00D73CD3">
              <w:rPr>
                <w:lang w:eastAsia="zh-CN"/>
              </w:rPr>
              <w:t>Agreement:</w:t>
            </w:r>
          </w:p>
          <w:p w14:paraId="6995CC69" w14:textId="77777777" w:rsidR="003364D1" w:rsidRPr="007D434D" w:rsidRDefault="003364D1" w:rsidP="003364D1">
            <w:pPr>
              <w:pStyle w:val="afb"/>
              <w:widowControl/>
              <w:numPr>
                <w:ilvl w:val="0"/>
                <w:numId w:val="27"/>
              </w:numPr>
              <w:tabs>
                <w:tab w:val="clear" w:pos="-420"/>
              </w:tabs>
              <w:spacing w:before="0" w:after="120" w:line="240" w:lineRule="auto"/>
              <w:ind w:left="744" w:firstLineChars="0"/>
              <w:jc w:val="left"/>
              <w:rPr>
                <w:rFonts w:eastAsia="宋体"/>
                <w:color w:val="000000" w:themeColor="text1"/>
                <w:u w:val="single"/>
              </w:rPr>
            </w:pPr>
            <w:r w:rsidRPr="007D434D">
              <w:rPr>
                <w:rFonts w:eastAsia="宋体"/>
                <w:color w:val="000000" w:themeColor="text1"/>
                <w:u w:val="single"/>
              </w:rPr>
              <w:t>Capture something like the following in the general section for BS:</w:t>
            </w:r>
          </w:p>
          <w:p w14:paraId="32CFB4FB" w14:textId="77777777" w:rsidR="003364D1" w:rsidRPr="00D73CD3" w:rsidRDefault="003364D1" w:rsidP="003364D1">
            <w:pPr>
              <w:spacing w:afterLines="50" w:after="120"/>
              <w:ind w:leftChars="400" w:left="800"/>
              <w:jc w:val="both"/>
              <w:rPr>
                <w:lang w:eastAsia="zh-CN"/>
              </w:rPr>
            </w:pPr>
            <w:r w:rsidRPr="002A0490">
              <w:rPr>
                <w:color w:val="0070C0"/>
                <w:szCs w:val="24"/>
                <w:highlight w:val="green"/>
                <w:lang w:eastAsia="zh-CN"/>
              </w:rPr>
              <w:t>For A-IOT BS receiver requirements, some requirements can be different for inside and outside topology respectively</w:t>
            </w:r>
          </w:p>
          <w:p w14:paraId="655EDD0B" w14:textId="77777777" w:rsidR="003364D1" w:rsidRPr="00D73CD3" w:rsidRDefault="003364D1" w:rsidP="003364D1">
            <w:pPr>
              <w:pStyle w:val="afb"/>
              <w:widowControl/>
              <w:numPr>
                <w:ilvl w:val="0"/>
                <w:numId w:val="27"/>
              </w:numPr>
              <w:tabs>
                <w:tab w:val="clear" w:pos="-420"/>
              </w:tabs>
              <w:spacing w:before="0" w:after="120" w:line="240" w:lineRule="auto"/>
              <w:ind w:left="744" w:firstLineChars="0"/>
              <w:jc w:val="left"/>
              <w:rPr>
                <w:rFonts w:eastAsia="宋体"/>
                <w:color w:val="000000" w:themeColor="text1"/>
                <w:u w:val="single"/>
              </w:rPr>
            </w:pPr>
            <w:r w:rsidRPr="00D73CD3">
              <w:rPr>
                <w:rFonts w:eastAsia="宋体" w:hint="eastAsia"/>
                <w:color w:val="000000" w:themeColor="text1"/>
                <w:u w:val="single"/>
              </w:rPr>
              <w:t>Whether</w:t>
            </w:r>
            <w:r w:rsidRPr="00D73CD3">
              <w:rPr>
                <w:rFonts w:eastAsia="宋体"/>
                <w:color w:val="000000" w:themeColor="text1"/>
                <w:u w:val="single"/>
              </w:rPr>
              <w:t xml:space="preserve"> </w:t>
            </w:r>
            <w:r w:rsidRPr="00D73CD3">
              <w:rPr>
                <w:rFonts w:eastAsia="宋体" w:hint="eastAsia"/>
                <w:color w:val="000000" w:themeColor="text1"/>
                <w:u w:val="single"/>
              </w:rPr>
              <w:t>requirements potentially</w:t>
            </w:r>
            <w:r w:rsidRPr="00D73CD3">
              <w:rPr>
                <w:rFonts w:eastAsia="宋体"/>
                <w:color w:val="000000" w:themeColor="text1"/>
                <w:u w:val="single"/>
              </w:rPr>
              <w:t xml:space="preserve"> </w:t>
            </w:r>
            <w:r w:rsidRPr="00D73CD3">
              <w:rPr>
                <w:rFonts w:eastAsia="宋体" w:hint="eastAsia"/>
                <w:color w:val="000000" w:themeColor="text1"/>
                <w:u w:val="single"/>
              </w:rPr>
              <w:t>needed</w:t>
            </w:r>
            <w:r w:rsidRPr="00D73CD3">
              <w:rPr>
                <w:rFonts w:eastAsia="宋体"/>
                <w:color w:val="000000" w:themeColor="text1"/>
                <w:u w:val="single"/>
              </w:rPr>
              <w:t xml:space="preserve"> </w:t>
            </w:r>
            <w:r w:rsidRPr="00D73CD3">
              <w:rPr>
                <w:rFonts w:eastAsia="宋体" w:hint="eastAsia"/>
                <w:color w:val="000000" w:themeColor="text1"/>
                <w:u w:val="single"/>
              </w:rPr>
              <w:t>or</w:t>
            </w:r>
            <w:r w:rsidRPr="00D73CD3">
              <w:rPr>
                <w:rFonts w:eastAsia="宋体"/>
                <w:color w:val="000000" w:themeColor="text1"/>
                <w:u w:val="single"/>
              </w:rPr>
              <w:t xml:space="preserve"> </w:t>
            </w:r>
            <w:r w:rsidRPr="00D73CD3">
              <w:rPr>
                <w:rFonts w:eastAsia="宋体" w:hint="eastAsia"/>
                <w:color w:val="000000" w:themeColor="text1"/>
                <w:u w:val="single"/>
              </w:rPr>
              <w:t>not</w:t>
            </w:r>
            <w:r w:rsidRPr="00D73CD3">
              <w:rPr>
                <w:rFonts w:eastAsia="宋体"/>
                <w:color w:val="000000" w:themeColor="text1"/>
                <w:u w:val="single"/>
              </w:rPr>
              <w:t xml:space="preserve"> </w:t>
            </w:r>
            <w:r w:rsidRPr="00D73CD3">
              <w:rPr>
                <w:rFonts w:eastAsia="宋体" w:hint="eastAsia"/>
                <w:color w:val="000000" w:themeColor="text1"/>
                <w:u w:val="single"/>
              </w:rPr>
              <w:t>is</w:t>
            </w:r>
            <w:r w:rsidRPr="00D73CD3">
              <w:rPr>
                <w:rFonts w:eastAsia="宋体"/>
                <w:color w:val="000000" w:themeColor="text1"/>
                <w:u w:val="single"/>
              </w:rPr>
              <w:t xml:space="preserve"> summarized </w:t>
            </w:r>
            <w:r w:rsidRPr="00D73CD3">
              <w:rPr>
                <w:rFonts w:eastAsia="宋体" w:hint="eastAsia"/>
                <w:color w:val="000000" w:themeColor="text1"/>
                <w:u w:val="single"/>
              </w:rPr>
              <w:t>in</w:t>
            </w:r>
            <w:r w:rsidRPr="00D73CD3">
              <w:rPr>
                <w:rFonts w:eastAsia="宋体"/>
                <w:color w:val="000000" w:themeColor="text1"/>
                <w:u w:val="single"/>
              </w:rPr>
              <w:t xml:space="preserve"> </w:t>
            </w:r>
            <w:r w:rsidRPr="00D73CD3">
              <w:rPr>
                <w:rFonts w:eastAsia="宋体" w:hint="eastAsia"/>
                <w:color w:val="000000" w:themeColor="text1"/>
                <w:u w:val="single"/>
              </w:rPr>
              <w:t>the</w:t>
            </w:r>
            <w:r w:rsidRPr="00D73CD3">
              <w:rPr>
                <w:rFonts w:eastAsia="宋体"/>
                <w:color w:val="000000" w:themeColor="text1"/>
                <w:u w:val="single"/>
              </w:rPr>
              <w:t xml:space="preserve"> </w:t>
            </w:r>
            <w:r w:rsidRPr="00D73CD3">
              <w:rPr>
                <w:rFonts w:eastAsia="宋体" w:hint="eastAsia"/>
                <w:color w:val="000000" w:themeColor="text1"/>
                <w:u w:val="single"/>
              </w:rPr>
              <w:t>following</w:t>
            </w:r>
            <w:r w:rsidRPr="00D73CD3">
              <w:rPr>
                <w:rFonts w:eastAsia="宋体"/>
                <w:color w:val="000000" w:themeColor="text1"/>
                <w:u w:val="single"/>
              </w:rPr>
              <w:t xml:space="preserve"> table:</w:t>
            </w:r>
          </w:p>
          <w:p w14:paraId="0352E35D" w14:textId="77777777" w:rsidR="003364D1" w:rsidRPr="00D73CD3" w:rsidRDefault="003364D1" w:rsidP="003364D1">
            <w:pPr>
              <w:tabs>
                <w:tab w:val="left" w:pos="2127"/>
              </w:tabs>
              <w:spacing w:after="0"/>
              <w:jc w:val="center"/>
            </w:pPr>
          </w:p>
          <w:tbl>
            <w:tblPr>
              <w:tblStyle w:val="af9"/>
              <w:tblW w:w="6775" w:type="dxa"/>
              <w:tblLook w:val="04A0" w:firstRow="1" w:lastRow="0" w:firstColumn="1" w:lastColumn="0" w:noHBand="0" w:noVBand="1"/>
            </w:tblPr>
            <w:tblGrid>
              <w:gridCol w:w="1531"/>
              <w:gridCol w:w="2502"/>
              <w:gridCol w:w="2742"/>
            </w:tblGrid>
            <w:tr w:rsidR="003364D1" w:rsidRPr="00D73CD3" w14:paraId="339B5690" w14:textId="77777777" w:rsidTr="00773A55">
              <w:trPr>
                <w:trHeight w:val="477"/>
              </w:trPr>
              <w:tc>
                <w:tcPr>
                  <w:tcW w:w="4033" w:type="dxa"/>
                  <w:gridSpan w:val="2"/>
                </w:tcPr>
                <w:p w14:paraId="1DE91DA3" w14:textId="77777777" w:rsidR="003364D1" w:rsidRPr="00D73CD3" w:rsidRDefault="003364D1" w:rsidP="003364D1">
                  <w:r w:rsidRPr="00D73CD3">
                    <w:rPr>
                      <w:b/>
                      <w:bCs/>
                    </w:rPr>
                    <w:t>A-</w:t>
                  </w:r>
                  <w:proofErr w:type="spellStart"/>
                  <w:r w:rsidRPr="00D73CD3">
                    <w:rPr>
                      <w:b/>
                      <w:bCs/>
                    </w:rPr>
                    <w:t>IoT</w:t>
                  </w:r>
                  <w:proofErr w:type="spellEnd"/>
                  <w:r w:rsidRPr="00D73CD3">
                    <w:rPr>
                      <w:b/>
                      <w:bCs/>
                    </w:rPr>
                    <w:t xml:space="preserve"> BS- RX </w:t>
                  </w:r>
                  <w:r w:rsidRPr="00D73CD3">
                    <w:rPr>
                      <w:rFonts w:hint="eastAsia"/>
                      <w:b/>
                      <w:bCs/>
                    </w:rPr>
                    <w:t>RF</w:t>
                  </w:r>
                  <w:r w:rsidRPr="00D73CD3">
                    <w:rPr>
                      <w:b/>
                      <w:bCs/>
                    </w:rPr>
                    <w:t xml:space="preserve"> Requirement </w:t>
                  </w:r>
                </w:p>
              </w:tc>
              <w:tc>
                <w:tcPr>
                  <w:tcW w:w="2742" w:type="dxa"/>
                </w:tcPr>
                <w:p w14:paraId="1322A833" w14:textId="77777777" w:rsidR="003364D1" w:rsidRPr="00D73CD3" w:rsidRDefault="003364D1" w:rsidP="003364D1">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3364D1" w:rsidRPr="00D73CD3" w14:paraId="487A6A12" w14:textId="77777777" w:rsidTr="00773A55">
              <w:trPr>
                <w:trHeight w:val="375"/>
              </w:trPr>
              <w:tc>
                <w:tcPr>
                  <w:tcW w:w="4033" w:type="dxa"/>
                  <w:gridSpan w:val="2"/>
                </w:tcPr>
                <w:p w14:paraId="6954A854" w14:textId="77777777" w:rsidR="003364D1" w:rsidRPr="00D73CD3" w:rsidRDefault="003364D1" w:rsidP="003364D1">
                  <w:r w:rsidRPr="00D73CD3">
                    <w:t>Reference sensitivity level</w:t>
                  </w:r>
                </w:p>
              </w:tc>
              <w:tc>
                <w:tcPr>
                  <w:tcW w:w="2742" w:type="dxa"/>
                </w:tcPr>
                <w:p w14:paraId="6FCA8C6F" w14:textId="77777777" w:rsidR="003364D1" w:rsidRPr="00D73CD3" w:rsidRDefault="003364D1" w:rsidP="003364D1">
                  <w:r w:rsidRPr="00D73CD3">
                    <w:rPr>
                      <w:lang w:eastAsia="zh-CN"/>
                    </w:rPr>
                    <w:t>YES</w:t>
                  </w:r>
                </w:p>
              </w:tc>
            </w:tr>
            <w:tr w:rsidR="003364D1" w:rsidRPr="00D73CD3" w14:paraId="0C4EA4E3" w14:textId="77777777" w:rsidTr="00773A55">
              <w:trPr>
                <w:trHeight w:val="311"/>
              </w:trPr>
              <w:tc>
                <w:tcPr>
                  <w:tcW w:w="4033" w:type="dxa"/>
                  <w:gridSpan w:val="2"/>
                </w:tcPr>
                <w:p w14:paraId="1B441606" w14:textId="77777777" w:rsidR="003364D1" w:rsidRPr="00D73CD3" w:rsidRDefault="003364D1" w:rsidP="003364D1">
                  <w:r w:rsidRPr="00D73CD3">
                    <w:rPr>
                      <w:rFonts w:hint="eastAsia"/>
                    </w:rPr>
                    <w:t xml:space="preserve">Dynamic range </w:t>
                  </w:r>
                </w:p>
              </w:tc>
              <w:tc>
                <w:tcPr>
                  <w:tcW w:w="2742" w:type="dxa"/>
                </w:tcPr>
                <w:p w14:paraId="1E0DA3B9" w14:textId="77777777" w:rsidR="003364D1" w:rsidRPr="00D73CD3" w:rsidRDefault="003364D1" w:rsidP="003364D1">
                  <w:pPr>
                    <w:rPr>
                      <w:rFonts w:eastAsiaTheme="minorEastAsia"/>
                      <w:lang w:eastAsia="zh-CN"/>
                    </w:rPr>
                  </w:pPr>
                  <w:r>
                    <w:rPr>
                      <w:lang w:eastAsia="zh-CN"/>
                    </w:rPr>
                    <w:t>TBD</w:t>
                  </w:r>
                  <w:r w:rsidRPr="00D73CD3">
                    <w:rPr>
                      <w:rFonts w:hint="eastAsia"/>
                    </w:rPr>
                    <w:t xml:space="preserve"> in WI phase</w:t>
                  </w:r>
                </w:p>
              </w:tc>
            </w:tr>
            <w:tr w:rsidR="003364D1" w:rsidRPr="00D73CD3" w14:paraId="55992943" w14:textId="77777777" w:rsidTr="00773A55">
              <w:trPr>
                <w:trHeight w:val="358"/>
              </w:trPr>
              <w:tc>
                <w:tcPr>
                  <w:tcW w:w="4033" w:type="dxa"/>
                  <w:gridSpan w:val="2"/>
                </w:tcPr>
                <w:p w14:paraId="4018402D" w14:textId="77777777" w:rsidR="003364D1" w:rsidRPr="00D73CD3" w:rsidRDefault="003364D1" w:rsidP="003364D1">
                  <w:r w:rsidRPr="00D73CD3">
                    <w:t>Adjacent Channel Selectivity</w:t>
                  </w:r>
                </w:p>
              </w:tc>
              <w:tc>
                <w:tcPr>
                  <w:tcW w:w="2742" w:type="dxa"/>
                </w:tcPr>
                <w:p w14:paraId="7D62E286" w14:textId="77777777" w:rsidR="003364D1" w:rsidRPr="00D73CD3" w:rsidRDefault="003364D1" w:rsidP="003364D1">
                  <w:r w:rsidRPr="00D73CD3">
                    <w:rPr>
                      <w:lang w:eastAsia="zh-CN"/>
                    </w:rPr>
                    <w:t>YES</w:t>
                  </w:r>
                </w:p>
              </w:tc>
            </w:tr>
            <w:tr w:rsidR="003364D1" w:rsidRPr="00D73CD3" w14:paraId="30616A88" w14:textId="77777777" w:rsidTr="00773A55">
              <w:trPr>
                <w:trHeight w:val="223"/>
              </w:trPr>
              <w:tc>
                <w:tcPr>
                  <w:tcW w:w="1531" w:type="dxa"/>
                  <w:vMerge w:val="restart"/>
                  <w:vAlign w:val="center"/>
                </w:tcPr>
                <w:p w14:paraId="6FD0CF78" w14:textId="77777777" w:rsidR="003364D1" w:rsidRPr="00D73CD3" w:rsidRDefault="003364D1" w:rsidP="003364D1">
                  <w:r w:rsidRPr="00D73CD3">
                    <w:rPr>
                      <w:szCs w:val="21"/>
                    </w:rPr>
                    <w:t>In-band blocking</w:t>
                  </w:r>
                </w:p>
              </w:tc>
              <w:tc>
                <w:tcPr>
                  <w:tcW w:w="2502" w:type="dxa"/>
                </w:tcPr>
                <w:p w14:paraId="38B43085" w14:textId="77777777" w:rsidR="003364D1" w:rsidRPr="00D73CD3" w:rsidRDefault="003364D1" w:rsidP="003364D1">
                  <w:r w:rsidRPr="00D73CD3">
                    <w:rPr>
                      <w:rFonts w:eastAsia="宋体"/>
                      <w:lang w:eastAsia="zh-CN"/>
                    </w:rPr>
                    <w:t>general blocking</w:t>
                  </w:r>
                </w:p>
              </w:tc>
              <w:tc>
                <w:tcPr>
                  <w:tcW w:w="2742" w:type="dxa"/>
                </w:tcPr>
                <w:p w14:paraId="73B636CE" w14:textId="77777777" w:rsidR="003364D1" w:rsidRPr="00D73CD3" w:rsidRDefault="003364D1" w:rsidP="003364D1">
                  <w:pPr>
                    <w:rPr>
                      <w:rFonts w:eastAsiaTheme="minorEastAsia"/>
                      <w:lang w:eastAsia="zh-CN"/>
                    </w:rPr>
                  </w:pPr>
                  <w:r w:rsidRPr="00D73CD3">
                    <w:rPr>
                      <w:lang w:eastAsia="zh-CN"/>
                    </w:rPr>
                    <w:t>YES</w:t>
                  </w:r>
                </w:p>
              </w:tc>
            </w:tr>
            <w:tr w:rsidR="003364D1" w:rsidRPr="00D73CD3" w14:paraId="0A4A9DB9" w14:textId="77777777" w:rsidTr="00773A55">
              <w:trPr>
                <w:trHeight w:val="223"/>
              </w:trPr>
              <w:tc>
                <w:tcPr>
                  <w:tcW w:w="1531" w:type="dxa"/>
                  <w:vMerge/>
                  <w:vAlign w:val="center"/>
                </w:tcPr>
                <w:p w14:paraId="2440BA40" w14:textId="77777777" w:rsidR="003364D1" w:rsidRPr="00D73CD3" w:rsidRDefault="003364D1" w:rsidP="003364D1">
                  <w:pPr>
                    <w:rPr>
                      <w:szCs w:val="21"/>
                    </w:rPr>
                  </w:pPr>
                </w:p>
              </w:tc>
              <w:tc>
                <w:tcPr>
                  <w:tcW w:w="2502" w:type="dxa"/>
                </w:tcPr>
                <w:p w14:paraId="6235F0BB" w14:textId="77777777" w:rsidR="003364D1" w:rsidRPr="00D73CD3" w:rsidRDefault="003364D1" w:rsidP="003364D1">
                  <w:pPr>
                    <w:rPr>
                      <w:lang w:eastAsia="zh-CN"/>
                    </w:rPr>
                  </w:pPr>
                  <w:r w:rsidRPr="00D73CD3">
                    <w:t>narrowband blocking</w:t>
                  </w:r>
                </w:p>
              </w:tc>
              <w:tc>
                <w:tcPr>
                  <w:tcW w:w="2742" w:type="dxa"/>
                </w:tcPr>
                <w:p w14:paraId="4A611AB6" w14:textId="77777777" w:rsidR="003364D1" w:rsidRPr="00D73CD3" w:rsidRDefault="003364D1" w:rsidP="003364D1">
                  <w:pPr>
                    <w:rPr>
                      <w:lang w:eastAsia="zh-CN"/>
                    </w:rPr>
                  </w:pPr>
                  <w:r w:rsidRPr="00D73CD3">
                    <w:rPr>
                      <w:lang w:eastAsia="zh-CN"/>
                    </w:rPr>
                    <w:t>YES</w:t>
                  </w:r>
                </w:p>
              </w:tc>
            </w:tr>
            <w:tr w:rsidR="003364D1" w:rsidRPr="00D73CD3" w14:paraId="1A65AD39" w14:textId="77777777" w:rsidTr="00773A55">
              <w:trPr>
                <w:trHeight w:val="223"/>
              </w:trPr>
              <w:tc>
                <w:tcPr>
                  <w:tcW w:w="4033" w:type="dxa"/>
                  <w:gridSpan w:val="2"/>
                  <w:vAlign w:val="center"/>
                </w:tcPr>
                <w:p w14:paraId="6B91815F" w14:textId="77777777" w:rsidR="003364D1" w:rsidRPr="00D73CD3" w:rsidRDefault="003364D1" w:rsidP="003364D1">
                  <w:r w:rsidRPr="00D73CD3">
                    <w:rPr>
                      <w:szCs w:val="21"/>
                    </w:rPr>
                    <w:t>Out-of-band blocking</w:t>
                  </w:r>
                </w:p>
              </w:tc>
              <w:tc>
                <w:tcPr>
                  <w:tcW w:w="2742" w:type="dxa"/>
                </w:tcPr>
                <w:p w14:paraId="481CF812" w14:textId="77777777" w:rsidR="003364D1" w:rsidRPr="00D73CD3" w:rsidRDefault="003364D1" w:rsidP="003364D1">
                  <w:pPr>
                    <w:rPr>
                      <w:lang w:eastAsia="zh-CN"/>
                    </w:rPr>
                  </w:pPr>
                  <w:r w:rsidRPr="00D73CD3">
                    <w:rPr>
                      <w:lang w:eastAsia="zh-CN"/>
                    </w:rPr>
                    <w:t>YES</w:t>
                  </w:r>
                </w:p>
              </w:tc>
            </w:tr>
            <w:tr w:rsidR="003364D1" w:rsidRPr="00D73CD3" w14:paraId="4FB5316C" w14:textId="77777777" w:rsidTr="00773A55">
              <w:trPr>
                <w:trHeight w:val="223"/>
              </w:trPr>
              <w:tc>
                <w:tcPr>
                  <w:tcW w:w="4033" w:type="dxa"/>
                  <w:gridSpan w:val="2"/>
                </w:tcPr>
                <w:p w14:paraId="49B31FA6" w14:textId="77777777" w:rsidR="003364D1" w:rsidRPr="00D73CD3" w:rsidRDefault="003364D1" w:rsidP="003364D1">
                  <w:pPr>
                    <w:rPr>
                      <w:szCs w:val="21"/>
                    </w:rPr>
                  </w:pPr>
                  <w:r w:rsidRPr="00D73CD3">
                    <w:rPr>
                      <w:rFonts w:hint="eastAsia"/>
                    </w:rPr>
                    <w:lastRenderedPageBreak/>
                    <w:t>R</w:t>
                  </w:r>
                  <w:r w:rsidRPr="00D73CD3">
                    <w:t>eceiver</w:t>
                  </w:r>
                  <w:r w:rsidRPr="00D73CD3">
                    <w:rPr>
                      <w:rFonts w:hint="eastAsia"/>
                    </w:rPr>
                    <w:t xml:space="preserve"> spurious emission</w:t>
                  </w:r>
                </w:p>
              </w:tc>
              <w:tc>
                <w:tcPr>
                  <w:tcW w:w="2742" w:type="dxa"/>
                </w:tcPr>
                <w:p w14:paraId="77D20921" w14:textId="77777777" w:rsidR="003364D1" w:rsidRPr="00D73CD3" w:rsidRDefault="003364D1" w:rsidP="003364D1">
                  <w:pPr>
                    <w:rPr>
                      <w:lang w:eastAsia="zh-CN"/>
                    </w:rPr>
                  </w:pPr>
                  <w:r w:rsidRPr="00D73CD3">
                    <w:rPr>
                      <w:rFonts w:hint="eastAsia"/>
                      <w:lang w:eastAsia="zh-CN"/>
                    </w:rPr>
                    <w:t>YES</w:t>
                  </w:r>
                </w:p>
              </w:tc>
            </w:tr>
            <w:tr w:rsidR="003364D1" w:rsidRPr="00D73CD3" w14:paraId="34BA4D4A" w14:textId="77777777" w:rsidTr="00773A55">
              <w:trPr>
                <w:trHeight w:val="588"/>
              </w:trPr>
              <w:tc>
                <w:tcPr>
                  <w:tcW w:w="1531" w:type="dxa"/>
                  <w:vMerge w:val="restart"/>
                </w:tcPr>
                <w:p w14:paraId="7535CE6E" w14:textId="77777777" w:rsidR="003364D1" w:rsidRPr="00D73CD3" w:rsidRDefault="003364D1" w:rsidP="003364D1">
                  <w:r w:rsidRPr="00D73CD3">
                    <w:t>Receiver</w:t>
                  </w:r>
                  <w:r w:rsidRPr="00D73CD3">
                    <w:rPr>
                      <w:rFonts w:hint="eastAsia"/>
                    </w:rPr>
                    <w:t xml:space="preserve"> </w:t>
                  </w:r>
                  <w:r w:rsidRPr="00D73CD3">
                    <w:t>intermodulation</w:t>
                  </w:r>
                </w:p>
              </w:tc>
              <w:tc>
                <w:tcPr>
                  <w:tcW w:w="2502" w:type="dxa"/>
                </w:tcPr>
                <w:p w14:paraId="2C3D35C4" w14:textId="77777777" w:rsidR="003364D1" w:rsidRPr="00D73CD3" w:rsidRDefault="003364D1" w:rsidP="003364D1">
                  <w:r w:rsidRPr="00D73CD3">
                    <w:t>General intermodulation</w:t>
                  </w:r>
                </w:p>
              </w:tc>
              <w:tc>
                <w:tcPr>
                  <w:tcW w:w="2742" w:type="dxa"/>
                </w:tcPr>
                <w:p w14:paraId="434477F2" w14:textId="77777777" w:rsidR="003364D1" w:rsidRPr="00D73CD3" w:rsidRDefault="003364D1" w:rsidP="003364D1">
                  <w:r w:rsidRPr="00D73CD3">
                    <w:rPr>
                      <w:lang w:eastAsia="zh-CN"/>
                    </w:rPr>
                    <w:t>Wait for RAN1 conclusion.</w:t>
                  </w:r>
                </w:p>
              </w:tc>
            </w:tr>
            <w:tr w:rsidR="003364D1" w:rsidRPr="00D73CD3" w14:paraId="40ABB3CF" w14:textId="77777777" w:rsidTr="00773A55">
              <w:trPr>
                <w:trHeight w:val="509"/>
              </w:trPr>
              <w:tc>
                <w:tcPr>
                  <w:tcW w:w="1531" w:type="dxa"/>
                  <w:vMerge/>
                </w:tcPr>
                <w:p w14:paraId="6A33E992" w14:textId="77777777" w:rsidR="003364D1" w:rsidRPr="00D73CD3" w:rsidRDefault="003364D1" w:rsidP="003364D1"/>
              </w:tc>
              <w:tc>
                <w:tcPr>
                  <w:tcW w:w="2502" w:type="dxa"/>
                </w:tcPr>
                <w:p w14:paraId="64947023" w14:textId="77777777" w:rsidR="003364D1" w:rsidRPr="00D73CD3" w:rsidRDefault="003364D1" w:rsidP="003364D1">
                  <w:r w:rsidRPr="00D73CD3">
                    <w:t>Narrowband intermodulation</w:t>
                  </w:r>
                </w:p>
              </w:tc>
              <w:tc>
                <w:tcPr>
                  <w:tcW w:w="2742" w:type="dxa"/>
                </w:tcPr>
                <w:p w14:paraId="2D9ED059" w14:textId="77777777" w:rsidR="003364D1" w:rsidRPr="00D73CD3" w:rsidRDefault="003364D1" w:rsidP="003364D1">
                  <w:r w:rsidRPr="00D73CD3">
                    <w:rPr>
                      <w:lang w:eastAsia="zh-CN"/>
                    </w:rPr>
                    <w:t>YES</w:t>
                  </w:r>
                </w:p>
              </w:tc>
            </w:tr>
            <w:tr w:rsidR="003364D1" w:rsidRPr="00D73CD3" w14:paraId="1BBEAB01" w14:textId="77777777" w:rsidTr="00773A55">
              <w:trPr>
                <w:trHeight w:val="415"/>
              </w:trPr>
              <w:tc>
                <w:tcPr>
                  <w:tcW w:w="4033" w:type="dxa"/>
                  <w:gridSpan w:val="2"/>
                </w:tcPr>
                <w:p w14:paraId="161DDEFF" w14:textId="77777777" w:rsidR="003364D1" w:rsidRPr="00D73CD3" w:rsidRDefault="003364D1" w:rsidP="003364D1">
                  <w:r w:rsidRPr="00D73CD3">
                    <w:t xml:space="preserve">In-channel selectivity </w:t>
                  </w:r>
                </w:p>
              </w:tc>
              <w:tc>
                <w:tcPr>
                  <w:tcW w:w="2742" w:type="dxa"/>
                </w:tcPr>
                <w:p w14:paraId="1300AB77" w14:textId="77777777" w:rsidR="003364D1" w:rsidRPr="00D73CD3" w:rsidRDefault="003364D1" w:rsidP="003364D1">
                  <w:r w:rsidRPr="00D73CD3">
                    <w:rPr>
                      <w:rFonts w:hint="eastAsia"/>
                      <w:lang w:eastAsia="zh-CN"/>
                    </w:rPr>
                    <w:t>TBD</w:t>
                  </w:r>
                  <w:r>
                    <w:rPr>
                      <w:lang w:eastAsia="zh-CN"/>
                    </w:rPr>
                    <w:t xml:space="preserve"> </w:t>
                  </w:r>
                  <w:r>
                    <w:rPr>
                      <w:rFonts w:eastAsiaTheme="minorEastAsia"/>
                      <w:lang w:eastAsia="zh-CN"/>
                    </w:rPr>
                    <w:t>in WI phase</w:t>
                  </w:r>
                </w:p>
              </w:tc>
            </w:tr>
          </w:tbl>
          <w:p w14:paraId="37F901FE" w14:textId="77777777" w:rsidR="003364D1" w:rsidRPr="003364D1" w:rsidRDefault="003364D1" w:rsidP="00A43D43">
            <w:pPr>
              <w:rPr>
                <w:rFonts w:eastAsiaTheme="minorEastAsia"/>
                <w:lang w:eastAsia="zh-CN"/>
              </w:rPr>
            </w:pPr>
          </w:p>
        </w:tc>
      </w:tr>
    </w:tbl>
    <w:p w14:paraId="4C41AC69" w14:textId="47081D1D" w:rsidR="00A43D43" w:rsidRPr="00411632" w:rsidRDefault="003364D1" w:rsidP="007F1F34">
      <w:pPr>
        <w:spacing w:before="180"/>
        <w:rPr>
          <w:lang w:val="en-US" w:eastAsia="zh-CN"/>
        </w:rPr>
      </w:pPr>
      <w:r>
        <w:rPr>
          <w:lang w:val="en-US" w:eastAsia="zh-CN"/>
        </w:rPr>
        <w:lastRenderedPageBreak/>
        <w:t>According to the WF</w:t>
      </w:r>
      <w:r w:rsidR="00A43D43" w:rsidRPr="00411632">
        <w:rPr>
          <w:lang w:val="en-US" w:eastAsia="zh-CN"/>
        </w:rPr>
        <w:t xml:space="preserve"> in SI phase, </w:t>
      </w:r>
      <w:r w:rsidR="00FA3ABC">
        <w:rPr>
          <w:rFonts w:hint="eastAsia"/>
          <w:lang w:val="en-US" w:eastAsia="zh-CN"/>
        </w:rPr>
        <w:t xml:space="preserve">RAN4 has agreed that </w:t>
      </w:r>
      <w:r w:rsidR="00A43D43" w:rsidRPr="00411632">
        <w:rPr>
          <w:lang w:val="en-US" w:eastAsia="zh-CN"/>
        </w:rPr>
        <w:t>the following</w:t>
      </w:r>
      <w:r w:rsidR="00FA3ABC">
        <w:rPr>
          <w:rFonts w:hint="eastAsia"/>
          <w:lang w:val="en-US" w:eastAsia="zh-CN"/>
        </w:rPr>
        <w:t xml:space="preserve"> </w:t>
      </w:r>
      <w:proofErr w:type="spellStart"/>
      <w:proofErr w:type="gramStart"/>
      <w:r w:rsidR="00FA3ABC">
        <w:rPr>
          <w:rFonts w:hint="eastAsia"/>
          <w:lang w:val="en-US" w:eastAsia="zh-CN"/>
        </w:rPr>
        <w:t>Tx</w:t>
      </w:r>
      <w:proofErr w:type="spellEnd"/>
      <w:proofErr w:type="gramEnd"/>
      <w:r w:rsidR="00A43D43" w:rsidRPr="00411632">
        <w:rPr>
          <w:lang w:val="en-US" w:eastAsia="zh-CN"/>
        </w:rPr>
        <w:t xml:space="preserve"> requirements</w:t>
      </w:r>
      <w:r w:rsidR="00782756" w:rsidRPr="00411632">
        <w:rPr>
          <w:rFonts w:hint="eastAsia"/>
          <w:lang w:val="en-US" w:eastAsia="zh-CN"/>
        </w:rPr>
        <w:t xml:space="preserve"> </w:t>
      </w:r>
      <w:r w:rsidR="00C52EE7">
        <w:rPr>
          <w:rFonts w:hint="eastAsia"/>
          <w:lang w:val="en-US" w:eastAsia="zh-CN"/>
        </w:rPr>
        <w:t xml:space="preserve">will be </w:t>
      </w:r>
      <w:r w:rsidR="00FA3ABC">
        <w:rPr>
          <w:rFonts w:hint="eastAsia"/>
          <w:lang w:val="en-US" w:eastAsia="zh-CN"/>
        </w:rPr>
        <w:t>defined</w:t>
      </w:r>
      <w:r w:rsidR="00782756" w:rsidRPr="00411632">
        <w:rPr>
          <w:lang w:val="en-US" w:eastAsia="zh-CN"/>
        </w:rPr>
        <w:t xml:space="preserve"> for Device 1:</w:t>
      </w:r>
    </w:p>
    <w:p w14:paraId="0E801343" w14:textId="77777777" w:rsidR="00A43D43" w:rsidRPr="00411632" w:rsidRDefault="00A43D43" w:rsidP="00A43D43">
      <w:pPr>
        <w:pStyle w:val="afb"/>
        <w:numPr>
          <w:ilvl w:val="0"/>
          <w:numId w:val="43"/>
        </w:numPr>
        <w:ind w:firstLineChars="0"/>
        <w:rPr>
          <w:sz w:val="20"/>
          <w:szCs w:val="20"/>
        </w:rPr>
      </w:pPr>
      <w:r w:rsidRPr="00411632">
        <w:rPr>
          <w:sz w:val="20"/>
          <w:szCs w:val="20"/>
        </w:rPr>
        <w:t>backscattering power or power backscattering loss</w:t>
      </w:r>
    </w:p>
    <w:p w14:paraId="626FA005" w14:textId="77777777" w:rsidR="00A43D43" w:rsidRPr="00411632" w:rsidRDefault="00A43D43" w:rsidP="00A43D43">
      <w:pPr>
        <w:pStyle w:val="afb"/>
        <w:numPr>
          <w:ilvl w:val="0"/>
          <w:numId w:val="43"/>
        </w:numPr>
        <w:ind w:firstLineChars="0"/>
        <w:rPr>
          <w:sz w:val="20"/>
          <w:szCs w:val="20"/>
        </w:rPr>
      </w:pPr>
      <w:r w:rsidRPr="00411632">
        <w:rPr>
          <w:sz w:val="20"/>
          <w:szCs w:val="20"/>
        </w:rPr>
        <w:t>O</w:t>
      </w:r>
      <w:r w:rsidRPr="00411632">
        <w:rPr>
          <w:rFonts w:hint="eastAsia"/>
          <w:sz w:val="20"/>
          <w:szCs w:val="20"/>
        </w:rPr>
        <w:t>ccupied bandwidth</w:t>
      </w:r>
    </w:p>
    <w:p w14:paraId="07A0D304" w14:textId="6FBBDFFF" w:rsidR="00782756" w:rsidRPr="00411632" w:rsidRDefault="00782756" w:rsidP="00A43D43">
      <w:pPr>
        <w:rPr>
          <w:lang w:val="en-US" w:eastAsia="zh-CN"/>
        </w:rPr>
      </w:pPr>
      <w:r w:rsidRPr="00411632">
        <w:rPr>
          <w:rFonts w:hint="eastAsia"/>
          <w:lang w:val="en-US" w:eastAsia="zh-CN"/>
        </w:rPr>
        <w:t>However, some of the</w:t>
      </w:r>
      <w:r w:rsidR="00FA3ABC">
        <w:rPr>
          <w:rFonts w:hint="eastAsia"/>
          <w:lang w:val="en-US" w:eastAsia="zh-CN"/>
        </w:rPr>
        <w:t xml:space="preserve"> </w:t>
      </w:r>
      <w:proofErr w:type="spellStart"/>
      <w:proofErr w:type="gramStart"/>
      <w:r w:rsidR="00FA3ABC">
        <w:rPr>
          <w:rFonts w:hint="eastAsia"/>
          <w:lang w:val="en-US" w:eastAsia="zh-CN"/>
        </w:rPr>
        <w:t>Tx</w:t>
      </w:r>
      <w:proofErr w:type="spellEnd"/>
      <w:proofErr w:type="gramEnd"/>
      <w:r w:rsidRPr="00411632">
        <w:rPr>
          <w:rFonts w:hint="eastAsia"/>
          <w:lang w:val="en-US" w:eastAsia="zh-CN"/>
        </w:rPr>
        <w:t xml:space="preserve"> requirements still need more discussion:</w:t>
      </w:r>
    </w:p>
    <w:p w14:paraId="4C4DAEC8" w14:textId="77777777" w:rsidR="00A43D43" w:rsidRPr="00411632" w:rsidRDefault="00A43D43" w:rsidP="00A43D43">
      <w:pPr>
        <w:pStyle w:val="afb"/>
        <w:numPr>
          <w:ilvl w:val="0"/>
          <w:numId w:val="44"/>
        </w:numPr>
        <w:ind w:firstLineChars="0"/>
        <w:rPr>
          <w:sz w:val="20"/>
          <w:szCs w:val="20"/>
        </w:rPr>
      </w:pPr>
      <w:r w:rsidRPr="00411632">
        <w:rPr>
          <w:rFonts w:hint="eastAsia"/>
          <w:sz w:val="20"/>
          <w:szCs w:val="20"/>
        </w:rPr>
        <w:t>Modulation quality requirements</w:t>
      </w:r>
    </w:p>
    <w:p w14:paraId="5B36FC95" w14:textId="77777777" w:rsidR="00A43D43" w:rsidRPr="00411632" w:rsidRDefault="00A43D43" w:rsidP="00A43D43">
      <w:pPr>
        <w:pStyle w:val="afb"/>
        <w:numPr>
          <w:ilvl w:val="0"/>
          <w:numId w:val="44"/>
        </w:numPr>
        <w:ind w:firstLineChars="0"/>
        <w:rPr>
          <w:sz w:val="20"/>
          <w:szCs w:val="20"/>
        </w:rPr>
      </w:pPr>
      <w:r w:rsidRPr="00411632">
        <w:rPr>
          <w:sz w:val="20"/>
          <w:szCs w:val="20"/>
        </w:rPr>
        <w:t>Unwanted emissions or SEM and spurious emissions</w:t>
      </w:r>
    </w:p>
    <w:p w14:paraId="07ECCB10" w14:textId="77777777" w:rsidR="00AA22F0" w:rsidRDefault="00411632" w:rsidP="00411632">
      <w:pPr>
        <w:rPr>
          <w:rFonts w:eastAsia="等线"/>
          <w:lang w:eastAsia="zh-CN"/>
        </w:rPr>
      </w:pPr>
      <w:r w:rsidRPr="00411632">
        <w:rPr>
          <w:rFonts w:hint="eastAsia"/>
          <w:lang w:eastAsia="zh-CN"/>
        </w:rPr>
        <w:t xml:space="preserve">For modulation quality requirements, </w:t>
      </w:r>
      <w:r w:rsidR="007669A3">
        <w:rPr>
          <w:rFonts w:eastAsia="等线" w:hint="eastAsia"/>
          <w:lang w:eastAsia="zh-CN"/>
        </w:rPr>
        <w:t>a</w:t>
      </w:r>
      <w:r w:rsidR="007669A3">
        <w:rPr>
          <w:rFonts w:eastAsia="等线"/>
          <w:lang w:eastAsia="zh-CN"/>
        </w:rPr>
        <w:t xml:space="preserve">ccording to RAN1#118 meeting agreement, </w:t>
      </w:r>
      <w:r w:rsidR="007669A3">
        <w:rPr>
          <w:rFonts w:eastAsia="等线" w:hint="eastAsia"/>
          <w:lang w:eastAsia="zh-CN"/>
        </w:rPr>
        <w:t xml:space="preserve">the </w:t>
      </w:r>
      <w:r w:rsidR="007669A3">
        <w:rPr>
          <w:rFonts w:eastAsia="等线"/>
          <w:lang w:eastAsia="zh-CN"/>
        </w:rPr>
        <w:t xml:space="preserve">OOK and </w:t>
      </w:r>
      <w:r w:rsidR="007669A3">
        <w:rPr>
          <w:rFonts w:eastAsia="等线" w:hint="eastAsia"/>
          <w:lang w:eastAsia="zh-CN"/>
        </w:rPr>
        <w:t>B</w:t>
      </w:r>
      <w:r w:rsidR="007669A3">
        <w:rPr>
          <w:rFonts w:eastAsia="等线"/>
          <w:lang w:eastAsia="zh-CN"/>
        </w:rPr>
        <w:t xml:space="preserve">PSK for baseband modulation are </w:t>
      </w:r>
      <w:r w:rsidR="007669A3">
        <w:rPr>
          <w:rFonts w:eastAsia="等线" w:hint="eastAsia"/>
          <w:lang w:eastAsia="zh-CN"/>
        </w:rPr>
        <w:t>the potential modulation scheme</w:t>
      </w:r>
      <w:r w:rsidR="007669A3">
        <w:rPr>
          <w:rFonts w:eastAsia="等线"/>
          <w:lang w:eastAsia="zh-CN"/>
        </w:rPr>
        <w:t xml:space="preserve"> for D2R devices</w:t>
      </w:r>
      <w:r w:rsidR="00427613">
        <w:rPr>
          <w:rFonts w:eastAsia="等线"/>
          <w:lang w:eastAsia="zh-CN"/>
        </w:rPr>
        <w:t>.</w:t>
      </w:r>
      <w:r w:rsidR="00737063">
        <w:rPr>
          <w:rFonts w:eastAsia="等线" w:hint="eastAsia"/>
          <w:lang w:eastAsia="zh-CN"/>
        </w:rPr>
        <w:t xml:space="preserve"> </w:t>
      </w:r>
      <w:r w:rsidR="005C4CEB" w:rsidRPr="005C4CEB">
        <w:rPr>
          <w:rFonts w:eastAsia="等线"/>
          <w:lang w:eastAsia="zh-CN"/>
        </w:rPr>
        <w:t xml:space="preserve">Since the modulation quality </w:t>
      </w:r>
      <w:r w:rsidR="005C4CEB">
        <w:rPr>
          <w:rFonts w:eastAsia="等线" w:hint="eastAsia"/>
          <w:lang w:eastAsia="zh-CN"/>
        </w:rPr>
        <w:t>requirements</w:t>
      </w:r>
      <w:r w:rsidR="005C4CEB" w:rsidRPr="005C4CEB">
        <w:rPr>
          <w:rFonts w:eastAsia="等线"/>
          <w:lang w:eastAsia="zh-CN"/>
        </w:rPr>
        <w:t xml:space="preserve"> are mainly used to </w:t>
      </w:r>
      <w:r w:rsidR="00A77E5D">
        <w:rPr>
          <w:rFonts w:eastAsia="等线" w:hint="eastAsia"/>
          <w:lang w:eastAsia="zh-CN"/>
        </w:rPr>
        <w:t>limit</w:t>
      </w:r>
      <w:r w:rsidR="005C4CEB" w:rsidRPr="005C4CEB">
        <w:rPr>
          <w:rFonts w:eastAsia="等线"/>
          <w:lang w:eastAsia="zh-CN"/>
        </w:rPr>
        <w:t xml:space="preserve"> the amplitude and phase</w:t>
      </w:r>
      <w:r w:rsidR="00F521CF">
        <w:rPr>
          <w:rFonts w:eastAsia="等线" w:hint="eastAsia"/>
          <w:lang w:eastAsia="zh-CN"/>
        </w:rPr>
        <w:t xml:space="preserve"> downgrade</w:t>
      </w:r>
      <w:r w:rsidR="005C4CEB" w:rsidRPr="005C4CEB">
        <w:rPr>
          <w:rFonts w:eastAsia="等线"/>
          <w:lang w:eastAsia="zh-CN"/>
        </w:rPr>
        <w:t xml:space="preserve"> of a signal</w:t>
      </w:r>
      <w:r w:rsidR="004A4134">
        <w:rPr>
          <w:rFonts w:eastAsia="等线"/>
          <w:lang w:eastAsia="zh-CN"/>
        </w:rPr>
        <w:t>,</w:t>
      </w:r>
      <w:r w:rsidR="004A4134">
        <w:rPr>
          <w:rFonts w:eastAsia="等线" w:hint="eastAsia"/>
          <w:lang w:eastAsia="zh-CN"/>
        </w:rPr>
        <w:t xml:space="preserve"> </w:t>
      </w:r>
      <w:r w:rsidR="00517B9B">
        <w:rPr>
          <w:rFonts w:eastAsia="等线" w:hint="eastAsia"/>
          <w:lang w:eastAsia="zh-CN"/>
        </w:rPr>
        <w:t xml:space="preserve">we believed that the </w:t>
      </w:r>
      <w:r w:rsidR="00F521CF">
        <w:rPr>
          <w:rFonts w:eastAsia="等线" w:hint="eastAsia"/>
          <w:lang w:eastAsia="zh-CN"/>
        </w:rPr>
        <w:t>m</w:t>
      </w:r>
      <w:r w:rsidR="00517B9B">
        <w:rPr>
          <w:rFonts w:eastAsia="等线" w:hint="eastAsia"/>
          <w:lang w:eastAsia="zh-CN"/>
        </w:rPr>
        <w:t xml:space="preserve">odulation quality requirements are still </w:t>
      </w:r>
      <w:r w:rsidR="008B7941">
        <w:rPr>
          <w:rFonts w:eastAsia="等线" w:hint="eastAsia"/>
          <w:lang w:eastAsia="zh-CN"/>
        </w:rPr>
        <w:t>required</w:t>
      </w:r>
      <w:r w:rsidR="00517B9B">
        <w:rPr>
          <w:rFonts w:eastAsia="等线" w:hint="eastAsia"/>
          <w:lang w:eastAsia="zh-CN"/>
        </w:rPr>
        <w:t xml:space="preserve"> for Device 1. </w:t>
      </w:r>
    </w:p>
    <w:p w14:paraId="76ADEEF6" w14:textId="2236DD76" w:rsidR="00DF0BF2" w:rsidRDefault="00DF0BF2" w:rsidP="00411632">
      <w:pPr>
        <w:rPr>
          <w:rFonts w:eastAsia="等线"/>
          <w:lang w:eastAsia="zh-CN"/>
        </w:rPr>
      </w:pPr>
      <w:r w:rsidRPr="00DF0BF2">
        <w:rPr>
          <w:rFonts w:eastAsia="等线"/>
          <w:lang w:eastAsia="zh-CN"/>
        </w:rPr>
        <w:t>However, the modulation quali</w:t>
      </w:r>
      <w:r>
        <w:rPr>
          <w:rFonts w:eastAsia="等线"/>
          <w:lang w:eastAsia="zh-CN"/>
        </w:rPr>
        <w:t>ty requirements for Device 1 m</w:t>
      </w:r>
      <w:r>
        <w:rPr>
          <w:rFonts w:eastAsia="等线" w:hint="eastAsia"/>
          <w:lang w:eastAsia="zh-CN"/>
        </w:rPr>
        <w:t>ight</w:t>
      </w:r>
      <w:r w:rsidRPr="00DF0BF2">
        <w:rPr>
          <w:rFonts w:eastAsia="等线"/>
          <w:lang w:eastAsia="zh-CN"/>
        </w:rPr>
        <w:t xml:space="preserve"> be slightly different from NR, depending on the modulation scheme. For OOK modulation, EVM measurements can only be </w:t>
      </w:r>
      <w:r>
        <w:rPr>
          <w:rFonts w:eastAsia="等线" w:hint="eastAsia"/>
          <w:lang w:eastAsia="zh-CN"/>
        </w:rPr>
        <w:t>conducted</w:t>
      </w:r>
      <w:r w:rsidRPr="00DF0BF2">
        <w:rPr>
          <w:rFonts w:eastAsia="等线"/>
          <w:lang w:eastAsia="zh-CN"/>
        </w:rPr>
        <w:t xml:space="preserve"> when the</w:t>
      </w:r>
      <w:bookmarkStart w:id="5" w:name="_GoBack"/>
      <w:bookmarkEnd w:id="5"/>
      <w:r w:rsidRPr="00DF0BF2">
        <w:rPr>
          <w:rFonts w:eastAsia="等线"/>
          <w:lang w:eastAsia="zh-CN"/>
        </w:rPr>
        <w:t xml:space="preserve"> transmitter is switched </w:t>
      </w:r>
      <w:r>
        <w:rPr>
          <w:rFonts w:eastAsia="等线" w:hint="eastAsia"/>
          <w:lang w:eastAsia="zh-CN"/>
        </w:rPr>
        <w:t>ON (</w:t>
      </w:r>
      <w:r w:rsidRPr="00DF0BF2">
        <w:rPr>
          <w:rFonts w:eastAsia="等线"/>
          <w:lang w:eastAsia="zh-CN"/>
        </w:rPr>
        <w:t xml:space="preserve">no signal is transmitted when the transmitter is switched </w:t>
      </w:r>
      <w:r>
        <w:rPr>
          <w:rFonts w:eastAsia="等线" w:hint="eastAsia"/>
          <w:lang w:eastAsia="zh-CN"/>
        </w:rPr>
        <w:t>OFF)</w:t>
      </w:r>
      <w:r w:rsidRPr="00DF0BF2">
        <w:rPr>
          <w:rFonts w:eastAsia="等线"/>
          <w:lang w:eastAsia="zh-CN"/>
        </w:rPr>
        <w:t xml:space="preserve">, </w:t>
      </w:r>
      <w:r w:rsidR="00E46B66" w:rsidRPr="00E46B66">
        <w:rPr>
          <w:rFonts w:eastAsia="等线"/>
          <w:lang w:eastAsia="zh-CN"/>
        </w:rPr>
        <w:t>so how to apply the EVM requirements to Device 1 may still need to be investigated.</w:t>
      </w:r>
      <w:r w:rsidR="00E46B66">
        <w:rPr>
          <w:rFonts w:eastAsia="等线" w:hint="eastAsia"/>
          <w:lang w:eastAsia="zh-CN"/>
        </w:rPr>
        <w:t xml:space="preserve"> Meanwhile, t</w:t>
      </w:r>
      <w:r w:rsidR="00E46B66" w:rsidRPr="00E46B66">
        <w:rPr>
          <w:rFonts w:eastAsia="等线"/>
          <w:lang w:eastAsia="zh-CN"/>
        </w:rPr>
        <w:t>he above problems do not exist for BPSK modulation, so the current NR EVM requirements can be considered as a good starting point.</w:t>
      </w:r>
    </w:p>
    <w:p w14:paraId="35ADEB71" w14:textId="09B548A2" w:rsidR="00411632" w:rsidRPr="00C832FA" w:rsidRDefault="00B15022" w:rsidP="00411632">
      <w:pPr>
        <w:rPr>
          <w:rFonts w:eastAsia="等线"/>
          <w:lang w:eastAsia="zh-CN"/>
        </w:rPr>
      </w:pPr>
      <w:r w:rsidRPr="00B15022">
        <w:rPr>
          <w:rFonts w:eastAsia="等线"/>
          <w:lang w:eastAsia="zh-CN"/>
        </w:rPr>
        <w:t>Therefo</w:t>
      </w:r>
      <w:r w:rsidR="007D2E6B">
        <w:rPr>
          <w:rFonts w:eastAsia="等线"/>
          <w:lang w:eastAsia="zh-CN"/>
        </w:rPr>
        <w:t>re, we believe that Device 1 c</w:t>
      </w:r>
      <w:r w:rsidR="007D2E6B">
        <w:rPr>
          <w:rFonts w:eastAsia="等线" w:hint="eastAsia"/>
          <w:lang w:eastAsia="zh-CN"/>
        </w:rPr>
        <w:t>ould</w:t>
      </w:r>
      <w:r w:rsidRPr="00B15022">
        <w:rPr>
          <w:rFonts w:eastAsia="等线"/>
          <w:lang w:eastAsia="zh-CN"/>
        </w:rPr>
        <w:t xml:space="preserve"> </w:t>
      </w:r>
      <w:r w:rsidR="007D2E6B">
        <w:rPr>
          <w:rFonts w:eastAsia="等线" w:hint="eastAsia"/>
          <w:lang w:eastAsia="zh-CN"/>
        </w:rPr>
        <w:t>introduce</w:t>
      </w:r>
      <w:r w:rsidRPr="00B15022">
        <w:rPr>
          <w:rFonts w:eastAsia="等线"/>
          <w:lang w:eastAsia="zh-CN"/>
        </w:rPr>
        <w:t xml:space="preserve"> the modulation quality requirements, and further discussion is needed as to how to define the modulation quality requirements.</w:t>
      </w:r>
    </w:p>
    <w:p w14:paraId="4ABBAD8C" w14:textId="16D1E70B" w:rsidR="00434043" w:rsidRDefault="00A43D43" w:rsidP="00DF5CDB">
      <w:pPr>
        <w:tabs>
          <w:tab w:val="left" w:pos="-420"/>
        </w:tabs>
        <w:spacing w:afterLines="50" w:after="120"/>
        <w:rPr>
          <w:b/>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Modulation quality requirement</w:t>
      </w:r>
      <w:r w:rsidR="00500E35">
        <w:rPr>
          <w:b/>
          <w:lang w:val="en-US" w:eastAsia="zh-CN"/>
        </w:rPr>
        <w:t xml:space="preserve"> </w:t>
      </w:r>
      <w:r w:rsidR="00500E35">
        <w:rPr>
          <w:rFonts w:hint="eastAsia"/>
          <w:b/>
          <w:lang w:val="en-US" w:eastAsia="zh-CN"/>
        </w:rPr>
        <w:t>could be</w:t>
      </w:r>
      <w:r w:rsidRPr="00A43D43">
        <w:rPr>
          <w:b/>
          <w:lang w:val="en-US" w:eastAsia="zh-CN"/>
        </w:rPr>
        <w:t xml:space="preserve"> defined for Device 1.</w:t>
      </w:r>
      <w:r w:rsidR="00B60B1D">
        <w:rPr>
          <w:rFonts w:hint="eastAsia"/>
          <w:b/>
          <w:lang w:val="en-US" w:eastAsia="zh-CN"/>
        </w:rPr>
        <w:t xml:space="preserve"> </w:t>
      </w:r>
    </w:p>
    <w:p w14:paraId="58565FBB" w14:textId="4BDD04B6" w:rsidR="005364DB" w:rsidRDefault="0050046C" w:rsidP="005364DB">
      <w:pPr>
        <w:rPr>
          <w:lang w:eastAsia="zh-CN"/>
        </w:rPr>
      </w:pPr>
      <w:r>
        <w:rPr>
          <w:rFonts w:hint="eastAsia"/>
          <w:lang w:val="en-US" w:eastAsia="zh-CN"/>
        </w:rPr>
        <w:t xml:space="preserve">For </w:t>
      </w:r>
      <w:r w:rsidR="005364DB" w:rsidRPr="005364DB">
        <w:t>Unwanted emissions or SEM and spurious emissions</w:t>
      </w:r>
      <w:r w:rsidR="005364DB">
        <w:rPr>
          <w:rFonts w:hint="eastAsia"/>
          <w:lang w:eastAsia="zh-CN"/>
        </w:rPr>
        <w:t xml:space="preserve"> requirements</w:t>
      </w:r>
      <w:r w:rsidR="00FC57BC" w:rsidRPr="00FC57BC">
        <w:rPr>
          <w:lang w:eastAsia="zh-CN"/>
        </w:rPr>
        <w:t>, since Device 1 is considered as a passive device, the transmitted signal of a passive device is generated by reflection through impedance matching, and the very simple implementation makes its performance also less varied and relatively easy to control.</w:t>
      </w:r>
      <w:r w:rsidR="005E3B51">
        <w:rPr>
          <w:rFonts w:hint="eastAsia"/>
          <w:lang w:eastAsia="zh-CN"/>
        </w:rPr>
        <w:t xml:space="preserve"> </w:t>
      </w:r>
      <w:r w:rsidR="00A7421B" w:rsidRPr="00A7421B">
        <w:rPr>
          <w:lang w:eastAsia="zh-CN"/>
        </w:rPr>
        <w:t xml:space="preserve">Due to </w:t>
      </w:r>
      <w:r w:rsidR="00A7421B">
        <w:rPr>
          <w:rFonts w:hint="eastAsia"/>
          <w:lang w:eastAsia="zh-CN"/>
        </w:rPr>
        <w:t>the</w:t>
      </w:r>
      <w:r w:rsidR="00A7421B" w:rsidRPr="00A7421B">
        <w:rPr>
          <w:lang w:eastAsia="zh-CN"/>
        </w:rPr>
        <w:t xml:space="preserve"> relatively simple structure,</w:t>
      </w:r>
      <w:r w:rsidR="00A7421B">
        <w:rPr>
          <w:rFonts w:hint="eastAsia"/>
          <w:lang w:eastAsia="zh-CN"/>
        </w:rPr>
        <w:t xml:space="preserve"> the</w:t>
      </w:r>
      <w:r w:rsidR="00A7421B" w:rsidRPr="00A7421B">
        <w:rPr>
          <w:lang w:eastAsia="zh-CN"/>
        </w:rPr>
        <w:t xml:space="preserve"> unwanted emissions</w:t>
      </w:r>
      <w:r w:rsidR="00A7421B">
        <w:rPr>
          <w:rFonts w:hint="eastAsia"/>
          <w:lang w:eastAsia="zh-CN"/>
        </w:rPr>
        <w:t xml:space="preserve"> of Device 1</w:t>
      </w:r>
      <w:r w:rsidR="00A7421B" w:rsidRPr="00A7421B">
        <w:rPr>
          <w:lang w:eastAsia="zh-CN"/>
        </w:rPr>
        <w:t xml:space="preserve"> may not be too complex.</w:t>
      </w:r>
      <w:r w:rsidR="00A7421B">
        <w:rPr>
          <w:rFonts w:hint="eastAsia"/>
          <w:lang w:eastAsia="zh-CN"/>
        </w:rPr>
        <w:t xml:space="preserve"> In addition, c</w:t>
      </w:r>
      <w:r w:rsidR="005E3B51">
        <w:rPr>
          <w:rFonts w:hint="eastAsia"/>
          <w:lang w:eastAsia="zh-CN"/>
        </w:rPr>
        <w:t>onsidering that Device 1 has</w:t>
      </w:r>
      <w:r w:rsidR="00A7421B">
        <w:rPr>
          <w:rFonts w:hint="eastAsia"/>
          <w:lang w:eastAsia="zh-CN"/>
        </w:rPr>
        <w:t xml:space="preserve"> a</w:t>
      </w:r>
      <w:r w:rsidR="005E3B51">
        <w:rPr>
          <w:rFonts w:hint="eastAsia"/>
          <w:lang w:eastAsia="zh-CN"/>
        </w:rPr>
        <w:t xml:space="preserve"> </w:t>
      </w:r>
      <w:r w:rsidR="00A7421B">
        <w:rPr>
          <w:rFonts w:hint="eastAsia"/>
          <w:lang w:eastAsia="zh-CN"/>
        </w:rPr>
        <w:t>structure</w:t>
      </w:r>
      <w:r w:rsidR="005E3B51">
        <w:rPr>
          <w:rFonts w:hint="eastAsia"/>
          <w:lang w:eastAsia="zh-CN"/>
        </w:rPr>
        <w:t xml:space="preserve"> </w:t>
      </w:r>
      <w:r w:rsidR="00A7421B">
        <w:rPr>
          <w:rFonts w:hint="eastAsia"/>
          <w:lang w:eastAsia="zh-CN"/>
        </w:rPr>
        <w:t>similar to</w:t>
      </w:r>
      <w:r w:rsidR="005E3B51">
        <w:rPr>
          <w:rFonts w:hint="eastAsia"/>
          <w:lang w:eastAsia="zh-CN"/>
        </w:rPr>
        <w:t xml:space="preserve"> RFID tags, </w:t>
      </w:r>
      <w:r w:rsidR="000D14D7">
        <w:rPr>
          <w:rFonts w:hint="eastAsia"/>
          <w:lang w:eastAsia="zh-CN"/>
        </w:rPr>
        <w:t xml:space="preserve">we believed that </w:t>
      </w:r>
      <w:r w:rsidR="007018BF">
        <w:rPr>
          <w:rFonts w:hint="eastAsia"/>
          <w:lang w:eastAsia="zh-CN"/>
        </w:rPr>
        <w:t>the ETSI RFID</w:t>
      </w:r>
      <w:r w:rsidR="003531B1">
        <w:rPr>
          <w:rFonts w:hint="eastAsia"/>
          <w:lang w:eastAsia="zh-CN"/>
        </w:rPr>
        <w:t xml:space="preserve"> study</w:t>
      </w:r>
      <w:r w:rsidR="007018BF">
        <w:rPr>
          <w:rFonts w:hint="eastAsia"/>
          <w:lang w:eastAsia="zh-CN"/>
        </w:rPr>
        <w:t xml:space="preserve"> could be considered as a good reference and starting point</w:t>
      </w:r>
      <w:r w:rsidR="007018BF">
        <w:rPr>
          <w:lang w:eastAsia="zh-CN"/>
        </w:rPr>
        <w:t>.</w:t>
      </w:r>
    </w:p>
    <w:p w14:paraId="790A8AE3" w14:textId="0B88D49A" w:rsidR="003531B1" w:rsidRDefault="003531B1" w:rsidP="005364DB">
      <w:pPr>
        <w:rPr>
          <w:lang w:val="en-US" w:eastAsia="zh-CN"/>
        </w:rPr>
      </w:pPr>
      <w:r>
        <w:rPr>
          <w:rFonts w:hint="eastAsia"/>
          <w:lang w:eastAsia="zh-CN"/>
        </w:rPr>
        <w:t xml:space="preserve">Referring to the </w:t>
      </w:r>
      <w:r w:rsidRPr="0073281E">
        <w:rPr>
          <w:lang w:val="en-US" w:eastAsia="zh-CN"/>
        </w:rPr>
        <w:t>ETSI EN 302 208</w:t>
      </w:r>
      <w:r>
        <w:rPr>
          <w:lang w:val="en-US" w:eastAsia="zh-CN"/>
        </w:rPr>
        <w:t>,</w:t>
      </w:r>
      <w:r>
        <w:rPr>
          <w:rFonts w:hint="eastAsia"/>
          <w:lang w:val="en-US" w:eastAsia="zh-CN"/>
        </w:rPr>
        <w:t xml:space="preserve"> the emissions requirements are captured below (aka spectrum mask):</w:t>
      </w:r>
    </w:p>
    <w:tbl>
      <w:tblPr>
        <w:tblStyle w:val="af9"/>
        <w:tblW w:w="0" w:type="auto"/>
        <w:tblLook w:val="04A0" w:firstRow="1" w:lastRow="0" w:firstColumn="1" w:lastColumn="0" w:noHBand="0" w:noVBand="1"/>
      </w:tblPr>
      <w:tblGrid>
        <w:gridCol w:w="9855"/>
      </w:tblGrid>
      <w:tr w:rsidR="003531B1" w14:paraId="1A6C7459" w14:textId="77777777" w:rsidTr="003531B1">
        <w:tc>
          <w:tcPr>
            <w:tcW w:w="9855" w:type="dxa"/>
          </w:tcPr>
          <w:p w14:paraId="0B8898E7" w14:textId="77777777" w:rsidR="003531B1" w:rsidRDefault="003531B1" w:rsidP="005364DB">
            <w:pPr>
              <w:rPr>
                <w:rFonts w:eastAsiaTheme="minorEastAsia"/>
                <w:lang w:eastAsia="zh-CN"/>
              </w:rPr>
            </w:pPr>
            <w:r>
              <w:rPr>
                <w:noProof/>
                <w:lang w:val="en-US" w:eastAsia="zh-CN"/>
              </w:rPr>
              <w:lastRenderedPageBreak/>
              <w:drawing>
                <wp:inline distT="0" distB="0" distL="0" distR="0" wp14:anchorId="15E75E1A" wp14:editId="6811BCE5">
                  <wp:extent cx="5486400" cy="3013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013710"/>
                          </a:xfrm>
                          <a:prstGeom prst="rect">
                            <a:avLst/>
                          </a:prstGeom>
                        </pic:spPr>
                      </pic:pic>
                    </a:graphicData>
                  </a:graphic>
                </wp:inline>
              </w:drawing>
            </w:r>
          </w:p>
          <w:p w14:paraId="40C681C0" w14:textId="60149BE6" w:rsidR="003531B1" w:rsidRPr="003531B1" w:rsidRDefault="003531B1" w:rsidP="005364DB">
            <w:pPr>
              <w:rPr>
                <w:rFonts w:eastAsiaTheme="minorEastAsia"/>
                <w:lang w:eastAsia="zh-CN"/>
              </w:rPr>
            </w:pPr>
            <w:r>
              <w:rPr>
                <w:noProof/>
                <w:lang w:val="en-US" w:eastAsia="zh-CN"/>
              </w:rPr>
              <w:drawing>
                <wp:inline distT="0" distB="0" distL="0" distR="0" wp14:anchorId="11ADAC76" wp14:editId="4EBDDF8B">
                  <wp:extent cx="5486400" cy="33458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345815"/>
                          </a:xfrm>
                          <a:prstGeom prst="rect">
                            <a:avLst/>
                          </a:prstGeom>
                        </pic:spPr>
                      </pic:pic>
                    </a:graphicData>
                  </a:graphic>
                </wp:inline>
              </w:drawing>
            </w:r>
          </w:p>
        </w:tc>
      </w:tr>
    </w:tbl>
    <w:p w14:paraId="1BF1AA5C" w14:textId="38C78AE4" w:rsidR="0050046C" w:rsidRPr="00D10E9F" w:rsidRDefault="003531B1" w:rsidP="00D10E9F">
      <w:pPr>
        <w:spacing w:before="180"/>
        <w:rPr>
          <w:lang w:eastAsia="zh-CN"/>
        </w:rPr>
      </w:pPr>
      <w:r>
        <w:rPr>
          <w:lang w:eastAsia="zh-CN"/>
        </w:rPr>
        <w:t>T</w:t>
      </w:r>
      <w:r>
        <w:rPr>
          <w:rFonts w:hint="eastAsia"/>
          <w:lang w:eastAsia="zh-CN"/>
        </w:rPr>
        <w:t>he</w:t>
      </w:r>
      <w:r w:rsidR="00D10E9F">
        <w:rPr>
          <w:rFonts w:hint="eastAsia"/>
          <w:lang w:eastAsia="zh-CN"/>
        </w:rPr>
        <w:t xml:space="preserve"> ETSI RFID emission requirements includes</w:t>
      </w:r>
      <w:r w:rsidR="006574B7">
        <w:rPr>
          <w:rFonts w:hint="eastAsia"/>
          <w:lang w:eastAsia="zh-CN"/>
        </w:rPr>
        <w:t xml:space="preserve"> spectrum masks</w:t>
      </w:r>
      <w:r w:rsidR="00D10E9F">
        <w:rPr>
          <w:rFonts w:hint="eastAsia"/>
          <w:lang w:eastAsia="zh-CN"/>
        </w:rPr>
        <w:t xml:space="preserve"> </w:t>
      </w:r>
      <w:r w:rsidR="006574B7">
        <w:rPr>
          <w:rFonts w:hint="eastAsia"/>
          <w:lang w:eastAsia="zh-CN"/>
        </w:rPr>
        <w:t xml:space="preserve">(indicated the </w:t>
      </w:r>
      <w:r w:rsidR="00D10E9F">
        <w:rPr>
          <w:rFonts w:hint="eastAsia"/>
          <w:lang w:eastAsia="zh-CN"/>
        </w:rPr>
        <w:t>emission range of SEM</w:t>
      </w:r>
      <w:r w:rsidR="006574B7">
        <w:rPr>
          <w:rFonts w:hint="eastAsia"/>
          <w:lang w:eastAsia="zh-CN"/>
        </w:rPr>
        <w:t>)</w:t>
      </w:r>
      <w:r w:rsidR="00D10E9F">
        <w:rPr>
          <w:rFonts w:hint="eastAsia"/>
          <w:lang w:eastAsia="zh-CN"/>
        </w:rPr>
        <w:t xml:space="preserve"> and spurious emissions, hence we believed that the emission requirements for Device 1 could consider it as a reference as well.</w:t>
      </w:r>
    </w:p>
    <w:p w14:paraId="6A157DEE" w14:textId="0AA71954" w:rsidR="00434043" w:rsidRDefault="00A43D43" w:rsidP="00DF5CDB">
      <w:pPr>
        <w:tabs>
          <w:tab w:val="left" w:pos="-420"/>
        </w:tabs>
        <w:spacing w:afterLines="50" w:after="120"/>
        <w:rPr>
          <w:b/>
          <w:lang w:val="en-US" w:eastAsia="zh-CN"/>
        </w:rPr>
      </w:pPr>
      <w:r w:rsidRPr="00A43D43">
        <w:rPr>
          <w:b/>
          <w:lang w:val="en-US" w:eastAsia="zh-CN"/>
        </w:rPr>
        <w:t>Proposal 2: Emission requirements should be defined</w:t>
      </w:r>
      <w:r w:rsidR="006A2B9A">
        <w:rPr>
          <w:rFonts w:hint="eastAsia"/>
          <w:b/>
          <w:lang w:val="en-US" w:eastAsia="zh-CN"/>
        </w:rPr>
        <w:t xml:space="preserve"> for Device 1</w:t>
      </w:r>
      <w:r w:rsidR="006A2B9A">
        <w:rPr>
          <w:b/>
          <w:lang w:val="en-US" w:eastAsia="zh-CN"/>
        </w:rPr>
        <w:t>.</w:t>
      </w:r>
      <w:r w:rsidR="006A2B9A">
        <w:rPr>
          <w:rFonts w:hint="eastAsia"/>
          <w:b/>
          <w:lang w:val="en-US" w:eastAsia="zh-CN"/>
        </w:rPr>
        <w:t xml:space="preserve"> Meanwhile,</w:t>
      </w:r>
      <w:r w:rsidRPr="00A43D43">
        <w:rPr>
          <w:b/>
          <w:lang w:val="en-US" w:eastAsia="zh-CN"/>
        </w:rPr>
        <w:t xml:space="preserve"> the requirement should cover the emission range of SEM and spurious emissions.</w:t>
      </w:r>
    </w:p>
    <w:p w14:paraId="6FF67DEA" w14:textId="0BB072CE" w:rsidR="00F075AC" w:rsidRDefault="00DF5CDB" w:rsidP="00094845">
      <w:pPr>
        <w:pStyle w:val="2"/>
        <w:numPr>
          <w:ilvl w:val="1"/>
          <w:numId w:val="4"/>
        </w:numPr>
        <w:rPr>
          <w:lang w:val="en-US" w:eastAsia="zh-CN"/>
        </w:rPr>
      </w:pPr>
      <w:r>
        <w:rPr>
          <w:lang w:val="en-US" w:eastAsia="zh-CN"/>
        </w:rPr>
        <w:t>Rx requirements</w:t>
      </w:r>
    </w:p>
    <w:p w14:paraId="067C1D0E" w14:textId="3E5AF8A3" w:rsidR="00A43D43" w:rsidRPr="00A43D43" w:rsidRDefault="00FA3ABC" w:rsidP="00A43D43">
      <w:pPr>
        <w:rPr>
          <w:lang w:val="en-US" w:eastAsia="zh-CN"/>
        </w:rPr>
      </w:pPr>
      <w:r>
        <w:rPr>
          <w:lang w:val="en-US" w:eastAsia="zh-CN"/>
        </w:rPr>
        <w:t>According to the WF</w:t>
      </w:r>
      <w:r w:rsidR="00A43D43" w:rsidRPr="00A43D43">
        <w:rPr>
          <w:lang w:val="en-US" w:eastAsia="zh-CN"/>
        </w:rPr>
        <w:t xml:space="preserve"> in SI phase, </w:t>
      </w:r>
      <w:r>
        <w:rPr>
          <w:rFonts w:hint="eastAsia"/>
          <w:lang w:val="en-US" w:eastAsia="zh-CN"/>
        </w:rPr>
        <w:t>RAN4 has agreed that</w:t>
      </w:r>
      <w:r w:rsidRPr="00A43D43">
        <w:rPr>
          <w:lang w:val="en-US" w:eastAsia="zh-CN"/>
        </w:rPr>
        <w:t xml:space="preserve"> </w:t>
      </w:r>
      <w:r w:rsidR="00A43D43" w:rsidRPr="00A43D43">
        <w:rPr>
          <w:lang w:val="en-US" w:eastAsia="zh-CN"/>
        </w:rPr>
        <w:t>the following</w:t>
      </w:r>
      <w:r>
        <w:rPr>
          <w:rFonts w:hint="eastAsia"/>
          <w:lang w:val="en-US" w:eastAsia="zh-CN"/>
        </w:rPr>
        <w:t xml:space="preserve"> Rx</w:t>
      </w:r>
      <w:r w:rsidR="00A43D43" w:rsidRPr="00A43D43">
        <w:rPr>
          <w:lang w:val="en-US" w:eastAsia="zh-CN"/>
        </w:rPr>
        <w:t xml:space="preserve"> requiremen</w:t>
      </w:r>
      <w:r>
        <w:rPr>
          <w:lang w:val="en-US" w:eastAsia="zh-CN"/>
        </w:rPr>
        <w:t>ts will be defined for Device 1:</w:t>
      </w:r>
    </w:p>
    <w:p w14:paraId="2E48D31F" w14:textId="6670644A" w:rsidR="00A43D43" w:rsidRPr="00A43D43" w:rsidRDefault="00A43D43" w:rsidP="00A43D43">
      <w:pPr>
        <w:pStyle w:val="afb"/>
        <w:numPr>
          <w:ilvl w:val="0"/>
          <w:numId w:val="44"/>
        </w:numPr>
        <w:ind w:firstLineChars="0"/>
      </w:pPr>
      <w:r w:rsidRPr="00D73CD3">
        <w:t>Reference sensitivity</w:t>
      </w:r>
    </w:p>
    <w:p w14:paraId="3AD8097B" w14:textId="01EE8172" w:rsidR="00A43D43" w:rsidRPr="00A43D43" w:rsidRDefault="00FA3ABC" w:rsidP="00A43D43">
      <w:pPr>
        <w:rPr>
          <w:lang w:val="en-US" w:eastAsia="zh-CN"/>
        </w:rPr>
      </w:pPr>
      <w:r w:rsidRPr="00411632">
        <w:rPr>
          <w:rFonts w:hint="eastAsia"/>
          <w:lang w:val="en-US" w:eastAsia="zh-CN"/>
        </w:rPr>
        <w:t>However, some of the</w:t>
      </w:r>
      <w:r>
        <w:rPr>
          <w:rFonts w:hint="eastAsia"/>
          <w:lang w:val="en-US" w:eastAsia="zh-CN"/>
        </w:rPr>
        <w:t xml:space="preserve"> Rx</w:t>
      </w:r>
      <w:r w:rsidRPr="00411632">
        <w:rPr>
          <w:rFonts w:hint="eastAsia"/>
          <w:lang w:val="en-US" w:eastAsia="zh-CN"/>
        </w:rPr>
        <w:t xml:space="preserve"> requirements still need more discussion</w:t>
      </w:r>
      <w:r>
        <w:rPr>
          <w:rFonts w:hint="eastAsia"/>
          <w:lang w:val="en-US" w:eastAsia="zh-CN"/>
        </w:rPr>
        <w:t>:</w:t>
      </w:r>
    </w:p>
    <w:p w14:paraId="760B5607" w14:textId="0777D29E" w:rsidR="00C9640C" w:rsidRDefault="00A43D43" w:rsidP="00A43D43">
      <w:pPr>
        <w:pStyle w:val="afb"/>
        <w:numPr>
          <w:ilvl w:val="0"/>
          <w:numId w:val="44"/>
        </w:numPr>
        <w:ind w:firstLineChars="0"/>
      </w:pPr>
      <w:r w:rsidRPr="00D73CD3">
        <w:rPr>
          <w:rFonts w:hint="eastAsia"/>
        </w:rPr>
        <w:t>Maximum input power</w:t>
      </w:r>
    </w:p>
    <w:p w14:paraId="0A82BC65" w14:textId="1811E56D" w:rsidR="00A43D43" w:rsidRDefault="00A43D43" w:rsidP="00A43D43">
      <w:pPr>
        <w:pStyle w:val="afb"/>
        <w:numPr>
          <w:ilvl w:val="0"/>
          <w:numId w:val="44"/>
        </w:numPr>
        <w:ind w:firstLineChars="0"/>
      </w:pPr>
      <w:r w:rsidRPr="00D73CD3">
        <w:lastRenderedPageBreak/>
        <w:t>Interference rejection</w:t>
      </w:r>
    </w:p>
    <w:p w14:paraId="4FD43951" w14:textId="74096CF3" w:rsidR="00CA6022" w:rsidRDefault="00A43D43" w:rsidP="00C9640C">
      <w:pPr>
        <w:rPr>
          <w:lang w:val="en-US" w:eastAsia="zh-CN"/>
        </w:rPr>
      </w:pPr>
      <w:r>
        <w:rPr>
          <w:lang w:val="en-US" w:eastAsia="zh-CN"/>
        </w:rPr>
        <w:t>For maximum input power</w:t>
      </w:r>
      <w:r w:rsidR="00CA6022">
        <w:rPr>
          <w:lang w:val="en-US" w:eastAsia="zh-CN"/>
        </w:rPr>
        <w:t>,</w:t>
      </w:r>
      <w:r w:rsidR="00CA6022">
        <w:rPr>
          <w:rFonts w:hint="eastAsia"/>
          <w:lang w:val="en-US" w:eastAsia="zh-CN"/>
        </w:rPr>
        <w:t xml:space="preserve"> this requirement</w:t>
      </w:r>
      <w:r>
        <w:rPr>
          <w:lang w:val="en-US" w:eastAsia="zh-CN"/>
        </w:rPr>
        <w:t xml:space="preserve"> </w:t>
      </w:r>
      <w:r w:rsidR="00CA6022">
        <w:rPr>
          <w:rFonts w:hint="eastAsia"/>
          <w:lang w:val="en-US" w:eastAsia="zh-CN"/>
        </w:rPr>
        <w:t>might</w:t>
      </w:r>
      <w:r>
        <w:rPr>
          <w:lang w:val="en-US" w:eastAsia="zh-CN"/>
        </w:rPr>
        <w:t xml:space="preserve"> be related to</w:t>
      </w:r>
      <w:r w:rsidR="00CA6022">
        <w:rPr>
          <w:rFonts w:hint="eastAsia"/>
          <w:lang w:val="en-US" w:eastAsia="zh-CN"/>
        </w:rPr>
        <w:t xml:space="preserve"> the maximum coupling loss</w:t>
      </w:r>
      <w:r>
        <w:rPr>
          <w:lang w:val="en-US" w:eastAsia="zh-CN"/>
        </w:rPr>
        <w:t xml:space="preserve"> </w:t>
      </w:r>
      <w:r w:rsidR="00CA6022">
        <w:rPr>
          <w:lang w:val="en-US" w:eastAsia="zh-CN"/>
        </w:rPr>
        <w:t>(</w:t>
      </w:r>
      <w:r>
        <w:rPr>
          <w:lang w:val="en-US" w:eastAsia="zh-CN"/>
        </w:rPr>
        <w:t>MCL</w:t>
      </w:r>
      <w:r w:rsidR="00CA6022">
        <w:rPr>
          <w:lang w:val="en-US" w:eastAsia="zh-CN"/>
        </w:rPr>
        <w:t>)</w:t>
      </w:r>
      <w:r>
        <w:rPr>
          <w:lang w:val="en-US" w:eastAsia="zh-CN"/>
        </w:rPr>
        <w:t>.</w:t>
      </w:r>
      <w:r w:rsidR="00F550B3">
        <w:rPr>
          <w:rFonts w:hint="eastAsia"/>
          <w:lang w:val="en-US" w:eastAsia="zh-CN"/>
        </w:rPr>
        <w:t xml:space="preserve"> </w:t>
      </w:r>
      <w:r w:rsidR="00AD68BC">
        <w:rPr>
          <w:rFonts w:hint="eastAsia"/>
          <w:lang w:val="en-US" w:eastAsia="zh-CN"/>
        </w:rPr>
        <w:t xml:space="preserve">The maximum input power level for </w:t>
      </w:r>
      <w:r w:rsidR="00E22B9C">
        <w:rPr>
          <w:rFonts w:hint="eastAsia"/>
          <w:lang w:val="en-US" w:eastAsia="zh-CN"/>
        </w:rPr>
        <w:t>device</w:t>
      </w:r>
      <w:r w:rsidR="00AD68BC">
        <w:rPr>
          <w:rFonts w:hint="eastAsia"/>
          <w:lang w:val="en-US" w:eastAsia="zh-CN"/>
        </w:rPr>
        <w:t xml:space="preserve"> could be calculated by maximum A-</w:t>
      </w:r>
      <w:proofErr w:type="spellStart"/>
      <w:r w:rsidR="00AD68BC">
        <w:rPr>
          <w:rFonts w:hint="eastAsia"/>
          <w:lang w:val="en-US" w:eastAsia="zh-CN"/>
        </w:rPr>
        <w:t>IoT</w:t>
      </w:r>
      <w:proofErr w:type="spellEnd"/>
      <w:r w:rsidR="00AD68BC">
        <w:rPr>
          <w:rFonts w:hint="eastAsia"/>
          <w:lang w:val="en-US" w:eastAsia="zh-CN"/>
        </w:rPr>
        <w:t xml:space="preserve"> BS </w:t>
      </w:r>
      <w:proofErr w:type="spellStart"/>
      <w:r w:rsidR="00AD68BC">
        <w:rPr>
          <w:rFonts w:hint="eastAsia"/>
          <w:lang w:val="en-US" w:eastAsia="zh-CN"/>
        </w:rPr>
        <w:t>Tx</w:t>
      </w:r>
      <w:proofErr w:type="spellEnd"/>
      <w:r w:rsidR="00AD68BC">
        <w:rPr>
          <w:rFonts w:hint="eastAsia"/>
          <w:lang w:val="en-US" w:eastAsia="zh-CN"/>
        </w:rPr>
        <w:t xml:space="preserve"> power minus the MCL, </w:t>
      </w:r>
      <w:r w:rsidR="00E22B9C">
        <w:rPr>
          <w:lang w:val="en-US" w:eastAsia="zh-CN"/>
        </w:rPr>
        <w:t>so if the</w:t>
      </w:r>
      <w:r w:rsidR="00E22B9C" w:rsidRPr="00E22B9C">
        <w:rPr>
          <w:lang w:val="en-US" w:eastAsia="zh-CN"/>
        </w:rPr>
        <w:t xml:space="preserve"> Maximum Input Power</w:t>
      </w:r>
      <w:r w:rsidR="00E22B9C">
        <w:rPr>
          <w:rFonts w:hint="eastAsia"/>
          <w:lang w:val="en-US" w:eastAsia="zh-CN"/>
        </w:rPr>
        <w:t xml:space="preserve"> requirements</w:t>
      </w:r>
      <w:r w:rsidR="00E22B9C">
        <w:rPr>
          <w:lang w:val="en-US" w:eastAsia="zh-CN"/>
        </w:rPr>
        <w:t xml:space="preserve"> need</w:t>
      </w:r>
      <w:r w:rsidR="00E22B9C" w:rsidRPr="00E22B9C">
        <w:rPr>
          <w:lang w:val="en-US" w:eastAsia="zh-CN"/>
        </w:rPr>
        <w:t xml:space="preserve"> to be discussed, the MCL needs to be determined first.</w:t>
      </w:r>
    </w:p>
    <w:p w14:paraId="661FDF1D" w14:textId="45E6EB5A" w:rsidR="00A07425" w:rsidRDefault="009902C7" w:rsidP="00C9640C">
      <w:pPr>
        <w:rPr>
          <w:lang w:val="en-US" w:eastAsia="zh-CN"/>
        </w:rPr>
      </w:pPr>
      <w:r>
        <w:rPr>
          <w:rFonts w:hint="eastAsia"/>
          <w:lang w:val="en-US" w:eastAsia="zh-CN"/>
        </w:rPr>
        <w:t xml:space="preserve">We noticed that </w:t>
      </w:r>
      <w:r w:rsidR="00D04C09">
        <w:rPr>
          <w:rFonts w:hint="eastAsia"/>
          <w:lang w:val="en-US" w:eastAsia="zh-CN"/>
        </w:rPr>
        <w:t xml:space="preserve">the MCL has been discussed during the coexistence study of ambient </w:t>
      </w:r>
      <w:proofErr w:type="spellStart"/>
      <w:r w:rsidR="00D04C09">
        <w:rPr>
          <w:rFonts w:hint="eastAsia"/>
          <w:lang w:val="en-US" w:eastAsia="zh-CN"/>
        </w:rPr>
        <w:t>IoT</w:t>
      </w:r>
      <w:proofErr w:type="spellEnd"/>
      <w:r w:rsidR="00D04C09">
        <w:rPr>
          <w:rFonts w:hint="eastAsia"/>
          <w:lang w:val="en-US" w:eastAsia="zh-CN"/>
        </w:rPr>
        <w:t xml:space="preserve"> SI phase</w:t>
      </w:r>
      <w:r w:rsidR="000C0F51">
        <w:rPr>
          <w:rFonts w:hint="eastAsia"/>
          <w:lang w:val="en-US" w:eastAsia="zh-CN"/>
        </w:rPr>
        <w:t xml:space="preserve"> and was captured in TR 38.769</w:t>
      </w:r>
      <w:r w:rsidR="00D04C09">
        <w:rPr>
          <w:rFonts w:hint="eastAsia"/>
          <w:lang w:val="en-US" w:eastAsia="zh-CN"/>
        </w:rPr>
        <w:t xml:space="preserve">. </w:t>
      </w:r>
      <w:r w:rsidR="000C0F51">
        <w:rPr>
          <w:rFonts w:hint="eastAsia"/>
          <w:lang w:val="en-US" w:eastAsia="zh-CN"/>
        </w:rPr>
        <w:t>Therefore, we believed that the MCL value in TR 38.769 could be considered as a good reference and starting point.</w:t>
      </w:r>
    </w:p>
    <w:p w14:paraId="072D2DE1" w14:textId="1143E279" w:rsidR="00A43D43" w:rsidRPr="00A43D43" w:rsidRDefault="00A43D43" w:rsidP="00C9640C">
      <w:pPr>
        <w:rPr>
          <w:b/>
          <w:lang w:val="en-US" w:eastAsia="zh-CN"/>
        </w:rPr>
      </w:pPr>
      <w:r w:rsidRPr="00A43D43">
        <w:rPr>
          <w:b/>
          <w:lang w:val="en-US" w:eastAsia="zh-CN"/>
        </w:rPr>
        <w:t xml:space="preserve">Proposal 3: </w:t>
      </w:r>
      <w:r w:rsidR="00A07425">
        <w:rPr>
          <w:rFonts w:hint="eastAsia"/>
          <w:b/>
          <w:lang w:val="en-US" w:eastAsia="zh-CN"/>
        </w:rPr>
        <w:t xml:space="preserve">The </w:t>
      </w:r>
      <w:r w:rsidRPr="00A43D43">
        <w:rPr>
          <w:b/>
          <w:lang w:val="en-US" w:eastAsia="zh-CN"/>
        </w:rPr>
        <w:t>MCL should be discussed first to check if maximum input power requirement is needed</w:t>
      </w:r>
      <w:r w:rsidR="00A07425">
        <w:rPr>
          <w:b/>
          <w:lang w:val="en-US" w:eastAsia="zh-CN"/>
        </w:rPr>
        <w:t>.</w:t>
      </w:r>
      <w:r w:rsidR="00A07425">
        <w:rPr>
          <w:rFonts w:hint="eastAsia"/>
          <w:b/>
          <w:lang w:val="en-US" w:eastAsia="zh-CN"/>
        </w:rPr>
        <w:t xml:space="preserve"> </w:t>
      </w:r>
      <w:r w:rsidR="00A07425" w:rsidRPr="00A07425">
        <w:rPr>
          <w:b/>
          <w:lang w:val="en-US" w:eastAsia="zh-CN"/>
        </w:rPr>
        <w:t>If the MCL needs to be determined, the</w:t>
      </w:r>
      <w:r w:rsidR="00DF398B">
        <w:rPr>
          <w:rFonts w:hint="eastAsia"/>
          <w:b/>
          <w:lang w:val="en-US" w:eastAsia="zh-CN"/>
        </w:rPr>
        <w:t xml:space="preserve"> value of</w:t>
      </w:r>
      <w:r w:rsidR="00A07425" w:rsidRPr="00A07425">
        <w:rPr>
          <w:b/>
          <w:lang w:val="en-US" w:eastAsia="zh-CN"/>
        </w:rPr>
        <w:t xml:space="preserve"> MCL</w:t>
      </w:r>
      <w:r w:rsidR="00DF398B">
        <w:rPr>
          <w:rFonts w:hint="eastAsia"/>
          <w:b/>
          <w:lang w:val="en-US" w:eastAsia="zh-CN"/>
        </w:rPr>
        <w:t xml:space="preserve"> in </w:t>
      </w:r>
      <w:r w:rsidR="00DF398B" w:rsidRPr="00A07425">
        <w:rPr>
          <w:b/>
          <w:lang w:val="en-US" w:eastAsia="zh-CN"/>
        </w:rPr>
        <w:t>TR</w:t>
      </w:r>
      <w:r w:rsidR="00DF398B">
        <w:rPr>
          <w:rFonts w:hint="eastAsia"/>
          <w:b/>
          <w:lang w:val="en-US" w:eastAsia="zh-CN"/>
        </w:rPr>
        <w:t xml:space="preserve"> 38.769</w:t>
      </w:r>
      <w:r w:rsidR="00A07425" w:rsidRPr="00A07425">
        <w:rPr>
          <w:b/>
          <w:lang w:val="en-US" w:eastAsia="zh-CN"/>
        </w:rPr>
        <w:t xml:space="preserve"> </w:t>
      </w:r>
      <w:r w:rsidR="00DF398B">
        <w:rPr>
          <w:rFonts w:hint="eastAsia"/>
          <w:b/>
          <w:lang w:val="en-US" w:eastAsia="zh-CN"/>
        </w:rPr>
        <w:t>could be considered</w:t>
      </w:r>
      <w:r w:rsidR="00A07425">
        <w:rPr>
          <w:b/>
          <w:lang w:val="en-US" w:eastAsia="zh-CN"/>
        </w:rPr>
        <w:t>.</w:t>
      </w:r>
    </w:p>
    <w:p w14:paraId="5EB3AF5B" w14:textId="33C96CA4" w:rsidR="00A43D43" w:rsidRDefault="00085D9E" w:rsidP="00C9640C">
      <w:pPr>
        <w:rPr>
          <w:lang w:val="en-US" w:eastAsia="zh-CN"/>
        </w:rPr>
      </w:pPr>
      <w:r>
        <w:rPr>
          <w:rFonts w:hint="eastAsia"/>
          <w:lang w:val="en-US" w:eastAsia="zh-CN"/>
        </w:rPr>
        <w:t>The i</w:t>
      </w:r>
      <w:r w:rsidR="00A43D43">
        <w:rPr>
          <w:lang w:val="en-US" w:eastAsia="zh-CN"/>
        </w:rPr>
        <w:t xml:space="preserve">nterference rejection requirement is originally proposed to consider the </w:t>
      </w:r>
      <w:r w:rsidR="002F46C3">
        <w:rPr>
          <w:lang w:val="en-US" w:eastAsia="zh-CN"/>
        </w:rPr>
        <w:t>interference from NR system,</w:t>
      </w:r>
      <w:r w:rsidR="002F46C3">
        <w:rPr>
          <w:rFonts w:hint="eastAsia"/>
          <w:lang w:val="en-US" w:eastAsia="zh-CN"/>
        </w:rPr>
        <w:t xml:space="preserve"> </w:t>
      </w:r>
      <w:r>
        <w:rPr>
          <w:rFonts w:hint="eastAsia"/>
          <w:lang w:val="en-US" w:eastAsia="zh-CN"/>
        </w:rPr>
        <w:t>and</w:t>
      </w:r>
      <w:r w:rsidR="002F46C3">
        <w:rPr>
          <w:rFonts w:hint="eastAsia"/>
          <w:lang w:val="en-US" w:eastAsia="zh-CN"/>
        </w:rPr>
        <w:t xml:space="preserve"> the</w:t>
      </w:r>
      <w:r>
        <w:rPr>
          <w:rFonts w:hint="eastAsia"/>
          <w:lang w:val="en-US" w:eastAsia="zh-CN"/>
        </w:rPr>
        <w:t xml:space="preserve"> concept of</w:t>
      </w:r>
      <w:r w:rsidR="002F46C3">
        <w:rPr>
          <w:rFonts w:hint="eastAsia"/>
          <w:lang w:val="en-US" w:eastAsia="zh-CN"/>
        </w:rPr>
        <w:t xml:space="preserve"> </w:t>
      </w:r>
      <w:r w:rsidR="002F46C3">
        <w:rPr>
          <w:lang w:val="en-US" w:eastAsia="zh-CN"/>
        </w:rPr>
        <w:t>interference</w:t>
      </w:r>
      <w:r w:rsidR="002F46C3">
        <w:rPr>
          <w:rFonts w:hint="eastAsia"/>
          <w:lang w:val="en-US" w:eastAsia="zh-CN"/>
        </w:rPr>
        <w:t xml:space="preserve"> rejection requirements are defined for RFID</w:t>
      </w:r>
      <w:r>
        <w:rPr>
          <w:rFonts w:hint="eastAsia"/>
          <w:lang w:val="en-US" w:eastAsia="zh-CN"/>
        </w:rPr>
        <w:t xml:space="preserve"> tags</w:t>
      </w:r>
      <w:r w:rsidR="002F46C3">
        <w:rPr>
          <w:rFonts w:hint="eastAsia"/>
          <w:lang w:val="en-US" w:eastAsia="zh-CN"/>
        </w:rPr>
        <w:t>. However,</w:t>
      </w:r>
      <w:r w:rsidR="002F46C3">
        <w:rPr>
          <w:lang w:val="en-US" w:eastAsia="zh-CN"/>
        </w:rPr>
        <w:t xml:space="preserve"> </w:t>
      </w:r>
      <w:r w:rsidR="002F46C3">
        <w:rPr>
          <w:rFonts w:hint="eastAsia"/>
          <w:lang w:val="en-US" w:eastAsia="zh-CN"/>
        </w:rPr>
        <w:t>t</w:t>
      </w:r>
      <w:r w:rsidR="00274B01">
        <w:rPr>
          <w:lang w:val="en-US" w:eastAsia="zh-CN"/>
        </w:rPr>
        <w:t>he R19 WI only includes the D1T1-B scenario,</w:t>
      </w:r>
      <w:r w:rsidR="005C6D78">
        <w:rPr>
          <w:rFonts w:hint="eastAsia"/>
          <w:lang w:val="en-US" w:eastAsia="zh-CN"/>
        </w:rPr>
        <w:t xml:space="preserve"> which means that there is no NR system deployed close to ambient </w:t>
      </w:r>
      <w:proofErr w:type="spellStart"/>
      <w:r w:rsidR="005C6D78">
        <w:rPr>
          <w:rFonts w:hint="eastAsia"/>
          <w:lang w:val="en-US" w:eastAsia="zh-CN"/>
        </w:rPr>
        <w:t>IoT</w:t>
      </w:r>
      <w:proofErr w:type="spellEnd"/>
      <w:r w:rsidR="005C6D78">
        <w:rPr>
          <w:rFonts w:hint="eastAsia"/>
          <w:lang w:val="en-US" w:eastAsia="zh-CN"/>
        </w:rPr>
        <w:t xml:space="preserve"> devices</w:t>
      </w:r>
      <w:r w:rsidR="00E82FA1">
        <w:rPr>
          <w:rFonts w:hint="eastAsia"/>
          <w:lang w:val="en-US" w:eastAsia="zh-CN"/>
        </w:rPr>
        <w:t xml:space="preserve"> (such as no ACS requirements for Device 1)</w:t>
      </w:r>
      <w:r w:rsidR="005C6D78">
        <w:rPr>
          <w:rFonts w:hint="eastAsia"/>
          <w:lang w:val="en-US" w:eastAsia="zh-CN"/>
        </w:rPr>
        <w:t>.</w:t>
      </w:r>
      <w:r w:rsidR="005C6D78">
        <w:rPr>
          <w:lang w:val="en-US" w:eastAsia="zh-CN"/>
        </w:rPr>
        <w:t xml:space="preserve"> </w:t>
      </w:r>
      <w:r w:rsidR="005C6D78">
        <w:rPr>
          <w:rFonts w:hint="eastAsia"/>
          <w:lang w:val="en-US" w:eastAsia="zh-CN"/>
        </w:rPr>
        <w:t xml:space="preserve">Therefore, </w:t>
      </w:r>
      <w:r w:rsidR="00274B01">
        <w:rPr>
          <w:lang w:val="en-US" w:eastAsia="zh-CN"/>
        </w:rPr>
        <w:t>we think interference rejection requirement is not needed for R19 WI.</w:t>
      </w:r>
      <w:r w:rsidR="002F46C3">
        <w:rPr>
          <w:rFonts w:hint="eastAsia"/>
          <w:lang w:val="en-US" w:eastAsia="zh-CN"/>
        </w:rPr>
        <w:t xml:space="preserve"> </w:t>
      </w:r>
    </w:p>
    <w:p w14:paraId="07F1FD18" w14:textId="5D73BC45" w:rsidR="00A43D43" w:rsidRPr="002F46C3" w:rsidRDefault="00A43D43" w:rsidP="00C9640C">
      <w:pPr>
        <w:rPr>
          <w:b/>
          <w:lang w:val="en-US" w:eastAsia="zh-CN"/>
        </w:rPr>
      </w:pPr>
      <w:r w:rsidRPr="00A43D43">
        <w:rPr>
          <w:b/>
          <w:lang w:val="en-US" w:eastAsia="zh-CN"/>
        </w:rPr>
        <w:t xml:space="preserve">Proposal 4: Interference rejection requirement is not needed for the D1T1-B deployment </w:t>
      </w:r>
      <w:r w:rsidR="00274B01">
        <w:rPr>
          <w:b/>
          <w:lang w:val="en-US" w:eastAsia="zh-CN"/>
        </w:rPr>
        <w:t>scenario.</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7C9DEA87" w14:textId="23A49B58" w:rsidR="00E82FA1" w:rsidRPr="00E82FA1" w:rsidRDefault="00E82FA1" w:rsidP="00E82FA1">
      <w:pPr>
        <w:spacing w:before="180"/>
        <w:rPr>
          <w:b/>
        </w:rPr>
      </w:pPr>
      <w:r w:rsidRPr="00E82FA1">
        <w:t xml:space="preserve">This contribution provides </w:t>
      </w:r>
      <w:r>
        <w:t xml:space="preserve">our </w:t>
      </w:r>
      <w:r>
        <w:rPr>
          <w:rFonts w:hint="eastAsia"/>
        </w:rPr>
        <w:t>initial views</w:t>
      </w:r>
      <w:r>
        <w:t xml:space="preserve"> on</w:t>
      </w:r>
      <w:r>
        <w:rPr>
          <w:rFonts w:hint="eastAsia"/>
        </w:rPr>
        <w:t xml:space="preserve"> </w:t>
      </w:r>
      <w:r>
        <w:rPr>
          <w:rFonts w:hint="eastAsia"/>
          <w:lang w:eastAsia="zh-CN"/>
        </w:rPr>
        <w:t>A-</w:t>
      </w:r>
      <w:proofErr w:type="spellStart"/>
      <w:r>
        <w:rPr>
          <w:rFonts w:hint="eastAsia"/>
          <w:lang w:eastAsia="zh-CN"/>
        </w:rPr>
        <w:t>IoT</w:t>
      </w:r>
      <w:proofErr w:type="spellEnd"/>
      <w:r>
        <w:rPr>
          <w:rFonts w:hint="eastAsia"/>
          <w:lang w:eastAsia="zh-CN"/>
        </w:rPr>
        <w:t xml:space="preserve"> Device 1</w:t>
      </w:r>
      <w:r>
        <w:rPr>
          <w:rFonts w:hint="eastAsia"/>
        </w:rPr>
        <w:t xml:space="preserve"> requirements</w:t>
      </w:r>
      <w:r w:rsidRPr="00E82FA1">
        <w:t>. The following</w:t>
      </w:r>
      <w:r w:rsidRPr="00E82FA1">
        <w:rPr>
          <w:rFonts w:hint="eastAsia"/>
        </w:rPr>
        <w:t xml:space="preserve"> proposals </w:t>
      </w:r>
      <w:r w:rsidRPr="00E82FA1">
        <w:t>are concluded as follows:</w:t>
      </w:r>
      <w:r w:rsidRPr="00E82FA1">
        <w:rPr>
          <w:rFonts w:hint="eastAsia"/>
          <w:b/>
        </w:rPr>
        <w:t xml:space="preserve"> </w:t>
      </w:r>
    </w:p>
    <w:p w14:paraId="70A8E6E4" w14:textId="77777777" w:rsidR="00E82FA1" w:rsidRDefault="00E82FA1" w:rsidP="00E82FA1">
      <w:pPr>
        <w:tabs>
          <w:tab w:val="left" w:pos="-420"/>
        </w:tabs>
        <w:spacing w:afterLines="50" w:after="120"/>
        <w:rPr>
          <w:b/>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Modulation quality requirement</w:t>
      </w:r>
      <w:r>
        <w:rPr>
          <w:b/>
          <w:lang w:val="en-US" w:eastAsia="zh-CN"/>
        </w:rPr>
        <w:t xml:space="preserve"> </w:t>
      </w:r>
      <w:r>
        <w:rPr>
          <w:rFonts w:hint="eastAsia"/>
          <w:b/>
          <w:lang w:val="en-US" w:eastAsia="zh-CN"/>
        </w:rPr>
        <w:t>could be</w:t>
      </w:r>
      <w:r w:rsidRPr="00A43D43">
        <w:rPr>
          <w:b/>
          <w:lang w:val="en-US" w:eastAsia="zh-CN"/>
        </w:rPr>
        <w:t xml:space="preserve"> defined for Device 1.</w:t>
      </w:r>
      <w:r>
        <w:rPr>
          <w:rFonts w:hint="eastAsia"/>
          <w:b/>
          <w:lang w:val="en-US" w:eastAsia="zh-CN"/>
        </w:rPr>
        <w:t xml:space="preserve"> </w:t>
      </w:r>
    </w:p>
    <w:p w14:paraId="37DB693F" w14:textId="77777777" w:rsidR="00E82FA1" w:rsidRDefault="00E82FA1" w:rsidP="00E82FA1">
      <w:pPr>
        <w:tabs>
          <w:tab w:val="left" w:pos="-420"/>
        </w:tabs>
        <w:spacing w:afterLines="50" w:after="120"/>
        <w:rPr>
          <w:b/>
          <w:lang w:val="en-US" w:eastAsia="zh-CN"/>
        </w:rPr>
      </w:pPr>
      <w:r w:rsidRPr="00A43D43">
        <w:rPr>
          <w:b/>
          <w:lang w:val="en-US" w:eastAsia="zh-CN"/>
        </w:rPr>
        <w:t>Proposal 2: Emission requirements should be defined</w:t>
      </w:r>
      <w:r>
        <w:rPr>
          <w:rFonts w:hint="eastAsia"/>
          <w:b/>
          <w:lang w:val="en-US" w:eastAsia="zh-CN"/>
        </w:rPr>
        <w:t xml:space="preserve"> for Device 1</w:t>
      </w:r>
      <w:r>
        <w:rPr>
          <w:b/>
          <w:lang w:val="en-US" w:eastAsia="zh-CN"/>
        </w:rPr>
        <w:t>.</w:t>
      </w:r>
      <w:r>
        <w:rPr>
          <w:rFonts w:hint="eastAsia"/>
          <w:b/>
          <w:lang w:val="en-US" w:eastAsia="zh-CN"/>
        </w:rPr>
        <w:t xml:space="preserve"> Meanwhile,</w:t>
      </w:r>
      <w:r w:rsidRPr="00A43D43">
        <w:rPr>
          <w:b/>
          <w:lang w:val="en-US" w:eastAsia="zh-CN"/>
        </w:rPr>
        <w:t xml:space="preserve"> the requirement should cover the emission range of SEM and spurious emissions.</w:t>
      </w:r>
    </w:p>
    <w:p w14:paraId="6E503807" w14:textId="77777777" w:rsidR="00E82FA1" w:rsidRPr="00A43D43" w:rsidRDefault="00E82FA1" w:rsidP="00E82FA1">
      <w:pPr>
        <w:rPr>
          <w:b/>
          <w:lang w:val="en-US" w:eastAsia="zh-CN"/>
        </w:rPr>
      </w:pPr>
      <w:r w:rsidRPr="00A43D43">
        <w:rPr>
          <w:b/>
          <w:lang w:val="en-US" w:eastAsia="zh-CN"/>
        </w:rPr>
        <w:t xml:space="preserve">Proposal 3: </w:t>
      </w:r>
      <w:r>
        <w:rPr>
          <w:rFonts w:hint="eastAsia"/>
          <w:b/>
          <w:lang w:val="en-US" w:eastAsia="zh-CN"/>
        </w:rPr>
        <w:t xml:space="preserve">The </w:t>
      </w:r>
      <w:r w:rsidRPr="00A43D43">
        <w:rPr>
          <w:b/>
          <w:lang w:val="en-US" w:eastAsia="zh-CN"/>
        </w:rPr>
        <w:t>MCL should be discussed first to check if maximum input power requirement is needed</w:t>
      </w:r>
      <w:r>
        <w:rPr>
          <w:b/>
          <w:lang w:val="en-US" w:eastAsia="zh-CN"/>
        </w:rPr>
        <w:t>.</w:t>
      </w:r>
      <w:r>
        <w:rPr>
          <w:rFonts w:hint="eastAsia"/>
          <w:b/>
          <w:lang w:val="en-US" w:eastAsia="zh-CN"/>
        </w:rPr>
        <w:t xml:space="preserve"> </w:t>
      </w:r>
      <w:r w:rsidRPr="00A07425">
        <w:rPr>
          <w:b/>
          <w:lang w:val="en-US" w:eastAsia="zh-CN"/>
        </w:rPr>
        <w:t>If the MCL needs to be determined, the</w:t>
      </w:r>
      <w:r>
        <w:rPr>
          <w:rFonts w:hint="eastAsia"/>
          <w:b/>
          <w:lang w:val="en-US" w:eastAsia="zh-CN"/>
        </w:rPr>
        <w:t xml:space="preserve"> value of</w:t>
      </w:r>
      <w:r w:rsidRPr="00A07425">
        <w:rPr>
          <w:b/>
          <w:lang w:val="en-US" w:eastAsia="zh-CN"/>
        </w:rPr>
        <w:t xml:space="preserve"> MCL</w:t>
      </w:r>
      <w:r>
        <w:rPr>
          <w:rFonts w:hint="eastAsia"/>
          <w:b/>
          <w:lang w:val="en-US" w:eastAsia="zh-CN"/>
        </w:rPr>
        <w:t xml:space="preserve"> in </w:t>
      </w:r>
      <w:r w:rsidRPr="00A07425">
        <w:rPr>
          <w:b/>
          <w:lang w:val="en-US" w:eastAsia="zh-CN"/>
        </w:rPr>
        <w:t>TR</w:t>
      </w:r>
      <w:r>
        <w:rPr>
          <w:rFonts w:hint="eastAsia"/>
          <w:b/>
          <w:lang w:val="en-US" w:eastAsia="zh-CN"/>
        </w:rPr>
        <w:t xml:space="preserve"> 38.769</w:t>
      </w:r>
      <w:r w:rsidRPr="00A07425">
        <w:rPr>
          <w:b/>
          <w:lang w:val="en-US" w:eastAsia="zh-CN"/>
        </w:rPr>
        <w:t xml:space="preserve"> </w:t>
      </w:r>
      <w:r>
        <w:rPr>
          <w:rFonts w:hint="eastAsia"/>
          <w:b/>
          <w:lang w:val="en-US" w:eastAsia="zh-CN"/>
        </w:rPr>
        <w:t>could be considered</w:t>
      </w:r>
      <w:r>
        <w:rPr>
          <w:b/>
          <w:lang w:val="en-US" w:eastAsia="zh-CN"/>
        </w:rPr>
        <w:t>.</w:t>
      </w:r>
    </w:p>
    <w:p w14:paraId="06214D89" w14:textId="073CEDDC" w:rsidR="00A43D43" w:rsidRPr="00E82FA1" w:rsidRDefault="00E82FA1" w:rsidP="00E82FA1">
      <w:pPr>
        <w:rPr>
          <w:b/>
          <w:lang w:val="en-US" w:eastAsia="zh-CN"/>
        </w:rPr>
      </w:pPr>
      <w:r w:rsidRPr="00A43D43">
        <w:rPr>
          <w:b/>
          <w:lang w:val="en-US" w:eastAsia="zh-CN"/>
        </w:rPr>
        <w:t xml:space="preserve">Proposal 4: Interference rejection requirement is not needed for the D1T1-B deployment </w:t>
      </w:r>
      <w:r>
        <w:rPr>
          <w:b/>
          <w:lang w:val="en-US" w:eastAsia="zh-CN"/>
        </w:rPr>
        <w:t>scenario.</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3A48DC03" w14:textId="58872F5B" w:rsidR="008F2953" w:rsidRDefault="005109B4" w:rsidP="00C9640C">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D23A0A" w:rsidRPr="00D23A0A">
        <w:rPr>
          <w:lang w:val="en-US" w:eastAsia="zh-CN"/>
        </w:rPr>
        <w:t xml:space="preserve">RP-243326, “New Work Item: Solutions for Ambient </w:t>
      </w:r>
      <w:proofErr w:type="spellStart"/>
      <w:r w:rsidR="00D23A0A" w:rsidRPr="00D23A0A">
        <w:rPr>
          <w:lang w:val="en-US" w:eastAsia="zh-CN"/>
        </w:rPr>
        <w:t>IoT</w:t>
      </w:r>
      <w:proofErr w:type="spellEnd"/>
      <w:r w:rsidR="00D23A0A" w:rsidRPr="00D23A0A">
        <w:rPr>
          <w:lang w:val="en-US" w:eastAsia="zh-CN"/>
        </w:rPr>
        <w:t xml:space="preserve"> (Internet of Things) in NR”, RAN#106</w:t>
      </w:r>
    </w:p>
    <w:p w14:paraId="7D6B300E" w14:textId="7BAD500B" w:rsidR="003948A7" w:rsidRDefault="003948A7" w:rsidP="00C9640C">
      <w:pPr>
        <w:tabs>
          <w:tab w:val="left" w:pos="-420"/>
        </w:tabs>
        <w:spacing w:afterLines="50" w:after="120"/>
        <w:rPr>
          <w:lang w:val="en-US" w:eastAsia="zh-CN"/>
        </w:rPr>
      </w:pPr>
      <w:r>
        <w:rPr>
          <w:lang w:val="en-US" w:eastAsia="zh-CN"/>
        </w:rPr>
        <w:t>[2] TR 38.769</w:t>
      </w:r>
    </w:p>
    <w:p w14:paraId="410FADD3" w14:textId="04CAF9AE" w:rsidR="005109B4" w:rsidRPr="00802E4D" w:rsidRDefault="00A43D43" w:rsidP="00A43D43">
      <w:pPr>
        <w:tabs>
          <w:tab w:val="left" w:pos="-420"/>
        </w:tabs>
        <w:spacing w:afterLines="50" w:after="120"/>
        <w:rPr>
          <w:lang w:val="en-US" w:eastAsia="zh-CN"/>
        </w:rPr>
      </w:pPr>
      <w:r>
        <w:rPr>
          <w:lang w:val="en-US" w:eastAsia="zh-CN"/>
        </w:rPr>
        <w:t xml:space="preserve">[3] </w:t>
      </w:r>
      <w:r w:rsidRPr="00A43D43">
        <w:rPr>
          <w:lang w:val="en-US" w:eastAsia="zh-CN"/>
        </w:rPr>
        <w:t>R4-2420470, “WF on RF requirements for A-</w:t>
      </w:r>
      <w:proofErr w:type="spellStart"/>
      <w:r w:rsidRPr="00A43D43">
        <w:rPr>
          <w:lang w:val="en-US" w:eastAsia="zh-CN"/>
        </w:rPr>
        <w:t>IoT</w:t>
      </w:r>
      <w:proofErr w:type="spellEnd"/>
      <w:r w:rsidRPr="00D23A0A">
        <w:rPr>
          <w:lang w:val="en-US" w:eastAsia="zh-CN"/>
        </w:rPr>
        <w:t>”, RAN</w:t>
      </w:r>
      <w:r>
        <w:rPr>
          <w:lang w:val="en-US" w:eastAsia="zh-CN"/>
        </w:rPr>
        <w:t>4</w:t>
      </w:r>
      <w:r w:rsidRPr="00D23A0A">
        <w:rPr>
          <w:lang w:val="en-US" w:eastAsia="zh-CN"/>
        </w:rPr>
        <w:t>#1</w:t>
      </w:r>
      <w:r>
        <w:rPr>
          <w:lang w:val="en-US" w:eastAsia="zh-CN"/>
        </w:rPr>
        <w:t>13, Huawei</w:t>
      </w:r>
    </w:p>
    <w:sectPr w:rsidR="005109B4" w:rsidRPr="00802E4D" w:rsidSect="00E218D4">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E2F07" w14:textId="77777777" w:rsidR="00B92345" w:rsidRDefault="00B92345">
      <w:r>
        <w:separator/>
      </w:r>
    </w:p>
  </w:endnote>
  <w:endnote w:type="continuationSeparator" w:id="0">
    <w:p w14:paraId="063AE6C2" w14:textId="77777777" w:rsidR="00B92345" w:rsidRDefault="00B9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1707B" w14:textId="77777777" w:rsidR="00B92345" w:rsidRDefault="00B92345">
      <w:r>
        <w:separator/>
      </w:r>
    </w:p>
  </w:footnote>
  <w:footnote w:type="continuationSeparator" w:id="0">
    <w:p w14:paraId="67608E71" w14:textId="77777777" w:rsidR="00B92345" w:rsidRDefault="00B92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8"/>
  </w:num>
  <w:num w:numId="7">
    <w:abstractNumId w:val="28"/>
  </w:num>
  <w:num w:numId="8">
    <w:abstractNumId w:val="13"/>
  </w:num>
  <w:num w:numId="9">
    <w:abstractNumId w:val="33"/>
  </w:num>
  <w:num w:numId="10">
    <w:abstractNumId w:val="16"/>
  </w:num>
  <w:num w:numId="11">
    <w:abstractNumId w:val="22"/>
  </w:num>
  <w:num w:numId="12">
    <w:abstractNumId w:val="3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39"/>
  </w:num>
  <w:num w:numId="25">
    <w:abstractNumId w:val="17"/>
  </w:num>
  <w:num w:numId="26">
    <w:abstractNumId w:val="3"/>
  </w:num>
  <w:num w:numId="27">
    <w:abstractNumId w:val="30"/>
  </w:num>
  <w:num w:numId="28">
    <w:abstractNumId w:val="37"/>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6"/>
  </w:num>
  <w:num w:numId="40">
    <w:abstractNumId w:val="30"/>
  </w:num>
  <w:num w:numId="41">
    <w:abstractNumId w:val="15"/>
  </w:num>
  <w:num w:numId="42">
    <w:abstractNumId w:val="9"/>
  </w:num>
  <w:num w:numId="43">
    <w:abstractNumId w:val="8"/>
  </w:num>
  <w:num w:numId="44">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0C"/>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D9E"/>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0F51"/>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4D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D7791"/>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C1C"/>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49B"/>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269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4D1"/>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1B1"/>
    <w:rsid w:val="00353720"/>
    <w:rsid w:val="00353756"/>
    <w:rsid w:val="003543FC"/>
    <w:rsid w:val="00354B45"/>
    <w:rsid w:val="00355428"/>
    <w:rsid w:val="00355499"/>
    <w:rsid w:val="00355DBD"/>
    <w:rsid w:val="00355EBF"/>
    <w:rsid w:val="00355F2B"/>
    <w:rsid w:val="00355FBF"/>
    <w:rsid w:val="0035622B"/>
    <w:rsid w:val="00356420"/>
    <w:rsid w:val="0035662A"/>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0C57"/>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BE5"/>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956"/>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632"/>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13"/>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3"/>
    <w:rsid w:val="00434046"/>
    <w:rsid w:val="0043406A"/>
    <w:rsid w:val="00434BAA"/>
    <w:rsid w:val="00434BC9"/>
    <w:rsid w:val="00435055"/>
    <w:rsid w:val="00435922"/>
    <w:rsid w:val="00435E07"/>
    <w:rsid w:val="0043621B"/>
    <w:rsid w:val="00436220"/>
    <w:rsid w:val="0043631C"/>
    <w:rsid w:val="00436950"/>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808"/>
    <w:rsid w:val="00481B7C"/>
    <w:rsid w:val="004822BC"/>
    <w:rsid w:val="004824C4"/>
    <w:rsid w:val="00483581"/>
    <w:rsid w:val="004838C7"/>
    <w:rsid w:val="004842BC"/>
    <w:rsid w:val="0048446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34"/>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A00"/>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2D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46C"/>
    <w:rsid w:val="0050054D"/>
    <w:rsid w:val="00500DE7"/>
    <w:rsid w:val="00500E35"/>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B9B"/>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4DB"/>
    <w:rsid w:val="00536BC8"/>
    <w:rsid w:val="00536EB6"/>
    <w:rsid w:val="00536F45"/>
    <w:rsid w:val="00536F88"/>
    <w:rsid w:val="005403DF"/>
    <w:rsid w:val="00540B8B"/>
    <w:rsid w:val="00540E66"/>
    <w:rsid w:val="00541173"/>
    <w:rsid w:val="0054135F"/>
    <w:rsid w:val="0054156C"/>
    <w:rsid w:val="00541675"/>
    <w:rsid w:val="00541DD7"/>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311"/>
    <w:rsid w:val="005C1418"/>
    <w:rsid w:val="005C19E8"/>
    <w:rsid w:val="005C1CD5"/>
    <w:rsid w:val="005C2534"/>
    <w:rsid w:val="005C287D"/>
    <w:rsid w:val="005C28C3"/>
    <w:rsid w:val="005C2DB6"/>
    <w:rsid w:val="005C2E49"/>
    <w:rsid w:val="005C3114"/>
    <w:rsid w:val="005C322F"/>
    <w:rsid w:val="005C35AA"/>
    <w:rsid w:val="005C3D59"/>
    <w:rsid w:val="005C4562"/>
    <w:rsid w:val="005C4A08"/>
    <w:rsid w:val="005C4B82"/>
    <w:rsid w:val="005C4CEB"/>
    <w:rsid w:val="005C4D53"/>
    <w:rsid w:val="005C4FF2"/>
    <w:rsid w:val="005C4FF8"/>
    <w:rsid w:val="005C530D"/>
    <w:rsid w:val="005C5480"/>
    <w:rsid w:val="005C5551"/>
    <w:rsid w:val="005C5582"/>
    <w:rsid w:val="005C5D5B"/>
    <w:rsid w:val="005C5E09"/>
    <w:rsid w:val="005C5F4A"/>
    <w:rsid w:val="005C5F4F"/>
    <w:rsid w:val="005C6175"/>
    <w:rsid w:val="005C617E"/>
    <w:rsid w:val="005C63A9"/>
    <w:rsid w:val="005C6552"/>
    <w:rsid w:val="005C65C9"/>
    <w:rsid w:val="005C68E3"/>
    <w:rsid w:val="005C6B23"/>
    <w:rsid w:val="005C6D78"/>
    <w:rsid w:val="005C7836"/>
    <w:rsid w:val="005D0314"/>
    <w:rsid w:val="005D0448"/>
    <w:rsid w:val="005D0CC2"/>
    <w:rsid w:val="005D0F66"/>
    <w:rsid w:val="005D1E96"/>
    <w:rsid w:val="005D2E0C"/>
    <w:rsid w:val="005D3004"/>
    <w:rsid w:val="005D302A"/>
    <w:rsid w:val="005D33FD"/>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B51"/>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574B7"/>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170"/>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B9A"/>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18BF"/>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6F83"/>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6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1C"/>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9A3"/>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756"/>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80B"/>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E6B"/>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5B"/>
    <w:rsid w:val="007E35D9"/>
    <w:rsid w:val="007E3887"/>
    <w:rsid w:val="007E3898"/>
    <w:rsid w:val="007E41EE"/>
    <w:rsid w:val="007E448C"/>
    <w:rsid w:val="007E4EC9"/>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1F34"/>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41"/>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520"/>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8C6"/>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ED1"/>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2C7"/>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42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21B"/>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77E5D"/>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2F0"/>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B6A"/>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8BC"/>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017"/>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022"/>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4A0"/>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B1D"/>
    <w:rsid w:val="00B60E33"/>
    <w:rsid w:val="00B611F7"/>
    <w:rsid w:val="00B61762"/>
    <w:rsid w:val="00B61DE7"/>
    <w:rsid w:val="00B622E3"/>
    <w:rsid w:val="00B62303"/>
    <w:rsid w:val="00B6242F"/>
    <w:rsid w:val="00B6317E"/>
    <w:rsid w:val="00B63206"/>
    <w:rsid w:val="00B63338"/>
    <w:rsid w:val="00B63C57"/>
    <w:rsid w:val="00B63E2D"/>
    <w:rsid w:val="00B6481B"/>
    <w:rsid w:val="00B648EC"/>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345"/>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6B7"/>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45"/>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4CA"/>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2EE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2FA"/>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4EA3"/>
    <w:rsid w:val="00CA5244"/>
    <w:rsid w:val="00CA572C"/>
    <w:rsid w:val="00CA6022"/>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C0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0E9F"/>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15F3"/>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008"/>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BF2"/>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98B"/>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3DA1"/>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B9C"/>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8B1"/>
    <w:rsid w:val="00E45AB8"/>
    <w:rsid w:val="00E45B44"/>
    <w:rsid w:val="00E45D61"/>
    <w:rsid w:val="00E45E19"/>
    <w:rsid w:val="00E45F24"/>
    <w:rsid w:val="00E465E1"/>
    <w:rsid w:val="00E46B66"/>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0A5"/>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2FA1"/>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1CF"/>
    <w:rsid w:val="00F524F3"/>
    <w:rsid w:val="00F53D53"/>
    <w:rsid w:val="00F544EB"/>
    <w:rsid w:val="00F54759"/>
    <w:rsid w:val="00F550B3"/>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ABC"/>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7BC"/>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27DBB-91A4-430F-8B66-EB9BE9C65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2998</TotalTime>
  <Pages>5</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114</cp:revision>
  <dcterms:created xsi:type="dcterms:W3CDTF">2024-08-03T06:18:00Z</dcterms:created>
  <dcterms:modified xsi:type="dcterms:W3CDTF">2025-02-07T09:58:00Z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