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0F024" w14:textId="5C1002E0"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ＭＳ 明朝" w:hAnsi="Arial" w:cs="Arial"/>
          <w:b/>
          <w:sz w:val="24"/>
          <w:szCs w:val="24"/>
          <w:lang w:val="en-GB"/>
        </w:rPr>
        <w:t>3GPP TSG-RAN WG4 Meeting #</w:t>
      </w:r>
      <w:r w:rsidR="002B76D0" w:rsidRPr="002B76D0">
        <w:rPr>
          <w:rFonts w:ascii="Arial" w:eastAsia="ＭＳ 明朝" w:hAnsi="Arial" w:cs="Arial"/>
          <w:b/>
          <w:sz w:val="24"/>
          <w:szCs w:val="24"/>
          <w:lang w:val="en-GB"/>
        </w:rPr>
        <w:t xml:space="preserve"> 11</w:t>
      </w:r>
      <w:r w:rsidR="009434A0">
        <w:rPr>
          <w:rFonts w:ascii="Arial" w:eastAsia="ＭＳ 明朝" w:hAnsi="Arial" w:cs="Arial"/>
          <w:b/>
          <w:sz w:val="24"/>
          <w:szCs w:val="24"/>
          <w:lang w:val="en-GB"/>
        </w:rPr>
        <w:t>1</w:t>
      </w:r>
      <w:r w:rsidRPr="000432F0">
        <w:rPr>
          <w:rFonts w:ascii="Arial" w:eastAsia="ＭＳ 明朝" w:hAnsi="Arial" w:cs="Arial"/>
          <w:b/>
          <w:sz w:val="24"/>
          <w:szCs w:val="24"/>
          <w:lang w:val="en-GB"/>
        </w:rPr>
        <w:tab/>
      </w:r>
      <w:r w:rsidR="00310916" w:rsidRPr="00310916">
        <w:rPr>
          <w:rFonts w:ascii="Arial" w:eastAsia="ＭＳ 明朝" w:hAnsi="Arial" w:cs="Arial"/>
          <w:b/>
          <w:sz w:val="24"/>
          <w:szCs w:val="24"/>
          <w:lang w:val="en-GB"/>
        </w:rPr>
        <w:t>R4-</w:t>
      </w:r>
      <w:r w:rsidR="0003063B" w:rsidRPr="0003063B">
        <w:t xml:space="preserve"> </w:t>
      </w:r>
      <w:r w:rsidR="0003063B" w:rsidRPr="0003063B">
        <w:rPr>
          <w:rFonts w:ascii="Arial" w:eastAsia="ＭＳ 明朝" w:hAnsi="Arial" w:cs="Arial"/>
          <w:b/>
          <w:sz w:val="24"/>
          <w:szCs w:val="24"/>
          <w:lang w:val="en-GB"/>
        </w:rPr>
        <w:t>2407889</w:t>
      </w:r>
    </w:p>
    <w:p w14:paraId="44798E89" w14:textId="4F196BC7" w:rsidR="00C23CA9" w:rsidRPr="004D3910" w:rsidRDefault="009434A0" w:rsidP="00C23CA9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0"/>
          <w:szCs w:val="24"/>
          <w:lang w:val="en-GB" w:eastAsia="zh-CN"/>
        </w:rPr>
      </w:pPr>
      <w:r w:rsidRPr="009434A0">
        <w:rPr>
          <w:rFonts w:ascii="Arial" w:eastAsia="SimSun" w:hAnsi="Arial" w:cs="Times New Roman"/>
          <w:b/>
          <w:sz w:val="24"/>
          <w:szCs w:val="24"/>
          <w:lang w:val="en-GB" w:eastAsia="zh-CN"/>
        </w:rPr>
        <w:t>Fukuoka City, Fukuoka</w:t>
      </w:r>
      <w:r w:rsidR="00C23CA9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="00291379">
        <w:rPr>
          <w:rFonts w:ascii="Arial" w:eastAsia="SimSun" w:hAnsi="Arial" w:cs="Times New Roman"/>
          <w:b/>
          <w:sz w:val="24"/>
          <w:szCs w:val="24"/>
          <w:lang w:val="en-GB" w:eastAsia="zh-CN"/>
        </w:rPr>
        <w:t>Japan</w:t>
      </w:r>
      <w:r w:rsidR="00C23CA9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="00291379">
        <w:rPr>
          <w:rFonts w:ascii="Arial" w:eastAsia="SimSun" w:hAnsi="Arial" w:cs="Times New Roman"/>
          <w:b/>
          <w:sz w:val="24"/>
          <w:szCs w:val="24"/>
          <w:lang w:val="en-GB" w:eastAsia="zh-CN"/>
        </w:rPr>
        <w:t>May</w:t>
      </w:r>
      <w:r w:rsidR="0069215F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 w:rsidR="00291379">
        <w:rPr>
          <w:rFonts w:ascii="Arial" w:eastAsia="SimSun" w:hAnsi="Arial" w:cs="Times New Roman"/>
          <w:b/>
          <w:sz w:val="24"/>
          <w:szCs w:val="24"/>
          <w:lang w:val="en-GB" w:eastAsia="zh-CN"/>
        </w:rPr>
        <w:t>20</w:t>
      </w:r>
      <w:r w:rsidR="0069215F" w:rsidRPr="0069215F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69215F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 w:rsidR="00C23CA9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– </w:t>
      </w:r>
      <w:r w:rsidR="00291379">
        <w:rPr>
          <w:rFonts w:ascii="Arial" w:eastAsia="SimSun" w:hAnsi="Arial" w:cs="Times New Roman"/>
          <w:b/>
          <w:sz w:val="24"/>
          <w:szCs w:val="24"/>
          <w:lang w:val="en-GB" w:eastAsia="zh-CN"/>
        </w:rPr>
        <w:t>May</w:t>
      </w:r>
      <w:r w:rsidR="0069215F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 w:rsidR="00291379">
        <w:rPr>
          <w:rFonts w:ascii="Arial" w:eastAsia="SimSun" w:hAnsi="Arial" w:cs="Times New Roman"/>
          <w:b/>
          <w:sz w:val="24"/>
          <w:szCs w:val="24"/>
          <w:lang w:val="en-GB" w:eastAsia="zh-CN"/>
        </w:rPr>
        <w:t>24</w:t>
      </w:r>
      <w:r w:rsidR="0069215F" w:rsidRPr="0069215F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C23CA9">
        <w:rPr>
          <w:rFonts w:ascii="Arial" w:eastAsia="SimSun" w:hAnsi="Arial" w:cs="Times New Roman"/>
          <w:b/>
          <w:sz w:val="24"/>
          <w:szCs w:val="24"/>
          <w:lang w:val="en-GB" w:eastAsia="zh-CN"/>
        </w:rPr>
        <w:t>, 202</w:t>
      </w:r>
      <w:r w:rsidR="0069215F">
        <w:rPr>
          <w:rFonts w:ascii="Arial" w:eastAsia="SimSun" w:hAnsi="Arial" w:cs="Times New Roman"/>
          <w:b/>
          <w:sz w:val="24"/>
          <w:szCs w:val="24"/>
          <w:lang w:val="en-GB" w:eastAsia="zh-CN"/>
        </w:rPr>
        <w:t>4</w:t>
      </w:r>
    </w:p>
    <w:p w14:paraId="065E0879" w14:textId="77777777" w:rsidR="002B6FA4" w:rsidRPr="00291379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6077B03E" w14:textId="4E91B231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="005C5FEB">
        <w:rPr>
          <w:rFonts w:asciiTheme="minorBidi" w:eastAsia="Batang" w:hAnsiTheme="minorBidi"/>
          <w:b/>
          <w:lang w:val="en-GB" w:eastAsia="zh-CN"/>
        </w:rPr>
        <w:t xml:space="preserve"> </w:t>
      </w:r>
      <w:r w:rsidR="00E63F6F">
        <w:rPr>
          <w:rFonts w:asciiTheme="minorBidi" w:eastAsia="Batang" w:hAnsiTheme="minorBidi"/>
          <w:b/>
          <w:lang w:val="en-GB" w:eastAsia="zh-CN"/>
        </w:rPr>
        <w:tab/>
      </w:r>
      <w:r w:rsidR="0069215F">
        <w:rPr>
          <w:rFonts w:asciiTheme="minorBidi" w:eastAsia="Batang" w:hAnsiTheme="minorBidi"/>
          <w:b/>
          <w:lang w:val="en-GB" w:eastAsia="zh-CN"/>
        </w:rPr>
        <w:t>Motivation for</w:t>
      </w:r>
      <w:r w:rsidR="00291379" w:rsidRP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D66D97" w:rsidRPr="00291379">
        <w:rPr>
          <w:rFonts w:asciiTheme="minorBidi" w:eastAsia="Batang" w:hAnsiTheme="minorBidi"/>
          <w:b/>
          <w:lang w:val="en-GB" w:eastAsia="zh-CN"/>
        </w:rPr>
        <w:t xml:space="preserve">NR </w:t>
      </w:r>
      <w:r w:rsidR="00131E20">
        <w:rPr>
          <w:rFonts w:asciiTheme="minorBidi" w:eastAsia="Batang" w:hAnsiTheme="minorBidi"/>
          <w:b/>
          <w:lang w:val="en-GB" w:eastAsia="zh-CN"/>
        </w:rPr>
        <w:t>3Tx</w:t>
      </w:r>
      <w:r w:rsidR="00131E20" w:rsidRP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131E20">
        <w:rPr>
          <w:rFonts w:asciiTheme="minorBidi" w:eastAsia="Batang" w:hAnsiTheme="minorBidi"/>
          <w:b/>
          <w:lang w:val="en-GB" w:eastAsia="zh-CN"/>
        </w:rPr>
        <w:t>HPUE</w:t>
      </w:r>
      <w:r w:rsidR="00131E20" w:rsidRP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D66D97" w:rsidRPr="00291379">
        <w:rPr>
          <w:rFonts w:asciiTheme="minorBidi" w:eastAsia="Batang" w:hAnsiTheme="minorBidi"/>
          <w:b/>
          <w:lang w:val="en-GB" w:eastAsia="zh-CN"/>
        </w:rPr>
        <w:t>inter-band UL</w:t>
      </w:r>
      <w:r w:rsidR="00D66D97">
        <w:rPr>
          <w:rFonts w:asciiTheme="minorBidi" w:eastAsia="Batang" w:hAnsiTheme="minorBidi"/>
          <w:b/>
          <w:lang w:val="en-GB" w:eastAsia="zh-CN"/>
        </w:rPr>
        <w:t xml:space="preserve">CA </w:t>
      </w:r>
      <w:r w:rsidR="00291379">
        <w:rPr>
          <w:rFonts w:asciiTheme="minorBidi" w:eastAsia="Batang" w:hAnsiTheme="minorBidi"/>
          <w:b/>
          <w:lang w:val="en-GB" w:eastAsia="zh-CN"/>
        </w:rPr>
        <w:t>with</w:t>
      </w:r>
      <w:r w:rsidR="000B4BD9">
        <w:rPr>
          <w:rFonts w:asciiTheme="minorBidi" w:eastAsia="Batang" w:hAnsiTheme="minorBidi"/>
          <w:b/>
          <w:lang w:val="en-GB" w:eastAsia="zh-CN"/>
        </w:rPr>
        <w:t xml:space="preserve"> </w:t>
      </w:r>
      <w:r w:rsidR="00131E20">
        <w:rPr>
          <w:rFonts w:asciiTheme="minorBidi" w:eastAsia="Batang" w:hAnsiTheme="minorBidi"/>
          <w:b/>
          <w:lang w:val="en-GB" w:eastAsia="zh-CN"/>
        </w:rPr>
        <w:t>FDD</w:t>
      </w:r>
      <w:r w:rsidR="00D21009">
        <w:rPr>
          <w:rFonts w:asciiTheme="minorBidi" w:eastAsia="Batang" w:hAnsiTheme="minorBidi"/>
          <w:b/>
          <w:lang w:val="en-GB" w:eastAsia="zh-CN"/>
        </w:rPr>
        <w:t xml:space="preserve"> UL </w:t>
      </w:r>
      <w:r w:rsidR="00131E20">
        <w:rPr>
          <w:rFonts w:asciiTheme="minorBidi" w:eastAsia="Batang" w:hAnsiTheme="minorBidi"/>
          <w:b/>
          <w:lang w:val="en-GB" w:eastAsia="zh-CN"/>
        </w:rPr>
        <w:t>MIMO</w:t>
      </w:r>
    </w:p>
    <w:p w14:paraId="6AB133C1" w14:textId="4251610C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291379">
        <w:rPr>
          <w:rFonts w:asciiTheme="minorBidi" w:eastAsia="Batang" w:hAnsiTheme="minorBidi"/>
          <w:b/>
          <w:lang w:val="en-GB" w:eastAsia="zh-CN"/>
        </w:rPr>
        <w:t>SoftBank Corp.</w:t>
      </w:r>
      <w:r w:rsidR="0069215F">
        <w:rPr>
          <w:rFonts w:asciiTheme="minorBidi" w:eastAsia="Batang" w:hAnsiTheme="minorBidi"/>
          <w:b/>
          <w:lang w:val="en-GB" w:eastAsia="zh-CN"/>
        </w:rPr>
        <w:t>,</w:t>
      </w:r>
      <w:r w:rsid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A41194">
        <w:rPr>
          <w:rFonts w:asciiTheme="minorBidi" w:eastAsia="Batang" w:hAnsiTheme="minorBidi"/>
          <w:b/>
          <w:lang w:val="en-GB" w:eastAsia="zh-CN"/>
        </w:rPr>
        <w:t xml:space="preserve">OPPO, </w:t>
      </w:r>
    </w:p>
    <w:p w14:paraId="2B1B6F45" w14:textId="46058A06" w:rsidR="00033926" w:rsidRPr="00A24CF3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eastAsia="zh-CN"/>
        </w:rPr>
      </w:pPr>
      <w:r w:rsidRPr="00A24CF3">
        <w:rPr>
          <w:rFonts w:asciiTheme="minorBidi" w:eastAsia="Batang" w:hAnsiTheme="minorBidi"/>
          <w:b/>
          <w:lang w:eastAsia="zh-CN"/>
        </w:rPr>
        <w:t>Type:</w:t>
      </w:r>
      <w:r w:rsidRPr="00A24CF3">
        <w:rPr>
          <w:rFonts w:asciiTheme="minorBidi" w:eastAsia="Batang" w:hAnsiTheme="minorBidi"/>
          <w:b/>
          <w:lang w:eastAsia="zh-CN"/>
        </w:rPr>
        <w:tab/>
        <w:t>Discussion</w:t>
      </w:r>
    </w:p>
    <w:p w14:paraId="56888315" w14:textId="77777777" w:rsidR="00033926" w:rsidRPr="009F4632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F4632">
        <w:rPr>
          <w:rFonts w:asciiTheme="minorBidi" w:eastAsia="Batang" w:hAnsiTheme="minorBidi"/>
          <w:b/>
          <w:lang w:val="en-GB" w:eastAsia="zh-CN"/>
        </w:rPr>
        <w:t>Document for:</w:t>
      </w:r>
      <w:r w:rsidRPr="009F4632">
        <w:rPr>
          <w:rFonts w:asciiTheme="minorBidi" w:eastAsia="Batang" w:hAnsiTheme="minorBidi"/>
          <w:b/>
          <w:lang w:val="en-GB" w:eastAsia="zh-CN"/>
        </w:rPr>
        <w:tab/>
      </w:r>
      <w:r>
        <w:rPr>
          <w:rFonts w:asciiTheme="minorBidi" w:eastAsia="Batang" w:hAnsiTheme="minorBidi"/>
          <w:b/>
          <w:lang w:val="en-GB" w:eastAsia="zh-CN"/>
        </w:rPr>
        <w:t>Information</w:t>
      </w:r>
    </w:p>
    <w:p w14:paraId="4E198E60" w14:textId="466DD80B" w:rsidR="00033926" w:rsidRPr="009F4632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F4632">
        <w:rPr>
          <w:rFonts w:asciiTheme="minorBidi" w:eastAsia="Batang" w:hAnsiTheme="minorBidi"/>
          <w:b/>
          <w:lang w:val="en-GB" w:eastAsia="zh-CN"/>
        </w:rPr>
        <w:t>Agenda Item:</w:t>
      </w:r>
      <w:r w:rsidRPr="009F4632">
        <w:rPr>
          <w:rFonts w:asciiTheme="minorBidi" w:eastAsia="Batang" w:hAnsiTheme="minorBidi"/>
          <w:b/>
          <w:lang w:val="en-GB" w:eastAsia="zh-CN"/>
        </w:rPr>
        <w:tab/>
      </w:r>
      <w:r w:rsidR="00933784">
        <w:rPr>
          <w:rFonts w:asciiTheme="minorBidi" w:eastAsia="ＭＳ 明朝" w:hAnsiTheme="minorBidi" w:hint="eastAsia"/>
          <w:b/>
          <w:lang w:val="en-GB" w:eastAsia="ja-JP"/>
        </w:rPr>
        <w:t>1</w:t>
      </w:r>
      <w:r w:rsidR="00933784">
        <w:rPr>
          <w:rFonts w:asciiTheme="minorBidi" w:eastAsia="ＭＳ 明朝" w:hAnsiTheme="minorBidi"/>
          <w:b/>
          <w:lang w:val="en-GB" w:eastAsia="ja-JP"/>
        </w:rPr>
        <w:t>3</w:t>
      </w:r>
    </w:p>
    <w:p w14:paraId="4577D93C" w14:textId="77777777" w:rsidR="006A1A84" w:rsidRPr="00033926" w:rsidRDefault="00033926" w:rsidP="00033926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>
        <w:rPr>
          <w:rFonts w:asciiTheme="minorBidi" w:eastAsia="Batang" w:hAnsiTheme="minorBidi"/>
          <w:b/>
          <w:lang w:val="en-GB" w:eastAsia="zh-CN"/>
        </w:rPr>
        <w:t>Release</w:t>
      </w:r>
      <w:r>
        <w:rPr>
          <w:rFonts w:asciiTheme="minorBidi" w:eastAsia="Batang" w:hAnsiTheme="minorBidi"/>
          <w:b/>
          <w:lang w:val="en-GB" w:eastAsia="zh-CN"/>
        </w:rPr>
        <w:tab/>
        <w:t>Rel-19</w:t>
      </w:r>
    </w:p>
    <w:bookmarkEnd w:id="2"/>
    <w:bookmarkEnd w:id="3"/>
    <w:p w14:paraId="21D59CE7" w14:textId="77777777" w:rsidR="006A1A84" w:rsidRPr="00053A9D" w:rsidRDefault="00DA0946" w:rsidP="00623D46">
      <w:pPr>
        <w:pStyle w:val="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295244A9" w14:textId="0533339F" w:rsidR="00131E20" w:rsidRPr="009434A0" w:rsidRDefault="00131E20" w:rsidP="00307B97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his paper is intended to share the information to be proposed in the next RAN-P.</w:t>
      </w:r>
    </w:p>
    <w:p w14:paraId="0C5F57E1" w14:textId="4704D244" w:rsidR="00601FE9" w:rsidRDefault="00601FE9" w:rsidP="00307B97">
      <w:r w:rsidRPr="00601FE9">
        <w:t xml:space="preserve">Currently, the capacity shortage in the uplink is one of the biggest issues in the commercial networks. This is particularly prominent for Fixed Wireless Access (FWA) devices like CPE, as </w:t>
      </w:r>
      <w:r w:rsidR="002053E6">
        <w:t xml:space="preserve">the </w:t>
      </w:r>
      <w:proofErr w:type="spellStart"/>
      <w:r w:rsidRPr="00601FE9">
        <w:t>customers</w:t>
      </w:r>
      <w:proofErr w:type="spellEnd"/>
      <w:r w:rsidRPr="00601FE9">
        <w:t xml:space="preserve"> </w:t>
      </w:r>
      <w:r w:rsidR="000B4BD9">
        <w:t>request/expect</w:t>
      </w:r>
      <w:r w:rsidRPr="00601FE9">
        <w:t xml:space="preserve"> higher throughput communications. HPUE with 3Tx Inter-band NR</w:t>
      </w:r>
      <w:r w:rsidR="000B4BD9">
        <w:rPr>
          <w:rFonts w:ascii="ＭＳ 明朝" w:eastAsia="ＭＳ 明朝" w:hAnsi="ＭＳ 明朝" w:hint="eastAsia"/>
          <w:lang w:eastAsia="ja-JP"/>
        </w:rPr>
        <w:t xml:space="preserve"> </w:t>
      </w:r>
      <w:r w:rsidRPr="00601FE9">
        <w:t xml:space="preserve">CA is an essential technology for improving uplink performance. In Rel-18, HPUE with 3Tx CA has been introduced, </w:t>
      </w:r>
      <w:r w:rsidR="000B4BD9">
        <w:t xml:space="preserve">but </w:t>
      </w:r>
      <w:r w:rsidRPr="00601FE9">
        <w:t xml:space="preserve">the </w:t>
      </w:r>
      <w:r w:rsidR="000B4BD9">
        <w:t>capability</w:t>
      </w:r>
      <w:r w:rsidRPr="00601FE9">
        <w:t xml:space="preserve"> </w:t>
      </w:r>
      <w:r w:rsidR="00131E20">
        <w:t xml:space="preserve">is limited to </w:t>
      </w:r>
      <w:r w:rsidRPr="00601FE9">
        <w:t xml:space="preserve">FDD band 1Tx and TDD band 2Tx (UL MIMO and </w:t>
      </w:r>
      <w:proofErr w:type="spellStart"/>
      <w:r w:rsidRPr="00601FE9">
        <w:t>TxD</w:t>
      </w:r>
      <w:proofErr w:type="spellEnd"/>
      <w:r w:rsidRPr="00601FE9">
        <w:t xml:space="preserve">) configurations. </w:t>
      </w:r>
      <w:r w:rsidR="006B577B">
        <w:t>T</w:t>
      </w:r>
      <w:r w:rsidRPr="00601FE9">
        <w:t>aking into consideration TDD</w:t>
      </w:r>
      <w:r w:rsidR="00131E20">
        <w:t xml:space="preserve"> </w:t>
      </w:r>
      <w:r w:rsidR="000B4BD9">
        <w:t xml:space="preserve">limitations such as </w:t>
      </w:r>
      <w:r w:rsidR="00131E20">
        <w:t xml:space="preserve">UL </w:t>
      </w:r>
      <w:r w:rsidR="00A304B3">
        <w:t>link budgets</w:t>
      </w:r>
      <w:r w:rsidR="000B4BD9">
        <w:t xml:space="preserve"> </w:t>
      </w:r>
      <w:r w:rsidRPr="00601FE9">
        <w:t>and the DL/UL ratio, there is motivation to utilize the combination of FDD band 2Tx (UL MIMO) and TDD band 1Tx</w:t>
      </w:r>
      <w:r w:rsidR="000B4BD9">
        <w:t xml:space="preserve"> to boost uplink th</w:t>
      </w:r>
      <w:r w:rsidR="006B577B">
        <w:t>r</w:t>
      </w:r>
      <w:r w:rsidR="000B4BD9">
        <w:t>oughput.</w:t>
      </w:r>
    </w:p>
    <w:p w14:paraId="70DB998D" w14:textId="506A0310" w:rsidR="008A24FD" w:rsidRPr="00053A9D" w:rsidRDefault="006B577B" w:rsidP="008A24FD">
      <w:pPr>
        <w:pStyle w:val="1"/>
        <w:rPr>
          <w:rFonts w:eastAsiaTheme="majorEastAsia"/>
        </w:rPr>
      </w:pPr>
      <w:r>
        <w:rPr>
          <w:lang w:val="en-US" w:eastAsia="fr-FR"/>
        </w:rPr>
        <w:t>Proposal</w:t>
      </w:r>
      <w:r w:rsidR="00E4546C">
        <w:rPr>
          <w:lang w:eastAsia="fr-FR"/>
        </w:rPr>
        <w:t xml:space="preserve"> </w:t>
      </w:r>
    </w:p>
    <w:p w14:paraId="0B23F7D2" w14:textId="0E044F9D" w:rsidR="006F53C5" w:rsidRPr="00DC6A12" w:rsidRDefault="00DC6A12" w:rsidP="00DC6A12">
      <w:pPr>
        <w:rPr>
          <w:rFonts w:eastAsia="ＭＳ 明朝"/>
          <w:lang w:eastAsia="ja-JP"/>
        </w:rPr>
      </w:pPr>
      <w:bookmarkStart w:id="4" w:name="_Toc493127338"/>
      <w:r w:rsidRPr="00DC6A12">
        <w:rPr>
          <w:rFonts w:eastAsia="ＭＳ 明朝"/>
          <w:lang w:eastAsia="ja-JP"/>
        </w:rPr>
        <w:t>In Rel-19, we request extensions for the following configurations from Rel-18.</w:t>
      </w:r>
      <w:r>
        <w:rPr>
          <w:rFonts w:eastAsia="ＭＳ 明朝" w:hint="eastAsia"/>
          <w:lang w:eastAsia="ja-JP"/>
        </w:rPr>
        <w:t xml:space="preserve"> </w:t>
      </w:r>
      <w:r w:rsidR="006F53C5" w:rsidRPr="006F53C5">
        <w:t xml:space="preserve">The </w:t>
      </w:r>
      <w:r w:rsidR="006F53C5">
        <w:t>requirements</w:t>
      </w:r>
      <w:r w:rsidR="006F53C5" w:rsidRPr="006F53C5">
        <w:t xml:space="preserve"> </w:t>
      </w:r>
      <w:r w:rsidR="006F53C5">
        <w:t>are</w:t>
      </w:r>
      <w:r w:rsidR="006F53C5" w:rsidRPr="006F53C5">
        <w:t xml:space="preserve"> for 3Tx inter-band UL CA band combinations.</w:t>
      </w:r>
    </w:p>
    <w:p w14:paraId="22006928" w14:textId="086AFACB" w:rsidR="00F04808" w:rsidRDefault="005E1676" w:rsidP="00F04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8C6B29">
        <w:t>The 3Tx inter-band UL CA band combination includes two bands with 1CC in each band</w:t>
      </w:r>
      <w:r>
        <w:t xml:space="preserve"> </w:t>
      </w:r>
      <w:r>
        <w:rPr>
          <w:rFonts w:hint="eastAsia"/>
          <w:lang w:eastAsia="zh-CN"/>
        </w:rPr>
        <w:t>f</w:t>
      </w:r>
      <w:r>
        <w:t>or both UL and DL</w:t>
      </w:r>
    </w:p>
    <w:p w14:paraId="05DF1326" w14:textId="566EE27F" w:rsidR="005E1676" w:rsidRDefault="005E1676" w:rsidP="00F04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8C6B29">
        <w:rPr>
          <w:rFonts w:hint="eastAsia"/>
        </w:rPr>
        <w:t>T</w:t>
      </w:r>
      <w:r w:rsidRPr="008C6B29">
        <w:t xml:space="preserve">he following power capabilities will be </w:t>
      </w:r>
      <w:r w:rsidR="00D21009">
        <w:t>supported</w:t>
      </w:r>
      <w:r w:rsidR="00F04808">
        <w:rPr>
          <w:rFonts w:eastAsia="ＭＳ 明朝" w:hint="eastAsia"/>
          <w:lang w:eastAsia="ja-JP"/>
        </w:rPr>
        <w:t>:</w:t>
      </w:r>
    </w:p>
    <w:p w14:paraId="28DBA371" w14:textId="76F3FF45" w:rsidR="005E1676" w:rsidRDefault="005E1676" w:rsidP="00F04808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8C6B29">
        <w:rPr>
          <w:lang w:eastAsia="zh-CN"/>
        </w:rPr>
        <w:t>CA power class is PC2</w:t>
      </w:r>
      <w:r w:rsidR="00A304B3">
        <w:rPr>
          <w:lang w:eastAsia="zh-CN"/>
        </w:rPr>
        <w:t xml:space="preserve"> or </w:t>
      </w:r>
      <w:r w:rsidR="00D21009">
        <w:rPr>
          <w:lang w:eastAsia="zh-CN"/>
        </w:rPr>
        <w:t>t</w:t>
      </w:r>
      <w:r w:rsidR="00A304B3">
        <w:rPr>
          <w:lang w:eastAsia="zh-CN"/>
        </w:rPr>
        <w:t>he sum of PC3+PC2 if supported in Rel-19</w:t>
      </w:r>
    </w:p>
    <w:p w14:paraId="4C9BA909" w14:textId="0994F1CE" w:rsidR="00A304B3" w:rsidRDefault="00F04808" w:rsidP="00A304B3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F04808">
        <w:t>PC3 FDD band 2Tx (UL MIMO) + PC2 TDD band 1Tx</w:t>
      </w:r>
    </w:p>
    <w:p w14:paraId="17D5C299" w14:textId="1F439FB7" w:rsidR="00131E20" w:rsidRDefault="00131E20" w:rsidP="009434A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WA form factor </w:t>
      </w:r>
      <w:r w:rsidR="00A304B3">
        <w:rPr>
          <w:rFonts w:eastAsia="ＭＳ 明朝"/>
          <w:lang w:eastAsia="ja-JP"/>
        </w:rPr>
        <w:t xml:space="preserve">assumed/prioritized, </w:t>
      </w:r>
    </w:p>
    <w:p w14:paraId="5036976F" w14:textId="77777777" w:rsidR="002053E6" w:rsidRDefault="002053E6" w:rsidP="00F04808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2758BFBC" w14:textId="3A89B6CD" w:rsidR="00F04808" w:rsidRDefault="002053E6" w:rsidP="00F04808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2053E6">
        <w:t>The expected CA configurations are as shown in Table 1.</w:t>
      </w:r>
    </w:p>
    <w:p w14:paraId="263A324D" w14:textId="3B91245A" w:rsidR="005E1676" w:rsidRDefault="005E1676" w:rsidP="005E1676">
      <w:pPr>
        <w:pStyle w:val="a7"/>
        <w:keepNext/>
        <w:spacing w:before="240" w:line="216" w:lineRule="auto"/>
        <w:ind w:left="760" w:hanging="360"/>
        <w:rPr>
          <w:rFonts w:ascii="Arial" w:eastAsia="Calibri" w:hAnsi="Arial"/>
          <w:sz w:val="18"/>
        </w:rPr>
      </w:pPr>
      <w:bookmarkStart w:id="5" w:name="_Ref68624221"/>
      <w:r>
        <w:rPr>
          <w:rFonts w:ascii="Arial" w:eastAsia="Calibri" w:hAnsi="Arial"/>
          <w:sz w:val="18"/>
        </w:rPr>
        <w:lastRenderedPageBreak/>
        <w:t>Table</w:t>
      </w:r>
      <w:bookmarkEnd w:id="5"/>
      <w:r>
        <w:rPr>
          <w:rFonts w:ascii="Arial" w:eastAsia="Calibri" w:hAnsi="Arial"/>
          <w:sz w:val="18"/>
        </w:rPr>
        <w:t xml:space="preserve"> 1: Inter-band </w:t>
      </w:r>
      <w:r w:rsidR="00F04808">
        <w:rPr>
          <w:rFonts w:ascii="Arial" w:eastAsia="Calibri" w:hAnsi="Arial"/>
          <w:sz w:val="18"/>
        </w:rPr>
        <w:t>UL</w:t>
      </w:r>
      <w:r>
        <w:rPr>
          <w:rFonts w:ascii="Arial" w:eastAsia="Calibri" w:hAnsi="Arial"/>
          <w:sz w:val="18"/>
        </w:rPr>
        <w:t xml:space="preserve">CA configurations for </w:t>
      </w:r>
      <w:r w:rsidR="00DA411A">
        <w:rPr>
          <w:rFonts w:ascii="Arial" w:eastAsia="Calibri" w:hAnsi="Arial"/>
          <w:sz w:val="18"/>
        </w:rPr>
        <w:t xml:space="preserve">PC3 </w:t>
      </w:r>
      <w:r>
        <w:rPr>
          <w:rFonts w:ascii="Arial" w:eastAsia="Calibri" w:hAnsi="Arial"/>
          <w:sz w:val="18"/>
        </w:rPr>
        <w:t xml:space="preserve">FDD 2Tx (UL MIMO) and </w:t>
      </w:r>
      <w:r w:rsidR="00DA411A">
        <w:rPr>
          <w:rFonts w:ascii="Arial" w:eastAsia="Calibri" w:hAnsi="Arial"/>
          <w:sz w:val="18"/>
        </w:rPr>
        <w:t xml:space="preserve">PC2 </w:t>
      </w:r>
      <w:r>
        <w:rPr>
          <w:rFonts w:ascii="Arial" w:eastAsia="Calibri" w:hAnsi="Arial"/>
          <w:sz w:val="18"/>
        </w:rPr>
        <w:t xml:space="preserve">TDD 1Tx </w:t>
      </w:r>
      <w:r w:rsidR="00DA411A">
        <w:rPr>
          <w:rFonts w:ascii="Arial" w:eastAsia="Calibri" w:hAnsi="Arial"/>
          <w:sz w:val="18"/>
        </w:rPr>
        <w:t>with</w:t>
      </w:r>
      <w:r>
        <w:rPr>
          <w:rFonts w:ascii="Arial" w:eastAsia="Calibri" w:hAnsi="Arial"/>
          <w:sz w:val="18"/>
        </w:rPr>
        <w:t xml:space="preserve"> FWA</w:t>
      </w:r>
      <w:r w:rsidR="00DA411A">
        <w:rPr>
          <w:rFonts w:ascii="Arial" w:eastAsia="Calibri" w:hAnsi="Arial"/>
          <w:sz w:val="18"/>
        </w:rPr>
        <w:t xml:space="preserve"> form factor</w:t>
      </w:r>
    </w:p>
    <w:tbl>
      <w:tblPr>
        <w:tblStyle w:val="a9"/>
        <w:tblW w:w="4390" w:type="dxa"/>
        <w:jc w:val="center"/>
        <w:tblLook w:val="04A0" w:firstRow="1" w:lastRow="0" w:firstColumn="1" w:lastColumn="0" w:noHBand="0" w:noVBand="1"/>
      </w:tblPr>
      <w:tblGrid>
        <w:gridCol w:w="4390"/>
      </w:tblGrid>
      <w:tr w:rsidR="00C17157" w14:paraId="6405C049" w14:textId="77777777" w:rsidTr="00C17157">
        <w:trPr>
          <w:trHeight w:val="24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77A3" w14:textId="7C35FC01" w:rsidR="00C17157" w:rsidRPr="005E1676" w:rsidRDefault="00C17157" w:rsidP="003642C5">
            <w:pPr>
              <w:pStyle w:val="TAH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U</w:t>
            </w:r>
            <w:r>
              <w:rPr>
                <w:rFonts w:eastAsia="ＭＳ 明朝"/>
                <w:lang w:eastAsia="ja-JP"/>
              </w:rPr>
              <w:t>plink CA configuration</w:t>
            </w:r>
          </w:p>
        </w:tc>
      </w:tr>
      <w:tr w:rsidR="00C17157" w14:paraId="56B43C4C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7B906C73" w14:textId="4C7B18C4" w:rsidR="00C17157" w:rsidRPr="005E1676" w:rsidRDefault="00C17157" w:rsidP="003642C5">
            <w:pPr>
              <w:pStyle w:val="TAL"/>
              <w:rPr>
                <w:rFonts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CA_n1A-n77A</w:t>
            </w:r>
          </w:p>
        </w:tc>
      </w:tr>
      <w:tr w:rsidR="00C17157" w14:paraId="0B2A4CCE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31EF651E" w14:textId="1082E00A" w:rsidR="00C17157" w:rsidRDefault="00C17157" w:rsidP="003642C5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CA_n1A-n7</w:t>
            </w:r>
            <w:r>
              <w:rPr>
                <w:rFonts w:eastAsia="ＭＳ 明朝" w:cs="Arial"/>
                <w:lang w:eastAsia="ja-JP"/>
              </w:rPr>
              <w:t>9</w:t>
            </w:r>
            <w:r w:rsidRPr="00D54BBC">
              <w:rPr>
                <w:rFonts w:eastAsia="ＭＳ 明朝" w:cs="Arial"/>
                <w:lang w:eastAsia="ja-JP"/>
              </w:rPr>
              <w:t>A</w:t>
            </w:r>
          </w:p>
        </w:tc>
      </w:tr>
      <w:tr w:rsidR="00C17157" w14:paraId="5C6C6630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564B593F" w14:textId="0D269482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3</w:t>
            </w:r>
            <w:r w:rsidRPr="00D54BBC">
              <w:rPr>
                <w:rFonts w:eastAsia="ＭＳ 明朝" w:cs="Arial"/>
                <w:lang w:eastAsia="ja-JP"/>
              </w:rPr>
              <w:t>A-n77A</w:t>
            </w:r>
          </w:p>
        </w:tc>
      </w:tr>
      <w:tr w:rsidR="00C17157" w14:paraId="678AADCE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1B6032E5" w14:textId="7682BD56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3</w:t>
            </w:r>
            <w:r w:rsidRPr="00D54BBC">
              <w:rPr>
                <w:rFonts w:eastAsia="ＭＳ 明朝" w:cs="Arial"/>
                <w:lang w:eastAsia="ja-JP"/>
              </w:rPr>
              <w:t>A-n7</w:t>
            </w:r>
            <w:r>
              <w:rPr>
                <w:rFonts w:eastAsia="ＭＳ 明朝" w:cs="Arial"/>
                <w:lang w:eastAsia="ja-JP"/>
              </w:rPr>
              <w:t>9</w:t>
            </w:r>
            <w:r w:rsidRPr="00D54BBC">
              <w:rPr>
                <w:rFonts w:eastAsia="ＭＳ 明朝" w:cs="Arial"/>
                <w:lang w:eastAsia="ja-JP"/>
              </w:rPr>
              <w:t>A</w:t>
            </w:r>
          </w:p>
        </w:tc>
      </w:tr>
      <w:tr w:rsidR="00C17157" w14:paraId="4AF00BBF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179CC769" w14:textId="30941F32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28</w:t>
            </w:r>
            <w:r w:rsidRPr="00D54BBC">
              <w:rPr>
                <w:rFonts w:eastAsia="ＭＳ 明朝" w:cs="Arial"/>
                <w:lang w:eastAsia="ja-JP"/>
              </w:rPr>
              <w:t>A-n77A</w:t>
            </w:r>
          </w:p>
        </w:tc>
      </w:tr>
      <w:tr w:rsidR="00C17157" w14:paraId="3AF2BAF4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3BD956C3" w14:textId="311412A0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28</w:t>
            </w:r>
            <w:r w:rsidRPr="00D54BBC">
              <w:rPr>
                <w:rFonts w:eastAsia="ＭＳ 明朝" w:cs="Arial"/>
                <w:lang w:eastAsia="ja-JP"/>
              </w:rPr>
              <w:t>A-n7</w:t>
            </w:r>
            <w:r>
              <w:rPr>
                <w:rFonts w:eastAsia="ＭＳ 明朝" w:cs="Arial"/>
                <w:lang w:eastAsia="ja-JP"/>
              </w:rPr>
              <w:t>9</w:t>
            </w:r>
            <w:r w:rsidRPr="00D54BBC">
              <w:rPr>
                <w:rFonts w:eastAsia="ＭＳ 明朝" w:cs="Arial"/>
                <w:lang w:eastAsia="ja-JP"/>
              </w:rPr>
              <w:t>A</w:t>
            </w:r>
          </w:p>
        </w:tc>
      </w:tr>
    </w:tbl>
    <w:p w14:paraId="5FDEA17A" w14:textId="77777777" w:rsidR="005E1676" w:rsidRPr="005E1676" w:rsidRDefault="005E1676" w:rsidP="007356C4">
      <w:pPr>
        <w:rPr>
          <w:rFonts w:eastAsia="ＭＳ 明朝"/>
          <w:lang w:eastAsia="ja-JP"/>
        </w:rPr>
      </w:pPr>
    </w:p>
    <w:p w14:paraId="5AE3097A" w14:textId="77777777" w:rsidR="00A33986" w:rsidRDefault="00A33986" w:rsidP="00971BEC"/>
    <w:p w14:paraId="75F01315" w14:textId="1227ADE5" w:rsidR="003637A9" w:rsidRDefault="00F04808">
      <w:pPr>
        <w:pStyle w:val="1"/>
        <w:rPr>
          <w:rFonts w:eastAsiaTheme="majorEastAsia"/>
        </w:rPr>
      </w:pPr>
      <w:r>
        <w:rPr>
          <w:rFonts w:eastAsiaTheme="majorEastAsia"/>
        </w:rPr>
        <w:t>Reference</w:t>
      </w:r>
      <w:r w:rsidR="00DC6A12">
        <w:rPr>
          <w:rFonts w:eastAsiaTheme="majorEastAsia"/>
        </w:rPr>
        <w:t>s</w:t>
      </w:r>
    </w:p>
    <w:bookmarkEnd w:id="4"/>
    <w:p w14:paraId="3955A849" w14:textId="35F200AE" w:rsidR="00326768" w:rsidRDefault="00326768" w:rsidP="005E1676">
      <w:pPr>
        <w:rPr>
          <w:rFonts w:eastAsia="ＭＳ 明朝"/>
          <w:lang w:eastAsia="ja-JP"/>
        </w:rPr>
      </w:pPr>
      <w:r w:rsidRPr="00DC6A12">
        <w:rPr>
          <w:rFonts w:eastAsia="ＭＳ 明朝"/>
          <w:lang w:eastAsia="ja-JP"/>
        </w:rPr>
        <w:t xml:space="preserve">[1] </w:t>
      </w:r>
      <w:r w:rsidRPr="00326768">
        <w:rPr>
          <w:rFonts w:eastAsia="ＭＳ 明朝"/>
          <w:lang w:eastAsia="ja-JP"/>
        </w:rPr>
        <w:t>RP-240828</w:t>
      </w:r>
      <w:r w:rsidRPr="00DC6A12">
        <w:rPr>
          <w:rFonts w:eastAsia="ＭＳ 明朝"/>
          <w:lang w:eastAsia="ja-JP"/>
        </w:rPr>
        <w:t xml:space="preserve"> </w:t>
      </w:r>
      <w:r w:rsidRPr="00326768">
        <w:rPr>
          <w:rFonts w:eastAsia="ＭＳ 明朝"/>
          <w:lang w:eastAsia="ja-JP"/>
        </w:rPr>
        <w:t>New WID: UE RF enhancements for NR FR1/FR2 and EN-DC, Phase 4</w:t>
      </w:r>
    </w:p>
    <w:p w14:paraId="2364862E" w14:textId="005E6FEC" w:rsidR="002015A6" w:rsidRPr="00DA411A" w:rsidRDefault="00DC6A12" w:rsidP="005E1676">
      <w:pPr>
        <w:rPr>
          <w:rFonts w:eastAsia="ＭＳ 明朝"/>
          <w:lang w:eastAsia="ja-JP"/>
        </w:rPr>
      </w:pPr>
      <w:r w:rsidRPr="00DC6A12">
        <w:rPr>
          <w:rFonts w:eastAsia="ＭＳ 明朝"/>
          <w:lang w:eastAsia="ja-JP"/>
        </w:rPr>
        <w:t>[</w:t>
      </w:r>
      <w:r w:rsidR="00326768">
        <w:rPr>
          <w:rFonts w:eastAsia="ＭＳ 明朝"/>
          <w:lang w:eastAsia="ja-JP"/>
        </w:rPr>
        <w:t>2</w:t>
      </w:r>
      <w:r w:rsidRPr="00DC6A12">
        <w:rPr>
          <w:rFonts w:eastAsia="ＭＳ 明朝"/>
          <w:lang w:eastAsia="ja-JP"/>
        </w:rPr>
        <w:t xml:space="preserve">] </w:t>
      </w:r>
      <w:r w:rsidR="00326768" w:rsidRPr="00326768">
        <w:rPr>
          <w:rFonts w:eastAsia="ＭＳ 明朝"/>
          <w:lang w:eastAsia="ja-JP"/>
        </w:rPr>
        <w:t>RP-240307</w:t>
      </w:r>
      <w:r w:rsidRPr="00DC6A12">
        <w:rPr>
          <w:rFonts w:eastAsia="ＭＳ 明朝"/>
          <w:lang w:eastAsia="ja-JP"/>
        </w:rPr>
        <w:t xml:space="preserve"> </w:t>
      </w:r>
      <w:r w:rsidR="00326768" w:rsidRPr="00326768">
        <w:rPr>
          <w:rFonts w:eastAsia="ＭＳ 明朝"/>
          <w:lang w:eastAsia="ja-JP"/>
        </w:rPr>
        <w:t>Revised WID for 3Tx NR inter-band UL CA and EN-DC basket WI</w:t>
      </w:r>
    </w:p>
    <w:p w14:paraId="48F2BD6F" w14:textId="77777777" w:rsidR="00033926" w:rsidRDefault="00033926" w:rsidP="00AE447E">
      <w:pPr>
        <w:pStyle w:val="a3"/>
        <w:spacing w:before="100" w:beforeAutospacing="1" w:after="60" w:line="240" w:lineRule="auto"/>
        <w:ind w:left="360"/>
        <w:jc w:val="center"/>
        <w:rPr>
          <w:rFonts w:ascii="Arial" w:hAnsi="Arial" w:cs="Arial"/>
          <w:b/>
          <w:iCs/>
          <w:sz w:val="32"/>
          <w:szCs w:val="32"/>
          <w:lang w:val="en-GB"/>
        </w:rPr>
      </w:pPr>
    </w:p>
    <w:p w14:paraId="235A34C0" w14:textId="77777777" w:rsidR="005667CB" w:rsidRPr="00053A9D" w:rsidRDefault="00724B78" w:rsidP="00033926">
      <w:pPr>
        <w:pStyle w:val="a3"/>
        <w:spacing w:before="100" w:beforeAutospacing="1" w:after="60" w:line="240" w:lineRule="auto"/>
        <w:ind w:left="0"/>
        <w:jc w:val="center"/>
        <w:rPr>
          <w:rStyle w:val="af3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7050D3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A336F" w14:textId="77777777" w:rsidR="00A110E2" w:rsidRDefault="00A110E2" w:rsidP="000519FA">
      <w:pPr>
        <w:spacing w:after="0" w:line="240" w:lineRule="auto"/>
      </w:pPr>
      <w:r>
        <w:separator/>
      </w:r>
    </w:p>
  </w:endnote>
  <w:endnote w:type="continuationSeparator" w:id="0">
    <w:p w14:paraId="704ACF83" w14:textId="77777777" w:rsidR="00A110E2" w:rsidRDefault="00A110E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C61C" w14:textId="77777777" w:rsidR="00D77ABE" w:rsidRDefault="00D77ABE">
    <w:pPr>
      <w:pStyle w:val="ac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80E97A" w14:textId="77777777" w:rsidR="00D77ABE" w:rsidRPr="00C76055" w:rsidRDefault="00D77ABE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FLUaAIAADYFAAAOAAAAZHJzL2Uyb0RvYy54bWysVN9v2jAQfp+0/8Hy+0igtGyIUDEqpkmo&#10;rUanPhvHJtEcn2cbEvbX9+wk0LG9dNpLcr5fvvvuO89um0qRg7CuBJ3R4SClRGgOeal3Gf3+tPrw&#10;kRLnmc6ZAi0yehSO3s7fv5vVZipGUIDKhSWYRLtpbTJaeG+mSeJ4ISrmBmCERqMEWzGPR7tLcstq&#10;zF6pZJSmN0kNNjcWuHAOtXetkc5jfikF9w9SOuGJyijW5uPXxu82fJP5jE13lpmi5F0Z7B+qqFip&#10;8dJTqjvmGdnb8o9UVcktOJB+wKFKQMqSi9gDdjNML7rZFMyI2AuC48wJJvf/0vL7w8Y8WuKbz9Dg&#10;AAMgtXFTh8rQTyNtFf5YKUE7Qng8wSYaTzgqJ5PJaJyiiaNtNLlKryOuyTnaWOe/CKhIEDJqcSwR&#10;LXZYO483omvvEi7TsCqViqNRmtQZvbnClL9ZMELpoBFxyF2ac+VR8kclgo/S34QkZR4bCIpIL7FU&#10;lhwYEoNxLrSPvce86B28JBbxlsDO/1zVW4LbPvqbQftTcFVqsLH7i7LzH33JsvVHIF/1HUTfbJtu&#10;olvIjzhoC+0OOMNXJU5jzZx/ZBZJjwPERfYP+JEKEHXoJEoKsL/+pg/+yEW0UlLjEmXU/dwzKyhR&#10;XzWydHSNvAhrF08o2Ch8Go7HeNj2Wr2vloBzGOJbYXgUg69XvSgtVM+46ItwHZqY5nhpRre9uPTt&#10;TuNDwcViEZ1wwQzza70xPKQOYwkke2qemTUdEz1y+B76PWPTC0K2viFSw2LvQZaRrQHZFs4OcVzO&#10;SOLuIQnb//ocvc7P3fwFAAD//wMAUEsDBBQABgAIAAAAIQAYBUDc3gAAAAsBAAAPAAAAZHJzL2Rv&#10;d25yZXYueG1sTI/BTsMwEETvSPyDtUjcqJNAEUnjVFWlIsEBldAPcONtkmKvI9tpw9/jnOC4b0az&#10;M+V6Mppd0PnekoB0kQBDaqzqqRVw+No9vADzQZKS2hIK+EEP6+r2ppSFslf6xEsdWhZDyBdSQBfC&#10;UHDumw6N9As7IEXtZJ2RIZ6u5crJaww3mmdJ8syN7Cl+6OSA2w6b73o0AjY4pv5N786v/aHev58/&#10;glPbXIj7u2mzAhZwCn9mmOvH6lDFTkc7kvJMC4hDQqTLNMmBzXqWPUV2nNnyMQdelfz/huoXAAD/&#10;/wMAUEsBAi0AFAAGAAgAAAAhALaDOJL+AAAA4QEAABMAAAAAAAAAAAAAAAAAAAAAAFtDb250ZW50&#10;X1R5cGVzXS54bWxQSwECLQAUAAYACAAAACEAOP0h/9YAAACUAQAACwAAAAAAAAAAAAAAAAAvAQAA&#10;X3JlbHMvLnJlbHNQSwECLQAUAAYACAAAACEA2VxS1GgCAAA2BQAADgAAAAAAAAAAAAAAAAAuAgAA&#10;ZHJzL2Uyb0RvYy54bWxQSwECLQAUAAYACAAAACEAGAVA3N4AAAALAQAADwAAAAAAAAAAAAAAAADC&#10;BAAAZHJzL2Rvd25yZXYueG1sUEsFBgAAAAAEAAQA8wAAAM0FAAAAAA==&#10;" o:allowincell="f" filled="f" stroked="f" strokeweight=".5pt">
              <v:textbox inset="20pt,0,,0">
                <w:txbxContent>
                  <w:p w14:paraId="2580E97A" w14:textId="77777777" w:rsidR="00D77ABE" w:rsidRPr="00C76055" w:rsidRDefault="00D77ABE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A0257" w14:textId="77777777" w:rsidR="00A110E2" w:rsidRDefault="00A110E2" w:rsidP="000519FA">
      <w:pPr>
        <w:spacing w:after="0" w:line="240" w:lineRule="auto"/>
      </w:pPr>
      <w:r>
        <w:separator/>
      </w:r>
    </w:p>
  </w:footnote>
  <w:footnote w:type="continuationSeparator" w:id="0">
    <w:p w14:paraId="36EB8581" w14:textId="77777777" w:rsidR="00A110E2" w:rsidRDefault="00A110E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3.4pt;height:23.6pt" o:bullet="t">
        <v:imagedata r:id="rId1" o:title="artFB34"/>
      </v:shape>
    </w:pict>
  </w:numPicBullet>
  <w:abstractNum w:abstractNumId="0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436A"/>
    <w:multiLevelType w:val="hybridMultilevel"/>
    <w:tmpl w:val="25884F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B4056"/>
    <w:multiLevelType w:val="hybridMultilevel"/>
    <w:tmpl w:val="25DCF012"/>
    <w:lvl w:ilvl="0" w:tplc="55D2A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64378"/>
    <w:multiLevelType w:val="hybridMultilevel"/>
    <w:tmpl w:val="C1A6B3AC"/>
    <w:lvl w:ilvl="0" w:tplc="37D07A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E60C8"/>
    <w:multiLevelType w:val="hybridMultilevel"/>
    <w:tmpl w:val="555E698C"/>
    <w:lvl w:ilvl="0" w:tplc="AA368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C83E2">
      <w:start w:val="1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AB99E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2D1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4DA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B2A6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B09A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3A71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5CF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0B7A64"/>
    <w:multiLevelType w:val="hybridMultilevel"/>
    <w:tmpl w:val="21BA5DB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51068"/>
    <w:multiLevelType w:val="hybridMultilevel"/>
    <w:tmpl w:val="481259AC"/>
    <w:lvl w:ilvl="0" w:tplc="517A33D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A3773"/>
    <w:multiLevelType w:val="hybridMultilevel"/>
    <w:tmpl w:val="FA648448"/>
    <w:lvl w:ilvl="0" w:tplc="517A33D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C7A0A"/>
    <w:multiLevelType w:val="hybridMultilevel"/>
    <w:tmpl w:val="618A84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 w:tplc="F644426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729"/>
    <w:multiLevelType w:val="hybridMultilevel"/>
    <w:tmpl w:val="BADE8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11FF3"/>
    <w:multiLevelType w:val="hybridMultilevel"/>
    <w:tmpl w:val="38B26924"/>
    <w:lvl w:ilvl="0" w:tplc="AAB45BA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86CCA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9770E01"/>
    <w:multiLevelType w:val="hybridMultilevel"/>
    <w:tmpl w:val="3BBACF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326341">
    <w:abstractNumId w:val="21"/>
  </w:num>
  <w:num w:numId="2" w16cid:durableId="336272433">
    <w:abstractNumId w:val="2"/>
  </w:num>
  <w:num w:numId="3" w16cid:durableId="319693279">
    <w:abstractNumId w:val="18"/>
  </w:num>
  <w:num w:numId="4" w16cid:durableId="802578899">
    <w:abstractNumId w:val="14"/>
  </w:num>
  <w:num w:numId="5" w16cid:durableId="842865815">
    <w:abstractNumId w:val="16"/>
  </w:num>
  <w:num w:numId="6" w16cid:durableId="1330215740">
    <w:abstractNumId w:val="11"/>
  </w:num>
  <w:num w:numId="7" w16cid:durableId="1373460860">
    <w:abstractNumId w:val="10"/>
  </w:num>
  <w:num w:numId="8" w16cid:durableId="283735672">
    <w:abstractNumId w:val="9"/>
  </w:num>
  <w:num w:numId="9" w16cid:durableId="346635363">
    <w:abstractNumId w:val="4"/>
  </w:num>
  <w:num w:numId="10" w16cid:durableId="1312171567">
    <w:abstractNumId w:val="20"/>
  </w:num>
  <w:num w:numId="11" w16cid:durableId="112685649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320690459">
    <w:abstractNumId w:val="0"/>
  </w:num>
  <w:num w:numId="13" w16cid:durableId="1356299382">
    <w:abstractNumId w:val="7"/>
  </w:num>
  <w:num w:numId="14" w16cid:durableId="932398681">
    <w:abstractNumId w:val="19"/>
  </w:num>
  <w:num w:numId="15" w16cid:durableId="1934704103">
    <w:abstractNumId w:val="3"/>
  </w:num>
  <w:num w:numId="16" w16cid:durableId="1354191115">
    <w:abstractNumId w:val="6"/>
  </w:num>
  <w:num w:numId="17" w16cid:durableId="593324217">
    <w:abstractNumId w:val="22"/>
  </w:num>
  <w:num w:numId="18" w16cid:durableId="1216353388">
    <w:abstractNumId w:val="8"/>
  </w:num>
  <w:num w:numId="19" w16cid:durableId="1937708765">
    <w:abstractNumId w:val="17"/>
  </w:num>
  <w:num w:numId="20" w16cid:durableId="1828785283">
    <w:abstractNumId w:val="5"/>
  </w:num>
  <w:num w:numId="21" w16cid:durableId="817693416">
    <w:abstractNumId w:val="12"/>
  </w:num>
  <w:num w:numId="22" w16cid:durableId="966665686">
    <w:abstractNumId w:val="13"/>
  </w:num>
  <w:num w:numId="23" w16cid:durableId="1904676509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5E3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661"/>
    <w:rsid w:val="0002788C"/>
    <w:rsid w:val="00027C82"/>
    <w:rsid w:val="00027E68"/>
    <w:rsid w:val="0003063B"/>
    <w:rsid w:val="00030A86"/>
    <w:rsid w:val="00031491"/>
    <w:rsid w:val="0003273C"/>
    <w:rsid w:val="00032967"/>
    <w:rsid w:val="000330CB"/>
    <w:rsid w:val="00033926"/>
    <w:rsid w:val="00033E61"/>
    <w:rsid w:val="0003411D"/>
    <w:rsid w:val="0003674B"/>
    <w:rsid w:val="00036E23"/>
    <w:rsid w:val="00036FE7"/>
    <w:rsid w:val="00037782"/>
    <w:rsid w:val="00037ABA"/>
    <w:rsid w:val="00040684"/>
    <w:rsid w:val="00041657"/>
    <w:rsid w:val="00041A49"/>
    <w:rsid w:val="00042B81"/>
    <w:rsid w:val="00042C03"/>
    <w:rsid w:val="000432F0"/>
    <w:rsid w:val="0004532D"/>
    <w:rsid w:val="0004595B"/>
    <w:rsid w:val="0004751F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219"/>
    <w:rsid w:val="00093615"/>
    <w:rsid w:val="00094199"/>
    <w:rsid w:val="00095467"/>
    <w:rsid w:val="000971F4"/>
    <w:rsid w:val="00097361"/>
    <w:rsid w:val="000973EC"/>
    <w:rsid w:val="00097647"/>
    <w:rsid w:val="000979E0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27C"/>
    <w:rsid w:val="000A7A6E"/>
    <w:rsid w:val="000A7C53"/>
    <w:rsid w:val="000A7CC5"/>
    <w:rsid w:val="000A7EE3"/>
    <w:rsid w:val="000B12C8"/>
    <w:rsid w:val="000B3069"/>
    <w:rsid w:val="000B49B0"/>
    <w:rsid w:val="000B4BD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322B"/>
    <w:rsid w:val="000D403A"/>
    <w:rsid w:val="000D46D4"/>
    <w:rsid w:val="000D4717"/>
    <w:rsid w:val="000D5C12"/>
    <w:rsid w:val="000D7382"/>
    <w:rsid w:val="000D78D9"/>
    <w:rsid w:val="000D7A7B"/>
    <w:rsid w:val="000D7F36"/>
    <w:rsid w:val="000E00F0"/>
    <w:rsid w:val="000E0D7C"/>
    <w:rsid w:val="000E1EE4"/>
    <w:rsid w:val="000E20D5"/>
    <w:rsid w:val="000E3300"/>
    <w:rsid w:val="000E42B3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6B7A"/>
    <w:rsid w:val="000F70FF"/>
    <w:rsid w:val="001002BF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3C62"/>
    <w:rsid w:val="001148D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1E20"/>
    <w:rsid w:val="00132767"/>
    <w:rsid w:val="0013288C"/>
    <w:rsid w:val="00132E99"/>
    <w:rsid w:val="001330E2"/>
    <w:rsid w:val="0013389B"/>
    <w:rsid w:val="00134618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1B11"/>
    <w:rsid w:val="00163FFB"/>
    <w:rsid w:val="001645C2"/>
    <w:rsid w:val="00164C9D"/>
    <w:rsid w:val="00165BF5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2D8E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6921"/>
    <w:rsid w:val="001978FE"/>
    <w:rsid w:val="00197E0B"/>
    <w:rsid w:val="001A03DC"/>
    <w:rsid w:val="001A0F58"/>
    <w:rsid w:val="001A2081"/>
    <w:rsid w:val="001A3304"/>
    <w:rsid w:val="001A3DBF"/>
    <w:rsid w:val="001A3E79"/>
    <w:rsid w:val="001A4000"/>
    <w:rsid w:val="001A4BC4"/>
    <w:rsid w:val="001A5D61"/>
    <w:rsid w:val="001A5EAB"/>
    <w:rsid w:val="001A6D9F"/>
    <w:rsid w:val="001B1289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96D"/>
    <w:rsid w:val="001C7D18"/>
    <w:rsid w:val="001C7E39"/>
    <w:rsid w:val="001D1BAC"/>
    <w:rsid w:val="001D1F31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2B8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2B86"/>
    <w:rsid w:val="001F46A7"/>
    <w:rsid w:val="001F5894"/>
    <w:rsid w:val="001F5BEE"/>
    <w:rsid w:val="001F6A45"/>
    <w:rsid w:val="00200544"/>
    <w:rsid w:val="0020061D"/>
    <w:rsid w:val="002015A6"/>
    <w:rsid w:val="0020217A"/>
    <w:rsid w:val="00202FFE"/>
    <w:rsid w:val="002053E6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29C"/>
    <w:rsid w:val="00230F4E"/>
    <w:rsid w:val="00231074"/>
    <w:rsid w:val="00231159"/>
    <w:rsid w:val="00231623"/>
    <w:rsid w:val="00231EB5"/>
    <w:rsid w:val="00232F1F"/>
    <w:rsid w:val="00233275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5A5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17E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0667"/>
    <w:rsid w:val="00291379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B76D0"/>
    <w:rsid w:val="002C0503"/>
    <w:rsid w:val="002C08CE"/>
    <w:rsid w:val="002C0E01"/>
    <w:rsid w:val="002C1862"/>
    <w:rsid w:val="002C3BB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D7731"/>
    <w:rsid w:val="002E0FB4"/>
    <w:rsid w:val="002E1513"/>
    <w:rsid w:val="002E49BF"/>
    <w:rsid w:val="002E564A"/>
    <w:rsid w:val="002E684A"/>
    <w:rsid w:val="002E7049"/>
    <w:rsid w:val="002F08F6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07B97"/>
    <w:rsid w:val="00310916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32B"/>
    <w:rsid w:val="003227C2"/>
    <w:rsid w:val="00322A5E"/>
    <w:rsid w:val="00322B3C"/>
    <w:rsid w:val="00323FCF"/>
    <w:rsid w:val="00324616"/>
    <w:rsid w:val="003255F2"/>
    <w:rsid w:val="003259B8"/>
    <w:rsid w:val="00325B11"/>
    <w:rsid w:val="00325EB6"/>
    <w:rsid w:val="00325F89"/>
    <w:rsid w:val="00325F8E"/>
    <w:rsid w:val="00326768"/>
    <w:rsid w:val="00326C1F"/>
    <w:rsid w:val="00326E11"/>
    <w:rsid w:val="00327A05"/>
    <w:rsid w:val="00327FBD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5AB9"/>
    <w:rsid w:val="00346741"/>
    <w:rsid w:val="00346842"/>
    <w:rsid w:val="00346A95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590"/>
    <w:rsid w:val="0037598E"/>
    <w:rsid w:val="00375EC3"/>
    <w:rsid w:val="0037633E"/>
    <w:rsid w:val="00377F40"/>
    <w:rsid w:val="00380169"/>
    <w:rsid w:val="003810A3"/>
    <w:rsid w:val="00383480"/>
    <w:rsid w:val="00383F3C"/>
    <w:rsid w:val="00384424"/>
    <w:rsid w:val="00384709"/>
    <w:rsid w:val="00384788"/>
    <w:rsid w:val="00384AB5"/>
    <w:rsid w:val="003863C3"/>
    <w:rsid w:val="003870F1"/>
    <w:rsid w:val="00387E02"/>
    <w:rsid w:val="0039081F"/>
    <w:rsid w:val="0039106B"/>
    <w:rsid w:val="00391C55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DF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0BD9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E7F2E"/>
    <w:rsid w:val="003F0852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3F7D96"/>
    <w:rsid w:val="00402832"/>
    <w:rsid w:val="004032E4"/>
    <w:rsid w:val="0040357F"/>
    <w:rsid w:val="00405B5A"/>
    <w:rsid w:val="00405CF4"/>
    <w:rsid w:val="0040643F"/>
    <w:rsid w:val="00410186"/>
    <w:rsid w:val="00410EA5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51FF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26E"/>
    <w:rsid w:val="00465A37"/>
    <w:rsid w:val="004660C3"/>
    <w:rsid w:val="00466336"/>
    <w:rsid w:val="0046669B"/>
    <w:rsid w:val="00467347"/>
    <w:rsid w:val="00467709"/>
    <w:rsid w:val="00470F47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0CD"/>
    <w:rsid w:val="00497D59"/>
    <w:rsid w:val="004A1366"/>
    <w:rsid w:val="004A1D72"/>
    <w:rsid w:val="004A1D89"/>
    <w:rsid w:val="004A483D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910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6A6A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04D5"/>
    <w:rsid w:val="00511037"/>
    <w:rsid w:val="00511654"/>
    <w:rsid w:val="00511FAE"/>
    <w:rsid w:val="00512BFD"/>
    <w:rsid w:val="00512E1C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3DF7"/>
    <w:rsid w:val="00535D82"/>
    <w:rsid w:val="0053617F"/>
    <w:rsid w:val="0053631D"/>
    <w:rsid w:val="0053790E"/>
    <w:rsid w:val="00540A26"/>
    <w:rsid w:val="005410D8"/>
    <w:rsid w:val="005410ED"/>
    <w:rsid w:val="005418DF"/>
    <w:rsid w:val="00542F53"/>
    <w:rsid w:val="00544162"/>
    <w:rsid w:val="0054444F"/>
    <w:rsid w:val="00544FFD"/>
    <w:rsid w:val="00545541"/>
    <w:rsid w:val="005457D6"/>
    <w:rsid w:val="00545D6A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1D9"/>
    <w:rsid w:val="00564B0D"/>
    <w:rsid w:val="00564D0B"/>
    <w:rsid w:val="00565AAE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4B26"/>
    <w:rsid w:val="00585B04"/>
    <w:rsid w:val="005867F8"/>
    <w:rsid w:val="00586F5C"/>
    <w:rsid w:val="005871ED"/>
    <w:rsid w:val="00587672"/>
    <w:rsid w:val="005902A7"/>
    <w:rsid w:val="00591449"/>
    <w:rsid w:val="00591F38"/>
    <w:rsid w:val="00592837"/>
    <w:rsid w:val="0059347D"/>
    <w:rsid w:val="0059716A"/>
    <w:rsid w:val="005974F8"/>
    <w:rsid w:val="005978BB"/>
    <w:rsid w:val="00597D9B"/>
    <w:rsid w:val="005A16CD"/>
    <w:rsid w:val="005A2593"/>
    <w:rsid w:val="005A2BDD"/>
    <w:rsid w:val="005A32C5"/>
    <w:rsid w:val="005A3AB0"/>
    <w:rsid w:val="005A47C1"/>
    <w:rsid w:val="005A7EE0"/>
    <w:rsid w:val="005B21D7"/>
    <w:rsid w:val="005B4121"/>
    <w:rsid w:val="005B43A0"/>
    <w:rsid w:val="005B48E3"/>
    <w:rsid w:val="005B5E6C"/>
    <w:rsid w:val="005B65CA"/>
    <w:rsid w:val="005B6A09"/>
    <w:rsid w:val="005B7B23"/>
    <w:rsid w:val="005C398E"/>
    <w:rsid w:val="005C39BA"/>
    <w:rsid w:val="005C408C"/>
    <w:rsid w:val="005C5FEB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676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1FE9"/>
    <w:rsid w:val="006025E5"/>
    <w:rsid w:val="0060294C"/>
    <w:rsid w:val="00602A0F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3A2A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3B4"/>
    <w:rsid w:val="00684A5F"/>
    <w:rsid w:val="00684C47"/>
    <w:rsid w:val="0068581F"/>
    <w:rsid w:val="00685F29"/>
    <w:rsid w:val="00690D2D"/>
    <w:rsid w:val="00691265"/>
    <w:rsid w:val="0069215F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77B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0E34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5C3"/>
    <w:rsid w:val="006F48F0"/>
    <w:rsid w:val="006F53C5"/>
    <w:rsid w:val="006F55A5"/>
    <w:rsid w:val="006F5883"/>
    <w:rsid w:val="007007C2"/>
    <w:rsid w:val="00701384"/>
    <w:rsid w:val="0070284B"/>
    <w:rsid w:val="00704465"/>
    <w:rsid w:val="007050D3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5F5C"/>
    <w:rsid w:val="007260AE"/>
    <w:rsid w:val="007279F9"/>
    <w:rsid w:val="00730D1F"/>
    <w:rsid w:val="00731020"/>
    <w:rsid w:val="007326A7"/>
    <w:rsid w:val="00732A64"/>
    <w:rsid w:val="007334D4"/>
    <w:rsid w:val="007334DD"/>
    <w:rsid w:val="00734C2A"/>
    <w:rsid w:val="00734E52"/>
    <w:rsid w:val="007356C4"/>
    <w:rsid w:val="007357E7"/>
    <w:rsid w:val="00735839"/>
    <w:rsid w:val="0073591F"/>
    <w:rsid w:val="00735B77"/>
    <w:rsid w:val="007362A6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0398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6ECE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03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A7703"/>
    <w:rsid w:val="007B0187"/>
    <w:rsid w:val="007B02FF"/>
    <w:rsid w:val="007B3ACC"/>
    <w:rsid w:val="007B436A"/>
    <w:rsid w:val="007B51F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00B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0D0A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02C"/>
    <w:rsid w:val="007E0847"/>
    <w:rsid w:val="007E1971"/>
    <w:rsid w:val="007E2871"/>
    <w:rsid w:val="007E3753"/>
    <w:rsid w:val="007E46B1"/>
    <w:rsid w:val="007E6131"/>
    <w:rsid w:val="007E6563"/>
    <w:rsid w:val="007E682C"/>
    <w:rsid w:val="007E6ADB"/>
    <w:rsid w:val="007E74FB"/>
    <w:rsid w:val="007E7C91"/>
    <w:rsid w:val="007F06D6"/>
    <w:rsid w:val="007F095B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BB2"/>
    <w:rsid w:val="00812005"/>
    <w:rsid w:val="008122F7"/>
    <w:rsid w:val="00812754"/>
    <w:rsid w:val="00812774"/>
    <w:rsid w:val="00812A89"/>
    <w:rsid w:val="00812EE0"/>
    <w:rsid w:val="0081387E"/>
    <w:rsid w:val="00815F1A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27EB4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3158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76C"/>
    <w:rsid w:val="00873C0A"/>
    <w:rsid w:val="00873E2E"/>
    <w:rsid w:val="0087550C"/>
    <w:rsid w:val="00877AF9"/>
    <w:rsid w:val="00877D2F"/>
    <w:rsid w:val="008808C5"/>
    <w:rsid w:val="00880BC2"/>
    <w:rsid w:val="00880F79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5DFC"/>
    <w:rsid w:val="008964B6"/>
    <w:rsid w:val="008964D6"/>
    <w:rsid w:val="00896D19"/>
    <w:rsid w:val="00897505"/>
    <w:rsid w:val="008978DB"/>
    <w:rsid w:val="00897B3B"/>
    <w:rsid w:val="008A16BF"/>
    <w:rsid w:val="008A1835"/>
    <w:rsid w:val="008A2170"/>
    <w:rsid w:val="008A24FD"/>
    <w:rsid w:val="008A2526"/>
    <w:rsid w:val="008A25C6"/>
    <w:rsid w:val="008A495C"/>
    <w:rsid w:val="008A4E94"/>
    <w:rsid w:val="008A4EB9"/>
    <w:rsid w:val="008A58CB"/>
    <w:rsid w:val="008A5BA8"/>
    <w:rsid w:val="008A6B6D"/>
    <w:rsid w:val="008A6BE4"/>
    <w:rsid w:val="008A7AB3"/>
    <w:rsid w:val="008A7D10"/>
    <w:rsid w:val="008B0025"/>
    <w:rsid w:val="008B2677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6353"/>
    <w:rsid w:val="008D706A"/>
    <w:rsid w:val="008E04E0"/>
    <w:rsid w:val="008E0CDD"/>
    <w:rsid w:val="008E1037"/>
    <w:rsid w:val="008E1265"/>
    <w:rsid w:val="008E16B6"/>
    <w:rsid w:val="008E2191"/>
    <w:rsid w:val="008E27E0"/>
    <w:rsid w:val="008E2D6F"/>
    <w:rsid w:val="008E33C1"/>
    <w:rsid w:val="008E3B56"/>
    <w:rsid w:val="008E412C"/>
    <w:rsid w:val="008E4349"/>
    <w:rsid w:val="008E48FF"/>
    <w:rsid w:val="008E4A26"/>
    <w:rsid w:val="008E4FCC"/>
    <w:rsid w:val="008E5293"/>
    <w:rsid w:val="008E6B9F"/>
    <w:rsid w:val="008E6BEC"/>
    <w:rsid w:val="008F0DCD"/>
    <w:rsid w:val="008F18A3"/>
    <w:rsid w:val="008F5859"/>
    <w:rsid w:val="008F7783"/>
    <w:rsid w:val="008F7A2C"/>
    <w:rsid w:val="008F7C63"/>
    <w:rsid w:val="008F7D0F"/>
    <w:rsid w:val="008F7D83"/>
    <w:rsid w:val="008F7FBF"/>
    <w:rsid w:val="00900CD5"/>
    <w:rsid w:val="0090237E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2E5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3784"/>
    <w:rsid w:val="009352EF"/>
    <w:rsid w:val="009362AE"/>
    <w:rsid w:val="009368FC"/>
    <w:rsid w:val="00940C63"/>
    <w:rsid w:val="00941458"/>
    <w:rsid w:val="0094184C"/>
    <w:rsid w:val="00942E7A"/>
    <w:rsid w:val="00943341"/>
    <w:rsid w:val="00943363"/>
    <w:rsid w:val="009434A0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1BEC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291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5337"/>
    <w:rsid w:val="009A661A"/>
    <w:rsid w:val="009A7DF6"/>
    <w:rsid w:val="009B0909"/>
    <w:rsid w:val="009B1892"/>
    <w:rsid w:val="009B1929"/>
    <w:rsid w:val="009B40F7"/>
    <w:rsid w:val="009B5CF4"/>
    <w:rsid w:val="009B6455"/>
    <w:rsid w:val="009B6B19"/>
    <w:rsid w:val="009B789C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C9C"/>
    <w:rsid w:val="00A04E87"/>
    <w:rsid w:val="00A0578B"/>
    <w:rsid w:val="00A0583E"/>
    <w:rsid w:val="00A05DF0"/>
    <w:rsid w:val="00A07EF6"/>
    <w:rsid w:val="00A10859"/>
    <w:rsid w:val="00A10C06"/>
    <w:rsid w:val="00A110E2"/>
    <w:rsid w:val="00A11631"/>
    <w:rsid w:val="00A1549F"/>
    <w:rsid w:val="00A1626F"/>
    <w:rsid w:val="00A16970"/>
    <w:rsid w:val="00A1698F"/>
    <w:rsid w:val="00A16AD9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023"/>
    <w:rsid w:val="00A25558"/>
    <w:rsid w:val="00A26016"/>
    <w:rsid w:val="00A26C48"/>
    <w:rsid w:val="00A26D8E"/>
    <w:rsid w:val="00A26DF2"/>
    <w:rsid w:val="00A304B3"/>
    <w:rsid w:val="00A307C4"/>
    <w:rsid w:val="00A31B19"/>
    <w:rsid w:val="00A33986"/>
    <w:rsid w:val="00A3666E"/>
    <w:rsid w:val="00A3760A"/>
    <w:rsid w:val="00A41194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04F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2D7B"/>
    <w:rsid w:val="00A836DC"/>
    <w:rsid w:val="00A83E0D"/>
    <w:rsid w:val="00A845DC"/>
    <w:rsid w:val="00A8526F"/>
    <w:rsid w:val="00A852C7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5C0B"/>
    <w:rsid w:val="00A96DD8"/>
    <w:rsid w:val="00A97255"/>
    <w:rsid w:val="00A97808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2787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47E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E7B46"/>
    <w:rsid w:val="00AF0017"/>
    <w:rsid w:val="00AF0073"/>
    <w:rsid w:val="00AF4B43"/>
    <w:rsid w:val="00AF5968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1D72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1FDA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878"/>
    <w:rsid w:val="00B82E90"/>
    <w:rsid w:val="00B839EB"/>
    <w:rsid w:val="00B84F38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A6896"/>
    <w:rsid w:val="00BB06C1"/>
    <w:rsid w:val="00BB222C"/>
    <w:rsid w:val="00BB2868"/>
    <w:rsid w:val="00BB2BB8"/>
    <w:rsid w:val="00BB3A38"/>
    <w:rsid w:val="00BB3F48"/>
    <w:rsid w:val="00BB406C"/>
    <w:rsid w:val="00BB6753"/>
    <w:rsid w:val="00BB7706"/>
    <w:rsid w:val="00BC01AE"/>
    <w:rsid w:val="00BC0207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286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5D2"/>
    <w:rsid w:val="00BF57BA"/>
    <w:rsid w:val="00BF5A6C"/>
    <w:rsid w:val="00BF721B"/>
    <w:rsid w:val="00BF7226"/>
    <w:rsid w:val="00C0205C"/>
    <w:rsid w:val="00C023E8"/>
    <w:rsid w:val="00C02A15"/>
    <w:rsid w:val="00C03705"/>
    <w:rsid w:val="00C03C52"/>
    <w:rsid w:val="00C04A6C"/>
    <w:rsid w:val="00C05381"/>
    <w:rsid w:val="00C05511"/>
    <w:rsid w:val="00C07A0A"/>
    <w:rsid w:val="00C10525"/>
    <w:rsid w:val="00C114ED"/>
    <w:rsid w:val="00C11641"/>
    <w:rsid w:val="00C1296B"/>
    <w:rsid w:val="00C150D0"/>
    <w:rsid w:val="00C17157"/>
    <w:rsid w:val="00C21ED8"/>
    <w:rsid w:val="00C2349A"/>
    <w:rsid w:val="00C23B75"/>
    <w:rsid w:val="00C23CA1"/>
    <w:rsid w:val="00C23CA9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5B23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3BC6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2D5"/>
    <w:rsid w:val="00CA4A04"/>
    <w:rsid w:val="00CA5234"/>
    <w:rsid w:val="00CA67C7"/>
    <w:rsid w:val="00CB0E6B"/>
    <w:rsid w:val="00CB122F"/>
    <w:rsid w:val="00CB1995"/>
    <w:rsid w:val="00CB2C57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C7659"/>
    <w:rsid w:val="00CD0279"/>
    <w:rsid w:val="00CD08BD"/>
    <w:rsid w:val="00CD12F4"/>
    <w:rsid w:val="00CD3299"/>
    <w:rsid w:val="00CD3C40"/>
    <w:rsid w:val="00CD4B93"/>
    <w:rsid w:val="00CD6150"/>
    <w:rsid w:val="00CD68BF"/>
    <w:rsid w:val="00CD72F0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150"/>
    <w:rsid w:val="00D0059F"/>
    <w:rsid w:val="00D00BA5"/>
    <w:rsid w:val="00D00DE4"/>
    <w:rsid w:val="00D00ED7"/>
    <w:rsid w:val="00D01AEE"/>
    <w:rsid w:val="00D03B4D"/>
    <w:rsid w:val="00D041F0"/>
    <w:rsid w:val="00D05242"/>
    <w:rsid w:val="00D05D96"/>
    <w:rsid w:val="00D05FB9"/>
    <w:rsid w:val="00D0757A"/>
    <w:rsid w:val="00D075FD"/>
    <w:rsid w:val="00D07DB4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009"/>
    <w:rsid w:val="00D21D83"/>
    <w:rsid w:val="00D3211A"/>
    <w:rsid w:val="00D32ABD"/>
    <w:rsid w:val="00D331E0"/>
    <w:rsid w:val="00D33A23"/>
    <w:rsid w:val="00D34329"/>
    <w:rsid w:val="00D3455B"/>
    <w:rsid w:val="00D34CD6"/>
    <w:rsid w:val="00D353F6"/>
    <w:rsid w:val="00D359ED"/>
    <w:rsid w:val="00D37273"/>
    <w:rsid w:val="00D37FBA"/>
    <w:rsid w:val="00D4032D"/>
    <w:rsid w:val="00D42BBA"/>
    <w:rsid w:val="00D42C72"/>
    <w:rsid w:val="00D42D92"/>
    <w:rsid w:val="00D434D2"/>
    <w:rsid w:val="00D4359A"/>
    <w:rsid w:val="00D437E7"/>
    <w:rsid w:val="00D43C01"/>
    <w:rsid w:val="00D442BF"/>
    <w:rsid w:val="00D44F34"/>
    <w:rsid w:val="00D455F3"/>
    <w:rsid w:val="00D45835"/>
    <w:rsid w:val="00D46C0D"/>
    <w:rsid w:val="00D4721A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4BBC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6D97"/>
    <w:rsid w:val="00D677CD"/>
    <w:rsid w:val="00D70B34"/>
    <w:rsid w:val="00D70F69"/>
    <w:rsid w:val="00D71DDE"/>
    <w:rsid w:val="00D7263F"/>
    <w:rsid w:val="00D7398B"/>
    <w:rsid w:val="00D73D55"/>
    <w:rsid w:val="00D75AFC"/>
    <w:rsid w:val="00D76E75"/>
    <w:rsid w:val="00D7772B"/>
    <w:rsid w:val="00D77ABE"/>
    <w:rsid w:val="00D805F0"/>
    <w:rsid w:val="00D80708"/>
    <w:rsid w:val="00D8299C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7E"/>
    <w:rsid w:val="00D936FD"/>
    <w:rsid w:val="00D9398F"/>
    <w:rsid w:val="00D94378"/>
    <w:rsid w:val="00D94AA5"/>
    <w:rsid w:val="00D94EDC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11A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6A12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4F20"/>
    <w:rsid w:val="00DE5FB8"/>
    <w:rsid w:val="00DF0FAA"/>
    <w:rsid w:val="00DF1DFE"/>
    <w:rsid w:val="00DF2100"/>
    <w:rsid w:val="00DF3D8E"/>
    <w:rsid w:val="00DF436E"/>
    <w:rsid w:val="00DF546B"/>
    <w:rsid w:val="00DF582C"/>
    <w:rsid w:val="00DF58C5"/>
    <w:rsid w:val="00DF5A67"/>
    <w:rsid w:val="00DF63AB"/>
    <w:rsid w:val="00DF6924"/>
    <w:rsid w:val="00DF71C2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46C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3F6F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C8C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33C3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619A"/>
    <w:rsid w:val="00EF7507"/>
    <w:rsid w:val="00F00285"/>
    <w:rsid w:val="00F0269B"/>
    <w:rsid w:val="00F02B3E"/>
    <w:rsid w:val="00F04115"/>
    <w:rsid w:val="00F0429C"/>
    <w:rsid w:val="00F04808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277B1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4C8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0791"/>
    <w:rsid w:val="00F618AD"/>
    <w:rsid w:val="00F62D37"/>
    <w:rsid w:val="00F637DD"/>
    <w:rsid w:val="00F63CF4"/>
    <w:rsid w:val="00F64BAE"/>
    <w:rsid w:val="00F6642D"/>
    <w:rsid w:val="00F6796F"/>
    <w:rsid w:val="00F71AD4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4EB"/>
    <w:rsid w:val="00F86918"/>
    <w:rsid w:val="00F86AAB"/>
    <w:rsid w:val="00F87188"/>
    <w:rsid w:val="00F8766C"/>
    <w:rsid w:val="00F90C98"/>
    <w:rsid w:val="00F92DC5"/>
    <w:rsid w:val="00F93C1D"/>
    <w:rsid w:val="00F93C35"/>
    <w:rsid w:val="00F94476"/>
    <w:rsid w:val="00F94909"/>
    <w:rsid w:val="00F952D5"/>
    <w:rsid w:val="00F95EFB"/>
    <w:rsid w:val="00F97CF3"/>
    <w:rsid w:val="00FA1430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50F0"/>
    <w:rsid w:val="00FB6B21"/>
    <w:rsid w:val="00FB7B74"/>
    <w:rsid w:val="00FC0051"/>
    <w:rsid w:val="00FC11A1"/>
    <w:rsid w:val="00FC23FD"/>
    <w:rsid w:val="00FC259E"/>
    <w:rsid w:val="00FC2A3C"/>
    <w:rsid w:val="00FC2A45"/>
    <w:rsid w:val="00FC5EBC"/>
    <w:rsid w:val="00FC69FC"/>
    <w:rsid w:val="00FC6C5D"/>
    <w:rsid w:val="00FD07C6"/>
    <w:rsid w:val="00FD086F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563DF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65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a"/>
    <w:link w:val="10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er 2"/>
    <w:basedOn w:val="a"/>
    <w:next w:val="a"/>
    <w:link w:val="20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"/>
    <w:link w:val="30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eader 2 (文字)"/>
    <w:basedOn w:val="a0"/>
    <w:link w:val="2"/>
    <w:uiPriority w:val="9"/>
    <w:rsid w:val="001E4EC8"/>
    <w:rPr>
      <w:b/>
      <w:sz w:val="30"/>
      <w:szCs w:val="32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basedOn w:val="a0"/>
    <w:link w:val="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 Char,Ca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,topic (文字)"/>
    <w:link w:val="a7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Lista1 (文字),- Bullets (文字),?? ?? (文字),????? (文字),???? (文字),목록 단락 (文字),목록 단 (文字),1st level - Bullet List Paragraph (文字),List Paragraph1 (文字),Lettre d'introduction (文字),Paragrafo elenco (文字),Normal bullet 2 (文字),Bullet list (文字),Task Body (文字)"/>
    <w:link w:val="a3"/>
    <w:uiPriority w:val="34"/>
    <w:qFormat/>
    <w:locked/>
    <w:rsid w:val="00AD179E"/>
  </w:style>
  <w:style w:type="character" w:styleId="ae">
    <w:name w:val="annotation reference"/>
    <w:basedOn w:val="a0"/>
    <w:uiPriority w:val="99"/>
    <w:unhideWhenUsed/>
    <w:qFormat/>
    <w:rsid w:val="009F1F01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uiPriority w:val="99"/>
    <w:qFormat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rsid w:val="00362B48"/>
    <w:rPr>
      <w:rFonts w:ascii="Calibri" w:hAnsi="Calibri"/>
      <w:szCs w:val="21"/>
      <w:lang w:val="fr-FR"/>
    </w:rPr>
  </w:style>
  <w:style w:type="paragraph" w:styleId="af8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5"/>
    <w:next w:val="a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91">
    <w:name w:val="toc 9"/>
    <w:basedOn w:val="81"/>
    <w:uiPriority w:val="39"/>
    <w:rsid w:val="003D2EA5"/>
    <w:pPr>
      <w:ind w:left="1418" w:hanging="1418"/>
    </w:pPr>
  </w:style>
  <w:style w:type="paragraph" w:styleId="81">
    <w:name w:val="toc 8"/>
    <w:basedOn w:val="11"/>
    <w:semiHidden/>
    <w:rsid w:val="003D2E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a"/>
    <w:next w:val="a"/>
    <w:link w:val="EQChar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51">
    <w:name w:val="toc 5"/>
    <w:basedOn w:val="41"/>
    <w:semiHidden/>
    <w:rsid w:val="003D2EA5"/>
    <w:pPr>
      <w:ind w:left="1701" w:hanging="1701"/>
    </w:pPr>
  </w:style>
  <w:style w:type="paragraph" w:styleId="41">
    <w:name w:val="toc 4"/>
    <w:basedOn w:val="31"/>
    <w:uiPriority w:val="39"/>
    <w:rsid w:val="003D2EA5"/>
    <w:pPr>
      <w:ind w:left="1418" w:hanging="1418"/>
    </w:pPr>
  </w:style>
  <w:style w:type="paragraph" w:styleId="31">
    <w:name w:val="toc 3"/>
    <w:basedOn w:val="21"/>
    <w:uiPriority w:val="39"/>
    <w:rsid w:val="003D2EA5"/>
    <w:pPr>
      <w:ind w:left="1134" w:hanging="1134"/>
    </w:pPr>
  </w:style>
  <w:style w:type="paragraph" w:styleId="21">
    <w:name w:val="toc 2"/>
    <w:basedOn w:val="1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2">
    <w:name w:val="index 2"/>
    <w:basedOn w:val="12"/>
    <w:semiHidden/>
    <w:rsid w:val="003D2EA5"/>
    <w:pPr>
      <w:ind w:left="284"/>
    </w:pPr>
  </w:style>
  <w:style w:type="paragraph" w:customStyle="1" w:styleId="TT">
    <w:name w:val="TT"/>
    <w:basedOn w:val="1"/>
    <w:next w:val="a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f9">
    <w:name w:val="footnote reference"/>
    <w:semiHidden/>
    <w:rsid w:val="003D2EA5"/>
    <w:rPr>
      <w:b/>
      <w:position w:val="6"/>
      <w:sz w:val="16"/>
    </w:rPr>
  </w:style>
  <w:style w:type="paragraph" w:styleId="afa">
    <w:name w:val="footnote text"/>
    <w:basedOn w:val="a"/>
    <w:link w:val="afb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脚注文字列 (文字)"/>
    <w:basedOn w:val="a0"/>
    <w:link w:val="afa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23">
    <w:name w:val="List Number 2"/>
    <w:basedOn w:val="afc"/>
    <w:rsid w:val="003D2EA5"/>
    <w:pPr>
      <w:ind w:left="851"/>
    </w:pPr>
  </w:style>
  <w:style w:type="paragraph" w:styleId="afc">
    <w:name w:val="List Number"/>
    <w:basedOn w:val="afd"/>
    <w:rsid w:val="003D2EA5"/>
  </w:style>
  <w:style w:type="paragraph" w:styleId="afd">
    <w:name w:val="List"/>
    <w:basedOn w:val="a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a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61">
    <w:name w:val="toc 6"/>
    <w:basedOn w:val="51"/>
    <w:next w:val="a"/>
    <w:semiHidden/>
    <w:rsid w:val="003D2EA5"/>
    <w:pPr>
      <w:ind w:left="1985" w:hanging="1985"/>
    </w:pPr>
  </w:style>
  <w:style w:type="paragraph" w:styleId="71">
    <w:name w:val="toc 7"/>
    <w:basedOn w:val="61"/>
    <w:next w:val="a"/>
    <w:semiHidden/>
    <w:rsid w:val="003D2EA5"/>
    <w:pPr>
      <w:ind w:left="2268" w:hanging="2268"/>
    </w:pPr>
  </w:style>
  <w:style w:type="paragraph" w:styleId="24">
    <w:name w:val="List Bullet 2"/>
    <w:basedOn w:val="afe"/>
    <w:rsid w:val="003D2EA5"/>
    <w:pPr>
      <w:ind w:left="851"/>
    </w:pPr>
  </w:style>
  <w:style w:type="paragraph" w:styleId="afe">
    <w:name w:val="List Bullet"/>
    <w:basedOn w:val="afd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a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32">
    <w:name w:val="List Bullet 3"/>
    <w:basedOn w:val="24"/>
    <w:rsid w:val="003D2EA5"/>
    <w:pPr>
      <w:ind w:left="1135"/>
    </w:pPr>
  </w:style>
  <w:style w:type="paragraph" w:styleId="25">
    <w:name w:val="List 2"/>
    <w:basedOn w:val="afd"/>
    <w:rsid w:val="003D2EA5"/>
    <w:pPr>
      <w:ind w:left="851"/>
    </w:pPr>
  </w:style>
  <w:style w:type="paragraph" w:styleId="33">
    <w:name w:val="List 3"/>
    <w:basedOn w:val="25"/>
    <w:rsid w:val="003D2EA5"/>
    <w:pPr>
      <w:ind w:left="1135"/>
    </w:pPr>
  </w:style>
  <w:style w:type="paragraph" w:styleId="42">
    <w:name w:val="List 4"/>
    <w:basedOn w:val="33"/>
    <w:rsid w:val="003D2EA5"/>
    <w:pPr>
      <w:ind w:left="1418"/>
    </w:pPr>
  </w:style>
  <w:style w:type="paragraph" w:styleId="52">
    <w:name w:val="List 5"/>
    <w:basedOn w:val="42"/>
    <w:rsid w:val="003D2EA5"/>
    <w:pPr>
      <w:ind w:left="1702"/>
    </w:pPr>
  </w:style>
  <w:style w:type="paragraph" w:styleId="43">
    <w:name w:val="List Bullet 4"/>
    <w:basedOn w:val="32"/>
    <w:rsid w:val="003D2EA5"/>
    <w:pPr>
      <w:ind w:left="1418"/>
    </w:pPr>
  </w:style>
  <w:style w:type="paragraph" w:styleId="53">
    <w:name w:val="List Bullet 5"/>
    <w:basedOn w:val="43"/>
    <w:rsid w:val="003D2EA5"/>
    <w:pPr>
      <w:ind w:left="1702"/>
    </w:pPr>
  </w:style>
  <w:style w:type="paragraph" w:customStyle="1" w:styleId="B2">
    <w:name w:val="B2"/>
    <w:basedOn w:val="25"/>
    <w:rsid w:val="003D2EA5"/>
  </w:style>
  <w:style w:type="paragraph" w:customStyle="1" w:styleId="B3">
    <w:name w:val="B3"/>
    <w:basedOn w:val="33"/>
    <w:rsid w:val="003D2EA5"/>
  </w:style>
  <w:style w:type="paragraph" w:customStyle="1" w:styleId="B4">
    <w:name w:val="B4"/>
    <w:basedOn w:val="42"/>
    <w:rsid w:val="003D2EA5"/>
  </w:style>
  <w:style w:type="paragraph" w:customStyle="1" w:styleId="B5">
    <w:name w:val="B5"/>
    <w:basedOn w:val="52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aff">
    <w:name w:val="index heading"/>
    <w:basedOn w:val="a"/>
    <w:next w:val="a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a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a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a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a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aff0">
    <w:name w:val="FollowedHyperlink"/>
    <w:rsid w:val="003D2EA5"/>
    <w:rPr>
      <w:color w:val="800080"/>
      <w:u w:val="single"/>
    </w:rPr>
  </w:style>
  <w:style w:type="paragraph" w:styleId="aff1">
    <w:name w:val="Document Map"/>
    <w:basedOn w:val="a"/>
    <w:link w:val="aff2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aff2">
    <w:name w:val="見出しマップ (文字)"/>
    <w:basedOn w:val="a0"/>
    <w:link w:val="aff1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aff3">
    <w:name w:val="Body Text"/>
    <w:basedOn w:val="a"/>
    <w:link w:val="aff4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4">
    <w:name w:val="本文 (文字)"/>
    <w:basedOn w:val="a0"/>
    <w:link w:val="aff3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aff5">
    <w:name w:val="Title"/>
    <w:basedOn w:val="a"/>
    <w:next w:val="a"/>
    <w:link w:val="aff6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f6">
    <w:name w:val="表題 (文字)"/>
    <w:basedOn w:val="a0"/>
    <w:link w:val="aff5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a0"/>
    <w:rsid w:val="00651994"/>
  </w:style>
  <w:style w:type="character" w:customStyle="1" w:styleId="legend-color">
    <w:name w:val="legend-color"/>
    <w:basedOn w:val="a0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13">
    <w:name w:val="Light Shading"/>
    <w:basedOn w:val="a1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2"/>
    <w:next w:val="a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a1"/>
    <w:next w:val="a9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9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QChar">
    <w:name w:val="EQ Char"/>
    <w:basedOn w:val="a0"/>
    <w:link w:val="EQ"/>
    <w:locked/>
    <w:rsid w:val="00827EB4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TFChar">
    <w:name w:val="TF Char"/>
    <w:basedOn w:val="a0"/>
    <w:link w:val="TF"/>
    <w:locked/>
    <w:rsid w:val="00827EB4"/>
    <w:rPr>
      <w:rFonts w:ascii="Arial" w:eastAsia="Times New Roman" w:hAnsi="Arial" w:cs="Times New Roman"/>
      <w:b/>
      <w:sz w:val="20"/>
      <w:szCs w:val="20"/>
      <w:lang w:val="en-GB"/>
    </w:rPr>
  </w:style>
  <w:style w:type="table" w:customStyle="1" w:styleId="14">
    <w:name w:val="网格型1"/>
    <w:basedOn w:val="a1"/>
    <w:qFormat/>
    <w:rsid w:val="001B128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游明朝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a0"/>
    <w:qFormat/>
    <w:locked/>
    <w:rsid w:val="005E1676"/>
    <w:rPr>
      <w:rFonts w:ascii="Arial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25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5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3" ma:contentTypeDescription="Create a new document." ma:contentTypeScope="" ma:versionID="920ca918bc7a91281b7fb52e9e0bde97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42216916f92ced753b09f706ed04ae41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3.xml><?xml version="1.0" encoding="utf-8"?>
<ds:datastoreItem xmlns:ds="http://schemas.openxmlformats.org/officeDocument/2006/customXml" ds:itemID="{AA8BEABE-A472-4549-8E20-1E05EE4070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6A3820-B261-4757-86C3-A62F03B16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Thales SPACE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小西 光邦(SB ﾃｸﾉﾛｼﾞｰﾕﾆｯﾄ統括)</cp:lastModifiedBy>
  <cp:revision>2</cp:revision>
  <cp:lastPrinted>2023-10-23T14:12:00Z</cp:lastPrinted>
  <dcterms:created xsi:type="dcterms:W3CDTF">2024-05-13T02:15:00Z</dcterms:created>
  <dcterms:modified xsi:type="dcterms:W3CDTF">2024-05-13T02:15:00Z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  <property fmtid="{D5CDD505-2E9C-101B-9397-08002B2CF9AE}" pid="10" name="MediaServiceImageTags">
    <vt:lpwstr/>
  </property>
</Properties>
</file>