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2210E611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WG4#110</w:t>
      </w:r>
      <w:r w:rsidR="005848D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bis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D16AA7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05</w:t>
      </w:r>
      <w:r w:rsidR="0060782F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689</w:t>
      </w:r>
    </w:p>
    <w:p w14:paraId="239BFA5F" w14:textId="2C2DDAA9" w:rsidR="005513CD" w:rsidRPr="005513CD" w:rsidRDefault="005848DD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Changsha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China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April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15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19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06A69528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361F94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9.1.4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02684ABD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E0034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Initial considerations on 6</w:t>
      </w:r>
      <w:r w:rsidR="007004C1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RX</w:t>
      </w:r>
    </w:p>
    <w:p w14:paraId="288EF4D1" w14:textId="29C4E701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5F7C3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Discussion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3F8F532B" w:rsidR="005513CD" w:rsidRPr="005513CD" w:rsidRDefault="00736ACF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Initial considerations on 6RX are provided in this contribution</w:t>
      </w:r>
      <w:r w:rsidR="006B3A4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65381680" w14:textId="10DF8006" w:rsidR="002C2F44" w:rsidRPr="00ED4EC9" w:rsidRDefault="00736ACF" w:rsidP="00ED4EC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RAN#103 agreed 6RX to be part of </w:t>
      </w:r>
      <w:r w:rsidR="00ED4EC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Rel-19 FR1 enhancements [1]:</w:t>
      </w:r>
    </w:p>
    <w:p w14:paraId="61698D10" w14:textId="77777777" w:rsidR="005A3CC0" w:rsidRPr="00A61082" w:rsidRDefault="005A3CC0" w:rsidP="005A3CC0">
      <w:pPr>
        <w:rPr>
          <w:b/>
        </w:rPr>
      </w:pPr>
      <w:r w:rsidRPr="00A61082">
        <w:rPr>
          <w:rFonts w:hint="eastAsia"/>
          <w:b/>
        </w:rPr>
        <w:t>6Rx</w:t>
      </w:r>
      <w:r>
        <w:rPr>
          <w:b/>
        </w:rPr>
        <w:t xml:space="preserve"> </w:t>
      </w:r>
      <w:r w:rsidRPr="000C139E">
        <w:rPr>
          <w:b/>
        </w:rPr>
        <w:t>for handheld and FWA UE</w:t>
      </w:r>
    </w:p>
    <w:p w14:paraId="295590EE" w14:textId="77777777" w:rsidR="005A3CC0" w:rsidRPr="0038453D" w:rsidRDefault="005A3CC0" w:rsidP="005A3CC0">
      <w:pPr>
        <w:pStyle w:val="ListParagraph"/>
        <w:widowControl w:val="0"/>
        <w:numPr>
          <w:ilvl w:val="0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Specify</w:t>
      </w:r>
      <w:r w:rsidRPr="0038453D">
        <w:rPr>
          <w:rFonts w:ascii="Times New Roman" w:hAnsi="Times New Roman" w:cs="Times New Roman"/>
          <w:sz w:val="20"/>
          <w:szCs w:val="20"/>
        </w:rPr>
        <w:t xml:space="preserve"> the core requirements to enable 6Rx for higher frequency bands (&gt;2.5GHz) targeting at support of handheld UE for NR FR1 single carrier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scenario</w:t>
      </w:r>
      <w:proofErr w:type="gramEnd"/>
    </w:p>
    <w:p w14:paraId="52A5C670" w14:textId="77777777" w:rsidR="005A3CC0" w:rsidRPr="0038453D" w:rsidRDefault="005A3CC0" w:rsidP="005A3CC0">
      <w:pPr>
        <w:pStyle w:val="ListParagraph"/>
        <w:widowControl w:val="0"/>
        <w:numPr>
          <w:ilvl w:val="1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E</w:t>
      </w:r>
      <w:r w:rsidRPr="0038453D">
        <w:rPr>
          <w:rFonts w:ascii="Times New Roman" w:hAnsi="Times New Roman" w:cs="Times New Roman"/>
          <w:sz w:val="20"/>
          <w:szCs w:val="20"/>
        </w:rPr>
        <w:t>xample bands: n41</w:t>
      </w:r>
      <w:r w:rsidRPr="00C83BEF">
        <w:rPr>
          <w:rFonts w:ascii="Times New Roman" w:hAnsi="Times New Roman" w:cs="Times New Roman"/>
          <w:sz w:val="20"/>
          <w:szCs w:val="20"/>
        </w:rPr>
        <w:t>, n77/n78, n79, n104</w:t>
      </w:r>
    </w:p>
    <w:p w14:paraId="3CBA9792" w14:textId="77777777" w:rsidR="005A3CC0" w:rsidRPr="0038453D" w:rsidRDefault="005A3CC0" w:rsidP="005A3CC0">
      <w:pPr>
        <w:pStyle w:val="ListParagraph"/>
        <w:widowControl w:val="0"/>
        <w:numPr>
          <w:ilvl w:val="1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</w:t>
      </w:r>
      <w:r w:rsidRPr="0038453D">
        <w:rPr>
          <w:rFonts w:ascii="Times New Roman" w:hAnsi="Times New Roman" w:cs="Times New Roman"/>
          <w:sz w:val="20"/>
          <w:szCs w:val="20"/>
        </w:rPr>
        <w:t xml:space="preserve">upport 4 MIMO layers at least, and study the gain and feasibility and if feasible, support 6 MIMO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layers</w:t>
      </w:r>
      <w:proofErr w:type="gramEnd"/>
    </w:p>
    <w:p w14:paraId="5D55908F" w14:textId="77777777" w:rsidR="005A3CC0" w:rsidRPr="0038453D" w:rsidRDefault="005A3CC0" w:rsidP="005A3CC0">
      <w:pPr>
        <w:pStyle w:val="ListParagraph"/>
        <w:widowControl w:val="0"/>
        <w:numPr>
          <w:ilvl w:val="1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Specify the Rx requirements including reference sensitivity requirements for support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6Rx</w:t>
      </w:r>
      <w:proofErr w:type="gramEnd"/>
    </w:p>
    <w:p w14:paraId="36979398" w14:textId="77777777" w:rsidR="005A3CC0" w:rsidRPr="0038453D" w:rsidRDefault="005A3CC0" w:rsidP="005A3CC0">
      <w:pPr>
        <w:pStyle w:val="ListParagraph"/>
        <w:widowControl w:val="0"/>
        <w:numPr>
          <w:ilvl w:val="2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the specified requirements can be applicable to both handheld UE and FWA devices</w:t>
      </w:r>
    </w:p>
    <w:p w14:paraId="7005F94B" w14:textId="77777777" w:rsidR="005A3CC0" w:rsidRPr="0038453D" w:rsidRDefault="005A3CC0" w:rsidP="005A3CC0">
      <w:pPr>
        <w:pStyle w:val="ListParagraph"/>
        <w:widowControl w:val="0"/>
        <w:numPr>
          <w:ilvl w:val="1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Specify the requirements to support SRS antenna switching including t1r6, t2r6, t3r6, t4r6 depending on UE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capability</w:t>
      </w:r>
      <w:proofErr w:type="gramEnd"/>
    </w:p>
    <w:p w14:paraId="3039B299" w14:textId="77777777" w:rsidR="005A3CC0" w:rsidRDefault="005A3CC0" w:rsidP="005A3CC0">
      <w:pPr>
        <w:pStyle w:val="ListParagraph"/>
        <w:widowControl w:val="0"/>
        <w:numPr>
          <w:ilvl w:val="1"/>
          <w:numId w:val="10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Study the issue of insertion loss imbalance across SRS ports</w:t>
      </w:r>
      <w:r w:rsidRPr="0038453D">
        <w:rPr>
          <w:rFonts w:ascii="Times New Roman" w:hAnsi="Times New Roman" w:cs="Times New Roman"/>
          <w:sz w:val="20"/>
          <w:szCs w:val="20"/>
        </w:rPr>
        <w:t>,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Pr="0038453D">
        <w:rPr>
          <w:rFonts w:ascii="Times New Roman" w:hAnsi="Times New Roman" w:cs="Times New Roman"/>
          <w:sz w:val="20"/>
          <w:szCs w:val="20"/>
        </w:rPr>
        <w:t xml:space="preserve">if justified, </w:t>
      </w:r>
      <w:r w:rsidRPr="0038453D">
        <w:rPr>
          <w:rFonts w:ascii="Times New Roman" w:hAnsi="Times New Roman" w:cs="Times New Roman" w:hint="eastAsia"/>
          <w:sz w:val="20"/>
          <w:szCs w:val="20"/>
        </w:rPr>
        <w:t>specify the</w:t>
      </w:r>
      <w:r w:rsidRPr="0038453D">
        <w:rPr>
          <w:rFonts w:ascii="Times New Roman" w:hAnsi="Times New Roman" w:cs="Times New Roman"/>
          <w:sz w:val="20"/>
          <w:szCs w:val="20"/>
        </w:rPr>
        <w:t xml:space="preserve"> corresponding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solution</w:t>
      </w:r>
      <w:r w:rsidRPr="0038453D">
        <w:rPr>
          <w:rFonts w:ascii="Times New Roman" w:hAnsi="Times New Roman" w:cs="Times New Roman"/>
          <w:sz w:val="20"/>
          <w:szCs w:val="20"/>
        </w:rPr>
        <w:t>.</w:t>
      </w:r>
    </w:p>
    <w:p w14:paraId="30857744" w14:textId="77777777" w:rsidR="005A3CC0" w:rsidRPr="00C83BEF" w:rsidRDefault="005A3CC0" w:rsidP="005A3CC0">
      <w:pPr>
        <w:rPr>
          <w:b/>
        </w:rPr>
      </w:pPr>
      <w:r>
        <w:rPr>
          <w:rFonts w:hint="eastAsia"/>
          <w:b/>
        </w:rPr>
        <w:t>General for all the areas</w:t>
      </w:r>
    </w:p>
    <w:p w14:paraId="0B3D43D3" w14:textId="77777777" w:rsidR="005A3CC0" w:rsidRPr="00C83BEF" w:rsidRDefault="005A3CC0" w:rsidP="005A3CC0">
      <w:pPr>
        <w:pStyle w:val="ListParagraph"/>
        <w:widowControl w:val="0"/>
        <w:numPr>
          <w:ilvl w:val="0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5464CA">
        <w:rPr>
          <w:rFonts w:ascii="Times New Roman" w:hAnsi="Times New Roman" w:cs="Times New Roman"/>
          <w:sz w:val="20"/>
          <w:szCs w:val="20"/>
        </w:rPr>
        <w:t>Specify release independence requ</w:t>
      </w:r>
      <w:r>
        <w:rPr>
          <w:rFonts w:ascii="Times New Roman" w:hAnsi="Times New Roman" w:cs="Times New Roman"/>
          <w:sz w:val="20"/>
          <w:szCs w:val="20"/>
        </w:rPr>
        <w:t>irements for the core part in TS 38.307/36.307, if needed and feasible.</w:t>
      </w:r>
    </w:p>
    <w:p w14:paraId="119A782A" w14:textId="77777777" w:rsidR="0090772A" w:rsidRPr="005A3CC0" w:rsidRDefault="0090772A" w:rsidP="005A3CC0">
      <w:pPr>
        <w:ind w:right="288"/>
        <w:rPr>
          <w:rFonts w:ascii="Times New Roman" w:hAnsi="Times New Roman" w:cs="Times New Roman"/>
          <w:sz w:val="20"/>
          <w:szCs w:val="20"/>
        </w:rPr>
      </w:pPr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10B306AA" w14:textId="52CE6BC5" w:rsidR="008B7D63" w:rsidRDefault="000931DE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Looking at the TU budgeting, 6RX begins from RAN4#110bis </w:t>
      </w:r>
      <w:r w:rsidR="00824C4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(April 2024)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 UE RF</w:t>
      </w:r>
      <w:r w:rsidR="00101E3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and from </w:t>
      </w:r>
      <w:r w:rsidR="00824C4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</w:t>
      </w:r>
      <w:r w:rsidR="00101E3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AN</w:t>
      </w:r>
      <w:r w:rsidR="00824C4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</w:t>
      </w:r>
      <w:r w:rsidR="00101E3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#</w:t>
      </w:r>
      <w:r w:rsidR="00824C4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112</w:t>
      </w:r>
      <w:r w:rsidR="00101E3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5F135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="00101E3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August 2024) in </w:t>
      </w:r>
      <w:proofErr w:type="spellStart"/>
      <w:r w:rsidR="00101E3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Demod</w:t>
      </w:r>
      <w:proofErr w:type="spellEnd"/>
      <w:r w:rsidR="00101E3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020DA90F" w14:textId="6B0F5ECB" w:rsidR="005F1356" w:rsidRDefault="005F1356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UE RF side, the </w:t>
      </w:r>
      <w:r w:rsidR="007333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high</w:t>
      </w:r>
      <w:r w:rsidR="004F4C0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-</w:t>
      </w:r>
      <w:r w:rsidR="007333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level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topic</w:t>
      </w:r>
      <w:r w:rsidR="007333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to discuss are REFSENS</w:t>
      </w:r>
      <w:r w:rsidR="004E26D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</w:t>
      </w:r>
      <w:r w:rsidR="007333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</w:t>
      </w:r>
      <w:r w:rsidR="004E26D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ther RF RX requirements, SRS antenna switching</w:t>
      </w:r>
      <w:r w:rsidR="007333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and</w:t>
      </w:r>
      <w:r w:rsidR="00D2381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SRS </w:t>
      </w:r>
      <w:r w:rsidR="001C667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TX power</w:t>
      </w:r>
      <w:r w:rsidR="00D2381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imbalance issue.</w:t>
      </w:r>
    </w:p>
    <w:p w14:paraId="7061EC19" w14:textId="0ABE0986" w:rsidR="00D23814" w:rsidRDefault="00F856AC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8RX, release independence was </w:t>
      </w:r>
      <w:r w:rsidR="000636E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discussed in UE RF room. There was also some discussion about 8RX/4L capability in UE RF. </w:t>
      </w:r>
      <w:r w:rsidR="00341B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our view, however, </w:t>
      </w:r>
      <w:proofErr w:type="gramStart"/>
      <w:r w:rsidR="00341B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both of these</w:t>
      </w:r>
      <w:proofErr w:type="gramEnd"/>
      <w:r w:rsidR="00341B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topics should as bare minimum discussed </w:t>
      </w:r>
      <w:r w:rsidR="00B42EE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together with RAN4 </w:t>
      </w:r>
      <w:proofErr w:type="spellStart"/>
      <w:r w:rsidR="00B42EE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Demod</w:t>
      </w:r>
      <w:proofErr w:type="spellEnd"/>
      <w:r w:rsidR="0043483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if not even driven by </w:t>
      </w:r>
      <w:proofErr w:type="spellStart"/>
      <w:r w:rsidR="0043483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Demod</w:t>
      </w:r>
      <w:proofErr w:type="spellEnd"/>
      <w:r w:rsidR="00B42EE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At least </w:t>
      </w:r>
      <w:r w:rsidR="00CB22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number of MIMO layers is </w:t>
      </w:r>
      <w:r w:rsidR="006210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much </w:t>
      </w:r>
      <w:r w:rsidR="00CB22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more </w:t>
      </w:r>
      <w:proofErr w:type="spellStart"/>
      <w:r w:rsidR="00CB22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Demod</w:t>
      </w:r>
      <w:proofErr w:type="spellEnd"/>
      <w:r w:rsidR="00CB22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discussion because UE RF has no requirements for MIMO</w:t>
      </w:r>
      <w:r w:rsidR="00BA1A3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only for RX diversity. </w:t>
      </w:r>
      <w:r w:rsidR="004326C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Of course, companies are encouraged to bring in contributions for the number of layers topic also in RF session</w:t>
      </w:r>
      <w:r w:rsidR="004E55F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as well. </w:t>
      </w:r>
    </w:p>
    <w:p w14:paraId="740AAE42" w14:textId="526CD438" w:rsidR="0052760B" w:rsidRDefault="0052760B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lastRenderedPageBreak/>
        <w:t xml:space="preserve">Regarding the SRS </w:t>
      </w:r>
      <w:r w:rsidR="001C667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TX power i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mbalance issue</w:t>
      </w:r>
      <w:r w:rsidR="00D458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the discussion during 8R</w:t>
      </w:r>
      <w:r w:rsidR="006A3DE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X was not very constructive </w:t>
      </w:r>
      <w:r w:rsidR="00BB3AB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as very soon after the discussion started </w:t>
      </w:r>
      <w:r w:rsidR="006841D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group was on high-level split into two camps</w:t>
      </w:r>
      <w:r w:rsidR="00BB3AB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</w:t>
      </w:r>
      <w:r w:rsidR="00D2138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ith</w:t>
      </w:r>
      <w:r w:rsidR="00BB3AB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kind of “Yes/No” -type </w:t>
      </w:r>
      <w:r w:rsidR="00E7664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of battle</w:t>
      </w:r>
      <w:r w:rsidR="00D2138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several meetings</w:t>
      </w:r>
      <w:r w:rsidR="00E7664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5541D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We encourage companies </w:t>
      </w:r>
      <w:r w:rsidR="008D1C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who may have positive or negative view on this topic </w:t>
      </w:r>
      <w:r w:rsidR="005541D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to provide constructive</w:t>
      </w:r>
      <w:r w:rsidR="00540C2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technical</w:t>
      </w:r>
      <w:r w:rsidR="005541D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733E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inputs for this discussion instead of just </w:t>
      </w:r>
      <w:r w:rsidR="00CA520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basically </w:t>
      </w:r>
      <w:r w:rsidR="00733E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stating </w:t>
      </w:r>
      <w:r w:rsidR="007D61F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“Yes” or “No”</w:t>
      </w:r>
      <w:r w:rsidR="00821B4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03D01808" w14:textId="06962D54" w:rsidR="006C14F7" w:rsidRDefault="006C14F7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Some suggestions are formulated for discussion in RAN4#110bis</w:t>
      </w:r>
      <w:r w:rsidR="003E3CC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16E5A545" w14:textId="14DC5AC5" w:rsidR="003E3CC8" w:rsidRDefault="003E3CC8" w:rsidP="003E3CC8">
      <w:pPr>
        <w:pStyle w:val="ListParagraph"/>
        <w:numPr>
          <w:ilvl w:val="0"/>
          <w:numId w:val="11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At least REFSENS, Other RF RX requirements</w:t>
      </w:r>
      <w:r w:rsidR="0086223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SRS antenna s</w:t>
      </w:r>
      <w:r w:rsidR="0052760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</w:t>
      </w:r>
      <w:r w:rsidR="0086223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itching requirements and SRS IL Imbalance issue should be discussed in</w:t>
      </w:r>
      <w:r w:rsidR="0052760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RF </w:t>
      </w:r>
      <w:proofErr w:type="gramStart"/>
      <w:r w:rsidR="0052760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room</w:t>
      </w:r>
      <w:proofErr w:type="gramEnd"/>
    </w:p>
    <w:p w14:paraId="7D19FF03" w14:textId="08994837" w:rsidR="00CA520A" w:rsidRDefault="008478DB" w:rsidP="003E3CC8">
      <w:pPr>
        <w:pStyle w:val="ListParagraph"/>
        <w:numPr>
          <w:ilvl w:val="0"/>
          <w:numId w:val="11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Companies should, independent of their view, provide constructive </w:t>
      </w:r>
      <w:r w:rsidR="00540C2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technical inputs</w:t>
      </w:r>
      <w:r w:rsidR="00D4080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on SRS </w:t>
      </w:r>
      <w:r w:rsidR="001C667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TX power</w:t>
      </w:r>
      <w:r w:rsidR="00D4080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imbalance </w:t>
      </w:r>
      <w:proofErr w:type="gramStart"/>
      <w:r w:rsidR="00D4080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topic</w:t>
      </w:r>
      <w:proofErr w:type="gramEnd"/>
    </w:p>
    <w:p w14:paraId="52B0F811" w14:textId="3C5E2C48" w:rsidR="00D40808" w:rsidRDefault="00AA3063" w:rsidP="003E3CC8">
      <w:pPr>
        <w:pStyle w:val="ListParagraph"/>
        <w:numPr>
          <w:ilvl w:val="0"/>
          <w:numId w:val="11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Release independence and at least number of MIM</w:t>
      </w:r>
      <w:r w:rsidR="00EC5B1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layers should be discussed in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Demod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room</w:t>
      </w:r>
      <w:r w:rsidR="00EC5B1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while also inputs from RF perspective </w:t>
      </w:r>
      <w:r w:rsidR="003D22F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are</w:t>
      </w:r>
      <w:r w:rsidR="00EC5B1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gramStart"/>
      <w:r w:rsidR="00EC5B1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welcomed</w:t>
      </w:r>
      <w:proofErr w:type="gramEnd"/>
    </w:p>
    <w:p w14:paraId="129BC8D6" w14:textId="77777777" w:rsidR="00CA520A" w:rsidRPr="00CA520A" w:rsidRDefault="00CA520A" w:rsidP="00CA520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5AEBEB2D" w14:textId="6FD0CBB9" w:rsidR="00672CBB" w:rsidRPr="00672CBB" w:rsidRDefault="00631FD0" w:rsidP="00672CBB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Initial c</w:t>
      </w:r>
      <w:r w:rsidR="008B357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onsiderations on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6RX were provided</w:t>
      </w:r>
      <w:r w:rsidR="00672C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with </w:t>
      </w:r>
      <w:r w:rsidR="00672CB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following </w:t>
      </w:r>
      <w:r w:rsidR="00672C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suggestions for discussion in RAN4#110bis.</w:t>
      </w:r>
    </w:p>
    <w:p w14:paraId="27A9F757" w14:textId="77777777" w:rsidR="00672CBB" w:rsidRDefault="00672CBB" w:rsidP="00672CBB">
      <w:pPr>
        <w:pStyle w:val="ListParagraph"/>
        <w:numPr>
          <w:ilvl w:val="0"/>
          <w:numId w:val="11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At least REFSENS, Other RF RX requirements, SRS antenna switching requirements and SRS IL Imbalance issue should be discussed in RF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room</w:t>
      </w:r>
      <w:proofErr w:type="gramEnd"/>
    </w:p>
    <w:p w14:paraId="3E827DDA" w14:textId="77777777" w:rsidR="00672CBB" w:rsidRDefault="00672CBB" w:rsidP="00672CBB">
      <w:pPr>
        <w:pStyle w:val="ListParagraph"/>
        <w:numPr>
          <w:ilvl w:val="0"/>
          <w:numId w:val="11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Companies should, independent of their view, provide constructive technical inputs on SRS TX power imbalance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topic</w:t>
      </w:r>
      <w:proofErr w:type="gramEnd"/>
    </w:p>
    <w:p w14:paraId="2F22E558" w14:textId="77777777" w:rsidR="00672CBB" w:rsidRDefault="00672CBB" w:rsidP="00672CBB">
      <w:pPr>
        <w:pStyle w:val="ListParagraph"/>
        <w:numPr>
          <w:ilvl w:val="0"/>
          <w:numId w:val="11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Release independence and at least number of MIMO layers should be discussed in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Demod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room while also inputs from RF perspective are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welcomed</w:t>
      </w:r>
      <w:proofErr w:type="gramEnd"/>
    </w:p>
    <w:p w14:paraId="1144BAD8" w14:textId="77777777" w:rsidR="00206CA4" w:rsidRPr="00672CBB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9C34331" w14:textId="2708AFAF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[1] R</w:t>
      </w:r>
      <w:r w:rsidR="00994522">
        <w:rPr>
          <w:rFonts w:ascii="Times New Roman" w:hAnsi="Times New Roman" w:cs="Times New Roman"/>
          <w:sz w:val="20"/>
          <w:szCs w:val="20"/>
        </w:rPr>
        <w:t>P-240828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994522" w:rsidRPr="00994522">
        <w:rPr>
          <w:rFonts w:ascii="Times New Roman" w:hAnsi="Times New Roman" w:cs="Times New Roman"/>
          <w:sz w:val="20"/>
          <w:szCs w:val="20"/>
        </w:rPr>
        <w:t xml:space="preserve">New WID: WI resulting from discussion on UE RF enhancements for FR1 and </w:t>
      </w:r>
      <w:proofErr w:type="gramStart"/>
      <w:r w:rsidR="00994522" w:rsidRPr="00994522">
        <w:rPr>
          <w:rFonts w:ascii="Times New Roman" w:hAnsi="Times New Roman" w:cs="Times New Roman"/>
          <w:sz w:val="20"/>
          <w:szCs w:val="20"/>
        </w:rPr>
        <w:t>FR2</w:t>
      </w:r>
      <w:proofErr w:type="gramEnd"/>
      <w:r w:rsidR="006C2F9C">
        <w:rPr>
          <w:rFonts w:ascii="Times New Roman" w:hAnsi="Times New Roman" w:cs="Times New Roman"/>
          <w:sz w:val="20"/>
          <w:szCs w:val="20"/>
        </w:rPr>
        <w:t>”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5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7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8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F79158E"/>
    <w:multiLevelType w:val="hybridMultilevel"/>
    <w:tmpl w:val="49B89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3"/>
  </w:num>
  <w:num w:numId="2" w16cid:durableId="403166">
    <w:abstractNumId w:val="5"/>
  </w:num>
  <w:num w:numId="3" w16cid:durableId="1369914351">
    <w:abstractNumId w:val="8"/>
  </w:num>
  <w:num w:numId="4" w16cid:durableId="972949259">
    <w:abstractNumId w:val="2"/>
  </w:num>
  <w:num w:numId="5" w16cid:durableId="608388262">
    <w:abstractNumId w:val="6"/>
  </w:num>
  <w:num w:numId="6" w16cid:durableId="442846795">
    <w:abstractNumId w:val="4"/>
  </w:num>
  <w:num w:numId="7" w16cid:durableId="24331905">
    <w:abstractNumId w:val="7"/>
  </w:num>
  <w:num w:numId="8" w16cid:durableId="1274435150">
    <w:abstractNumId w:val="1"/>
  </w:num>
  <w:num w:numId="9" w16cid:durableId="71046761">
    <w:abstractNumId w:val="9"/>
  </w:num>
  <w:num w:numId="10" w16cid:durableId="352079345">
    <w:abstractNumId w:val="0"/>
  </w:num>
  <w:num w:numId="11" w16cid:durableId="17487272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60A5"/>
    <w:rsid w:val="00027CD3"/>
    <w:rsid w:val="00033C67"/>
    <w:rsid w:val="0004112E"/>
    <w:rsid w:val="00051D0F"/>
    <w:rsid w:val="000636E8"/>
    <w:rsid w:val="00074D03"/>
    <w:rsid w:val="000751D0"/>
    <w:rsid w:val="00081E3D"/>
    <w:rsid w:val="000821EC"/>
    <w:rsid w:val="00082AB1"/>
    <w:rsid w:val="000931DE"/>
    <w:rsid w:val="00096144"/>
    <w:rsid w:val="00097450"/>
    <w:rsid w:val="000A6928"/>
    <w:rsid w:val="000D1150"/>
    <w:rsid w:val="000D157E"/>
    <w:rsid w:val="000D3161"/>
    <w:rsid w:val="000D3228"/>
    <w:rsid w:val="000F098D"/>
    <w:rsid w:val="000F6EB5"/>
    <w:rsid w:val="00101290"/>
    <w:rsid w:val="00101E38"/>
    <w:rsid w:val="00112FA4"/>
    <w:rsid w:val="001139B0"/>
    <w:rsid w:val="00126F73"/>
    <w:rsid w:val="001664FC"/>
    <w:rsid w:val="00167B56"/>
    <w:rsid w:val="001824A1"/>
    <w:rsid w:val="00184BEA"/>
    <w:rsid w:val="00185E03"/>
    <w:rsid w:val="001920DE"/>
    <w:rsid w:val="001A38C6"/>
    <w:rsid w:val="001A7BF4"/>
    <w:rsid w:val="001C20E2"/>
    <w:rsid w:val="001C667D"/>
    <w:rsid w:val="001E1CFF"/>
    <w:rsid w:val="001E4991"/>
    <w:rsid w:val="001E5F7E"/>
    <w:rsid w:val="001F085C"/>
    <w:rsid w:val="001F381D"/>
    <w:rsid w:val="00200A53"/>
    <w:rsid w:val="00206CA4"/>
    <w:rsid w:val="0021026D"/>
    <w:rsid w:val="002219D4"/>
    <w:rsid w:val="00222E80"/>
    <w:rsid w:val="00230A42"/>
    <w:rsid w:val="00231284"/>
    <w:rsid w:val="00232A97"/>
    <w:rsid w:val="00233199"/>
    <w:rsid w:val="0025440D"/>
    <w:rsid w:val="00260B98"/>
    <w:rsid w:val="00263166"/>
    <w:rsid w:val="00272E8F"/>
    <w:rsid w:val="002739F4"/>
    <w:rsid w:val="0028432A"/>
    <w:rsid w:val="00287F30"/>
    <w:rsid w:val="002A5B13"/>
    <w:rsid w:val="002B2450"/>
    <w:rsid w:val="002B2BD2"/>
    <w:rsid w:val="002B5439"/>
    <w:rsid w:val="002C2F44"/>
    <w:rsid w:val="002C3E8B"/>
    <w:rsid w:val="002C44DD"/>
    <w:rsid w:val="002D33D3"/>
    <w:rsid w:val="002E57F7"/>
    <w:rsid w:val="002E7AAD"/>
    <w:rsid w:val="00321BF7"/>
    <w:rsid w:val="00341BA4"/>
    <w:rsid w:val="00347462"/>
    <w:rsid w:val="003550D9"/>
    <w:rsid w:val="00361D49"/>
    <w:rsid w:val="00361F94"/>
    <w:rsid w:val="0036375E"/>
    <w:rsid w:val="00386CED"/>
    <w:rsid w:val="00387E34"/>
    <w:rsid w:val="003A2B29"/>
    <w:rsid w:val="003A3F92"/>
    <w:rsid w:val="003B67F4"/>
    <w:rsid w:val="003D22F2"/>
    <w:rsid w:val="003D4197"/>
    <w:rsid w:val="003D5E12"/>
    <w:rsid w:val="003D678B"/>
    <w:rsid w:val="003E3CC8"/>
    <w:rsid w:val="003F04DC"/>
    <w:rsid w:val="003F5E62"/>
    <w:rsid w:val="003F717D"/>
    <w:rsid w:val="004031FF"/>
    <w:rsid w:val="004151B4"/>
    <w:rsid w:val="00421462"/>
    <w:rsid w:val="0042217A"/>
    <w:rsid w:val="004326C6"/>
    <w:rsid w:val="00433C38"/>
    <w:rsid w:val="0043483F"/>
    <w:rsid w:val="00435F44"/>
    <w:rsid w:val="00436F02"/>
    <w:rsid w:val="004474F7"/>
    <w:rsid w:val="00447D79"/>
    <w:rsid w:val="00490253"/>
    <w:rsid w:val="004A0399"/>
    <w:rsid w:val="004A5E5D"/>
    <w:rsid w:val="004A6558"/>
    <w:rsid w:val="004A7E3B"/>
    <w:rsid w:val="004E26D4"/>
    <w:rsid w:val="004E55F6"/>
    <w:rsid w:val="004F4C06"/>
    <w:rsid w:val="004F6F62"/>
    <w:rsid w:val="004F734E"/>
    <w:rsid w:val="00503BD2"/>
    <w:rsid w:val="005061E1"/>
    <w:rsid w:val="0052760B"/>
    <w:rsid w:val="00532BA3"/>
    <w:rsid w:val="00540C21"/>
    <w:rsid w:val="005513CD"/>
    <w:rsid w:val="005541DC"/>
    <w:rsid w:val="00554C88"/>
    <w:rsid w:val="00565C00"/>
    <w:rsid w:val="00581ABA"/>
    <w:rsid w:val="00583320"/>
    <w:rsid w:val="005848DD"/>
    <w:rsid w:val="00595A6A"/>
    <w:rsid w:val="005A3681"/>
    <w:rsid w:val="005A3CC0"/>
    <w:rsid w:val="005C2864"/>
    <w:rsid w:val="005C38A6"/>
    <w:rsid w:val="005C458A"/>
    <w:rsid w:val="005D4276"/>
    <w:rsid w:val="005F1356"/>
    <w:rsid w:val="005F1BDD"/>
    <w:rsid w:val="005F7C38"/>
    <w:rsid w:val="0060095E"/>
    <w:rsid w:val="00603743"/>
    <w:rsid w:val="0060782F"/>
    <w:rsid w:val="006100CD"/>
    <w:rsid w:val="0061524F"/>
    <w:rsid w:val="00615BDE"/>
    <w:rsid w:val="00621026"/>
    <w:rsid w:val="00631FD0"/>
    <w:rsid w:val="006449D8"/>
    <w:rsid w:val="00644C15"/>
    <w:rsid w:val="006477BF"/>
    <w:rsid w:val="00653EFD"/>
    <w:rsid w:val="00662492"/>
    <w:rsid w:val="00672CBB"/>
    <w:rsid w:val="00674A40"/>
    <w:rsid w:val="00676152"/>
    <w:rsid w:val="006841DC"/>
    <w:rsid w:val="00686DC7"/>
    <w:rsid w:val="0069147B"/>
    <w:rsid w:val="006914CF"/>
    <w:rsid w:val="00694798"/>
    <w:rsid w:val="00695C1E"/>
    <w:rsid w:val="006A3DED"/>
    <w:rsid w:val="006B293C"/>
    <w:rsid w:val="006B3A4C"/>
    <w:rsid w:val="006C0D81"/>
    <w:rsid w:val="006C14F7"/>
    <w:rsid w:val="006C2F9C"/>
    <w:rsid w:val="006C50C5"/>
    <w:rsid w:val="006C7103"/>
    <w:rsid w:val="006D16AC"/>
    <w:rsid w:val="006E4B95"/>
    <w:rsid w:val="006F7386"/>
    <w:rsid w:val="007004C1"/>
    <w:rsid w:val="00706619"/>
    <w:rsid w:val="00716CD8"/>
    <w:rsid w:val="00717C63"/>
    <w:rsid w:val="007244E8"/>
    <w:rsid w:val="007268D0"/>
    <w:rsid w:val="007333EB"/>
    <w:rsid w:val="00733EA9"/>
    <w:rsid w:val="00736ACF"/>
    <w:rsid w:val="00737650"/>
    <w:rsid w:val="00755E8B"/>
    <w:rsid w:val="007661F1"/>
    <w:rsid w:val="00767CF9"/>
    <w:rsid w:val="007707E6"/>
    <w:rsid w:val="00771EA5"/>
    <w:rsid w:val="00784098"/>
    <w:rsid w:val="00791E29"/>
    <w:rsid w:val="00793525"/>
    <w:rsid w:val="0079792B"/>
    <w:rsid w:val="007A5D7A"/>
    <w:rsid w:val="007B19DE"/>
    <w:rsid w:val="007B55CD"/>
    <w:rsid w:val="007B7B2C"/>
    <w:rsid w:val="007C4950"/>
    <w:rsid w:val="007D61FD"/>
    <w:rsid w:val="007D659F"/>
    <w:rsid w:val="007D65B4"/>
    <w:rsid w:val="007D7103"/>
    <w:rsid w:val="007E0687"/>
    <w:rsid w:val="007F1B1D"/>
    <w:rsid w:val="007F54C5"/>
    <w:rsid w:val="00800447"/>
    <w:rsid w:val="008017C8"/>
    <w:rsid w:val="0081004C"/>
    <w:rsid w:val="00820C31"/>
    <w:rsid w:val="00821B41"/>
    <w:rsid w:val="00824C4A"/>
    <w:rsid w:val="008478DB"/>
    <w:rsid w:val="0085425E"/>
    <w:rsid w:val="008579C2"/>
    <w:rsid w:val="00861A19"/>
    <w:rsid w:val="00862232"/>
    <w:rsid w:val="00862940"/>
    <w:rsid w:val="00867230"/>
    <w:rsid w:val="008905B1"/>
    <w:rsid w:val="00891E48"/>
    <w:rsid w:val="008A054D"/>
    <w:rsid w:val="008A5A5D"/>
    <w:rsid w:val="008B1346"/>
    <w:rsid w:val="008B3579"/>
    <w:rsid w:val="008B696A"/>
    <w:rsid w:val="008B7D63"/>
    <w:rsid w:val="008C7C14"/>
    <w:rsid w:val="008D0DED"/>
    <w:rsid w:val="008D1C03"/>
    <w:rsid w:val="008D606A"/>
    <w:rsid w:val="008E4416"/>
    <w:rsid w:val="008F0622"/>
    <w:rsid w:val="008F31F2"/>
    <w:rsid w:val="0090772A"/>
    <w:rsid w:val="00955849"/>
    <w:rsid w:val="0096518D"/>
    <w:rsid w:val="009702F2"/>
    <w:rsid w:val="00980A4B"/>
    <w:rsid w:val="009871C1"/>
    <w:rsid w:val="00991ACF"/>
    <w:rsid w:val="00994522"/>
    <w:rsid w:val="009A3A1B"/>
    <w:rsid w:val="009D2E61"/>
    <w:rsid w:val="009D7809"/>
    <w:rsid w:val="009E2764"/>
    <w:rsid w:val="00A0120C"/>
    <w:rsid w:val="00A132AE"/>
    <w:rsid w:val="00A16627"/>
    <w:rsid w:val="00A227D1"/>
    <w:rsid w:val="00A267DD"/>
    <w:rsid w:val="00A30847"/>
    <w:rsid w:val="00A33537"/>
    <w:rsid w:val="00A3583F"/>
    <w:rsid w:val="00A54986"/>
    <w:rsid w:val="00A65EA2"/>
    <w:rsid w:val="00A83752"/>
    <w:rsid w:val="00A85CE5"/>
    <w:rsid w:val="00A94C50"/>
    <w:rsid w:val="00A965BA"/>
    <w:rsid w:val="00AA3063"/>
    <w:rsid w:val="00AA3377"/>
    <w:rsid w:val="00AA3E3E"/>
    <w:rsid w:val="00AB204F"/>
    <w:rsid w:val="00AB6C46"/>
    <w:rsid w:val="00AD7F02"/>
    <w:rsid w:val="00AF1BDA"/>
    <w:rsid w:val="00AF52BA"/>
    <w:rsid w:val="00B0363D"/>
    <w:rsid w:val="00B11F38"/>
    <w:rsid w:val="00B179B3"/>
    <w:rsid w:val="00B27651"/>
    <w:rsid w:val="00B34C0E"/>
    <w:rsid w:val="00B42EEF"/>
    <w:rsid w:val="00B43ED8"/>
    <w:rsid w:val="00B65E5E"/>
    <w:rsid w:val="00B71374"/>
    <w:rsid w:val="00B73BF1"/>
    <w:rsid w:val="00B871A9"/>
    <w:rsid w:val="00B875FB"/>
    <w:rsid w:val="00B9534E"/>
    <w:rsid w:val="00B95EFD"/>
    <w:rsid w:val="00B97AD4"/>
    <w:rsid w:val="00BA1A30"/>
    <w:rsid w:val="00BA2B72"/>
    <w:rsid w:val="00BB3AB8"/>
    <w:rsid w:val="00BB65CC"/>
    <w:rsid w:val="00BD7814"/>
    <w:rsid w:val="00BE011A"/>
    <w:rsid w:val="00BE23DB"/>
    <w:rsid w:val="00C04F5D"/>
    <w:rsid w:val="00C07AF8"/>
    <w:rsid w:val="00C1629E"/>
    <w:rsid w:val="00C216EC"/>
    <w:rsid w:val="00C248A6"/>
    <w:rsid w:val="00C31047"/>
    <w:rsid w:val="00C32AB2"/>
    <w:rsid w:val="00C33871"/>
    <w:rsid w:val="00C34D7A"/>
    <w:rsid w:val="00C35957"/>
    <w:rsid w:val="00C44B08"/>
    <w:rsid w:val="00C464A9"/>
    <w:rsid w:val="00C532D6"/>
    <w:rsid w:val="00C616D2"/>
    <w:rsid w:val="00C87CC3"/>
    <w:rsid w:val="00CA124E"/>
    <w:rsid w:val="00CA520A"/>
    <w:rsid w:val="00CA69FE"/>
    <w:rsid w:val="00CA6B82"/>
    <w:rsid w:val="00CB0220"/>
    <w:rsid w:val="00CB22DB"/>
    <w:rsid w:val="00CB465C"/>
    <w:rsid w:val="00CC1B5D"/>
    <w:rsid w:val="00CD75B4"/>
    <w:rsid w:val="00CF0825"/>
    <w:rsid w:val="00CF7B6B"/>
    <w:rsid w:val="00CF7D7B"/>
    <w:rsid w:val="00D02A94"/>
    <w:rsid w:val="00D05670"/>
    <w:rsid w:val="00D07474"/>
    <w:rsid w:val="00D152EB"/>
    <w:rsid w:val="00D15874"/>
    <w:rsid w:val="00D16AA7"/>
    <w:rsid w:val="00D21384"/>
    <w:rsid w:val="00D23814"/>
    <w:rsid w:val="00D23DE5"/>
    <w:rsid w:val="00D272E2"/>
    <w:rsid w:val="00D40808"/>
    <w:rsid w:val="00D458AA"/>
    <w:rsid w:val="00D46ADB"/>
    <w:rsid w:val="00D51C9A"/>
    <w:rsid w:val="00D730E1"/>
    <w:rsid w:val="00D75E1E"/>
    <w:rsid w:val="00D847E5"/>
    <w:rsid w:val="00D85C78"/>
    <w:rsid w:val="00D86A32"/>
    <w:rsid w:val="00D92562"/>
    <w:rsid w:val="00DA1482"/>
    <w:rsid w:val="00DB331A"/>
    <w:rsid w:val="00DE0302"/>
    <w:rsid w:val="00DF4EE8"/>
    <w:rsid w:val="00DF7489"/>
    <w:rsid w:val="00E0034A"/>
    <w:rsid w:val="00E108F5"/>
    <w:rsid w:val="00E12399"/>
    <w:rsid w:val="00E3746C"/>
    <w:rsid w:val="00E5117C"/>
    <w:rsid w:val="00E52446"/>
    <w:rsid w:val="00E531F8"/>
    <w:rsid w:val="00E70EFD"/>
    <w:rsid w:val="00E716AC"/>
    <w:rsid w:val="00E732EA"/>
    <w:rsid w:val="00E75B72"/>
    <w:rsid w:val="00E76647"/>
    <w:rsid w:val="00E76D23"/>
    <w:rsid w:val="00E77CBB"/>
    <w:rsid w:val="00E96729"/>
    <w:rsid w:val="00E97B1C"/>
    <w:rsid w:val="00EA2766"/>
    <w:rsid w:val="00EB30E8"/>
    <w:rsid w:val="00EC0B42"/>
    <w:rsid w:val="00EC5B15"/>
    <w:rsid w:val="00ED4EC9"/>
    <w:rsid w:val="00ED507D"/>
    <w:rsid w:val="00EE29C5"/>
    <w:rsid w:val="00EE369E"/>
    <w:rsid w:val="00F2095A"/>
    <w:rsid w:val="00F343EC"/>
    <w:rsid w:val="00F37ACF"/>
    <w:rsid w:val="00F4445E"/>
    <w:rsid w:val="00F471A8"/>
    <w:rsid w:val="00F50BE9"/>
    <w:rsid w:val="00F5773D"/>
    <w:rsid w:val="00F658CD"/>
    <w:rsid w:val="00F7491F"/>
    <w:rsid w:val="00F856AC"/>
    <w:rsid w:val="00F955C7"/>
    <w:rsid w:val="00FC3E00"/>
    <w:rsid w:val="00FC495B"/>
    <w:rsid w:val="00FD02BC"/>
    <w:rsid w:val="00FD5977"/>
    <w:rsid w:val="00FD7644"/>
    <w:rsid w:val="00FE3437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Normal"/>
    <w:link w:val="ListParagraphChar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5A3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521</Words>
  <Characters>2974</Characters>
  <Application>Microsoft Office Word</Application>
  <DocSecurity>0</DocSecurity>
  <Lines>24</Lines>
  <Paragraphs>6</Paragraphs>
  <ScaleCrop>false</ScaleCrop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6</cp:revision>
  <dcterms:created xsi:type="dcterms:W3CDTF">2024-04-08T15:52:00Z</dcterms:created>
  <dcterms:modified xsi:type="dcterms:W3CDTF">2024-04-08T16:33:00Z</dcterms:modified>
</cp:coreProperties>
</file>