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6D9B" w:rsidRPr="005E5BB3" w:rsidRDefault="00B66D9B" w:rsidP="00B66D9B">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110</w:t>
      </w:r>
      <w:r w:rsidR="005121D2">
        <w:rPr>
          <w:rFonts w:ascii="Arial" w:hAnsi="Arial" w:cs="Arial"/>
          <w:b/>
          <w:sz w:val="24"/>
          <w:lang w:val="en-US" w:eastAsia="zh-CN"/>
        </w:rPr>
        <w:t>-bis</w:t>
      </w:r>
      <w:r w:rsidRPr="005E5BB3">
        <w:rPr>
          <w:rFonts w:ascii="Arial" w:hAnsi="Arial" w:cs="Arial"/>
          <w:b/>
          <w:i/>
          <w:sz w:val="24"/>
          <w:lang w:eastAsia="zh-CN"/>
        </w:rPr>
        <w:tab/>
      </w:r>
      <w:r w:rsidR="00FF4DD7" w:rsidRPr="00FF4DD7">
        <w:rPr>
          <w:rFonts w:ascii="Arial" w:hAnsi="Arial" w:cs="Arial"/>
          <w:b/>
          <w:sz w:val="24"/>
          <w:lang w:val="en-US" w:eastAsia="zh-CN"/>
        </w:rPr>
        <w:t>R4-2405584</w:t>
      </w:r>
      <w:bookmarkStart w:id="0" w:name="_GoBack"/>
      <w:bookmarkEnd w:id="0"/>
    </w:p>
    <w:p w:rsidR="00A3046A" w:rsidRPr="00A3046A" w:rsidRDefault="005121D2" w:rsidP="00B66D9B">
      <w:pPr>
        <w:pStyle w:val="a3"/>
        <w:tabs>
          <w:tab w:val="left" w:pos="2160"/>
        </w:tabs>
        <w:ind w:left="2127" w:hanging="2127"/>
        <w:jc w:val="both"/>
        <w:rPr>
          <w:rFonts w:eastAsiaTheme="minorEastAsia" w:cs="Arial"/>
          <w:noProof w:val="0"/>
          <w:sz w:val="24"/>
          <w:lang w:val="en-GB"/>
        </w:rPr>
      </w:pPr>
      <w:r>
        <w:rPr>
          <w:rFonts w:cs="Arial"/>
          <w:noProof w:val="0"/>
          <w:sz w:val="24"/>
          <w:lang w:val="en-GB"/>
        </w:rPr>
        <w:t>Changsha</w:t>
      </w:r>
      <w:r w:rsidR="00B66D9B" w:rsidRPr="008F1406">
        <w:rPr>
          <w:rFonts w:cs="Arial"/>
          <w:noProof w:val="0"/>
          <w:sz w:val="24"/>
          <w:lang w:val="en-GB"/>
        </w:rPr>
        <w:t xml:space="preserve">, </w:t>
      </w:r>
      <w:r>
        <w:rPr>
          <w:rFonts w:cs="Arial"/>
          <w:noProof w:val="0"/>
          <w:sz w:val="24"/>
          <w:lang w:val="en-GB"/>
        </w:rPr>
        <w:t>China</w:t>
      </w:r>
      <w:r w:rsidR="00B66D9B" w:rsidRPr="00C47820">
        <w:rPr>
          <w:rFonts w:cs="Arial"/>
          <w:noProof w:val="0"/>
          <w:sz w:val="24"/>
          <w:lang w:val="en-GB"/>
        </w:rPr>
        <w:t xml:space="preserve">, </w:t>
      </w:r>
      <w:r>
        <w:rPr>
          <w:rFonts w:cs="Arial"/>
          <w:noProof w:val="0"/>
          <w:sz w:val="24"/>
          <w:lang w:val="en-GB"/>
        </w:rPr>
        <w:t>15</w:t>
      </w:r>
      <w:r w:rsidR="00B66D9B">
        <w:rPr>
          <w:rFonts w:cs="Arial"/>
          <w:noProof w:val="0"/>
          <w:sz w:val="24"/>
          <w:lang w:val="en-GB"/>
        </w:rPr>
        <w:t xml:space="preserve"> – </w:t>
      </w:r>
      <w:r>
        <w:rPr>
          <w:rFonts w:cs="Arial"/>
          <w:noProof w:val="0"/>
          <w:sz w:val="24"/>
          <w:lang w:val="en-GB"/>
        </w:rPr>
        <w:t>19</w:t>
      </w:r>
      <w:r w:rsidR="00B66D9B">
        <w:rPr>
          <w:rFonts w:cs="Arial"/>
          <w:noProof w:val="0"/>
          <w:sz w:val="24"/>
          <w:lang w:val="en-GB"/>
        </w:rPr>
        <w:t xml:space="preserve"> </w:t>
      </w:r>
      <w:r>
        <w:rPr>
          <w:rFonts w:cs="Arial"/>
          <w:noProof w:val="0"/>
          <w:sz w:val="24"/>
          <w:lang w:val="en-GB"/>
        </w:rPr>
        <w:t>April</w:t>
      </w:r>
      <w:r w:rsidR="00B66D9B" w:rsidRPr="00C47820">
        <w:rPr>
          <w:rFonts w:cs="Arial"/>
          <w:noProof w:val="0"/>
          <w:sz w:val="24"/>
          <w:lang w:val="en-GB"/>
        </w:rPr>
        <w:t>, 202</w:t>
      </w:r>
      <w:r w:rsidR="00B66D9B">
        <w:rPr>
          <w:rFonts w:cs="Arial"/>
          <w:noProof w:val="0"/>
          <w:sz w:val="24"/>
          <w:lang w:val="en-GB"/>
        </w:rPr>
        <w:t>4</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B6C1B" w:rsidRPr="007B6C1B">
        <w:rPr>
          <w:rFonts w:ascii="Arial" w:eastAsia="宋体" w:hAnsi="Arial"/>
          <w:b/>
          <w:sz w:val="24"/>
          <w:lang w:val="en-US" w:eastAsia="zh-CN"/>
        </w:rPr>
        <w:t>On performance requirements for LPHAP</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01E70">
        <w:rPr>
          <w:rFonts w:ascii="Arial" w:eastAsia="宋体" w:hAnsi="Arial"/>
          <w:b/>
          <w:sz w:val="24"/>
          <w:lang w:val="en-US" w:eastAsia="zh-CN"/>
        </w:rPr>
        <w:t>6.12.</w:t>
      </w:r>
      <w:r w:rsidR="0043529A">
        <w:rPr>
          <w:rFonts w:ascii="Arial" w:eastAsia="宋体" w:hAnsi="Arial"/>
          <w:b/>
          <w:sz w:val="24"/>
          <w:lang w:val="en-US" w:eastAsia="zh-CN"/>
        </w:rPr>
        <w:t>3.</w:t>
      </w:r>
      <w:r w:rsidR="007B6C1B">
        <w:rPr>
          <w:rFonts w:ascii="Arial" w:eastAsia="宋体" w:hAnsi="Arial"/>
          <w:b/>
          <w:sz w:val="24"/>
          <w:lang w:val="en-US" w:eastAsia="zh-CN"/>
        </w:rPr>
        <w:t>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7A462E">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7E7A02" w:rsidRDefault="00DA452A" w:rsidP="0036335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w:t>
      </w:r>
      <w:r w:rsidR="00D15B5F">
        <w:rPr>
          <w:rFonts w:eastAsia="宋体"/>
          <w:lang w:eastAsia="zh-CN"/>
        </w:rPr>
        <w:t xml:space="preserve">performance </w:t>
      </w:r>
      <w:r w:rsidR="000102CE">
        <w:rPr>
          <w:rFonts w:eastAsia="宋体"/>
          <w:lang w:eastAsia="zh-CN"/>
        </w:rPr>
        <w:t xml:space="preserve">requirements for </w:t>
      </w:r>
      <w:r w:rsidR="007B6C1B">
        <w:rPr>
          <w:rFonts w:eastAsia="宋体"/>
          <w:lang w:eastAsia="zh-CN"/>
        </w:rPr>
        <w:t>LPHAP</w:t>
      </w:r>
      <w:r w:rsidR="00701E70">
        <w:rPr>
          <w:rFonts w:eastAsia="宋体"/>
          <w:lang w:eastAsia="zh-CN"/>
        </w:rPr>
        <w:t xml:space="preserve"> </w:t>
      </w:r>
      <w:r>
        <w:rPr>
          <w:rFonts w:eastAsia="宋体"/>
          <w:lang w:eastAsia="zh-CN"/>
        </w:rPr>
        <w:t>are discussed in RAN4#110, and the outcomes are captured in [1]</w:t>
      </w:r>
      <w:r w:rsidR="006A02DA">
        <w:rPr>
          <w:rFonts w:eastAsia="宋体"/>
          <w:lang w:eastAsia="zh-CN"/>
        </w:rPr>
        <w:t>.</w:t>
      </w:r>
      <w:r>
        <w:rPr>
          <w:rFonts w:eastAsia="宋体"/>
          <w:lang w:eastAsia="zh-CN"/>
        </w:rPr>
        <w:t xml:space="preserve"> Based on [1], further discussions are needed </w:t>
      </w:r>
      <w:r w:rsidR="000102CE">
        <w:rPr>
          <w:rFonts w:eastAsia="宋体"/>
          <w:lang w:eastAsia="zh-CN"/>
        </w:rPr>
        <w:t xml:space="preserve">for </w:t>
      </w:r>
      <w:r w:rsidR="003B4181">
        <w:rPr>
          <w:rFonts w:eastAsia="宋体"/>
          <w:lang w:eastAsia="zh-CN"/>
        </w:rPr>
        <w:t>the following</w:t>
      </w:r>
      <w:r w:rsidR="000102CE">
        <w:rPr>
          <w:rFonts w:eastAsia="宋体"/>
          <w:lang w:eastAsia="zh-CN"/>
        </w:rPr>
        <w:t xml:space="preserve"> issue</w:t>
      </w:r>
      <w:r w:rsidR="003B4181">
        <w:rPr>
          <w:rFonts w:eastAsia="宋体"/>
          <w:lang w:eastAsia="zh-CN"/>
        </w:rPr>
        <w:t>s</w:t>
      </w:r>
      <w:r w:rsidR="00667489">
        <w:rPr>
          <w:rFonts w:eastAsia="宋体"/>
          <w:lang w:eastAsia="zh-CN"/>
        </w:rPr>
        <w:t>.</w:t>
      </w:r>
    </w:p>
    <w:p w:rsidR="00701E70" w:rsidRPr="00B926F9" w:rsidRDefault="00B926F9" w:rsidP="00CE423D">
      <w:pPr>
        <w:pStyle w:val="afe"/>
        <w:numPr>
          <w:ilvl w:val="0"/>
          <w:numId w:val="14"/>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test case</w:t>
      </w:r>
    </w:p>
    <w:p w:rsidR="00667489" w:rsidRPr="00667489" w:rsidRDefault="00667489" w:rsidP="00667489">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provide our views on </w:t>
      </w:r>
      <w:r w:rsidR="00B926F9">
        <w:rPr>
          <w:rFonts w:eastAsia="宋体"/>
          <w:lang w:eastAsia="zh-CN"/>
        </w:rPr>
        <w:t xml:space="preserve">RRM performance requirements for </w:t>
      </w:r>
      <w:r w:rsidR="007B6C1B">
        <w:rPr>
          <w:rFonts w:eastAsia="宋体"/>
          <w:lang w:eastAsia="zh-CN"/>
        </w:rPr>
        <w:t>LPHAP</w:t>
      </w:r>
      <w:r>
        <w:rPr>
          <w:rFonts w:eastAsia="宋体"/>
          <w:lang w:eastAsia="zh-CN"/>
        </w:rPr>
        <w:t>.</w:t>
      </w:r>
    </w:p>
    <w:p w:rsidR="00FD5501" w:rsidRDefault="00FA0C0C" w:rsidP="00FD5501">
      <w:pPr>
        <w:pStyle w:val="1"/>
        <w:jc w:val="both"/>
        <w:rPr>
          <w:lang w:val="en-US"/>
        </w:rPr>
      </w:pPr>
      <w:r>
        <w:rPr>
          <w:lang w:val="en-US"/>
        </w:rPr>
        <w:t>Discussion</w:t>
      </w:r>
    </w:p>
    <w:p w:rsidR="00FD4BB2" w:rsidRPr="00FD4BB2" w:rsidRDefault="00FD4BB2" w:rsidP="00FD4BB2">
      <w:pPr>
        <w:pStyle w:val="2"/>
        <w:rPr>
          <w:lang w:val="en-US" w:eastAsia="zh-CN"/>
        </w:rPr>
      </w:pPr>
      <w:r>
        <w:rPr>
          <w:lang w:val="en-US" w:eastAsia="zh-CN"/>
        </w:rPr>
        <w:t xml:space="preserve">TCs for </w:t>
      </w:r>
      <w:r>
        <w:rPr>
          <w:rFonts w:hint="eastAsia"/>
          <w:lang w:val="en-US" w:eastAsia="zh-CN"/>
        </w:rPr>
        <w:t>P</w:t>
      </w:r>
      <w:r>
        <w:rPr>
          <w:lang w:val="en-US" w:eastAsia="zh-CN"/>
        </w:rPr>
        <w:t>RS measurement</w:t>
      </w:r>
    </w:p>
    <w:tbl>
      <w:tblPr>
        <w:tblStyle w:val="afa"/>
        <w:tblW w:w="0" w:type="auto"/>
        <w:tblLook w:val="04A0" w:firstRow="1" w:lastRow="0" w:firstColumn="1" w:lastColumn="0" w:noHBand="0" w:noVBand="1"/>
      </w:tblPr>
      <w:tblGrid>
        <w:gridCol w:w="9621"/>
      </w:tblGrid>
      <w:tr w:rsidR="0085621B" w:rsidTr="0085621B">
        <w:tc>
          <w:tcPr>
            <w:tcW w:w="9621" w:type="dxa"/>
          </w:tcPr>
          <w:p w:rsidR="0085621B" w:rsidRPr="0085621B" w:rsidRDefault="0085621B" w:rsidP="0085621B">
            <w:pPr>
              <w:spacing w:beforeLines="0" w:before="0" w:afterLines="0" w:after="180"/>
              <w:rPr>
                <w:rFonts w:eastAsia="宋体"/>
                <w:sz w:val="20"/>
                <w:lang w:eastAsia="ja-JP"/>
              </w:rPr>
            </w:pPr>
            <w:r w:rsidRPr="0085621B">
              <w:rPr>
                <w:rFonts w:eastAsia="宋体"/>
                <w:sz w:val="20"/>
                <w:lang w:eastAsia="ja-JP"/>
              </w:rPr>
              <w:t>Question 1: whether to define test cases for measurement accuracy</w:t>
            </w:r>
          </w:p>
          <w:p w:rsidR="0085621B" w:rsidRPr="0085621B" w:rsidRDefault="0085621B" w:rsidP="0085621B">
            <w:pPr>
              <w:numPr>
                <w:ilvl w:val="0"/>
                <w:numId w:val="11"/>
              </w:numPr>
              <w:spacing w:beforeLines="0" w:before="0" w:afterLines="0" w:after="120"/>
              <w:ind w:left="720"/>
              <w:rPr>
                <w:color w:val="0070C0"/>
                <w:sz w:val="20"/>
              </w:rPr>
            </w:pPr>
            <w:proofErr w:type="spellStart"/>
            <w:r w:rsidRPr="0085621B">
              <w:rPr>
                <w:color w:val="0070C0"/>
                <w:sz w:val="20"/>
              </w:rPr>
              <w:t>Wayforward</w:t>
            </w:r>
            <w:proofErr w:type="spellEnd"/>
            <w:r w:rsidRPr="0085621B">
              <w:rPr>
                <w:color w:val="0070C0"/>
                <w:sz w:val="20"/>
              </w:rPr>
              <w:t xml:space="preserve"> </w:t>
            </w:r>
          </w:p>
          <w:p w:rsidR="0085621B" w:rsidRPr="00997402" w:rsidRDefault="0085621B" w:rsidP="00997402">
            <w:pPr>
              <w:numPr>
                <w:ilvl w:val="1"/>
                <w:numId w:val="11"/>
              </w:numPr>
              <w:spacing w:beforeLines="0" w:before="0" w:afterLines="0" w:after="180"/>
              <w:rPr>
                <w:rFonts w:eastAsia="宋体"/>
                <w:sz w:val="20"/>
                <w:lang w:eastAsia="zh-CN"/>
              </w:rPr>
            </w:pPr>
            <w:r w:rsidRPr="0085621B">
              <w:rPr>
                <w:rFonts w:eastAsia="宋体"/>
                <w:sz w:val="20"/>
                <w:lang w:eastAsia="zh-CN"/>
              </w:rPr>
              <w:t xml:space="preserve">FFS whether to define </w:t>
            </w:r>
            <w:r w:rsidRPr="0085621B">
              <w:rPr>
                <w:rFonts w:eastAsia="宋体"/>
                <w:sz w:val="20"/>
              </w:rPr>
              <w:t>test cases for measurement accuracy for LPHAP</w:t>
            </w:r>
            <w:r w:rsidRPr="0085621B">
              <w:rPr>
                <w:rFonts w:eastAsia="宋体"/>
                <w:sz w:val="20"/>
                <w:lang w:eastAsia="zh-CN"/>
              </w:rPr>
              <w:t>.</w:t>
            </w:r>
            <w:r w:rsidRPr="0085621B">
              <w:rPr>
                <w:rFonts w:eastAsia="宋体"/>
                <w:sz w:val="20"/>
                <w:szCs w:val="24"/>
                <w:lang w:eastAsia="zh-CN"/>
              </w:rPr>
              <w:t xml:space="preserve"> </w:t>
            </w:r>
          </w:p>
        </w:tc>
      </w:tr>
    </w:tbl>
    <w:p w:rsidR="0085621B" w:rsidRDefault="0085621B" w:rsidP="007B6C1B">
      <w:pPr>
        <w:spacing w:before="120" w:after="120"/>
        <w:rPr>
          <w:rFonts w:eastAsiaTheme="minorEastAsia"/>
          <w:lang w:eastAsia="zh-CN"/>
        </w:rPr>
      </w:pPr>
      <w:r>
        <w:rPr>
          <w:rFonts w:eastAsiaTheme="minorEastAsia"/>
          <w:lang w:eastAsia="zh-CN"/>
        </w:rPr>
        <w:t xml:space="preserve">For PRS measurement, new requirements are defined for RRC_INACTIVE with </w:t>
      </w:r>
      <w:proofErr w:type="spellStart"/>
      <w:r>
        <w:rPr>
          <w:rFonts w:eastAsiaTheme="minorEastAsia"/>
          <w:lang w:eastAsia="zh-CN"/>
        </w:rPr>
        <w:t>eDRX</w:t>
      </w:r>
      <w:proofErr w:type="spellEnd"/>
      <w:r>
        <w:rPr>
          <w:rFonts w:eastAsiaTheme="minorEastAsia"/>
          <w:lang w:eastAsia="zh-CN"/>
        </w:rPr>
        <w:t xml:space="preserve">, and for RRC_IDLE. For accuracy, it was agreed to re-use existing requirements. In last meeting, we proposed to define accuracy tests for RRC_IDLE, while most companies did not see the need. </w:t>
      </w:r>
    </w:p>
    <w:p w:rsidR="007B6C1B" w:rsidRDefault="0085621B" w:rsidP="007B6C1B">
      <w:pPr>
        <w:spacing w:before="120" w:after="120"/>
        <w:rPr>
          <w:rFonts w:eastAsiaTheme="minorEastAsia"/>
          <w:lang w:eastAsia="zh-CN"/>
        </w:rPr>
      </w:pPr>
      <w:r>
        <w:rPr>
          <w:rFonts w:eastAsiaTheme="minorEastAsia"/>
          <w:lang w:eastAsia="zh-CN"/>
        </w:rPr>
        <w:t>Considering that UE supporting PRS measurement in RRC_IDLE must support same in RRC</w:t>
      </w:r>
      <w:r w:rsidR="00FD4BB2">
        <w:rPr>
          <w:rFonts w:eastAsiaTheme="minorEastAsia"/>
          <w:lang w:eastAsia="zh-CN"/>
        </w:rPr>
        <w:t>_</w:t>
      </w:r>
      <w:r>
        <w:rPr>
          <w:rFonts w:eastAsiaTheme="minorEastAsia"/>
          <w:lang w:eastAsia="zh-CN"/>
        </w:rPr>
        <w:t xml:space="preserve">INACTIVE, and that we already have accuracy tests for the latter in R17, we can compromise to not having accuracy </w:t>
      </w:r>
      <w:r w:rsidR="00FD4BB2">
        <w:rPr>
          <w:rFonts w:eastAsiaTheme="minorEastAsia"/>
          <w:lang w:eastAsia="zh-CN"/>
        </w:rPr>
        <w:t>tests for RRC_IDLE. In that case, there is no need to define any accuracy test for the objective.</w:t>
      </w:r>
    </w:p>
    <w:p w:rsidR="00FD4BB2" w:rsidRPr="00FD4BB2" w:rsidRDefault="00FD4BB2" w:rsidP="007B6C1B">
      <w:pPr>
        <w:spacing w:before="120" w:after="120"/>
        <w:rPr>
          <w:rFonts w:eastAsiaTheme="minorEastAsia"/>
          <w:b/>
          <w:lang w:eastAsia="zh-CN"/>
        </w:rPr>
      </w:pPr>
      <w:r w:rsidRPr="00FD4BB2">
        <w:rPr>
          <w:rFonts w:eastAsiaTheme="minorEastAsia" w:hint="eastAsia"/>
          <w:b/>
          <w:lang w:eastAsia="zh-CN"/>
        </w:rPr>
        <w:t>P</w:t>
      </w:r>
      <w:r w:rsidRPr="00FD4BB2">
        <w:rPr>
          <w:rFonts w:eastAsiaTheme="minorEastAsia"/>
          <w:b/>
          <w:lang w:eastAsia="zh-CN"/>
        </w:rPr>
        <w:t>roposal 1: RAN4 to define test cases for measurement accuracy for LPHAP.</w:t>
      </w:r>
    </w:p>
    <w:tbl>
      <w:tblPr>
        <w:tblStyle w:val="afa"/>
        <w:tblW w:w="0" w:type="auto"/>
        <w:tblLook w:val="04A0" w:firstRow="1" w:lastRow="0" w:firstColumn="1" w:lastColumn="0" w:noHBand="0" w:noVBand="1"/>
      </w:tblPr>
      <w:tblGrid>
        <w:gridCol w:w="9621"/>
      </w:tblGrid>
      <w:tr w:rsidR="00997402" w:rsidTr="000358A8">
        <w:tc>
          <w:tcPr>
            <w:tcW w:w="9621" w:type="dxa"/>
          </w:tcPr>
          <w:p w:rsidR="00997402" w:rsidRPr="0085621B" w:rsidRDefault="00997402" w:rsidP="000358A8">
            <w:pPr>
              <w:spacing w:beforeLines="0" w:before="0" w:afterLines="0" w:after="180"/>
              <w:rPr>
                <w:rFonts w:eastAsia="宋体"/>
                <w:b/>
                <w:sz w:val="20"/>
                <w:lang w:val="en-US"/>
              </w:rPr>
            </w:pPr>
            <w:r w:rsidRPr="0085621B">
              <w:rPr>
                <w:rFonts w:eastAsia="宋体"/>
                <w:b/>
                <w:sz w:val="20"/>
                <w:lang w:val="en-US"/>
              </w:rPr>
              <w:t xml:space="preserve">Issue 1-2-2: </w:t>
            </w:r>
            <w:r w:rsidRPr="0085621B">
              <w:rPr>
                <w:rFonts w:eastAsia="宋体"/>
                <w:b/>
                <w:sz w:val="20"/>
              </w:rPr>
              <w:t xml:space="preserve">RRM testing for PRS measurement </w:t>
            </w:r>
          </w:p>
          <w:p w:rsidR="00997402" w:rsidRPr="0085621B" w:rsidRDefault="00997402" w:rsidP="000358A8">
            <w:pPr>
              <w:spacing w:beforeLines="0" w:before="0" w:afterLines="0" w:after="180"/>
              <w:rPr>
                <w:rFonts w:eastAsia="宋体"/>
                <w:sz w:val="20"/>
                <w:lang w:eastAsia="zh-CN"/>
              </w:rPr>
            </w:pPr>
            <w:r w:rsidRPr="0085621B">
              <w:rPr>
                <w:rFonts w:eastAsia="宋体"/>
                <w:sz w:val="20"/>
              </w:rPr>
              <w:t>Question 2: for which measurement types to define RRC test cases</w:t>
            </w:r>
          </w:p>
          <w:p w:rsidR="00997402" w:rsidRPr="0085621B" w:rsidRDefault="00997402" w:rsidP="000358A8">
            <w:pPr>
              <w:numPr>
                <w:ilvl w:val="0"/>
                <w:numId w:val="11"/>
              </w:numPr>
              <w:spacing w:beforeLines="0" w:before="0" w:afterLines="0" w:after="120"/>
              <w:ind w:left="720"/>
              <w:rPr>
                <w:rFonts w:eastAsia="宋体"/>
                <w:color w:val="0070C0"/>
                <w:sz w:val="20"/>
                <w:szCs w:val="24"/>
                <w:lang w:eastAsia="zh-CN"/>
              </w:rPr>
            </w:pPr>
            <w:proofErr w:type="spellStart"/>
            <w:r w:rsidRPr="0085621B">
              <w:rPr>
                <w:color w:val="0070C0"/>
                <w:sz w:val="20"/>
              </w:rPr>
              <w:t>Wayforward</w:t>
            </w:r>
            <w:proofErr w:type="spellEnd"/>
          </w:p>
          <w:p w:rsidR="00997402" w:rsidRPr="0085621B" w:rsidRDefault="00997402" w:rsidP="000358A8">
            <w:pPr>
              <w:numPr>
                <w:ilvl w:val="1"/>
                <w:numId w:val="11"/>
              </w:numPr>
              <w:spacing w:beforeLines="0" w:before="0" w:afterLines="0" w:after="180"/>
              <w:rPr>
                <w:rFonts w:eastAsia="宋体"/>
                <w:sz w:val="20"/>
                <w:lang w:eastAsia="zh-CN"/>
              </w:rPr>
            </w:pPr>
            <w:r w:rsidRPr="0085621B">
              <w:rPr>
                <w:rFonts w:eastAsia="宋体"/>
                <w:sz w:val="20"/>
                <w:lang w:eastAsia="zh-CN"/>
              </w:rPr>
              <w:t>Option 1:</w:t>
            </w:r>
          </w:p>
          <w:p w:rsidR="00997402" w:rsidRPr="0085621B" w:rsidRDefault="00997402" w:rsidP="000358A8">
            <w:pPr>
              <w:numPr>
                <w:ilvl w:val="2"/>
                <w:numId w:val="11"/>
              </w:numPr>
              <w:overflowPunct w:val="0"/>
              <w:autoSpaceDE w:val="0"/>
              <w:autoSpaceDN w:val="0"/>
              <w:adjustRightInd w:val="0"/>
              <w:spacing w:beforeLines="0" w:before="0" w:afterLines="0" w:after="180"/>
              <w:textAlignment w:val="baseline"/>
              <w:rPr>
                <w:rFonts w:eastAsia="宋体"/>
                <w:sz w:val="20"/>
                <w:szCs w:val="24"/>
                <w:lang w:eastAsia="zh-CN"/>
              </w:rPr>
            </w:pPr>
            <w:r w:rsidRPr="0085621B">
              <w:rPr>
                <w:rFonts w:eastAsia="宋体"/>
                <w:sz w:val="20"/>
                <w:szCs w:val="24"/>
                <w:lang w:eastAsia="zh-CN"/>
              </w:rPr>
              <w:t>Define test cases for RSTD, PRS RSRP and PRS RSRPP measurement in RRC_IDLE state and for UE Rx-Tx time difference in RRC_INACTIVE state.</w:t>
            </w:r>
          </w:p>
          <w:p w:rsidR="00997402" w:rsidRPr="0085621B" w:rsidRDefault="00997402" w:rsidP="000358A8">
            <w:pPr>
              <w:numPr>
                <w:ilvl w:val="1"/>
                <w:numId w:val="11"/>
              </w:numPr>
              <w:spacing w:beforeLines="0" w:before="0" w:afterLines="0" w:after="180"/>
              <w:rPr>
                <w:rFonts w:eastAsia="宋体"/>
                <w:sz w:val="20"/>
                <w:lang w:eastAsia="zh-CN"/>
              </w:rPr>
            </w:pPr>
            <w:r w:rsidRPr="0085621B">
              <w:rPr>
                <w:rFonts w:eastAsia="宋体"/>
                <w:sz w:val="20"/>
                <w:lang w:eastAsia="zh-CN"/>
              </w:rPr>
              <w:t>Option 2:</w:t>
            </w:r>
          </w:p>
          <w:p w:rsidR="00997402" w:rsidRPr="00997402" w:rsidRDefault="00997402" w:rsidP="00997402">
            <w:pPr>
              <w:numPr>
                <w:ilvl w:val="2"/>
                <w:numId w:val="11"/>
              </w:numPr>
              <w:overflowPunct w:val="0"/>
              <w:autoSpaceDE w:val="0"/>
              <w:autoSpaceDN w:val="0"/>
              <w:adjustRightInd w:val="0"/>
              <w:spacing w:beforeLines="0" w:before="0" w:afterLines="0" w:after="180"/>
              <w:textAlignment w:val="baseline"/>
              <w:rPr>
                <w:rFonts w:eastAsia="宋体"/>
                <w:sz w:val="20"/>
                <w:szCs w:val="24"/>
                <w:lang w:eastAsia="zh-CN"/>
              </w:rPr>
            </w:pPr>
            <w:r w:rsidRPr="0085621B">
              <w:rPr>
                <w:rFonts w:eastAsia="宋体"/>
                <w:sz w:val="20"/>
                <w:szCs w:val="24"/>
                <w:lang w:eastAsia="zh-CN"/>
              </w:rPr>
              <w:t xml:space="preserve">Define test cases for all applicable measurement in RRC_IDLE state and RRC_INACTIVE state, respectively. </w:t>
            </w:r>
          </w:p>
        </w:tc>
      </w:tr>
    </w:tbl>
    <w:p w:rsidR="007B6C1B" w:rsidRDefault="00FD4BB2" w:rsidP="007B6C1B">
      <w:pPr>
        <w:spacing w:before="120" w:after="120"/>
        <w:rPr>
          <w:rFonts w:eastAsiaTheme="minorEastAsia"/>
          <w:lang w:eastAsia="zh-CN"/>
        </w:rPr>
      </w:pPr>
      <w:r>
        <w:rPr>
          <w:rFonts w:eastAsiaTheme="minorEastAsia"/>
          <w:lang w:eastAsia="zh-CN"/>
        </w:rPr>
        <w:t xml:space="preserve">For delay tests, one question is </w:t>
      </w:r>
      <w:r w:rsidRPr="00FD4BB2">
        <w:rPr>
          <w:rFonts w:eastAsiaTheme="minorEastAsia"/>
          <w:lang w:eastAsia="zh-CN"/>
        </w:rPr>
        <w:t>for which measurement types to define test cases</w:t>
      </w:r>
      <w:r>
        <w:rPr>
          <w:rFonts w:eastAsiaTheme="minorEastAsia"/>
          <w:lang w:eastAsia="zh-CN"/>
        </w:rPr>
        <w:t>. Since not all UEs will support PRS measurement in RRC_IDLE, we suggest to d</w:t>
      </w:r>
      <w:r w:rsidRPr="00FD4BB2">
        <w:rPr>
          <w:rFonts w:eastAsiaTheme="minorEastAsia"/>
          <w:lang w:eastAsia="zh-CN"/>
        </w:rPr>
        <w:t>efine test cases for all applicable measurement in RRC_IDLE state and RRC_INACTIVE state, respectively</w:t>
      </w:r>
      <w:r w:rsidR="00997402">
        <w:rPr>
          <w:rFonts w:eastAsiaTheme="minorEastAsia"/>
          <w:lang w:eastAsia="zh-CN"/>
        </w:rPr>
        <w:t xml:space="preserve">. </w:t>
      </w:r>
    </w:p>
    <w:p w:rsidR="00997402" w:rsidRPr="00FD4BB2" w:rsidRDefault="00F11307" w:rsidP="007B6C1B">
      <w:pPr>
        <w:spacing w:before="120" w:after="120"/>
        <w:rPr>
          <w:rFonts w:eastAsiaTheme="minorEastAsia"/>
          <w:lang w:eastAsia="zh-CN"/>
        </w:rPr>
      </w:pPr>
      <w:r>
        <w:rPr>
          <w:rFonts w:eastAsiaTheme="minorEastAsia"/>
          <w:lang w:eastAsia="zh-CN"/>
        </w:rPr>
        <w:lastRenderedPageBreak/>
        <w:t xml:space="preserve">On the other hand, if a UE supports PRS measurement in RRC_IDLE, there is no need for this UE to pass the tests for both RRC_INACTIVE and RRC_IDLE. RAN4 should define test applicability such that this UE does not need to pass the tests for RRC_INACTIVE if the corresponding tests for RRC_IDLE are defined.  </w:t>
      </w:r>
      <w:r w:rsidR="00997402">
        <w:rPr>
          <w:rFonts w:eastAsiaTheme="minorEastAsia"/>
          <w:lang w:eastAsia="zh-CN"/>
        </w:rPr>
        <w:t xml:space="preserve"> </w:t>
      </w:r>
    </w:p>
    <w:p w:rsidR="00F11307" w:rsidRPr="00FD4BB2" w:rsidRDefault="00F11307" w:rsidP="00F11307">
      <w:pPr>
        <w:spacing w:before="120" w:after="120"/>
        <w:rPr>
          <w:rFonts w:eastAsiaTheme="minorEastAsia"/>
          <w:b/>
          <w:lang w:eastAsia="zh-CN"/>
        </w:rPr>
      </w:pPr>
      <w:r w:rsidRPr="00FD4BB2">
        <w:rPr>
          <w:rFonts w:eastAsiaTheme="minorEastAsia" w:hint="eastAsia"/>
          <w:b/>
          <w:lang w:eastAsia="zh-CN"/>
        </w:rPr>
        <w:t>P</w:t>
      </w:r>
      <w:r w:rsidRPr="00FD4BB2">
        <w:rPr>
          <w:rFonts w:eastAsiaTheme="minorEastAsia"/>
          <w:b/>
          <w:lang w:eastAsia="zh-CN"/>
        </w:rPr>
        <w:t xml:space="preserve">roposal </w:t>
      </w:r>
      <w:r>
        <w:rPr>
          <w:rFonts w:eastAsiaTheme="minorEastAsia"/>
          <w:b/>
          <w:lang w:eastAsia="zh-CN"/>
        </w:rPr>
        <w:t>2a</w:t>
      </w:r>
      <w:r w:rsidRPr="00FD4BB2">
        <w:rPr>
          <w:rFonts w:eastAsiaTheme="minorEastAsia"/>
          <w:b/>
          <w:lang w:eastAsia="zh-CN"/>
        </w:rPr>
        <w:t xml:space="preserve">: RAN4 to </w:t>
      </w:r>
      <w:r>
        <w:rPr>
          <w:rFonts w:eastAsiaTheme="minorEastAsia"/>
          <w:b/>
          <w:lang w:eastAsia="zh-CN"/>
        </w:rPr>
        <w:t>d</w:t>
      </w:r>
      <w:r w:rsidRPr="00F11307">
        <w:rPr>
          <w:rFonts w:eastAsiaTheme="minorEastAsia"/>
          <w:b/>
          <w:lang w:eastAsia="zh-CN"/>
        </w:rPr>
        <w:t>efine test cases for all applicable measurement in RRC_IDLE state and RRC_INACTIVE state, respectively.</w:t>
      </w:r>
    </w:p>
    <w:p w:rsidR="00F11307" w:rsidRPr="00FD4BB2" w:rsidRDefault="00F11307" w:rsidP="00F11307">
      <w:pPr>
        <w:spacing w:before="120" w:after="120"/>
        <w:rPr>
          <w:rFonts w:eastAsiaTheme="minorEastAsia"/>
          <w:b/>
          <w:lang w:eastAsia="zh-CN"/>
        </w:rPr>
      </w:pPr>
      <w:r w:rsidRPr="00FD4BB2">
        <w:rPr>
          <w:rFonts w:eastAsiaTheme="minorEastAsia" w:hint="eastAsia"/>
          <w:b/>
          <w:lang w:eastAsia="zh-CN"/>
        </w:rPr>
        <w:t>P</w:t>
      </w:r>
      <w:r w:rsidRPr="00FD4BB2">
        <w:rPr>
          <w:rFonts w:eastAsiaTheme="minorEastAsia"/>
          <w:b/>
          <w:lang w:eastAsia="zh-CN"/>
        </w:rPr>
        <w:t xml:space="preserve">roposal </w:t>
      </w:r>
      <w:r>
        <w:rPr>
          <w:rFonts w:eastAsiaTheme="minorEastAsia"/>
          <w:b/>
          <w:lang w:eastAsia="zh-CN"/>
        </w:rPr>
        <w:t>2b</w:t>
      </w:r>
      <w:r w:rsidRPr="00FD4BB2">
        <w:rPr>
          <w:rFonts w:eastAsiaTheme="minorEastAsia"/>
          <w:b/>
          <w:lang w:eastAsia="zh-CN"/>
        </w:rPr>
        <w:t xml:space="preserve">: RAN4 to </w:t>
      </w:r>
      <w:r>
        <w:rPr>
          <w:rFonts w:eastAsiaTheme="minorEastAsia"/>
          <w:b/>
          <w:lang w:eastAsia="zh-CN"/>
        </w:rPr>
        <w:t>d</w:t>
      </w:r>
      <w:r w:rsidRPr="00F11307">
        <w:rPr>
          <w:rFonts w:eastAsiaTheme="minorEastAsia"/>
          <w:b/>
          <w:lang w:eastAsia="zh-CN"/>
        </w:rPr>
        <w:t xml:space="preserve">efine test applicability such that </w:t>
      </w:r>
      <w:r>
        <w:rPr>
          <w:rFonts w:eastAsiaTheme="minorEastAsia"/>
          <w:b/>
          <w:lang w:eastAsia="zh-CN"/>
        </w:rPr>
        <w:t xml:space="preserve">a </w:t>
      </w:r>
      <w:r w:rsidRPr="00F11307">
        <w:rPr>
          <w:rFonts w:eastAsiaTheme="minorEastAsia"/>
          <w:b/>
          <w:lang w:eastAsia="zh-CN"/>
        </w:rPr>
        <w:t xml:space="preserve">UE </w:t>
      </w:r>
      <w:r>
        <w:rPr>
          <w:rFonts w:eastAsiaTheme="minorEastAsia"/>
          <w:b/>
          <w:lang w:eastAsia="zh-CN"/>
        </w:rPr>
        <w:t xml:space="preserve">supporting PRS measurement in both RRC_IDLE and RRC_INACTIVE </w:t>
      </w:r>
      <w:r w:rsidRPr="00F11307">
        <w:rPr>
          <w:rFonts w:eastAsiaTheme="minorEastAsia"/>
          <w:b/>
          <w:lang w:eastAsia="zh-CN"/>
        </w:rPr>
        <w:t>does not need to pass the tests for RRC_INACTIVE if the corresponding tests for RRC_IDLE are defined.</w:t>
      </w:r>
    </w:p>
    <w:tbl>
      <w:tblPr>
        <w:tblStyle w:val="afa"/>
        <w:tblW w:w="0" w:type="auto"/>
        <w:tblLook w:val="04A0" w:firstRow="1" w:lastRow="0" w:firstColumn="1" w:lastColumn="0" w:noHBand="0" w:noVBand="1"/>
      </w:tblPr>
      <w:tblGrid>
        <w:gridCol w:w="9621"/>
      </w:tblGrid>
      <w:tr w:rsidR="00997402" w:rsidTr="000358A8">
        <w:tc>
          <w:tcPr>
            <w:tcW w:w="9621" w:type="dxa"/>
          </w:tcPr>
          <w:p w:rsidR="00997402" w:rsidRPr="0085621B" w:rsidRDefault="00997402" w:rsidP="000358A8">
            <w:pPr>
              <w:spacing w:beforeLines="0" w:before="0" w:afterLines="0" w:after="180"/>
              <w:rPr>
                <w:rFonts w:eastAsia="宋体"/>
                <w:b/>
                <w:sz w:val="20"/>
                <w:lang w:val="en-US"/>
              </w:rPr>
            </w:pPr>
            <w:r w:rsidRPr="0085621B">
              <w:rPr>
                <w:rFonts w:eastAsia="宋体"/>
                <w:b/>
                <w:sz w:val="20"/>
                <w:lang w:val="en-US"/>
              </w:rPr>
              <w:t xml:space="preserve">Issue 1-2-2: </w:t>
            </w:r>
            <w:r w:rsidRPr="0085621B">
              <w:rPr>
                <w:rFonts w:eastAsia="宋体"/>
                <w:b/>
                <w:sz w:val="20"/>
              </w:rPr>
              <w:t xml:space="preserve">RRM testing for PRS measurement </w:t>
            </w:r>
          </w:p>
          <w:p w:rsidR="00997402" w:rsidRPr="0085621B" w:rsidRDefault="00997402" w:rsidP="000358A8">
            <w:pPr>
              <w:spacing w:beforeLines="0" w:before="0" w:afterLines="0" w:after="180"/>
              <w:rPr>
                <w:rFonts w:eastAsia="宋体"/>
                <w:sz w:val="20"/>
                <w:szCs w:val="24"/>
                <w:lang w:eastAsia="zh-CN"/>
              </w:rPr>
            </w:pPr>
            <w:r w:rsidRPr="0085621B">
              <w:rPr>
                <w:rFonts w:eastAsia="宋体"/>
                <w:sz w:val="20"/>
              </w:rPr>
              <w:t xml:space="preserve">Question 3: what </w:t>
            </w:r>
            <w:proofErr w:type="spellStart"/>
            <w:r w:rsidRPr="0085621B">
              <w:rPr>
                <w:rFonts w:eastAsia="宋体"/>
                <w:sz w:val="20"/>
              </w:rPr>
              <w:t>eDRX</w:t>
            </w:r>
            <w:proofErr w:type="spellEnd"/>
            <w:r w:rsidRPr="0085621B">
              <w:rPr>
                <w:rFonts w:eastAsia="宋体"/>
                <w:sz w:val="20"/>
              </w:rPr>
              <w:t xml:space="preserve"> </w:t>
            </w:r>
            <w:proofErr w:type="spellStart"/>
            <w:r w:rsidRPr="0085621B">
              <w:rPr>
                <w:rFonts w:eastAsia="宋体"/>
                <w:sz w:val="20"/>
              </w:rPr>
              <w:t>configuations</w:t>
            </w:r>
            <w:proofErr w:type="spellEnd"/>
            <w:r w:rsidRPr="0085621B">
              <w:rPr>
                <w:rFonts w:eastAsia="宋体"/>
                <w:sz w:val="20"/>
              </w:rPr>
              <w:t xml:space="preserve"> are to be tested</w:t>
            </w:r>
          </w:p>
          <w:p w:rsidR="00997402" w:rsidRPr="0085621B" w:rsidRDefault="00997402" w:rsidP="000358A8">
            <w:pPr>
              <w:numPr>
                <w:ilvl w:val="0"/>
                <w:numId w:val="11"/>
              </w:numPr>
              <w:spacing w:beforeLines="0" w:before="0" w:afterLines="0" w:after="120"/>
              <w:ind w:left="720"/>
              <w:rPr>
                <w:rFonts w:eastAsia="宋体"/>
                <w:color w:val="0070C0"/>
                <w:sz w:val="20"/>
                <w:szCs w:val="24"/>
                <w:lang w:eastAsia="zh-CN"/>
              </w:rPr>
            </w:pPr>
            <w:r w:rsidRPr="0085621B">
              <w:rPr>
                <w:rFonts w:eastAsia="宋体" w:hint="eastAsia"/>
                <w:color w:val="0070C0"/>
                <w:sz w:val="20"/>
                <w:szCs w:val="24"/>
                <w:lang w:eastAsia="zh-CN"/>
              </w:rPr>
              <w:t>B</w:t>
            </w:r>
            <w:r w:rsidRPr="0085621B">
              <w:rPr>
                <w:rFonts w:eastAsia="宋体"/>
                <w:color w:val="0070C0"/>
                <w:sz w:val="20"/>
                <w:szCs w:val="24"/>
                <w:lang w:eastAsia="zh-CN"/>
              </w:rPr>
              <w:t>ackground</w:t>
            </w:r>
          </w:p>
          <w:p w:rsidR="00997402" w:rsidRPr="0085621B" w:rsidRDefault="00997402" w:rsidP="000358A8">
            <w:pPr>
              <w:numPr>
                <w:ilvl w:val="1"/>
                <w:numId w:val="11"/>
              </w:numPr>
              <w:spacing w:beforeLines="0" w:before="0" w:afterLines="0" w:after="120"/>
              <w:ind w:left="1440"/>
              <w:rPr>
                <w:rFonts w:eastAsia="宋体"/>
                <w:color w:val="0070C0"/>
                <w:sz w:val="20"/>
                <w:szCs w:val="24"/>
                <w:lang w:eastAsia="zh-CN"/>
              </w:rPr>
            </w:pPr>
            <w:r w:rsidRPr="0085621B">
              <w:rPr>
                <w:rFonts w:eastAsia="宋体"/>
                <w:color w:val="0070C0"/>
                <w:sz w:val="20"/>
                <w:szCs w:val="24"/>
                <w:lang w:eastAsia="zh-CN"/>
              </w:rPr>
              <w:t xml:space="preserve">For RAN </w:t>
            </w:r>
            <w:proofErr w:type="spellStart"/>
            <w:r w:rsidRPr="0085621B">
              <w:rPr>
                <w:rFonts w:eastAsia="宋体"/>
                <w:color w:val="0070C0"/>
                <w:sz w:val="20"/>
                <w:szCs w:val="24"/>
                <w:lang w:eastAsia="zh-CN"/>
              </w:rPr>
              <w:t>eDRX</w:t>
            </w:r>
            <w:proofErr w:type="spellEnd"/>
            <w:r w:rsidRPr="0085621B">
              <w:rPr>
                <w:rFonts w:eastAsia="宋体"/>
                <w:color w:val="0070C0"/>
                <w:sz w:val="20"/>
                <w:szCs w:val="24"/>
                <w:lang w:eastAsia="zh-CN"/>
              </w:rPr>
              <w:t xml:space="preserve"> &gt; 10.24s, we have 2 cases for PRS measurement</w:t>
            </w:r>
          </w:p>
          <w:p w:rsidR="00997402" w:rsidRPr="0085621B" w:rsidRDefault="00997402" w:rsidP="000358A8">
            <w:pPr>
              <w:numPr>
                <w:ilvl w:val="2"/>
                <w:numId w:val="11"/>
              </w:numPr>
              <w:spacing w:beforeLines="0" w:before="0" w:afterLines="0" w:after="120"/>
              <w:rPr>
                <w:rFonts w:eastAsia="宋体"/>
                <w:color w:val="0070C0"/>
                <w:sz w:val="20"/>
                <w:szCs w:val="24"/>
                <w:lang w:eastAsia="zh-CN"/>
              </w:rPr>
            </w:pPr>
            <w:r w:rsidRPr="0085621B">
              <w:rPr>
                <w:rFonts w:eastAsia="宋体" w:hint="eastAsia"/>
                <w:color w:val="0070C0"/>
                <w:sz w:val="20"/>
                <w:szCs w:val="24"/>
                <w:lang w:eastAsia="zh-CN"/>
              </w:rPr>
              <w:t>C</w:t>
            </w:r>
            <w:r w:rsidRPr="0085621B">
              <w:rPr>
                <w:rFonts w:eastAsia="宋体"/>
                <w:color w:val="0070C0"/>
                <w:sz w:val="20"/>
                <w:szCs w:val="24"/>
                <w:lang w:eastAsia="zh-CN"/>
              </w:rPr>
              <w:t xml:space="preserve">ase 1: </w:t>
            </w:r>
            <w:proofErr w:type="spellStart"/>
            <w:r w:rsidRPr="0085621B">
              <w:rPr>
                <w:rFonts w:eastAsia="宋体"/>
                <w:color w:val="0070C0"/>
                <w:sz w:val="20"/>
                <w:szCs w:val="24"/>
                <w:lang w:eastAsia="zh-CN"/>
              </w:rPr>
              <w:t>eDRX</w:t>
            </w:r>
            <w:proofErr w:type="spellEnd"/>
            <w:r w:rsidRPr="0085621B">
              <w:rPr>
                <w:rFonts w:eastAsia="宋体"/>
                <w:color w:val="0070C0"/>
                <w:sz w:val="20"/>
                <w:szCs w:val="24"/>
                <w:lang w:eastAsia="zh-CN"/>
              </w:rPr>
              <w:t xml:space="preserve"> cycle is smaller or equal to configured PRS measurement reporting periodicity. In this case, UE starts positioning measurement within PTW.</w:t>
            </w:r>
          </w:p>
          <w:p w:rsidR="00997402" w:rsidRPr="0085621B" w:rsidRDefault="00997402" w:rsidP="000358A8">
            <w:pPr>
              <w:numPr>
                <w:ilvl w:val="2"/>
                <w:numId w:val="11"/>
              </w:numPr>
              <w:spacing w:beforeLines="0" w:before="0" w:afterLines="0" w:after="120"/>
              <w:rPr>
                <w:rFonts w:eastAsia="宋体"/>
                <w:color w:val="0070C0"/>
                <w:sz w:val="20"/>
                <w:szCs w:val="24"/>
                <w:lang w:eastAsia="zh-CN"/>
              </w:rPr>
            </w:pPr>
            <w:r w:rsidRPr="0085621B">
              <w:rPr>
                <w:rFonts w:eastAsia="宋体" w:hint="eastAsia"/>
                <w:color w:val="0070C0"/>
                <w:sz w:val="20"/>
                <w:szCs w:val="24"/>
                <w:lang w:eastAsia="zh-CN"/>
              </w:rPr>
              <w:t>C</w:t>
            </w:r>
            <w:r w:rsidRPr="0085621B">
              <w:rPr>
                <w:rFonts w:eastAsia="宋体"/>
                <w:color w:val="0070C0"/>
                <w:sz w:val="20"/>
                <w:szCs w:val="24"/>
                <w:lang w:eastAsia="zh-CN"/>
              </w:rPr>
              <w:t xml:space="preserve">ase 2: </w:t>
            </w:r>
            <w:proofErr w:type="spellStart"/>
            <w:r w:rsidRPr="0085621B">
              <w:rPr>
                <w:rFonts w:eastAsia="宋体"/>
                <w:color w:val="0070C0"/>
                <w:sz w:val="20"/>
                <w:szCs w:val="24"/>
                <w:lang w:eastAsia="zh-CN"/>
              </w:rPr>
              <w:t>eDRX</w:t>
            </w:r>
            <w:proofErr w:type="spellEnd"/>
            <w:r w:rsidRPr="0085621B">
              <w:rPr>
                <w:rFonts w:eastAsia="宋体"/>
                <w:color w:val="0070C0"/>
                <w:sz w:val="20"/>
                <w:szCs w:val="24"/>
                <w:lang w:eastAsia="zh-CN"/>
              </w:rPr>
              <w:t xml:space="preserve"> cycle is longer than configured PRS measurement reporting periodicity. In this case, positioning measurement start is not limited to PTW.</w:t>
            </w:r>
          </w:p>
          <w:p w:rsidR="00997402" w:rsidRPr="0085621B" w:rsidRDefault="00997402" w:rsidP="000358A8">
            <w:pPr>
              <w:numPr>
                <w:ilvl w:val="0"/>
                <w:numId w:val="11"/>
              </w:numPr>
              <w:spacing w:beforeLines="0" w:before="0" w:afterLines="0" w:after="120"/>
              <w:ind w:left="720"/>
              <w:rPr>
                <w:rFonts w:eastAsia="宋体"/>
                <w:color w:val="0070C0"/>
                <w:sz w:val="20"/>
                <w:szCs w:val="24"/>
                <w:lang w:eastAsia="zh-CN"/>
              </w:rPr>
            </w:pPr>
            <w:proofErr w:type="spellStart"/>
            <w:r w:rsidRPr="0085621B">
              <w:rPr>
                <w:color w:val="0070C0"/>
                <w:sz w:val="20"/>
              </w:rPr>
              <w:t>Wayforward</w:t>
            </w:r>
            <w:proofErr w:type="spellEnd"/>
          </w:p>
          <w:p w:rsidR="00997402" w:rsidRPr="0085621B" w:rsidRDefault="00997402" w:rsidP="000358A8">
            <w:pPr>
              <w:numPr>
                <w:ilvl w:val="1"/>
                <w:numId w:val="11"/>
              </w:numPr>
              <w:spacing w:beforeLines="0" w:before="0" w:afterLines="0" w:after="180"/>
              <w:rPr>
                <w:rFonts w:eastAsia="宋体"/>
                <w:sz w:val="20"/>
                <w:lang w:eastAsia="zh-CN"/>
              </w:rPr>
            </w:pPr>
            <w:r w:rsidRPr="0085621B">
              <w:rPr>
                <w:rFonts w:eastAsia="宋体"/>
                <w:sz w:val="20"/>
                <w:lang w:eastAsia="zh-CN"/>
              </w:rPr>
              <w:t xml:space="preserve">Option 1: </w:t>
            </w:r>
          </w:p>
          <w:p w:rsidR="00997402" w:rsidRPr="0085621B" w:rsidRDefault="00997402" w:rsidP="000358A8">
            <w:pPr>
              <w:numPr>
                <w:ilvl w:val="2"/>
                <w:numId w:val="11"/>
              </w:numPr>
              <w:spacing w:beforeLines="0" w:before="0" w:afterLines="0" w:after="180"/>
              <w:rPr>
                <w:rFonts w:eastAsia="宋体"/>
                <w:sz w:val="20"/>
                <w:lang w:eastAsia="zh-CN"/>
              </w:rPr>
            </w:pPr>
            <w:r w:rsidRPr="0085621B">
              <w:rPr>
                <w:rFonts w:eastAsia="宋体"/>
                <w:sz w:val="20"/>
                <w:szCs w:val="24"/>
                <w:lang w:eastAsia="zh-CN"/>
              </w:rPr>
              <w:t xml:space="preserve">Both RAN </w:t>
            </w:r>
            <w:proofErr w:type="spellStart"/>
            <w:r w:rsidRPr="0085621B">
              <w:rPr>
                <w:rFonts w:eastAsia="宋体" w:hint="eastAsia"/>
                <w:sz w:val="20"/>
                <w:szCs w:val="24"/>
                <w:lang w:eastAsia="zh-CN"/>
              </w:rPr>
              <w:t>eDRX</w:t>
            </w:r>
            <w:proofErr w:type="spellEnd"/>
            <w:r w:rsidRPr="0085621B">
              <w:rPr>
                <w:rFonts w:eastAsia="宋体" w:hint="eastAsia"/>
                <w:sz w:val="20"/>
                <w:szCs w:val="24"/>
                <w:lang w:eastAsia="zh-CN"/>
              </w:rPr>
              <w:t xml:space="preserve"> </w:t>
            </w:r>
            <w:r w:rsidRPr="0085621B">
              <w:rPr>
                <w:rFonts w:eastAsia="宋体" w:hint="eastAsia"/>
                <w:sz w:val="20"/>
                <w:szCs w:val="24"/>
                <w:lang w:eastAsia="zh-CN"/>
              </w:rPr>
              <w:t>≤</w:t>
            </w:r>
            <w:r w:rsidRPr="0085621B">
              <w:rPr>
                <w:rFonts w:eastAsia="宋体" w:hint="eastAsia"/>
                <w:sz w:val="20"/>
                <w:szCs w:val="24"/>
                <w:lang w:eastAsia="zh-CN"/>
              </w:rPr>
              <w:t xml:space="preserve"> 10.24s and </w:t>
            </w:r>
            <w:r w:rsidRPr="0085621B">
              <w:rPr>
                <w:rFonts w:eastAsia="宋体"/>
                <w:sz w:val="20"/>
                <w:szCs w:val="24"/>
                <w:lang w:eastAsia="zh-CN"/>
              </w:rPr>
              <w:t xml:space="preserve">RAN </w:t>
            </w:r>
            <w:proofErr w:type="spellStart"/>
            <w:r w:rsidRPr="0085621B">
              <w:rPr>
                <w:rFonts w:eastAsia="宋体" w:hint="eastAsia"/>
                <w:sz w:val="20"/>
                <w:szCs w:val="24"/>
                <w:lang w:eastAsia="zh-CN"/>
              </w:rPr>
              <w:t>eDRX</w:t>
            </w:r>
            <w:proofErr w:type="spellEnd"/>
            <w:r w:rsidRPr="0085621B">
              <w:rPr>
                <w:rFonts w:eastAsia="宋体" w:hint="eastAsia"/>
                <w:sz w:val="20"/>
                <w:szCs w:val="24"/>
                <w:lang w:eastAsia="zh-CN"/>
              </w:rPr>
              <w:t xml:space="preserve"> </w:t>
            </w:r>
            <w:r w:rsidRPr="0085621B">
              <w:rPr>
                <w:rFonts w:eastAsia="宋体" w:hint="eastAsia"/>
                <w:sz w:val="20"/>
                <w:szCs w:val="24"/>
                <w:lang w:eastAsia="zh-CN"/>
              </w:rPr>
              <w:t>＞</w:t>
            </w:r>
            <w:r w:rsidRPr="0085621B">
              <w:rPr>
                <w:rFonts w:eastAsia="宋体" w:hint="eastAsia"/>
                <w:sz w:val="20"/>
                <w:szCs w:val="24"/>
                <w:lang w:eastAsia="zh-CN"/>
              </w:rPr>
              <w:t xml:space="preserve"> 10.24s</w:t>
            </w:r>
          </w:p>
          <w:p w:rsidR="00997402" w:rsidRPr="0085621B" w:rsidRDefault="00997402" w:rsidP="000358A8">
            <w:pPr>
              <w:numPr>
                <w:ilvl w:val="2"/>
                <w:numId w:val="11"/>
              </w:numPr>
              <w:overflowPunct w:val="0"/>
              <w:autoSpaceDE w:val="0"/>
              <w:autoSpaceDN w:val="0"/>
              <w:adjustRightInd w:val="0"/>
              <w:spacing w:beforeLines="0" w:before="0" w:afterLines="0" w:after="180"/>
              <w:textAlignment w:val="baseline"/>
              <w:rPr>
                <w:rFonts w:eastAsia="宋体"/>
                <w:sz w:val="20"/>
                <w:szCs w:val="24"/>
                <w:lang w:eastAsia="zh-CN"/>
              </w:rPr>
            </w:pPr>
            <w:r w:rsidRPr="0085621B">
              <w:rPr>
                <w:rFonts w:eastAsia="宋体"/>
                <w:sz w:val="20"/>
                <w:szCs w:val="24"/>
                <w:lang w:eastAsia="zh-CN"/>
              </w:rPr>
              <w:t xml:space="preserve">For RAN </w:t>
            </w:r>
            <w:proofErr w:type="spellStart"/>
            <w:r w:rsidRPr="0085621B">
              <w:rPr>
                <w:rFonts w:eastAsia="宋体"/>
                <w:sz w:val="20"/>
                <w:szCs w:val="24"/>
                <w:lang w:eastAsia="zh-CN"/>
              </w:rPr>
              <w:t>eDRX</w:t>
            </w:r>
            <w:proofErr w:type="spellEnd"/>
            <w:r w:rsidRPr="0085621B">
              <w:rPr>
                <w:rFonts w:eastAsia="宋体"/>
                <w:sz w:val="20"/>
                <w:szCs w:val="24"/>
                <w:lang w:eastAsia="zh-CN"/>
              </w:rPr>
              <w:t xml:space="preserve"> &lt;= 10.24s, both </w:t>
            </w:r>
            <w:r w:rsidRPr="0085621B">
              <w:rPr>
                <w:sz w:val="20"/>
                <w:szCs w:val="24"/>
                <w:lang w:eastAsia="zh-CN"/>
              </w:rPr>
              <w:t xml:space="preserve">CN </w:t>
            </w:r>
            <w:proofErr w:type="spellStart"/>
            <w:r w:rsidRPr="0085621B">
              <w:rPr>
                <w:sz w:val="20"/>
                <w:szCs w:val="24"/>
                <w:lang w:eastAsia="zh-CN"/>
              </w:rPr>
              <w:t>eDRX</w:t>
            </w:r>
            <w:proofErr w:type="spellEnd"/>
            <w:r w:rsidRPr="0085621B">
              <w:rPr>
                <w:sz w:val="20"/>
                <w:szCs w:val="24"/>
                <w:lang w:eastAsia="zh-CN"/>
              </w:rPr>
              <w:t xml:space="preserve"> &lt;= 10.24 s and CN </w:t>
            </w:r>
            <w:proofErr w:type="spellStart"/>
            <w:r w:rsidRPr="0085621B">
              <w:rPr>
                <w:sz w:val="20"/>
                <w:szCs w:val="24"/>
                <w:lang w:eastAsia="zh-CN"/>
              </w:rPr>
              <w:t>eDRX</w:t>
            </w:r>
            <w:proofErr w:type="spellEnd"/>
            <w:r w:rsidRPr="0085621B">
              <w:rPr>
                <w:sz w:val="20"/>
                <w:szCs w:val="24"/>
                <w:lang w:eastAsia="zh-CN"/>
              </w:rPr>
              <w:t xml:space="preserve"> &gt;10.24 s</w:t>
            </w:r>
          </w:p>
          <w:p w:rsidR="00997402" w:rsidRPr="0085621B" w:rsidRDefault="00997402" w:rsidP="000358A8">
            <w:pPr>
              <w:numPr>
                <w:ilvl w:val="1"/>
                <w:numId w:val="11"/>
              </w:numPr>
              <w:spacing w:beforeLines="0" w:before="0" w:afterLines="0" w:after="180"/>
              <w:rPr>
                <w:rFonts w:eastAsia="宋体"/>
                <w:sz w:val="20"/>
                <w:lang w:eastAsia="zh-CN"/>
              </w:rPr>
            </w:pPr>
            <w:r w:rsidRPr="0085621B">
              <w:rPr>
                <w:rFonts w:eastAsia="宋体"/>
                <w:sz w:val="20"/>
                <w:lang w:eastAsia="zh-CN"/>
              </w:rPr>
              <w:t xml:space="preserve">Option 2: </w:t>
            </w:r>
          </w:p>
          <w:p w:rsidR="00997402" w:rsidRPr="0085621B" w:rsidRDefault="00997402" w:rsidP="000358A8">
            <w:pPr>
              <w:numPr>
                <w:ilvl w:val="2"/>
                <w:numId w:val="11"/>
              </w:numPr>
              <w:overflowPunct w:val="0"/>
              <w:autoSpaceDE w:val="0"/>
              <w:autoSpaceDN w:val="0"/>
              <w:adjustRightInd w:val="0"/>
              <w:spacing w:beforeLines="0" w:before="0" w:afterLines="0" w:after="180"/>
              <w:textAlignment w:val="baseline"/>
              <w:rPr>
                <w:rFonts w:eastAsia="宋体"/>
                <w:sz w:val="20"/>
                <w:szCs w:val="24"/>
                <w:lang w:eastAsia="zh-CN"/>
              </w:rPr>
            </w:pPr>
            <w:r w:rsidRPr="0085621B">
              <w:rPr>
                <w:rFonts w:eastAsia="宋体"/>
                <w:sz w:val="20"/>
                <w:szCs w:val="24"/>
                <w:lang w:eastAsia="zh-CN"/>
              </w:rPr>
              <w:t xml:space="preserve">Case 2 for RAN </w:t>
            </w:r>
            <w:proofErr w:type="spellStart"/>
            <w:r w:rsidRPr="0085621B">
              <w:rPr>
                <w:rFonts w:eastAsia="宋体" w:hint="eastAsia"/>
                <w:sz w:val="20"/>
                <w:szCs w:val="24"/>
                <w:lang w:eastAsia="zh-CN"/>
              </w:rPr>
              <w:t>eDRX</w:t>
            </w:r>
            <w:proofErr w:type="spellEnd"/>
            <w:r w:rsidRPr="0085621B">
              <w:rPr>
                <w:rFonts w:eastAsia="宋体" w:hint="eastAsia"/>
                <w:sz w:val="20"/>
                <w:szCs w:val="24"/>
                <w:lang w:eastAsia="zh-CN"/>
              </w:rPr>
              <w:t xml:space="preserve"> </w:t>
            </w:r>
            <w:r w:rsidRPr="0085621B">
              <w:rPr>
                <w:rFonts w:eastAsia="宋体" w:hint="eastAsia"/>
                <w:sz w:val="20"/>
                <w:szCs w:val="24"/>
                <w:lang w:eastAsia="zh-CN"/>
              </w:rPr>
              <w:t>＞</w:t>
            </w:r>
            <w:r w:rsidRPr="0085621B">
              <w:rPr>
                <w:rFonts w:eastAsia="宋体" w:hint="eastAsia"/>
                <w:sz w:val="20"/>
                <w:szCs w:val="24"/>
                <w:lang w:eastAsia="zh-CN"/>
              </w:rPr>
              <w:t xml:space="preserve"> 10.24</w:t>
            </w:r>
          </w:p>
          <w:p w:rsidR="00997402" w:rsidRPr="0085621B" w:rsidRDefault="00997402" w:rsidP="000358A8">
            <w:pPr>
              <w:numPr>
                <w:ilvl w:val="1"/>
                <w:numId w:val="11"/>
              </w:numPr>
              <w:spacing w:beforeLines="0" w:before="0" w:afterLines="0" w:after="180"/>
              <w:rPr>
                <w:rFonts w:eastAsia="宋体"/>
                <w:sz w:val="20"/>
                <w:lang w:eastAsia="zh-CN"/>
              </w:rPr>
            </w:pPr>
            <w:r w:rsidRPr="0085621B">
              <w:rPr>
                <w:rFonts w:eastAsia="宋体"/>
                <w:sz w:val="20"/>
                <w:lang w:eastAsia="zh-CN"/>
              </w:rPr>
              <w:t xml:space="preserve">Option 3: </w:t>
            </w:r>
          </w:p>
          <w:p w:rsidR="00997402" w:rsidRPr="00F11307" w:rsidRDefault="00997402" w:rsidP="00F11307">
            <w:pPr>
              <w:numPr>
                <w:ilvl w:val="2"/>
                <w:numId w:val="11"/>
              </w:numPr>
              <w:overflowPunct w:val="0"/>
              <w:autoSpaceDE w:val="0"/>
              <w:autoSpaceDN w:val="0"/>
              <w:adjustRightInd w:val="0"/>
              <w:spacing w:beforeLines="0" w:before="0" w:afterLines="0" w:after="180"/>
              <w:textAlignment w:val="baseline"/>
              <w:rPr>
                <w:rFonts w:eastAsia="宋体"/>
                <w:sz w:val="20"/>
                <w:szCs w:val="24"/>
                <w:lang w:eastAsia="zh-CN"/>
              </w:rPr>
            </w:pPr>
            <w:r w:rsidRPr="0085621B">
              <w:rPr>
                <w:rFonts w:eastAsia="宋体"/>
                <w:sz w:val="20"/>
                <w:szCs w:val="24"/>
                <w:lang w:eastAsia="zh-CN"/>
              </w:rPr>
              <w:t xml:space="preserve">Both Case 1 and Case 2 for RAN </w:t>
            </w:r>
            <w:proofErr w:type="spellStart"/>
            <w:r w:rsidRPr="0085621B">
              <w:rPr>
                <w:rFonts w:eastAsia="宋体" w:hint="eastAsia"/>
                <w:sz w:val="20"/>
                <w:szCs w:val="24"/>
                <w:lang w:eastAsia="zh-CN"/>
              </w:rPr>
              <w:t>eDRX</w:t>
            </w:r>
            <w:proofErr w:type="spellEnd"/>
            <w:r w:rsidRPr="0085621B">
              <w:rPr>
                <w:rFonts w:eastAsia="宋体" w:hint="eastAsia"/>
                <w:sz w:val="20"/>
                <w:szCs w:val="24"/>
                <w:lang w:eastAsia="zh-CN"/>
              </w:rPr>
              <w:t xml:space="preserve"> </w:t>
            </w:r>
            <w:r w:rsidRPr="0085621B">
              <w:rPr>
                <w:rFonts w:eastAsia="宋体" w:hint="eastAsia"/>
                <w:sz w:val="20"/>
                <w:szCs w:val="24"/>
                <w:lang w:eastAsia="zh-CN"/>
              </w:rPr>
              <w:t>＞</w:t>
            </w:r>
            <w:r w:rsidRPr="0085621B">
              <w:rPr>
                <w:rFonts w:eastAsia="宋体" w:hint="eastAsia"/>
                <w:sz w:val="20"/>
                <w:szCs w:val="24"/>
                <w:lang w:eastAsia="zh-CN"/>
              </w:rPr>
              <w:t xml:space="preserve"> 10.24</w:t>
            </w:r>
            <w:r w:rsidRPr="0085621B">
              <w:rPr>
                <w:rFonts w:eastAsia="宋体"/>
                <w:sz w:val="20"/>
                <w:szCs w:val="24"/>
                <w:lang w:eastAsia="zh-CN"/>
              </w:rPr>
              <w:t xml:space="preserve"> </w:t>
            </w:r>
          </w:p>
        </w:tc>
      </w:tr>
    </w:tbl>
    <w:p w:rsidR="00DA1584" w:rsidRDefault="00DA1584" w:rsidP="00DA1584">
      <w:pPr>
        <w:spacing w:before="120" w:after="120"/>
        <w:rPr>
          <w:rFonts w:eastAsiaTheme="minorEastAsia"/>
          <w:lang w:eastAsia="zh-CN"/>
        </w:rPr>
      </w:pPr>
      <w:r>
        <w:rPr>
          <w:rFonts w:eastAsiaTheme="minorEastAsia"/>
          <w:lang w:eastAsia="zh-CN"/>
        </w:rPr>
        <w:t xml:space="preserve">For PRS measurement, the requirements are defined for both cases with RAN </w:t>
      </w:r>
      <w:proofErr w:type="spellStart"/>
      <w:r>
        <w:rPr>
          <w:rFonts w:eastAsiaTheme="minorEastAsia"/>
          <w:lang w:eastAsia="zh-CN"/>
        </w:rPr>
        <w:t>eDRX</w:t>
      </w:r>
      <w:proofErr w:type="spellEnd"/>
      <w:r>
        <w:rPr>
          <w:rFonts w:eastAsiaTheme="minorEastAsia"/>
          <w:lang w:eastAsia="zh-CN"/>
        </w:rPr>
        <w:t xml:space="preserve"> &gt; 10.24s and with RAN </w:t>
      </w:r>
      <w:proofErr w:type="spellStart"/>
      <w:r>
        <w:rPr>
          <w:rFonts w:eastAsiaTheme="minorEastAsia"/>
          <w:lang w:eastAsia="zh-CN"/>
        </w:rPr>
        <w:t>eDRX</w:t>
      </w:r>
      <w:proofErr w:type="spellEnd"/>
      <w:r>
        <w:rPr>
          <w:rFonts w:eastAsiaTheme="minorEastAsia"/>
          <w:lang w:eastAsia="zh-CN"/>
        </w:rPr>
        <w:t xml:space="preserve"> &lt;= 10.24s. In our view, the main use case for LPHAP is RAN </w:t>
      </w:r>
      <w:proofErr w:type="spellStart"/>
      <w:r>
        <w:rPr>
          <w:rFonts w:eastAsiaTheme="minorEastAsia"/>
          <w:lang w:eastAsia="zh-CN"/>
        </w:rPr>
        <w:t>eDRX</w:t>
      </w:r>
      <w:proofErr w:type="spellEnd"/>
      <w:r>
        <w:rPr>
          <w:rFonts w:eastAsiaTheme="minorEastAsia"/>
          <w:lang w:eastAsia="zh-CN"/>
        </w:rPr>
        <w:t xml:space="preserve"> &gt; 10.24s, and RAN </w:t>
      </w:r>
      <w:proofErr w:type="spellStart"/>
      <w:r>
        <w:rPr>
          <w:rFonts w:eastAsiaTheme="minorEastAsia"/>
          <w:lang w:eastAsia="zh-CN"/>
        </w:rPr>
        <w:t>eDRX</w:t>
      </w:r>
      <w:proofErr w:type="spellEnd"/>
      <w:r>
        <w:rPr>
          <w:rFonts w:eastAsiaTheme="minorEastAsia"/>
          <w:lang w:eastAsia="zh-CN"/>
        </w:rPr>
        <w:t xml:space="preserve"> &lt;= 10.24s is mainly a leftover from R17. We suggest to test only RAN </w:t>
      </w:r>
      <w:proofErr w:type="spellStart"/>
      <w:r>
        <w:rPr>
          <w:rFonts w:eastAsiaTheme="minorEastAsia"/>
          <w:lang w:eastAsia="zh-CN"/>
        </w:rPr>
        <w:t>eDRX</w:t>
      </w:r>
      <w:proofErr w:type="spellEnd"/>
      <w:r>
        <w:rPr>
          <w:rFonts w:eastAsiaTheme="minorEastAsia"/>
          <w:lang w:eastAsia="zh-CN"/>
        </w:rPr>
        <w:t xml:space="preserve"> &gt; 10.24s case. </w:t>
      </w:r>
    </w:p>
    <w:p w:rsidR="00DA1584" w:rsidRDefault="00DA1584" w:rsidP="00DA1584">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RAN </w:t>
      </w:r>
      <w:proofErr w:type="spellStart"/>
      <w:r>
        <w:rPr>
          <w:rFonts w:eastAsiaTheme="minorEastAsia"/>
          <w:lang w:eastAsia="zh-CN"/>
        </w:rPr>
        <w:t>eDRX</w:t>
      </w:r>
      <w:proofErr w:type="spellEnd"/>
      <w:r>
        <w:rPr>
          <w:rFonts w:eastAsiaTheme="minorEastAsia"/>
          <w:lang w:eastAsia="zh-CN"/>
        </w:rPr>
        <w:t xml:space="preserve"> &gt; 10.24s, split requirements are defined for 2 cases. </w:t>
      </w:r>
    </w:p>
    <w:p w:rsidR="00DA1584" w:rsidRPr="00F85E0C" w:rsidRDefault="00DA1584" w:rsidP="00DA1584">
      <w:pPr>
        <w:pStyle w:val="afe"/>
        <w:numPr>
          <w:ilvl w:val="0"/>
          <w:numId w:val="17"/>
        </w:numPr>
        <w:overflowPunct w:val="0"/>
        <w:autoSpaceDE w:val="0"/>
        <w:autoSpaceDN w:val="0"/>
        <w:adjustRightInd w:val="0"/>
        <w:spacing w:beforeLines="0" w:before="120" w:afterLines="0" w:after="120"/>
        <w:textAlignment w:val="baseline"/>
        <w:rPr>
          <w:rFonts w:eastAsia="宋体"/>
          <w:lang w:eastAsia="zh-CN"/>
        </w:rPr>
      </w:pPr>
      <w:r w:rsidRPr="00F85E0C">
        <w:rPr>
          <w:rFonts w:eastAsia="宋体" w:hint="eastAsia"/>
          <w:lang w:eastAsia="zh-CN"/>
        </w:rPr>
        <w:t>Case 1</w:t>
      </w:r>
      <w:r>
        <w:rPr>
          <w:rFonts w:eastAsia="宋体"/>
          <w:lang w:eastAsia="zh-CN"/>
        </w:rPr>
        <w:t xml:space="preserve">: </w:t>
      </w:r>
      <w:r w:rsidRPr="00F85E0C">
        <w:rPr>
          <w:rFonts w:eastAsia="宋体" w:hint="eastAsia"/>
          <w:lang w:eastAsia="zh-CN"/>
        </w:rPr>
        <w:t xml:space="preserve">When </w:t>
      </w:r>
      <w:proofErr w:type="spellStart"/>
      <w:r w:rsidRPr="00F85E0C">
        <w:rPr>
          <w:rFonts w:eastAsia="宋体" w:hint="eastAsia"/>
          <w:lang w:eastAsia="zh-CN"/>
        </w:rPr>
        <w:t>eDRX</w:t>
      </w:r>
      <w:proofErr w:type="spellEnd"/>
      <w:r w:rsidRPr="00F85E0C">
        <w:rPr>
          <w:rFonts w:eastAsia="宋体" w:hint="eastAsia"/>
          <w:lang w:eastAsia="zh-CN"/>
        </w:rPr>
        <w:t xml:space="preserve"> cycle is smaller or equal to configured PRS measurement reporting periodicity, UE starts positioning measurement within PTW</w:t>
      </w:r>
    </w:p>
    <w:p w:rsidR="00DA1584" w:rsidRPr="00F85E0C" w:rsidRDefault="00DA1584" w:rsidP="00DA1584">
      <w:pPr>
        <w:pStyle w:val="afe"/>
        <w:numPr>
          <w:ilvl w:val="0"/>
          <w:numId w:val="17"/>
        </w:numPr>
        <w:overflowPunct w:val="0"/>
        <w:autoSpaceDE w:val="0"/>
        <w:autoSpaceDN w:val="0"/>
        <w:adjustRightInd w:val="0"/>
        <w:spacing w:beforeLines="0" w:before="120" w:afterLines="0" w:after="120"/>
        <w:textAlignment w:val="baseline"/>
        <w:rPr>
          <w:rFonts w:eastAsia="宋体"/>
          <w:lang w:eastAsia="zh-CN"/>
        </w:rPr>
      </w:pPr>
      <w:r w:rsidRPr="00F85E0C">
        <w:rPr>
          <w:rFonts w:eastAsia="宋体" w:hint="eastAsia"/>
          <w:lang w:eastAsia="zh-CN"/>
        </w:rPr>
        <w:t>Case 2</w:t>
      </w:r>
      <w:r>
        <w:rPr>
          <w:rFonts w:eastAsia="宋体" w:hint="eastAsia"/>
          <w:lang w:eastAsia="zh-CN"/>
        </w:rPr>
        <w:t>:</w:t>
      </w:r>
      <w:r>
        <w:rPr>
          <w:rFonts w:eastAsia="宋体"/>
          <w:lang w:eastAsia="zh-CN"/>
        </w:rPr>
        <w:t xml:space="preserve"> </w:t>
      </w:r>
      <w:r w:rsidRPr="00F85E0C">
        <w:rPr>
          <w:rFonts w:eastAsia="宋体" w:hint="eastAsia"/>
          <w:lang w:eastAsia="zh-CN"/>
        </w:rPr>
        <w:t xml:space="preserve">When </w:t>
      </w:r>
      <w:proofErr w:type="spellStart"/>
      <w:r w:rsidRPr="00F85E0C">
        <w:rPr>
          <w:rFonts w:eastAsia="宋体" w:hint="eastAsia"/>
          <w:lang w:eastAsia="zh-CN"/>
        </w:rPr>
        <w:t>eDRX</w:t>
      </w:r>
      <w:proofErr w:type="spellEnd"/>
      <w:r w:rsidRPr="00F85E0C">
        <w:rPr>
          <w:rFonts w:eastAsia="宋体" w:hint="eastAsia"/>
          <w:lang w:eastAsia="zh-CN"/>
        </w:rPr>
        <w:t xml:space="preserve"> cycle is longer than configured PRS measurement reporting periodicity, positioning measurement start is not limited to PTW</w:t>
      </w:r>
    </w:p>
    <w:p w:rsidR="00DA1584" w:rsidRDefault="00DA1584" w:rsidP="00DA1584">
      <w:pPr>
        <w:spacing w:before="120" w:after="120"/>
        <w:rPr>
          <w:rFonts w:eastAsiaTheme="minorEastAsia"/>
          <w:lang w:eastAsia="zh-CN"/>
        </w:rPr>
      </w:pPr>
      <w:r>
        <w:rPr>
          <w:rFonts w:eastAsiaTheme="minorEastAsia" w:hint="eastAsia"/>
          <w:lang w:eastAsia="zh-CN"/>
        </w:rPr>
        <w:t>A</w:t>
      </w:r>
      <w:r>
        <w:rPr>
          <w:rFonts w:eastAsiaTheme="minorEastAsia"/>
          <w:lang w:eastAsia="zh-CN"/>
        </w:rPr>
        <w:t xml:space="preserve">gain, we believe Case 2 is more typical configuration for LPHAP. Also, in both cases the measurement cycle is same with </w:t>
      </w:r>
      <w:proofErr w:type="spellStart"/>
      <w:r w:rsidRPr="00F85E0C">
        <w:rPr>
          <w:rFonts w:eastAsiaTheme="minorEastAsia"/>
          <w:lang w:val="en-US" w:eastAsia="zh-CN"/>
        </w:rPr>
        <w:t>T</w:t>
      </w:r>
      <w:r w:rsidRPr="00F85E0C">
        <w:rPr>
          <w:rFonts w:eastAsiaTheme="minorEastAsia"/>
          <w:vertAlign w:val="subscript"/>
          <w:lang w:val="en-US" w:eastAsia="zh-CN"/>
        </w:rPr>
        <w:t>available</w:t>
      </w:r>
      <w:proofErr w:type="spellEnd"/>
      <w:r w:rsidRPr="00F85E0C">
        <w:rPr>
          <w:rFonts w:eastAsiaTheme="minorEastAsia"/>
          <w:lang w:val="en-US" w:eastAsia="zh-CN"/>
        </w:rPr>
        <w:t xml:space="preserve"> = LCM (</w:t>
      </w:r>
      <w:proofErr w:type="spellStart"/>
      <w:proofErr w:type="gramStart"/>
      <w:r w:rsidRPr="00F85E0C">
        <w:rPr>
          <w:rFonts w:eastAsiaTheme="minorEastAsia"/>
          <w:lang w:val="en-US" w:eastAsia="zh-CN"/>
        </w:rPr>
        <w:t>T</w:t>
      </w:r>
      <w:r w:rsidRPr="00F85E0C">
        <w:rPr>
          <w:rFonts w:eastAsiaTheme="minorEastAsia"/>
          <w:vertAlign w:val="subscript"/>
          <w:lang w:val="en-US" w:eastAsia="zh-CN"/>
        </w:rPr>
        <w:t>PRS,i</w:t>
      </w:r>
      <w:proofErr w:type="spellEnd"/>
      <w:proofErr w:type="gramEnd"/>
      <w:r w:rsidRPr="00F85E0C">
        <w:rPr>
          <w:rFonts w:eastAsiaTheme="minorEastAsia"/>
          <w:lang w:val="en-US" w:eastAsia="zh-CN"/>
        </w:rPr>
        <w:t>, T</w:t>
      </w:r>
      <w:r w:rsidRPr="00F85E0C">
        <w:rPr>
          <w:rFonts w:eastAsiaTheme="minorEastAsia"/>
          <w:vertAlign w:val="subscript"/>
          <w:lang w:val="en-US" w:eastAsia="zh-CN"/>
        </w:rPr>
        <w:t>DRX</w:t>
      </w:r>
      <w:r w:rsidRPr="00F85E0C">
        <w:rPr>
          <w:rFonts w:eastAsiaTheme="minorEastAsia"/>
          <w:lang w:val="en-US" w:eastAsia="zh-CN"/>
        </w:rPr>
        <w:t>),</w:t>
      </w:r>
      <w:r>
        <w:rPr>
          <w:rFonts w:eastAsiaTheme="minorEastAsia"/>
          <w:lang w:val="en-US" w:eastAsia="zh-CN"/>
        </w:rPr>
        <w:t xml:space="preserve"> and the difference is that in Case 1 UE is allowed to start the measurement within PTW. Comparing to Case 1, the requirements for Case 2 is more stringent, and we can safely assume a UE that can pass test for Case 2 would be able to meet Case 1 requirements. </w:t>
      </w:r>
      <w:r>
        <w:rPr>
          <w:rFonts w:eastAsiaTheme="minorEastAsia"/>
          <w:lang w:eastAsia="zh-CN"/>
        </w:rPr>
        <w:t>We suggest to test only Case 2.</w:t>
      </w:r>
    </w:p>
    <w:p w:rsidR="00997402" w:rsidRDefault="00DA1584" w:rsidP="00DA1584">
      <w:pPr>
        <w:spacing w:before="120" w:after="120"/>
        <w:rPr>
          <w:rFonts w:eastAsiaTheme="minorEastAsia"/>
          <w:lang w:eastAsia="zh-CN"/>
        </w:rPr>
      </w:pPr>
      <w:r w:rsidRPr="00F85E0C">
        <w:rPr>
          <w:rFonts w:eastAsiaTheme="minorEastAsia" w:hint="eastAsia"/>
          <w:b/>
          <w:lang w:eastAsia="zh-CN"/>
        </w:rPr>
        <w:t>P</w:t>
      </w:r>
      <w:r w:rsidRPr="00F85E0C">
        <w:rPr>
          <w:rFonts w:eastAsiaTheme="minorEastAsia"/>
          <w:b/>
          <w:lang w:eastAsia="zh-CN"/>
        </w:rPr>
        <w:t xml:space="preserve">roposal </w:t>
      </w:r>
      <w:r>
        <w:rPr>
          <w:rFonts w:eastAsiaTheme="minorEastAsia"/>
          <w:b/>
          <w:lang w:eastAsia="zh-CN"/>
        </w:rPr>
        <w:t>3</w:t>
      </w:r>
      <w:r w:rsidRPr="00F85E0C">
        <w:rPr>
          <w:rFonts w:eastAsiaTheme="minorEastAsia"/>
          <w:b/>
          <w:lang w:eastAsia="zh-CN"/>
        </w:rPr>
        <w:t xml:space="preserve">: For </w:t>
      </w:r>
      <w:proofErr w:type="spellStart"/>
      <w:r w:rsidRPr="00F85E0C">
        <w:rPr>
          <w:rFonts w:eastAsiaTheme="minorEastAsia"/>
          <w:b/>
          <w:lang w:eastAsia="zh-CN"/>
        </w:rPr>
        <w:t>eDRX</w:t>
      </w:r>
      <w:proofErr w:type="spellEnd"/>
      <w:r w:rsidRPr="00F85E0C">
        <w:rPr>
          <w:rFonts w:eastAsiaTheme="minorEastAsia"/>
          <w:b/>
          <w:lang w:eastAsia="zh-CN"/>
        </w:rPr>
        <w:t xml:space="preserve"> in RRC_INACTIVE, RAN4 to define PRS measurement delay TCs for RAN </w:t>
      </w:r>
      <w:proofErr w:type="spellStart"/>
      <w:r w:rsidRPr="00F85E0C">
        <w:rPr>
          <w:rFonts w:eastAsiaTheme="minorEastAsia"/>
          <w:b/>
          <w:lang w:eastAsia="zh-CN"/>
        </w:rPr>
        <w:t>eDRX</w:t>
      </w:r>
      <w:proofErr w:type="spellEnd"/>
      <w:r w:rsidRPr="00F85E0C">
        <w:rPr>
          <w:rFonts w:eastAsiaTheme="minorEastAsia"/>
          <w:b/>
          <w:lang w:eastAsia="zh-CN"/>
        </w:rPr>
        <w:t xml:space="preserve"> &gt; 10.24s for Case 2.</w:t>
      </w:r>
    </w:p>
    <w:tbl>
      <w:tblPr>
        <w:tblStyle w:val="afa"/>
        <w:tblW w:w="0" w:type="auto"/>
        <w:tblLook w:val="04A0" w:firstRow="1" w:lastRow="0" w:firstColumn="1" w:lastColumn="0" w:noHBand="0" w:noVBand="1"/>
      </w:tblPr>
      <w:tblGrid>
        <w:gridCol w:w="9621"/>
      </w:tblGrid>
      <w:tr w:rsidR="00997402" w:rsidTr="000358A8">
        <w:tc>
          <w:tcPr>
            <w:tcW w:w="9621" w:type="dxa"/>
          </w:tcPr>
          <w:p w:rsidR="00997402" w:rsidRPr="0085621B" w:rsidRDefault="00997402" w:rsidP="000358A8">
            <w:pPr>
              <w:spacing w:beforeLines="0" w:before="0" w:afterLines="0" w:after="180"/>
              <w:rPr>
                <w:rFonts w:eastAsia="宋体"/>
                <w:sz w:val="20"/>
                <w:szCs w:val="24"/>
                <w:lang w:eastAsia="zh-CN"/>
              </w:rPr>
            </w:pPr>
            <w:r w:rsidRPr="0085621B">
              <w:rPr>
                <w:rFonts w:eastAsia="宋体"/>
                <w:sz w:val="20"/>
              </w:rPr>
              <w:t>Question 4: what PRS measurement features are to be tested</w:t>
            </w:r>
          </w:p>
          <w:p w:rsidR="00997402" w:rsidRPr="0085621B" w:rsidRDefault="00997402" w:rsidP="000358A8">
            <w:pPr>
              <w:numPr>
                <w:ilvl w:val="0"/>
                <w:numId w:val="11"/>
              </w:numPr>
              <w:spacing w:beforeLines="0" w:before="0" w:afterLines="0" w:after="120"/>
              <w:ind w:left="720"/>
              <w:rPr>
                <w:rFonts w:eastAsia="宋体"/>
                <w:color w:val="0070C0"/>
                <w:sz w:val="20"/>
                <w:szCs w:val="24"/>
                <w:lang w:eastAsia="zh-CN"/>
              </w:rPr>
            </w:pPr>
            <w:proofErr w:type="spellStart"/>
            <w:r w:rsidRPr="0085621B">
              <w:rPr>
                <w:color w:val="0070C0"/>
                <w:sz w:val="20"/>
              </w:rPr>
              <w:t>Wayforward</w:t>
            </w:r>
            <w:proofErr w:type="spellEnd"/>
          </w:p>
          <w:p w:rsidR="00997402" w:rsidRPr="0085621B" w:rsidRDefault="00997402" w:rsidP="000358A8">
            <w:pPr>
              <w:numPr>
                <w:ilvl w:val="1"/>
                <w:numId w:val="11"/>
              </w:numPr>
              <w:spacing w:beforeLines="0" w:before="0" w:afterLines="0" w:after="180"/>
              <w:rPr>
                <w:rFonts w:eastAsia="宋体"/>
                <w:sz w:val="20"/>
                <w:lang w:eastAsia="zh-CN"/>
              </w:rPr>
            </w:pPr>
            <w:r w:rsidRPr="0085621B">
              <w:rPr>
                <w:rFonts w:eastAsia="宋体"/>
                <w:sz w:val="20"/>
                <w:lang w:eastAsia="zh-CN"/>
              </w:rPr>
              <w:t xml:space="preserve">Option 1: </w:t>
            </w:r>
          </w:p>
          <w:p w:rsidR="00997402" w:rsidRPr="0085621B" w:rsidRDefault="00997402" w:rsidP="000358A8">
            <w:pPr>
              <w:numPr>
                <w:ilvl w:val="2"/>
                <w:numId w:val="11"/>
              </w:numPr>
              <w:overflowPunct w:val="0"/>
              <w:autoSpaceDE w:val="0"/>
              <w:autoSpaceDN w:val="0"/>
              <w:adjustRightInd w:val="0"/>
              <w:spacing w:beforeLines="0" w:before="0" w:afterLines="0" w:after="180"/>
              <w:textAlignment w:val="baseline"/>
              <w:rPr>
                <w:rFonts w:eastAsia="宋体"/>
                <w:sz w:val="20"/>
                <w:szCs w:val="24"/>
                <w:lang w:eastAsia="zh-CN"/>
              </w:rPr>
            </w:pPr>
            <w:r w:rsidRPr="0085621B">
              <w:rPr>
                <w:rFonts w:eastAsia="宋体"/>
                <w:sz w:val="20"/>
                <w:szCs w:val="24"/>
                <w:lang w:eastAsia="zh-CN"/>
              </w:rPr>
              <w:lastRenderedPageBreak/>
              <w:t>Reduced number of PRS samples</w:t>
            </w:r>
          </w:p>
          <w:p w:rsidR="00997402" w:rsidRPr="0085621B" w:rsidRDefault="00997402" w:rsidP="000358A8">
            <w:pPr>
              <w:numPr>
                <w:ilvl w:val="2"/>
                <w:numId w:val="11"/>
              </w:numPr>
              <w:overflowPunct w:val="0"/>
              <w:autoSpaceDE w:val="0"/>
              <w:autoSpaceDN w:val="0"/>
              <w:adjustRightInd w:val="0"/>
              <w:spacing w:beforeLines="0" w:before="0" w:afterLines="0" w:after="180"/>
              <w:textAlignment w:val="baseline"/>
              <w:rPr>
                <w:rFonts w:eastAsia="宋体"/>
                <w:sz w:val="20"/>
                <w:szCs w:val="24"/>
                <w:lang w:eastAsia="zh-CN"/>
              </w:rPr>
            </w:pPr>
            <w:r w:rsidRPr="0085621B">
              <w:rPr>
                <w:rFonts w:eastAsia="宋体"/>
                <w:sz w:val="20"/>
                <w:szCs w:val="24"/>
                <w:lang w:eastAsia="zh-CN"/>
              </w:rPr>
              <w:t>parallelPRS-MeasRRC-Inactive-r17 capability</w:t>
            </w:r>
          </w:p>
          <w:p w:rsidR="00997402" w:rsidRPr="0085621B" w:rsidRDefault="00997402" w:rsidP="000358A8">
            <w:pPr>
              <w:numPr>
                <w:ilvl w:val="2"/>
                <w:numId w:val="11"/>
              </w:numPr>
              <w:overflowPunct w:val="0"/>
              <w:autoSpaceDE w:val="0"/>
              <w:autoSpaceDN w:val="0"/>
              <w:adjustRightInd w:val="0"/>
              <w:spacing w:beforeLines="0" w:before="0" w:afterLines="0" w:after="180"/>
              <w:textAlignment w:val="baseline"/>
              <w:rPr>
                <w:rFonts w:eastAsia="宋体"/>
                <w:sz w:val="20"/>
                <w:szCs w:val="24"/>
                <w:lang w:eastAsia="zh-CN"/>
              </w:rPr>
            </w:pPr>
            <w:r w:rsidRPr="0085621B">
              <w:rPr>
                <w:rFonts w:eastAsia="宋体"/>
                <w:sz w:val="20"/>
                <w:szCs w:val="24"/>
                <w:lang w:eastAsia="zh-CN"/>
              </w:rPr>
              <w:t>Lower Rx beam sweeping in FR2</w:t>
            </w:r>
          </w:p>
          <w:p w:rsidR="00997402" w:rsidRPr="0085621B" w:rsidRDefault="00997402" w:rsidP="000358A8">
            <w:pPr>
              <w:numPr>
                <w:ilvl w:val="1"/>
                <w:numId w:val="11"/>
              </w:numPr>
              <w:spacing w:beforeLines="0" w:before="0" w:afterLines="0" w:after="180"/>
              <w:rPr>
                <w:rFonts w:eastAsia="宋体"/>
                <w:sz w:val="20"/>
                <w:lang w:eastAsia="zh-CN"/>
              </w:rPr>
            </w:pPr>
            <w:r w:rsidRPr="0085621B">
              <w:rPr>
                <w:rFonts w:eastAsia="宋体"/>
                <w:sz w:val="20"/>
                <w:lang w:eastAsia="zh-CN"/>
              </w:rPr>
              <w:t xml:space="preserve">Option 2: </w:t>
            </w:r>
          </w:p>
          <w:p w:rsidR="00997402" w:rsidRPr="0085621B" w:rsidRDefault="00997402" w:rsidP="000358A8">
            <w:pPr>
              <w:numPr>
                <w:ilvl w:val="2"/>
                <w:numId w:val="11"/>
              </w:numPr>
              <w:overflowPunct w:val="0"/>
              <w:autoSpaceDE w:val="0"/>
              <w:autoSpaceDN w:val="0"/>
              <w:adjustRightInd w:val="0"/>
              <w:spacing w:beforeLines="0" w:before="0" w:afterLines="0" w:after="180"/>
              <w:textAlignment w:val="baseline"/>
              <w:rPr>
                <w:rFonts w:eastAsia="宋体"/>
                <w:sz w:val="20"/>
                <w:szCs w:val="24"/>
                <w:lang w:eastAsia="zh-CN"/>
              </w:rPr>
            </w:pPr>
            <w:r w:rsidRPr="0085621B">
              <w:rPr>
                <w:rFonts w:eastAsia="宋体"/>
                <w:sz w:val="20"/>
                <w:szCs w:val="24"/>
                <w:lang w:eastAsia="zh-CN"/>
              </w:rPr>
              <w:t xml:space="preserve">4 sample </w:t>
            </w:r>
            <w:proofErr w:type="gramStart"/>
            <w:r w:rsidRPr="0085621B">
              <w:rPr>
                <w:rFonts w:eastAsia="宋体"/>
                <w:sz w:val="20"/>
                <w:szCs w:val="24"/>
                <w:lang w:eastAsia="zh-CN"/>
              </w:rPr>
              <w:t>baseline</w:t>
            </w:r>
            <w:proofErr w:type="gramEnd"/>
            <w:r w:rsidRPr="0085621B">
              <w:rPr>
                <w:rFonts w:eastAsia="宋体"/>
                <w:sz w:val="20"/>
                <w:szCs w:val="24"/>
                <w:lang w:eastAsia="zh-CN"/>
              </w:rPr>
              <w:t xml:space="preserve"> </w:t>
            </w:r>
          </w:p>
        </w:tc>
      </w:tr>
    </w:tbl>
    <w:p w:rsidR="00997402" w:rsidRDefault="00DA1584" w:rsidP="00997402">
      <w:pPr>
        <w:spacing w:before="120" w:after="120"/>
        <w:rPr>
          <w:rFonts w:eastAsiaTheme="minorEastAsia"/>
          <w:lang w:eastAsia="zh-CN"/>
        </w:rPr>
      </w:pPr>
      <w:r>
        <w:rPr>
          <w:rFonts w:eastAsiaTheme="minorEastAsia" w:hint="eastAsia"/>
          <w:lang w:eastAsia="zh-CN"/>
        </w:rPr>
        <w:lastRenderedPageBreak/>
        <w:t>F</w:t>
      </w:r>
      <w:r>
        <w:rPr>
          <w:rFonts w:eastAsiaTheme="minorEastAsia"/>
          <w:lang w:eastAsia="zh-CN"/>
        </w:rPr>
        <w:t xml:space="preserve">or PRS measurement delay, we suggest to only test the baseline requirements for 4 samples. Otherwise, all or some of the delay tests needs two TCs, one for 4-sample and the other for 1-sample since side conditions for the two requirements are different. Considering that reduced sample number is not the point of the tests, we prefer to focus on the new requirements for </w:t>
      </w:r>
      <w:proofErr w:type="spellStart"/>
      <w:r>
        <w:rPr>
          <w:rFonts w:eastAsiaTheme="minorEastAsia"/>
          <w:lang w:eastAsia="zh-CN"/>
        </w:rPr>
        <w:t>eDRX</w:t>
      </w:r>
      <w:proofErr w:type="spellEnd"/>
      <w:r>
        <w:rPr>
          <w:rFonts w:eastAsiaTheme="minorEastAsia"/>
          <w:lang w:eastAsia="zh-CN"/>
        </w:rPr>
        <w:t xml:space="preserve"> and RRC_IDLE and take baseline for sample number.</w:t>
      </w:r>
    </w:p>
    <w:p w:rsidR="00DA1584" w:rsidRDefault="00DA1584" w:rsidP="00997402">
      <w:pPr>
        <w:spacing w:before="120" w:after="120"/>
        <w:rPr>
          <w:rFonts w:eastAsiaTheme="minorEastAsia"/>
          <w:lang w:eastAsia="zh-CN"/>
        </w:rPr>
      </w:pPr>
      <w:r>
        <w:rPr>
          <w:rFonts w:eastAsiaTheme="minorEastAsia"/>
          <w:lang w:eastAsia="zh-CN"/>
        </w:rPr>
        <w:t>It is noted that parallel measurement and lower Rx beam sweeping factor can be tested as they do not require a separate TC with different side condition.</w:t>
      </w:r>
    </w:p>
    <w:p w:rsidR="00DA1584" w:rsidRPr="00DA1584" w:rsidRDefault="00DA1584" w:rsidP="00997402">
      <w:pPr>
        <w:spacing w:before="120" w:after="120"/>
        <w:rPr>
          <w:rFonts w:eastAsiaTheme="minorEastAsia"/>
          <w:b/>
          <w:lang w:eastAsia="zh-CN"/>
        </w:rPr>
      </w:pPr>
      <w:r w:rsidRPr="00DA1584">
        <w:rPr>
          <w:rFonts w:eastAsiaTheme="minorEastAsia" w:hint="eastAsia"/>
          <w:b/>
          <w:lang w:eastAsia="zh-CN"/>
        </w:rPr>
        <w:t>P</w:t>
      </w:r>
      <w:r w:rsidRPr="00DA1584">
        <w:rPr>
          <w:rFonts w:eastAsiaTheme="minorEastAsia"/>
          <w:b/>
          <w:lang w:eastAsia="zh-CN"/>
        </w:rPr>
        <w:t xml:space="preserve">roposal 4: </w:t>
      </w:r>
      <w:r w:rsidR="00C4054E">
        <w:rPr>
          <w:rFonts w:eastAsiaTheme="minorEastAsia"/>
          <w:b/>
          <w:lang w:eastAsia="zh-CN"/>
        </w:rPr>
        <w:t>F</w:t>
      </w:r>
      <w:r w:rsidRPr="00DA1584">
        <w:rPr>
          <w:rFonts w:eastAsiaTheme="minorEastAsia"/>
          <w:b/>
          <w:lang w:eastAsia="zh-CN"/>
        </w:rPr>
        <w:t>or PRS measurement delay TCs, test baseline of 4 samples.</w:t>
      </w:r>
    </w:p>
    <w:p w:rsidR="00FD4BB2" w:rsidRDefault="00FD4BB2" w:rsidP="00FD4BB2">
      <w:pPr>
        <w:pStyle w:val="2"/>
        <w:rPr>
          <w:lang w:val="en-US" w:eastAsia="zh-CN"/>
        </w:rPr>
      </w:pPr>
      <w:r>
        <w:rPr>
          <w:lang w:val="en-US" w:eastAsia="zh-CN"/>
        </w:rPr>
        <w:t>TCs for other requirements</w:t>
      </w:r>
    </w:p>
    <w:tbl>
      <w:tblPr>
        <w:tblStyle w:val="afa"/>
        <w:tblW w:w="0" w:type="auto"/>
        <w:tblLook w:val="04A0" w:firstRow="1" w:lastRow="0" w:firstColumn="1" w:lastColumn="0" w:noHBand="0" w:noVBand="1"/>
      </w:tblPr>
      <w:tblGrid>
        <w:gridCol w:w="9621"/>
      </w:tblGrid>
      <w:tr w:rsidR="00DA1584" w:rsidTr="00DA1584">
        <w:tc>
          <w:tcPr>
            <w:tcW w:w="9621" w:type="dxa"/>
          </w:tcPr>
          <w:p w:rsidR="00DA1584" w:rsidRPr="00DA1584" w:rsidRDefault="00DA1584" w:rsidP="00DA1584">
            <w:pPr>
              <w:spacing w:beforeLines="0" w:before="0" w:afterLines="0" w:after="180"/>
              <w:rPr>
                <w:rFonts w:eastAsia="宋体"/>
                <w:sz w:val="20"/>
              </w:rPr>
            </w:pPr>
            <w:r w:rsidRPr="00DA1584">
              <w:rPr>
                <w:rFonts w:eastAsia="宋体"/>
                <w:sz w:val="20"/>
              </w:rPr>
              <w:t xml:space="preserve">REQ 2: Transmit timing  </w:t>
            </w:r>
          </w:p>
          <w:p w:rsidR="00DA1584" w:rsidRPr="00DA1584" w:rsidRDefault="00DA1584" w:rsidP="00DA1584">
            <w:pPr>
              <w:numPr>
                <w:ilvl w:val="0"/>
                <w:numId w:val="11"/>
              </w:numPr>
              <w:spacing w:beforeLines="0" w:before="0" w:afterLines="0" w:after="120"/>
              <w:ind w:left="720"/>
              <w:rPr>
                <w:rFonts w:eastAsia="宋体"/>
                <w:color w:val="0070C0"/>
                <w:sz w:val="20"/>
                <w:szCs w:val="24"/>
                <w:lang w:eastAsia="zh-CN"/>
              </w:rPr>
            </w:pPr>
            <w:proofErr w:type="spellStart"/>
            <w:r w:rsidRPr="00DA1584">
              <w:rPr>
                <w:color w:val="0070C0"/>
                <w:sz w:val="20"/>
              </w:rPr>
              <w:t>Wayforward</w:t>
            </w:r>
            <w:proofErr w:type="spellEnd"/>
          </w:p>
          <w:p w:rsidR="00DA1584" w:rsidRPr="00DA1584" w:rsidRDefault="00DA1584" w:rsidP="00DA1584">
            <w:pPr>
              <w:numPr>
                <w:ilvl w:val="1"/>
                <w:numId w:val="11"/>
              </w:numPr>
              <w:overflowPunct w:val="0"/>
              <w:autoSpaceDE w:val="0"/>
              <w:autoSpaceDN w:val="0"/>
              <w:adjustRightInd w:val="0"/>
              <w:spacing w:beforeLines="0" w:before="0" w:afterLines="0" w:after="180"/>
              <w:textAlignment w:val="baseline"/>
              <w:rPr>
                <w:rFonts w:eastAsia="宋体"/>
                <w:sz w:val="20"/>
              </w:rPr>
            </w:pPr>
            <w:r w:rsidRPr="00DA1584">
              <w:rPr>
                <w:rFonts w:eastAsia="宋体"/>
                <w:sz w:val="20"/>
              </w:rPr>
              <w:t xml:space="preserve">Option 1: </w:t>
            </w:r>
          </w:p>
          <w:p w:rsidR="00DA1584" w:rsidRPr="00DA1584" w:rsidRDefault="00DA1584" w:rsidP="00DA1584">
            <w:pPr>
              <w:numPr>
                <w:ilvl w:val="2"/>
                <w:numId w:val="11"/>
              </w:numPr>
              <w:overflowPunct w:val="0"/>
              <w:autoSpaceDE w:val="0"/>
              <w:autoSpaceDN w:val="0"/>
              <w:adjustRightInd w:val="0"/>
              <w:spacing w:beforeLines="0" w:before="0" w:afterLines="0" w:after="180"/>
              <w:textAlignment w:val="baseline"/>
              <w:rPr>
                <w:rFonts w:eastAsia="宋体"/>
                <w:sz w:val="20"/>
                <w:szCs w:val="24"/>
                <w:lang w:eastAsia="zh-CN"/>
              </w:rPr>
            </w:pPr>
            <w:r w:rsidRPr="00DA1584">
              <w:rPr>
                <w:rFonts w:eastAsia="宋体"/>
                <w:sz w:val="20"/>
                <w:szCs w:val="24"/>
                <w:lang w:eastAsia="zh-CN"/>
              </w:rPr>
              <w:t>Test UE transmit timing for positioning measurements</w:t>
            </w:r>
          </w:p>
          <w:p w:rsidR="00DA1584" w:rsidRPr="00DA1584" w:rsidRDefault="00DA1584" w:rsidP="00DA1584">
            <w:pPr>
              <w:numPr>
                <w:ilvl w:val="1"/>
                <w:numId w:val="11"/>
              </w:numPr>
              <w:overflowPunct w:val="0"/>
              <w:autoSpaceDE w:val="0"/>
              <w:autoSpaceDN w:val="0"/>
              <w:adjustRightInd w:val="0"/>
              <w:spacing w:beforeLines="0" w:before="0" w:afterLines="0" w:after="180"/>
              <w:textAlignment w:val="baseline"/>
              <w:rPr>
                <w:rFonts w:eastAsia="宋体"/>
                <w:sz w:val="20"/>
              </w:rPr>
            </w:pPr>
            <w:r w:rsidRPr="00DA1584">
              <w:rPr>
                <w:rFonts w:eastAsia="宋体"/>
                <w:sz w:val="20"/>
              </w:rPr>
              <w:t xml:space="preserve">Option 2: </w:t>
            </w:r>
          </w:p>
          <w:p w:rsidR="00DA1584" w:rsidRPr="00DA1584" w:rsidRDefault="00DA1584" w:rsidP="00DA1584">
            <w:pPr>
              <w:numPr>
                <w:ilvl w:val="2"/>
                <w:numId w:val="11"/>
              </w:numPr>
              <w:overflowPunct w:val="0"/>
              <w:autoSpaceDE w:val="0"/>
              <w:autoSpaceDN w:val="0"/>
              <w:adjustRightInd w:val="0"/>
              <w:spacing w:beforeLines="0" w:before="0" w:afterLines="0" w:after="180"/>
              <w:textAlignment w:val="baseline"/>
              <w:rPr>
                <w:rFonts w:eastAsia="宋体"/>
                <w:sz w:val="20"/>
                <w:szCs w:val="24"/>
                <w:lang w:eastAsia="zh-CN"/>
              </w:rPr>
            </w:pPr>
            <w:r w:rsidRPr="00DA1584">
              <w:rPr>
                <w:rFonts w:eastAsia="宋体"/>
                <w:sz w:val="20"/>
                <w:szCs w:val="24"/>
                <w:lang w:eastAsia="zh-CN"/>
              </w:rPr>
              <w:t>Test UE autonomous TA adjustment</w:t>
            </w:r>
          </w:p>
          <w:p w:rsidR="00DA1584" w:rsidRPr="00DA1584" w:rsidRDefault="00DA1584" w:rsidP="00DA1584">
            <w:pPr>
              <w:spacing w:beforeLines="0" w:before="0" w:afterLines="0" w:after="180"/>
              <w:rPr>
                <w:rFonts w:eastAsia="宋体"/>
                <w:sz w:val="20"/>
                <w:szCs w:val="24"/>
                <w:lang w:eastAsia="zh-CN"/>
              </w:rPr>
            </w:pPr>
            <w:r w:rsidRPr="00DA1584">
              <w:rPr>
                <w:rFonts w:eastAsia="宋体"/>
                <w:sz w:val="20"/>
              </w:rPr>
              <w:t xml:space="preserve">REQ 3: TA validation  </w:t>
            </w:r>
          </w:p>
          <w:p w:rsidR="00DA1584" w:rsidRPr="00DA1584" w:rsidRDefault="00DA1584" w:rsidP="00DA1584">
            <w:pPr>
              <w:numPr>
                <w:ilvl w:val="0"/>
                <w:numId w:val="11"/>
              </w:numPr>
              <w:spacing w:beforeLines="0" w:before="0" w:afterLines="0" w:after="120"/>
              <w:ind w:left="720"/>
              <w:rPr>
                <w:rFonts w:eastAsia="宋体"/>
                <w:color w:val="0070C0"/>
                <w:sz w:val="20"/>
                <w:szCs w:val="24"/>
                <w:lang w:eastAsia="zh-CN"/>
              </w:rPr>
            </w:pPr>
            <w:proofErr w:type="spellStart"/>
            <w:r w:rsidRPr="00DA1584">
              <w:rPr>
                <w:color w:val="0070C0"/>
                <w:sz w:val="20"/>
              </w:rPr>
              <w:t>Wayforward</w:t>
            </w:r>
            <w:proofErr w:type="spellEnd"/>
          </w:p>
          <w:p w:rsidR="00DA1584" w:rsidRPr="00DA1584" w:rsidRDefault="00DA1584" w:rsidP="00DA1584">
            <w:pPr>
              <w:numPr>
                <w:ilvl w:val="1"/>
                <w:numId w:val="11"/>
              </w:numPr>
              <w:overflowPunct w:val="0"/>
              <w:autoSpaceDE w:val="0"/>
              <w:autoSpaceDN w:val="0"/>
              <w:adjustRightInd w:val="0"/>
              <w:spacing w:beforeLines="0" w:before="0" w:afterLines="0" w:after="180"/>
              <w:textAlignment w:val="baseline"/>
              <w:rPr>
                <w:rFonts w:eastAsia="宋体"/>
                <w:sz w:val="20"/>
              </w:rPr>
            </w:pPr>
            <w:r w:rsidRPr="00DA1584">
              <w:rPr>
                <w:rFonts w:eastAsia="宋体"/>
                <w:sz w:val="20"/>
              </w:rPr>
              <w:t xml:space="preserve">FFS whether to define test cases for TA validation </w:t>
            </w:r>
          </w:p>
        </w:tc>
      </w:tr>
    </w:tbl>
    <w:p w:rsidR="00FD4BB2" w:rsidRDefault="00DA1584" w:rsidP="00FD4BB2">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e support to define TCs for UE transmit timing requirements. Option 1 is more general than option 2 because the timing accuracy requirement (</w:t>
      </w:r>
      <w:proofErr w:type="spellStart"/>
      <w:r>
        <w:rPr>
          <w:rFonts w:eastAsiaTheme="minorEastAsia"/>
          <w:lang w:val="en-US" w:eastAsia="zh-CN"/>
        </w:rPr>
        <w:t>Te</w:t>
      </w:r>
      <w:proofErr w:type="spellEnd"/>
      <w:r>
        <w:rPr>
          <w:rFonts w:eastAsiaTheme="minorEastAsia"/>
          <w:lang w:val="en-US" w:eastAsia="zh-CN"/>
        </w:rPr>
        <w:t xml:space="preserve">) needs to be met no matter there is autonomous TA adjustment or not. Of course, </w:t>
      </w:r>
      <w:r w:rsidR="00C4054E">
        <w:rPr>
          <w:rFonts w:eastAsiaTheme="minorEastAsia"/>
          <w:lang w:val="en-US" w:eastAsia="zh-CN"/>
        </w:rPr>
        <w:t xml:space="preserve">the test setup can be defined to enable autonomous TA adjustment, so for UE supporting autonomous TA adjustment, both the TA adjustment and timing accuracy can be tested in one go. </w:t>
      </w:r>
    </w:p>
    <w:p w:rsidR="00C4054E" w:rsidRPr="00DA1584" w:rsidRDefault="00C4054E" w:rsidP="00C4054E">
      <w:pPr>
        <w:spacing w:before="120" w:after="120"/>
        <w:rPr>
          <w:rFonts w:eastAsiaTheme="minorEastAsia"/>
          <w:b/>
          <w:lang w:eastAsia="zh-CN"/>
        </w:rPr>
      </w:pPr>
      <w:r w:rsidRPr="00DA1584">
        <w:rPr>
          <w:rFonts w:eastAsiaTheme="minorEastAsia" w:hint="eastAsia"/>
          <w:b/>
          <w:lang w:eastAsia="zh-CN"/>
        </w:rPr>
        <w:t>P</w:t>
      </w:r>
      <w:r w:rsidRPr="00DA1584">
        <w:rPr>
          <w:rFonts w:eastAsiaTheme="minorEastAsia"/>
          <w:b/>
          <w:lang w:eastAsia="zh-CN"/>
        </w:rPr>
        <w:t xml:space="preserve">roposal </w:t>
      </w:r>
      <w:r>
        <w:rPr>
          <w:rFonts w:eastAsiaTheme="minorEastAsia"/>
          <w:b/>
          <w:lang w:eastAsia="zh-CN"/>
        </w:rPr>
        <w:t>5</w:t>
      </w:r>
      <w:r w:rsidRPr="00DA1584">
        <w:rPr>
          <w:rFonts w:eastAsiaTheme="minorEastAsia"/>
          <w:b/>
          <w:lang w:eastAsia="zh-CN"/>
        </w:rPr>
        <w:t xml:space="preserve">: </w:t>
      </w:r>
      <w:r>
        <w:rPr>
          <w:rFonts w:eastAsiaTheme="minorEastAsia"/>
          <w:b/>
          <w:lang w:eastAsia="zh-CN"/>
        </w:rPr>
        <w:t xml:space="preserve">RAN4 to define </w:t>
      </w:r>
      <w:r w:rsidRPr="00C4054E">
        <w:rPr>
          <w:rFonts w:eastAsiaTheme="minorEastAsia"/>
          <w:b/>
          <w:lang w:eastAsia="zh-CN"/>
        </w:rPr>
        <w:t>UE transmit timing</w:t>
      </w:r>
      <w:r>
        <w:rPr>
          <w:rFonts w:eastAsiaTheme="minorEastAsia"/>
          <w:b/>
          <w:lang w:eastAsia="zh-CN"/>
        </w:rPr>
        <w:t xml:space="preserve"> TCs, to verify both timing accuracy and </w:t>
      </w:r>
      <w:r w:rsidRPr="00C4054E">
        <w:rPr>
          <w:rFonts w:eastAsiaTheme="minorEastAsia"/>
          <w:b/>
          <w:lang w:eastAsia="zh-CN"/>
        </w:rPr>
        <w:t>autonomous TA adjustment</w:t>
      </w:r>
      <w:r>
        <w:rPr>
          <w:rFonts w:eastAsiaTheme="minorEastAsia"/>
          <w:b/>
          <w:lang w:eastAsia="zh-CN"/>
        </w:rPr>
        <w:t>.</w:t>
      </w:r>
    </w:p>
    <w:p w:rsidR="00FD4BB2" w:rsidRDefault="00C4054E" w:rsidP="00FD4BB2">
      <w:pPr>
        <w:spacing w:before="120" w:after="120"/>
        <w:rPr>
          <w:rFonts w:eastAsiaTheme="minorEastAsia"/>
          <w:lang w:eastAsia="zh-CN"/>
        </w:rPr>
      </w:pPr>
      <w:r>
        <w:rPr>
          <w:rFonts w:eastAsiaTheme="minorEastAsia"/>
          <w:lang w:eastAsia="zh-CN"/>
        </w:rPr>
        <w:t>In last meeting, we proposed to also define TCs for TA validation. After further checking, it seems the test cannot directly re-use the setup from SDT because cell reselection should be involved for SRS transmission in positioning validity area. Considering the SDT TCs are already complex and there are already quite many TCs to be defined for R18 positioning, we suggest to skip this test.</w:t>
      </w:r>
    </w:p>
    <w:p w:rsidR="00C4054E" w:rsidRPr="00DA1584" w:rsidRDefault="00C4054E" w:rsidP="00C4054E">
      <w:pPr>
        <w:spacing w:before="120" w:after="120"/>
        <w:rPr>
          <w:rFonts w:eastAsiaTheme="minorEastAsia"/>
          <w:b/>
          <w:lang w:eastAsia="zh-CN"/>
        </w:rPr>
      </w:pPr>
      <w:r w:rsidRPr="00DA1584">
        <w:rPr>
          <w:rFonts w:eastAsiaTheme="minorEastAsia" w:hint="eastAsia"/>
          <w:b/>
          <w:lang w:eastAsia="zh-CN"/>
        </w:rPr>
        <w:t>P</w:t>
      </w:r>
      <w:r w:rsidRPr="00DA1584">
        <w:rPr>
          <w:rFonts w:eastAsiaTheme="minorEastAsia"/>
          <w:b/>
          <w:lang w:eastAsia="zh-CN"/>
        </w:rPr>
        <w:t xml:space="preserve">roposal </w:t>
      </w:r>
      <w:r w:rsidR="008F6E2E">
        <w:rPr>
          <w:rFonts w:eastAsiaTheme="minorEastAsia"/>
          <w:b/>
          <w:lang w:eastAsia="zh-CN"/>
        </w:rPr>
        <w:t>6</w:t>
      </w:r>
      <w:r w:rsidRPr="00DA1584">
        <w:rPr>
          <w:rFonts w:eastAsiaTheme="minorEastAsia"/>
          <w:b/>
          <w:lang w:eastAsia="zh-CN"/>
        </w:rPr>
        <w:t xml:space="preserve">: </w:t>
      </w:r>
      <w:r>
        <w:rPr>
          <w:rFonts w:eastAsiaTheme="minorEastAsia"/>
          <w:b/>
          <w:lang w:eastAsia="zh-CN"/>
        </w:rPr>
        <w:t>RAN4 not to define TCs</w:t>
      </w:r>
      <w:r w:rsidR="008F6E2E">
        <w:rPr>
          <w:rFonts w:eastAsiaTheme="minorEastAsia"/>
          <w:b/>
          <w:lang w:eastAsia="zh-CN"/>
        </w:rPr>
        <w:t xml:space="preserve"> for TA validation.</w:t>
      </w:r>
    </w:p>
    <w:p w:rsidR="00FD4BB2" w:rsidRPr="00FD4BB2" w:rsidRDefault="00FD4BB2" w:rsidP="00FD4BB2">
      <w:pPr>
        <w:pStyle w:val="2"/>
        <w:rPr>
          <w:lang w:val="en-US" w:eastAsia="zh-CN"/>
        </w:rPr>
      </w:pPr>
      <w:r>
        <w:rPr>
          <w:lang w:val="en-US" w:eastAsia="zh-CN"/>
        </w:rPr>
        <w:t xml:space="preserve">TCs for </w:t>
      </w:r>
      <w:proofErr w:type="spellStart"/>
      <w:r>
        <w:rPr>
          <w:lang w:val="en-US" w:eastAsia="zh-CN"/>
        </w:rPr>
        <w:t>RedCap</w:t>
      </w:r>
      <w:proofErr w:type="spellEnd"/>
      <w:r>
        <w:rPr>
          <w:lang w:val="en-US" w:eastAsia="zh-CN"/>
        </w:rPr>
        <w:t xml:space="preserve"> and non-</w:t>
      </w:r>
      <w:proofErr w:type="spellStart"/>
      <w:r>
        <w:rPr>
          <w:lang w:val="en-US" w:eastAsia="zh-CN"/>
        </w:rPr>
        <w:t>RedCap</w:t>
      </w:r>
      <w:proofErr w:type="spellEnd"/>
      <w:r>
        <w:rPr>
          <w:lang w:val="en-US" w:eastAsia="zh-CN"/>
        </w:rPr>
        <w:t xml:space="preserve"> UEs</w:t>
      </w:r>
    </w:p>
    <w:tbl>
      <w:tblPr>
        <w:tblStyle w:val="afa"/>
        <w:tblW w:w="0" w:type="auto"/>
        <w:tblLook w:val="04A0" w:firstRow="1" w:lastRow="0" w:firstColumn="1" w:lastColumn="0" w:noHBand="0" w:noVBand="1"/>
      </w:tblPr>
      <w:tblGrid>
        <w:gridCol w:w="9621"/>
      </w:tblGrid>
      <w:tr w:rsidR="008F6E2E" w:rsidTr="008F6E2E">
        <w:tc>
          <w:tcPr>
            <w:tcW w:w="9621" w:type="dxa"/>
          </w:tcPr>
          <w:p w:rsidR="008F6E2E" w:rsidRPr="008F6E2E" w:rsidRDefault="008F6E2E" w:rsidP="008F6E2E">
            <w:pPr>
              <w:spacing w:beforeLines="0" w:before="0" w:afterLines="0" w:after="180"/>
              <w:rPr>
                <w:rFonts w:eastAsia="宋体"/>
                <w:b/>
                <w:sz w:val="20"/>
                <w:lang w:val="en-US"/>
              </w:rPr>
            </w:pPr>
            <w:bookmarkStart w:id="1" w:name="_Hlk160134321"/>
            <w:r w:rsidRPr="008F6E2E">
              <w:rPr>
                <w:rFonts w:eastAsia="宋体"/>
                <w:b/>
                <w:sz w:val="20"/>
                <w:lang w:val="en-US"/>
              </w:rPr>
              <w:t xml:space="preserve">Issue 1-2-4: </w:t>
            </w:r>
            <w:r w:rsidRPr="008F6E2E">
              <w:rPr>
                <w:rFonts w:eastAsia="宋体"/>
                <w:b/>
                <w:sz w:val="20"/>
              </w:rPr>
              <w:t>UE types to be tested</w:t>
            </w:r>
          </w:p>
          <w:bookmarkEnd w:id="1"/>
          <w:p w:rsidR="008F6E2E" w:rsidRPr="008F6E2E" w:rsidRDefault="008F6E2E" w:rsidP="008F6E2E">
            <w:pPr>
              <w:numPr>
                <w:ilvl w:val="0"/>
                <w:numId w:val="11"/>
              </w:numPr>
              <w:spacing w:beforeLines="0" w:before="0" w:afterLines="0" w:after="120"/>
              <w:ind w:left="720"/>
              <w:rPr>
                <w:rFonts w:eastAsia="宋体"/>
                <w:color w:val="0070C0"/>
                <w:sz w:val="20"/>
                <w:szCs w:val="24"/>
                <w:lang w:eastAsia="zh-CN"/>
              </w:rPr>
            </w:pPr>
            <w:proofErr w:type="spellStart"/>
            <w:r w:rsidRPr="008F6E2E">
              <w:rPr>
                <w:color w:val="0070C0"/>
                <w:sz w:val="20"/>
              </w:rPr>
              <w:t>Wayforward</w:t>
            </w:r>
            <w:proofErr w:type="spellEnd"/>
          </w:p>
          <w:p w:rsidR="008F6E2E" w:rsidRPr="008F6E2E" w:rsidRDefault="008F6E2E" w:rsidP="008F6E2E">
            <w:pPr>
              <w:numPr>
                <w:ilvl w:val="1"/>
                <w:numId w:val="11"/>
              </w:numPr>
              <w:overflowPunct w:val="0"/>
              <w:autoSpaceDE w:val="0"/>
              <w:autoSpaceDN w:val="0"/>
              <w:adjustRightInd w:val="0"/>
              <w:spacing w:beforeLines="0" w:before="0" w:afterLines="0" w:after="180"/>
              <w:textAlignment w:val="baseline"/>
              <w:rPr>
                <w:rFonts w:eastAsia="宋体"/>
                <w:sz w:val="20"/>
              </w:rPr>
            </w:pPr>
            <w:r w:rsidRPr="008F6E2E">
              <w:rPr>
                <w:rFonts w:eastAsia="宋体"/>
                <w:sz w:val="20"/>
              </w:rPr>
              <w:t xml:space="preserve">Option 1: </w:t>
            </w:r>
          </w:p>
          <w:p w:rsidR="008F6E2E" w:rsidRPr="008F6E2E" w:rsidRDefault="008F6E2E" w:rsidP="008F6E2E">
            <w:pPr>
              <w:numPr>
                <w:ilvl w:val="2"/>
                <w:numId w:val="11"/>
              </w:numPr>
              <w:overflowPunct w:val="0"/>
              <w:autoSpaceDE w:val="0"/>
              <w:autoSpaceDN w:val="0"/>
              <w:adjustRightInd w:val="0"/>
              <w:spacing w:beforeLines="0" w:before="0" w:afterLines="0" w:after="180"/>
              <w:textAlignment w:val="baseline"/>
              <w:rPr>
                <w:rFonts w:eastAsia="宋体"/>
                <w:sz w:val="20"/>
                <w:szCs w:val="24"/>
                <w:lang w:eastAsia="zh-CN"/>
              </w:rPr>
            </w:pPr>
            <w:r w:rsidRPr="008F6E2E">
              <w:rPr>
                <w:rFonts w:eastAsia="宋体"/>
                <w:sz w:val="20"/>
                <w:szCs w:val="24"/>
                <w:lang w:eastAsia="zh-CN"/>
              </w:rPr>
              <w:t>Define separate sets of TCs for normal (non-</w:t>
            </w:r>
            <w:proofErr w:type="spellStart"/>
            <w:r w:rsidRPr="008F6E2E">
              <w:rPr>
                <w:rFonts w:eastAsia="宋体"/>
                <w:sz w:val="20"/>
                <w:szCs w:val="24"/>
                <w:lang w:eastAsia="zh-CN"/>
              </w:rPr>
              <w:t>RedCap</w:t>
            </w:r>
            <w:proofErr w:type="spellEnd"/>
            <w:r w:rsidRPr="008F6E2E">
              <w:rPr>
                <w:rFonts w:eastAsia="宋体"/>
                <w:sz w:val="20"/>
                <w:szCs w:val="24"/>
                <w:lang w:eastAsia="zh-CN"/>
              </w:rPr>
              <w:t xml:space="preserve">) and </w:t>
            </w:r>
            <w:proofErr w:type="spellStart"/>
            <w:r w:rsidRPr="008F6E2E">
              <w:rPr>
                <w:rFonts w:eastAsia="宋体"/>
                <w:sz w:val="20"/>
                <w:szCs w:val="24"/>
                <w:lang w:eastAsia="zh-CN"/>
              </w:rPr>
              <w:t>RedCap</w:t>
            </w:r>
            <w:proofErr w:type="spellEnd"/>
            <w:r w:rsidRPr="008F6E2E">
              <w:rPr>
                <w:rFonts w:eastAsia="宋体"/>
                <w:sz w:val="20"/>
                <w:szCs w:val="24"/>
                <w:lang w:eastAsia="zh-CN"/>
              </w:rPr>
              <w:t xml:space="preserve"> type of UEs.</w:t>
            </w:r>
          </w:p>
          <w:p w:rsidR="008F6E2E" w:rsidRPr="008F6E2E" w:rsidRDefault="008F6E2E" w:rsidP="008F6E2E">
            <w:pPr>
              <w:numPr>
                <w:ilvl w:val="1"/>
                <w:numId w:val="11"/>
              </w:numPr>
              <w:overflowPunct w:val="0"/>
              <w:autoSpaceDE w:val="0"/>
              <w:autoSpaceDN w:val="0"/>
              <w:adjustRightInd w:val="0"/>
              <w:spacing w:beforeLines="0" w:before="0" w:afterLines="0" w:after="180"/>
              <w:textAlignment w:val="baseline"/>
              <w:rPr>
                <w:rFonts w:eastAsia="宋体"/>
                <w:sz w:val="20"/>
              </w:rPr>
            </w:pPr>
            <w:r w:rsidRPr="008F6E2E">
              <w:rPr>
                <w:rFonts w:eastAsia="宋体"/>
                <w:sz w:val="20"/>
              </w:rPr>
              <w:lastRenderedPageBreak/>
              <w:t xml:space="preserve">Option 2: </w:t>
            </w:r>
          </w:p>
          <w:p w:rsidR="008F6E2E" w:rsidRPr="008F6E2E" w:rsidRDefault="008F6E2E" w:rsidP="008F6E2E">
            <w:pPr>
              <w:numPr>
                <w:ilvl w:val="2"/>
                <w:numId w:val="11"/>
              </w:numPr>
              <w:overflowPunct w:val="0"/>
              <w:autoSpaceDE w:val="0"/>
              <w:autoSpaceDN w:val="0"/>
              <w:adjustRightInd w:val="0"/>
              <w:spacing w:beforeLines="0" w:before="0" w:afterLines="0" w:after="180"/>
              <w:textAlignment w:val="baseline"/>
              <w:rPr>
                <w:rFonts w:eastAsia="宋体"/>
                <w:sz w:val="20"/>
                <w:szCs w:val="24"/>
                <w:lang w:eastAsia="zh-CN"/>
              </w:rPr>
            </w:pPr>
            <w:r w:rsidRPr="008F6E2E">
              <w:rPr>
                <w:rFonts w:eastAsia="宋体"/>
                <w:sz w:val="20"/>
                <w:szCs w:val="24"/>
                <w:lang w:eastAsia="zh-CN"/>
              </w:rPr>
              <w:t>Use same set of TCs for normal (non-</w:t>
            </w:r>
            <w:proofErr w:type="spellStart"/>
            <w:r w:rsidRPr="008F6E2E">
              <w:rPr>
                <w:rFonts w:eastAsia="宋体"/>
                <w:sz w:val="20"/>
                <w:szCs w:val="24"/>
                <w:lang w:eastAsia="zh-CN"/>
              </w:rPr>
              <w:t>RedCap</w:t>
            </w:r>
            <w:proofErr w:type="spellEnd"/>
            <w:r w:rsidRPr="008F6E2E">
              <w:rPr>
                <w:rFonts w:eastAsia="宋体"/>
                <w:sz w:val="20"/>
                <w:szCs w:val="24"/>
                <w:lang w:eastAsia="zh-CN"/>
              </w:rPr>
              <w:t xml:space="preserve">) and </w:t>
            </w:r>
            <w:proofErr w:type="spellStart"/>
            <w:r w:rsidRPr="008F6E2E">
              <w:rPr>
                <w:rFonts w:eastAsia="宋体"/>
                <w:sz w:val="20"/>
                <w:szCs w:val="24"/>
                <w:lang w:eastAsia="zh-CN"/>
              </w:rPr>
              <w:t>RedCap</w:t>
            </w:r>
            <w:proofErr w:type="spellEnd"/>
            <w:r w:rsidRPr="008F6E2E">
              <w:rPr>
                <w:rFonts w:eastAsia="宋体"/>
                <w:sz w:val="20"/>
                <w:szCs w:val="24"/>
                <w:lang w:eastAsia="zh-CN"/>
              </w:rPr>
              <w:t xml:space="preserve"> type of UEs.</w:t>
            </w:r>
          </w:p>
        </w:tc>
      </w:tr>
    </w:tbl>
    <w:p w:rsidR="007B6C1B" w:rsidRDefault="008F6E2E" w:rsidP="007B6C1B">
      <w:pPr>
        <w:spacing w:before="120" w:after="120"/>
        <w:rPr>
          <w:rFonts w:eastAsiaTheme="minorEastAsia"/>
          <w:lang w:val="en-US" w:eastAsia="zh-CN"/>
        </w:rPr>
      </w:pPr>
      <w:r>
        <w:rPr>
          <w:rFonts w:eastAsiaTheme="minorEastAsia"/>
          <w:lang w:val="en-US" w:eastAsia="zh-CN"/>
        </w:rPr>
        <w:lastRenderedPageBreak/>
        <w:t xml:space="preserve">It is clear that the RRM requirements for LPHAP need to be verified for both </w:t>
      </w:r>
      <w:proofErr w:type="spellStart"/>
      <w:r>
        <w:rPr>
          <w:rFonts w:eastAsiaTheme="minorEastAsia"/>
          <w:lang w:val="en-US" w:eastAsia="zh-CN"/>
        </w:rPr>
        <w:t>RedCap</w:t>
      </w:r>
      <w:proofErr w:type="spellEnd"/>
      <w:r>
        <w:rPr>
          <w:rFonts w:eastAsiaTheme="minorEastAsia"/>
          <w:lang w:val="en-US" w:eastAsia="zh-CN"/>
        </w:rPr>
        <w:t xml:space="preserve"> and non-</w:t>
      </w:r>
      <w:proofErr w:type="spellStart"/>
      <w:r>
        <w:rPr>
          <w:rFonts w:eastAsiaTheme="minorEastAsia"/>
          <w:lang w:val="en-US" w:eastAsia="zh-CN"/>
        </w:rPr>
        <w:t>RedCap</w:t>
      </w:r>
      <w:proofErr w:type="spellEnd"/>
      <w:r>
        <w:rPr>
          <w:rFonts w:eastAsiaTheme="minorEastAsia"/>
          <w:lang w:val="en-US" w:eastAsia="zh-CN"/>
        </w:rPr>
        <w:t xml:space="preserve"> UEs. The question is whether to define separate TCs for the two UE types or the same TCs can be used for both. We do not have strong view, but slightly prefer to define separate TCs.</w:t>
      </w:r>
    </w:p>
    <w:p w:rsidR="008F6E2E" w:rsidRDefault="008F6E2E" w:rsidP="008F6E2E">
      <w:pPr>
        <w:pStyle w:val="afe"/>
        <w:numPr>
          <w:ilvl w:val="0"/>
          <w:numId w:val="17"/>
        </w:numPr>
        <w:spacing w:before="120" w:after="120"/>
        <w:rPr>
          <w:rFonts w:eastAsiaTheme="minorEastAsia"/>
          <w:lang w:eastAsia="zh-CN"/>
        </w:rPr>
      </w:pPr>
      <w:r>
        <w:rPr>
          <w:rFonts w:eastAsiaTheme="minorEastAsia"/>
          <w:lang w:eastAsia="zh-CN"/>
        </w:rPr>
        <w:t xml:space="preserve">In existing spec, RRM TCs for </w:t>
      </w:r>
      <w:proofErr w:type="spellStart"/>
      <w:r>
        <w:rPr>
          <w:rFonts w:eastAsiaTheme="minorEastAsia"/>
          <w:lang w:eastAsia="zh-CN"/>
        </w:rPr>
        <w:t>RedCap</w:t>
      </w:r>
      <w:proofErr w:type="spellEnd"/>
      <w:r>
        <w:rPr>
          <w:rFonts w:eastAsiaTheme="minorEastAsia"/>
          <w:lang w:eastAsia="zh-CN"/>
        </w:rPr>
        <w:t xml:space="preserve"> are defined separately.</w:t>
      </w:r>
    </w:p>
    <w:p w:rsidR="008F6E2E" w:rsidRDefault="001E3820" w:rsidP="008F6E2E">
      <w:pPr>
        <w:pStyle w:val="afe"/>
        <w:numPr>
          <w:ilvl w:val="0"/>
          <w:numId w:val="17"/>
        </w:numPr>
        <w:spacing w:before="120" w:after="120"/>
        <w:rPr>
          <w:rFonts w:eastAsiaTheme="minorEastAsia"/>
          <w:lang w:eastAsia="zh-CN"/>
        </w:rPr>
      </w:pPr>
      <w:r>
        <w:rPr>
          <w:rFonts w:eastAsiaTheme="minorEastAsia"/>
          <w:lang w:eastAsia="zh-CN"/>
        </w:rPr>
        <w:t xml:space="preserve">The spec will be complicated with same TCs, e.g. due to differences in Io for different BWs </w:t>
      </w:r>
    </w:p>
    <w:p w:rsidR="001E3820" w:rsidRPr="00AE7388" w:rsidRDefault="00AE7388" w:rsidP="00AE7388">
      <w:pPr>
        <w:spacing w:before="120" w:after="120"/>
        <w:rPr>
          <w:rFonts w:eastAsiaTheme="minorEastAsia"/>
          <w:b/>
          <w:lang w:eastAsia="zh-CN"/>
        </w:rPr>
      </w:pPr>
      <w:r w:rsidRPr="00AE7388">
        <w:rPr>
          <w:rFonts w:eastAsiaTheme="minorEastAsia" w:hint="eastAsia"/>
          <w:b/>
          <w:lang w:eastAsia="zh-CN"/>
        </w:rPr>
        <w:t>P</w:t>
      </w:r>
      <w:r w:rsidRPr="00AE7388">
        <w:rPr>
          <w:rFonts w:eastAsiaTheme="minorEastAsia"/>
          <w:b/>
          <w:lang w:eastAsia="zh-CN"/>
        </w:rPr>
        <w:t>roposal 7: RAN4 to define separate sets of TCs for normal (non-</w:t>
      </w:r>
      <w:proofErr w:type="spellStart"/>
      <w:r w:rsidRPr="00AE7388">
        <w:rPr>
          <w:rFonts w:eastAsiaTheme="minorEastAsia"/>
          <w:b/>
          <w:lang w:eastAsia="zh-CN"/>
        </w:rPr>
        <w:t>RedCap</w:t>
      </w:r>
      <w:proofErr w:type="spellEnd"/>
      <w:r w:rsidRPr="00AE7388">
        <w:rPr>
          <w:rFonts w:eastAsiaTheme="minorEastAsia"/>
          <w:b/>
          <w:lang w:eastAsia="zh-CN"/>
        </w:rPr>
        <w:t xml:space="preserve">) and </w:t>
      </w:r>
      <w:proofErr w:type="spellStart"/>
      <w:r w:rsidRPr="00AE7388">
        <w:rPr>
          <w:rFonts w:eastAsiaTheme="minorEastAsia"/>
          <w:b/>
          <w:lang w:eastAsia="zh-CN"/>
        </w:rPr>
        <w:t>RedCap</w:t>
      </w:r>
      <w:proofErr w:type="spellEnd"/>
      <w:r w:rsidRPr="00AE7388">
        <w:rPr>
          <w:rFonts w:eastAsiaTheme="minorEastAsia"/>
          <w:b/>
          <w:lang w:eastAsia="zh-CN"/>
        </w:rPr>
        <w:t xml:space="preserve"> type of UEs.</w:t>
      </w:r>
    </w:p>
    <w:p w:rsidR="00FD4BB2" w:rsidRDefault="00FD4BB2" w:rsidP="00FD4BB2">
      <w:pPr>
        <w:pStyle w:val="2"/>
        <w:rPr>
          <w:lang w:val="en-US" w:eastAsia="zh-CN"/>
        </w:rPr>
      </w:pPr>
      <w:r>
        <w:rPr>
          <w:lang w:val="en-US" w:eastAsia="zh-CN"/>
        </w:rPr>
        <w:t>TC list</w:t>
      </w:r>
    </w:p>
    <w:tbl>
      <w:tblPr>
        <w:tblStyle w:val="afa"/>
        <w:tblW w:w="0" w:type="auto"/>
        <w:tblLook w:val="04A0" w:firstRow="1" w:lastRow="0" w:firstColumn="1" w:lastColumn="0" w:noHBand="0" w:noVBand="1"/>
      </w:tblPr>
      <w:tblGrid>
        <w:gridCol w:w="9621"/>
      </w:tblGrid>
      <w:tr w:rsidR="00AE7388" w:rsidTr="00AE7388">
        <w:tc>
          <w:tcPr>
            <w:tcW w:w="9621" w:type="dxa"/>
          </w:tcPr>
          <w:p w:rsidR="00AE7388" w:rsidRPr="00AE7388" w:rsidRDefault="00AE7388" w:rsidP="00AE7388">
            <w:pPr>
              <w:spacing w:beforeLines="0" w:before="0" w:afterLines="0" w:after="180"/>
              <w:rPr>
                <w:rFonts w:eastAsia="宋体"/>
                <w:b/>
                <w:sz w:val="20"/>
                <w:lang w:val="en-US"/>
              </w:rPr>
            </w:pPr>
            <w:r w:rsidRPr="00AE7388">
              <w:rPr>
                <w:rFonts w:eastAsia="宋体"/>
                <w:b/>
                <w:sz w:val="20"/>
                <w:lang w:val="en-US"/>
              </w:rPr>
              <w:t xml:space="preserve">Issue 1-2-5: </w:t>
            </w:r>
            <w:r w:rsidRPr="00AE7388">
              <w:rPr>
                <w:rFonts w:eastAsia="宋体"/>
                <w:b/>
                <w:sz w:val="20"/>
              </w:rPr>
              <w:t>Test case list</w:t>
            </w:r>
          </w:p>
          <w:p w:rsidR="00AE7388" w:rsidRPr="00AE7388" w:rsidRDefault="00AE7388" w:rsidP="00AE7388">
            <w:pPr>
              <w:numPr>
                <w:ilvl w:val="0"/>
                <w:numId w:val="11"/>
              </w:numPr>
              <w:spacing w:beforeLines="0" w:before="0" w:afterLines="0" w:after="120"/>
              <w:ind w:left="720"/>
              <w:rPr>
                <w:rFonts w:eastAsia="宋体"/>
                <w:color w:val="0070C0"/>
                <w:sz w:val="20"/>
                <w:szCs w:val="24"/>
                <w:lang w:eastAsia="zh-CN"/>
              </w:rPr>
            </w:pPr>
            <w:r w:rsidRPr="00AE7388">
              <w:rPr>
                <w:rFonts w:eastAsia="宋体"/>
                <w:color w:val="0070C0"/>
                <w:sz w:val="20"/>
                <w:szCs w:val="24"/>
                <w:lang w:eastAsia="zh-CN"/>
              </w:rPr>
              <w:t xml:space="preserve">Conclusion </w:t>
            </w:r>
          </w:p>
          <w:p w:rsidR="00AE7388" w:rsidRPr="00AE7388" w:rsidRDefault="00AE7388" w:rsidP="00AE7388">
            <w:pPr>
              <w:numPr>
                <w:ilvl w:val="1"/>
                <w:numId w:val="11"/>
              </w:numPr>
              <w:overflowPunct w:val="0"/>
              <w:autoSpaceDE w:val="0"/>
              <w:autoSpaceDN w:val="0"/>
              <w:adjustRightInd w:val="0"/>
              <w:spacing w:beforeLines="0" w:before="0" w:afterLines="0" w:after="180"/>
              <w:textAlignment w:val="baseline"/>
              <w:rPr>
                <w:sz w:val="20"/>
                <w:lang w:eastAsia="ja-JP"/>
              </w:rPr>
            </w:pPr>
            <w:r w:rsidRPr="00AE7388">
              <w:rPr>
                <w:rFonts w:eastAsia="等线"/>
                <w:sz w:val="20"/>
                <w:lang w:eastAsia="zh-CN"/>
              </w:rPr>
              <w:t>Test case list will be defined in next meeting based on the outcome of open issues. Companies can bring proposals on the detailed test case list.</w:t>
            </w:r>
          </w:p>
        </w:tc>
      </w:tr>
    </w:tbl>
    <w:p w:rsidR="00FD4BB2" w:rsidRPr="00FD4BB2" w:rsidRDefault="00AE7388" w:rsidP="007B6C1B">
      <w:pPr>
        <w:spacing w:before="120" w:after="120"/>
        <w:rPr>
          <w:rFonts w:eastAsiaTheme="minorEastAsia"/>
          <w:lang w:val="en-US" w:eastAsia="zh-CN"/>
        </w:rPr>
      </w:pPr>
      <w:r>
        <w:rPr>
          <w:rFonts w:eastAsiaTheme="minorEastAsia"/>
          <w:lang w:val="en-US" w:eastAsia="zh-CN"/>
        </w:rPr>
        <w:t>Based on discussions above, the following TC list is suggested for non-</w:t>
      </w:r>
      <w:proofErr w:type="spellStart"/>
      <w:r>
        <w:rPr>
          <w:rFonts w:eastAsiaTheme="minorEastAsia"/>
          <w:lang w:val="en-US" w:eastAsia="zh-CN"/>
        </w:rPr>
        <w:t>RedCap</w:t>
      </w:r>
      <w:proofErr w:type="spellEnd"/>
      <w:r>
        <w:rPr>
          <w:rFonts w:eastAsiaTheme="minorEastAsia"/>
          <w:lang w:val="en-US" w:eastAsia="zh-CN"/>
        </w:rPr>
        <w:t xml:space="preserve"> UE.  </w:t>
      </w:r>
    </w:p>
    <w:p w:rsidR="00FD4BB2" w:rsidRPr="00962697" w:rsidRDefault="00AE7388" w:rsidP="007B6C1B">
      <w:pPr>
        <w:spacing w:before="120" w:after="120"/>
        <w:rPr>
          <w:rFonts w:eastAsiaTheme="minorEastAsia"/>
          <w:b/>
          <w:lang w:val="en-US" w:eastAsia="zh-CN"/>
        </w:rPr>
      </w:pPr>
      <w:r w:rsidRPr="00962697">
        <w:rPr>
          <w:rFonts w:eastAsiaTheme="minorEastAsia" w:hint="eastAsia"/>
          <w:b/>
          <w:lang w:val="en-US" w:eastAsia="zh-CN"/>
        </w:rPr>
        <w:t>P</w:t>
      </w:r>
      <w:r w:rsidRPr="00962697">
        <w:rPr>
          <w:rFonts w:eastAsiaTheme="minorEastAsia"/>
          <w:b/>
          <w:lang w:val="en-US" w:eastAsia="zh-CN"/>
        </w:rPr>
        <w:t>roposal 8: RAN4 to consider the following TC list for LPHAP for non-</w:t>
      </w:r>
      <w:proofErr w:type="spellStart"/>
      <w:r w:rsidRPr="00962697">
        <w:rPr>
          <w:rFonts w:eastAsiaTheme="minorEastAsia"/>
          <w:b/>
          <w:lang w:val="en-US" w:eastAsia="zh-CN"/>
        </w:rPr>
        <w:t>RedCap</w:t>
      </w:r>
      <w:proofErr w:type="spellEnd"/>
      <w:r w:rsidRPr="00962697">
        <w:rPr>
          <w:rFonts w:eastAsiaTheme="minorEastAsia"/>
          <w:b/>
          <w:lang w:val="en-US" w:eastAsia="zh-CN"/>
        </w:rPr>
        <w:t xml:space="preserve"> UE.</w:t>
      </w:r>
    </w:p>
    <w:tbl>
      <w:tblPr>
        <w:tblStyle w:val="TableGrid2"/>
        <w:tblW w:w="0" w:type="auto"/>
        <w:tblLook w:val="04A0" w:firstRow="1" w:lastRow="0" w:firstColumn="1" w:lastColumn="0" w:noHBand="0" w:noVBand="1"/>
      </w:tblPr>
      <w:tblGrid>
        <w:gridCol w:w="697"/>
        <w:gridCol w:w="6402"/>
        <w:gridCol w:w="2522"/>
      </w:tblGrid>
      <w:tr w:rsidR="007B6C1B" w:rsidRPr="007B6C1B" w:rsidTr="00421EFA">
        <w:tc>
          <w:tcPr>
            <w:tcW w:w="697" w:type="dxa"/>
            <w:tcBorders>
              <w:top w:val="single" w:sz="4" w:space="0" w:color="auto"/>
              <w:left w:val="single" w:sz="4" w:space="0" w:color="auto"/>
              <w:bottom w:val="single" w:sz="4" w:space="0" w:color="auto"/>
              <w:right w:val="single" w:sz="4" w:space="0" w:color="auto"/>
            </w:tcBorders>
            <w:hideMark/>
          </w:tcPr>
          <w:p w:rsidR="007B6C1B" w:rsidRPr="007B6C1B" w:rsidRDefault="007B6C1B" w:rsidP="007B6C1B">
            <w:pPr>
              <w:spacing w:beforeLines="0" w:before="0" w:afterLines="0" w:after="0"/>
              <w:rPr>
                <w:rFonts w:eastAsia="等线"/>
                <w:b/>
                <w:sz w:val="18"/>
                <w:szCs w:val="18"/>
                <w:lang w:val="sv-SE" w:eastAsia="sv-SE"/>
              </w:rPr>
            </w:pPr>
            <w:r w:rsidRPr="007B6C1B">
              <w:rPr>
                <w:rFonts w:eastAsia="等线"/>
                <w:b/>
                <w:sz w:val="18"/>
                <w:szCs w:val="18"/>
                <w:lang w:val="sv-SE" w:eastAsia="sv-SE"/>
              </w:rPr>
              <w:t>Set</w:t>
            </w:r>
          </w:p>
        </w:tc>
        <w:tc>
          <w:tcPr>
            <w:tcW w:w="6402" w:type="dxa"/>
            <w:tcBorders>
              <w:top w:val="single" w:sz="4" w:space="0" w:color="auto"/>
              <w:left w:val="single" w:sz="4" w:space="0" w:color="auto"/>
              <w:bottom w:val="single" w:sz="4" w:space="0" w:color="auto"/>
              <w:right w:val="single" w:sz="4" w:space="0" w:color="auto"/>
            </w:tcBorders>
            <w:hideMark/>
          </w:tcPr>
          <w:p w:rsidR="007B6C1B" w:rsidRPr="007B6C1B" w:rsidRDefault="007B6C1B" w:rsidP="007B6C1B">
            <w:pPr>
              <w:spacing w:beforeLines="0" w:before="0" w:afterLines="0" w:after="0"/>
              <w:jc w:val="center"/>
              <w:rPr>
                <w:rFonts w:eastAsia="等线"/>
                <w:b/>
                <w:sz w:val="18"/>
                <w:szCs w:val="18"/>
                <w:lang w:val="en-US" w:eastAsia="sv-SE"/>
              </w:rPr>
            </w:pPr>
            <w:r>
              <w:rPr>
                <w:rFonts w:eastAsia="等线"/>
                <w:b/>
                <w:sz w:val="18"/>
                <w:szCs w:val="18"/>
                <w:lang w:val="en-US" w:eastAsia="sv-SE"/>
              </w:rPr>
              <w:t>LPHAP</w:t>
            </w:r>
            <w:r w:rsidRPr="007B6C1B">
              <w:rPr>
                <w:rFonts w:eastAsia="等线"/>
                <w:b/>
                <w:sz w:val="18"/>
                <w:szCs w:val="18"/>
                <w:lang w:val="en-US" w:eastAsia="sv-SE"/>
              </w:rPr>
              <w:t xml:space="preserve"> test case</w:t>
            </w:r>
            <w:r w:rsidR="00F631D4">
              <w:rPr>
                <w:rFonts w:eastAsia="等线"/>
                <w:b/>
                <w:sz w:val="18"/>
                <w:szCs w:val="18"/>
                <w:lang w:val="en-US" w:eastAsia="sv-SE"/>
              </w:rPr>
              <w:t xml:space="preserve"> for non-</w:t>
            </w:r>
            <w:proofErr w:type="spellStart"/>
            <w:r w:rsidR="00F631D4">
              <w:rPr>
                <w:rFonts w:eastAsia="等线"/>
                <w:b/>
                <w:sz w:val="18"/>
                <w:szCs w:val="18"/>
                <w:lang w:val="en-US" w:eastAsia="sv-SE"/>
              </w:rPr>
              <w:t>RedCap</w:t>
            </w:r>
            <w:proofErr w:type="spellEnd"/>
            <w:r w:rsidR="00F631D4">
              <w:rPr>
                <w:rFonts w:eastAsia="等线"/>
                <w:b/>
                <w:sz w:val="18"/>
                <w:szCs w:val="18"/>
                <w:lang w:val="en-US" w:eastAsia="sv-SE"/>
              </w:rPr>
              <w:t xml:space="preserve"> UE</w:t>
            </w:r>
          </w:p>
        </w:tc>
        <w:tc>
          <w:tcPr>
            <w:tcW w:w="0" w:type="auto"/>
            <w:tcBorders>
              <w:top w:val="single" w:sz="4" w:space="0" w:color="auto"/>
              <w:left w:val="single" w:sz="4" w:space="0" w:color="auto"/>
              <w:bottom w:val="single" w:sz="4" w:space="0" w:color="auto"/>
              <w:right w:val="single" w:sz="4" w:space="0" w:color="auto"/>
            </w:tcBorders>
            <w:hideMark/>
          </w:tcPr>
          <w:p w:rsidR="007B6C1B" w:rsidRPr="007B6C1B" w:rsidRDefault="007B6C1B" w:rsidP="007B6C1B">
            <w:pPr>
              <w:spacing w:beforeLines="0" w:before="0" w:afterLines="0" w:after="0"/>
              <w:rPr>
                <w:rFonts w:eastAsia="等线"/>
                <w:b/>
                <w:sz w:val="18"/>
                <w:szCs w:val="18"/>
                <w:lang w:val="sv-SE" w:eastAsia="sv-SE"/>
              </w:rPr>
            </w:pPr>
            <w:r w:rsidRPr="007B6C1B">
              <w:rPr>
                <w:rFonts w:eastAsia="等线"/>
                <w:b/>
                <w:sz w:val="18"/>
                <w:szCs w:val="18"/>
                <w:lang w:val="sv-SE" w:eastAsia="sv-SE"/>
              </w:rPr>
              <w:t>Impacted section in TS 38.133</w:t>
            </w:r>
          </w:p>
        </w:tc>
      </w:tr>
      <w:tr w:rsidR="00C71242" w:rsidRPr="007B6C1B" w:rsidTr="004F32B3">
        <w:tc>
          <w:tcPr>
            <w:tcW w:w="9621" w:type="dxa"/>
            <w:gridSpan w:val="3"/>
            <w:tcBorders>
              <w:top w:val="single" w:sz="4" w:space="0" w:color="auto"/>
              <w:left w:val="single" w:sz="4" w:space="0" w:color="auto"/>
              <w:bottom w:val="single" w:sz="4" w:space="0" w:color="auto"/>
              <w:right w:val="single" w:sz="4" w:space="0" w:color="auto"/>
            </w:tcBorders>
            <w:shd w:val="clear" w:color="auto" w:fill="FFFFFF"/>
          </w:tcPr>
          <w:p w:rsidR="00C71242" w:rsidRPr="007B6C1B" w:rsidRDefault="00C71242" w:rsidP="007B6C1B">
            <w:pPr>
              <w:spacing w:beforeLines="0" w:before="0" w:afterLines="0" w:after="0"/>
              <w:rPr>
                <w:rFonts w:eastAsia="等线"/>
                <w:sz w:val="18"/>
                <w:szCs w:val="18"/>
                <w:lang w:val="sv-SE" w:eastAsia="sv-SE"/>
              </w:rPr>
            </w:pPr>
            <w:r>
              <w:rPr>
                <w:rFonts w:eastAsia="等线"/>
                <w:b/>
                <w:bCs/>
                <w:sz w:val="18"/>
                <w:szCs w:val="18"/>
                <w:highlight w:val="cyan"/>
                <w:lang w:val="en-US" w:eastAsia="sv-SE"/>
              </w:rPr>
              <w:t>PRS measurement delay tests in RRC_</w:t>
            </w:r>
            <w:r w:rsidRPr="000F7D03">
              <w:rPr>
                <w:rFonts w:eastAsia="等线" w:hint="eastAsia"/>
                <w:b/>
                <w:bCs/>
                <w:sz w:val="18"/>
                <w:szCs w:val="18"/>
                <w:highlight w:val="cyan"/>
                <w:lang w:val="en-US" w:eastAsia="sv-SE"/>
              </w:rPr>
              <w:t>INACTIVE</w:t>
            </w:r>
          </w:p>
        </w:tc>
      </w:tr>
      <w:tr w:rsidR="007B6C1B" w:rsidRPr="007B6C1B" w:rsidTr="00421EFA">
        <w:tc>
          <w:tcPr>
            <w:tcW w:w="697" w:type="dxa"/>
            <w:tcBorders>
              <w:top w:val="single" w:sz="4" w:space="0" w:color="auto"/>
              <w:left w:val="single" w:sz="4" w:space="0" w:color="auto"/>
              <w:bottom w:val="single" w:sz="4" w:space="0" w:color="auto"/>
              <w:right w:val="single" w:sz="4" w:space="0" w:color="auto"/>
            </w:tcBorders>
            <w:shd w:val="clear" w:color="auto" w:fill="FFFFFF"/>
            <w:hideMark/>
          </w:tcPr>
          <w:p w:rsidR="007B6C1B" w:rsidRPr="007B6C1B" w:rsidRDefault="007B6C1B" w:rsidP="007B6C1B">
            <w:pPr>
              <w:spacing w:beforeLines="0" w:before="0" w:afterLines="0" w:after="0"/>
              <w:rPr>
                <w:rFonts w:eastAsia="等线"/>
                <w:sz w:val="18"/>
                <w:szCs w:val="18"/>
                <w:lang w:val="sv-SE"/>
              </w:rPr>
            </w:pPr>
            <w:r>
              <w:rPr>
                <w:rFonts w:eastAsia="等线"/>
                <w:sz w:val="18"/>
                <w:szCs w:val="18"/>
                <w:lang w:val="sv-SE" w:eastAsia="sv-SE"/>
              </w:rPr>
              <w:t>LP</w:t>
            </w:r>
            <w:r w:rsidRPr="007B6C1B">
              <w:rPr>
                <w:rFonts w:eastAsia="等线"/>
                <w:sz w:val="18"/>
                <w:szCs w:val="18"/>
                <w:lang w:val="sv-SE" w:eastAsia="sv-SE"/>
              </w:rPr>
              <w:t>-1</w:t>
            </w:r>
          </w:p>
        </w:tc>
        <w:tc>
          <w:tcPr>
            <w:tcW w:w="6402" w:type="dxa"/>
            <w:tcBorders>
              <w:top w:val="single" w:sz="4" w:space="0" w:color="auto"/>
              <w:left w:val="single" w:sz="4" w:space="0" w:color="auto"/>
              <w:bottom w:val="single" w:sz="4" w:space="0" w:color="auto"/>
              <w:right w:val="single" w:sz="4" w:space="0" w:color="auto"/>
            </w:tcBorders>
            <w:shd w:val="clear" w:color="auto" w:fill="FFFFFF"/>
            <w:hideMark/>
          </w:tcPr>
          <w:p w:rsidR="007B6C1B" w:rsidRPr="007B6C1B" w:rsidRDefault="00C71242" w:rsidP="007B6C1B">
            <w:pPr>
              <w:spacing w:beforeLines="0" w:before="0" w:afterLines="0" w:after="0"/>
              <w:rPr>
                <w:rFonts w:eastAsia="等线"/>
                <w:sz w:val="18"/>
                <w:szCs w:val="18"/>
                <w:lang w:val="en-US" w:eastAsia="sv-SE"/>
              </w:rPr>
            </w:pPr>
            <w:r>
              <w:rPr>
                <w:rFonts w:eastAsia="等线"/>
                <w:sz w:val="18"/>
                <w:szCs w:val="18"/>
                <w:lang w:val="en-US" w:eastAsia="sv-SE"/>
              </w:rPr>
              <w:t>RSTD</w:t>
            </w:r>
            <w:r w:rsidR="007B6C1B" w:rsidRPr="007B6C1B">
              <w:rPr>
                <w:rFonts w:eastAsia="等线"/>
                <w:sz w:val="18"/>
                <w:szCs w:val="18"/>
                <w:lang w:val="en-US" w:eastAsia="sv-SE"/>
              </w:rPr>
              <w:t xml:space="preserve"> reporting delay tests </w:t>
            </w:r>
            <w:r>
              <w:rPr>
                <w:rFonts w:eastAsia="等线"/>
                <w:sz w:val="18"/>
                <w:szCs w:val="18"/>
                <w:lang w:val="en-US" w:eastAsia="sv-SE"/>
              </w:rPr>
              <w:t xml:space="preserve">with </w:t>
            </w:r>
            <w:proofErr w:type="spellStart"/>
            <w:r>
              <w:rPr>
                <w:rFonts w:eastAsia="等线"/>
                <w:sz w:val="18"/>
                <w:szCs w:val="18"/>
                <w:lang w:val="en-US" w:eastAsia="sv-SE"/>
              </w:rPr>
              <w:t>eDRX</w:t>
            </w:r>
            <w:proofErr w:type="spellEnd"/>
            <w:r>
              <w:rPr>
                <w:rFonts w:eastAsia="等线"/>
                <w:sz w:val="18"/>
                <w:szCs w:val="18"/>
                <w:lang w:val="en-US" w:eastAsia="sv-SE"/>
              </w:rPr>
              <w:t xml:space="preserve"> in RRC_INACTIVE </w:t>
            </w:r>
            <w:r w:rsidR="007B6C1B" w:rsidRPr="007B6C1B">
              <w:rPr>
                <w:rFonts w:eastAsia="等线"/>
                <w:sz w:val="18"/>
                <w:szCs w:val="18"/>
                <w:lang w:val="en-US" w:eastAsia="sv-SE"/>
              </w:rPr>
              <w:t xml:space="preserve">in FR1 </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7B6C1B" w:rsidRPr="007B6C1B" w:rsidRDefault="007B6C1B" w:rsidP="007B6C1B">
            <w:pPr>
              <w:spacing w:beforeLines="0" w:before="0" w:afterLines="0" w:after="0"/>
              <w:rPr>
                <w:rFonts w:eastAsia="等线"/>
                <w:sz w:val="18"/>
                <w:szCs w:val="18"/>
                <w:lang w:val="sv-SE" w:eastAsia="sv-SE"/>
              </w:rPr>
            </w:pPr>
          </w:p>
        </w:tc>
      </w:tr>
      <w:tr w:rsidR="00C71242" w:rsidRPr="007B6C1B" w:rsidTr="00421EFA">
        <w:tc>
          <w:tcPr>
            <w:tcW w:w="697" w:type="dxa"/>
            <w:tcBorders>
              <w:top w:val="single" w:sz="4" w:space="0" w:color="auto"/>
              <w:left w:val="single" w:sz="4" w:space="0" w:color="auto"/>
              <w:bottom w:val="single" w:sz="4" w:space="0" w:color="auto"/>
              <w:right w:val="single" w:sz="4" w:space="0" w:color="auto"/>
            </w:tcBorders>
            <w:shd w:val="clear" w:color="auto" w:fill="FFFFFF"/>
            <w:hideMark/>
          </w:tcPr>
          <w:p w:rsidR="00C71242" w:rsidRPr="007B6C1B" w:rsidRDefault="00F631D4" w:rsidP="00C71242">
            <w:pPr>
              <w:spacing w:beforeLines="0" w:before="0" w:afterLines="0" w:after="0"/>
              <w:rPr>
                <w:rFonts w:eastAsia="等线"/>
                <w:sz w:val="18"/>
                <w:szCs w:val="18"/>
                <w:lang w:val="sv-SE"/>
              </w:rPr>
            </w:pPr>
            <w:r>
              <w:rPr>
                <w:rFonts w:eastAsia="等线"/>
                <w:sz w:val="18"/>
                <w:szCs w:val="18"/>
                <w:lang w:val="sv-SE" w:eastAsia="sv-SE"/>
              </w:rPr>
              <w:t>LP</w:t>
            </w:r>
            <w:r w:rsidR="00C71242" w:rsidRPr="007B6C1B">
              <w:rPr>
                <w:rFonts w:eastAsia="等线"/>
                <w:sz w:val="18"/>
                <w:szCs w:val="18"/>
                <w:lang w:val="sv-SE" w:eastAsia="sv-SE"/>
              </w:rPr>
              <w:t>-2</w:t>
            </w:r>
          </w:p>
        </w:tc>
        <w:tc>
          <w:tcPr>
            <w:tcW w:w="6402" w:type="dxa"/>
            <w:tcBorders>
              <w:top w:val="single" w:sz="4" w:space="0" w:color="auto"/>
              <w:left w:val="single" w:sz="4" w:space="0" w:color="auto"/>
              <w:bottom w:val="single" w:sz="4" w:space="0" w:color="auto"/>
              <w:right w:val="single" w:sz="4" w:space="0" w:color="auto"/>
            </w:tcBorders>
            <w:shd w:val="clear" w:color="auto" w:fill="FFFFFF"/>
            <w:hideMark/>
          </w:tcPr>
          <w:p w:rsidR="00C71242" w:rsidRPr="007B6C1B" w:rsidRDefault="00C71242" w:rsidP="00C71242">
            <w:pPr>
              <w:spacing w:beforeLines="0" w:before="0" w:afterLines="0" w:after="0"/>
              <w:rPr>
                <w:rFonts w:eastAsia="等线"/>
                <w:sz w:val="18"/>
                <w:szCs w:val="18"/>
                <w:lang w:val="en-US" w:eastAsia="sv-SE"/>
              </w:rPr>
            </w:pPr>
            <w:r>
              <w:rPr>
                <w:rFonts w:eastAsia="等线"/>
                <w:sz w:val="18"/>
                <w:szCs w:val="18"/>
                <w:lang w:val="en-US" w:eastAsia="sv-SE"/>
              </w:rPr>
              <w:t>RSTD</w:t>
            </w:r>
            <w:r w:rsidRPr="007B6C1B">
              <w:rPr>
                <w:rFonts w:eastAsia="等线"/>
                <w:sz w:val="18"/>
                <w:szCs w:val="18"/>
                <w:lang w:val="en-US" w:eastAsia="sv-SE"/>
              </w:rPr>
              <w:t xml:space="preserve"> reporting delay tests </w:t>
            </w:r>
            <w:r>
              <w:rPr>
                <w:rFonts w:eastAsia="等线"/>
                <w:sz w:val="18"/>
                <w:szCs w:val="18"/>
                <w:lang w:val="en-US" w:eastAsia="sv-SE"/>
              </w:rPr>
              <w:t xml:space="preserve">with </w:t>
            </w:r>
            <w:proofErr w:type="spellStart"/>
            <w:r>
              <w:rPr>
                <w:rFonts w:eastAsia="等线"/>
                <w:sz w:val="18"/>
                <w:szCs w:val="18"/>
                <w:lang w:val="en-US" w:eastAsia="sv-SE"/>
              </w:rPr>
              <w:t>eDRX</w:t>
            </w:r>
            <w:proofErr w:type="spellEnd"/>
            <w:r>
              <w:rPr>
                <w:rFonts w:eastAsia="等线"/>
                <w:sz w:val="18"/>
                <w:szCs w:val="18"/>
                <w:lang w:val="en-US" w:eastAsia="sv-SE"/>
              </w:rPr>
              <w:t xml:space="preserve"> in RRC_INACTIVE </w:t>
            </w:r>
            <w:r w:rsidRPr="007B6C1B">
              <w:rPr>
                <w:rFonts w:eastAsia="等线"/>
                <w:sz w:val="18"/>
                <w:szCs w:val="18"/>
                <w:lang w:val="en-US" w:eastAsia="sv-SE"/>
              </w:rPr>
              <w:t>in FR</w:t>
            </w:r>
            <w:r>
              <w:rPr>
                <w:rFonts w:eastAsia="等线"/>
                <w:sz w:val="18"/>
                <w:szCs w:val="18"/>
                <w:lang w:val="en-US" w:eastAsia="sv-SE"/>
              </w:rPr>
              <w:t>2</w:t>
            </w:r>
            <w:r w:rsidRPr="007B6C1B">
              <w:rPr>
                <w:rFonts w:eastAsia="等线"/>
                <w:sz w:val="18"/>
                <w:szCs w:val="18"/>
                <w:lang w:val="en-US" w:eastAsia="sv-SE"/>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C71242" w:rsidRPr="007B6C1B" w:rsidRDefault="00C71242" w:rsidP="00C71242">
            <w:pPr>
              <w:spacing w:beforeLines="0" w:before="0" w:afterLines="0" w:after="0"/>
              <w:rPr>
                <w:rFonts w:eastAsia="等线"/>
                <w:sz w:val="18"/>
                <w:szCs w:val="18"/>
                <w:lang w:val="sv-SE" w:eastAsia="sv-SE"/>
              </w:rPr>
            </w:pPr>
          </w:p>
        </w:tc>
      </w:tr>
      <w:tr w:rsidR="00C71242" w:rsidRPr="007B6C1B" w:rsidTr="00421EFA">
        <w:tc>
          <w:tcPr>
            <w:tcW w:w="697" w:type="dxa"/>
            <w:tcBorders>
              <w:top w:val="single" w:sz="4" w:space="0" w:color="auto"/>
              <w:left w:val="single" w:sz="4" w:space="0" w:color="auto"/>
              <w:bottom w:val="single" w:sz="4" w:space="0" w:color="auto"/>
              <w:right w:val="single" w:sz="4" w:space="0" w:color="auto"/>
            </w:tcBorders>
            <w:shd w:val="clear" w:color="auto" w:fill="FFFFFF"/>
            <w:hideMark/>
          </w:tcPr>
          <w:p w:rsidR="00C71242" w:rsidRPr="007B6C1B" w:rsidRDefault="00F631D4" w:rsidP="00C71242">
            <w:pPr>
              <w:spacing w:beforeLines="0" w:before="0" w:afterLines="0" w:after="0"/>
              <w:rPr>
                <w:rFonts w:eastAsia="等线"/>
                <w:sz w:val="18"/>
                <w:szCs w:val="18"/>
                <w:lang w:val="sv-SE"/>
              </w:rPr>
            </w:pPr>
            <w:r>
              <w:rPr>
                <w:rFonts w:eastAsia="等线"/>
                <w:sz w:val="18"/>
                <w:szCs w:val="18"/>
                <w:lang w:val="sv-SE" w:eastAsia="sv-SE"/>
              </w:rPr>
              <w:t>LP</w:t>
            </w:r>
            <w:r w:rsidR="00C71242" w:rsidRPr="007B6C1B">
              <w:rPr>
                <w:rFonts w:eastAsia="等线"/>
                <w:sz w:val="18"/>
                <w:szCs w:val="18"/>
                <w:lang w:val="sv-SE" w:eastAsia="sv-SE"/>
              </w:rPr>
              <w:t>-3</w:t>
            </w:r>
          </w:p>
        </w:tc>
        <w:tc>
          <w:tcPr>
            <w:tcW w:w="6402" w:type="dxa"/>
            <w:tcBorders>
              <w:top w:val="single" w:sz="4" w:space="0" w:color="auto"/>
              <w:left w:val="single" w:sz="4" w:space="0" w:color="auto"/>
              <w:bottom w:val="single" w:sz="4" w:space="0" w:color="auto"/>
              <w:right w:val="single" w:sz="4" w:space="0" w:color="auto"/>
            </w:tcBorders>
            <w:shd w:val="clear" w:color="auto" w:fill="FFFFFF"/>
            <w:hideMark/>
          </w:tcPr>
          <w:p w:rsidR="00C71242" w:rsidRPr="007B6C1B" w:rsidRDefault="00421EFA" w:rsidP="00C71242">
            <w:pPr>
              <w:spacing w:beforeLines="0" w:before="0" w:afterLines="0" w:after="0"/>
              <w:rPr>
                <w:rFonts w:eastAsia="等线"/>
                <w:sz w:val="18"/>
                <w:szCs w:val="18"/>
                <w:lang w:val="en-US" w:eastAsia="sv-SE"/>
              </w:rPr>
            </w:pPr>
            <w:r>
              <w:rPr>
                <w:rFonts w:eastAsia="等线"/>
                <w:sz w:val="18"/>
                <w:szCs w:val="18"/>
                <w:lang w:val="en-US" w:eastAsia="sv-SE"/>
              </w:rPr>
              <w:t>PRS-RSRP</w:t>
            </w:r>
            <w:r w:rsidR="00C71242" w:rsidRPr="007B6C1B">
              <w:rPr>
                <w:rFonts w:eastAsia="等线"/>
                <w:sz w:val="18"/>
                <w:szCs w:val="18"/>
                <w:lang w:val="en-US" w:eastAsia="sv-SE"/>
              </w:rPr>
              <w:t xml:space="preserve"> reporting delay tests </w:t>
            </w:r>
            <w:r w:rsidR="00C71242">
              <w:rPr>
                <w:rFonts w:eastAsia="等线"/>
                <w:sz w:val="18"/>
                <w:szCs w:val="18"/>
                <w:lang w:val="en-US" w:eastAsia="sv-SE"/>
              </w:rPr>
              <w:t xml:space="preserve">with </w:t>
            </w:r>
            <w:proofErr w:type="spellStart"/>
            <w:r w:rsidR="00C71242">
              <w:rPr>
                <w:rFonts w:eastAsia="等线"/>
                <w:sz w:val="18"/>
                <w:szCs w:val="18"/>
                <w:lang w:val="en-US" w:eastAsia="sv-SE"/>
              </w:rPr>
              <w:t>eDRX</w:t>
            </w:r>
            <w:proofErr w:type="spellEnd"/>
            <w:r w:rsidR="00C71242">
              <w:rPr>
                <w:rFonts w:eastAsia="等线"/>
                <w:sz w:val="18"/>
                <w:szCs w:val="18"/>
                <w:lang w:val="en-US" w:eastAsia="sv-SE"/>
              </w:rPr>
              <w:t xml:space="preserve"> in RRC_INACTIVE </w:t>
            </w:r>
            <w:r w:rsidR="00C71242" w:rsidRPr="007B6C1B">
              <w:rPr>
                <w:rFonts w:eastAsia="等线"/>
                <w:sz w:val="18"/>
                <w:szCs w:val="18"/>
                <w:lang w:val="en-US" w:eastAsia="sv-SE"/>
              </w:rPr>
              <w:t xml:space="preserve">in FR1 </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C71242" w:rsidRPr="007B6C1B" w:rsidRDefault="00C71242" w:rsidP="00C71242">
            <w:pPr>
              <w:spacing w:beforeLines="0" w:before="0" w:afterLines="0" w:after="0"/>
              <w:rPr>
                <w:rFonts w:eastAsia="等线"/>
                <w:sz w:val="18"/>
                <w:szCs w:val="18"/>
                <w:lang w:val="sv-SE" w:eastAsia="sv-SE"/>
              </w:rPr>
            </w:pPr>
          </w:p>
        </w:tc>
      </w:tr>
      <w:tr w:rsidR="00C71242" w:rsidRPr="007B6C1B" w:rsidTr="00421EFA">
        <w:tc>
          <w:tcPr>
            <w:tcW w:w="697" w:type="dxa"/>
            <w:tcBorders>
              <w:top w:val="single" w:sz="4" w:space="0" w:color="auto"/>
              <w:left w:val="single" w:sz="4" w:space="0" w:color="auto"/>
              <w:bottom w:val="single" w:sz="4" w:space="0" w:color="auto"/>
              <w:right w:val="single" w:sz="4" w:space="0" w:color="auto"/>
            </w:tcBorders>
            <w:shd w:val="clear" w:color="auto" w:fill="FFFFFF"/>
            <w:hideMark/>
          </w:tcPr>
          <w:p w:rsidR="00C71242" w:rsidRPr="007B6C1B" w:rsidRDefault="00F631D4" w:rsidP="00C71242">
            <w:pPr>
              <w:spacing w:beforeLines="0" w:before="0" w:afterLines="0" w:after="0"/>
              <w:rPr>
                <w:rFonts w:eastAsia="等线"/>
                <w:sz w:val="18"/>
                <w:szCs w:val="18"/>
                <w:lang w:val="sv-SE"/>
              </w:rPr>
            </w:pPr>
            <w:r>
              <w:rPr>
                <w:rFonts w:eastAsia="等线"/>
                <w:sz w:val="18"/>
                <w:szCs w:val="18"/>
                <w:lang w:val="sv-SE" w:eastAsia="sv-SE"/>
              </w:rPr>
              <w:t>LP</w:t>
            </w:r>
            <w:r w:rsidR="00C71242" w:rsidRPr="007B6C1B">
              <w:rPr>
                <w:rFonts w:eastAsia="等线"/>
                <w:sz w:val="18"/>
                <w:szCs w:val="18"/>
                <w:lang w:val="sv-SE" w:eastAsia="sv-SE"/>
              </w:rPr>
              <w:t>-4</w:t>
            </w:r>
          </w:p>
        </w:tc>
        <w:tc>
          <w:tcPr>
            <w:tcW w:w="6402" w:type="dxa"/>
            <w:tcBorders>
              <w:top w:val="single" w:sz="4" w:space="0" w:color="auto"/>
              <w:left w:val="single" w:sz="4" w:space="0" w:color="auto"/>
              <w:bottom w:val="single" w:sz="4" w:space="0" w:color="auto"/>
              <w:right w:val="single" w:sz="4" w:space="0" w:color="auto"/>
            </w:tcBorders>
            <w:shd w:val="clear" w:color="auto" w:fill="FFFFFF"/>
            <w:hideMark/>
          </w:tcPr>
          <w:p w:rsidR="00C71242" w:rsidRPr="007B6C1B" w:rsidRDefault="00421EFA" w:rsidP="00C71242">
            <w:pPr>
              <w:spacing w:beforeLines="0" w:before="0" w:afterLines="0" w:after="0"/>
              <w:rPr>
                <w:rFonts w:eastAsia="等线"/>
                <w:sz w:val="18"/>
                <w:szCs w:val="18"/>
                <w:lang w:val="en-US" w:eastAsia="sv-SE"/>
              </w:rPr>
            </w:pPr>
            <w:r>
              <w:rPr>
                <w:rFonts w:eastAsia="等线"/>
                <w:sz w:val="18"/>
                <w:szCs w:val="18"/>
                <w:lang w:val="en-US" w:eastAsia="sv-SE"/>
              </w:rPr>
              <w:t>PRS-RSRP</w:t>
            </w:r>
            <w:r w:rsidR="00C71242" w:rsidRPr="007B6C1B">
              <w:rPr>
                <w:rFonts w:eastAsia="等线"/>
                <w:sz w:val="18"/>
                <w:szCs w:val="18"/>
                <w:lang w:val="en-US" w:eastAsia="sv-SE"/>
              </w:rPr>
              <w:t xml:space="preserve"> reporting delay tests </w:t>
            </w:r>
            <w:r w:rsidR="00C71242">
              <w:rPr>
                <w:rFonts w:eastAsia="等线"/>
                <w:sz w:val="18"/>
                <w:szCs w:val="18"/>
                <w:lang w:val="en-US" w:eastAsia="sv-SE"/>
              </w:rPr>
              <w:t xml:space="preserve">with </w:t>
            </w:r>
            <w:proofErr w:type="spellStart"/>
            <w:r w:rsidR="00C71242">
              <w:rPr>
                <w:rFonts w:eastAsia="等线"/>
                <w:sz w:val="18"/>
                <w:szCs w:val="18"/>
                <w:lang w:val="en-US" w:eastAsia="sv-SE"/>
              </w:rPr>
              <w:t>eDRX</w:t>
            </w:r>
            <w:proofErr w:type="spellEnd"/>
            <w:r w:rsidR="00C71242">
              <w:rPr>
                <w:rFonts w:eastAsia="等线"/>
                <w:sz w:val="18"/>
                <w:szCs w:val="18"/>
                <w:lang w:val="en-US" w:eastAsia="sv-SE"/>
              </w:rPr>
              <w:t xml:space="preserve"> in RRC_INACTIVE </w:t>
            </w:r>
            <w:r w:rsidR="00C71242" w:rsidRPr="007B6C1B">
              <w:rPr>
                <w:rFonts w:eastAsia="等线"/>
                <w:sz w:val="18"/>
                <w:szCs w:val="18"/>
                <w:lang w:val="en-US" w:eastAsia="sv-SE"/>
              </w:rPr>
              <w:t>in FR</w:t>
            </w:r>
            <w:r w:rsidR="00C71242">
              <w:rPr>
                <w:rFonts w:eastAsia="等线"/>
                <w:sz w:val="18"/>
                <w:szCs w:val="18"/>
                <w:lang w:val="en-US" w:eastAsia="sv-SE"/>
              </w:rPr>
              <w:t>2</w:t>
            </w:r>
            <w:r w:rsidR="00C71242" w:rsidRPr="007B6C1B">
              <w:rPr>
                <w:rFonts w:eastAsia="等线"/>
                <w:sz w:val="18"/>
                <w:szCs w:val="18"/>
                <w:lang w:val="en-US" w:eastAsia="sv-SE"/>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C71242" w:rsidRPr="007B6C1B" w:rsidRDefault="00C71242" w:rsidP="00C71242">
            <w:pPr>
              <w:spacing w:beforeLines="0" w:before="0" w:afterLines="0" w:after="0"/>
              <w:rPr>
                <w:rFonts w:eastAsia="等线"/>
                <w:sz w:val="18"/>
                <w:szCs w:val="18"/>
                <w:lang w:val="sv-SE" w:eastAsia="sv-SE"/>
              </w:rPr>
            </w:pPr>
          </w:p>
        </w:tc>
      </w:tr>
      <w:tr w:rsidR="00C71242" w:rsidRPr="007B6C1B" w:rsidTr="00421EFA">
        <w:tc>
          <w:tcPr>
            <w:tcW w:w="697" w:type="dxa"/>
            <w:tcBorders>
              <w:top w:val="single" w:sz="4" w:space="0" w:color="auto"/>
              <w:left w:val="single" w:sz="4" w:space="0" w:color="auto"/>
              <w:bottom w:val="single" w:sz="4" w:space="0" w:color="auto"/>
              <w:right w:val="single" w:sz="4" w:space="0" w:color="auto"/>
            </w:tcBorders>
            <w:shd w:val="clear" w:color="auto" w:fill="FFFFFF"/>
            <w:hideMark/>
          </w:tcPr>
          <w:p w:rsidR="00C71242" w:rsidRPr="007B6C1B" w:rsidRDefault="00F631D4" w:rsidP="00C71242">
            <w:pPr>
              <w:spacing w:beforeLines="0" w:before="0" w:afterLines="0" w:after="0"/>
              <w:rPr>
                <w:rFonts w:eastAsia="等线"/>
                <w:sz w:val="18"/>
                <w:szCs w:val="18"/>
                <w:lang w:val="sv-SE" w:eastAsia="sv-SE"/>
              </w:rPr>
            </w:pPr>
            <w:r>
              <w:rPr>
                <w:rFonts w:eastAsia="等线"/>
                <w:sz w:val="18"/>
                <w:szCs w:val="18"/>
                <w:lang w:val="sv-SE" w:eastAsia="sv-SE"/>
              </w:rPr>
              <w:t>LP</w:t>
            </w:r>
            <w:r w:rsidR="00C71242" w:rsidRPr="007B6C1B">
              <w:rPr>
                <w:rFonts w:eastAsia="等线"/>
                <w:sz w:val="18"/>
                <w:szCs w:val="18"/>
                <w:lang w:val="sv-SE" w:eastAsia="sv-SE"/>
              </w:rPr>
              <w:t>-5</w:t>
            </w:r>
          </w:p>
        </w:tc>
        <w:tc>
          <w:tcPr>
            <w:tcW w:w="6402" w:type="dxa"/>
            <w:tcBorders>
              <w:top w:val="single" w:sz="4" w:space="0" w:color="auto"/>
              <w:left w:val="single" w:sz="4" w:space="0" w:color="auto"/>
              <w:bottom w:val="single" w:sz="4" w:space="0" w:color="auto"/>
              <w:right w:val="single" w:sz="4" w:space="0" w:color="auto"/>
            </w:tcBorders>
            <w:shd w:val="clear" w:color="auto" w:fill="FFFFFF"/>
            <w:hideMark/>
          </w:tcPr>
          <w:p w:rsidR="00C71242" w:rsidRPr="007B6C1B" w:rsidRDefault="00421EFA" w:rsidP="00C71242">
            <w:pPr>
              <w:spacing w:beforeLines="0" w:before="0" w:afterLines="0" w:after="0"/>
              <w:rPr>
                <w:rFonts w:eastAsia="等线"/>
                <w:sz w:val="18"/>
                <w:szCs w:val="18"/>
                <w:lang w:val="en-US" w:eastAsia="sv-SE"/>
              </w:rPr>
            </w:pPr>
            <w:r>
              <w:rPr>
                <w:rFonts w:eastAsia="等线"/>
                <w:sz w:val="18"/>
                <w:szCs w:val="18"/>
                <w:lang w:val="en-US" w:eastAsia="sv-SE"/>
              </w:rPr>
              <w:t>UE Rx-Tx</w:t>
            </w:r>
            <w:r w:rsidR="00C71242" w:rsidRPr="007B6C1B">
              <w:rPr>
                <w:rFonts w:eastAsia="等线"/>
                <w:sz w:val="18"/>
                <w:szCs w:val="18"/>
                <w:lang w:val="en-US" w:eastAsia="sv-SE"/>
              </w:rPr>
              <w:t xml:space="preserve"> reporting delay tests </w:t>
            </w:r>
            <w:r w:rsidR="00C71242">
              <w:rPr>
                <w:rFonts w:eastAsia="等线"/>
                <w:sz w:val="18"/>
                <w:szCs w:val="18"/>
                <w:lang w:val="en-US" w:eastAsia="sv-SE"/>
              </w:rPr>
              <w:t xml:space="preserve">with </w:t>
            </w:r>
            <w:proofErr w:type="spellStart"/>
            <w:r w:rsidR="00C71242">
              <w:rPr>
                <w:rFonts w:eastAsia="等线"/>
                <w:sz w:val="18"/>
                <w:szCs w:val="18"/>
                <w:lang w:val="en-US" w:eastAsia="sv-SE"/>
              </w:rPr>
              <w:t>eDRX</w:t>
            </w:r>
            <w:proofErr w:type="spellEnd"/>
            <w:r w:rsidR="00C71242">
              <w:rPr>
                <w:rFonts w:eastAsia="等线"/>
                <w:sz w:val="18"/>
                <w:szCs w:val="18"/>
                <w:lang w:val="en-US" w:eastAsia="sv-SE"/>
              </w:rPr>
              <w:t xml:space="preserve"> in RRC_INACTIVE </w:t>
            </w:r>
            <w:r w:rsidR="00C71242" w:rsidRPr="007B6C1B">
              <w:rPr>
                <w:rFonts w:eastAsia="等线"/>
                <w:sz w:val="18"/>
                <w:szCs w:val="18"/>
                <w:lang w:val="en-US" w:eastAsia="sv-SE"/>
              </w:rPr>
              <w:t xml:space="preserve">in FR1 </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C71242" w:rsidRPr="007B6C1B" w:rsidRDefault="00C71242" w:rsidP="00C71242">
            <w:pPr>
              <w:spacing w:beforeLines="0" w:before="0" w:afterLines="0" w:after="0"/>
              <w:rPr>
                <w:rFonts w:eastAsia="等线"/>
                <w:sz w:val="18"/>
                <w:szCs w:val="18"/>
                <w:lang w:val="sv-SE" w:eastAsia="sv-SE"/>
              </w:rPr>
            </w:pPr>
          </w:p>
        </w:tc>
      </w:tr>
      <w:tr w:rsidR="00C71242" w:rsidRPr="007B6C1B" w:rsidTr="00421EFA">
        <w:tc>
          <w:tcPr>
            <w:tcW w:w="697" w:type="dxa"/>
            <w:tcBorders>
              <w:top w:val="single" w:sz="4" w:space="0" w:color="auto"/>
              <w:left w:val="single" w:sz="4" w:space="0" w:color="auto"/>
              <w:bottom w:val="single" w:sz="4" w:space="0" w:color="auto"/>
              <w:right w:val="single" w:sz="4" w:space="0" w:color="auto"/>
            </w:tcBorders>
            <w:shd w:val="clear" w:color="auto" w:fill="FFFFFF"/>
            <w:hideMark/>
          </w:tcPr>
          <w:p w:rsidR="00C71242" w:rsidRPr="007B6C1B" w:rsidRDefault="00F631D4" w:rsidP="00C71242">
            <w:pPr>
              <w:spacing w:beforeLines="0" w:before="0" w:afterLines="0" w:after="0"/>
              <w:rPr>
                <w:rFonts w:eastAsia="等线"/>
                <w:sz w:val="18"/>
                <w:szCs w:val="18"/>
                <w:lang w:val="sv-SE" w:eastAsia="sv-SE"/>
              </w:rPr>
            </w:pPr>
            <w:r>
              <w:rPr>
                <w:rFonts w:eastAsia="等线"/>
                <w:sz w:val="18"/>
                <w:szCs w:val="18"/>
                <w:lang w:val="sv-SE" w:eastAsia="sv-SE"/>
              </w:rPr>
              <w:t>LP</w:t>
            </w:r>
            <w:r w:rsidR="00C71242" w:rsidRPr="007B6C1B">
              <w:rPr>
                <w:rFonts w:eastAsia="等线"/>
                <w:sz w:val="18"/>
                <w:szCs w:val="18"/>
                <w:lang w:val="sv-SE" w:eastAsia="sv-SE"/>
              </w:rPr>
              <w:t>-6</w:t>
            </w:r>
          </w:p>
        </w:tc>
        <w:tc>
          <w:tcPr>
            <w:tcW w:w="6402" w:type="dxa"/>
            <w:tcBorders>
              <w:top w:val="single" w:sz="4" w:space="0" w:color="auto"/>
              <w:left w:val="single" w:sz="4" w:space="0" w:color="auto"/>
              <w:bottom w:val="single" w:sz="4" w:space="0" w:color="auto"/>
              <w:right w:val="single" w:sz="4" w:space="0" w:color="auto"/>
            </w:tcBorders>
            <w:shd w:val="clear" w:color="auto" w:fill="FFFFFF"/>
            <w:hideMark/>
          </w:tcPr>
          <w:p w:rsidR="00C71242" w:rsidRPr="007B6C1B" w:rsidRDefault="00421EFA" w:rsidP="00C71242">
            <w:pPr>
              <w:spacing w:beforeLines="0" w:before="0" w:afterLines="0" w:after="0"/>
              <w:rPr>
                <w:rFonts w:eastAsia="等线"/>
                <w:sz w:val="18"/>
                <w:szCs w:val="18"/>
                <w:lang w:val="en-US" w:eastAsia="sv-SE"/>
              </w:rPr>
            </w:pPr>
            <w:r>
              <w:rPr>
                <w:rFonts w:eastAsia="等线"/>
                <w:sz w:val="18"/>
                <w:szCs w:val="18"/>
                <w:lang w:val="en-US" w:eastAsia="sv-SE"/>
              </w:rPr>
              <w:t>UE Rx-Tx</w:t>
            </w:r>
            <w:r w:rsidR="00C71242" w:rsidRPr="007B6C1B">
              <w:rPr>
                <w:rFonts w:eastAsia="等线"/>
                <w:sz w:val="18"/>
                <w:szCs w:val="18"/>
                <w:lang w:val="en-US" w:eastAsia="sv-SE"/>
              </w:rPr>
              <w:t xml:space="preserve"> reporting delay tests </w:t>
            </w:r>
            <w:r w:rsidR="00C71242">
              <w:rPr>
                <w:rFonts w:eastAsia="等线"/>
                <w:sz w:val="18"/>
                <w:szCs w:val="18"/>
                <w:lang w:val="en-US" w:eastAsia="sv-SE"/>
              </w:rPr>
              <w:t xml:space="preserve">with </w:t>
            </w:r>
            <w:proofErr w:type="spellStart"/>
            <w:r w:rsidR="00C71242">
              <w:rPr>
                <w:rFonts w:eastAsia="等线"/>
                <w:sz w:val="18"/>
                <w:szCs w:val="18"/>
                <w:lang w:val="en-US" w:eastAsia="sv-SE"/>
              </w:rPr>
              <w:t>eDRX</w:t>
            </w:r>
            <w:proofErr w:type="spellEnd"/>
            <w:r w:rsidR="00C71242">
              <w:rPr>
                <w:rFonts w:eastAsia="等线"/>
                <w:sz w:val="18"/>
                <w:szCs w:val="18"/>
                <w:lang w:val="en-US" w:eastAsia="sv-SE"/>
              </w:rPr>
              <w:t xml:space="preserve"> in RRC_INACTIVE </w:t>
            </w:r>
            <w:r w:rsidR="00C71242" w:rsidRPr="007B6C1B">
              <w:rPr>
                <w:rFonts w:eastAsia="等线"/>
                <w:sz w:val="18"/>
                <w:szCs w:val="18"/>
                <w:lang w:val="en-US" w:eastAsia="sv-SE"/>
              </w:rPr>
              <w:t>in FR</w:t>
            </w:r>
            <w:r w:rsidR="00C71242">
              <w:rPr>
                <w:rFonts w:eastAsia="等线"/>
                <w:sz w:val="18"/>
                <w:szCs w:val="18"/>
                <w:lang w:val="en-US" w:eastAsia="sv-SE"/>
              </w:rPr>
              <w:t>2</w:t>
            </w:r>
            <w:r w:rsidR="00C71242" w:rsidRPr="007B6C1B">
              <w:rPr>
                <w:rFonts w:eastAsia="等线"/>
                <w:sz w:val="18"/>
                <w:szCs w:val="18"/>
                <w:lang w:val="en-US" w:eastAsia="sv-SE"/>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C71242" w:rsidRPr="007B6C1B" w:rsidRDefault="00C71242" w:rsidP="00C71242">
            <w:pPr>
              <w:spacing w:beforeLines="0" w:before="0" w:afterLines="0" w:after="0"/>
              <w:rPr>
                <w:rFonts w:eastAsia="等线"/>
                <w:sz w:val="18"/>
                <w:szCs w:val="18"/>
                <w:lang w:val="sv-SE" w:eastAsia="sv-SE"/>
              </w:rPr>
            </w:pPr>
          </w:p>
        </w:tc>
      </w:tr>
      <w:tr w:rsidR="00421EFA" w:rsidRPr="007B6C1B" w:rsidTr="00D45168">
        <w:tc>
          <w:tcPr>
            <w:tcW w:w="9621" w:type="dxa"/>
            <w:gridSpan w:val="3"/>
            <w:tcBorders>
              <w:top w:val="single" w:sz="4" w:space="0" w:color="auto"/>
              <w:left w:val="single" w:sz="4" w:space="0" w:color="auto"/>
              <w:bottom w:val="single" w:sz="4" w:space="0" w:color="auto"/>
              <w:right w:val="single" w:sz="4" w:space="0" w:color="auto"/>
            </w:tcBorders>
            <w:shd w:val="clear" w:color="auto" w:fill="FFFFFF"/>
          </w:tcPr>
          <w:p w:rsidR="00421EFA" w:rsidRPr="007B6C1B" w:rsidRDefault="00421EFA" w:rsidP="00C71242">
            <w:pPr>
              <w:spacing w:beforeLines="0" w:before="0" w:afterLines="0" w:after="0"/>
              <w:rPr>
                <w:rFonts w:eastAsia="等线"/>
                <w:sz w:val="18"/>
                <w:szCs w:val="18"/>
                <w:lang w:val="sv-SE" w:eastAsia="sv-SE"/>
              </w:rPr>
            </w:pPr>
            <w:r>
              <w:rPr>
                <w:rFonts w:eastAsia="等线"/>
                <w:b/>
                <w:bCs/>
                <w:sz w:val="18"/>
                <w:szCs w:val="18"/>
                <w:highlight w:val="cyan"/>
                <w:lang w:val="en-US" w:eastAsia="sv-SE"/>
              </w:rPr>
              <w:t>RRM measurement delay tests in RRC_</w:t>
            </w:r>
            <w:r w:rsidRPr="000F7D03">
              <w:rPr>
                <w:rFonts w:eastAsia="等线" w:hint="eastAsia"/>
                <w:b/>
                <w:bCs/>
                <w:sz w:val="18"/>
                <w:szCs w:val="18"/>
                <w:highlight w:val="cyan"/>
                <w:lang w:val="en-US" w:eastAsia="sv-SE"/>
              </w:rPr>
              <w:t>INACTIVE</w:t>
            </w:r>
          </w:p>
        </w:tc>
      </w:tr>
      <w:tr w:rsidR="00C71242" w:rsidRPr="007B6C1B" w:rsidTr="00421EFA">
        <w:tc>
          <w:tcPr>
            <w:tcW w:w="697" w:type="dxa"/>
            <w:tcBorders>
              <w:top w:val="single" w:sz="4" w:space="0" w:color="auto"/>
              <w:left w:val="single" w:sz="4" w:space="0" w:color="auto"/>
              <w:bottom w:val="single" w:sz="4" w:space="0" w:color="auto"/>
              <w:right w:val="single" w:sz="4" w:space="0" w:color="auto"/>
            </w:tcBorders>
            <w:shd w:val="clear" w:color="auto" w:fill="FFFFFF"/>
            <w:hideMark/>
          </w:tcPr>
          <w:p w:rsidR="00C71242" w:rsidRPr="007B6C1B" w:rsidRDefault="00F631D4" w:rsidP="00C71242">
            <w:pPr>
              <w:spacing w:beforeLines="0" w:before="0" w:afterLines="0" w:after="0"/>
              <w:rPr>
                <w:rFonts w:eastAsia="等线"/>
                <w:sz w:val="18"/>
                <w:szCs w:val="18"/>
                <w:lang w:val="sv-SE" w:eastAsia="sv-SE"/>
              </w:rPr>
            </w:pPr>
            <w:r>
              <w:rPr>
                <w:rFonts w:eastAsia="等线"/>
                <w:sz w:val="18"/>
                <w:szCs w:val="18"/>
                <w:lang w:val="sv-SE" w:eastAsia="sv-SE"/>
              </w:rPr>
              <w:t>LP</w:t>
            </w:r>
            <w:r w:rsidR="00C71242" w:rsidRPr="007B6C1B">
              <w:rPr>
                <w:rFonts w:eastAsia="等线"/>
                <w:sz w:val="18"/>
                <w:szCs w:val="18"/>
                <w:lang w:val="sv-SE" w:eastAsia="sv-SE"/>
              </w:rPr>
              <w:t>-7</w:t>
            </w:r>
          </w:p>
        </w:tc>
        <w:tc>
          <w:tcPr>
            <w:tcW w:w="6402" w:type="dxa"/>
            <w:tcBorders>
              <w:top w:val="single" w:sz="4" w:space="0" w:color="auto"/>
              <w:left w:val="single" w:sz="4" w:space="0" w:color="auto"/>
              <w:bottom w:val="single" w:sz="4" w:space="0" w:color="auto"/>
              <w:right w:val="single" w:sz="4" w:space="0" w:color="auto"/>
            </w:tcBorders>
            <w:shd w:val="clear" w:color="auto" w:fill="FFFFFF"/>
            <w:hideMark/>
          </w:tcPr>
          <w:p w:rsidR="00C71242" w:rsidRPr="007B6C1B" w:rsidRDefault="00421EFA" w:rsidP="00C71242">
            <w:pPr>
              <w:spacing w:beforeLines="0" w:before="0" w:afterLines="0" w:after="0"/>
              <w:rPr>
                <w:rFonts w:eastAsia="等线"/>
                <w:sz w:val="18"/>
                <w:szCs w:val="18"/>
                <w:lang w:val="en-US" w:eastAsia="sv-SE"/>
              </w:rPr>
            </w:pPr>
            <w:r>
              <w:rPr>
                <w:rFonts w:eastAsia="等线"/>
                <w:sz w:val="18"/>
                <w:szCs w:val="18"/>
                <w:lang w:val="en-US" w:eastAsia="sv-SE"/>
              </w:rPr>
              <w:t xml:space="preserve">Cell reselection delay tests for positioning with </w:t>
            </w:r>
            <w:proofErr w:type="spellStart"/>
            <w:r>
              <w:rPr>
                <w:rFonts w:eastAsia="等线"/>
                <w:sz w:val="18"/>
                <w:szCs w:val="18"/>
                <w:lang w:val="en-US" w:eastAsia="sv-SE"/>
              </w:rPr>
              <w:t>eDRX</w:t>
            </w:r>
            <w:proofErr w:type="spellEnd"/>
            <w:r>
              <w:rPr>
                <w:rFonts w:eastAsia="等线"/>
                <w:sz w:val="18"/>
                <w:szCs w:val="18"/>
                <w:lang w:val="en-US" w:eastAsia="sv-SE"/>
              </w:rPr>
              <w:t xml:space="preserve"> in RRC_INACTIVE </w:t>
            </w:r>
            <w:r w:rsidRPr="007B6C1B">
              <w:rPr>
                <w:rFonts w:eastAsia="等线"/>
                <w:sz w:val="18"/>
                <w:szCs w:val="18"/>
                <w:lang w:val="en-US" w:eastAsia="sv-SE"/>
              </w:rPr>
              <w:t>in FR1</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C71242" w:rsidRPr="007B6C1B" w:rsidRDefault="00C71242" w:rsidP="00C71242">
            <w:pPr>
              <w:spacing w:beforeLines="0" w:before="0" w:afterLines="0" w:after="0"/>
              <w:rPr>
                <w:rFonts w:eastAsia="等线"/>
                <w:sz w:val="18"/>
                <w:szCs w:val="18"/>
                <w:lang w:val="sv-SE" w:eastAsia="sv-SE"/>
              </w:rPr>
            </w:pPr>
          </w:p>
        </w:tc>
      </w:tr>
      <w:tr w:rsidR="00C71242" w:rsidRPr="007B6C1B" w:rsidTr="00421EFA">
        <w:tc>
          <w:tcPr>
            <w:tcW w:w="697" w:type="dxa"/>
            <w:tcBorders>
              <w:top w:val="single" w:sz="4" w:space="0" w:color="auto"/>
              <w:left w:val="single" w:sz="4" w:space="0" w:color="auto"/>
              <w:bottom w:val="single" w:sz="4" w:space="0" w:color="auto"/>
              <w:right w:val="single" w:sz="4" w:space="0" w:color="auto"/>
            </w:tcBorders>
            <w:shd w:val="clear" w:color="auto" w:fill="FFFFFF"/>
            <w:hideMark/>
          </w:tcPr>
          <w:p w:rsidR="00C71242" w:rsidRPr="007B6C1B" w:rsidRDefault="00F631D4" w:rsidP="00C71242">
            <w:pPr>
              <w:spacing w:beforeLines="0" w:before="0" w:afterLines="0" w:after="0"/>
              <w:rPr>
                <w:rFonts w:eastAsia="等线"/>
                <w:sz w:val="18"/>
                <w:szCs w:val="18"/>
                <w:lang w:val="sv-SE" w:eastAsia="sv-SE"/>
              </w:rPr>
            </w:pPr>
            <w:r>
              <w:rPr>
                <w:rFonts w:eastAsia="等线"/>
                <w:sz w:val="18"/>
                <w:szCs w:val="18"/>
                <w:lang w:val="sv-SE" w:eastAsia="sv-SE"/>
              </w:rPr>
              <w:t>LP</w:t>
            </w:r>
            <w:r w:rsidR="00C71242" w:rsidRPr="007B6C1B">
              <w:rPr>
                <w:rFonts w:eastAsia="等线"/>
                <w:sz w:val="18"/>
                <w:szCs w:val="18"/>
                <w:lang w:val="sv-SE" w:eastAsia="sv-SE"/>
              </w:rPr>
              <w:t>-8</w:t>
            </w:r>
          </w:p>
        </w:tc>
        <w:tc>
          <w:tcPr>
            <w:tcW w:w="6402" w:type="dxa"/>
            <w:tcBorders>
              <w:top w:val="single" w:sz="4" w:space="0" w:color="auto"/>
              <w:left w:val="single" w:sz="4" w:space="0" w:color="auto"/>
              <w:bottom w:val="single" w:sz="4" w:space="0" w:color="auto"/>
              <w:right w:val="single" w:sz="4" w:space="0" w:color="auto"/>
            </w:tcBorders>
            <w:shd w:val="clear" w:color="auto" w:fill="FFFFFF"/>
            <w:hideMark/>
          </w:tcPr>
          <w:p w:rsidR="00C71242" w:rsidRPr="007B6C1B" w:rsidRDefault="00421EFA" w:rsidP="00C71242">
            <w:pPr>
              <w:spacing w:beforeLines="0" w:before="0" w:afterLines="0" w:after="0"/>
              <w:rPr>
                <w:rFonts w:eastAsia="等线"/>
                <w:sz w:val="18"/>
                <w:szCs w:val="18"/>
                <w:lang w:val="en-US" w:eastAsia="sv-SE"/>
              </w:rPr>
            </w:pPr>
            <w:r>
              <w:rPr>
                <w:rFonts w:eastAsia="等线"/>
                <w:sz w:val="18"/>
                <w:szCs w:val="18"/>
                <w:lang w:val="en-US" w:eastAsia="sv-SE"/>
              </w:rPr>
              <w:t xml:space="preserve">Cell reselection delay tests for positioning with </w:t>
            </w:r>
            <w:proofErr w:type="spellStart"/>
            <w:r>
              <w:rPr>
                <w:rFonts w:eastAsia="等线"/>
                <w:sz w:val="18"/>
                <w:szCs w:val="18"/>
                <w:lang w:val="en-US" w:eastAsia="sv-SE"/>
              </w:rPr>
              <w:t>eDRX</w:t>
            </w:r>
            <w:proofErr w:type="spellEnd"/>
            <w:r>
              <w:rPr>
                <w:rFonts w:eastAsia="等线"/>
                <w:sz w:val="18"/>
                <w:szCs w:val="18"/>
                <w:lang w:val="en-US" w:eastAsia="sv-SE"/>
              </w:rPr>
              <w:t xml:space="preserve"> in RRC_INACTIVE </w:t>
            </w:r>
            <w:r w:rsidRPr="007B6C1B">
              <w:rPr>
                <w:rFonts w:eastAsia="等线"/>
                <w:sz w:val="18"/>
                <w:szCs w:val="18"/>
                <w:lang w:val="en-US" w:eastAsia="sv-SE"/>
              </w:rPr>
              <w:t>in FR</w:t>
            </w:r>
            <w:r w:rsidR="00F631D4">
              <w:rPr>
                <w:rFonts w:eastAsia="等线"/>
                <w:sz w:val="18"/>
                <w:szCs w:val="18"/>
                <w:lang w:val="en-US" w:eastAsia="sv-SE"/>
              </w:rPr>
              <w:t>2</w:t>
            </w:r>
            <w:r w:rsidR="00C71242" w:rsidRPr="007B6C1B">
              <w:rPr>
                <w:rFonts w:eastAsia="等线"/>
                <w:sz w:val="18"/>
                <w:szCs w:val="18"/>
                <w:lang w:val="en-US" w:eastAsia="sv-SE"/>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C71242" w:rsidRPr="007B6C1B" w:rsidRDefault="00C71242" w:rsidP="00C71242">
            <w:pPr>
              <w:spacing w:beforeLines="0" w:before="0" w:afterLines="0" w:after="0"/>
              <w:rPr>
                <w:rFonts w:eastAsia="等线"/>
                <w:sz w:val="18"/>
                <w:szCs w:val="18"/>
                <w:lang w:val="sv-SE" w:eastAsia="sv-SE"/>
              </w:rPr>
            </w:pPr>
          </w:p>
        </w:tc>
      </w:tr>
      <w:tr w:rsidR="00421EFA" w:rsidRPr="007B6C1B" w:rsidTr="000358A8">
        <w:tc>
          <w:tcPr>
            <w:tcW w:w="9621" w:type="dxa"/>
            <w:gridSpan w:val="3"/>
            <w:tcBorders>
              <w:top w:val="single" w:sz="4" w:space="0" w:color="auto"/>
              <w:left w:val="single" w:sz="4" w:space="0" w:color="auto"/>
              <w:bottom w:val="single" w:sz="4" w:space="0" w:color="auto"/>
              <w:right w:val="single" w:sz="4" w:space="0" w:color="auto"/>
            </w:tcBorders>
            <w:shd w:val="clear" w:color="auto" w:fill="FFFFFF"/>
          </w:tcPr>
          <w:p w:rsidR="00421EFA" w:rsidRPr="007B6C1B" w:rsidRDefault="00F631D4" w:rsidP="000358A8">
            <w:pPr>
              <w:spacing w:beforeLines="0" w:before="0" w:afterLines="0" w:after="0"/>
              <w:rPr>
                <w:rFonts w:eastAsia="等线"/>
                <w:sz w:val="18"/>
                <w:szCs w:val="18"/>
                <w:lang w:val="sv-SE" w:eastAsia="sv-SE"/>
              </w:rPr>
            </w:pPr>
            <w:r>
              <w:rPr>
                <w:rFonts w:eastAsia="等线"/>
                <w:b/>
                <w:bCs/>
                <w:sz w:val="18"/>
                <w:szCs w:val="18"/>
                <w:highlight w:val="cyan"/>
                <w:lang w:val="en-US" w:eastAsia="sv-SE"/>
              </w:rPr>
              <w:t>UL timing</w:t>
            </w:r>
            <w:r w:rsidR="00421EFA">
              <w:rPr>
                <w:rFonts w:eastAsia="等线"/>
                <w:b/>
                <w:bCs/>
                <w:sz w:val="18"/>
                <w:szCs w:val="18"/>
                <w:highlight w:val="cyan"/>
                <w:lang w:val="en-US" w:eastAsia="sv-SE"/>
              </w:rPr>
              <w:t xml:space="preserve"> tests in RRC_</w:t>
            </w:r>
            <w:r w:rsidR="00421EFA" w:rsidRPr="000F7D03">
              <w:rPr>
                <w:rFonts w:eastAsia="等线" w:hint="eastAsia"/>
                <w:b/>
                <w:bCs/>
                <w:sz w:val="18"/>
                <w:szCs w:val="18"/>
                <w:highlight w:val="cyan"/>
                <w:lang w:val="en-US" w:eastAsia="sv-SE"/>
              </w:rPr>
              <w:t>INACTIVE</w:t>
            </w:r>
          </w:p>
        </w:tc>
      </w:tr>
      <w:tr w:rsidR="00C71242" w:rsidRPr="007B6C1B" w:rsidTr="00421EFA">
        <w:tc>
          <w:tcPr>
            <w:tcW w:w="697" w:type="dxa"/>
            <w:tcBorders>
              <w:top w:val="single" w:sz="4" w:space="0" w:color="auto"/>
              <w:left w:val="single" w:sz="4" w:space="0" w:color="auto"/>
              <w:bottom w:val="single" w:sz="4" w:space="0" w:color="auto"/>
              <w:right w:val="single" w:sz="4" w:space="0" w:color="auto"/>
            </w:tcBorders>
            <w:shd w:val="clear" w:color="auto" w:fill="FFFFFF"/>
            <w:hideMark/>
          </w:tcPr>
          <w:p w:rsidR="00C71242" w:rsidRPr="007B6C1B" w:rsidRDefault="00F631D4" w:rsidP="00C71242">
            <w:pPr>
              <w:spacing w:beforeLines="0" w:before="0" w:afterLines="0" w:after="0"/>
              <w:rPr>
                <w:rFonts w:eastAsia="等线"/>
                <w:sz w:val="18"/>
                <w:szCs w:val="18"/>
                <w:lang w:val="sv-SE" w:eastAsia="sv-SE"/>
              </w:rPr>
            </w:pPr>
            <w:r>
              <w:rPr>
                <w:rFonts w:eastAsia="等线"/>
                <w:sz w:val="18"/>
                <w:szCs w:val="18"/>
                <w:lang w:val="sv-SE" w:eastAsia="sv-SE"/>
              </w:rPr>
              <w:t>LP</w:t>
            </w:r>
            <w:r w:rsidR="00C71242" w:rsidRPr="007B6C1B">
              <w:rPr>
                <w:rFonts w:eastAsia="等线"/>
                <w:sz w:val="18"/>
                <w:szCs w:val="18"/>
                <w:lang w:val="sv-SE" w:eastAsia="sv-SE"/>
              </w:rPr>
              <w:t>-9</w:t>
            </w:r>
          </w:p>
        </w:tc>
        <w:tc>
          <w:tcPr>
            <w:tcW w:w="6402" w:type="dxa"/>
            <w:tcBorders>
              <w:top w:val="single" w:sz="4" w:space="0" w:color="auto"/>
              <w:left w:val="single" w:sz="4" w:space="0" w:color="auto"/>
              <w:bottom w:val="single" w:sz="4" w:space="0" w:color="auto"/>
              <w:right w:val="single" w:sz="4" w:space="0" w:color="auto"/>
            </w:tcBorders>
            <w:shd w:val="clear" w:color="auto" w:fill="FFFFFF"/>
            <w:hideMark/>
          </w:tcPr>
          <w:p w:rsidR="00C71242" w:rsidRPr="007B6C1B" w:rsidRDefault="00F631D4" w:rsidP="00C71242">
            <w:pPr>
              <w:spacing w:beforeLines="0" w:before="0" w:afterLines="0" w:after="0"/>
              <w:rPr>
                <w:rFonts w:eastAsia="等线"/>
                <w:sz w:val="18"/>
                <w:szCs w:val="18"/>
                <w:lang w:val="en-US" w:eastAsia="sv-SE"/>
              </w:rPr>
            </w:pPr>
            <w:r>
              <w:rPr>
                <w:rFonts w:eastAsia="等线"/>
                <w:sz w:val="18"/>
                <w:szCs w:val="18"/>
                <w:lang w:val="en-US" w:eastAsia="sv-SE"/>
              </w:rPr>
              <w:t xml:space="preserve">UE transmit timing for positioning </w:t>
            </w:r>
            <w:r w:rsidR="00C71242">
              <w:rPr>
                <w:rFonts w:eastAsia="等线"/>
                <w:sz w:val="18"/>
                <w:szCs w:val="18"/>
                <w:lang w:val="en-US" w:eastAsia="sv-SE"/>
              </w:rPr>
              <w:t xml:space="preserve">in RRC_INACTIVE </w:t>
            </w:r>
            <w:r w:rsidR="00C71242" w:rsidRPr="007B6C1B">
              <w:rPr>
                <w:rFonts w:eastAsia="等线"/>
                <w:sz w:val="18"/>
                <w:szCs w:val="18"/>
                <w:lang w:val="en-US" w:eastAsia="sv-SE"/>
              </w:rPr>
              <w:t xml:space="preserve">in FR1 </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C71242" w:rsidRPr="007B6C1B" w:rsidRDefault="00C71242" w:rsidP="00C71242">
            <w:pPr>
              <w:spacing w:beforeLines="0" w:before="0" w:afterLines="0" w:after="0"/>
              <w:rPr>
                <w:rFonts w:eastAsia="等线"/>
                <w:sz w:val="18"/>
                <w:szCs w:val="18"/>
                <w:lang w:val="sv-SE" w:eastAsia="sv-SE"/>
              </w:rPr>
            </w:pPr>
          </w:p>
        </w:tc>
      </w:tr>
      <w:tr w:rsidR="00C71242" w:rsidRPr="007B6C1B" w:rsidTr="00421EFA">
        <w:tc>
          <w:tcPr>
            <w:tcW w:w="697" w:type="dxa"/>
            <w:tcBorders>
              <w:top w:val="single" w:sz="4" w:space="0" w:color="auto"/>
              <w:left w:val="single" w:sz="4" w:space="0" w:color="auto"/>
              <w:bottom w:val="single" w:sz="4" w:space="0" w:color="auto"/>
              <w:right w:val="single" w:sz="4" w:space="0" w:color="auto"/>
            </w:tcBorders>
            <w:shd w:val="clear" w:color="auto" w:fill="FFFFFF"/>
            <w:hideMark/>
          </w:tcPr>
          <w:p w:rsidR="00C71242" w:rsidRPr="007B6C1B" w:rsidRDefault="00F631D4" w:rsidP="00C71242">
            <w:pPr>
              <w:spacing w:beforeLines="0" w:before="0" w:afterLines="0" w:after="0"/>
              <w:rPr>
                <w:rFonts w:eastAsia="等线"/>
                <w:sz w:val="18"/>
                <w:szCs w:val="18"/>
                <w:lang w:val="sv-SE" w:eastAsia="sv-SE"/>
              </w:rPr>
            </w:pPr>
            <w:r>
              <w:rPr>
                <w:rFonts w:eastAsia="等线"/>
                <w:sz w:val="18"/>
                <w:szCs w:val="18"/>
                <w:lang w:val="sv-SE" w:eastAsia="sv-SE"/>
              </w:rPr>
              <w:t>LP</w:t>
            </w:r>
            <w:r w:rsidR="00C71242" w:rsidRPr="007B6C1B">
              <w:rPr>
                <w:rFonts w:eastAsia="等线"/>
                <w:sz w:val="18"/>
                <w:szCs w:val="18"/>
                <w:lang w:val="sv-SE" w:eastAsia="sv-SE"/>
              </w:rPr>
              <w:t>-10</w:t>
            </w:r>
          </w:p>
        </w:tc>
        <w:tc>
          <w:tcPr>
            <w:tcW w:w="6402" w:type="dxa"/>
            <w:tcBorders>
              <w:top w:val="single" w:sz="4" w:space="0" w:color="auto"/>
              <w:left w:val="single" w:sz="4" w:space="0" w:color="auto"/>
              <w:bottom w:val="single" w:sz="4" w:space="0" w:color="auto"/>
              <w:right w:val="single" w:sz="4" w:space="0" w:color="auto"/>
            </w:tcBorders>
            <w:shd w:val="clear" w:color="auto" w:fill="FFFFFF"/>
            <w:hideMark/>
          </w:tcPr>
          <w:p w:rsidR="00C71242" w:rsidRPr="007B6C1B" w:rsidRDefault="00F631D4" w:rsidP="00C71242">
            <w:pPr>
              <w:spacing w:beforeLines="0" w:before="0" w:afterLines="0" w:after="0"/>
              <w:rPr>
                <w:rFonts w:eastAsia="等线"/>
                <w:sz w:val="18"/>
                <w:szCs w:val="18"/>
                <w:lang w:val="en-US" w:eastAsia="sv-SE"/>
              </w:rPr>
            </w:pPr>
            <w:r>
              <w:rPr>
                <w:rFonts w:eastAsia="等线"/>
                <w:sz w:val="18"/>
                <w:szCs w:val="18"/>
                <w:lang w:val="en-US" w:eastAsia="sv-SE"/>
              </w:rPr>
              <w:t xml:space="preserve">UE transmit timing for positioning in RRC_INACTIVE </w:t>
            </w:r>
            <w:r w:rsidRPr="007B6C1B">
              <w:rPr>
                <w:rFonts w:eastAsia="等线"/>
                <w:sz w:val="18"/>
                <w:szCs w:val="18"/>
                <w:lang w:val="en-US" w:eastAsia="sv-SE"/>
              </w:rPr>
              <w:t>in FR</w:t>
            </w:r>
            <w:r>
              <w:rPr>
                <w:rFonts w:eastAsia="等线"/>
                <w:sz w:val="18"/>
                <w:szCs w:val="18"/>
                <w:lang w:val="en-US" w:eastAsia="sv-SE"/>
              </w:rPr>
              <w:t>2</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C71242" w:rsidRPr="007B6C1B" w:rsidRDefault="00C71242" w:rsidP="00C71242">
            <w:pPr>
              <w:spacing w:beforeLines="0" w:before="0" w:afterLines="0" w:after="0"/>
              <w:rPr>
                <w:rFonts w:eastAsia="等线"/>
                <w:sz w:val="18"/>
                <w:szCs w:val="18"/>
                <w:lang w:val="sv-SE" w:eastAsia="sv-SE"/>
              </w:rPr>
            </w:pPr>
          </w:p>
        </w:tc>
      </w:tr>
      <w:tr w:rsidR="00F631D4" w:rsidRPr="007B6C1B" w:rsidTr="000358A8">
        <w:tc>
          <w:tcPr>
            <w:tcW w:w="9621" w:type="dxa"/>
            <w:gridSpan w:val="3"/>
            <w:tcBorders>
              <w:top w:val="single" w:sz="4" w:space="0" w:color="auto"/>
              <w:left w:val="single" w:sz="4" w:space="0" w:color="auto"/>
              <w:bottom w:val="single" w:sz="4" w:space="0" w:color="auto"/>
              <w:right w:val="single" w:sz="4" w:space="0" w:color="auto"/>
            </w:tcBorders>
            <w:shd w:val="clear" w:color="auto" w:fill="FFFFFF"/>
          </w:tcPr>
          <w:p w:rsidR="00F631D4" w:rsidRPr="007B6C1B" w:rsidRDefault="00F631D4" w:rsidP="000358A8">
            <w:pPr>
              <w:spacing w:beforeLines="0" w:before="0" w:afterLines="0" w:after="0"/>
              <w:rPr>
                <w:rFonts w:eastAsia="等线"/>
                <w:sz w:val="18"/>
                <w:szCs w:val="18"/>
                <w:lang w:val="sv-SE" w:eastAsia="sv-SE"/>
              </w:rPr>
            </w:pPr>
            <w:r>
              <w:rPr>
                <w:rFonts w:eastAsia="等线"/>
                <w:b/>
                <w:bCs/>
                <w:sz w:val="18"/>
                <w:szCs w:val="18"/>
                <w:highlight w:val="cyan"/>
                <w:lang w:val="en-US" w:eastAsia="sv-SE"/>
              </w:rPr>
              <w:t>PRS measurement delay tests in RRC_IDLE</w:t>
            </w:r>
          </w:p>
        </w:tc>
      </w:tr>
      <w:tr w:rsidR="00F631D4" w:rsidRPr="007B6C1B" w:rsidTr="00421EFA">
        <w:tc>
          <w:tcPr>
            <w:tcW w:w="697" w:type="dxa"/>
            <w:tcBorders>
              <w:top w:val="single" w:sz="4" w:space="0" w:color="auto"/>
              <w:left w:val="single" w:sz="4" w:space="0" w:color="auto"/>
              <w:bottom w:val="single" w:sz="4" w:space="0" w:color="auto"/>
              <w:right w:val="single" w:sz="4" w:space="0" w:color="auto"/>
            </w:tcBorders>
            <w:hideMark/>
          </w:tcPr>
          <w:p w:rsidR="00F631D4" w:rsidRPr="007B6C1B" w:rsidRDefault="00F631D4" w:rsidP="00F631D4">
            <w:pPr>
              <w:spacing w:beforeLines="0" w:before="0" w:afterLines="0" w:after="0"/>
              <w:rPr>
                <w:rFonts w:eastAsia="等线"/>
                <w:sz w:val="18"/>
                <w:szCs w:val="18"/>
                <w:lang w:val="sv-SE" w:eastAsia="sv-SE"/>
              </w:rPr>
            </w:pPr>
            <w:r>
              <w:rPr>
                <w:rFonts w:eastAsia="等线"/>
                <w:sz w:val="18"/>
                <w:szCs w:val="18"/>
                <w:lang w:val="sv-SE" w:eastAsia="sv-SE"/>
              </w:rPr>
              <w:t>LP</w:t>
            </w:r>
            <w:r w:rsidRPr="007B6C1B">
              <w:rPr>
                <w:rFonts w:eastAsia="等线"/>
                <w:sz w:val="18"/>
                <w:szCs w:val="18"/>
                <w:lang w:val="sv-SE" w:eastAsia="sv-SE"/>
              </w:rPr>
              <w:t>-11</w:t>
            </w:r>
          </w:p>
        </w:tc>
        <w:tc>
          <w:tcPr>
            <w:tcW w:w="6402" w:type="dxa"/>
            <w:tcBorders>
              <w:top w:val="single" w:sz="4" w:space="0" w:color="auto"/>
              <w:left w:val="single" w:sz="4" w:space="0" w:color="auto"/>
              <w:bottom w:val="single" w:sz="4" w:space="0" w:color="auto"/>
              <w:right w:val="single" w:sz="4" w:space="0" w:color="auto"/>
            </w:tcBorders>
            <w:hideMark/>
          </w:tcPr>
          <w:p w:rsidR="00F631D4" w:rsidRPr="007B6C1B" w:rsidRDefault="00F631D4" w:rsidP="00F631D4">
            <w:pPr>
              <w:spacing w:beforeLines="0" w:before="0" w:afterLines="0" w:after="0"/>
              <w:rPr>
                <w:rFonts w:eastAsia="等线"/>
                <w:sz w:val="18"/>
                <w:szCs w:val="18"/>
                <w:lang w:val="en-US" w:eastAsia="sv-SE"/>
              </w:rPr>
            </w:pPr>
            <w:r>
              <w:rPr>
                <w:rFonts w:eastAsia="等线"/>
                <w:sz w:val="18"/>
                <w:szCs w:val="18"/>
                <w:lang w:val="en-US" w:eastAsia="sv-SE"/>
              </w:rPr>
              <w:t>RSTD</w:t>
            </w:r>
            <w:r w:rsidRPr="007B6C1B">
              <w:rPr>
                <w:rFonts w:eastAsia="等线"/>
                <w:sz w:val="18"/>
                <w:szCs w:val="18"/>
                <w:lang w:val="en-US" w:eastAsia="sv-SE"/>
              </w:rPr>
              <w:t xml:space="preserve"> reporting delay tests </w:t>
            </w:r>
            <w:r>
              <w:rPr>
                <w:rFonts w:eastAsia="等线"/>
                <w:sz w:val="18"/>
                <w:szCs w:val="18"/>
                <w:lang w:val="en-US" w:eastAsia="sv-SE"/>
              </w:rPr>
              <w:t xml:space="preserve">without </w:t>
            </w:r>
            <w:proofErr w:type="spellStart"/>
            <w:r>
              <w:rPr>
                <w:rFonts w:eastAsia="等线"/>
                <w:sz w:val="18"/>
                <w:szCs w:val="18"/>
                <w:lang w:val="en-US" w:eastAsia="sv-SE"/>
              </w:rPr>
              <w:t>eDRX</w:t>
            </w:r>
            <w:proofErr w:type="spellEnd"/>
            <w:r>
              <w:rPr>
                <w:rFonts w:eastAsia="等线"/>
                <w:sz w:val="18"/>
                <w:szCs w:val="18"/>
                <w:lang w:val="en-US" w:eastAsia="sv-SE"/>
              </w:rPr>
              <w:t xml:space="preserve"> in RRC_IDLE </w:t>
            </w:r>
            <w:r w:rsidRPr="007B6C1B">
              <w:rPr>
                <w:rFonts w:eastAsia="等线"/>
                <w:sz w:val="18"/>
                <w:szCs w:val="18"/>
                <w:lang w:val="en-US" w:eastAsia="sv-SE"/>
              </w:rPr>
              <w:t xml:space="preserve">in FR1 </w:t>
            </w:r>
          </w:p>
        </w:tc>
        <w:tc>
          <w:tcPr>
            <w:tcW w:w="0" w:type="auto"/>
            <w:tcBorders>
              <w:top w:val="single" w:sz="4" w:space="0" w:color="auto"/>
              <w:left w:val="single" w:sz="4" w:space="0" w:color="auto"/>
              <w:bottom w:val="single" w:sz="4" w:space="0" w:color="auto"/>
              <w:right w:val="single" w:sz="4" w:space="0" w:color="auto"/>
            </w:tcBorders>
          </w:tcPr>
          <w:p w:rsidR="00F631D4" w:rsidRPr="007B6C1B" w:rsidRDefault="00F631D4" w:rsidP="00F631D4">
            <w:pPr>
              <w:spacing w:beforeLines="0" w:before="0" w:afterLines="0" w:after="0"/>
              <w:rPr>
                <w:rFonts w:eastAsia="等线"/>
                <w:sz w:val="18"/>
                <w:szCs w:val="18"/>
                <w:lang w:val="sv-SE" w:eastAsia="sv-SE"/>
              </w:rPr>
            </w:pPr>
          </w:p>
        </w:tc>
      </w:tr>
      <w:tr w:rsidR="00F631D4" w:rsidRPr="007B6C1B" w:rsidTr="00421EFA">
        <w:tc>
          <w:tcPr>
            <w:tcW w:w="697" w:type="dxa"/>
            <w:tcBorders>
              <w:top w:val="single" w:sz="4" w:space="0" w:color="auto"/>
              <w:left w:val="single" w:sz="4" w:space="0" w:color="auto"/>
              <w:bottom w:val="single" w:sz="4" w:space="0" w:color="auto"/>
              <w:right w:val="single" w:sz="4" w:space="0" w:color="auto"/>
            </w:tcBorders>
            <w:hideMark/>
          </w:tcPr>
          <w:p w:rsidR="00F631D4" w:rsidRPr="007B6C1B" w:rsidRDefault="00F631D4" w:rsidP="00F631D4">
            <w:pPr>
              <w:spacing w:beforeLines="0" w:before="0" w:afterLines="0" w:after="0"/>
              <w:rPr>
                <w:rFonts w:eastAsia="等线"/>
                <w:sz w:val="18"/>
                <w:szCs w:val="18"/>
                <w:lang w:val="sv-SE" w:eastAsia="sv-SE"/>
              </w:rPr>
            </w:pPr>
            <w:r>
              <w:rPr>
                <w:rFonts w:eastAsia="等线"/>
                <w:sz w:val="18"/>
                <w:szCs w:val="18"/>
                <w:lang w:val="sv-SE" w:eastAsia="sv-SE"/>
              </w:rPr>
              <w:t>LP</w:t>
            </w:r>
            <w:r w:rsidRPr="007B6C1B">
              <w:rPr>
                <w:rFonts w:eastAsia="等线"/>
                <w:sz w:val="18"/>
                <w:szCs w:val="18"/>
                <w:lang w:val="sv-SE" w:eastAsia="sv-SE"/>
              </w:rPr>
              <w:t>-12</w:t>
            </w:r>
          </w:p>
        </w:tc>
        <w:tc>
          <w:tcPr>
            <w:tcW w:w="6402" w:type="dxa"/>
            <w:tcBorders>
              <w:top w:val="single" w:sz="4" w:space="0" w:color="auto"/>
              <w:left w:val="single" w:sz="4" w:space="0" w:color="auto"/>
              <w:bottom w:val="single" w:sz="4" w:space="0" w:color="auto"/>
              <w:right w:val="single" w:sz="4" w:space="0" w:color="auto"/>
            </w:tcBorders>
            <w:hideMark/>
          </w:tcPr>
          <w:p w:rsidR="00F631D4" w:rsidRPr="007B6C1B" w:rsidRDefault="00F631D4" w:rsidP="00F631D4">
            <w:pPr>
              <w:spacing w:beforeLines="0" w:before="0" w:afterLines="0" w:after="0"/>
              <w:rPr>
                <w:rFonts w:eastAsia="等线"/>
                <w:sz w:val="18"/>
                <w:szCs w:val="18"/>
                <w:lang w:val="en-US" w:eastAsia="sv-SE"/>
              </w:rPr>
            </w:pPr>
            <w:r>
              <w:rPr>
                <w:rFonts w:eastAsia="等线"/>
                <w:sz w:val="18"/>
                <w:szCs w:val="18"/>
                <w:lang w:val="en-US" w:eastAsia="sv-SE"/>
              </w:rPr>
              <w:t>RSTD</w:t>
            </w:r>
            <w:r w:rsidRPr="007B6C1B">
              <w:rPr>
                <w:rFonts w:eastAsia="等线"/>
                <w:sz w:val="18"/>
                <w:szCs w:val="18"/>
                <w:lang w:val="en-US" w:eastAsia="sv-SE"/>
              </w:rPr>
              <w:t xml:space="preserve"> reporting delay tests </w:t>
            </w:r>
            <w:r>
              <w:rPr>
                <w:rFonts w:eastAsia="等线"/>
                <w:sz w:val="18"/>
                <w:szCs w:val="18"/>
                <w:lang w:val="en-US" w:eastAsia="sv-SE"/>
              </w:rPr>
              <w:t xml:space="preserve">with </w:t>
            </w:r>
            <w:proofErr w:type="spellStart"/>
            <w:r>
              <w:rPr>
                <w:rFonts w:eastAsia="等线"/>
                <w:sz w:val="18"/>
                <w:szCs w:val="18"/>
                <w:lang w:val="en-US" w:eastAsia="sv-SE"/>
              </w:rPr>
              <w:t>eDRX</w:t>
            </w:r>
            <w:proofErr w:type="spellEnd"/>
            <w:r>
              <w:rPr>
                <w:rFonts w:eastAsia="等线"/>
                <w:sz w:val="18"/>
                <w:szCs w:val="18"/>
                <w:lang w:val="en-US" w:eastAsia="sv-SE"/>
              </w:rPr>
              <w:t xml:space="preserve"> in RRC_IDLE </w:t>
            </w:r>
            <w:r w:rsidRPr="007B6C1B">
              <w:rPr>
                <w:rFonts w:eastAsia="等线"/>
                <w:sz w:val="18"/>
                <w:szCs w:val="18"/>
                <w:lang w:val="en-US" w:eastAsia="sv-SE"/>
              </w:rPr>
              <w:t>in FR</w:t>
            </w:r>
            <w:r>
              <w:rPr>
                <w:rFonts w:eastAsia="等线"/>
                <w:sz w:val="18"/>
                <w:szCs w:val="18"/>
                <w:lang w:val="en-US" w:eastAsia="sv-SE"/>
              </w:rPr>
              <w:t>2</w:t>
            </w:r>
            <w:r w:rsidRPr="007B6C1B">
              <w:rPr>
                <w:rFonts w:eastAsia="等线"/>
                <w:sz w:val="18"/>
                <w:szCs w:val="18"/>
                <w:lang w:val="en-US" w:eastAsia="sv-SE"/>
              </w:rPr>
              <w:t xml:space="preserve"> </w:t>
            </w:r>
          </w:p>
        </w:tc>
        <w:tc>
          <w:tcPr>
            <w:tcW w:w="0" w:type="auto"/>
            <w:tcBorders>
              <w:top w:val="single" w:sz="4" w:space="0" w:color="auto"/>
              <w:left w:val="single" w:sz="4" w:space="0" w:color="auto"/>
              <w:bottom w:val="single" w:sz="4" w:space="0" w:color="auto"/>
              <w:right w:val="single" w:sz="4" w:space="0" w:color="auto"/>
            </w:tcBorders>
          </w:tcPr>
          <w:p w:rsidR="00F631D4" w:rsidRPr="007B6C1B" w:rsidRDefault="00F631D4" w:rsidP="00F631D4">
            <w:pPr>
              <w:spacing w:beforeLines="0" w:before="0" w:afterLines="0" w:after="0"/>
              <w:rPr>
                <w:rFonts w:eastAsia="等线"/>
                <w:sz w:val="18"/>
                <w:szCs w:val="18"/>
                <w:lang w:val="sv-SE" w:eastAsia="sv-SE"/>
              </w:rPr>
            </w:pPr>
          </w:p>
        </w:tc>
      </w:tr>
      <w:tr w:rsidR="00F631D4" w:rsidRPr="007B6C1B" w:rsidTr="00421EFA">
        <w:tc>
          <w:tcPr>
            <w:tcW w:w="697" w:type="dxa"/>
            <w:tcBorders>
              <w:top w:val="single" w:sz="4" w:space="0" w:color="auto"/>
              <w:left w:val="single" w:sz="4" w:space="0" w:color="auto"/>
              <w:bottom w:val="single" w:sz="4" w:space="0" w:color="auto"/>
              <w:right w:val="single" w:sz="4" w:space="0" w:color="auto"/>
            </w:tcBorders>
            <w:hideMark/>
          </w:tcPr>
          <w:p w:rsidR="00F631D4" w:rsidRPr="007B6C1B" w:rsidRDefault="00F631D4" w:rsidP="00F631D4">
            <w:pPr>
              <w:spacing w:beforeLines="0" w:before="0" w:afterLines="0" w:after="0"/>
              <w:rPr>
                <w:rFonts w:eastAsia="等线"/>
                <w:sz w:val="18"/>
                <w:szCs w:val="18"/>
                <w:lang w:val="sv-SE" w:eastAsia="sv-SE"/>
              </w:rPr>
            </w:pPr>
            <w:r>
              <w:rPr>
                <w:rFonts w:eastAsia="等线"/>
                <w:sz w:val="18"/>
                <w:szCs w:val="18"/>
                <w:lang w:val="sv-SE" w:eastAsia="sv-SE"/>
              </w:rPr>
              <w:t>LP</w:t>
            </w:r>
            <w:r w:rsidRPr="007B6C1B">
              <w:rPr>
                <w:rFonts w:eastAsia="等线"/>
                <w:sz w:val="18"/>
                <w:szCs w:val="18"/>
                <w:lang w:val="sv-SE" w:eastAsia="sv-SE"/>
              </w:rPr>
              <w:t>-13</w:t>
            </w:r>
          </w:p>
        </w:tc>
        <w:tc>
          <w:tcPr>
            <w:tcW w:w="6402" w:type="dxa"/>
            <w:tcBorders>
              <w:top w:val="single" w:sz="4" w:space="0" w:color="auto"/>
              <w:left w:val="single" w:sz="4" w:space="0" w:color="auto"/>
              <w:bottom w:val="single" w:sz="4" w:space="0" w:color="auto"/>
              <w:right w:val="single" w:sz="4" w:space="0" w:color="auto"/>
            </w:tcBorders>
            <w:hideMark/>
          </w:tcPr>
          <w:p w:rsidR="00F631D4" w:rsidRPr="007B6C1B" w:rsidRDefault="00F631D4" w:rsidP="00F631D4">
            <w:pPr>
              <w:spacing w:beforeLines="0" w:before="0" w:afterLines="0" w:after="0"/>
              <w:rPr>
                <w:rFonts w:eastAsia="等线"/>
                <w:sz w:val="18"/>
                <w:szCs w:val="18"/>
                <w:lang w:val="en-US" w:eastAsia="sv-SE"/>
              </w:rPr>
            </w:pPr>
            <w:r>
              <w:rPr>
                <w:rFonts w:eastAsia="等线"/>
                <w:sz w:val="18"/>
                <w:szCs w:val="18"/>
                <w:lang w:val="en-US" w:eastAsia="sv-SE"/>
              </w:rPr>
              <w:t>PRS-RSRP</w:t>
            </w:r>
            <w:r w:rsidRPr="007B6C1B">
              <w:rPr>
                <w:rFonts w:eastAsia="等线"/>
                <w:sz w:val="18"/>
                <w:szCs w:val="18"/>
                <w:lang w:val="en-US" w:eastAsia="sv-SE"/>
              </w:rPr>
              <w:t xml:space="preserve"> reporting delay tests </w:t>
            </w:r>
            <w:r>
              <w:rPr>
                <w:rFonts w:eastAsia="等线"/>
                <w:sz w:val="18"/>
                <w:szCs w:val="18"/>
                <w:lang w:val="en-US" w:eastAsia="sv-SE"/>
              </w:rPr>
              <w:t xml:space="preserve">with </w:t>
            </w:r>
            <w:proofErr w:type="spellStart"/>
            <w:r>
              <w:rPr>
                <w:rFonts w:eastAsia="等线"/>
                <w:sz w:val="18"/>
                <w:szCs w:val="18"/>
                <w:lang w:val="en-US" w:eastAsia="sv-SE"/>
              </w:rPr>
              <w:t>eDRX</w:t>
            </w:r>
            <w:proofErr w:type="spellEnd"/>
            <w:r>
              <w:rPr>
                <w:rFonts w:eastAsia="等线"/>
                <w:sz w:val="18"/>
                <w:szCs w:val="18"/>
                <w:lang w:val="en-US" w:eastAsia="sv-SE"/>
              </w:rPr>
              <w:t xml:space="preserve"> in RRC_IDLE </w:t>
            </w:r>
            <w:r w:rsidRPr="007B6C1B">
              <w:rPr>
                <w:rFonts w:eastAsia="等线"/>
                <w:sz w:val="18"/>
                <w:szCs w:val="18"/>
                <w:lang w:val="en-US" w:eastAsia="sv-SE"/>
              </w:rPr>
              <w:t xml:space="preserve">in FR1 </w:t>
            </w:r>
          </w:p>
        </w:tc>
        <w:tc>
          <w:tcPr>
            <w:tcW w:w="0" w:type="auto"/>
            <w:tcBorders>
              <w:top w:val="single" w:sz="4" w:space="0" w:color="auto"/>
              <w:left w:val="single" w:sz="4" w:space="0" w:color="auto"/>
              <w:bottom w:val="single" w:sz="4" w:space="0" w:color="auto"/>
              <w:right w:val="single" w:sz="4" w:space="0" w:color="auto"/>
            </w:tcBorders>
          </w:tcPr>
          <w:p w:rsidR="00F631D4" w:rsidRPr="007B6C1B" w:rsidRDefault="00F631D4" w:rsidP="00F631D4">
            <w:pPr>
              <w:spacing w:beforeLines="0" w:before="0" w:afterLines="0" w:after="0"/>
              <w:rPr>
                <w:rFonts w:eastAsia="等线"/>
                <w:sz w:val="18"/>
                <w:szCs w:val="18"/>
                <w:lang w:val="sv-SE" w:eastAsia="sv-SE"/>
              </w:rPr>
            </w:pPr>
          </w:p>
        </w:tc>
      </w:tr>
      <w:tr w:rsidR="00F631D4" w:rsidRPr="007B6C1B" w:rsidTr="00421EFA">
        <w:tc>
          <w:tcPr>
            <w:tcW w:w="697" w:type="dxa"/>
            <w:tcBorders>
              <w:top w:val="single" w:sz="4" w:space="0" w:color="auto"/>
              <w:left w:val="single" w:sz="4" w:space="0" w:color="auto"/>
              <w:bottom w:val="single" w:sz="4" w:space="0" w:color="auto"/>
              <w:right w:val="single" w:sz="4" w:space="0" w:color="auto"/>
            </w:tcBorders>
            <w:hideMark/>
          </w:tcPr>
          <w:p w:rsidR="00F631D4" w:rsidRPr="007B6C1B" w:rsidRDefault="00F631D4" w:rsidP="00F631D4">
            <w:pPr>
              <w:spacing w:beforeLines="0" w:before="0" w:afterLines="0" w:after="0"/>
              <w:rPr>
                <w:rFonts w:eastAsia="等线"/>
                <w:sz w:val="18"/>
                <w:szCs w:val="18"/>
                <w:lang w:val="sv-SE" w:eastAsia="sv-SE"/>
              </w:rPr>
            </w:pPr>
            <w:r>
              <w:rPr>
                <w:rFonts w:eastAsia="等线"/>
                <w:sz w:val="18"/>
                <w:szCs w:val="18"/>
                <w:lang w:val="sv-SE" w:eastAsia="sv-SE"/>
              </w:rPr>
              <w:t>LP-</w:t>
            </w:r>
            <w:r w:rsidRPr="007B6C1B">
              <w:rPr>
                <w:rFonts w:eastAsia="等线"/>
                <w:sz w:val="18"/>
                <w:szCs w:val="18"/>
                <w:lang w:val="sv-SE" w:eastAsia="sv-SE"/>
              </w:rPr>
              <w:t>14</w:t>
            </w:r>
          </w:p>
        </w:tc>
        <w:tc>
          <w:tcPr>
            <w:tcW w:w="6402" w:type="dxa"/>
            <w:tcBorders>
              <w:top w:val="single" w:sz="4" w:space="0" w:color="auto"/>
              <w:left w:val="single" w:sz="4" w:space="0" w:color="auto"/>
              <w:bottom w:val="single" w:sz="4" w:space="0" w:color="auto"/>
              <w:right w:val="single" w:sz="4" w:space="0" w:color="auto"/>
            </w:tcBorders>
            <w:hideMark/>
          </w:tcPr>
          <w:p w:rsidR="00F631D4" w:rsidRPr="007B6C1B" w:rsidRDefault="00F631D4" w:rsidP="00F631D4">
            <w:pPr>
              <w:spacing w:beforeLines="0" w:before="0" w:afterLines="0" w:after="0"/>
              <w:rPr>
                <w:rFonts w:eastAsia="等线"/>
                <w:sz w:val="18"/>
                <w:szCs w:val="18"/>
                <w:lang w:val="en-US" w:eastAsia="sv-SE"/>
              </w:rPr>
            </w:pPr>
            <w:r>
              <w:rPr>
                <w:rFonts w:eastAsia="等线"/>
                <w:sz w:val="18"/>
                <w:szCs w:val="18"/>
                <w:lang w:val="en-US" w:eastAsia="sv-SE"/>
              </w:rPr>
              <w:t>PRS-RSRP</w:t>
            </w:r>
            <w:r w:rsidRPr="007B6C1B">
              <w:rPr>
                <w:rFonts w:eastAsia="等线"/>
                <w:sz w:val="18"/>
                <w:szCs w:val="18"/>
                <w:lang w:val="en-US" w:eastAsia="sv-SE"/>
              </w:rPr>
              <w:t xml:space="preserve"> reporting delay tests </w:t>
            </w:r>
            <w:r>
              <w:rPr>
                <w:rFonts w:eastAsia="等线"/>
                <w:sz w:val="18"/>
                <w:szCs w:val="18"/>
                <w:lang w:val="en-US" w:eastAsia="sv-SE"/>
              </w:rPr>
              <w:t xml:space="preserve">without </w:t>
            </w:r>
            <w:proofErr w:type="spellStart"/>
            <w:r>
              <w:rPr>
                <w:rFonts w:eastAsia="等线"/>
                <w:sz w:val="18"/>
                <w:szCs w:val="18"/>
                <w:lang w:val="en-US" w:eastAsia="sv-SE"/>
              </w:rPr>
              <w:t>eDRX</w:t>
            </w:r>
            <w:proofErr w:type="spellEnd"/>
            <w:r>
              <w:rPr>
                <w:rFonts w:eastAsia="等线"/>
                <w:sz w:val="18"/>
                <w:szCs w:val="18"/>
                <w:lang w:val="en-US" w:eastAsia="sv-SE"/>
              </w:rPr>
              <w:t xml:space="preserve"> in RRC_IDLE </w:t>
            </w:r>
            <w:r w:rsidRPr="007B6C1B">
              <w:rPr>
                <w:rFonts w:eastAsia="等线"/>
                <w:sz w:val="18"/>
                <w:szCs w:val="18"/>
                <w:lang w:val="en-US" w:eastAsia="sv-SE"/>
              </w:rPr>
              <w:t>in FR</w:t>
            </w:r>
            <w:r>
              <w:rPr>
                <w:rFonts w:eastAsia="等线"/>
                <w:sz w:val="18"/>
                <w:szCs w:val="18"/>
                <w:lang w:val="en-US" w:eastAsia="sv-SE"/>
              </w:rPr>
              <w:t>2</w:t>
            </w:r>
            <w:r w:rsidRPr="007B6C1B">
              <w:rPr>
                <w:rFonts w:eastAsia="等线"/>
                <w:sz w:val="18"/>
                <w:szCs w:val="18"/>
                <w:lang w:val="en-US" w:eastAsia="sv-SE"/>
              </w:rPr>
              <w:t xml:space="preserve"> </w:t>
            </w:r>
          </w:p>
        </w:tc>
        <w:tc>
          <w:tcPr>
            <w:tcW w:w="0" w:type="auto"/>
            <w:tcBorders>
              <w:top w:val="single" w:sz="4" w:space="0" w:color="auto"/>
              <w:left w:val="single" w:sz="4" w:space="0" w:color="auto"/>
              <w:bottom w:val="single" w:sz="4" w:space="0" w:color="auto"/>
              <w:right w:val="single" w:sz="4" w:space="0" w:color="auto"/>
            </w:tcBorders>
          </w:tcPr>
          <w:p w:rsidR="00F631D4" w:rsidRPr="007B6C1B" w:rsidRDefault="00F631D4" w:rsidP="00F631D4">
            <w:pPr>
              <w:spacing w:beforeLines="0" w:before="0" w:afterLines="0" w:after="0"/>
              <w:rPr>
                <w:rFonts w:eastAsia="等线"/>
                <w:sz w:val="18"/>
                <w:szCs w:val="18"/>
                <w:lang w:val="sv-SE" w:eastAsia="sv-SE"/>
              </w:rPr>
            </w:pPr>
          </w:p>
        </w:tc>
      </w:tr>
    </w:tbl>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w:t>
      </w:r>
      <w:r w:rsidR="00667489">
        <w:rPr>
          <w:rFonts w:eastAsia="宋体"/>
          <w:lang w:eastAsia="zh-CN"/>
        </w:rPr>
        <w:t xml:space="preserve">provided our views on </w:t>
      </w:r>
      <w:r w:rsidR="00B926F9">
        <w:rPr>
          <w:rFonts w:eastAsia="宋体"/>
          <w:lang w:eastAsia="zh-CN"/>
        </w:rPr>
        <w:t xml:space="preserve">RRM performance requirements for </w:t>
      </w:r>
      <w:r w:rsidR="007B6C1B">
        <w:rPr>
          <w:rFonts w:eastAsia="宋体"/>
          <w:lang w:eastAsia="zh-CN"/>
        </w:rPr>
        <w:t>LPHAP</w:t>
      </w:r>
      <w:r w:rsidR="00667489">
        <w:rPr>
          <w:rFonts w:eastAsia="宋体"/>
          <w:lang w:eastAsia="zh-CN"/>
        </w:rPr>
        <w:t>.</w:t>
      </w:r>
    </w:p>
    <w:p w:rsidR="00962697" w:rsidRPr="00FD4BB2" w:rsidRDefault="00962697" w:rsidP="00962697">
      <w:pPr>
        <w:spacing w:before="120" w:after="120"/>
        <w:rPr>
          <w:rFonts w:eastAsiaTheme="minorEastAsia"/>
          <w:b/>
          <w:lang w:eastAsia="zh-CN"/>
        </w:rPr>
      </w:pPr>
      <w:r w:rsidRPr="00FD4BB2">
        <w:rPr>
          <w:rFonts w:eastAsiaTheme="minorEastAsia" w:hint="eastAsia"/>
          <w:b/>
          <w:lang w:eastAsia="zh-CN"/>
        </w:rPr>
        <w:t>P</w:t>
      </w:r>
      <w:r w:rsidRPr="00FD4BB2">
        <w:rPr>
          <w:rFonts w:eastAsiaTheme="minorEastAsia"/>
          <w:b/>
          <w:lang w:eastAsia="zh-CN"/>
        </w:rPr>
        <w:t>roposal 1: RAN4 to define test cases for measurement accuracy for LPHAP.</w:t>
      </w:r>
    </w:p>
    <w:p w:rsidR="00962697" w:rsidRPr="00FD4BB2" w:rsidRDefault="00962697" w:rsidP="00962697">
      <w:pPr>
        <w:spacing w:before="120" w:after="120"/>
        <w:rPr>
          <w:rFonts w:eastAsiaTheme="minorEastAsia"/>
          <w:b/>
          <w:lang w:eastAsia="zh-CN"/>
        </w:rPr>
      </w:pPr>
      <w:r w:rsidRPr="00FD4BB2">
        <w:rPr>
          <w:rFonts w:eastAsiaTheme="minorEastAsia" w:hint="eastAsia"/>
          <w:b/>
          <w:lang w:eastAsia="zh-CN"/>
        </w:rPr>
        <w:t>P</w:t>
      </w:r>
      <w:r w:rsidRPr="00FD4BB2">
        <w:rPr>
          <w:rFonts w:eastAsiaTheme="minorEastAsia"/>
          <w:b/>
          <w:lang w:eastAsia="zh-CN"/>
        </w:rPr>
        <w:t xml:space="preserve">roposal </w:t>
      </w:r>
      <w:r>
        <w:rPr>
          <w:rFonts w:eastAsiaTheme="minorEastAsia"/>
          <w:b/>
          <w:lang w:eastAsia="zh-CN"/>
        </w:rPr>
        <w:t>2a</w:t>
      </w:r>
      <w:r w:rsidRPr="00FD4BB2">
        <w:rPr>
          <w:rFonts w:eastAsiaTheme="minorEastAsia"/>
          <w:b/>
          <w:lang w:eastAsia="zh-CN"/>
        </w:rPr>
        <w:t xml:space="preserve">: RAN4 to </w:t>
      </w:r>
      <w:r>
        <w:rPr>
          <w:rFonts w:eastAsiaTheme="minorEastAsia"/>
          <w:b/>
          <w:lang w:eastAsia="zh-CN"/>
        </w:rPr>
        <w:t>d</w:t>
      </w:r>
      <w:r w:rsidRPr="00F11307">
        <w:rPr>
          <w:rFonts w:eastAsiaTheme="minorEastAsia"/>
          <w:b/>
          <w:lang w:eastAsia="zh-CN"/>
        </w:rPr>
        <w:t>efine test cases for all applicable measurement in RRC_IDLE state and RRC_INACTIVE state, respectively.</w:t>
      </w:r>
    </w:p>
    <w:p w:rsidR="00962697" w:rsidRPr="00FD4BB2" w:rsidRDefault="00962697" w:rsidP="00962697">
      <w:pPr>
        <w:spacing w:before="120" w:after="120"/>
        <w:rPr>
          <w:rFonts w:eastAsiaTheme="minorEastAsia"/>
          <w:b/>
          <w:lang w:eastAsia="zh-CN"/>
        </w:rPr>
      </w:pPr>
      <w:r w:rsidRPr="00FD4BB2">
        <w:rPr>
          <w:rFonts w:eastAsiaTheme="minorEastAsia" w:hint="eastAsia"/>
          <w:b/>
          <w:lang w:eastAsia="zh-CN"/>
        </w:rPr>
        <w:t>P</w:t>
      </w:r>
      <w:r w:rsidRPr="00FD4BB2">
        <w:rPr>
          <w:rFonts w:eastAsiaTheme="minorEastAsia"/>
          <w:b/>
          <w:lang w:eastAsia="zh-CN"/>
        </w:rPr>
        <w:t xml:space="preserve">roposal </w:t>
      </w:r>
      <w:r>
        <w:rPr>
          <w:rFonts w:eastAsiaTheme="minorEastAsia"/>
          <w:b/>
          <w:lang w:eastAsia="zh-CN"/>
        </w:rPr>
        <w:t>2b</w:t>
      </w:r>
      <w:r w:rsidRPr="00FD4BB2">
        <w:rPr>
          <w:rFonts w:eastAsiaTheme="minorEastAsia"/>
          <w:b/>
          <w:lang w:eastAsia="zh-CN"/>
        </w:rPr>
        <w:t xml:space="preserve">: RAN4 to </w:t>
      </w:r>
      <w:r>
        <w:rPr>
          <w:rFonts w:eastAsiaTheme="minorEastAsia"/>
          <w:b/>
          <w:lang w:eastAsia="zh-CN"/>
        </w:rPr>
        <w:t>d</w:t>
      </w:r>
      <w:r w:rsidRPr="00F11307">
        <w:rPr>
          <w:rFonts w:eastAsiaTheme="minorEastAsia"/>
          <w:b/>
          <w:lang w:eastAsia="zh-CN"/>
        </w:rPr>
        <w:t xml:space="preserve">efine test applicability such that </w:t>
      </w:r>
      <w:r>
        <w:rPr>
          <w:rFonts w:eastAsiaTheme="minorEastAsia"/>
          <w:b/>
          <w:lang w:eastAsia="zh-CN"/>
        </w:rPr>
        <w:t xml:space="preserve">a </w:t>
      </w:r>
      <w:r w:rsidRPr="00F11307">
        <w:rPr>
          <w:rFonts w:eastAsiaTheme="minorEastAsia"/>
          <w:b/>
          <w:lang w:eastAsia="zh-CN"/>
        </w:rPr>
        <w:t xml:space="preserve">UE </w:t>
      </w:r>
      <w:r>
        <w:rPr>
          <w:rFonts w:eastAsiaTheme="minorEastAsia"/>
          <w:b/>
          <w:lang w:eastAsia="zh-CN"/>
        </w:rPr>
        <w:t xml:space="preserve">supporting PRS measurement in both RRC_IDLE and RRC_INACTIVE </w:t>
      </w:r>
      <w:r w:rsidRPr="00F11307">
        <w:rPr>
          <w:rFonts w:eastAsiaTheme="minorEastAsia"/>
          <w:b/>
          <w:lang w:eastAsia="zh-CN"/>
        </w:rPr>
        <w:t>does not need to pass the tests for RRC_INACTIVE if the corresponding tests for RRC_IDLE are defined.</w:t>
      </w:r>
    </w:p>
    <w:p w:rsidR="00962697" w:rsidRDefault="00962697" w:rsidP="00962697">
      <w:pPr>
        <w:spacing w:before="120" w:after="120"/>
        <w:rPr>
          <w:rFonts w:eastAsiaTheme="minorEastAsia"/>
          <w:lang w:eastAsia="zh-CN"/>
        </w:rPr>
      </w:pPr>
      <w:r w:rsidRPr="00F85E0C">
        <w:rPr>
          <w:rFonts w:eastAsiaTheme="minorEastAsia" w:hint="eastAsia"/>
          <w:b/>
          <w:lang w:eastAsia="zh-CN"/>
        </w:rPr>
        <w:t>P</w:t>
      </w:r>
      <w:r w:rsidRPr="00F85E0C">
        <w:rPr>
          <w:rFonts w:eastAsiaTheme="minorEastAsia"/>
          <w:b/>
          <w:lang w:eastAsia="zh-CN"/>
        </w:rPr>
        <w:t xml:space="preserve">roposal </w:t>
      </w:r>
      <w:r>
        <w:rPr>
          <w:rFonts w:eastAsiaTheme="minorEastAsia"/>
          <w:b/>
          <w:lang w:eastAsia="zh-CN"/>
        </w:rPr>
        <w:t>3</w:t>
      </w:r>
      <w:r w:rsidRPr="00F85E0C">
        <w:rPr>
          <w:rFonts w:eastAsiaTheme="minorEastAsia"/>
          <w:b/>
          <w:lang w:eastAsia="zh-CN"/>
        </w:rPr>
        <w:t xml:space="preserve">: For </w:t>
      </w:r>
      <w:proofErr w:type="spellStart"/>
      <w:r w:rsidRPr="00F85E0C">
        <w:rPr>
          <w:rFonts w:eastAsiaTheme="minorEastAsia"/>
          <w:b/>
          <w:lang w:eastAsia="zh-CN"/>
        </w:rPr>
        <w:t>eDRX</w:t>
      </w:r>
      <w:proofErr w:type="spellEnd"/>
      <w:r w:rsidRPr="00F85E0C">
        <w:rPr>
          <w:rFonts w:eastAsiaTheme="minorEastAsia"/>
          <w:b/>
          <w:lang w:eastAsia="zh-CN"/>
        </w:rPr>
        <w:t xml:space="preserve"> in RRC_INACTIVE, RAN4 to define PRS measurement delay TCs for RAN </w:t>
      </w:r>
      <w:proofErr w:type="spellStart"/>
      <w:r w:rsidRPr="00F85E0C">
        <w:rPr>
          <w:rFonts w:eastAsiaTheme="minorEastAsia"/>
          <w:b/>
          <w:lang w:eastAsia="zh-CN"/>
        </w:rPr>
        <w:t>eDRX</w:t>
      </w:r>
      <w:proofErr w:type="spellEnd"/>
      <w:r w:rsidRPr="00F85E0C">
        <w:rPr>
          <w:rFonts w:eastAsiaTheme="minorEastAsia"/>
          <w:b/>
          <w:lang w:eastAsia="zh-CN"/>
        </w:rPr>
        <w:t xml:space="preserve"> &gt; 10.24s for Case 2.</w:t>
      </w:r>
    </w:p>
    <w:p w:rsidR="00962697" w:rsidRPr="00DA1584" w:rsidRDefault="00962697" w:rsidP="00962697">
      <w:pPr>
        <w:spacing w:before="120" w:after="120"/>
        <w:rPr>
          <w:rFonts w:eastAsiaTheme="minorEastAsia"/>
          <w:b/>
          <w:lang w:eastAsia="zh-CN"/>
        </w:rPr>
      </w:pPr>
      <w:r w:rsidRPr="00DA1584">
        <w:rPr>
          <w:rFonts w:eastAsiaTheme="minorEastAsia" w:hint="eastAsia"/>
          <w:b/>
          <w:lang w:eastAsia="zh-CN"/>
        </w:rPr>
        <w:lastRenderedPageBreak/>
        <w:t>P</w:t>
      </w:r>
      <w:r w:rsidRPr="00DA1584">
        <w:rPr>
          <w:rFonts w:eastAsiaTheme="minorEastAsia"/>
          <w:b/>
          <w:lang w:eastAsia="zh-CN"/>
        </w:rPr>
        <w:t xml:space="preserve">roposal 4: </w:t>
      </w:r>
      <w:r>
        <w:rPr>
          <w:rFonts w:eastAsiaTheme="minorEastAsia"/>
          <w:b/>
          <w:lang w:eastAsia="zh-CN"/>
        </w:rPr>
        <w:t>F</w:t>
      </w:r>
      <w:r w:rsidRPr="00DA1584">
        <w:rPr>
          <w:rFonts w:eastAsiaTheme="minorEastAsia"/>
          <w:b/>
          <w:lang w:eastAsia="zh-CN"/>
        </w:rPr>
        <w:t>or PRS measurement delay TCs, test baseline of 4 samples.</w:t>
      </w:r>
    </w:p>
    <w:p w:rsidR="00962697" w:rsidRPr="00DA1584" w:rsidRDefault="00962697" w:rsidP="00962697">
      <w:pPr>
        <w:spacing w:before="120" w:after="120"/>
        <w:rPr>
          <w:rFonts w:eastAsiaTheme="minorEastAsia"/>
          <w:b/>
          <w:lang w:eastAsia="zh-CN"/>
        </w:rPr>
      </w:pPr>
      <w:r w:rsidRPr="00DA1584">
        <w:rPr>
          <w:rFonts w:eastAsiaTheme="minorEastAsia" w:hint="eastAsia"/>
          <w:b/>
          <w:lang w:eastAsia="zh-CN"/>
        </w:rPr>
        <w:t>P</w:t>
      </w:r>
      <w:r w:rsidRPr="00DA1584">
        <w:rPr>
          <w:rFonts w:eastAsiaTheme="minorEastAsia"/>
          <w:b/>
          <w:lang w:eastAsia="zh-CN"/>
        </w:rPr>
        <w:t xml:space="preserve">roposal </w:t>
      </w:r>
      <w:r>
        <w:rPr>
          <w:rFonts w:eastAsiaTheme="minorEastAsia"/>
          <w:b/>
          <w:lang w:eastAsia="zh-CN"/>
        </w:rPr>
        <w:t>5</w:t>
      </w:r>
      <w:r w:rsidRPr="00DA1584">
        <w:rPr>
          <w:rFonts w:eastAsiaTheme="minorEastAsia"/>
          <w:b/>
          <w:lang w:eastAsia="zh-CN"/>
        </w:rPr>
        <w:t xml:space="preserve">: </w:t>
      </w:r>
      <w:r>
        <w:rPr>
          <w:rFonts w:eastAsiaTheme="minorEastAsia"/>
          <w:b/>
          <w:lang w:eastAsia="zh-CN"/>
        </w:rPr>
        <w:t xml:space="preserve">RAN4 to define </w:t>
      </w:r>
      <w:r w:rsidRPr="00C4054E">
        <w:rPr>
          <w:rFonts w:eastAsiaTheme="minorEastAsia"/>
          <w:b/>
          <w:lang w:eastAsia="zh-CN"/>
        </w:rPr>
        <w:t>UE transmit timing</w:t>
      </w:r>
      <w:r>
        <w:rPr>
          <w:rFonts w:eastAsiaTheme="minorEastAsia"/>
          <w:b/>
          <w:lang w:eastAsia="zh-CN"/>
        </w:rPr>
        <w:t xml:space="preserve"> TCs, to verify both timing accuracy and </w:t>
      </w:r>
      <w:r w:rsidRPr="00C4054E">
        <w:rPr>
          <w:rFonts w:eastAsiaTheme="minorEastAsia"/>
          <w:b/>
          <w:lang w:eastAsia="zh-CN"/>
        </w:rPr>
        <w:t>autonomous TA adjustment</w:t>
      </w:r>
      <w:r>
        <w:rPr>
          <w:rFonts w:eastAsiaTheme="minorEastAsia"/>
          <w:b/>
          <w:lang w:eastAsia="zh-CN"/>
        </w:rPr>
        <w:t>.</w:t>
      </w:r>
    </w:p>
    <w:p w:rsidR="00962697" w:rsidRPr="00DA1584" w:rsidRDefault="00962697" w:rsidP="00962697">
      <w:pPr>
        <w:spacing w:before="120" w:after="120"/>
        <w:rPr>
          <w:rFonts w:eastAsiaTheme="minorEastAsia"/>
          <w:b/>
          <w:lang w:eastAsia="zh-CN"/>
        </w:rPr>
      </w:pPr>
      <w:r w:rsidRPr="00DA1584">
        <w:rPr>
          <w:rFonts w:eastAsiaTheme="minorEastAsia" w:hint="eastAsia"/>
          <w:b/>
          <w:lang w:eastAsia="zh-CN"/>
        </w:rPr>
        <w:t>P</w:t>
      </w:r>
      <w:r w:rsidRPr="00DA1584">
        <w:rPr>
          <w:rFonts w:eastAsiaTheme="minorEastAsia"/>
          <w:b/>
          <w:lang w:eastAsia="zh-CN"/>
        </w:rPr>
        <w:t xml:space="preserve">roposal </w:t>
      </w:r>
      <w:r>
        <w:rPr>
          <w:rFonts w:eastAsiaTheme="minorEastAsia"/>
          <w:b/>
          <w:lang w:eastAsia="zh-CN"/>
        </w:rPr>
        <w:t>6</w:t>
      </w:r>
      <w:r w:rsidRPr="00DA1584">
        <w:rPr>
          <w:rFonts w:eastAsiaTheme="minorEastAsia"/>
          <w:b/>
          <w:lang w:eastAsia="zh-CN"/>
        </w:rPr>
        <w:t xml:space="preserve">: </w:t>
      </w:r>
      <w:r>
        <w:rPr>
          <w:rFonts w:eastAsiaTheme="minorEastAsia"/>
          <w:b/>
          <w:lang w:eastAsia="zh-CN"/>
        </w:rPr>
        <w:t>RAN4 not to define TCs for TA validation.</w:t>
      </w:r>
    </w:p>
    <w:p w:rsidR="00962697" w:rsidRPr="00AE7388" w:rsidRDefault="00962697" w:rsidP="00962697">
      <w:pPr>
        <w:spacing w:before="120" w:after="120"/>
        <w:rPr>
          <w:rFonts w:eastAsiaTheme="minorEastAsia"/>
          <w:b/>
          <w:lang w:eastAsia="zh-CN"/>
        </w:rPr>
      </w:pPr>
      <w:r w:rsidRPr="00AE7388">
        <w:rPr>
          <w:rFonts w:eastAsiaTheme="minorEastAsia" w:hint="eastAsia"/>
          <w:b/>
          <w:lang w:eastAsia="zh-CN"/>
        </w:rPr>
        <w:t>P</w:t>
      </w:r>
      <w:r w:rsidRPr="00AE7388">
        <w:rPr>
          <w:rFonts w:eastAsiaTheme="minorEastAsia"/>
          <w:b/>
          <w:lang w:eastAsia="zh-CN"/>
        </w:rPr>
        <w:t>roposal 7: RAN4 to define separate sets of TCs for normal (non-</w:t>
      </w:r>
      <w:proofErr w:type="spellStart"/>
      <w:r w:rsidRPr="00AE7388">
        <w:rPr>
          <w:rFonts w:eastAsiaTheme="minorEastAsia"/>
          <w:b/>
          <w:lang w:eastAsia="zh-CN"/>
        </w:rPr>
        <w:t>RedCap</w:t>
      </w:r>
      <w:proofErr w:type="spellEnd"/>
      <w:r w:rsidRPr="00AE7388">
        <w:rPr>
          <w:rFonts w:eastAsiaTheme="minorEastAsia"/>
          <w:b/>
          <w:lang w:eastAsia="zh-CN"/>
        </w:rPr>
        <w:t xml:space="preserve">) and </w:t>
      </w:r>
      <w:proofErr w:type="spellStart"/>
      <w:r w:rsidRPr="00AE7388">
        <w:rPr>
          <w:rFonts w:eastAsiaTheme="minorEastAsia"/>
          <w:b/>
          <w:lang w:eastAsia="zh-CN"/>
        </w:rPr>
        <w:t>RedCap</w:t>
      </w:r>
      <w:proofErr w:type="spellEnd"/>
      <w:r w:rsidRPr="00AE7388">
        <w:rPr>
          <w:rFonts w:eastAsiaTheme="minorEastAsia"/>
          <w:b/>
          <w:lang w:eastAsia="zh-CN"/>
        </w:rPr>
        <w:t xml:space="preserve"> type of UEs.</w:t>
      </w:r>
    </w:p>
    <w:p w:rsidR="00962697" w:rsidRPr="00962697" w:rsidRDefault="00962697" w:rsidP="00962697">
      <w:pPr>
        <w:spacing w:before="120" w:after="120"/>
        <w:rPr>
          <w:rFonts w:eastAsiaTheme="minorEastAsia"/>
          <w:b/>
          <w:lang w:val="en-US" w:eastAsia="zh-CN"/>
        </w:rPr>
      </w:pPr>
      <w:r w:rsidRPr="00962697">
        <w:rPr>
          <w:rFonts w:eastAsiaTheme="minorEastAsia" w:hint="eastAsia"/>
          <w:b/>
          <w:lang w:val="en-US" w:eastAsia="zh-CN"/>
        </w:rPr>
        <w:t>P</w:t>
      </w:r>
      <w:r w:rsidRPr="00962697">
        <w:rPr>
          <w:rFonts w:eastAsiaTheme="minorEastAsia"/>
          <w:b/>
          <w:lang w:val="en-US" w:eastAsia="zh-CN"/>
        </w:rPr>
        <w:t>roposal 8: RAN4 to consider the following TC list for LPHAP for non-</w:t>
      </w:r>
      <w:proofErr w:type="spellStart"/>
      <w:r w:rsidRPr="00962697">
        <w:rPr>
          <w:rFonts w:eastAsiaTheme="minorEastAsia"/>
          <w:b/>
          <w:lang w:val="en-US" w:eastAsia="zh-CN"/>
        </w:rPr>
        <w:t>RedCap</w:t>
      </w:r>
      <w:proofErr w:type="spellEnd"/>
      <w:r w:rsidRPr="00962697">
        <w:rPr>
          <w:rFonts w:eastAsiaTheme="minorEastAsia"/>
          <w:b/>
          <w:lang w:val="en-US" w:eastAsia="zh-CN"/>
        </w:rPr>
        <w:t xml:space="preserve"> UE.</w:t>
      </w:r>
    </w:p>
    <w:tbl>
      <w:tblPr>
        <w:tblStyle w:val="TableGrid2"/>
        <w:tblW w:w="0" w:type="auto"/>
        <w:tblLook w:val="04A0" w:firstRow="1" w:lastRow="0" w:firstColumn="1" w:lastColumn="0" w:noHBand="0" w:noVBand="1"/>
      </w:tblPr>
      <w:tblGrid>
        <w:gridCol w:w="697"/>
        <w:gridCol w:w="6402"/>
        <w:gridCol w:w="2522"/>
      </w:tblGrid>
      <w:tr w:rsidR="00962697" w:rsidRPr="007B6C1B" w:rsidTr="00421EFA">
        <w:tc>
          <w:tcPr>
            <w:tcW w:w="697" w:type="dxa"/>
            <w:tcBorders>
              <w:top w:val="single" w:sz="4" w:space="0" w:color="auto"/>
              <w:left w:val="single" w:sz="4" w:space="0" w:color="auto"/>
              <w:bottom w:val="single" w:sz="4" w:space="0" w:color="auto"/>
              <w:right w:val="single" w:sz="4" w:space="0" w:color="auto"/>
            </w:tcBorders>
            <w:hideMark/>
          </w:tcPr>
          <w:p w:rsidR="00962697" w:rsidRPr="007B6C1B" w:rsidRDefault="00962697" w:rsidP="000358A8">
            <w:pPr>
              <w:spacing w:beforeLines="0" w:before="0" w:afterLines="0" w:after="0"/>
              <w:rPr>
                <w:rFonts w:eastAsia="等线"/>
                <w:b/>
                <w:sz w:val="18"/>
                <w:szCs w:val="18"/>
                <w:lang w:val="sv-SE" w:eastAsia="sv-SE"/>
              </w:rPr>
            </w:pPr>
            <w:r w:rsidRPr="007B6C1B">
              <w:rPr>
                <w:rFonts w:eastAsia="等线"/>
                <w:b/>
                <w:sz w:val="18"/>
                <w:szCs w:val="18"/>
                <w:lang w:val="sv-SE" w:eastAsia="sv-SE"/>
              </w:rPr>
              <w:t>Set</w:t>
            </w:r>
          </w:p>
        </w:tc>
        <w:tc>
          <w:tcPr>
            <w:tcW w:w="6402" w:type="dxa"/>
            <w:tcBorders>
              <w:top w:val="single" w:sz="4" w:space="0" w:color="auto"/>
              <w:left w:val="single" w:sz="4" w:space="0" w:color="auto"/>
              <w:bottom w:val="single" w:sz="4" w:space="0" w:color="auto"/>
              <w:right w:val="single" w:sz="4" w:space="0" w:color="auto"/>
            </w:tcBorders>
            <w:hideMark/>
          </w:tcPr>
          <w:p w:rsidR="00962697" w:rsidRPr="007B6C1B" w:rsidRDefault="00962697" w:rsidP="000358A8">
            <w:pPr>
              <w:spacing w:beforeLines="0" w:before="0" w:afterLines="0" w:after="0"/>
              <w:jc w:val="center"/>
              <w:rPr>
                <w:rFonts w:eastAsia="等线"/>
                <w:b/>
                <w:sz w:val="18"/>
                <w:szCs w:val="18"/>
                <w:lang w:val="en-US" w:eastAsia="sv-SE"/>
              </w:rPr>
            </w:pPr>
            <w:r>
              <w:rPr>
                <w:rFonts w:eastAsia="等线"/>
                <w:b/>
                <w:sz w:val="18"/>
                <w:szCs w:val="18"/>
                <w:lang w:val="en-US" w:eastAsia="sv-SE"/>
              </w:rPr>
              <w:t>LPHAP</w:t>
            </w:r>
            <w:r w:rsidRPr="007B6C1B">
              <w:rPr>
                <w:rFonts w:eastAsia="等线"/>
                <w:b/>
                <w:sz w:val="18"/>
                <w:szCs w:val="18"/>
                <w:lang w:val="en-US" w:eastAsia="sv-SE"/>
              </w:rPr>
              <w:t xml:space="preserve"> test case</w:t>
            </w:r>
            <w:r>
              <w:rPr>
                <w:rFonts w:eastAsia="等线"/>
                <w:b/>
                <w:sz w:val="18"/>
                <w:szCs w:val="18"/>
                <w:lang w:val="en-US" w:eastAsia="sv-SE"/>
              </w:rPr>
              <w:t xml:space="preserve"> for non-</w:t>
            </w:r>
            <w:proofErr w:type="spellStart"/>
            <w:r>
              <w:rPr>
                <w:rFonts w:eastAsia="等线"/>
                <w:b/>
                <w:sz w:val="18"/>
                <w:szCs w:val="18"/>
                <w:lang w:val="en-US" w:eastAsia="sv-SE"/>
              </w:rPr>
              <w:t>RedCap</w:t>
            </w:r>
            <w:proofErr w:type="spellEnd"/>
            <w:r>
              <w:rPr>
                <w:rFonts w:eastAsia="等线"/>
                <w:b/>
                <w:sz w:val="18"/>
                <w:szCs w:val="18"/>
                <w:lang w:val="en-US" w:eastAsia="sv-SE"/>
              </w:rPr>
              <w:t xml:space="preserve"> UE</w:t>
            </w:r>
          </w:p>
        </w:tc>
        <w:tc>
          <w:tcPr>
            <w:tcW w:w="0" w:type="auto"/>
            <w:tcBorders>
              <w:top w:val="single" w:sz="4" w:space="0" w:color="auto"/>
              <w:left w:val="single" w:sz="4" w:space="0" w:color="auto"/>
              <w:bottom w:val="single" w:sz="4" w:space="0" w:color="auto"/>
              <w:right w:val="single" w:sz="4" w:space="0" w:color="auto"/>
            </w:tcBorders>
            <w:hideMark/>
          </w:tcPr>
          <w:p w:rsidR="00962697" w:rsidRPr="007B6C1B" w:rsidRDefault="00962697" w:rsidP="000358A8">
            <w:pPr>
              <w:spacing w:beforeLines="0" w:before="0" w:afterLines="0" w:after="0"/>
              <w:rPr>
                <w:rFonts w:eastAsia="等线"/>
                <w:b/>
                <w:sz w:val="18"/>
                <w:szCs w:val="18"/>
                <w:lang w:val="sv-SE" w:eastAsia="sv-SE"/>
              </w:rPr>
            </w:pPr>
            <w:r w:rsidRPr="007B6C1B">
              <w:rPr>
                <w:rFonts w:eastAsia="等线"/>
                <w:b/>
                <w:sz w:val="18"/>
                <w:szCs w:val="18"/>
                <w:lang w:val="sv-SE" w:eastAsia="sv-SE"/>
              </w:rPr>
              <w:t>Impacted section in TS 38.133</w:t>
            </w:r>
          </w:p>
        </w:tc>
      </w:tr>
      <w:tr w:rsidR="00962697" w:rsidRPr="007B6C1B" w:rsidTr="004F32B3">
        <w:tc>
          <w:tcPr>
            <w:tcW w:w="9621" w:type="dxa"/>
            <w:gridSpan w:val="3"/>
            <w:tcBorders>
              <w:top w:val="single" w:sz="4" w:space="0" w:color="auto"/>
              <w:left w:val="single" w:sz="4" w:space="0" w:color="auto"/>
              <w:bottom w:val="single" w:sz="4" w:space="0" w:color="auto"/>
              <w:right w:val="single" w:sz="4" w:space="0" w:color="auto"/>
            </w:tcBorders>
            <w:shd w:val="clear" w:color="auto" w:fill="FFFFFF"/>
          </w:tcPr>
          <w:p w:rsidR="00962697" w:rsidRPr="007B6C1B" w:rsidRDefault="00962697" w:rsidP="000358A8">
            <w:pPr>
              <w:spacing w:beforeLines="0" w:before="0" w:afterLines="0" w:after="0"/>
              <w:rPr>
                <w:rFonts w:eastAsia="等线"/>
                <w:sz w:val="18"/>
                <w:szCs w:val="18"/>
                <w:lang w:val="sv-SE" w:eastAsia="sv-SE"/>
              </w:rPr>
            </w:pPr>
            <w:r>
              <w:rPr>
                <w:rFonts w:eastAsia="等线"/>
                <w:b/>
                <w:bCs/>
                <w:sz w:val="18"/>
                <w:szCs w:val="18"/>
                <w:highlight w:val="cyan"/>
                <w:lang w:val="en-US" w:eastAsia="sv-SE"/>
              </w:rPr>
              <w:t>PRS measurement delay tests in RRC_</w:t>
            </w:r>
            <w:r w:rsidRPr="000F7D03">
              <w:rPr>
                <w:rFonts w:eastAsia="等线" w:hint="eastAsia"/>
                <w:b/>
                <w:bCs/>
                <w:sz w:val="18"/>
                <w:szCs w:val="18"/>
                <w:highlight w:val="cyan"/>
                <w:lang w:val="en-US" w:eastAsia="sv-SE"/>
              </w:rPr>
              <w:t>INACTIVE</w:t>
            </w:r>
          </w:p>
        </w:tc>
      </w:tr>
      <w:tr w:rsidR="00962697" w:rsidRPr="007B6C1B" w:rsidTr="00421EFA">
        <w:tc>
          <w:tcPr>
            <w:tcW w:w="697" w:type="dxa"/>
            <w:tcBorders>
              <w:top w:val="single" w:sz="4" w:space="0" w:color="auto"/>
              <w:left w:val="single" w:sz="4" w:space="0" w:color="auto"/>
              <w:bottom w:val="single" w:sz="4" w:space="0" w:color="auto"/>
              <w:right w:val="single" w:sz="4" w:space="0" w:color="auto"/>
            </w:tcBorders>
            <w:shd w:val="clear" w:color="auto" w:fill="FFFFFF"/>
            <w:hideMark/>
          </w:tcPr>
          <w:p w:rsidR="00962697" w:rsidRPr="007B6C1B" w:rsidRDefault="00962697" w:rsidP="000358A8">
            <w:pPr>
              <w:spacing w:beforeLines="0" w:before="0" w:afterLines="0" w:after="0"/>
              <w:rPr>
                <w:rFonts w:eastAsia="等线"/>
                <w:sz w:val="18"/>
                <w:szCs w:val="18"/>
                <w:lang w:val="sv-SE"/>
              </w:rPr>
            </w:pPr>
            <w:r>
              <w:rPr>
                <w:rFonts w:eastAsia="等线"/>
                <w:sz w:val="18"/>
                <w:szCs w:val="18"/>
                <w:lang w:val="sv-SE" w:eastAsia="sv-SE"/>
              </w:rPr>
              <w:t>LP</w:t>
            </w:r>
            <w:r w:rsidRPr="007B6C1B">
              <w:rPr>
                <w:rFonts w:eastAsia="等线"/>
                <w:sz w:val="18"/>
                <w:szCs w:val="18"/>
                <w:lang w:val="sv-SE" w:eastAsia="sv-SE"/>
              </w:rPr>
              <w:t>-1</w:t>
            </w:r>
          </w:p>
        </w:tc>
        <w:tc>
          <w:tcPr>
            <w:tcW w:w="6402" w:type="dxa"/>
            <w:tcBorders>
              <w:top w:val="single" w:sz="4" w:space="0" w:color="auto"/>
              <w:left w:val="single" w:sz="4" w:space="0" w:color="auto"/>
              <w:bottom w:val="single" w:sz="4" w:space="0" w:color="auto"/>
              <w:right w:val="single" w:sz="4" w:space="0" w:color="auto"/>
            </w:tcBorders>
            <w:shd w:val="clear" w:color="auto" w:fill="FFFFFF"/>
            <w:hideMark/>
          </w:tcPr>
          <w:p w:rsidR="00962697" w:rsidRPr="007B6C1B" w:rsidRDefault="00962697" w:rsidP="000358A8">
            <w:pPr>
              <w:spacing w:beforeLines="0" w:before="0" w:afterLines="0" w:after="0"/>
              <w:rPr>
                <w:rFonts w:eastAsia="等线"/>
                <w:sz w:val="18"/>
                <w:szCs w:val="18"/>
                <w:lang w:val="en-US" w:eastAsia="sv-SE"/>
              </w:rPr>
            </w:pPr>
            <w:r>
              <w:rPr>
                <w:rFonts w:eastAsia="等线"/>
                <w:sz w:val="18"/>
                <w:szCs w:val="18"/>
                <w:lang w:val="en-US" w:eastAsia="sv-SE"/>
              </w:rPr>
              <w:t>RSTD</w:t>
            </w:r>
            <w:r w:rsidRPr="007B6C1B">
              <w:rPr>
                <w:rFonts w:eastAsia="等线"/>
                <w:sz w:val="18"/>
                <w:szCs w:val="18"/>
                <w:lang w:val="en-US" w:eastAsia="sv-SE"/>
              </w:rPr>
              <w:t xml:space="preserve"> reporting delay tests </w:t>
            </w:r>
            <w:r>
              <w:rPr>
                <w:rFonts w:eastAsia="等线"/>
                <w:sz w:val="18"/>
                <w:szCs w:val="18"/>
                <w:lang w:val="en-US" w:eastAsia="sv-SE"/>
              </w:rPr>
              <w:t xml:space="preserve">with </w:t>
            </w:r>
            <w:proofErr w:type="spellStart"/>
            <w:r>
              <w:rPr>
                <w:rFonts w:eastAsia="等线"/>
                <w:sz w:val="18"/>
                <w:szCs w:val="18"/>
                <w:lang w:val="en-US" w:eastAsia="sv-SE"/>
              </w:rPr>
              <w:t>eDRX</w:t>
            </w:r>
            <w:proofErr w:type="spellEnd"/>
            <w:r>
              <w:rPr>
                <w:rFonts w:eastAsia="等线"/>
                <w:sz w:val="18"/>
                <w:szCs w:val="18"/>
                <w:lang w:val="en-US" w:eastAsia="sv-SE"/>
              </w:rPr>
              <w:t xml:space="preserve"> in RRC_INACTIVE </w:t>
            </w:r>
            <w:r w:rsidRPr="007B6C1B">
              <w:rPr>
                <w:rFonts w:eastAsia="等线"/>
                <w:sz w:val="18"/>
                <w:szCs w:val="18"/>
                <w:lang w:val="en-US" w:eastAsia="sv-SE"/>
              </w:rPr>
              <w:t xml:space="preserve">in FR1 </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962697" w:rsidRPr="007B6C1B" w:rsidRDefault="00962697" w:rsidP="000358A8">
            <w:pPr>
              <w:spacing w:beforeLines="0" w:before="0" w:afterLines="0" w:after="0"/>
              <w:rPr>
                <w:rFonts w:eastAsia="等线"/>
                <w:sz w:val="18"/>
                <w:szCs w:val="18"/>
                <w:lang w:val="sv-SE" w:eastAsia="sv-SE"/>
              </w:rPr>
            </w:pPr>
          </w:p>
        </w:tc>
      </w:tr>
      <w:tr w:rsidR="00962697" w:rsidRPr="007B6C1B" w:rsidTr="00421EFA">
        <w:tc>
          <w:tcPr>
            <w:tcW w:w="697" w:type="dxa"/>
            <w:tcBorders>
              <w:top w:val="single" w:sz="4" w:space="0" w:color="auto"/>
              <w:left w:val="single" w:sz="4" w:space="0" w:color="auto"/>
              <w:bottom w:val="single" w:sz="4" w:space="0" w:color="auto"/>
              <w:right w:val="single" w:sz="4" w:space="0" w:color="auto"/>
            </w:tcBorders>
            <w:shd w:val="clear" w:color="auto" w:fill="FFFFFF"/>
            <w:hideMark/>
          </w:tcPr>
          <w:p w:rsidR="00962697" w:rsidRPr="007B6C1B" w:rsidRDefault="00962697" w:rsidP="000358A8">
            <w:pPr>
              <w:spacing w:beforeLines="0" w:before="0" w:afterLines="0" w:after="0"/>
              <w:rPr>
                <w:rFonts w:eastAsia="等线"/>
                <w:sz w:val="18"/>
                <w:szCs w:val="18"/>
                <w:lang w:val="sv-SE"/>
              </w:rPr>
            </w:pPr>
            <w:r>
              <w:rPr>
                <w:rFonts w:eastAsia="等线"/>
                <w:sz w:val="18"/>
                <w:szCs w:val="18"/>
                <w:lang w:val="sv-SE" w:eastAsia="sv-SE"/>
              </w:rPr>
              <w:t>LP</w:t>
            </w:r>
            <w:r w:rsidRPr="007B6C1B">
              <w:rPr>
                <w:rFonts w:eastAsia="等线"/>
                <w:sz w:val="18"/>
                <w:szCs w:val="18"/>
                <w:lang w:val="sv-SE" w:eastAsia="sv-SE"/>
              </w:rPr>
              <w:t>-2</w:t>
            </w:r>
          </w:p>
        </w:tc>
        <w:tc>
          <w:tcPr>
            <w:tcW w:w="6402" w:type="dxa"/>
            <w:tcBorders>
              <w:top w:val="single" w:sz="4" w:space="0" w:color="auto"/>
              <w:left w:val="single" w:sz="4" w:space="0" w:color="auto"/>
              <w:bottom w:val="single" w:sz="4" w:space="0" w:color="auto"/>
              <w:right w:val="single" w:sz="4" w:space="0" w:color="auto"/>
            </w:tcBorders>
            <w:shd w:val="clear" w:color="auto" w:fill="FFFFFF"/>
            <w:hideMark/>
          </w:tcPr>
          <w:p w:rsidR="00962697" w:rsidRPr="007B6C1B" w:rsidRDefault="00962697" w:rsidP="000358A8">
            <w:pPr>
              <w:spacing w:beforeLines="0" w:before="0" w:afterLines="0" w:after="0"/>
              <w:rPr>
                <w:rFonts w:eastAsia="等线"/>
                <w:sz w:val="18"/>
                <w:szCs w:val="18"/>
                <w:lang w:val="en-US" w:eastAsia="sv-SE"/>
              </w:rPr>
            </w:pPr>
            <w:r>
              <w:rPr>
                <w:rFonts w:eastAsia="等线"/>
                <w:sz w:val="18"/>
                <w:szCs w:val="18"/>
                <w:lang w:val="en-US" w:eastAsia="sv-SE"/>
              </w:rPr>
              <w:t>RSTD</w:t>
            </w:r>
            <w:r w:rsidRPr="007B6C1B">
              <w:rPr>
                <w:rFonts w:eastAsia="等线"/>
                <w:sz w:val="18"/>
                <w:szCs w:val="18"/>
                <w:lang w:val="en-US" w:eastAsia="sv-SE"/>
              </w:rPr>
              <w:t xml:space="preserve"> reporting delay tests </w:t>
            </w:r>
            <w:r>
              <w:rPr>
                <w:rFonts w:eastAsia="等线"/>
                <w:sz w:val="18"/>
                <w:szCs w:val="18"/>
                <w:lang w:val="en-US" w:eastAsia="sv-SE"/>
              </w:rPr>
              <w:t xml:space="preserve">with </w:t>
            </w:r>
            <w:proofErr w:type="spellStart"/>
            <w:r>
              <w:rPr>
                <w:rFonts w:eastAsia="等线"/>
                <w:sz w:val="18"/>
                <w:szCs w:val="18"/>
                <w:lang w:val="en-US" w:eastAsia="sv-SE"/>
              </w:rPr>
              <w:t>eDRX</w:t>
            </w:r>
            <w:proofErr w:type="spellEnd"/>
            <w:r>
              <w:rPr>
                <w:rFonts w:eastAsia="等线"/>
                <w:sz w:val="18"/>
                <w:szCs w:val="18"/>
                <w:lang w:val="en-US" w:eastAsia="sv-SE"/>
              </w:rPr>
              <w:t xml:space="preserve"> in RRC_INACTIVE </w:t>
            </w:r>
            <w:r w:rsidRPr="007B6C1B">
              <w:rPr>
                <w:rFonts w:eastAsia="等线"/>
                <w:sz w:val="18"/>
                <w:szCs w:val="18"/>
                <w:lang w:val="en-US" w:eastAsia="sv-SE"/>
              </w:rPr>
              <w:t>in FR</w:t>
            </w:r>
            <w:r>
              <w:rPr>
                <w:rFonts w:eastAsia="等线"/>
                <w:sz w:val="18"/>
                <w:szCs w:val="18"/>
                <w:lang w:val="en-US" w:eastAsia="sv-SE"/>
              </w:rPr>
              <w:t>2</w:t>
            </w:r>
            <w:r w:rsidRPr="007B6C1B">
              <w:rPr>
                <w:rFonts w:eastAsia="等线"/>
                <w:sz w:val="18"/>
                <w:szCs w:val="18"/>
                <w:lang w:val="en-US" w:eastAsia="sv-SE"/>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962697" w:rsidRPr="007B6C1B" w:rsidRDefault="00962697" w:rsidP="000358A8">
            <w:pPr>
              <w:spacing w:beforeLines="0" w:before="0" w:afterLines="0" w:after="0"/>
              <w:rPr>
                <w:rFonts w:eastAsia="等线"/>
                <w:sz w:val="18"/>
                <w:szCs w:val="18"/>
                <w:lang w:val="sv-SE" w:eastAsia="sv-SE"/>
              </w:rPr>
            </w:pPr>
          </w:p>
        </w:tc>
      </w:tr>
      <w:tr w:rsidR="00962697" w:rsidRPr="007B6C1B" w:rsidTr="00421EFA">
        <w:tc>
          <w:tcPr>
            <w:tcW w:w="697" w:type="dxa"/>
            <w:tcBorders>
              <w:top w:val="single" w:sz="4" w:space="0" w:color="auto"/>
              <w:left w:val="single" w:sz="4" w:space="0" w:color="auto"/>
              <w:bottom w:val="single" w:sz="4" w:space="0" w:color="auto"/>
              <w:right w:val="single" w:sz="4" w:space="0" w:color="auto"/>
            </w:tcBorders>
            <w:shd w:val="clear" w:color="auto" w:fill="FFFFFF"/>
            <w:hideMark/>
          </w:tcPr>
          <w:p w:rsidR="00962697" w:rsidRPr="007B6C1B" w:rsidRDefault="00962697" w:rsidP="000358A8">
            <w:pPr>
              <w:spacing w:beforeLines="0" w:before="0" w:afterLines="0" w:after="0"/>
              <w:rPr>
                <w:rFonts w:eastAsia="等线"/>
                <w:sz w:val="18"/>
                <w:szCs w:val="18"/>
                <w:lang w:val="sv-SE"/>
              </w:rPr>
            </w:pPr>
            <w:r>
              <w:rPr>
                <w:rFonts w:eastAsia="等线"/>
                <w:sz w:val="18"/>
                <w:szCs w:val="18"/>
                <w:lang w:val="sv-SE" w:eastAsia="sv-SE"/>
              </w:rPr>
              <w:t>LP</w:t>
            </w:r>
            <w:r w:rsidRPr="007B6C1B">
              <w:rPr>
                <w:rFonts w:eastAsia="等线"/>
                <w:sz w:val="18"/>
                <w:szCs w:val="18"/>
                <w:lang w:val="sv-SE" w:eastAsia="sv-SE"/>
              </w:rPr>
              <w:t>-3</w:t>
            </w:r>
          </w:p>
        </w:tc>
        <w:tc>
          <w:tcPr>
            <w:tcW w:w="6402" w:type="dxa"/>
            <w:tcBorders>
              <w:top w:val="single" w:sz="4" w:space="0" w:color="auto"/>
              <w:left w:val="single" w:sz="4" w:space="0" w:color="auto"/>
              <w:bottom w:val="single" w:sz="4" w:space="0" w:color="auto"/>
              <w:right w:val="single" w:sz="4" w:space="0" w:color="auto"/>
            </w:tcBorders>
            <w:shd w:val="clear" w:color="auto" w:fill="FFFFFF"/>
            <w:hideMark/>
          </w:tcPr>
          <w:p w:rsidR="00962697" w:rsidRPr="007B6C1B" w:rsidRDefault="00962697" w:rsidP="000358A8">
            <w:pPr>
              <w:spacing w:beforeLines="0" w:before="0" w:afterLines="0" w:after="0"/>
              <w:rPr>
                <w:rFonts w:eastAsia="等线"/>
                <w:sz w:val="18"/>
                <w:szCs w:val="18"/>
                <w:lang w:val="en-US" w:eastAsia="sv-SE"/>
              </w:rPr>
            </w:pPr>
            <w:r>
              <w:rPr>
                <w:rFonts w:eastAsia="等线"/>
                <w:sz w:val="18"/>
                <w:szCs w:val="18"/>
                <w:lang w:val="en-US" w:eastAsia="sv-SE"/>
              </w:rPr>
              <w:t>PRS-RSRP</w:t>
            </w:r>
            <w:r w:rsidRPr="007B6C1B">
              <w:rPr>
                <w:rFonts w:eastAsia="等线"/>
                <w:sz w:val="18"/>
                <w:szCs w:val="18"/>
                <w:lang w:val="en-US" w:eastAsia="sv-SE"/>
              </w:rPr>
              <w:t xml:space="preserve"> reporting delay tests </w:t>
            </w:r>
            <w:r>
              <w:rPr>
                <w:rFonts w:eastAsia="等线"/>
                <w:sz w:val="18"/>
                <w:szCs w:val="18"/>
                <w:lang w:val="en-US" w:eastAsia="sv-SE"/>
              </w:rPr>
              <w:t xml:space="preserve">with </w:t>
            </w:r>
            <w:proofErr w:type="spellStart"/>
            <w:r>
              <w:rPr>
                <w:rFonts w:eastAsia="等线"/>
                <w:sz w:val="18"/>
                <w:szCs w:val="18"/>
                <w:lang w:val="en-US" w:eastAsia="sv-SE"/>
              </w:rPr>
              <w:t>eDRX</w:t>
            </w:r>
            <w:proofErr w:type="spellEnd"/>
            <w:r>
              <w:rPr>
                <w:rFonts w:eastAsia="等线"/>
                <w:sz w:val="18"/>
                <w:szCs w:val="18"/>
                <w:lang w:val="en-US" w:eastAsia="sv-SE"/>
              </w:rPr>
              <w:t xml:space="preserve"> in RRC_INACTIVE </w:t>
            </w:r>
            <w:r w:rsidRPr="007B6C1B">
              <w:rPr>
                <w:rFonts w:eastAsia="等线"/>
                <w:sz w:val="18"/>
                <w:szCs w:val="18"/>
                <w:lang w:val="en-US" w:eastAsia="sv-SE"/>
              </w:rPr>
              <w:t xml:space="preserve">in FR1 </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962697" w:rsidRPr="007B6C1B" w:rsidRDefault="00962697" w:rsidP="000358A8">
            <w:pPr>
              <w:spacing w:beforeLines="0" w:before="0" w:afterLines="0" w:after="0"/>
              <w:rPr>
                <w:rFonts w:eastAsia="等线"/>
                <w:sz w:val="18"/>
                <w:szCs w:val="18"/>
                <w:lang w:val="sv-SE" w:eastAsia="sv-SE"/>
              </w:rPr>
            </w:pPr>
          </w:p>
        </w:tc>
      </w:tr>
      <w:tr w:rsidR="00962697" w:rsidRPr="007B6C1B" w:rsidTr="00421EFA">
        <w:tc>
          <w:tcPr>
            <w:tcW w:w="697" w:type="dxa"/>
            <w:tcBorders>
              <w:top w:val="single" w:sz="4" w:space="0" w:color="auto"/>
              <w:left w:val="single" w:sz="4" w:space="0" w:color="auto"/>
              <w:bottom w:val="single" w:sz="4" w:space="0" w:color="auto"/>
              <w:right w:val="single" w:sz="4" w:space="0" w:color="auto"/>
            </w:tcBorders>
            <w:shd w:val="clear" w:color="auto" w:fill="FFFFFF"/>
            <w:hideMark/>
          </w:tcPr>
          <w:p w:rsidR="00962697" w:rsidRPr="007B6C1B" w:rsidRDefault="00962697" w:rsidP="000358A8">
            <w:pPr>
              <w:spacing w:beforeLines="0" w:before="0" w:afterLines="0" w:after="0"/>
              <w:rPr>
                <w:rFonts w:eastAsia="等线"/>
                <w:sz w:val="18"/>
                <w:szCs w:val="18"/>
                <w:lang w:val="sv-SE"/>
              </w:rPr>
            </w:pPr>
            <w:r>
              <w:rPr>
                <w:rFonts w:eastAsia="等线"/>
                <w:sz w:val="18"/>
                <w:szCs w:val="18"/>
                <w:lang w:val="sv-SE" w:eastAsia="sv-SE"/>
              </w:rPr>
              <w:t>LP</w:t>
            </w:r>
            <w:r w:rsidRPr="007B6C1B">
              <w:rPr>
                <w:rFonts w:eastAsia="等线"/>
                <w:sz w:val="18"/>
                <w:szCs w:val="18"/>
                <w:lang w:val="sv-SE" w:eastAsia="sv-SE"/>
              </w:rPr>
              <w:t>-4</w:t>
            </w:r>
          </w:p>
        </w:tc>
        <w:tc>
          <w:tcPr>
            <w:tcW w:w="6402" w:type="dxa"/>
            <w:tcBorders>
              <w:top w:val="single" w:sz="4" w:space="0" w:color="auto"/>
              <w:left w:val="single" w:sz="4" w:space="0" w:color="auto"/>
              <w:bottom w:val="single" w:sz="4" w:space="0" w:color="auto"/>
              <w:right w:val="single" w:sz="4" w:space="0" w:color="auto"/>
            </w:tcBorders>
            <w:shd w:val="clear" w:color="auto" w:fill="FFFFFF"/>
            <w:hideMark/>
          </w:tcPr>
          <w:p w:rsidR="00962697" w:rsidRPr="007B6C1B" w:rsidRDefault="00962697" w:rsidP="000358A8">
            <w:pPr>
              <w:spacing w:beforeLines="0" w:before="0" w:afterLines="0" w:after="0"/>
              <w:rPr>
                <w:rFonts w:eastAsia="等线"/>
                <w:sz w:val="18"/>
                <w:szCs w:val="18"/>
                <w:lang w:val="en-US" w:eastAsia="sv-SE"/>
              </w:rPr>
            </w:pPr>
            <w:r>
              <w:rPr>
                <w:rFonts w:eastAsia="等线"/>
                <w:sz w:val="18"/>
                <w:szCs w:val="18"/>
                <w:lang w:val="en-US" w:eastAsia="sv-SE"/>
              </w:rPr>
              <w:t>PRS-RSRP</w:t>
            </w:r>
            <w:r w:rsidRPr="007B6C1B">
              <w:rPr>
                <w:rFonts w:eastAsia="等线"/>
                <w:sz w:val="18"/>
                <w:szCs w:val="18"/>
                <w:lang w:val="en-US" w:eastAsia="sv-SE"/>
              </w:rPr>
              <w:t xml:space="preserve"> reporting delay tests </w:t>
            </w:r>
            <w:r>
              <w:rPr>
                <w:rFonts w:eastAsia="等线"/>
                <w:sz w:val="18"/>
                <w:szCs w:val="18"/>
                <w:lang w:val="en-US" w:eastAsia="sv-SE"/>
              </w:rPr>
              <w:t xml:space="preserve">with </w:t>
            </w:r>
            <w:proofErr w:type="spellStart"/>
            <w:r>
              <w:rPr>
                <w:rFonts w:eastAsia="等线"/>
                <w:sz w:val="18"/>
                <w:szCs w:val="18"/>
                <w:lang w:val="en-US" w:eastAsia="sv-SE"/>
              </w:rPr>
              <w:t>eDRX</w:t>
            </w:r>
            <w:proofErr w:type="spellEnd"/>
            <w:r>
              <w:rPr>
                <w:rFonts w:eastAsia="等线"/>
                <w:sz w:val="18"/>
                <w:szCs w:val="18"/>
                <w:lang w:val="en-US" w:eastAsia="sv-SE"/>
              </w:rPr>
              <w:t xml:space="preserve"> in RRC_INACTIVE </w:t>
            </w:r>
            <w:r w:rsidRPr="007B6C1B">
              <w:rPr>
                <w:rFonts w:eastAsia="等线"/>
                <w:sz w:val="18"/>
                <w:szCs w:val="18"/>
                <w:lang w:val="en-US" w:eastAsia="sv-SE"/>
              </w:rPr>
              <w:t>in FR</w:t>
            </w:r>
            <w:r>
              <w:rPr>
                <w:rFonts w:eastAsia="等线"/>
                <w:sz w:val="18"/>
                <w:szCs w:val="18"/>
                <w:lang w:val="en-US" w:eastAsia="sv-SE"/>
              </w:rPr>
              <w:t>2</w:t>
            </w:r>
            <w:r w:rsidRPr="007B6C1B">
              <w:rPr>
                <w:rFonts w:eastAsia="等线"/>
                <w:sz w:val="18"/>
                <w:szCs w:val="18"/>
                <w:lang w:val="en-US" w:eastAsia="sv-SE"/>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962697" w:rsidRPr="007B6C1B" w:rsidRDefault="00962697" w:rsidP="000358A8">
            <w:pPr>
              <w:spacing w:beforeLines="0" w:before="0" w:afterLines="0" w:after="0"/>
              <w:rPr>
                <w:rFonts w:eastAsia="等线"/>
                <w:sz w:val="18"/>
                <w:szCs w:val="18"/>
                <w:lang w:val="sv-SE" w:eastAsia="sv-SE"/>
              </w:rPr>
            </w:pPr>
          </w:p>
        </w:tc>
      </w:tr>
      <w:tr w:rsidR="00962697" w:rsidRPr="007B6C1B" w:rsidTr="00421EFA">
        <w:tc>
          <w:tcPr>
            <w:tcW w:w="697" w:type="dxa"/>
            <w:tcBorders>
              <w:top w:val="single" w:sz="4" w:space="0" w:color="auto"/>
              <w:left w:val="single" w:sz="4" w:space="0" w:color="auto"/>
              <w:bottom w:val="single" w:sz="4" w:space="0" w:color="auto"/>
              <w:right w:val="single" w:sz="4" w:space="0" w:color="auto"/>
            </w:tcBorders>
            <w:shd w:val="clear" w:color="auto" w:fill="FFFFFF"/>
            <w:hideMark/>
          </w:tcPr>
          <w:p w:rsidR="00962697" w:rsidRPr="007B6C1B" w:rsidRDefault="00962697" w:rsidP="000358A8">
            <w:pPr>
              <w:spacing w:beforeLines="0" w:before="0" w:afterLines="0" w:after="0"/>
              <w:rPr>
                <w:rFonts w:eastAsia="等线"/>
                <w:sz w:val="18"/>
                <w:szCs w:val="18"/>
                <w:lang w:val="sv-SE" w:eastAsia="sv-SE"/>
              </w:rPr>
            </w:pPr>
            <w:r>
              <w:rPr>
                <w:rFonts w:eastAsia="等线"/>
                <w:sz w:val="18"/>
                <w:szCs w:val="18"/>
                <w:lang w:val="sv-SE" w:eastAsia="sv-SE"/>
              </w:rPr>
              <w:t>LP</w:t>
            </w:r>
            <w:r w:rsidRPr="007B6C1B">
              <w:rPr>
                <w:rFonts w:eastAsia="等线"/>
                <w:sz w:val="18"/>
                <w:szCs w:val="18"/>
                <w:lang w:val="sv-SE" w:eastAsia="sv-SE"/>
              </w:rPr>
              <w:t>-5</w:t>
            </w:r>
          </w:p>
        </w:tc>
        <w:tc>
          <w:tcPr>
            <w:tcW w:w="6402" w:type="dxa"/>
            <w:tcBorders>
              <w:top w:val="single" w:sz="4" w:space="0" w:color="auto"/>
              <w:left w:val="single" w:sz="4" w:space="0" w:color="auto"/>
              <w:bottom w:val="single" w:sz="4" w:space="0" w:color="auto"/>
              <w:right w:val="single" w:sz="4" w:space="0" w:color="auto"/>
            </w:tcBorders>
            <w:shd w:val="clear" w:color="auto" w:fill="FFFFFF"/>
            <w:hideMark/>
          </w:tcPr>
          <w:p w:rsidR="00962697" w:rsidRPr="007B6C1B" w:rsidRDefault="00962697" w:rsidP="000358A8">
            <w:pPr>
              <w:spacing w:beforeLines="0" w:before="0" w:afterLines="0" w:after="0"/>
              <w:rPr>
                <w:rFonts w:eastAsia="等线"/>
                <w:sz w:val="18"/>
                <w:szCs w:val="18"/>
                <w:lang w:val="en-US" w:eastAsia="sv-SE"/>
              </w:rPr>
            </w:pPr>
            <w:r>
              <w:rPr>
                <w:rFonts w:eastAsia="等线"/>
                <w:sz w:val="18"/>
                <w:szCs w:val="18"/>
                <w:lang w:val="en-US" w:eastAsia="sv-SE"/>
              </w:rPr>
              <w:t>UE Rx-Tx</w:t>
            </w:r>
            <w:r w:rsidRPr="007B6C1B">
              <w:rPr>
                <w:rFonts w:eastAsia="等线"/>
                <w:sz w:val="18"/>
                <w:szCs w:val="18"/>
                <w:lang w:val="en-US" w:eastAsia="sv-SE"/>
              </w:rPr>
              <w:t xml:space="preserve"> reporting delay tests </w:t>
            </w:r>
            <w:r>
              <w:rPr>
                <w:rFonts w:eastAsia="等线"/>
                <w:sz w:val="18"/>
                <w:szCs w:val="18"/>
                <w:lang w:val="en-US" w:eastAsia="sv-SE"/>
              </w:rPr>
              <w:t xml:space="preserve">with </w:t>
            </w:r>
            <w:proofErr w:type="spellStart"/>
            <w:r>
              <w:rPr>
                <w:rFonts w:eastAsia="等线"/>
                <w:sz w:val="18"/>
                <w:szCs w:val="18"/>
                <w:lang w:val="en-US" w:eastAsia="sv-SE"/>
              </w:rPr>
              <w:t>eDRX</w:t>
            </w:r>
            <w:proofErr w:type="spellEnd"/>
            <w:r>
              <w:rPr>
                <w:rFonts w:eastAsia="等线"/>
                <w:sz w:val="18"/>
                <w:szCs w:val="18"/>
                <w:lang w:val="en-US" w:eastAsia="sv-SE"/>
              </w:rPr>
              <w:t xml:space="preserve"> in RRC_INACTIVE </w:t>
            </w:r>
            <w:r w:rsidRPr="007B6C1B">
              <w:rPr>
                <w:rFonts w:eastAsia="等线"/>
                <w:sz w:val="18"/>
                <w:szCs w:val="18"/>
                <w:lang w:val="en-US" w:eastAsia="sv-SE"/>
              </w:rPr>
              <w:t xml:space="preserve">in FR1 </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962697" w:rsidRPr="007B6C1B" w:rsidRDefault="00962697" w:rsidP="000358A8">
            <w:pPr>
              <w:spacing w:beforeLines="0" w:before="0" w:afterLines="0" w:after="0"/>
              <w:rPr>
                <w:rFonts w:eastAsia="等线"/>
                <w:sz w:val="18"/>
                <w:szCs w:val="18"/>
                <w:lang w:val="sv-SE" w:eastAsia="sv-SE"/>
              </w:rPr>
            </w:pPr>
          </w:p>
        </w:tc>
      </w:tr>
      <w:tr w:rsidR="00962697" w:rsidRPr="007B6C1B" w:rsidTr="00421EFA">
        <w:tc>
          <w:tcPr>
            <w:tcW w:w="697" w:type="dxa"/>
            <w:tcBorders>
              <w:top w:val="single" w:sz="4" w:space="0" w:color="auto"/>
              <w:left w:val="single" w:sz="4" w:space="0" w:color="auto"/>
              <w:bottom w:val="single" w:sz="4" w:space="0" w:color="auto"/>
              <w:right w:val="single" w:sz="4" w:space="0" w:color="auto"/>
            </w:tcBorders>
            <w:shd w:val="clear" w:color="auto" w:fill="FFFFFF"/>
            <w:hideMark/>
          </w:tcPr>
          <w:p w:rsidR="00962697" w:rsidRPr="007B6C1B" w:rsidRDefault="00962697" w:rsidP="000358A8">
            <w:pPr>
              <w:spacing w:beforeLines="0" w:before="0" w:afterLines="0" w:after="0"/>
              <w:rPr>
                <w:rFonts w:eastAsia="等线"/>
                <w:sz w:val="18"/>
                <w:szCs w:val="18"/>
                <w:lang w:val="sv-SE" w:eastAsia="sv-SE"/>
              </w:rPr>
            </w:pPr>
            <w:r>
              <w:rPr>
                <w:rFonts w:eastAsia="等线"/>
                <w:sz w:val="18"/>
                <w:szCs w:val="18"/>
                <w:lang w:val="sv-SE" w:eastAsia="sv-SE"/>
              </w:rPr>
              <w:t>LP</w:t>
            </w:r>
            <w:r w:rsidRPr="007B6C1B">
              <w:rPr>
                <w:rFonts w:eastAsia="等线"/>
                <w:sz w:val="18"/>
                <w:szCs w:val="18"/>
                <w:lang w:val="sv-SE" w:eastAsia="sv-SE"/>
              </w:rPr>
              <w:t>-6</w:t>
            </w:r>
          </w:p>
        </w:tc>
        <w:tc>
          <w:tcPr>
            <w:tcW w:w="6402" w:type="dxa"/>
            <w:tcBorders>
              <w:top w:val="single" w:sz="4" w:space="0" w:color="auto"/>
              <w:left w:val="single" w:sz="4" w:space="0" w:color="auto"/>
              <w:bottom w:val="single" w:sz="4" w:space="0" w:color="auto"/>
              <w:right w:val="single" w:sz="4" w:space="0" w:color="auto"/>
            </w:tcBorders>
            <w:shd w:val="clear" w:color="auto" w:fill="FFFFFF"/>
            <w:hideMark/>
          </w:tcPr>
          <w:p w:rsidR="00962697" w:rsidRPr="007B6C1B" w:rsidRDefault="00962697" w:rsidP="000358A8">
            <w:pPr>
              <w:spacing w:beforeLines="0" w:before="0" w:afterLines="0" w:after="0"/>
              <w:rPr>
                <w:rFonts w:eastAsia="等线"/>
                <w:sz w:val="18"/>
                <w:szCs w:val="18"/>
                <w:lang w:val="en-US" w:eastAsia="sv-SE"/>
              </w:rPr>
            </w:pPr>
            <w:r>
              <w:rPr>
                <w:rFonts w:eastAsia="等线"/>
                <w:sz w:val="18"/>
                <w:szCs w:val="18"/>
                <w:lang w:val="en-US" w:eastAsia="sv-SE"/>
              </w:rPr>
              <w:t>UE Rx-Tx</w:t>
            </w:r>
            <w:r w:rsidRPr="007B6C1B">
              <w:rPr>
                <w:rFonts w:eastAsia="等线"/>
                <w:sz w:val="18"/>
                <w:szCs w:val="18"/>
                <w:lang w:val="en-US" w:eastAsia="sv-SE"/>
              </w:rPr>
              <w:t xml:space="preserve"> reporting delay tests </w:t>
            </w:r>
            <w:r>
              <w:rPr>
                <w:rFonts w:eastAsia="等线"/>
                <w:sz w:val="18"/>
                <w:szCs w:val="18"/>
                <w:lang w:val="en-US" w:eastAsia="sv-SE"/>
              </w:rPr>
              <w:t xml:space="preserve">with </w:t>
            </w:r>
            <w:proofErr w:type="spellStart"/>
            <w:r>
              <w:rPr>
                <w:rFonts w:eastAsia="等线"/>
                <w:sz w:val="18"/>
                <w:szCs w:val="18"/>
                <w:lang w:val="en-US" w:eastAsia="sv-SE"/>
              </w:rPr>
              <w:t>eDRX</w:t>
            </w:r>
            <w:proofErr w:type="spellEnd"/>
            <w:r>
              <w:rPr>
                <w:rFonts w:eastAsia="等线"/>
                <w:sz w:val="18"/>
                <w:szCs w:val="18"/>
                <w:lang w:val="en-US" w:eastAsia="sv-SE"/>
              </w:rPr>
              <w:t xml:space="preserve"> in RRC_INACTIVE </w:t>
            </w:r>
            <w:r w:rsidRPr="007B6C1B">
              <w:rPr>
                <w:rFonts w:eastAsia="等线"/>
                <w:sz w:val="18"/>
                <w:szCs w:val="18"/>
                <w:lang w:val="en-US" w:eastAsia="sv-SE"/>
              </w:rPr>
              <w:t>in FR</w:t>
            </w:r>
            <w:r>
              <w:rPr>
                <w:rFonts w:eastAsia="等线"/>
                <w:sz w:val="18"/>
                <w:szCs w:val="18"/>
                <w:lang w:val="en-US" w:eastAsia="sv-SE"/>
              </w:rPr>
              <w:t>2</w:t>
            </w:r>
            <w:r w:rsidRPr="007B6C1B">
              <w:rPr>
                <w:rFonts w:eastAsia="等线"/>
                <w:sz w:val="18"/>
                <w:szCs w:val="18"/>
                <w:lang w:val="en-US" w:eastAsia="sv-SE"/>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962697" w:rsidRPr="007B6C1B" w:rsidRDefault="00962697" w:rsidP="000358A8">
            <w:pPr>
              <w:spacing w:beforeLines="0" w:before="0" w:afterLines="0" w:after="0"/>
              <w:rPr>
                <w:rFonts w:eastAsia="等线"/>
                <w:sz w:val="18"/>
                <w:szCs w:val="18"/>
                <w:lang w:val="sv-SE" w:eastAsia="sv-SE"/>
              </w:rPr>
            </w:pPr>
          </w:p>
        </w:tc>
      </w:tr>
      <w:tr w:rsidR="00962697" w:rsidRPr="007B6C1B" w:rsidTr="00D45168">
        <w:tc>
          <w:tcPr>
            <w:tcW w:w="9621" w:type="dxa"/>
            <w:gridSpan w:val="3"/>
            <w:tcBorders>
              <w:top w:val="single" w:sz="4" w:space="0" w:color="auto"/>
              <w:left w:val="single" w:sz="4" w:space="0" w:color="auto"/>
              <w:bottom w:val="single" w:sz="4" w:space="0" w:color="auto"/>
              <w:right w:val="single" w:sz="4" w:space="0" w:color="auto"/>
            </w:tcBorders>
            <w:shd w:val="clear" w:color="auto" w:fill="FFFFFF"/>
          </w:tcPr>
          <w:p w:rsidR="00962697" w:rsidRPr="007B6C1B" w:rsidRDefault="00962697" w:rsidP="000358A8">
            <w:pPr>
              <w:spacing w:beforeLines="0" w:before="0" w:afterLines="0" w:after="0"/>
              <w:rPr>
                <w:rFonts w:eastAsia="等线"/>
                <w:sz w:val="18"/>
                <w:szCs w:val="18"/>
                <w:lang w:val="sv-SE" w:eastAsia="sv-SE"/>
              </w:rPr>
            </w:pPr>
            <w:r>
              <w:rPr>
                <w:rFonts w:eastAsia="等线"/>
                <w:b/>
                <w:bCs/>
                <w:sz w:val="18"/>
                <w:szCs w:val="18"/>
                <w:highlight w:val="cyan"/>
                <w:lang w:val="en-US" w:eastAsia="sv-SE"/>
              </w:rPr>
              <w:t>RRM measurement delay tests in RRC_</w:t>
            </w:r>
            <w:r w:rsidRPr="000F7D03">
              <w:rPr>
                <w:rFonts w:eastAsia="等线" w:hint="eastAsia"/>
                <w:b/>
                <w:bCs/>
                <w:sz w:val="18"/>
                <w:szCs w:val="18"/>
                <w:highlight w:val="cyan"/>
                <w:lang w:val="en-US" w:eastAsia="sv-SE"/>
              </w:rPr>
              <w:t>INACTIVE</w:t>
            </w:r>
          </w:p>
        </w:tc>
      </w:tr>
      <w:tr w:rsidR="00962697" w:rsidRPr="007B6C1B" w:rsidTr="00421EFA">
        <w:tc>
          <w:tcPr>
            <w:tcW w:w="697" w:type="dxa"/>
            <w:tcBorders>
              <w:top w:val="single" w:sz="4" w:space="0" w:color="auto"/>
              <w:left w:val="single" w:sz="4" w:space="0" w:color="auto"/>
              <w:bottom w:val="single" w:sz="4" w:space="0" w:color="auto"/>
              <w:right w:val="single" w:sz="4" w:space="0" w:color="auto"/>
            </w:tcBorders>
            <w:shd w:val="clear" w:color="auto" w:fill="FFFFFF"/>
            <w:hideMark/>
          </w:tcPr>
          <w:p w:rsidR="00962697" w:rsidRPr="007B6C1B" w:rsidRDefault="00962697" w:rsidP="000358A8">
            <w:pPr>
              <w:spacing w:beforeLines="0" w:before="0" w:afterLines="0" w:after="0"/>
              <w:rPr>
                <w:rFonts w:eastAsia="等线"/>
                <w:sz w:val="18"/>
                <w:szCs w:val="18"/>
                <w:lang w:val="sv-SE" w:eastAsia="sv-SE"/>
              </w:rPr>
            </w:pPr>
            <w:r>
              <w:rPr>
                <w:rFonts w:eastAsia="等线"/>
                <w:sz w:val="18"/>
                <w:szCs w:val="18"/>
                <w:lang w:val="sv-SE" w:eastAsia="sv-SE"/>
              </w:rPr>
              <w:t>LP</w:t>
            </w:r>
            <w:r w:rsidRPr="007B6C1B">
              <w:rPr>
                <w:rFonts w:eastAsia="等线"/>
                <w:sz w:val="18"/>
                <w:szCs w:val="18"/>
                <w:lang w:val="sv-SE" w:eastAsia="sv-SE"/>
              </w:rPr>
              <w:t>-7</w:t>
            </w:r>
          </w:p>
        </w:tc>
        <w:tc>
          <w:tcPr>
            <w:tcW w:w="6402" w:type="dxa"/>
            <w:tcBorders>
              <w:top w:val="single" w:sz="4" w:space="0" w:color="auto"/>
              <w:left w:val="single" w:sz="4" w:space="0" w:color="auto"/>
              <w:bottom w:val="single" w:sz="4" w:space="0" w:color="auto"/>
              <w:right w:val="single" w:sz="4" w:space="0" w:color="auto"/>
            </w:tcBorders>
            <w:shd w:val="clear" w:color="auto" w:fill="FFFFFF"/>
            <w:hideMark/>
          </w:tcPr>
          <w:p w:rsidR="00962697" w:rsidRPr="007B6C1B" w:rsidRDefault="00962697" w:rsidP="000358A8">
            <w:pPr>
              <w:spacing w:beforeLines="0" w:before="0" w:afterLines="0" w:after="0"/>
              <w:rPr>
                <w:rFonts w:eastAsia="等线"/>
                <w:sz w:val="18"/>
                <w:szCs w:val="18"/>
                <w:lang w:val="en-US" w:eastAsia="sv-SE"/>
              </w:rPr>
            </w:pPr>
            <w:r>
              <w:rPr>
                <w:rFonts w:eastAsia="等线"/>
                <w:sz w:val="18"/>
                <w:szCs w:val="18"/>
                <w:lang w:val="en-US" w:eastAsia="sv-SE"/>
              </w:rPr>
              <w:t xml:space="preserve">Cell reselection delay tests for positioning with </w:t>
            </w:r>
            <w:proofErr w:type="spellStart"/>
            <w:r>
              <w:rPr>
                <w:rFonts w:eastAsia="等线"/>
                <w:sz w:val="18"/>
                <w:szCs w:val="18"/>
                <w:lang w:val="en-US" w:eastAsia="sv-SE"/>
              </w:rPr>
              <w:t>eDRX</w:t>
            </w:r>
            <w:proofErr w:type="spellEnd"/>
            <w:r>
              <w:rPr>
                <w:rFonts w:eastAsia="等线"/>
                <w:sz w:val="18"/>
                <w:szCs w:val="18"/>
                <w:lang w:val="en-US" w:eastAsia="sv-SE"/>
              </w:rPr>
              <w:t xml:space="preserve"> in RRC_INACTIVE </w:t>
            </w:r>
            <w:r w:rsidRPr="007B6C1B">
              <w:rPr>
                <w:rFonts w:eastAsia="等线"/>
                <w:sz w:val="18"/>
                <w:szCs w:val="18"/>
                <w:lang w:val="en-US" w:eastAsia="sv-SE"/>
              </w:rPr>
              <w:t>in FR1</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962697" w:rsidRPr="007B6C1B" w:rsidRDefault="00962697" w:rsidP="000358A8">
            <w:pPr>
              <w:spacing w:beforeLines="0" w:before="0" w:afterLines="0" w:after="0"/>
              <w:rPr>
                <w:rFonts w:eastAsia="等线"/>
                <w:sz w:val="18"/>
                <w:szCs w:val="18"/>
                <w:lang w:val="sv-SE" w:eastAsia="sv-SE"/>
              </w:rPr>
            </w:pPr>
          </w:p>
        </w:tc>
      </w:tr>
      <w:tr w:rsidR="00962697" w:rsidRPr="007B6C1B" w:rsidTr="00421EFA">
        <w:tc>
          <w:tcPr>
            <w:tcW w:w="697" w:type="dxa"/>
            <w:tcBorders>
              <w:top w:val="single" w:sz="4" w:space="0" w:color="auto"/>
              <w:left w:val="single" w:sz="4" w:space="0" w:color="auto"/>
              <w:bottom w:val="single" w:sz="4" w:space="0" w:color="auto"/>
              <w:right w:val="single" w:sz="4" w:space="0" w:color="auto"/>
            </w:tcBorders>
            <w:shd w:val="clear" w:color="auto" w:fill="FFFFFF"/>
            <w:hideMark/>
          </w:tcPr>
          <w:p w:rsidR="00962697" w:rsidRPr="007B6C1B" w:rsidRDefault="00962697" w:rsidP="000358A8">
            <w:pPr>
              <w:spacing w:beforeLines="0" w:before="0" w:afterLines="0" w:after="0"/>
              <w:rPr>
                <w:rFonts w:eastAsia="等线"/>
                <w:sz w:val="18"/>
                <w:szCs w:val="18"/>
                <w:lang w:val="sv-SE" w:eastAsia="sv-SE"/>
              </w:rPr>
            </w:pPr>
            <w:r>
              <w:rPr>
                <w:rFonts w:eastAsia="等线"/>
                <w:sz w:val="18"/>
                <w:szCs w:val="18"/>
                <w:lang w:val="sv-SE" w:eastAsia="sv-SE"/>
              </w:rPr>
              <w:t>LP</w:t>
            </w:r>
            <w:r w:rsidRPr="007B6C1B">
              <w:rPr>
                <w:rFonts w:eastAsia="等线"/>
                <w:sz w:val="18"/>
                <w:szCs w:val="18"/>
                <w:lang w:val="sv-SE" w:eastAsia="sv-SE"/>
              </w:rPr>
              <w:t>-8</w:t>
            </w:r>
          </w:p>
        </w:tc>
        <w:tc>
          <w:tcPr>
            <w:tcW w:w="6402" w:type="dxa"/>
            <w:tcBorders>
              <w:top w:val="single" w:sz="4" w:space="0" w:color="auto"/>
              <w:left w:val="single" w:sz="4" w:space="0" w:color="auto"/>
              <w:bottom w:val="single" w:sz="4" w:space="0" w:color="auto"/>
              <w:right w:val="single" w:sz="4" w:space="0" w:color="auto"/>
            </w:tcBorders>
            <w:shd w:val="clear" w:color="auto" w:fill="FFFFFF"/>
            <w:hideMark/>
          </w:tcPr>
          <w:p w:rsidR="00962697" w:rsidRPr="007B6C1B" w:rsidRDefault="00962697" w:rsidP="000358A8">
            <w:pPr>
              <w:spacing w:beforeLines="0" w:before="0" w:afterLines="0" w:after="0"/>
              <w:rPr>
                <w:rFonts w:eastAsia="等线"/>
                <w:sz w:val="18"/>
                <w:szCs w:val="18"/>
                <w:lang w:val="en-US" w:eastAsia="sv-SE"/>
              </w:rPr>
            </w:pPr>
            <w:r>
              <w:rPr>
                <w:rFonts w:eastAsia="等线"/>
                <w:sz w:val="18"/>
                <w:szCs w:val="18"/>
                <w:lang w:val="en-US" w:eastAsia="sv-SE"/>
              </w:rPr>
              <w:t xml:space="preserve">Cell reselection delay tests for positioning with </w:t>
            </w:r>
            <w:proofErr w:type="spellStart"/>
            <w:r>
              <w:rPr>
                <w:rFonts w:eastAsia="等线"/>
                <w:sz w:val="18"/>
                <w:szCs w:val="18"/>
                <w:lang w:val="en-US" w:eastAsia="sv-SE"/>
              </w:rPr>
              <w:t>eDRX</w:t>
            </w:r>
            <w:proofErr w:type="spellEnd"/>
            <w:r>
              <w:rPr>
                <w:rFonts w:eastAsia="等线"/>
                <w:sz w:val="18"/>
                <w:szCs w:val="18"/>
                <w:lang w:val="en-US" w:eastAsia="sv-SE"/>
              </w:rPr>
              <w:t xml:space="preserve"> in RRC_INACTIVE </w:t>
            </w:r>
            <w:r w:rsidRPr="007B6C1B">
              <w:rPr>
                <w:rFonts w:eastAsia="等线"/>
                <w:sz w:val="18"/>
                <w:szCs w:val="18"/>
                <w:lang w:val="en-US" w:eastAsia="sv-SE"/>
              </w:rPr>
              <w:t>in FR</w:t>
            </w:r>
            <w:r>
              <w:rPr>
                <w:rFonts w:eastAsia="等线"/>
                <w:sz w:val="18"/>
                <w:szCs w:val="18"/>
                <w:lang w:val="en-US" w:eastAsia="sv-SE"/>
              </w:rPr>
              <w:t>2</w:t>
            </w:r>
            <w:r w:rsidRPr="007B6C1B">
              <w:rPr>
                <w:rFonts w:eastAsia="等线"/>
                <w:sz w:val="18"/>
                <w:szCs w:val="18"/>
                <w:lang w:val="en-US" w:eastAsia="sv-SE"/>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962697" w:rsidRPr="007B6C1B" w:rsidRDefault="00962697" w:rsidP="000358A8">
            <w:pPr>
              <w:spacing w:beforeLines="0" w:before="0" w:afterLines="0" w:after="0"/>
              <w:rPr>
                <w:rFonts w:eastAsia="等线"/>
                <w:sz w:val="18"/>
                <w:szCs w:val="18"/>
                <w:lang w:val="sv-SE" w:eastAsia="sv-SE"/>
              </w:rPr>
            </w:pPr>
          </w:p>
        </w:tc>
      </w:tr>
      <w:tr w:rsidR="00962697" w:rsidRPr="007B6C1B" w:rsidTr="000358A8">
        <w:tc>
          <w:tcPr>
            <w:tcW w:w="9621" w:type="dxa"/>
            <w:gridSpan w:val="3"/>
            <w:tcBorders>
              <w:top w:val="single" w:sz="4" w:space="0" w:color="auto"/>
              <w:left w:val="single" w:sz="4" w:space="0" w:color="auto"/>
              <w:bottom w:val="single" w:sz="4" w:space="0" w:color="auto"/>
              <w:right w:val="single" w:sz="4" w:space="0" w:color="auto"/>
            </w:tcBorders>
            <w:shd w:val="clear" w:color="auto" w:fill="FFFFFF"/>
          </w:tcPr>
          <w:p w:rsidR="00962697" w:rsidRPr="007B6C1B" w:rsidRDefault="00962697" w:rsidP="000358A8">
            <w:pPr>
              <w:spacing w:beforeLines="0" w:before="0" w:afterLines="0" w:after="0"/>
              <w:rPr>
                <w:rFonts w:eastAsia="等线"/>
                <w:sz w:val="18"/>
                <w:szCs w:val="18"/>
                <w:lang w:val="sv-SE" w:eastAsia="sv-SE"/>
              </w:rPr>
            </w:pPr>
            <w:r>
              <w:rPr>
                <w:rFonts w:eastAsia="等线"/>
                <w:b/>
                <w:bCs/>
                <w:sz w:val="18"/>
                <w:szCs w:val="18"/>
                <w:highlight w:val="cyan"/>
                <w:lang w:val="en-US" w:eastAsia="sv-SE"/>
              </w:rPr>
              <w:t>UL timing tests in RRC_</w:t>
            </w:r>
            <w:r w:rsidRPr="000F7D03">
              <w:rPr>
                <w:rFonts w:eastAsia="等线" w:hint="eastAsia"/>
                <w:b/>
                <w:bCs/>
                <w:sz w:val="18"/>
                <w:szCs w:val="18"/>
                <w:highlight w:val="cyan"/>
                <w:lang w:val="en-US" w:eastAsia="sv-SE"/>
              </w:rPr>
              <w:t>INACTIVE</w:t>
            </w:r>
          </w:p>
        </w:tc>
      </w:tr>
      <w:tr w:rsidR="00962697" w:rsidRPr="007B6C1B" w:rsidTr="00421EFA">
        <w:tc>
          <w:tcPr>
            <w:tcW w:w="697" w:type="dxa"/>
            <w:tcBorders>
              <w:top w:val="single" w:sz="4" w:space="0" w:color="auto"/>
              <w:left w:val="single" w:sz="4" w:space="0" w:color="auto"/>
              <w:bottom w:val="single" w:sz="4" w:space="0" w:color="auto"/>
              <w:right w:val="single" w:sz="4" w:space="0" w:color="auto"/>
            </w:tcBorders>
            <w:shd w:val="clear" w:color="auto" w:fill="FFFFFF"/>
            <w:hideMark/>
          </w:tcPr>
          <w:p w:rsidR="00962697" w:rsidRPr="007B6C1B" w:rsidRDefault="00962697" w:rsidP="000358A8">
            <w:pPr>
              <w:spacing w:beforeLines="0" w:before="0" w:afterLines="0" w:after="0"/>
              <w:rPr>
                <w:rFonts w:eastAsia="等线"/>
                <w:sz w:val="18"/>
                <w:szCs w:val="18"/>
                <w:lang w:val="sv-SE" w:eastAsia="sv-SE"/>
              </w:rPr>
            </w:pPr>
            <w:r>
              <w:rPr>
                <w:rFonts w:eastAsia="等线"/>
                <w:sz w:val="18"/>
                <w:szCs w:val="18"/>
                <w:lang w:val="sv-SE" w:eastAsia="sv-SE"/>
              </w:rPr>
              <w:t>LP</w:t>
            </w:r>
            <w:r w:rsidRPr="007B6C1B">
              <w:rPr>
                <w:rFonts w:eastAsia="等线"/>
                <w:sz w:val="18"/>
                <w:szCs w:val="18"/>
                <w:lang w:val="sv-SE" w:eastAsia="sv-SE"/>
              </w:rPr>
              <w:t>-9</w:t>
            </w:r>
          </w:p>
        </w:tc>
        <w:tc>
          <w:tcPr>
            <w:tcW w:w="6402" w:type="dxa"/>
            <w:tcBorders>
              <w:top w:val="single" w:sz="4" w:space="0" w:color="auto"/>
              <w:left w:val="single" w:sz="4" w:space="0" w:color="auto"/>
              <w:bottom w:val="single" w:sz="4" w:space="0" w:color="auto"/>
              <w:right w:val="single" w:sz="4" w:space="0" w:color="auto"/>
            </w:tcBorders>
            <w:shd w:val="clear" w:color="auto" w:fill="FFFFFF"/>
            <w:hideMark/>
          </w:tcPr>
          <w:p w:rsidR="00962697" w:rsidRPr="007B6C1B" w:rsidRDefault="00962697" w:rsidP="000358A8">
            <w:pPr>
              <w:spacing w:beforeLines="0" w:before="0" w:afterLines="0" w:after="0"/>
              <w:rPr>
                <w:rFonts w:eastAsia="等线"/>
                <w:sz w:val="18"/>
                <w:szCs w:val="18"/>
                <w:lang w:val="en-US" w:eastAsia="sv-SE"/>
              </w:rPr>
            </w:pPr>
            <w:r>
              <w:rPr>
                <w:rFonts w:eastAsia="等线"/>
                <w:sz w:val="18"/>
                <w:szCs w:val="18"/>
                <w:lang w:val="en-US" w:eastAsia="sv-SE"/>
              </w:rPr>
              <w:t xml:space="preserve">UE transmit timing for positioning in RRC_INACTIVE </w:t>
            </w:r>
            <w:r w:rsidRPr="007B6C1B">
              <w:rPr>
                <w:rFonts w:eastAsia="等线"/>
                <w:sz w:val="18"/>
                <w:szCs w:val="18"/>
                <w:lang w:val="en-US" w:eastAsia="sv-SE"/>
              </w:rPr>
              <w:t xml:space="preserve">in FR1 </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962697" w:rsidRPr="007B6C1B" w:rsidRDefault="00962697" w:rsidP="000358A8">
            <w:pPr>
              <w:spacing w:beforeLines="0" w:before="0" w:afterLines="0" w:after="0"/>
              <w:rPr>
                <w:rFonts w:eastAsia="等线"/>
                <w:sz w:val="18"/>
                <w:szCs w:val="18"/>
                <w:lang w:val="sv-SE" w:eastAsia="sv-SE"/>
              </w:rPr>
            </w:pPr>
          </w:p>
        </w:tc>
      </w:tr>
      <w:tr w:rsidR="00962697" w:rsidRPr="007B6C1B" w:rsidTr="00421EFA">
        <w:tc>
          <w:tcPr>
            <w:tcW w:w="697" w:type="dxa"/>
            <w:tcBorders>
              <w:top w:val="single" w:sz="4" w:space="0" w:color="auto"/>
              <w:left w:val="single" w:sz="4" w:space="0" w:color="auto"/>
              <w:bottom w:val="single" w:sz="4" w:space="0" w:color="auto"/>
              <w:right w:val="single" w:sz="4" w:space="0" w:color="auto"/>
            </w:tcBorders>
            <w:shd w:val="clear" w:color="auto" w:fill="FFFFFF"/>
            <w:hideMark/>
          </w:tcPr>
          <w:p w:rsidR="00962697" w:rsidRPr="007B6C1B" w:rsidRDefault="00962697" w:rsidP="000358A8">
            <w:pPr>
              <w:spacing w:beforeLines="0" w:before="0" w:afterLines="0" w:after="0"/>
              <w:rPr>
                <w:rFonts w:eastAsia="等线"/>
                <w:sz w:val="18"/>
                <w:szCs w:val="18"/>
                <w:lang w:val="sv-SE" w:eastAsia="sv-SE"/>
              </w:rPr>
            </w:pPr>
            <w:r>
              <w:rPr>
                <w:rFonts w:eastAsia="等线"/>
                <w:sz w:val="18"/>
                <w:szCs w:val="18"/>
                <w:lang w:val="sv-SE" w:eastAsia="sv-SE"/>
              </w:rPr>
              <w:t>LP</w:t>
            </w:r>
            <w:r w:rsidRPr="007B6C1B">
              <w:rPr>
                <w:rFonts w:eastAsia="等线"/>
                <w:sz w:val="18"/>
                <w:szCs w:val="18"/>
                <w:lang w:val="sv-SE" w:eastAsia="sv-SE"/>
              </w:rPr>
              <w:t>-10</w:t>
            </w:r>
          </w:p>
        </w:tc>
        <w:tc>
          <w:tcPr>
            <w:tcW w:w="6402" w:type="dxa"/>
            <w:tcBorders>
              <w:top w:val="single" w:sz="4" w:space="0" w:color="auto"/>
              <w:left w:val="single" w:sz="4" w:space="0" w:color="auto"/>
              <w:bottom w:val="single" w:sz="4" w:space="0" w:color="auto"/>
              <w:right w:val="single" w:sz="4" w:space="0" w:color="auto"/>
            </w:tcBorders>
            <w:shd w:val="clear" w:color="auto" w:fill="FFFFFF"/>
            <w:hideMark/>
          </w:tcPr>
          <w:p w:rsidR="00962697" w:rsidRPr="007B6C1B" w:rsidRDefault="00962697" w:rsidP="000358A8">
            <w:pPr>
              <w:spacing w:beforeLines="0" w:before="0" w:afterLines="0" w:after="0"/>
              <w:rPr>
                <w:rFonts w:eastAsia="等线"/>
                <w:sz w:val="18"/>
                <w:szCs w:val="18"/>
                <w:lang w:val="en-US" w:eastAsia="sv-SE"/>
              </w:rPr>
            </w:pPr>
            <w:r>
              <w:rPr>
                <w:rFonts w:eastAsia="等线"/>
                <w:sz w:val="18"/>
                <w:szCs w:val="18"/>
                <w:lang w:val="en-US" w:eastAsia="sv-SE"/>
              </w:rPr>
              <w:t xml:space="preserve">UE transmit timing for positioning in RRC_INACTIVE </w:t>
            </w:r>
            <w:r w:rsidRPr="007B6C1B">
              <w:rPr>
                <w:rFonts w:eastAsia="等线"/>
                <w:sz w:val="18"/>
                <w:szCs w:val="18"/>
                <w:lang w:val="en-US" w:eastAsia="sv-SE"/>
              </w:rPr>
              <w:t>in FR</w:t>
            </w:r>
            <w:r>
              <w:rPr>
                <w:rFonts w:eastAsia="等线"/>
                <w:sz w:val="18"/>
                <w:szCs w:val="18"/>
                <w:lang w:val="en-US" w:eastAsia="sv-SE"/>
              </w:rPr>
              <w:t>2</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962697" w:rsidRPr="007B6C1B" w:rsidRDefault="00962697" w:rsidP="000358A8">
            <w:pPr>
              <w:spacing w:beforeLines="0" w:before="0" w:afterLines="0" w:after="0"/>
              <w:rPr>
                <w:rFonts w:eastAsia="等线"/>
                <w:sz w:val="18"/>
                <w:szCs w:val="18"/>
                <w:lang w:val="sv-SE" w:eastAsia="sv-SE"/>
              </w:rPr>
            </w:pPr>
          </w:p>
        </w:tc>
      </w:tr>
      <w:tr w:rsidR="00962697" w:rsidRPr="007B6C1B" w:rsidTr="000358A8">
        <w:tc>
          <w:tcPr>
            <w:tcW w:w="9621" w:type="dxa"/>
            <w:gridSpan w:val="3"/>
            <w:tcBorders>
              <w:top w:val="single" w:sz="4" w:space="0" w:color="auto"/>
              <w:left w:val="single" w:sz="4" w:space="0" w:color="auto"/>
              <w:bottom w:val="single" w:sz="4" w:space="0" w:color="auto"/>
              <w:right w:val="single" w:sz="4" w:space="0" w:color="auto"/>
            </w:tcBorders>
            <w:shd w:val="clear" w:color="auto" w:fill="FFFFFF"/>
          </w:tcPr>
          <w:p w:rsidR="00962697" w:rsidRPr="007B6C1B" w:rsidRDefault="00962697" w:rsidP="000358A8">
            <w:pPr>
              <w:spacing w:beforeLines="0" w:before="0" w:afterLines="0" w:after="0"/>
              <w:rPr>
                <w:rFonts w:eastAsia="等线"/>
                <w:sz w:val="18"/>
                <w:szCs w:val="18"/>
                <w:lang w:val="sv-SE" w:eastAsia="sv-SE"/>
              </w:rPr>
            </w:pPr>
            <w:r>
              <w:rPr>
                <w:rFonts w:eastAsia="等线"/>
                <w:b/>
                <w:bCs/>
                <w:sz w:val="18"/>
                <w:szCs w:val="18"/>
                <w:highlight w:val="cyan"/>
                <w:lang w:val="en-US" w:eastAsia="sv-SE"/>
              </w:rPr>
              <w:t>PRS measurement delay tests in RRC_IDLE</w:t>
            </w:r>
          </w:p>
        </w:tc>
      </w:tr>
      <w:tr w:rsidR="00962697" w:rsidRPr="007B6C1B" w:rsidTr="00421EFA">
        <w:tc>
          <w:tcPr>
            <w:tcW w:w="697" w:type="dxa"/>
            <w:tcBorders>
              <w:top w:val="single" w:sz="4" w:space="0" w:color="auto"/>
              <w:left w:val="single" w:sz="4" w:space="0" w:color="auto"/>
              <w:bottom w:val="single" w:sz="4" w:space="0" w:color="auto"/>
              <w:right w:val="single" w:sz="4" w:space="0" w:color="auto"/>
            </w:tcBorders>
            <w:hideMark/>
          </w:tcPr>
          <w:p w:rsidR="00962697" w:rsidRPr="007B6C1B" w:rsidRDefault="00962697" w:rsidP="000358A8">
            <w:pPr>
              <w:spacing w:beforeLines="0" w:before="0" w:afterLines="0" w:after="0"/>
              <w:rPr>
                <w:rFonts w:eastAsia="等线"/>
                <w:sz w:val="18"/>
                <w:szCs w:val="18"/>
                <w:lang w:val="sv-SE" w:eastAsia="sv-SE"/>
              </w:rPr>
            </w:pPr>
            <w:r>
              <w:rPr>
                <w:rFonts w:eastAsia="等线"/>
                <w:sz w:val="18"/>
                <w:szCs w:val="18"/>
                <w:lang w:val="sv-SE" w:eastAsia="sv-SE"/>
              </w:rPr>
              <w:t>LP</w:t>
            </w:r>
            <w:r w:rsidRPr="007B6C1B">
              <w:rPr>
                <w:rFonts w:eastAsia="等线"/>
                <w:sz w:val="18"/>
                <w:szCs w:val="18"/>
                <w:lang w:val="sv-SE" w:eastAsia="sv-SE"/>
              </w:rPr>
              <w:t>-11</w:t>
            </w:r>
          </w:p>
        </w:tc>
        <w:tc>
          <w:tcPr>
            <w:tcW w:w="6402" w:type="dxa"/>
            <w:tcBorders>
              <w:top w:val="single" w:sz="4" w:space="0" w:color="auto"/>
              <w:left w:val="single" w:sz="4" w:space="0" w:color="auto"/>
              <w:bottom w:val="single" w:sz="4" w:space="0" w:color="auto"/>
              <w:right w:val="single" w:sz="4" w:space="0" w:color="auto"/>
            </w:tcBorders>
            <w:hideMark/>
          </w:tcPr>
          <w:p w:rsidR="00962697" w:rsidRPr="007B6C1B" w:rsidRDefault="00962697" w:rsidP="000358A8">
            <w:pPr>
              <w:spacing w:beforeLines="0" w:before="0" w:afterLines="0" w:after="0"/>
              <w:rPr>
                <w:rFonts w:eastAsia="等线"/>
                <w:sz w:val="18"/>
                <w:szCs w:val="18"/>
                <w:lang w:val="en-US" w:eastAsia="sv-SE"/>
              </w:rPr>
            </w:pPr>
            <w:r>
              <w:rPr>
                <w:rFonts w:eastAsia="等线"/>
                <w:sz w:val="18"/>
                <w:szCs w:val="18"/>
                <w:lang w:val="en-US" w:eastAsia="sv-SE"/>
              </w:rPr>
              <w:t>RSTD</w:t>
            </w:r>
            <w:r w:rsidRPr="007B6C1B">
              <w:rPr>
                <w:rFonts w:eastAsia="等线"/>
                <w:sz w:val="18"/>
                <w:szCs w:val="18"/>
                <w:lang w:val="en-US" w:eastAsia="sv-SE"/>
              </w:rPr>
              <w:t xml:space="preserve"> reporting delay tests </w:t>
            </w:r>
            <w:r>
              <w:rPr>
                <w:rFonts w:eastAsia="等线"/>
                <w:sz w:val="18"/>
                <w:szCs w:val="18"/>
                <w:lang w:val="en-US" w:eastAsia="sv-SE"/>
              </w:rPr>
              <w:t xml:space="preserve">without </w:t>
            </w:r>
            <w:proofErr w:type="spellStart"/>
            <w:r>
              <w:rPr>
                <w:rFonts w:eastAsia="等线"/>
                <w:sz w:val="18"/>
                <w:szCs w:val="18"/>
                <w:lang w:val="en-US" w:eastAsia="sv-SE"/>
              </w:rPr>
              <w:t>eDRX</w:t>
            </w:r>
            <w:proofErr w:type="spellEnd"/>
            <w:r>
              <w:rPr>
                <w:rFonts w:eastAsia="等线"/>
                <w:sz w:val="18"/>
                <w:szCs w:val="18"/>
                <w:lang w:val="en-US" w:eastAsia="sv-SE"/>
              </w:rPr>
              <w:t xml:space="preserve"> in RRC_IDLE </w:t>
            </w:r>
            <w:r w:rsidRPr="007B6C1B">
              <w:rPr>
                <w:rFonts w:eastAsia="等线"/>
                <w:sz w:val="18"/>
                <w:szCs w:val="18"/>
                <w:lang w:val="en-US" w:eastAsia="sv-SE"/>
              </w:rPr>
              <w:t xml:space="preserve">in FR1 </w:t>
            </w:r>
          </w:p>
        </w:tc>
        <w:tc>
          <w:tcPr>
            <w:tcW w:w="0" w:type="auto"/>
            <w:tcBorders>
              <w:top w:val="single" w:sz="4" w:space="0" w:color="auto"/>
              <w:left w:val="single" w:sz="4" w:space="0" w:color="auto"/>
              <w:bottom w:val="single" w:sz="4" w:space="0" w:color="auto"/>
              <w:right w:val="single" w:sz="4" w:space="0" w:color="auto"/>
            </w:tcBorders>
          </w:tcPr>
          <w:p w:rsidR="00962697" w:rsidRPr="007B6C1B" w:rsidRDefault="00962697" w:rsidP="000358A8">
            <w:pPr>
              <w:spacing w:beforeLines="0" w:before="0" w:afterLines="0" w:after="0"/>
              <w:rPr>
                <w:rFonts w:eastAsia="等线"/>
                <w:sz w:val="18"/>
                <w:szCs w:val="18"/>
                <w:lang w:val="sv-SE" w:eastAsia="sv-SE"/>
              </w:rPr>
            </w:pPr>
          </w:p>
        </w:tc>
      </w:tr>
      <w:tr w:rsidR="00962697" w:rsidRPr="007B6C1B" w:rsidTr="00421EFA">
        <w:tc>
          <w:tcPr>
            <w:tcW w:w="697" w:type="dxa"/>
            <w:tcBorders>
              <w:top w:val="single" w:sz="4" w:space="0" w:color="auto"/>
              <w:left w:val="single" w:sz="4" w:space="0" w:color="auto"/>
              <w:bottom w:val="single" w:sz="4" w:space="0" w:color="auto"/>
              <w:right w:val="single" w:sz="4" w:space="0" w:color="auto"/>
            </w:tcBorders>
            <w:hideMark/>
          </w:tcPr>
          <w:p w:rsidR="00962697" w:rsidRPr="007B6C1B" w:rsidRDefault="00962697" w:rsidP="000358A8">
            <w:pPr>
              <w:spacing w:beforeLines="0" w:before="0" w:afterLines="0" w:after="0"/>
              <w:rPr>
                <w:rFonts w:eastAsia="等线"/>
                <w:sz w:val="18"/>
                <w:szCs w:val="18"/>
                <w:lang w:val="sv-SE" w:eastAsia="sv-SE"/>
              </w:rPr>
            </w:pPr>
            <w:r>
              <w:rPr>
                <w:rFonts w:eastAsia="等线"/>
                <w:sz w:val="18"/>
                <w:szCs w:val="18"/>
                <w:lang w:val="sv-SE" w:eastAsia="sv-SE"/>
              </w:rPr>
              <w:t>LP</w:t>
            </w:r>
            <w:r w:rsidRPr="007B6C1B">
              <w:rPr>
                <w:rFonts w:eastAsia="等线"/>
                <w:sz w:val="18"/>
                <w:szCs w:val="18"/>
                <w:lang w:val="sv-SE" w:eastAsia="sv-SE"/>
              </w:rPr>
              <w:t>-12</w:t>
            </w:r>
          </w:p>
        </w:tc>
        <w:tc>
          <w:tcPr>
            <w:tcW w:w="6402" w:type="dxa"/>
            <w:tcBorders>
              <w:top w:val="single" w:sz="4" w:space="0" w:color="auto"/>
              <w:left w:val="single" w:sz="4" w:space="0" w:color="auto"/>
              <w:bottom w:val="single" w:sz="4" w:space="0" w:color="auto"/>
              <w:right w:val="single" w:sz="4" w:space="0" w:color="auto"/>
            </w:tcBorders>
            <w:hideMark/>
          </w:tcPr>
          <w:p w:rsidR="00962697" w:rsidRPr="007B6C1B" w:rsidRDefault="00962697" w:rsidP="000358A8">
            <w:pPr>
              <w:spacing w:beforeLines="0" w:before="0" w:afterLines="0" w:after="0"/>
              <w:rPr>
                <w:rFonts w:eastAsia="等线"/>
                <w:sz w:val="18"/>
                <w:szCs w:val="18"/>
                <w:lang w:val="en-US" w:eastAsia="sv-SE"/>
              </w:rPr>
            </w:pPr>
            <w:r>
              <w:rPr>
                <w:rFonts w:eastAsia="等线"/>
                <w:sz w:val="18"/>
                <w:szCs w:val="18"/>
                <w:lang w:val="en-US" w:eastAsia="sv-SE"/>
              </w:rPr>
              <w:t>RSTD</w:t>
            </w:r>
            <w:r w:rsidRPr="007B6C1B">
              <w:rPr>
                <w:rFonts w:eastAsia="等线"/>
                <w:sz w:val="18"/>
                <w:szCs w:val="18"/>
                <w:lang w:val="en-US" w:eastAsia="sv-SE"/>
              </w:rPr>
              <w:t xml:space="preserve"> reporting delay tests </w:t>
            </w:r>
            <w:r>
              <w:rPr>
                <w:rFonts w:eastAsia="等线"/>
                <w:sz w:val="18"/>
                <w:szCs w:val="18"/>
                <w:lang w:val="en-US" w:eastAsia="sv-SE"/>
              </w:rPr>
              <w:t xml:space="preserve">with </w:t>
            </w:r>
            <w:proofErr w:type="spellStart"/>
            <w:r>
              <w:rPr>
                <w:rFonts w:eastAsia="等线"/>
                <w:sz w:val="18"/>
                <w:szCs w:val="18"/>
                <w:lang w:val="en-US" w:eastAsia="sv-SE"/>
              </w:rPr>
              <w:t>eDRX</w:t>
            </w:r>
            <w:proofErr w:type="spellEnd"/>
            <w:r>
              <w:rPr>
                <w:rFonts w:eastAsia="等线"/>
                <w:sz w:val="18"/>
                <w:szCs w:val="18"/>
                <w:lang w:val="en-US" w:eastAsia="sv-SE"/>
              </w:rPr>
              <w:t xml:space="preserve"> in RRC_IDLE </w:t>
            </w:r>
            <w:r w:rsidRPr="007B6C1B">
              <w:rPr>
                <w:rFonts w:eastAsia="等线"/>
                <w:sz w:val="18"/>
                <w:szCs w:val="18"/>
                <w:lang w:val="en-US" w:eastAsia="sv-SE"/>
              </w:rPr>
              <w:t>in FR</w:t>
            </w:r>
            <w:r>
              <w:rPr>
                <w:rFonts w:eastAsia="等线"/>
                <w:sz w:val="18"/>
                <w:szCs w:val="18"/>
                <w:lang w:val="en-US" w:eastAsia="sv-SE"/>
              </w:rPr>
              <w:t>2</w:t>
            </w:r>
            <w:r w:rsidRPr="007B6C1B">
              <w:rPr>
                <w:rFonts w:eastAsia="等线"/>
                <w:sz w:val="18"/>
                <w:szCs w:val="18"/>
                <w:lang w:val="en-US" w:eastAsia="sv-SE"/>
              </w:rPr>
              <w:t xml:space="preserve"> </w:t>
            </w:r>
          </w:p>
        </w:tc>
        <w:tc>
          <w:tcPr>
            <w:tcW w:w="0" w:type="auto"/>
            <w:tcBorders>
              <w:top w:val="single" w:sz="4" w:space="0" w:color="auto"/>
              <w:left w:val="single" w:sz="4" w:space="0" w:color="auto"/>
              <w:bottom w:val="single" w:sz="4" w:space="0" w:color="auto"/>
              <w:right w:val="single" w:sz="4" w:space="0" w:color="auto"/>
            </w:tcBorders>
          </w:tcPr>
          <w:p w:rsidR="00962697" w:rsidRPr="007B6C1B" w:rsidRDefault="00962697" w:rsidP="000358A8">
            <w:pPr>
              <w:spacing w:beforeLines="0" w:before="0" w:afterLines="0" w:after="0"/>
              <w:rPr>
                <w:rFonts w:eastAsia="等线"/>
                <w:sz w:val="18"/>
                <w:szCs w:val="18"/>
                <w:lang w:val="sv-SE" w:eastAsia="sv-SE"/>
              </w:rPr>
            </w:pPr>
          </w:p>
        </w:tc>
      </w:tr>
      <w:tr w:rsidR="00962697" w:rsidRPr="007B6C1B" w:rsidTr="00421EFA">
        <w:tc>
          <w:tcPr>
            <w:tcW w:w="697" w:type="dxa"/>
            <w:tcBorders>
              <w:top w:val="single" w:sz="4" w:space="0" w:color="auto"/>
              <w:left w:val="single" w:sz="4" w:space="0" w:color="auto"/>
              <w:bottom w:val="single" w:sz="4" w:space="0" w:color="auto"/>
              <w:right w:val="single" w:sz="4" w:space="0" w:color="auto"/>
            </w:tcBorders>
            <w:hideMark/>
          </w:tcPr>
          <w:p w:rsidR="00962697" w:rsidRPr="007B6C1B" w:rsidRDefault="00962697" w:rsidP="000358A8">
            <w:pPr>
              <w:spacing w:beforeLines="0" w:before="0" w:afterLines="0" w:after="0"/>
              <w:rPr>
                <w:rFonts w:eastAsia="等线"/>
                <w:sz w:val="18"/>
                <w:szCs w:val="18"/>
                <w:lang w:val="sv-SE" w:eastAsia="sv-SE"/>
              </w:rPr>
            </w:pPr>
            <w:r>
              <w:rPr>
                <w:rFonts w:eastAsia="等线"/>
                <w:sz w:val="18"/>
                <w:szCs w:val="18"/>
                <w:lang w:val="sv-SE" w:eastAsia="sv-SE"/>
              </w:rPr>
              <w:t>LP</w:t>
            </w:r>
            <w:r w:rsidRPr="007B6C1B">
              <w:rPr>
                <w:rFonts w:eastAsia="等线"/>
                <w:sz w:val="18"/>
                <w:szCs w:val="18"/>
                <w:lang w:val="sv-SE" w:eastAsia="sv-SE"/>
              </w:rPr>
              <w:t>-13</w:t>
            </w:r>
          </w:p>
        </w:tc>
        <w:tc>
          <w:tcPr>
            <w:tcW w:w="6402" w:type="dxa"/>
            <w:tcBorders>
              <w:top w:val="single" w:sz="4" w:space="0" w:color="auto"/>
              <w:left w:val="single" w:sz="4" w:space="0" w:color="auto"/>
              <w:bottom w:val="single" w:sz="4" w:space="0" w:color="auto"/>
              <w:right w:val="single" w:sz="4" w:space="0" w:color="auto"/>
            </w:tcBorders>
            <w:hideMark/>
          </w:tcPr>
          <w:p w:rsidR="00962697" w:rsidRPr="007B6C1B" w:rsidRDefault="00962697" w:rsidP="000358A8">
            <w:pPr>
              <w:spacing w:beforeLines="0" w:before="0" w:afterLines="0" w:after="0"/>
              <w:rPr>
                <w:rFonts w:eastAsia="等线"/>
                <w:sz w:val="18"/>
                <w:szCs w:val="18"/>
                <w:lang w:val="en-US" w:eastAsia="sv-SE"/>
              </w:rPr>
            </w:pPr>
            <w:r>
              <w:rPr>
                <w:rFonts w:eastAsia="等线"/>
                <w:sz w:val="18"/>
                <w:szCs w:val="18"/>
                <w:lang w:val="en-US" w:eastAsia="sv-SE"/>
              </w:rPr>
              <w:t>PRS-RSRP</w:t>
            </w:r>
            <w:r w:rsidRPr="007B6C1B">
              <w:rPr>
                <w:rFonts w:eastAsia="等线"/>
                <w:sz w:val="18"/>
                <w:szCs w:val="18"/>
                <w:lang w:val="en-US" w:eastAsia="sv-SE"/>
              </w:rPr>
              <w:t xml:space="preserve"> reporting delay tests </w:t>
            </w:r>
            <w:r>
              <w:rPr>
                <w:rFonts w:eastAsia="等线"/>
                <w:sz w:val="18"/>
                <w:szCs w:val="18"/>
                <w:lang w:val="en-US" w:eastAsia="sv-SE"/>
              </w:rPr>
              <w:t xml:space="preserve">with </w:t>
            </w:r>
            <w:proofErr w:type="spellStart"/>
            <w:r>
              <w:rPr>
                <w:rFonts w:eastAsia="等线"/>
                <w:sz w:val="18"/>
                <w:szCs w:val="18"/>
                <w:lang w:val="en-US" w:eastAsia="sv-SE"/>
              </w:rPr>
              <w:t>eDRX</w:t>
            </w:r>
            <w:proofErr w:type="spellEnd"/>
            <w:r>
              <w:rPr>
                <w:rFonts w:eastAsia="等线"/>
                <w:sz w:val="18"/>
                <w:szCs w:val="18"/>
                <w:lang w:val="en-US" w:eastAsia="sv-SE"/>
              </w:rPr>
              <w:t xml:space="preserve"> in RRC_IDLE </w:t>
            </w:r>
            <w:r w:rsidRPr="007B6C1B">
              <w:rPr>
                <w:rFonts w:eastAsia="等线"/>
                <w:sz w:val="18"/>
                <w:szCs w:val="18"/>
                <w:lang w:val="en-US" w:eastAsia="sv-SE"/>
              </w:rPr>
              <w:t xml:space="preserve">in FR1 </w:t>
            </w:r>
          </w:p>
        </w:tc>
        <w:tc>
          <w:tcPr>
            <w:tcW w:w="0" w:type="auto"/>
            <w:tcBorders>
              <w:top w:val="single" w:sz="4" w:space="0" w:color="auto"/>
              <w:left w:val="single" w:sz="4" w:space="0" w:color="auto"/>
              <w:bottom w:val="single" w:sz="4" w:space="0" w:color="auto"/>
              <w:right w:val="single" w:sz="4" w:space="0" w:color="auto"/>
            </w:tcBorders>
          </w:tcPr>
          <w:p w:rsidR="00962697" w:rsidRPr="007B6C1B" w:rsidRDefault="00962697" w:rsidP="000358A8">
            <w:pPr>
              <w:spacing w:beforeLines="0" w:before="0" w:afterLines="0" w:after="0"/>
              <w:rPr>
                <w:rFonts w:eastAsia="等线"/>
                <w:sz w:val="18"/>
                <w:szCs w:val="18"/>
                <w:lang w:val="sv-SE" w:eastAsia="sv-SE"/>
              </w:rPr>
            </w:pPr>
          </w:p>
        </w:tc>
      </w:tr>
      <w:tr w:rsidR="00962697" w:rsidRPr="007B6C1B" w:rsidTr="00421EFA">
        <w:tc>
          <w:tcPr>
            <w:tcW w:w="697" w:type="dxa"/>
            <w:tcBorders>
              <w:top w:val="single" w:sz="4" w:space="0" w:color="auto"/>
              <w:left w:val="single" w:sz="4" w:space="0" w:color="auto"/>
              <w:bottom w:val="single" w:sz="4" w:space="0" w:color="auto"/>
              <w:right w:val="single" w:sz="4" w:space="0" w:color="auto"/>
            </w:tcBorders>
            <w:hideMark/>
          </w:tcPr>
          <w:p w:rsidR="00962697" w:rsidRPr="007B6C1B" w:rsidRDefault="00962697" w:rsidP="000358A8">
            <w:pPr>
              <w:spacing w:beforeLines="0" w:before="0" w:afterLines="0" w:after="0"/>
              <w:rPr>
                <w:rFonts w:eastAsia="等线"/>
                <w:sz w:val="18"/>
                <w:szCs w:val="18"/>
                <w:lang w:val="sv-SE" w:eastAsia="sv-SE"/>
              </w:rPr>
            </w:pPr>
            <w:r>
              <w:rPr>
                <w:rFonts w:eastAsia="等线"/>
                <w:sz w:val="18"/>
                <w:szCs w:val="18"/>
                <w:lang w:val="sv-SE" w:eastAsia="sv-SE"/>
              </w:rPr>
              <w:t>LP-</w:t>
            </w:r>
            <w:r w:rsidRPr="007B6C1B">
              <w:rPr>
                <w:rFonts w:eastAsia="等线"/>
                <w:sz w:val="18"/>
                <w:szCs w:val="18"/>
                <w:lang w:val="sv-SE" w:eastAsia="sv-SE"/>
              </w:rPr>
              <w:t>14</w:t>
            </w:r>
          </w:p>
        </w:tc>
        <w:tc>
          <w:tcPr>
            <w:tcW w:w="6402" w:type="dxa"/>
            <w:tcBorders>
              <w:top w:val="single" w:sz="4" w:space="0" w:color="auto"/>
              <w:left w:val="single" w:sz="4" w:space="0" w:color="auto"/>
              <w:bottom w:val="single" w:sz="4" w:space="0" w:color="auto"/>
              <w:right w:val="single" w:sz="4" w:space="0" w:color="auto"/>
            </w:tcBorders>
            <w:hideMark/>
          </w:tcPr>
          <w:p w:rsidR="00962697" w:rsidRPr="007B6C1B" w:rsidRDefault="00962697" w:rsidP="000358A8">
            <w:pPr>
              <w:spacing w:beforeLines="0" w:before="0" w:afterLines="0" w:after="0"/>
              <w:rPr>
                <w:rFonts w:eastAsia="等线"/>
                <w:sz w:val="18"/>
                <w:szCs w:val="18"/>
                <w:lang w:val="en-US" w:eastAsia="sv-SE"/>
              </w:rPr>
            </w:pPr>
            <w:r>
              <w:rPr>
                <w:rFonts w:eastAsia="等线"/>
                <w:sz w:val="18"/>
                <w:szCs w:val="18"/>
                <w:lang w:val="en-US" w:eastAsia="sv-SE"/>
              </w:rPr>
              <w:t>PRS-RSRP</w:t>
            </w:r>
            <w:r w:rsidRPr="007B6C1B">
              <w:rPr>
                <w:rFonts w:eastAsia="等线"/>
                <w:sz w:val="18"/>
                <w:szCs w:val="18"/>
                <w:lang w:val="en-US" w:eastAsia="sv-SE"/>
              </w:rPr>
              <w:t xml:space="preserve"> reporting delay tests </w:t>
            </w:r>
            <w:r>
              <w:rPr>
                <w:rFonts w:eastAsia="等线"/>
                <w:sz w:val="18"/>
                <w:szCs w:val="18"/>
                <w:lang w:val="en-US" w:eastAsia="sv-SE"/>
              </w:rPr>
              <w:t xml:space="preserve">without </w:t>
            </w:r>
            <w:proofErr w:type="spellStart"/>
            <w:r>
              <w:rPr>
                <w:rFonts w:eastAsia="等线"/>
                <w:sz w:val="18"/>
                <w:szCs w:val="18"/>
                <w:lang w:val="en-US" w:eastAsia="sv-SE"/>
              </w:rPr>
              <w:t>eDRX</w:t>
            </w:r>
            <w:proofErr w:type="spellEnd"/>
            <w:r>
              <w:rPr>
                <w:rFonts w:eastAsia="等线"/>
                <w:sz w:val="18"/>
                <w:szCs w:val="18"/>
                <w:lang w:val="en-US" w:eastAsia="sv-SE"/>
              </w:rPr>
              <w:t xml:space="preserve"> in RRC_IDLE </w:t>
            </w:r>
            <w:r w:rsidRPr="007B6C1B">
              <w:rPr>
                <w:rFonts w:eastAsia="等线"/>
                <w:sz w:val="18"/>
                <w:szCs w:val="18"/>
                <w:lang w:val="en-US" w:eastAsia="sv-SE"/>
              </w:rPr>
              <w:t>in FR</w:t>
            </w:r>
            <w:r>
              <w:rPr>
                <w:rFonts w:eastAsia="等线"/>
                <w:sz w:val="18"/>
                <w:szCs w:val="18"/>
                <w:lang w:val="en-US" w:eastAsia="sv-SE"/>
              </w:rPr>
              <w:t>2</w:t>
            </w:r>
            <w:r w:rsidRPr="007B6C1B">
              <w:rPr>
                <w:rFonts w:eastAsia="等线"/>
                <w:sz w:val="18"/>
                <w:szCs w:val="18"/>
                <w:lang w:val="en-US" w:eastAsia="sv-SE"/>
              </w:rPr>
              <w:t xml:space="preserve"> </w:t>
            </w:r>
          </w:p>
        </w:tc>
        <w:tc>
          <w:tcPr>
            <w:tcW w:w="0" w:type="auto"/>
            <w:tcBorders>
              <w:top w:val="single" w:sz="4" w:space="0" w:color="auto"/>
              <w:left w:val="single" w:sz="4" w:space="0" w:color="auto"/>
              <w:bottom w:val="single" w:sz="4" w:space="0" w:color="auto"/>
              <w:right w:val="single" w:sz="4" w:space="0" w:color="auto"/>
            </w:tcBorders>
          </w:tcPr>
          <w:p w:rsidR="00962697" w:rsidRPr="007B6C1B" w:rsidRDefault="00962697" w:rsidP="000358A8">
            <w:pPr>
              <w:spacing w:beforeLines="0" w:before="0" w:afterLines="0" w:after="0"/>
              <w:rPr>
                <w:rFonts w:eastAsia="等线"/>
                <w:sz w:val="18"/>
                <w:szCs w:val="18"/>
                <w:lang w:val="sv-SE" w:eastAsia="sv-SE"/>
              </w:rPr>
            </w:pPr>
          </w:p>
        </w:tc>
      </w:tr>
    </w:tbl>
    <w:p w:rsidR="00FA0C0C" w:rsidRDefault="00FA0C0C" w:rsidP="00FA0C0C">
      <w:pPr>
        <w:pStyle w:val="1"/>
        <w:jc w:val="both"/>
        <w:rPr>
          <w:lang w:val="en-US"/>
        </w:rPr>
      </w:pPr>
      <w:r w:rsidRPr="00C0754F">
        <w:rPr>
          <w:lang w:val="en-US"/>
        </w:rPr>
        <w:t>Reference</w:t>
      </w:r>
    </w:p>
    <w:p w:rsidR="00701E70" w:rsidRPr="00701E70" w:rsidRDefault="00667489" w:rsidP="00701E70">
      <w:pPr>
        <w:numPr>
          <w:ilvl w:val="0"/>
          <w:numId w:val="5"/>
        </w:numPr>
        <w:spacing w:before="120" w:after="120"/>
        <w:rPr>
          <w:rFonts w:eastAsia="宋体"/>
          <w:lang w:val="en-US" w:eastAsia="zh-CN"/>
        </w:rPr>
      </w:pPr>
      <w:r w:rsidRPr="00667489">
        <w:rPr>
          <w:rFonts w:eastAsia="宋体"/>
          <w:lang w:val="en-US" w:eastAsia="zh-CN"/>
        </w:rPr>
        <w:t>R4-2403</w:t>
      </w:r>
      <w:r w:rsidR="007B6C1B">
        <w:rPr>
          <w:rFonts w:eastAsia="宋体"/>
          <w:lang w:val="en-US" w:eastAsia="zh-CN"/>
        </w:rPr>
        <w:t>475</w:t>
      </w:r>
      <w:r w:rsidR="00AA1FD3" w:rsidRPr="00AA1FD3">
        <w:rPr>
          <w:rFonts w:eastAsia="宋体"/>
          <w:lang w:val="en-US" w:eastAsia="zh-CN"/>
        </w:rPr>
        <w:t xml:space="preserve">, </w:t>
      </w:r>
      <w:r w:rsidR="007B6C1B" w:rsidRPr="007B6C1B">
        <w:rPr>
          <w:rFonts w:eastAsia="宋体"/>
          <w:lang w:val="en-US" w:eastAsia="zh-CN"/>
        </w:rPr>
        <w:t>WF on R18 NR positioning – LPHAP</w:t>
      </w:r>
      <w:r w:rsidR="00AA1FD3">
        <w:rPr>
          <w:rFonts w:eastAsia="宋体"/>
          <w:lang w:val="en-US" w:eastAsia="zh-CN"/>
        </w:rPr>
        <w:t xml:space="preserve">, </w:t>
      </w:r>
      <w:r w:rsidR="007B6C1B" w:rsidRPr="007B6C1B">
        <w:rPr>
          <w:rFonts w:eastAsia="宋体"/>
          <w:lang w:val="en-US" w:eastAsia="zh-CN"/>
        </w:rPr>
        <w:t xml:space="preserve">Huawei, </w:t>
      </w:r>
      <w:proofErr w:type="spellStart"/>
      <w:r w:rsidR="007B6C1B" w:rsidRPr="007B6C1B">
        <w:rPr>
          <w:rFonts w:eastAsia="宋体"/>
          <w:lang w:val="en-US" w:eastAsia="zh-CN"/>
        </w:rPr>
        <w:t>HiSilicon</w:t>
      </w:r>
      <w:proofErr w:type="spellEnd"/>
    </w:p>
    <w:sectPr w:rsidR="00701E70" w:rsidRPr="00701E70"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39D5" w:rsidRDefault="00DA39D5">
      <w:pPr>
        <w:spacing w:before="120" w:after="120"/>
      </w:pPr>
      <w:r>
        <w:separator/>
      </w:r>
    </w:p>
  </w:endnote>
  <w:endnote w:type="continuationSeparator" w:id="0">
    <w:p w:rsidR="00DA39D5" w:rsidRDefault="00DA39D5">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7C30" w:rsidRDefault="00C47C30">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C47C30" w:rsidRDefault="00C47C3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7C30" w:rsidRDefault="00C47C30">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3</w:t>
    </w:r>
    <w:r>
      <w:rPr>
        <w:rStyle w:val="af6"/>
      </w:rPr>
      <w:fldChar w:fldCharType="end"/>
    </w:r>
  </w:p>
  <w:p w:rsidR="00C47C30" w:rsidRDefault="00C47C30">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39D5" w:rsidRDefault="00DA39D5">
      <w:pPr>
        <w:spacing w:before="120" w:after="120"/>
      </w:pPr>
      <w:r>
        <w:separator/>
      </w:r>
    </w:p>
  </w:footnote>
  <w:footnote w:type="continuationSeparator" w:id="0">
    <w:p w:rsidR="00DA39D5" w:rsidRDefault="00DA39D5">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15:restartNumberingAfterBreak="0">
    <w:nsid w:val="0BB56249"/>
    <w:multiLevelType w:val="hybridMultilevel"/>
    <w:tmpl w:val="A9046EBA"/>
    <w:lvl w:ilvl="0" w:tplc="01846C8C">
      <w:start w:val="392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DD21F05"/>
    <w:multiLevelType w:val="hybridMultilevel"/>
    <w:tmpl w:val="54B2CBAC"/>
    <w:lvl w:ilvl="0" w:tplc="060EC3F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0"/>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 w15:restartNumberingAfterBreak="0">
    <w:nsid w:val="535E76A1"/>
    <w:multiLevelType w:val="hybridMultilevel"/>
    <w:tmpl w:val="5E9637FE"/>
    <w:lvl w:ilvl="0" w:tplc="3A2E646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5"/>
  </w:num>
  <w:num w:numId="2">
    <w:abstractNumId w:val="12"/>
  </w:num>
  <w:num w:numId="3">
    <w:abstractNumId w:val="15"/>
  </w:num>
  <w:num w:numId="4">
    <w:abstractNumId w:val="2"/>
  </w:num>
  <w:num w:numId="5">
    <w:abstractNumId w:val="4"/>
  </w:num>
  <w:num w:numId="6">
    <w:abstractNumId w:val="10"/>
  </w:num>
  <w:num w:numId="7">
    <w:abstractNumId w:val="6"/>
  </w:num>
  <w:num w:numId="8">
    <w:abstractNumId w:val="16"/>
    <w:lvlOverride w:ilvl="0">
      <w:startOverride w:val="1"/>
    </w:lvlOverride>
  </w:num>
  <w:num w:numId="9">
    <w:abstractNumId w:val="9"/>
  </w:num>
  <w:num w:numId="10">
    <w:abstractNumId w:val="14"/>
  </w:num>
  <w:num w:numId="11">
    <w:abstractNumId w:val="8"/>
  </w:num>
  <w:num w:numId="12">
    <w:abstractNumId w:val="13"/>
  </w:num>
  <w:num w:numId="13">
    <w:abstractNumId w:val="11"/>
  </w:num>
  <w:num w:numId="14">
    <w:abstractNumId w:val="1"/>
  </w:num>
  <w:num w:numId="15">
    <w:abstractNumId w:val="0"/>
  </w:num>
  <w:num w:numId="16">
    <w:abstractNumId w:val="3"/>
  </w:num>
  <w:num w:numId="17">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2CE"/>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281"/>
    <w:rsid w:val="000407D2"/>
    <w:rsid w:val="000407FE"/>
    <w:rsid w:val="00040A0C"/>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59B"/>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14E"/>
    <w:rsid w:val="0006427B"/>
    <w:rsid w:val="000642D1"/>
    <w:rsid w:val="000643A3"/>
    <w:rsid w:val="0006440F"/>
    <w:rsid w:val="000644E7"/>
    <w:rsid w:val="0006578E"/>
    <w:rsid w:val="000659ED"/>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5B7"/>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934"/>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074"/>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B3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3622"/>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A6"/>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63"/>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C"/>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3B0B"/>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D20"/>
    <w:rsid w:val="00181E5D"/>
    <w:rsid w:val="0018231F"/>
    <w:rsid w:val="0018273D"/>
    <w:rsid w:val="001827C3"/>
    <w:rsid w:val="00182838"/>
    <w:rsid w:val="00182942"/>
    <w:rsid w:val="00182AE3"/>
    <w:rsid w:val="00182B7F"/>
    <w:rsid w:val="00182EE9"/>
    <w:rsid w:val="001837CF"/>
    <w:rsid w:val="00183AD7"/>
    <w:rsid w:val="00183BAA"/>
    <w:rsid w:val="00184039"/>
    <w:rsid w:val="001842E3"/>
    <w:rsid w:val="001842E4"/>
    <w:rsid w:val="00184407"/>
    <w:rsid w:val="00184499"/>
    <w:rsid w:val="00184D8E"/>
    <w:rsid w:val="0018555B"/>
    <w:rsid w:val="001857BC"/>
    <w:rsid w:val="00185893"/>
    <w:rsid w:val="001862F3"/>
    <w:rsid w:val="001863F1"/>
    <w:rsid w:val="00186488"/>
    <w:rsid w:val="00186C47"/>
    <w:rsid w:val="00186DD5"/>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7DA"/>
    <w:rsid w:val="001938ED"/>
    <w:rsid w:val="00193A4B"/>
    <w:rsid w:val="00193CCD"/>
    <w:rsid w:val="00193DB7"/>
    <w:rsid w:val="00193DEA"/>
    <w:rsid w:val="001943F4"/>
    <w:rsid w:val="00194E03"/>
    <w:rsid w:val="00194F63"/>
    <w:rsid w:val="00195A89"/>
    <w:rsid w:val="00195E54"/>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C23"/>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5D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1912"/>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417"/>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820"/>
    <w:rsid w:val="001E39F0"/>
    <w:rsid w:val="001E3AE2"/>
    <w:rsid w:val="001E3BC0"/>
    <w:rsid w:val="001E3E0C"/>
    <w:rsid w:val="001E443A"/>
    <w:rsid w:val="001E4501"/>
    <w:rsid w:val="001E45DD"/>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15"/>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0F"/>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367"/>
    <w:rsid w:val="00211D4D"/>
    <w:rsid w:val="002121D7"/>
    <w:rsid w:val="00212317"/>
    <w:rsid w:val="00212793"/>
    <w:rsid w:val="002127B4"/>
    <w:rsid w:val="002127E6"/>
    <w:rsid w:val="002128DF"/>
    <w:rsid w:val="00212F5B"/>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6EDD"/>
    <w:rsid w:val="00217290"/>
    <w:rsid w:val="00217556"/>
    <w:rsid w:val="002175F8"/>
    <w:rsid w:val="00217734"/>
    <w:rsid w:val="002179B0"/>
    <w:rsid w:val="002179DA"/>
    <w:rsid w:val="002179DE"/>
    <w:rsid w:val="00217A01"/>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0F6"/>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795"/>
    <w:rsid w:val="00242A6E"/>
    <w:rsid w:val="0024339A"/>
    <w:rsid w:val="00243540"/>
    <w:rsid w:val="00243641"/>
    <w:rsid w:val="002437DD"/>
    <w:rsid w:val="00243997"/>
    <w:rsid w:val="00243C95"/>
    <w:rsid w:val="00244113"/>
    <w:rsid w:val="0024448F"/>
    <w:rsid w:val="0024452C"/>
    <w:rsid w:val="00245098"/>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D81"/>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1F3B"/>
    <w:rsid w:val="00262601"/>
    <w:rsid w:val="00262697"/>
    <w:rsid w:val="00262CE8"/>
    <w:rsid w:val="00262D9A"/>
    <w:rsid w:val="00262FAD"/>
    <w:rsid w:val="00263019"/>
    <w:rsid w:val="002635B5"/>
    <w:rsid w:val="00263DAA"/>
    <w:rsid w:val="00263E9A"/>
    <w:rsid w:val="0026445C"/>
    <w:rsid w:val="002647D1"/>
    <w:rsid w:val="00264838"/>
    <w:rsid w:val="00264E8B"/>
    <w:rsid w:val="00265127"/>
    <w:rsid w:val="00265487"/>
    <w:rsid w:val="0026564B"/>
    <w:rsid w:val="002657C5"/>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0D9"/>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3EB"/>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8B3"/>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1AD"/>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0BA"/>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08D"/>
    <w:rsid w:val="00331288"/>
    <w:rsid w:val="003313C4"/>
    <w:rsid w:val="003313CF"/>
    <w:rsid w:val="00331513"/>
    <w:rsid w:val="00331566"/>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BD1"/>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8A5"/>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76F"/>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EE9"/>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62"/>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D31"/>
    <w:rsid w:val="003A3F80"/>
    <w:rsid w:val="003A4773"/>
    <w:rsid w:val="003A47AA"/>
    <w:rsid w:val="003A57AF"/>
    <w:rsid w:val="003A5AA8"/>
    <w:rsid w:val="003A5B99"/>
    <w:rsid w:val="003A5CFB"/>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181"/>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B0"/>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308"/>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A5"/>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EFA"/>
    <w:rsid w:val="00421F73"/>
    <w:rsid w:val="00422361"/>
    <w:rsid w:val="00422AB9"/>
    <w:rsid w:val="00422B1F"/>
    <w:rsid w:val="00422BCC"/>
    <w:rsid w:val="00422C54"/>
    <w:rsid w:val="00422E03"/>
    <w:rsid w:val="00422E0A"/>
    <w:rsid w:val="0042320D"/>
    <w:rsid w:val="004232BF"/>
    <w:rsid w:val="0042335E"/>
    <w:rsid w:val="0042365F"/>
    <w:rsid w:val="00423EF8"/>
    <w:rsid w:val="00423FE3"/>
    <w:rsid w:val="0042408F"/>
    <w:rsid w:val="0042427E"/>
    <w:rsid w:val="004243FC"/>
    <w:rsid w:val="0042453D"/>
    <w:rsid w:val="00424931"/>
    <w:rsid w:val="004255E7"/>
    <w:rsid w:val="00425760"/>
    <w:rsid w:val="00425A23"/>
    <w:rsid w:val="0042610D"/>
    <w:rsid w:val="0042640A"/>
    <w:rsid w:val="0042660B"/>
    <w:rsid w:val="00426B94"/>
    <w:rsid w:val="00426EF4"/>
    <w:rsid w:val="00426F00"/>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29A"/>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07"/>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564"/>
    <w:rsid w:val="0045680D"/>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AA6"/>
    <w:rsid w:val="00474D7D"/>
    <w:rsid w:val="00474E00"/>
    <w:rsid w:val="00474EDA"/>
    <w:rsid w:val="00475760"/>
    <w:rsid w:val="00475E47"/>
    <w:rsid w:val="00475F67"/>
    <w:rsid w:val="004763D4"/>
    <w:rsid w:val="004763FE"/>
    <w:rsid w:val="00476402"/>
    <w:rsid w:val="0047686C"/>
    <w:rsid w:val="004769B6"/>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4FD"/>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AD7"/>
    <w:rsid w:val="004C1F7E"/>
    <w:rsid w:val="004C2085"/>
    <w:rsid w:val="004C223C"/>
    <w:rsid w:val="004C226E"/>
    <w:rsid w:val="004C2B05"/>
    <w:rsid w:val="004C2EDE"/>
    <w:rsid w:val="004C2FC5"/>
    <w:rsid w:val="004C321F"/>
    <w:rsid w:val="004C348D"/>
    <w:rsid w:val="004C3617"/>
    <w:rsid w:val="004C376E"/>
    <w:rsid w:val="004C37D0"/>
    <w:rsid w:val="004C37E0"/>
    <w:rsid w:val="004C3A55"/>
    <w:rsid w:val="004C3DCB"/>
    <w:rsid w:val="004C4689"/>
    <w:rsid w:val="004C4DE3"/>
    <w:rsid w:val="004C4DEE"/>
    <w:rsid w:val="004C5065"/>
    <w:rsid w:val="004C5606"/>
    <w:rsid w:val="004C59A8"/>
    <w:rsid w:val="004C5BF6"/>
    <w:rsid w:val="004C5F14"/>
    <w:rsid w:val="004C64E9"/>
    <w:rsid w:val="004C691E"/>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6E01"/>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1D2"/>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07D"/>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B45"/>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66A"/>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40A"/>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723"/>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1E6"/>
    <w:rsid w:val="0057452A"/>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7BF"/>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0F3"/>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0BF6"/>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2E5"/>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50"/>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08"/>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B67"/>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355"/>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95"/>
    <w:rsid w:val="00612CE9"/>
    <w:rsid w:val="00613713"/>
    <w:rsid w:val="006141BA"/>
    <w:rsid w:val="00614935"/>
    <w:rsid w:val="00614B60"/>
    <w:rsid w:val="00614B75"/>
    <w:rsid w:val="006152A7"/>
    <w:rsid w:val="00615436"/>
    <w:rsid w:val="0061552D"/>
    <w:rsid w:val="006157A1"/>
    <w:rsid w:val="00615908"/>
    <w:rsid w:val="00615ADC"/>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EC7"/>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AC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942"/>
    <w:rsid w:val="00666DA5"/>
    <w:rsid w:val="00666E0F"/>
    <w:rsid w:val="00666F77"/>
    <w:rsid w:val="0066705C"/>
    <w:rsid w:val="0066731D"/>
    <w:rsid w:val="00667403"/>
    <w:rsid w:val="00667489"/>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9D9"/>
    <w:rsid w:val="00694B17"/>
    <w:rsid w:val="00694BAD"/>
    <w:rsid w:val="00694E85"/>
    <w:rsid w:val="00694FCB"/>
    <w:rsid w:val="006951D3"/>
    <w:rsid w:val="006957E7"/>
    <w:rsid w:val="00695B1D"/>
    <w:rsid w:val="00695D19"/>
    <w:rsid w:val="00695E49"/>
    <w:rsid w:val="00696057"/>
    <w:rsid w:val="00696D35"/>
    <w:rsid w:val="00697106"/>
    <w:rsid w:val="00697217"/>
    <w:rsid w:val="00697621"/>
    <w:rsid w:val="00697A58"/>
    <w:rsid w:val="00697A60"/>
    <w:rsid w:val="00697B4D"/>
    <w:rsid w:val="00697F17"/>
    <w:rsid w:val="006A0187"/>
    <w:rsid w:val="006A02DA"/>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5F07"/>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DAA"/>
    <w:rsid w:val="006B6F94"/>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1E7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29"/>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47D7F"/>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97"/>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9D9"/>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6C1B"/>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8B7"/>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74C"/>
    <w:rsid w:val="007E4DA6"/>
    <w:rsid w:val="007E5003"/>
    <w:rsid w:val="007E5109"/>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8D9"/>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2E5D"/>
    <w:rsid w:val="00813245"/>
    <w:rsid w:val="008137F4"/>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D58"/>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299"/>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ED7"/>
    <w:rsid w:val="0084379E"/>
    <w:rsid w:val="00843AD9"/>
    <w:rsid w:val="00843BF9"/>
    <w:rsid w:val="00843DBD"/>
    <w:rsid w:val="00843E92"/>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641"/>
    <w:rsid w:val="00855B03"/>
    <w:rsid w:val="0085603B"/>
    <w:rsid w:val="0085620C"/>
    <w:rsid w:val="0085621B"/>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947"/>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2E2C"/>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035"/>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1FB"/>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028"/>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B7C26"/>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D8"/>
    <w:rsid w:val="008C54FF"/>
    <w:rsid w:val="008C5BDA"/>
    <w:rsid w:val="008C6129"/>
    <w:rsid w:val="008C62E7"/>
    <w:rsid w:val="008C671D"/>
    <w:rsid w:val="008C6A3D"/>
    <w:rsid w:val="008C6DD8"/>
    <w:rsid w:val="008C6FD6"/>
    <w:rsid w:val="008C6FFC"/>
    <w:rsid w:val="008C709D"/>
    <w:rsid w:val="008C7629"/>
    <w:rsid w:val="008C78D8"/>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7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8C2"/>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1B8"/>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DDE"/>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1B8"/>
    <w:rsid w:val="008F6897"/>
    <w:rsid w:val="008F6A1C"/>
    <w:rsid w:val="008F6C5A"/>
    <w:rsid w:val="008F6E21"/>
    <w:rsid w:val="008F6E2E"/>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544"/>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7A7"/>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09E"/>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2697"/>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0BF"/>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02"/>
    <w:rsid w:val="0099748E"/>
    <w:rsid w:val="00997773"/>
    <w:rsid w:val="00997DB4"/>
    <w:rsid w:val="009A055F"/>
    <w:rsid w:val="009A0634"/>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06E"/>
    <w:rsid w:val="009B43EE"/>
    <w:rsid w:val="009B457C"/>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255"/>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5FD"/>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14D"/>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7C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13"/>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00A"/>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353"/>
    <w:rsid w:val="00A96B70"/>
    <w:rsid w:val="00A96DA8"/>
    <w:rsid w:val="00A96E48"/>
    <w:rsid w:val="00A96ECA"/>
    <w:rsid w:val="00A96F73"/>
    <w:rsid w:val="00A971F8"/>
    <w:rsid w:val="00A97206"/>
    <w:rsid w:val="00A972A0"/>
    <w:rsid w:val="00A9739A"/>
    <w:rsid w:val="00A975DC"/>
    <w:rsid w:val="00A979C7"/>
    <w:rsid w:val="00A97B21"/>
    <w:rsid w:val="00A97CCC"/>
    <w:rsid w:val="00A97E40"/>
    <w:rsid w:val="00A97F6F"/>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1FD3"/>
    <w:rsid w:val="00AA213F"/>
    <w:rsid w:val="00AA2293"/>
    <w:rsid w:val="00AA26FA"/>
    <w:rsid w:val="00AA27DA"/>
    <w:rsid w:val="00AA295F"/>
    <w:rsid w:val="00AA2A27"/>
    <w:rsid w:val="00AA2DBD"/>
    <w:rsid w:val="00AA2FB8"/>
    <w:rsid w:val="00AA319F"/>
    <w:rsid w:val="00AA329B"/>
    <w:rsid w:val="00AA331A"/>
    <w:rsid w:val="00AA338D"/>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A6A"/>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388"/>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3FB"/>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47CA6"/>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7F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D9B"/>
    <w:rsid w:val="00B66EC0"/>
    <w:rsid w:val="00B66FAC"/>
    <w:rsid w:val="00B67B61"/>
    <w:rsid w:val="00B67E0D"/>
    <w:rsid w:val="00B701F3"/>
    <w:rsid w:val="00B7036D"/>
    <w:rsid w:val="00B703E0"/>
    <w:rsid w:val="00B7065A"/>
    <w:rsid w:val="00B7069D"/>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6F9"/>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3D3"/>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897"/>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4B"/>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06B"/>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1FEA"/>
    <w:rsid w:val="00C221C5"/>
    <w:rsid w:val="00C2227B"/>
    <w:rsid w:val="00C226F3"/>
    <w:rsid w:val="00C228F5"/>
    <w:rsid w:val="00C22B7C"/>
    <w:rsid w:val="00C23025"/>
    <w:rsid w:val="00C2306A"/>
    <w:rsid w:val="00C23638"/>
    <w:rsid w:val="00C23695"/>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487"/>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54E"/>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47C30"/>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DD8"/>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242"/>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3C2"/>
    <w:rsid w:val="00C96481"/>
    <w:rsid w:val="00C96570"/>
    <w:rsid w:val="00C96645"/>
    <w:rsid w:val="00C966DA"/>
    <w:rsid w:val="00C96726"/>
    <w:rsid w:val="00C967BD"/>
    <w:rsid w:val="00C96AED"/>
    <w:rsid w:val="00C96C63"/>
    <w:rsid w:val="00C97220"/>
    <w:rsid w:val="00C973B1"/>
    <w:rsid w:val="00C9775A"/>
    <w:rsid w:val="00CA00C1"/>
    <w:rsid w:val="00CA0274"/>
    <w:rsid w:val="00CA036B"/>
    <w:rsid w:val="00CA09C2"/>
    <w:rsid w:val="00CA0B50"/>
    <w:rsid w:val="00CA0E62"/>
    <w:rsid w:val="00CA149D"/>
    <w:rsid w:val="00CA15BA"/>
    <w:rsid w:val="00CA16D6"/>
    <w:rsid w:val="00CA1824"/>
    <w:rsid w:val="00CA1BDB"/>
    <w:rsid w:val="00CA1EA7"/>
    <w:rsid w:val="00CA2010"/>
    <w:rsid w:val="00CA2055"/>
    <w:rsid w:val="00CA2325"/>
    <w:rsid w:val="00CA246A"/>
    <w:rsid w:val="00CA287A"/>
    <w:rsid w:val="00CA29EB"/>
    <w:rsid w:val="00CA2E9F"/>
    <w:rsid w:val="00CA2EE6"/>
    <w:rsid w:val="00CA3485"/>
    <w:rsid w:val="00CA37F8"/>
    <w:rsid w:val="00CA3D6F"/>
    <w:rsid w:val="00CA3E47"/>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E4F"/>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2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B67"/>
    <w:rsid w:val="00D10C85"/>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5B5F"/>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A5"/>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70F"/>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F25"/>
    <w:rsid w:val="00D3334C"/>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2A9"/>
    <w:rsid w:val="00D64BF0"/>
    <w:rsid w:val="00D64F6F"/>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0DB"/>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0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618"/>
    <w:rsid w:val="00D9070D"/>
    <w:rsid w:val="00D91402"/>
    <w:rsid w:val="00D9156D"/>
    <w:rsid w:val="00D9162C"/>
    <w:rsid w:val="00D91DB5"/>
    <w:rsid w:val="00D92DAB"/>
    <w:rsid w:val="00D92F2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584"/>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974"/>
    <w:rsid w:val="00DA39D5"/>
    <w:rsid w:val="00DA3D87"/>
    <w:rsid w:val="00DA3DE5"/>
    <w:rsid w:val="00DA417B"/>
    <w:rsid w:val="00DA4241"/>
    <w:rsid w:val="00DA452A"/>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3EC"/>
    <w:rsid w:val="00DC0A2D"/>
    <w:rsid w:val="00DC0B0F"/>
    <w:rsid w:val="00DC18FC"/>
    <w:rsid w:val="00DC1A22"/>
    <w:rsid w:val="00DC1A30"/>
    <w:rsid w:val="00DC1BC8"/>
    <w:rsid w:val="00DC1C45"/>
    <w:rsid w:val="00DC1D66"/>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49B4"/>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3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65D"/>
    <w:rsid w:val="00E14816"/>
    <w:rsid w:val="00E148B6"/>
    <w:rsid w:val="00E14980"/>
    <w:rsid w:val="00E14ACF"/>
    <w:rsid w:val="00E14D49"/>
    <w:rsid w:val="00E14FE5"/>
    <w:rsid w:val="00E15100"/>
    <w:rsid w:val="00E151FE"/>
    <w:rsid w:val="00E15211"/>
    <w:rsid w:val="00E15285"/>
    <w:rsid w:val="00E1530B"/>
    <w:rsid w:val="00E1538E"/>
    <w:rsid w:val="00E1543D"/>
    <w:rsid w:val="00E154E2"/>
    <w:rsid w:val="00E1557E"/>
    <w:rsid w:val="00E155F2"/>
    <w:rsid w:val="00E15A00"/>
    <w:rsid w:val="00E15E63"/>
    <w:rsid w:val="00E1630A"/>
    <w:rsid w:val="00E1689F"/>
    <w:rsid w:val="00E168BD"/>
    <w:rsid w:val="00E16ABC"/>
    <w:rsid w:val="00E16BA0"/>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312"/>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0A7"/>
    <w:rsid w:val="00E537B2"/>
    <w:rsid w:val="00E537FB"/>
    <w:rsid w:val="00E53B7F"/>
    <w:rsid w:val="00E53C5E"/>
    <w:rsid w:val="00E54094"/>
    <w:rsid w:val="00E541DB"/>
    <w:rsid w:val="00E544EA"/>
    <w:rsid w:val="00E54A13"/>
    <w:rsid w:val="00E54FA0"/>
    <w:rsid w:val="00E55C4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EC"/>
    <w:rsid w:val="00E63933"/>
    <w:rsid w:val="00E6394B"/>
    <w:rsid w:val="00E63B75"/>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6FC5"/>
    <w:rsid w:val="00E87024"/>
    <w:rsid w:val="00E8746C"/>
    <w:rsid w:val="00E87502"/>
    <w:rsid w:val="00E8792C"/>
    <w:rsid w:val="00E90040"/>
    <w:rsid w:val="00E903F6"/>
    <w:rsid w:val="00E90423"/>
    <w:rsid w:val="00E909C5"/>
    <w:rsid w:val="00E90A7C"/>
    <w:rsid w:val="00E90C3C"/>
    <w:rsid w:val="00E90CBC"/>
    <w:rsid w:val="00E90D39"/>
    <w:rsid w:val="00E9115C"/>
    <w:rsid w:val="00E911C2"/>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889"/>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2F"/>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15D"/>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63B"/>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4D0"/>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DAC"/>
    <w:rsid w:val="00ED5E62"/>
    <w:rsid w:val="00ED5FEC"/>
    <w:rsid w:val="00ED61A1"/>
    <w:rsid w:val="00ED6343"/>
    <w:rsid w:val="00ED6EF2"/>
    <w:rsid w:val="00ED722A"/>
    <w:rsid w:val="00ED74B3"/>
    <w:rsid w:val="00ED75A9"/>
    <w:rsid w:val="00ED775D"/>
    <w:rsid w:val="00ED7D59"/>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8F0"/>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307"/>
    <w:rsid w:val="00F11662"/>
    <w:rsid w:val="00F11A34"/>
    <w:rsid w:val="00F11A51"/>
    <w:rsid w:val="00F11C3E"/>
    <w:rsid w:val="00F11FAD"/>
    <w:rsid w:val="00F1202B"/>
    <w:rsid w:val="00F12617"/>
    <w:rsid w:val="00F127C8"/>
    <w:rsid w:val="00F12889"/>
    <w:rsid w:val="00F12DB8"/>
    <w:rsid w:val="00F12E37"/>
    <w:rsid w:val="00F12FCC"/>
    <w:rsid w:val="00F130AA"/>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357"/>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41F"/>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00"/>
    <w:rsid w:val="00F341BD"/>
    <w:rsid w:val="00F34299"/>
    <w:rsid w:val="00F34850"/>
    <w:rsid w:val="00F34A9B"/>
    <w:rsid w:val="00F34C46"/>
    <w:rsid w:val="00F34F98"/>
    <w:rsid w:val="00F350C2"/>
    <w:rsid w:val="00F354C9"/>
    <w:rsid w:val="00F354CB"/>
    <w:rsid w:val="00F354CC"/>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99"/>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31D4"/>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543"/>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03D"/>
    <w:rsid w:val="00F93503"/>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5C39"/>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BB2"/>
    <w:rsid w:val="00FD4D48"/>
    <w:rsid w:val="00FD4D50"/>
    <w:rsid w:val="00FD4DB1"/>
    <w:rsid w:val="00FD5037"/>
    <w:rsid w:val="00FD5200"/>
    <w:rsid w:val="00FD52B3"/>
    <w:rsid w:val="00FD5400"/>
    <w:rsid w:val="00FD5501"/>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DD7"/>
    <w:rsid w:val="00FF4E3C"/>
    <w:rsid w:val="00FF5087"/>
    <w:rsid w:val="00FF514A"/>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C37E0"/>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0">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0"/>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1">
    <w:name w:val="List 5"/>
    <w:basedOn w:val="40"/>
    <w:pPr>
      <w:ind w:left="1702"/>
    </w:pPr>
  </w:style>
  <w:style w:type="paragraph" w:styleId="41">
    <w:name w:val="List Bullet 4"/>
    <w:basedOn w:val="31"/>
    <w:pPr>
      <w:ind w:left="1418"/>
    </w:pPr>
  </w:style>
  <w:style w:type="paragraph" w:styleId="52">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2"/>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a"/>
    <w:rsid w:val="00662AC9"/>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
    <w:name w:val="List Number 5"/>
    <w:basedOn w:val="a"/>
    <w:unhideWhenUsed/>
    <w:rsid w:val="00525B45"/>
    <w:pPr>
      <w:numPr>
        <w:numId w:val="15"/>
      </w:numPr>
      <w:spacing w:beforeLines="0" w:before="0" w:afterLines="0" w:after="180" w:line="259" w:lineRule="auto"/>
      <w:contextualSpacing/>
    </w:pPr>
    <w:rPr>
      <w:rFonts w:eastAsia="宋体"/>
      <w:sz w:val="20"/>
    </w:rPr>
  </w:style>
  <w:style w:type="table" w:customStyle="1" w:styleId="181">
    <w:name w:val="网格型181"/>
    <w:basedOn w:val="a1"/>
    <w:next w:val="afa"/>
    <w:uiPriority w:val="59"/>
    <w:rsid w:val="005A27BF"/>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a"/>
    <w:uiPriority w:val="39"/>
    <w:qFormat/>
    <w:rsid w:val="007B6C1B"/>
    <w:pPr>
      <w:overflowPunct w:val="0"/>
      <w:autoSpaceDE w:val="0"/>
      <w:autoSpaceDN w:val="0"/>
      <w:adjustRightInd w:val="0"/>
      <w:spacing w:after="180" w:line="259" w:lineRule="auto"/>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17972492">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5028017">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6362173">
      <w:bodyDiv w:val="1"/>
      <w:marLeft w:val="0"/>
      <w:marRight w:val="0"/>
      <w:marTop w:val="0"/>
      <w:marBottom w:val="0"/>
      <w:divBdr>
        <w:top w:val="none" w:sz="0" w:space="0" w:color="auto"/>
        <w:left w:val="none" w:sz="0" w:space="0" w:color="auto"/>
        <w:bottom w:val="none" w:sz="0" w:space="0" w:color="auto"/>
        <w:right w:val="none" w:sz="0" w:space="0" w:color="auto"/>
      </w:divBdr>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3304160">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75655567">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8926834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0440941">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16087588">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51549813">
      <w:bodyDiv w:val="1"/>
      <w:marLeft w:val="0"/>
      <w:marRight w:val="0"/>
      <w:marTop w:val="0"/>
      <w:marBottom w:val="0"/>
      <w:divBdr>
        <w:top w:val="none" w:sz="0" w:space="0" w:color="auto"/>
        <w:left w:val="none" w:sz="0" w:space="0" w:color="auto"/>
        <w:bottom w:val="none" w:sz="0" w:space="0" w:color="auto"/>
        <w:right w:val="none" w:sz="0" w:space="0" w:color="auto"/>
      </w:divBdr>
    </w:div>
    <w:div w:id="252904249">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71085474">
      <w:bodyDiv w:val="1"/>
      <w:marLeft w:val="0"/>
      <w:marRight w:val="0"/>
      <w:marTop w:val="0"/>
      <w:marBottom w:val="0"/>
      <w:divBdr>
        <w:top w:val="none" w:sz="0" w:space="0" w:color="auto"/>
        <w:left w:val="none" w:sz="0" w:space="0" w:color="auto"/>
        <w:bottom w:val="none" w:sz="0" w:space="0" w:color="auto"/>
        <w:right w:val="none" w:sz="0" w:space="0" w:color="auto"/>
      </w:divBdr>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2487928">
      <w:bodyDiv w:val="1"/>
      <w:marLeft w:val="0"/>
      <w:marRight w:val="0"/>
      <w:marTop w:val="0"/>
      <w:marBottom w:val="0"/>
      <w:divBdr>
        <w:top w:val="none" w:sz="0" w:space="0" w:color="auto"/>
        <w:left w:val="none" w:sz="0" w:space="0" w:color="auto"/>
        <w:bottom w:val="none" w:sz="0" w:space="0" w:color="auto"/>
        <w:right w:val="none" w:sz="0" w:space="0" w:color="auto"/>
      </w:divBdr>
    </w:div>
    <w:div w:id="321854784">
      <w:bodyDiv w:val="1"/>
      <w:marLeft w:val="0"/>
      <w:marRight w:val="0"/>
      <w:marTop w:val="0"/>
      <w:marBottom w:val="0"/>
      <w:divBdr>
        <w:top w:val="none" w:sz="0" w:space="0" w:color="auto"/>
        <w:left w:val="none" w:sz="0" w:space="0" w:color="auto"/>
        <w:bottom w:val="none" w:sz="0" w:space="0" w:color="auto"/>
        <w:right w:val="none" w:sz="0" w:space="0" w:color="auto"/>
      </w:divBdr>
    </w:div>
    <w:div w:id="326977333">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8332681">
      <w:bodyDiv w:val="1"/>
      <w:marLeft w:val="0"/>
      <w:marRight w:val="0"/>
      <w:marTop w:val="0"/>
      <w:marBottom w:val="0"/>
      <w:divBdr>
        <w:top w:val="none" w:sz="0" w:space="0" w:color="auto"/>
        <w:left w:val="none" w:sz="0" w:space="0" w:color="auto"/>
        <w:bottom w:val="none" w:sz="0" w:space="0" w:color="auto"/>
        <w:right w:val="none" w:sz="0" w:space="0" w:color="auto"/>
      </w:divBdr>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57576058">
      <w:bodyDiv w:val="1"/>
      <w:marLeft w:val="0"/>
      <w:marRight w:val="0"/>
      <w:marTop w:val="0"/>
      <w:marBottom w:val="0"/>
      <w:divBdr>
        <w:top w:val="none" w:sz="0" w:space="0" w:color="auto"/>
        <w:left w:val="none" w:sz="0" w:space="0" w:color="auto"/>
        <w:bottom w:val="none" w:sz="0" w:space="0" w:color="auto"/>
        <w:right w:val="none" w:sz="0" w:space="0" w:color="auto"/>
      </w:divBdr>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138626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1878845">
      <w:bodyDiv w:val="1"/>
      <w:marLeft w:val="0"/>
      <w:marRight w:val="0"/>
      <w:marTop w:val="0"/>
      <w:marBottom w:val="0"/>
      <w:divBdr>
        <w:top w:val="none" w:sz="0" w:space="0" w:color="auto"/>
        <w:left w:val="none" w:sz="0" w:space="0" w:color="auto"/>
        <w:bottom w:val="none" w:sz="0" w:space="0" w:color="auto"/>
        <w:right w:val="none" w:sz="0" w:space="0" w:color="auto"/>
      </w:divBdr>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28718962">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2671505">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6983857">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5876287">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25268680">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2328884">
      <w:bodyDiv w:val="1"/>
      <w:marLeft w:val="0"/>
      <w:marRight w:val="0"/>
      <w:marTop w:val="0"/>
      <w:marBottom w:val="0"/>
      <w:divBdr>
        <w:top w:val="none" w:sz="0" w:space="0" w:color="auto"/>
        <w:left w:val="none" w:sz="0" w:space="0" w:color="auto"/>
        <w:bottom w:val="none" w:sz="0" w:space="0" w:color="auto"/>
        <w:right w:val="none" w:sz="0" w:space="0" w:color="auto"/>
      </w:divBdr>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996878116">
      <w:bodyDiv w:val="1"/>
      <w:marLeft w:val="0"/>
      <w:marRight w:val="0"/>
      <w:marTop w:val="0"/>
      <w:marBottom w:val="0"/>
      <w:divBdr>
        <w:top w:val="none" w:sz="0" w:space="0" w:color="auto"/>
        <w:left w:val="none" w:sz="0" w:space="0" w:color="auto"/>
        <w:bottom w:val="none" w:sz="0" w:space="0" w:color="auto"/>
        <w:right w:val="none" w:sz="0" w:space="0" w:color="auto"/>
      </w:divBdr>
    </w:div>
    <w:div w:id="997853364">
      <w:bodyDiv w:val="1"/>
      <w:marLeft w:val="0"/>
      <w:marRight w:val="0"/>
      <w:marTop w:val="0"/>
      <w:marBottom w:val="0"/>
      <w:divBdr>
        <w:top w:val="none" w:sz="0" w:space="0" w:color="auto"/>
        <w:left w:val="none" w:sz="0" w:space="0" w:color="auto"/>
        <w:bottom w:val="none" w:sz="0" w:space="0" w:color="auto"/>
        <w:right w:val="none" w:sz="0" w:space="0" w:color="auto"/>
      </w:divBdr>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4693128">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08349345">
      <w:bodyDiv w:val="1"/>
      <w:marLeft w:val="0"/>
      <w:marRight w:val="0"/>
      <w:marTop w:val="0"/>
      <w:marBottom w:val="0"/>
      <w:divBdr>
        <w:top w:val="none" w:sz="0" w:space="0" w:color="auto"/>
        <w:left w:val="none" w:sz="0" w:space="0" w:color="auto"/>
        <w:bottom w:val="none" w:sz="0" w:space="0" w:color="auto"/>
        <w:right w:val="none" w:sz="0" w:space="0" w:color="auto"/>
      </w:divBdr>
    </w:div>
    <w:div w:id="1112553908">
      <w:bodyDiv w:val="1"/>
      <w:marLeft w:val="0"/>
      <w:marRight w:val="0"/>
      <w:marTop w:val="0"/>
      <w:marBottom w:val="0"/>
      <w:divBdr>
        <w:top w:val="none" w:sz="0" w:space="0" w:color="auto"/>
        <w:left w:val="none" w:sz="0" w:space="0" w:color="auto"/>
        <w:bottom w:val="none" w:sz="0" w:space="0" w:color="auto"/>
        <w:right w:val="none" w:sz="0" w:space="0" w:color="auto"/>
      </w:divBdr>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77256920">
      <w:bodyDiv w:val="1"/>
      <w:marLeft w:val="0"/>
      <w:marRight w:val="0"/>
      <w:marTop w:val="0"/>
      <w:marBottom w:val="0"/>
      <w:divBdr>
        <w:top w:val="none" w:sz="0" w:space="0" w:color="auto"/>
        <w:left w:val="none" w:sz="0" w:space="0" w:color="auto"/>
        <w:bottom w:val="none" w:sz="0" w:space="0" w:color="auto"/>
        <w:right w:val="none" w:sz="0" w:space="0" w:color="auto"/>
      </w:divBdr>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6740742">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2103362">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1950243">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540212">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6459499">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79288383">
      <w:bodyDiv w:val="1"/>
      <w:marLeft w:val="0"/>
      <w:marRight w:val="0"/>
      <w:marTop w:val="0"/>
      <w:marBottom w:val="0"/>
      <w:divBdr>
        <w:top w:val="none" w:sz="0" w:space="0" w:color="auto"/>
        <w:left w:val="none" w:sz="0" w:space="0" w:color="auto"/>
        <w:bottom w:val="none" w:sz="0" w:space="0" w:color="auto"/>
        <w:right w:val="none" w:sz="0" w:space="0" w:color="auto"/>
      </w:divBdr>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36447215">
      <w:bodyDiv w:val="1"/>
      <w:marLeft w:val="0"/>
      <w:marRight w:val="0"/>
      <w:marTop w:val="0"/>
      <w:marBottom w:val="0"/>
      <w:divBdr>
        <w:top w:val="none" w:sz="0" w:space="0" w:color="auto"/>
        <w:left w:val="none" w:sz="0" w:space="0" w:color="auto"/>
        <w:bottom w:val="none" w:sz="0" w:space="0" w:color="auto"/>
        <w:right w:val="none" w:sz="0" w:space="0" w:color="auto"/>
      </w:divBdr>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54410976">
      <w:bodyDiv w:val="1"/>
      <w:marLeft w:val="0"/>
      <w:marRight w:val="0"/>
      <w:marTop w:val="0"/>
      <w:marBottom w:val="0"/>
      <w:divBdr>
        <w:top w:val="none" w:sz="0" w:space="0" w:color="auto"/>
        <w:left w:val="none" w:sz="0" w:space="0" w:color="auto"/>
        <w:bottom w:val="none" w:sz="0" w:space="0" w:color="auto"/>
        <w:right w:val="none" w:sz="0" w:space="0" w:color="auto"/>
      </w:divBdr>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09837715">
      <w:bodyDiv w:val="1"/>
      <w:marLeft w:val="0"/>
      <w:marRight w:val="0"/>
      <w:marTop w:val="0"/>
      <w:marBottom w:val="0"/>
      <w:divBdr>
        <w:top w:val="none" w:sz="0" w:space="0" w:color="auto"/>
        <w:left w:val="none" w:sz="0" w:space="0" w:color="auto"/>
        <w:bottom w:val="none" w:sz="0" w:space="0" w:color="auto"/>
        <w:right w:val="none" w:sz="0" w:space="0" w:color="auto"/>
      </w:divBdr>
    </w:div>
    <w:div w:id="1711763767">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7337112">
      <w:bodyDiv w:val="1"/>
      <w:marLeft w:val="0"/>
      <w:marRight w:val="0"/>
      <w:marTop w:val="0"/>
      <w:marBottom w:val="0"/>
      <w:divBdr>
        <w:top w:val="none" w:sz="0" w:space="0" w:color="auto"/>
        <w:left w:val="none" w:sz="0" w:space="0" w:color="auto"/>
        <w:bottom w:val="none" w:sz="0" w:space="0" w:color="auto"/>
        <w:right w:val="none" w:sz="0" w:space="0" w:color="auto"/>
      </w:divBdr>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793204939">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26126748">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55598241">
      <w:bodyDiv w:val="1"/>
      <w:marLeft w:val="0"/>
      <w:marRight w:val="0"/>
      <w:marTop w:val="0"/>
      <w:marBottom w:val="0"/>
      <w:divBdr>
        <w:top w:val="none" w:sz="0" w:space="0" w:color="auto"/>
        <w:left w:val="none" w:sz="0" w:space="0" w:color="auto"/>
        <w:bottom w:val="none" w:sz="0" w:space="0" w:color="auto"/>
        <w:right w:val="none" w:sz="0" w:space="0" w:color="auto"/>
      </w:divBdr>
    </w:div>
    <w:div w:id="1955749703">
      <w:bodyDiv w:val="1"/>
      <w:marLeft w:val="0"/>
      <w:marRight w:val="0"/>
      <w:marTop w:val="0"/>
      <w:marBottom w:val="0"/>
      <w:divBdr>
        <w:top w:val="none" w:sz="0" w:space="0" w:color="auto"/>
        <w:left w:val="none" w:sz="0" w:space="0" w:color="auto"/>
        <w:bottom w:val="none" w:sz="0" w:space="0" w:color="auto"/>
        <w:right w:val="none" w:sz="0" w:space="0" w:color="auto"/>
      </w:divBdr>
    </w:div>
    <w:div w:id="1961036027">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216951">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13604583">
      <w:bodyDiv w:val="1"/>
      <w:marLeft w:val="0"/>
      <w:marRight w:val="0"/>
      <w:marTop w:val="0"/>
      <w:marBottom w:val="0"/>
      <w:divBdr>
        <w:top w:val="none" w:sz="0" w:space="0" w:color="auto"/>
        <w:left w:val="none" w:sz="0" w:space="0" w:color="auto"/>
        <w:bottom w:val="none" w:sz="0" w:space="0" w:color="auto"/>
        <w:right w:val="none" w:sz="0" w:space="0" w:color="auto"/>
      </w:divBdr>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0062227">
      <w:bodyDiv w:val="1"/>
      <w:marLeft w:val="0"/>
      <w:marRight w:val="0"/>
      <w:marTop w:val="0"/>
      <w:marBottom w:val="0"/>
      <w:divBdr>
        <w:top w:val="none" w:sz="0" w:space="0" w:color="auto"/>
        <w:left w:val="none" w:sz="0" w:space="0" w:color="auto"/>
        <w:bottom w:val="none" w:sz="0" w:space="0" w:color="auto"/>
        <w:right w:val="none" w:sz="0" w:space="0" w:color="auto"/>
      </w:divBdr>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59818582">
      <w:bodyDiv w:val="1"/>
      <w:marLeft w:val="0"/>
      <w:marRight w:val="0"/>
      <w:marTop w:val="0"/>
      <w:marBottom w:val="0"/>
      <w:divBdr>
        <w:top w:val="none" w:sz="0" w:space="0" w:color="auto"/>
        <w:left w:val="none" w:sz="0" w:space="0" w:color="auto"/>
        <w:bottom w:val="none" w:sz="0" w:space="0" w:color="auto"/>
        <w:right w:val="none" w:sz="0" w:space="0" w:color="auto"/>
      </w:divBdr>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3694149">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DE2C1719-D2EF-4685-BDF4-AC20AA01A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1443</TotalTime>
  <Pages>5</Pages>
  <Words>1691</Words>
  <Characters>9640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Huawei_110b</cp:lastModifiedBy>
  <cp:revision>36</cp:revision>
  <cp:lastPrinted>2009-04-22T06:01:00Z</cp:lastPrinted>
  <dcterms:created xsi:type="dcterms:W3CDTF">2024-02-26T11:22:00Z</dcterms:created>
  <dcterms:modified xsi:type="dcterms:W3CDTF">2024-04-08T14:49:00Z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(3)cEVZkSLT4TSRUnoc+18r4zFcDLrADuCESmTgVNTzjR/m2pAA2XKD6fBsoOqy1BSU0KY2JXqX
vcuGDlDoWm0uQwJOc8NMkyKeKxOVQ+so50+V1W1XBZvWw8FYvqtOxaJsUDzkQCFgPn4Vj99N
a14XVnbSSYkrsXlkBAxzsdwqX49aENoGxYnLgYmLw7KD3zwTP/FqS1jj0XxoADN32ZirMYlZ
4PvLy4P3o5w+u2dQXj</vt:lpwstr>
  </property>
  <property fmtid="{D5CDD505-2E9C-101B-9397-08002B2CF9AE}" pid="17" name="_2015_ms_pID_725343_00">
    <vt:lpwstr>_2015_ms_pID_725343</vt:lpwstr>
  </property>
  <property fmtid="{D5CDD505-2E9C-101B-9397-08002B2CF9AE}" pid="18" name="_2015_ms_pID_7253431">
    <vt:lpwstr>BOMNgU8QUyQ0xBs77I1PKgY7dKF5TtcfGHrHP5WiVz6/f09RDMkIHn
PEAiZ8dEP+nuxwVrTM3qZjYo++R+SgkoHU7UUIzPEFR2xPFnDA1MwXmYa5zMuCtBDGxBSCmE
mG1C+ND+2exV7n7FKdmehiSmrUM9jUGM+cRo0zTBFY45V3tSDWyZ1qNK1B9Cyc6Vn7EikCtX
nL2tAfmmHHRTIK/83CIM2SU/bEY5xHjl9Kxw</vt:lpwstr>
  </property>
  <property fmtid="{D5CDD505-2E9C-101B-9397-08002B2CF9AE}" pid="19" name="_2015_ms_pID_7253431_00">
    <vt:lpwstr>_2015_ms_pID_7253431</vt:lpwstr>
  </property>
  <property fmtid="{D5CDD505-2E9C-101B-9397-08002B2CF9AE}" pid="20" name="_2015_ms_pID_7253432">
    <vt:lpwstr>TwPdGhmjwicx+pGjrJPkCVZOdEOpYDni0ob2
CzA+vnwK3fSKpsog8a4wYZxqGV5KvEDuuoolC/5qf2gmpjpFcGw=</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1707272326</vt:lpwstr>
  </property>
</Properties>
</file>