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3A8D8" w14:textId="27DEBFE2" w:rsidR="00093780" w:rsidRPr="00093780" w:rsidRDefault="00093780" w:rsidP="00093780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EA3AD0">
        <w:rPr>
          <w:rFonts w:eastAsia="MS Mincho" w:cstheme="minorHAnsi"/>
          <w:b/>
          <w:sz w:val="24"/>
          <w:szCs w:val="24"/>
        </w:rPr>
        <w:t>3GPP TSG-RAN WG4 Meeting #110</w:t>
      </w:r>
      <w:r w:rsidRPr="00EA3AD0">
        <w:rPr>
          <w:rFonts w:eastAsia="MS Mincho" w:cstheme="minorHAnsi"/>
          <w:b/>
          <w:sz w:val="24"/>
          <w:szCs w:val="24"/>
        </w:rPr>
        <w:tab/>
        <w:t>R4-</w:t>
      </w:r>
      <w:r w:rsidR="00EA3AD0" w:rsidRPr="00EA3AD0">
        <w:rPr>
          <w:rFonts w:eastAsia="MS Mincho" w:cstheme="minorHAnsi"/>
          <w:b/>
          <w:sz w:val="24"/>
          <w:szCs w:val="24"/>
        </w:rPr>
        <w:t>2402755</w:t>
      </w:r>
    </w:p>
    <w:p w14:paraId="31E346EE" w14:textId="52811107" w:rsidR="00024141" w:rsidRDefault="00093780" w:rsidP="00093780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093780">
        <w:rPr>
          <w:rFonts w:eastAsia="MS Mincho" w:cstheme="minorHAnsi"/>
          <w:b/>
          <w:sz w:val="24"/>
          <w:szCs w:val="24"/>
        </w:rPr>
        <w:t xml:space="preserve">Athens, GR, 26 February – 01 </w:t>
      </w:r>
      <w:proofErr w:type="gramStart"/>
      <w:r w:rsidRPr="00093780">
        <w:rPr>
          <w:rFonts w:eastAsia="MS Mincho" w:cstheme="minorHAnsi"/>
          <w:b/>
          <w:sz w:val="24"/>
          <w:szCs w:val="24"/>
        </w:rPr>
        <w:t>March,</w:t>
      </w:r>
      <w:proofErr w:type="gramEnd"/>
      <w:r w:rsidRPr="00093780">
        <w:rPr>
          <w:rFonts w:eastAsia="MS Mincho" w:cstheme="minorHAnsi"/>
          <w:b/>
          <w:sz w:val="24"/>
          <w:szCs w:val="24"/>
        </w:rPr>
        <w:t xml:space="preserve"> 2024</w:t>
      </w:r>
    </w:p>
    <w:p w14:paraId="65764D05" w14:textId="77777777" w:rsidR="00093780" w:rsidRPr="00F04FD1" w:rsidRDefault="00093780" w:rsidP="00093780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6E73F411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762C5E">
        <w:rPr>
          <w:rFonts w:eastAsia="Times New Roman" w:cstheme="minorHAnsi"/>
          <w:sz w:val="24"/>
        </w:rPr>
        <w:t>Updated s</w:t>
      </w:r>
      <w:r w:rsidR="004726E0">
        <w:rPr>
          <w:rFonts w:eastAsia="Times New Roman" w:cstheme="minorHAnsi"/>
          <w:sz w:val="24"/>
        </w:rPr>
        <w:t xml:space="preserve">imulation Results for UE PDSCH Demodulation </w:t>
      </w:r>
      <w:r w:rsidR="00E97330" w:rsidRPr="00E97330">
        <w:rPr>
          <w:rFonts w:eastAsia="Times New Roman" w:cstheme="minorHAnsi"/>
          <w:sz w:val="24"/>
        </w:rPr>
        <w:t>for ATG</w:t>
      </w:r>
    </w:p>
    <w:p w14:paraId="7873C4AF" w14:textId="5F3DED9A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5A4486" w:rsidRPr="005A4486">
        <w:rPr>
          <w:rFonts w:eastAsia="Times New Roman" w:cstheme="minorHAnsi"/>
          <w:sz w:val="24"/>
        </w:rPr>
        <w:t>8.9.7.2</w:t>
      </w:r>
    </w:p>
    <w:p w14:paraId="37621497" w14:textId="17B95F49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F45DA2">
        <w:rPr>
          <w:rFonts w:eastAsia="Times New Roman" w:cstheme="minorHAnsi"/>
          <w:sz w:val="24"/>
        </w:rPr>
        <w:t>Information</w:t>
      </w:r>
    </w:p>
    <w:p w14:paraId="11A17B3B" w14:textId="54CF796C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5FB74BA4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</w:t>
      </w:r>
      <w:r w:rsidR="004726E0">
        <w:rPr>
          <w:rFonts w:eastAsia="Times New Roman" w:cstheme="minorHAnsi"/>
        </w:rPr>
        <w:t>SNR simulation results for alignment based on the Agreed Simulation assumptions</w:t>
      </w:r>
      <w:r w:rsidR="006469D8">
        <w:rPr>
          <w:rFonts w:eastAsia="Times New Roman" w:cstheme="minorHAnsi"/>
        </w:rPr>
        <w:t>.</w:t>
      </w:r>
    </w:p>
    <w:p w14:paraId="26EC63F5" w14:textId="796D90C6" w:rsidR="00F93AF6" w:rsidRDefault="00EC7F15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General</w:t>
      </w:r>
    </w:p>
    <w:p w14:paraId="296A7BF2" w14:textId="3B750C44" w:rsidR="00FF12C0" w:rsidRPr="00FF12C0" w:rsidRDefault="00460EA6" w:rsidP="00FF12C0">
      <w:pPr>
        <w:pStyle w:val="Heading2"/>
      </w:pPr>
      <w:r>
        <w:t xml:space="preserve">SNR Results for </w:t>
      </w:r>
      <w:r w:rsidR="00DF6FC3">
        <w:t xml:space="preserve">PDSCH ATG </w:t>
      </w:r>
      <w:r w:rsidR="00FF12C0">
        <w:t xml:space="preserve">UE </w:t>
      </w:r>
      <w:proofErr w:type="spellStart"/>
      <w:r w:rsidR="00FF12C0">
        <w:t>Demod</w:t>
      </w:r>
      <w:proofErr w:type="spellEnd"/>
      <w:r w:rsidR="00FF12C0">
        <w:t xml:space="preserve"> Requirements</w:t>
      </w:r>
    </w:p>
    <w:p w14:paraId="110E10F3" w14:textId="10DF3D59" w:rsidR="00453AC9" w:rsidRDefault="00453AC9" w:rsidP="00453AC9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97547E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 w:rsidR="00DF6FC3">
        <w:rPr>
          <w:rFonts w:eastAsia="Times New Roman" w:cstheme="minorHAnsi"/>
          <w:b/>
          <w:bCs/>
        </w:rPr>
        <w:t xml:space="preserve"> Alignment SNR considers Tx EVM 3% for MCS Table 2, Tx EVM = 6% for MCS Table 1</w:t>
      </w:r>
      <w:r>
        <w:rPr>
          <w:rFonts w:eastAsia="Times New Roman" w:cstheme="minorHAnsi"/>
          <w:b/>
          <w:bCs/>
        </w:rPr>
        <w:t>;</w:t>
      </w:r>
    </w:p>
    <w:p w14:paraId="72499C1E" w14:textId="77777777" w:rsidR="004726E0" w:rsidRPr="00ED658C" w:rsidRDefault="004726E0" w:rsidP="004726E0">
      <w:pPr>
        <w:jc w:val="center"/>
        <w:rPr>
          <w:rFonts w:eastAsia="SimSun" w:cstheme="minorHAnsi"/>
          <w:b/>
          <w:bCs/>
          <w:sz w:val="24"/>
          <w:szCs w:val="24"/>
        </w:rPr>
      </w:pPr>
      <w:r w:rsidRPr="00ED658C">
        <w:rPr>
          <w:rFonts w:cstheme="minorHAnsi"/>
          <w:b/>
          <w:bCs/>
          <w:sz w:val="24"/>
          <w:szCs w:val="24"/>
        </w:rPr>
        <w:t xml:space="preserve">Table </w:t>
      </w:r>
      <w:r>
        <w:rPr>
          <w:rFonts w:cstheme="minorHAnsi"/>
          <w:b/>
          <w:bCs/>
          <w:sz w:val="24"/>
          <w:szCs w:val="24"/>
        </w:rPr>
        <w:t>2</w:t>
      </w:r>
      <w:r w:rsidRPr="00ED658C">
        <w:rPr>
          <w:rFonts w:cstheme="minorHAnsi"/>
          <w:b/>
          <w:bCs/>
          <w:sz w:val="24"/>
          <w:szCs w:val="24"/>
        </w:rPr>
        <w:t>-1</w:t>
      </w:r>
    </w:p>
    <w:tbl>
      <w:tblPr>
        <w:tblW w:w="11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60"/>
        <w:gridCol w:w="1255"/>
        <w:gridCol w:w="1620"/>
        <w:gridCol w:w="1825"/>
        <w:gridCol w:w="715"/>
        <w:gridCol w:w="900"/>
        <w:gridCol w:w="1170"/>
        <w:gridCol w:w="1170"/>
        <w:gridCol w:w="1170"/>
      </w:tblGrid>
      <w:tr w:rsidR="00023869" w:rsidRPr="00ED658C" w14:paraId="5F92B412" w14:textId="2E06D707" w:rsidTr="00023869">
        <w:trPr>
          <w:trHeight w:val="371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71646" w14:textId="77777777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Bandwidth (MHz) / Subcarrier spacing (kHz)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E3A24" w14:textId="77777777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TDD UL-DL pattern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9788D" w14:textId="77777777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Correlation matrix and antenna configuration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2B4A1" w14:textId="77777777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</w:rPr>
              <w:t>Modulation format</w:t>
            </w:r>
            <w:r w:rsidRPr="00ED658C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ED658C">
              <w:rPr>
                <w:rFonts w:asciiTheme="minorHAnsi" w:hAnsiTheme="minorHAnsi" w:cstheme="minorHAnsi"/>
              </w:rPr>
              <w:t>and code rate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8648C" w14:textId="77777777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MCS Table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62374" w14:textId="77777777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Fraction of maximum throughput (%)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9BA13" w14:textId="28FB20B5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Tx EVM Assumption [%]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AF5C0" w14:textId="351F82B9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Alignment SNR</w:t>
            </w:r>
            <w:r>
              <w:rPr>
                <w:rFonts w:asciiTheme="minorHAnsi" w:hAnsiTheme="minorHAnsi" w:cstheme="minorHAnsi"/>
              </w:rPr>
              <w:t xml:space="preserve"> [dB]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405BA" w14:textId="1E3FCC14" w:rsidR="00023869" w:rsidRPr="00ED658C" w:rsidRDefault="00023869" w:rsidP="008D6CA5">
            <w:pPr>
              <w:pStyle w:val="TA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Impai</w:t>
            </w:r>
            <w:r w:rsidR="007A6B5A">
              <w:rPr>
                <w:rFonts w:asciiTheme="minorHAnsi" w:hAnsiTheme="minorHAnsi" w:cstheme="minorHAnsi"/>
              </w:rPr>
              <w:t>r</w:t>
            </w:r>
            <w:r>
              <w:rPr>
                <w:rFonts w:asciiTheme="minorHAnsi" w:hAnsiTheme="minorHAnsi" w:cstheme="minorHAnsi"/>
              </w:rPr>
              <w:t>ment SNR</w:t>
            </w:r>
          </w:p>
        </w:tc>
      </w:tr>
      <w:tr w:rsidR="00023869" w:rsidRPr="00ED658C" w14:paraId="67A93BBF" w14:textId="5C656948" w:rsidTr="00023869">
        <w:trPr>
          <w:trHeight w:val="188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2F0FB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Pr="00ED658C">
              <w:rPr>
                <w:rFonts w:asciiTheme="minorHAnsi" w:hAnsiTheme="minorHAnsi" w:cstheme="minorHAnsi"/>
              </w:rPr>
              <w:t>0 / 1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389E0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na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D3528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D371D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84FD8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BD20F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ADD99" w14:textId="45227687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652F5" w14:textId="28829A01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4D00A" w14:textId="08D4555C" w:rsidR="00023869" w:rsidRDefault="00171611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</w:tr>
      <w:tr w:rsidR="00023869" w:rsidRPr="00ED658C" w14:paraId="49565769" w14:textId="06FED3A5" w:rsidTr="00023869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5F7CF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0AFD7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6BDAC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73EFC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18AB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75122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55C6B" w14:textId="5629EA6A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04650" w14:textId="740E6F01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14B7" w14:textId="396F27F7" w:rsidR="00023869" w:rsidRDefault="00171611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13.6</w:t>
            </w:r>
          </w:p>
        </w:tc>
      </w:tr>
      <w:tr w:rsidR="00023869" w:rsidRPr="00ED658C" w14:paraId="631FF67B" w14:textId="78BB3A3D" w:rsidTr="00023869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423CD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E1BFA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441FA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3ECE9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47F5D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6C8A9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D02B0" w14:textId="1E56231B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CC5E0" w14:textId="011BD87E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63850" w14:textId="5B015012" w:rsidR="00023869" w:rsidRDefault="00171611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22.7</w:t>
            </w:r>
          </w:p>
        </w:tc>
      </w:tr>
      <w:tr w:rsidR="00023869" w:rsidRPr="00ED658C" w14:paraId="37DAF5F1" w14:textId="67E28294" w:rsidTr="00023869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FB595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5FA5C" w14:textId="77777777" w:rsidR="00023869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25E1C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124F8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44543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20F42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14F34" w14:textId="698D7682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00A60" w14:textId="5A798D5F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84B6B" w14:textId="3924482A" w:rsidR="00023869" w:rsidRDefault="00805A7A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3.1</w:t>
            </w:r>
          </w:p>
        </w:tc>
      </w:tr>
      <w:tr w:rsidR="00023869" w:rsidRPr="00ED658C" w14:paraId="51B882D7" w14:textId="26D88623" w:rsidTr="00023869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9FC0F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7BFAB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0AC09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48F7E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18D6B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B2801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47E4E" w14:textId="73083FCD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A5195" w14:textId="09B77808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EBA57" w14:textId="129B51FF" w:rsidR="00023869" w:rsidRDefault="00805A7A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10.7</w:t>
            </w:r>
          </w:p>
        </w:tc>
      </w:tr>
      <w:tr w:rsidR="00023869" w:rsidRPr="00ED658C" w14:paraId="59446FA4" w14:textId="60D8FB79" w:rsidTr="00023869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05769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620CD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52127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5B659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164B9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1F8BA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81356" w14:textId="10EBC568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FEA82" w14:textId="7939CE3B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42938" w14:textId="3FB2D4BA" w:rsidR="00023869" w:rsidRDefault="00805A7A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</w:t>
            </w:r>
          </w:p>
        </w:tc>
      </w:tr>
      <w:tr w:rsidR="00023869" w:rsidRPr="00ED658C" w14:paraId="4828D7C2" w14:textId="2485BD33" w:rsidTr="00023869">
        <w:trPr>
          <w:trHeight w:val="188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BCE6E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  <w:r w:rsidRPr="00ED658C">
              <w:rPr>
                <w:rFonts w:asciiTheme="minorHAnsi" w:hAnsiTheme="minorHAnsi" w:cstheme="minorHAnsi"/>
              </w:rPr>
              <w:t xml:space="preserve"> / </w:t>
            </w: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B225B" w14:textId="77777777" w:rsidR="00023869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  <w:r w:rsidRPr="00B22D22">
              <w:rPr>
                <w:rFonts w:asciiTheme="minorHAnsi" w:hAnsiTheme="minorHAnsi" w:cstheme="minorHAnsi"/>
              </w:rPr>
              <w:t>7D1S2U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1F971" w14:textId="77777777" w:rsidR="00023869" w:rsidRPr="00ED658C" w:rsidRDefault="00023869" w:rsidP="00C00BB6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B2B9D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4C50D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88B91" w14:textId="77777777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EAAAA" w14:textId="4000DB4E" w:rsidR="00023869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F2B32" w14:textId="724BF04D" w:rsidR="00023869" w:rsidRPr="00ED658C" w:rsidRDefault="00023869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81263" w14:textId="701D2CA1" w:rsidR="00023869" w:rsidRDefault="00F953B4" w:rsidP="008D6CA5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</w:tr>
      <w:tr w:rsidR="009D2AE3" w:rsidRPr="00ED658C" w14:paraId="6DB17EA9" w14:textId="1489B7AA" w:rsidTr="003B2CFA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A08F6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6BD40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73212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88CA5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860F2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C0DF1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7E7D3" w14:textId="7BEA25D6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F8AED" w14:textId="7B495612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7B520" w14:textId="78FDE14E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  <w:tr w:rsidR="009D2AE3" w:rsidRPr="00ED658C" w14:paraId="15F837F5" w14:textId="0E0C5EA7" w:rsidTr="003B2CFA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50E0F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9283F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9C7B7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F6E42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584FC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B9B6E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82EE7" w14:textId="60BA6F29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6834E" w14:textId="3BBA172F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7F773" w14:textId="246100A7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22.8</w:t>
            </w:r>
          </w:p>
        </w:tc>
      </w:tr>
      <w:tr w:rsidR="009D2AE3" w:rsidRPr="00ED658C" w14:paraId="4D71BF2C" w14:textId="3375F362" w:rsidTr="003B2CFA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765B4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590F7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74731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31F7B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B951D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454CD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F13DD" w14:textId="6B4771CD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5F917" w14:textId="22CB0D04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6D3BD" w14:textId="469FFC5D" w:rsidR="009D2AE3" w:rsidRDefault="002D409E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</w:tr>
      <w:tr w:rsidR="009D2AE3" w:rsidRPr="00ED658C" w14:paraId="4432F812" w14:textId="5E685EBA" w:rsidTr="003B2CFA">
        <w:trPr>
          <w:trHeight w:val="188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FD054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7FC16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E9C19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76F8E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F79D1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141F5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762A2" w14:textId="2EE5B39E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C37BB" w14:textId="71268EF6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6F630" w14:textId="1F680875" w:rsidR="009D2AE3" w:rsidRDefault="002D409E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10.8</w:t>
            </w:r>
          </w:p>
        </w:tc>
      </w:tr>
      <w:tr w:rsidR="009D2AE3" w:rsidRPr="00ED658C" w14:paraId="26E31CEE" w14:textId="2803DE4B" w:rsidTr="003B2CFA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39D2F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1FB53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384AE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5E5D9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F791E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65216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DFF98" w14:textId="3D288ED6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7D5D4" w14:textId="731D0963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18.1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3B299" w14:textId="6765C97E" w:rsidR="009D2AE3" w:rsidRDefault="002D409E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20.1</w:t>
            </w:r>
          </w:p>
        </w:tc>
      </w:tr>
      <w:tr w:rsidR="009D2AE3" w:rsidRPr="00ED658C" w14:paraId="116CBB2E" w14:textId="6A8F40B7" w:rsidTr="003B2CFA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D6444" w14:textId="7CB83FB9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C50E8" w14:textId="0D245215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30D4S6U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8A3B4" w14:textId="322789D6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D1EE9" w14:textId="31DFA844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7A77D" w14:textId="6C47042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12DE4" w14:textId="7B7748FF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A689C" w14:textId="2A385028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BE7E9" w14:textId="6706EC43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29FDF" w14:textId="3862CDDA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</w:tr>
      <w:tr w:rsidR="009D2AE3" w:rsidRPr="00ED658C" w14:paraId="73F08F0B" w14:textId="28D6C059" w:rsidTr="00023869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48DB2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CD2FB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6E7E8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BB1E2" w14:textId="6EAC9D18" w:rsidR="009D2AE3" w:rsidRDefault="009D2AE3" w:rsidP="009D2AE3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3F5A7" w14:textId="6F13848C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3FD9A" w14:textId="5AD0DF2D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4F967" w14:textId="1A0EA5FB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0B305" w14:textId="6BC75AA2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11.</w:t>
            </w:r>
            <w:r w:rsidR="0046055A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DD678" w14:textId="5DBA4F9A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13.4</w:t>
            </w:r>
          </w:p>
        </w:tc>
      </w:tr>
      <w:tr w:rsidR="009D2AE3" w:rsidRPr="00ED658C" w14:paraId="3B405C1B" w14:textId="6AE9D6E9" w:rsidTr="00023869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62117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05E8D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80FFB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9D1F9" w14:textId="2F1A5E89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9035E" w14:textId="21A988BC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309AD" w14:textId="7FEF5B66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708EA" w14:textId="1C9266B8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D564" w14:textId="606017EF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20.</w:t>
            </w:r>
            <w:r w:rsidR="0046055A"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6870E" w14:textId="43DFC867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22.8</w:t>
            </w:r>
          </w:p>
        </w:tc>
      </w:tr>
      <w:tr w:rsidR="009D2AE3" w:rsidRPr="00ED658C" w14:paraId="4F7071C6" w14:textId="5901C464" w:rsidTr="00023869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63E2B" w14:textId="77777777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BC8FF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A9C27" w14:textId="27C9A07B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2x4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562E0" w14:textId="7D1E6991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eastAsia="zh-CN"/>
              </w:rPr>
              <w:t>13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F1BFE" w14:textId="12C4EC8B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1B957" w14:textId="27B3568E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FFED1" w14:textId="260C590F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F8B51" w14:textId="4254AAD6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80B71" w14:textId="7B17E318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</w:tr>
      <w:tr w:rsidR="009D2AE3" w:rsidRPr="00ED658C" w14:paraId="1B425164" w14:textId="3ED959E4" w:rsidTr="00023869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7458" w14:textId="77777777" w:rsidR="009D2AE3" w:rsidRPr="00ED658C" w:rsidRDefault="009D2AE3" w:rsidP="009D2AE3">
            <w:pPr>
              <w:pStyle w:val="TAC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43051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FE7B94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7A2AC" w14:textId="5A39244C" w:rsidR="009D2AE3" w:rsidRDefault="009D2AE3" w:rsidP="009D2AE3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88C61" w14:textId="5D324F93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E54A8" w14:textId="6E239DAE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8EB2" w14:textId="67650FE6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8F817" w14:textId="2DF14D98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8.8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A4D15" w14:textId="43B93CBB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10.8</w:t>
            </w:r>
          </w:p>
        </w:tc>
      </w:tr>
      <w:tr w:rsidR="009D2AE3" w:rsidRPr="00ED658C" w14:paraId="463DDDC4" w14:textId="2EDAF1E0" w:rsidTr="00023869">
        <w:trPr>
          <w:trHeight w:val="116"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A4071" w14:textId="77777777" w:rsidR="009D2AE3" w:rsidRPr="00ED658C" w:rsidRDefault="009D2AE3" w:rsidP="009D2AE3">
            <w:pPr>
              <w:pStyle w:val="TAC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70D9C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FC5B" w14:textId="77777777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AEB00" w14:textId="4E718543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644D4" w14:textId="74124C1B" w:rsidR="009D2AE3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B4D17" w14:textId="7CFE8FCE" w:rsidR="009D2AE3" w:rsidRPr="00ED658C" w:rsidRDefault="009D2AE3" w:rsidP="009D2AE3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1731" w14:textId="4CDFD689" w:rsidR="009D2AE3" w:rsidRDefault="009D2AE3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B703E" w14:textId="78741682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DFA50" w14:textId="3CCB11BD" w:rsidR="009D2AE3" w:rsidRDefault="0046055A" w:rsidP="009D2AE3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20</w:t>
            </w:r>
          </w:p>
        </w:tc>
      </w:tr>
    </w:tbl>
    <w:p w14:paraId="74A5111C" w14:textId="77777777" w:rsidR="004726E0" w:rsidRPr="00750F15" w:rsidRDefault="004726E0" w:rsidP="00D37D38"/>
    <w:p w14:paraId="5AE38621" w14:textId="78C905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lastRenderedPageBreak/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1B85FA58" w14:textId="2894EBC2" w:rsidR="008E6092" w:rsidRPr="001C6882" w:rsidRDefault="00DF6FC3" w:rsidP="001C6882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Alignment SNR considers Tx EVM 3% for MCS Table 2, Tx EVM = 6% for MCS Table 1;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3D8EF989" w14:textId="46796F31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91E4" w14:textId="77777777" w:rsidR="00D1123F" w:rsidRDefault="00D1123F">
      <w:pPr>
        <w:spacing w:after="0" w:line="240" w:lineRule="auto"/>
      </w:pPr>
      <w:r>
        <w:separator/>
      </w:r>
    </w:p>
  </w:endnote>
  <w:endnote w:type="continuationSeparator" w:id="0">
    <w:p w14:paraId="4CC1EC51" w14:textId="77777777" w:rsidR="00D1123F" w:rsidRDefault="00D1123F">
      <w:pPr>
        <w:spacing w:after="0" w:line="240" w:lineRule="auto"/>
      </w:pPr>
      <w:r>
        <w:continuationSeparator/>
      </w:r>
    </w:p>
  </w:endnote>
  <w:endnote w:type="continuationNotice" w:id="1">
    <w:p w14:paraId="2B120491" w14:textId="77777777" w:rsidR="00D1123F" w:rsidRDefault="00D112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F33F4" w14:textId="77777777" w:rsidR="00D1123F" w:rsidRDefault="00D1123F">
      <w:pPr>
        <w:spacing w:after="0" w:line="240" w:lineRule="auto"/>
      </w:pPr>
      <w:r>
        <w:separator/>
      </w:r>
    </w:p>
  </w:footnote>
  <w:footnote w:type="continuationSeparator" w:id="0">
    <w:p w14:paraId="2AFCC515" w14:textId="77777777" w:rsidR="00D1123F" w:rsidRDefault="00D1123F">
      <w:pPr>
        <w:spacing w:after="0" w:line="240" w:lineRule="auto"/>
      </w:pPr>
      <w:r>
        <w:continuationSeparator/>
      </w:r>
    </w:p>
  </w:footnote>
  <w:footnote w:type="continuationNotice" w:id="1">
    <w:p w14:paraId="239717FB" w14:textId="77777777" w:rsidR="00D1123F" w:rsidRDefault="00D112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3869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780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1611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882"/>
    <w:rsid w:val="001C6FD6"/>
    <w:rsid w:val="001C72B6"/>
    <w:rsid w:val="001D16C3"/>
    <w:rsid w:val="001D265A"/>
    <w:rsid w:val="001D2B47"/>
    <w:rsid w:val="001D5532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09E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055A"/>
    <w:rsid w:val="00460EA6"/>
    <w:rsid w:val="00462EDB"/>
    <w:rsid w:val="004635A4"/>
    <w:rsid w:val="00463DC4"/>
    <w:rsid w:val="00463DE3"/>
    <w:rsid w:val="004648B8"/>
    <w:rsid w:val="00471224"/>
    <w:rsid w:val="004713D9"/>
    <w:rsid w:val="004726E0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BED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486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9D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2C5E"/>
    <w:rsid w:val="00764623"/>
    <w:rsid w:val="0076715A"/>
    <w:rsid w:val="00767E14"/>
    <w:rsid w:val="0077044D"/>
    <w:rsid w:val="00770B39"/>
    <w:rsid w:val="007735E3"/>
    <w:rsid w:val="00774796"/>
    <w:rsid w:val="00775340"/>
    <w:rsid w:val="00775A67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B5A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5A7A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599F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674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2AE3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06C2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1F38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4EC7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0BB6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8A5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3F58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314B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5E5C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4170"/>
    <w:rsid w:val="00D07A3B"/>
    <w:rsid w:val="00D07DB3"/>
    <w:rsid w:val="00D1123F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6FC3"/>
    <w:rsid w:val="00DF7029"/>
    <w:rsid w:val="00E00F49"/>
    <w:rsid w:val="00E01641"/>
    <w:rsid w:val="00E02EF2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505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97330"/>
    <w:rsid w:val="00EA10A0"/>
    <w:rsid w:val="00EA110F"/>
    <w:rsid w:val="00EA3A7F"/>
    <w:rsid w:val="00EA3AD0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07917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45DA2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219"/>
    <w:rsid w:val="00F7336C"/>
    <w:rsid w:val="00F76163"/>
    <w:rsid w:val="00F76294"/>
    <w:rsid w:val="00F76740"/>
    <w:rsid w:val="00F7734C"/>
    <w:rsid w:val="00F7739B"/>
    <w:rsid w:val="00F80AB0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53B4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FC3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 - R4#110</cp:lastModifiedBy>
  <cp:revision>468</cp:revision>
  <dcterms:created xsi:type="dcterms:W3CDTF">2022-04-25T17:38:00Z</dcterms:created>
  <dcterms:modified xsi:type="dcterms:W3CDTF">2024-02-19T19:24:00Z</dcterms:modified>
</cp:coreProperties>
</file>